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03" w:rsidRPr="00B3131C" w:rsidRDefault="009F389D" w:rsidP="0035550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11C91" w:rsidRPr="00B313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B3131C">
        <w:rPr>
          <w:rFonts w:ascii="Times New Roman" w:hAnsi="Times New Roman"/>
          <w:sz w:val="28"/>
          <w:szCs w:val="28"/>
        </w:rPr>
        <w:t xml:space="preserve">                               </w:t>
      </w:r>
      <w:r w:rsidR="00C11C91" w:rsidRPr="00B3131C">
        <w:rPr>
          <w:rFonts w:ascii="Times New Roman" w:hAnsi="Times New Roman"/>
          <w:sz w:val="28"/>
          <w:szCs w:val="28"/>
        </w:rPr>
        <w:t>УТВЕРЖДАЮ</w:t>
      </w:r>
    </w:p>
    <w:p w:rsidR="00764903" w:rsidRDefault="005451BA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</w:t>
      </w:r>
      <w:r w:rsidR="00C11C91">
        <w:rPr>
          <w:rFonts w:ascii="XO Thames" w:hAnsi="XO Thames"/>
          <w:sz w:val="24"/>
        </w:rPr>
        <w:t>лав</w:t>
      </w:r>
      <w:r>
        <w:rPr>
          <w:rFonts w:ascii="XO Thames" w:hAnsi="XO Thames"/>
          <w:sz w:val="24"/>
        </w:rPr>
        <w:t>а</w:t>
      </w:r>
      <w:r w:rsidR="00C11C91">
        <w:rPr>
          <w:rFonts w:ascii="XO Thames" w:hAnsi="XO Thames"/>
          <w:sz w:val="24"/>
        </w:rPr>
        <w:t xml:space="preserve"> Администрации </w:t>
      </w:r>
      <w:r w:rsidR="00C11C91">
        <w:rPr>
          <w:rFonts w:ascii="XO Thames" w:hAnsi="XO Thames"/>
          <w:sz w:val="24"/>
        </w:rPr>
        <w:br/>
        <w:t xml:space="preserve">Песчанокопского района </w:t>
      </w:r>
    </w:p>
    <w:p w:rsidR="00764903" w:rsidRDefault="00764903">
      <w:pPr>
        <w:spacing w:after="0" w:line="240" w:lineRule="auto"/>
        <w:ind w:left="7654"/>
        <w:rPr>
          <w:rFonts w:ascii="XO Thames" w:hAnsi="XO Thames"/>
          <w:sz w:val="24"/>
        </w:rPr>
      </w:pPr>
    </w:p>
    <w:p w:rsidR="00764903" w:rsidRDefault="00C11C9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</w:t>
      </w:r>
      <w:proofErr w:type="spellStart"/>
      <w:r w:rsidR="005451BA">
        <w:rPr>
          <w:rFonts w:ascii="XO Thames" w:hAnsi="XO Thames"/>
          <w:sz w:val="24"/>
        </w:rPr>
        <w:t>И.И.Апольский</w:t>
      </w:r>
      <w:proofErr w:type="spellEnd"/>
    </w:p>
    <w:p w:rsidR="00D325D2" w:rsidRDefault="00D325D2" w:rsidP="00CD0E4C">
      <w:pPr>
        <w:spacing w:after="0" w:line="240" w:lineRule="auto"/>
        <w:rPr>
          <w:rFonts w:ascii="XO Thames" w:hAnsi="XO Thames"/>
          <w:b/>
          <w:sz w:val="24"/>
        </w:rPr>
      </w:pPr>
      <w:bookmarkStart w:id="0" w:name="__DdeLink__470_1333994025"/>
      <w:bookmarkStart w:id="1" w:name="__DdeLink__480_2073830176"/>
      <w:bookmarkStart w:id="2" w:name="__DdeLink__395_3808309210"/>
    </w:p>
    <w:p w:rsidR="00764903" w:rsidRDefault="00C11C9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1A300A">
        <w:rPr>
          <w:rStyle w:val="FontStyle120"/>
          <w:rFonts w:ascii="XO Thames" w:hAnsi="XO Thames"/>
          <w:b/>
        </w:rPr>
        <w:t>14</w:t>
      </w:r>
      <w:r>
        <w:rPr>
          <w:rStyle w:val="FontStyle120"/>
          <w:rFonts w:ascii="XO Thames" w:hAnsi="XO Thames"/>
          <w:b/>
        </w:rPr>
        <w:t xml:space="preserve">» </w:t>
      </w:r>
      <w:r w:rsidR="009A6EB5">
        <w:rPr>
          <w:rStyle w:val="FontStyle120"/>
          <w:rFonts w:ascii="XO Thames" w:hAnsi="XO Thames"/>
          <w:b/>
        </w:rPr>
        <w:t>февраля</w:t>
      </w:r>
      <w:r w:rsidR="00355501">
        <w:rPr>
          <w:rStyle w:val="FontStyle120"/>
          <w:rFonts w:ascii="XO Thames" w:hAnsi="XO Thames"/>
          <w:b/>
        </w:rPr>
        <w:t xml:space="preserve"> 2022</w:t>
      </w:r>
      <w:r>
        <w:rPr>
          <w:rStyle w:val="FontStyle120"/>
          <w:rFonts w:ascii="XO Thames" w:hAnsi="XO Thames"/>
          <w:b/>
        </w:rPr>
        <w:t>г по «</w:t>
      </w:r>
      <w:r w:rsidR="009A6EB5" w:rsidRPr="005411D2">
        <w:rPr>
          <w:rStyle w:val="FontStyle120"/>
          <w:rFonts w:ascii="XO Thames" w:hAnsi="XO Thames"/>
          <w:b/>
        </w:rPr>
        <w:t>1</w:t>
      </w:r>
      <w:r w:rsidR="005451BA">
        <w:rPr>
          <w:rStyle w:val="FontStyle120"/>
          <w:rFonts w:ascii="XO Thames" w:hAnsi="XO Thames"/>
          <w:b/>
        </w:rPr>
        <w:t>9</w:t>
      </w:r>
      <w:r w:rsidR="00355501" w:rsidRPr="005411D2">
        <w:rPr>
          <w:rStyle w:val="FontStyle120"/>
          <w:rFonts w:ascii="XO Thames" w:hAnsi="XO Thames"/>
          <w:b/>
        </w:rPr>
        <w:t xml:space="preserve">» </w:t>
      </w:r>
      <w:r w:rsidR="00BA1456" w:rsidRPr="005411D2">
        <w:rPr>
          <w:rStyle w:val="FontStyle120"/>
          <w:rFonts w:ascii="XO Thames" w:hAnsi="XO Thames"/>
          <w:b/>
        </w:rPr>
        <w:t>февраля</w:t>
      </w:r>
      <w:r w:rsidR="00355501">
        <w:rPr>
          <w:rStyle w:val="FontStyle120"/>
          <w:rFonts w:ascii="XO Thames" w:hAnsi="XO Thames"/>
          <w:b/>
        </w:rPr>
        <w:t xml:space="preserve"> 2022</w:t>
      </w:r>
      <w:r>
        <w:rPr>
          <w:rStyle w:val="FontStyle120"/>
          <w:rFonts w:ascii="XO Thames" w:hAnsi="XO Thames"/>
          <w:b/>
        </w:rPr>
        <w:t>г</w:t>
      </w:r>
    </w:p>
    <w:p w:rsidR="008615CD" w:rsidRDefault="008615CD">
      <w:pPr>
        <w:spacing w:after="0" w:line="240" w:lineRule="auto"/>
        <w:jc w:val="center"/>
        <w:rPr>
          <w:rFonts w:ascii="XO Thames" w:hAnsi="XO Thames"/>
          <w:sz w:val="24"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3098"/>
        <w:gridCol w:w="1530"/>
        <w:gridCol w:w="2250"/>
        <w:gridCol w:w="1853"/>
        <w:gridCol w:w="1759"/>
      </w:tblGrid>
      <w:tr w:rsidR="00764903" w:rsidTr="00432582">
        <w:trPr>
          <w:trHeight w:val="808"/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Наименование </w:t>
            </w:r>
            <w:r w:rsidRPr="0008244E">
              <w:rPr>
                <w:rStyle w:val="FontStyle120"/>
                <w:rFonts w:ascii="XO Thames" w:hAnsi="XO Thames"/>
                <w:b/>
                <w:szCs w:val="24"/>
              </w:rPr>
              <w:t>мероприятия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764903" w:rsidRDefault="00764903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 xml:space="preserve">Ответственный за проведение </w:t>
            </w:r>
          </w:p>
        </w:tc>
      </w:tr>
      <w:tr w:rsidR="00764903" w:rsidTr="00432582">
        <w:trPr>
          <w:trHeight w:val="264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1A300A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1A300A">
              <w:rPr>
                <w:rStyle w:val="FontStyle120"/>
                <w:rFonts w:ascii="XO Thames" w:hAnsi="XO Thames"/>
                <w:b/>
              </w:rPr>
              <w:t>14</w:t>
            </w:r>
            <w:r w:rsidR="009A6EB5">
              <w:rPr>
                <w:rStyle w:val="FontStyle120"/>
                <w:rFonts w:ascii="XO Thames" w:hAnsi="XO Thames"/>
                <w:b/>
              </w:rPr>
              <w:t xml:space="preserve">  февраля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>
              <w:rPr>
                <w:rStyle w:val="FontStyle120"/>
                <w:rFonts w:ascii="XO Thames" w:hAnsi="XO Thames"/>
                <w:b/>
              </w:rPr>
              <w:t xml:space="preserve"> года</w:t>
            </w:r>
          </w:p>
        </w:tc>
      </w:tr>
      <w:tr w:rsidR="00764903" w:rsidTr="00432582">
        <w:trPr>
          <w:trHeight w:val="488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5451BA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1A300A" w:rsidP="007537A8">
            <w:pPr>
              <w:spacing w:after="0" w:line="240" w:lineRule="auto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Планерное  совещание  главы  Администрации 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1A300A" w:rsidP="00021D1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9.00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1A300A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1A300A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 w:hint="eastAsia"/>
                <w:b/>
                <w:sz w:val="24"/>
                <w:u w:val="single"/>
              </w:rPr>
              <w:t>П</w:t>
            </w:r>
            <w:r>
              <w:rPr>
                <w:rFonts w:ascii="XO Thames" w:hAnsi="XO Thames"/>
                <w:b/>
                <w:sz w:val="24"/>
                <w:u w:val="single"/>
              </w:rPr>
              <w:t>риглашенные  по 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355501" w:rsidRDefault="001A300A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Сидоренко  С.А.</w:t>
            </w:r>
          </w:p>
        </w:tc>
      </w:tr>
      <w:tr w:rsidR="00823624" w:rsidTr="00432582">
        <w:trPr>
          <w:trHeight w:val="488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8F7CAC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rPr>
                <w:rFonts w:ascii="Times New Roman" w:hAnsi="Times New Roman"/>
              </w:rPr>
            </w:pPr>
            <w:r w:rsidRPr="007537A8">
              <w:rPr>
                <w:rFonts w:ascii="Times New Roman" w:hAnsi="Times New Roman"/>
              </w:rPr>
              <w:t>Приём граждан по личным вопросам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Придворова  Н.В.</w:t>
            </w:r>
          </w:p>
        </w:tc>
      </w:tr>
      <w:tr w:rsidR="00823624" w:rsidTr="00432582">
        <w:trPr>
          <w:trHeight w:val="28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Default="00823624" w:rsidP="0082362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15 февраля 2022 года</w:t>
            </w:r>
          </w:p>
        </w:tc>
      </w:tr>
      <w:tr w:rsidR="00823624" w:rsidTr="00432582">
        <w:trPr>
          <w:trHeight w:val="133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51BA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5451BA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021D1F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 главами  администраций сельских  поселений,  специалистами  про  вопросам  земельно-имущественных отношений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021D1F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21D1F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21D1F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 по 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9A6EB5" w:rsidRDefault="00823624" w:rsidP="00823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М.О.</w:t>
            </w:r>
          </w:p>
        </w:tc>
      </w:tr>
      <w:tr w:rsidR="00823624" w:rsidTr="00432582">
        <w:trPr>
          <w:trHeight w:val="133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51BA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5451BA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Совет  по  инвестициям под  председательством  Губернатора  Ростовской  области  </w:t>
            </w:r>
            <w:proofErr w:type="spellStart"/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>В.Ю.Голубева</w:t>
            </w:r>
            <w:proofErr w:type="spellEnd"/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Pr="005451B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POLIKOM</w:t>
            </w:r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5451BA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51BA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 района</w:t>
            </w:r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51BA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1BA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 по 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5451BA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М.О.</w:t>
            </w:r>
          </w:p>
        </w:tc>
      </w:tr>
      <w:tr w:rsidR="00823624" w:rsidTr="00432582">
        <w:trPr>
          <w:trHeight w:val="893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432582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 w:rsidRPr="00432582">
              <w:rPr>
                <w:rFonts w:ascii="XO Thames" w:hAnsi="XO Thames"/>
                <w:b/>
                <w:i/>
                <w:sz w:val="24"/>
              </w:rPr>
              <w:t>3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432582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по  вопросу обращения  с  отходами  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классов  опасности (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Zoom</w:t>
            </w: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432582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>10.00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432582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432582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2582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 по 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432582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М.О.</w:t>
            </w:r>
          </w:p>
        </w:tc>
      </w:tr>
      <w:tr w:rsidR="00823624" w:rsidTr="00432582">
        <w:trPr>
          <w:trHeight w:val="893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81180C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5411D2" w:rsidRDefault="00823624" w:rsidP="00823624">
            <w:pPr>
              <w:spacing w:line="240" w:lineRule="auto"/>
              <w:rPr>
                <w:rFonts w:ascii="XO Thames" w:hAnsi="XO Thames"/>
                <w:sz w:val="24"/>
              </w:rPr>
            </w:pPr>
            <w:r w:rsidRPr="001A300A">
              <w:rPr>
                <w:rFonts w:ascii="XO Thames" w:hAnsi="XO Thames"/>
                <w:sz w:val="24"/>
              </w:rPr>
              <w:t>Тематический концерт-чествование, ко Дню вывода войск из Афганистана «Не ради славы и наград»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F55CC" w:rsidRDefault="00823624" w:rsidP="00823624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Все  категории</w:t>
            </w:r>
            <w:r w:rsidRPr="001A30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Лунева  К.В.</w:t>
            </w:r>
          </w:p>
        </w:tc>
      </w:tr>
      <w:tr w:rsidR="00823624" w:rsidTr="00432582">
        <w:trPr>
          <w:trHeight w:val="5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8F7CAC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  <w:bookmarkStart w:id="3" w:name="_GoBack"/>
            <w:bookmarkEnd w:id="3"/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57BF8" w:rsidRDefault="00823624" w:rsidP="00823624">
            <w:pPr>
              <w:rPr>
                <w:rFonts w:ascii="Times New Roman" w:hAnsi="Times New Roman"/>
              </w:rPr>
            </w:pPr>
            <w:r w:rsidRPr="00823624">
              <w:rPr>
                <w:rFonts w:ascii="Times New Roman" w:hAnsi="Times New Roman"/>
              </w:rPr>
              <w:t>Мероприятие, посвященное подведению итогов конкурса профессионального мастерства «Учитель года-2022»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 образования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 w:rsidRPr="00823624">
              <w:rPr>
                <w:rFonts w:ascii="Times New Roman" w:hAnsi="Times New Roman"/>
              </w:rPr>
              <w:t>Участники конкурса</w:t>
            </w:r>
            <w:r w:rsidRPr="00823624">
              <w:rPr>
                <w:rFonts w:ascii="Times New Roman" w:hAnsi="Times New Roman"/>
              </w:rPr>
              <w:tab/>
              <w:t>.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57BF8" w:rsidRDefault="00823624" w:rsidP="00823624">
            <w:pPr>
              <w:jc w:val="center"/>
              <w:rPr>
                <w:rFonts w:ascii="Times New Roman" w:hAnsi="Times New Roman"/>
              </w:rPr>
            </w:pPr>
            <w:r w:rsidRPr="00823624">
              <w:rPr>
                <w:rFonts w:ascii="Times New Roman" w:hAnsi="Times New Roman"/>
              </w:rPr>
              <w:t>Придворова Н.В</w:t>
            </w:r>
          </w:p>
        </w:tc>
      </w:tr>
      <w:tr w:rsidR="00823624" w:rsidTr="00432582">
        <w:trPr>
          <w:trHeight w:val="5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974FC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lang w:val="en-US"/>
              </w:rPr>
            </w:pPr>
            <w:r w:rsidRPr="002974FC">
              <w:rPr>
                <w:rFonts w:ascii="XO Thames" w:hAnsi="XO Thames"/>
                <w:b/>
                <w:i/>
                <w:sz w:val="24"/>
                <w:lang w:val="en-US"/>
              </w:rPr>
              <w:t>6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974FC" w:rsidRDefault="00823624" w:rsidP="00823624">
            <w:pPr>
              <w:rPr>
                <w:rFonts w:ascii="Times New Roman" w:hAnsi="Times New Roman"/>
                <w:b/>
                <w:i/>
              </w:rPr>
            </w:pPr>
            <w:r w:rsidRPr="002974FC">
              <w:rPr>
                <w:rFonts w:ascii="Times New Roman" w:hAnsi="Times New Roman"/>
                <w:b/>
                <w:i/>
              </w:rPr>
              <w:t xml:space="preserve">Совещание  по  вопросу модернизации  и  приведения  в нормативное  состояние  отделений  почтовой  связи </w:t>
            </w:r>
            <w:r w:rsidRPr="002974FC">
              <w:rPr>
                <w:rFonts w:ascii="Times New Roman" w:hAnsi="Times New Roman"/>
                <w:b/>
                <w:i/>
              </w:rPr>
              <w:lastRenderedPageBreak/>
              <w:t>(</w:t>
            </w:r>
            <w:r w:rsidRPr="002974FC">
              <w:rPr>
                <w:rFonts w:ascii="Times New Roman" w:hAnsi="Times New Roman"/>
                <w:b/>
                <w:i/>
                <w:lang w:val="en-US"/>
              </w:rPr>
              <w:t>POLIKOM</w:t>
            </w:r>
            <w:r w:rsidRPr="002974FC">
              <w:rPr>
                <w:rFonts w:ascii="Times New Roman" w:hAnsi="Times New Roman"/>
                <w:b/>
                <w:i/>
              </w:rPr>
              <w:t xml:space="preserve">)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974FC" w:rsidRDefault="00823624" w:rsidP="0082362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974FC">
              <w:rPr>
                <w:rFonts w:ascii="Times New Roman" w:hAnsi="Times New Roman"/>
                <w:b/>
                <w:i/>
              </w:rPr>
              <w:lastRenderedPageBreak/>
              <w:t>16.00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974FC" w:rsidRDefault="00823624" w:rsidP="0082362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974FC">
              <w:rPr>
                <w:rFonts w:ascii="Times New Roman" w:hAnsi="Times New Roman"/>
                <w:b/>
                <w:i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974FC" w:rsidRDefault="00823624" w:rsidP="0082362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974FC">
              <w:rPr>
                <w:rFonts w:ascii="Times New Roman" w:hAnsi="Times New Roman"/>
                <w:b/>
                <w:i/>
              </w:rPr>
              <w:t>Приглашенные  по 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2974FC" w:rsidRDefault="00823624" w:rsidP="00823624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2974FC">
              <w:rPr>
                <w:rFonts w:ascii="Times New Roman" w:hAnsi="Times New Roman"/>
                <w:b/>
                <w:i/>
              </w:rPr>
              <w:t>Хомец</w:t>
            </w:r>
            <w:proofErr w:type="spellEnd"/>
            <w:r w:rsidRPr="002974FC">
              <w:rPr>
                <w:rFonts w:ascii="Times New Roman" w:hAnsi="Times New Roman"/>
                <w:b/>
                <w:i/>
              </w:rPr>
              <w:t xml:space="preserve">  М.О.</w:t>
            </w:r>
          </w:p>
        </w:tc>
      </w:tr>
      <w:tr w:rsidR="00823624" w:rsidTr="00432582">
        <w:tc>
          <w:tcPr>
            <w:tcW w:w="110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Default="00823624" w:rsidP="0082362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СРЕДА </w:t>
            </w:r>
            <w:bookmarkEnd w:id="4"/>
            <w:r>
              <w:rPr>
                <w:rStyle w:val="FontStyle120"/>
                <w:rFonts w:ascii="XO Thames" w:hAnsi="XO Thames"/>
                <w:b/>
              </w:rPr>
              <w:t>16 февраля 2022 года</w:t>
            </w:r>
          </w:p>
        </w:tc>
      </w:tr>
      <w:tr w:rsidR="00823624" w:rsidTr="00432582">
        <w:trPr>
          <w:trHeight w:val="4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36B13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День большой профилактики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36B13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636B13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 xml:space="preserve">МБОУ ПСОШ №29 им. В.С. </w:t>
            </w: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Погорельцева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636B13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Специалисты системы профилактики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36B13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Придвороваа</w:t>
            </w:r>
            <w:proofErr w:type="spellEnd"/>
            <w:r w:rsidRPr="001A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Н.В.Дашевская</w:t>
            </w:r>
            <w:proofErr w:type="spellEnd"/>
            <w:r w:rsidRPr="001A300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823624" w:rsidTr="00432582">
        <w:trPr>
          <w:trHeight w:val="4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1A300A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 xml:space="preserve">Выезд специалистов отдела культуры, спорта и молодежи в </w:t>
            </w: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Поливянское</w:t>
            </w:r>
            <w:proofErr w:type="spellEnd"/>
            <w:r w:rsidRPr="001A300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 xml:space="preserve">МБУК «ДК </w:t>
            </w: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Поливянского</w:t>
            </w:r>
            <w:proofErr w:type="spellEnd"/>
            <w:r w:rsidRPr="001A300A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МБОУ ПСОШ № 29</w:t>
            </w:r>
            <w:r w:rsidRPr="001A30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 категории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1A300A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 К.В.</w:t>
            </w:r>
          </w:p>
        </w:tc>
      </w:tr>
      <w:tr w:rsidR="00823624" w:rsidTr="00432582">
        <w:trPr>
          <w:trHeight w:val="270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auto"/>
              </w:rPr>
            </w:pPr>
            <w:r w:rsidRPr="001A300A">
              <w:rPr>
                <w:rFonts w:ascii="XO Thames" w:hAnsi="XO Thames"/>
                <w:b/>
                <w:color w:val="auto"/>
              </w:rPr>
              <w:t>ЧЕТВЕРГ  17 февраля  2022  года</w:t>
            </w:r>
          </w:p>
        </w:tc>
      </w:tr>
      <w:tr w:rsidR="00823624" w:rsidTr="00432582">
        <w:trPr>
          <w:trHeight w:val="155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333C69" w:rsidRDefault="00823624" w:rsidP="00823624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33338" w:rsidRDefault="00823624" w:rsidP="008236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областной межведомственной комиссии по делам несовершеннолетних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POLIKOM</w:t>
            </w: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633338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1A300A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района,</w:t>
            </w:r>
          </w:p>
          <w:p w:rsidR="00823624" w:rsidRPr="00633338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малый зал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633338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Приглашённые по списку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24" w:rsidRPr="001A300A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АфанасьеваА.А</w:t>
            </w:r>
            <w:proofErr w:type="spellEnd"/>
          </w:p>
          <w:p w:rsidR="00823624" w:rsidRPr="00633338" w:rsidRDefault="00823624" w:rsidP="008236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 w:rsidRPr="001A30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Л.А.</w:t>
            </w:r>
          </w:p>
        </w:tc>
      </w:tr>
      <w:tr w:rsidR="00823624" w:rsidTr="00432582">
        <w:trPr>
          <w:trHeight w:val="406"/>
        </w:trPr>
        <w:tc>
          <w:tcPr>
            <w:tcW w:w="1101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Default="00823624" w:rsidP="00823624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 18 февраля 2022 года</w:t>
            </w:r>
          </w:p>
        </w:tc>
      </w:tr>
      <w:tr w:rsidR="00823624" w:rsidTr="00432582">
        <w:trPr>
          <w:trHeight w:val="10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 ГРБС по  новеллам  44-Федерального  закона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21D1F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 по  списку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2F0E2B" w:rsidRDefault="00823624" w:rsidP="0082362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Хомец</w:t>
            </w:r>
            <w:proofErr w:type="spellEnd"/>
            <w:r>
              <w:rPr>
                <w:rFonts w:ascii="Times New Roman" w:hAnsi="Times New Roman"/>
              </w:rPr>
              <w:t xml:space="preserve">  М.О.</w:t>
            </w:r>
            <w:proofErr w:type="gramEnd"/>
            <w:r>
              <w:rPr>
                <w:rFonts w:ascii="Times New Roman" w:hAnsi="Times New Roman"/>
              </w:rPr>
              <w:t xml:space="preserve">  Лунева  М.М.</w:t>
            </w:r>
          </w:p>
        </w:tc>
      </w:tr>
      <w:tr w:rsidR="00823624" w:rsidTr="00432582">
        <w:trPr>
          <w:trHeight w:val="85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 комиссии  по  определению  стажа  муниципальной  службы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 комиссии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 О.В.</w:t>
            </w:r>
          </w:p>
        </w:tc>
      </w:tr>
      <w:tr w:rsidR="00823624" w:rsidTr="00432582">
        <w:trPr>
          <w:trHeight w:val="427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51BA" w:rsidRDefault="00823624" w:rsidP="00823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1BA">
              <w:rPr>
                <w:rFonts w:ascii="Times New Roman" w:hAnsi="Times New Roman"/>
                <w:b/>
                <w:sz w:val="24"/>
                <w:szCs w:val="24"/>
              </w:rPr>
              <w:t>СУББОТА 19 февраля 2022 года</w:t>
            </w:r>
          </w:p>
        </w:tc>
      </w:tr>
      <w:tr w:rsidR="00823624" w:rsidTr="00432582">
        <w:trPr>
          <w:trHeight w:val="18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Рейд по семьям, состоящим на  учёт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A300A">
              <w:rPr>
                <w:rFonts w:ascii="Times New Roman" w:hAnsi="Times New Roman"/>
                <w:sz w:val="24"/>
                <w:szCs w:val="24"/>
              </w:rPr>
              <w:t>в органах системы профилактики.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075C99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A">
              <w:rPr>
                <w:rFonts w:ascii="Times New Roman" w:hAnsi="Times New Roman"/>
                <w:sz w:val="24"/>
                <w:szCs w:val="24"/>
              </w:rPr>
              <w:t>Специалисты системы профилактики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3624" w:rsidRPr="005411D2" w:rsidRDefault="00823624" w:rsidP="0082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0A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1A300A"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</w:tc>
      </w:tr>
    </w:tbl>
    <w:p w:rsidR="005451BA" w:rsidRDefault="005451BA" w:rsidP="005A552D">
      <w:pPr>
        <w:spacing w:after="0" w:line="240" w:lineRule="auto"/>
        <w:jc w:val="both"/>
        <w:rPr>
          <w:rStyle w:val="FontStyle120"/>
          <w:rFonts w:ascii="XO Thames" w:hAnsi="XO Thames"/>
        </w:rPr>
      </w:pPr>
    </w:p>
    <w:p w:rsidR="00633338" w:rsidRDefault="009A6EB5" w:rsidP="005A552D">
      <w:pPr>
        <w:spacing w:after="0" w:line="240" w:lineRule="auto"/>
        <w:jc w:val="both"/>
        <w:rPr>
          <w:rStyle w:val="FontStyle120"/>
          <w:rFonts w:ascii="XO Thames" w:hAnsi="XO Thames"/>
        </w:rPr>
      </w:pPr>
      <w:proofErr w:type="gramStart"/>
      <w:r>
        <w:rPr>
          <w:rStyle w:val="FontStyle120"/>
          <w:rFonts w:ascii="XO Thames" w:hAnsi="XO Thames"/>
        </w:rPr>
        <w:t>Управляющий  делами</w:t>
      </w:r>
      <w:proofErr w:type="gramEnd"/>
      <w:r>
        <w:rPr>
          <w:rStyle w:val="FontStyle120"/>
          <w:rFonts w:ascii="XO Thames" w:hAnsi="XO Thames"/>
        </w:rPr>
        <w:t xml:space="preserve">  </w:t>
      </w:r>
    </w:p>
    <w:p w:rsidR="009A6EB5" w:rsidRDefault="009A6EB5" w:rsidP="005A552D">
      <w:pPr>
        <w:spacing w:after="0" w:line="240" w:lineRule="auto"/>
        <w:jc w:val="both"/>
        <w:rPr>
          <w:rStyle w:val="FontStyle120"/>
          <w:rFonts w:ascii="XO Thames" w:hAnsi="XO Thames"/>
        </w:rPr>
      </w:pPr>
      <w:proofErr w:type="gramStart"/>
      <w:r>
        <w:rPr>
          <w:rStyle w:val="FontStyle120"/>
          <w:rFonts w:ascii="XO Thames" w:hAnsi="XO Thames"/>
        </w:rPr>
        <w:t>Администрации  района</w:t>
      </w:r>
      <w:proofErr w:type="gramEnd"/>
      <w:r>
        <w:rPr>
          <w:rStyle w:val="FontStyle120"/>
          <w:rFonts w:ascii="XO Thames" w:hAnsi="XO Thames"/>
        </w:rPr>
        <w:t xml:space="preserve">                                                                         </w:t>
      </w:r>
      <w:proofErr w:type="spellStart"/>
      <w:r>
        <w:rPr>
          <w:rStyle w:val="FontStyle120"/>
          <w:rFonts w:ascii="XO Thames" w:hAnsi="XO Thames"/>
        </w:rPr>
        <w:t>О.В.Купина</w:t>
      </w:r>
      <w:proofErr w:type="spellEnd"/>
    </w:p>
    <w:sectPr w:rsidR="009A6EB5" w:rsidSect="00021D1F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903"/>
    <w:rsid w:val="00021D1F"/>
    <w:rsid w:val="00022300"/>
    <w:rsid w:val="00033057"/>
    <w:rsid w:val="00033567"/>
    <w:rsid w:val="00040C72"/>
    <w:rsid w:val="0008244E"/>
    <w:rsid w:val="000A1D41"/>
    <w:rsid w:val="000D7615"/>
    <w:rsid w:val="001A300A"/>
    <w:rsid w:val="002110E6"/>
    <w:rsid w:val="0021275A"/>
    <w:rsid w:val="002148DD"/>
    <w:rsid w:val="00257BF8"/>
    <w:rsid w:val="002974FC"/>
    <w:rsid w:val="002F0E2B"/>
    <w:rsid w:val="003315F6"/>
    <w:rsid w:val="00333C69"/>
    <w:rsid w:val="00355501"/>
    <w:rsid w:val="003A0F75"/>
    <w:rsid w:val="003A531C"/>
    <w:rsid w:val="003D56C5"/>
    <w:rsid w:val="003F3463"/>
    <w:rsid w:val="00421189"/>
    <w:rsid w:val="00421617"/>
    <w:rsid w:val="00432582"/>
    <w:rsid w:val="00454DFB"/>
    <w:rsid w:val="00505533"/>
    <w:rsid w:val="005411D2"/>
    <w:rsid w:val="005451BA"/>
    <w:rsid w:val="005A552D"/>
    <w:rsid w:val="00633338"/>
    <w:rsid w:val="00636B13"/>
    <w:rsid w:val="006902D4"/>
    <w:rsid w:val="006A1829"/>
    <w:rsid w:val="006C0E24"/>
    <w:rsid w:val="006F55CC"/>
    <w:rsid w:val="0071070C"/>
    <w:rsid w:val="00711418"/>
    <w:rsid w:val="007537A8"/>
    <w:rsid w:val="00764903"/>
    <w:rsid w:val="007E3333"/>
    <w:rsid w:val="007F6F42"/>
    <w:rsid w:val="00804338"/>
    <w:rsid w:val="0081180C"/>
    <w:rsid w:val="00817126"/>
    <w:rsid w:val="00823624"/>
    <w:rsid w:val="00851F8D"/>
    <w:rsid w:val="00860A06"/>
    <w:rsid w:val="008615CD"/>
    <w:rsid w:val="00875079"/>
    <w:rsid w:val="008D5065"/>
    <w:rsid w:val="008F7CAC"/>
    <w:rsid w:val="00914B13"/>
    <w:rsid w:val="00944CD8"/>
    <w:rsid w:val="00960217"/>
    <w:rsid w:val="00974D98"/>
    <w:rsid w:val="00977C6F"/>
    <w:rsid w:val="009A6EB5"/>
    <w:rsid w:val="009E2DEE"/>
    <w:rsid w:val="009F389D"/>
    <w:rsid w:val="00A1118D"/>
    <w:rsid w:val="00A5795A"/>
    <w:rsid w:val="00A83313"/>
    <w:rsid w:val="00AC74A3"/>
    <w:rsid w:val="00B3131C"/>
    <w:rsid w:val="00B43F77"/>
    <w:rsid w:val="00B73B2D"/>
    <w:rsid w:val="00B7486D"/>
    <w:rsid w:val="00B80044"/>
    <w:rsid w:val="00B8036C"/>
    <w:rsid w:val="00BA1456"/>
    <w:rsid w:val="00BB1274"/>
    <w:rsid w:val="00C11C91"/>
    <w:rsid w:val="00C16C2F"/>
    <w:rsid w:val="00C41411"/>
    <w:rsid w:val="00CD0E4C"/>
    <w:rsid w:val="00CF0468"/>
    <w:rsid w:val="00D325D2"/>
    <w:rsid w:val="00D72862"/>
    <w:rsid w:val="00D74029"/>
    <w:rsid w:val="00D919B2"/>
    <w:rsid w:val="00DA141E"/>
    <w:rsid w:val="00DA1C78"/>
    <w:rsid w:val="00DF1346"/>
    <w:rsid w:val="00E05E9C"/>
    <w:rsid w:val="00E55DFD"/>
    <w:rsid w:val="00EE1E76"/>
    <w:rsid w:val="00EE76AA"/>
    <w:rsid w:val="00F41036"/>
    <w:rsid w:val="00F710B0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9267"/>
  <w15:docId w15:val="{A4B359B5-ECDC-4F69-A41F-BD5235D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11"/>
    <w:link w:val="110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  <w:rPr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  <w:rPr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  <w:rPr>
      <w:color w:val="000000"/>
    </w:rPr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  <w:color w:val="00000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color w:val="000000"/>
      <w:sz w:val="24"/>
      <w:highlight w:val="white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  <w:rPr>
      <w:color w:val="000000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color w:val="000000"/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  <w:rPr>
      <w:color w:val="000000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color w:val="000000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color w:val="000000"/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  <w:rPr>
      <w:color w:val="000000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color w:val="000000"/>
      <w:sz w:val="24"/>
      <w:highlight w:val="white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color w:val="000000"/>
      <w:sz w:val="22"/>
    </w:rPr>
  </w:style>
  <w:style w:type="paragraph" w:customStyle="1" w:styleId="13">
    <w:name w:val="Заголовок 1 Знак"/>
    <w:link w:val="14"/>
    <w:rPr>
      <w:b/>
      <w:sz w:val="48"/>
    </w:rPr>
  </w:style>
  <w:style w:type="character" w:customStyle="1" w:styleId="14">
    <w:name w:val="Заголовок 1 Знак"/>
    <w:link w:val="13"/>
    <w:rPr>
      <w:b/>
      <w:sz w:val="48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  <w:rPr>
      <w:color w:val="000000"/>
    </w:rPr>
  </w:style>
  <w:style w:type="paragraph" w:styleId="a3">
    <w:name w:val="foot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  <w:rPr>
      <w:color w:val="00000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  <w:rPr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  <w:rPr>
      <w:color w:val="000000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color w:val="000000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"/>
    <w:link w:val="23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  <w:rPr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  <w:rPr>
      <w:color w:val="000000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color w:val="000000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  <w:rPr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color w:val="000000"/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  <w:rPr>
      <w:color w:val="000000"/>
    </w:rPr>
  </w:style>
  <w:style w:type="paragraph" w:customStyle="1" w:styleId="15">
    <w:name w:val="Указатель1"/>
    <w:link w:val="16"/>
    <w:rPr>
      <w:rFonts w:ascii="Calibri" w:hAnsi="Calibri"/>
      <w:sz w:val="22"/>
    </w:rPr>
  </w:style>
  <w:style w:type="character" w:customStyle="1" w:styleId="16">
    <w:name w:val="Указатель1"/>
    <w:link w:val="15"/>
    <w:rPr>
      <w:rFonts w:ascii="Calibri" w:hAnsi="Calibri"/>
      <w:color w:val="000000"/>
      <w:sz w:val="22"/>
    </w:rPr>
  </w:style>
  <w:style w:type="paragraph" w:customStyle="1" w:styleId="17">
    <w:name w:val="Строгий1"/>
    <w:basedOn w:val="18"/>
    <w:link w:val="19"/>
    <w:rPr>
      <w:b/>
    </w:rPr>
  </w:style>
  <w:style w:type="character" w:customStyle="1" w:styleId="19">
    <w:name w:val="Строгий1"/>
    <w:basedOn w:val="1a"/>
    <w:link w:val="17"/>
    <w:rPr>
      <w:b/>
      <w:color w:val="000000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  <w:rPr>
      <w:color w:val="000000"/>
    </w:rPr>
  </w:style>
  <w:style w:type="paragraph" w:styleId="a9">
    <w:name w:val="No Spacing"/>
    <w:link w:val="1b"/>
    <w:rPr>
      <w:sz w:val="24"/>
    </w:rPr>
  </w:style>
  <w:style w:type="character" w:customStyle="1" w:styleId="1b">
    <w:name w:val="Без интервала Знак1"/>
    <w:link w:val="a9"/>
    <w:rPr>
      <w:color w:val="000000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</w:rPr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styleId="aa">
    <w:name w:val="TOC Heading"/>
    <w:link w:val="ab"/>
    <w:rPr>
      <w:sz w:val="22"/>
    </w:rPr>
  </w:style>
  <w:style w:type="character" w:customStyle="1" w:styleId="ab">
    <w:name w:val="Заголовок оглавления Знак"/>
    <w:link w:val="aa"/>
    <w:rPr>
      <w:color w:val="000000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  <w:rPr>
      <w:color w:val="000000"/>
    </w:rPr>
  </w:style>
  <w:style w:type="paragraph" w:customStyle="1" w:styleId="ac">
    <w:name w:val="Символ сноски"/>
    <w:link w:val="ad"/>
    <w:rPr>
      <w:vertAlign w:val="superscript"/>
    </w:rPr>
  </w:style>
  <w:style w:type="character" w:customStyle="1" w:styleId="ad">
    <w:name w:val="Символ сноски"/>
    <w:link w:val="ac"/>
    <w:rPr>
      <w:vertAlign w:val="superscript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  <w:rPr>
      <w:color w:val="00000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color w:val="000000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</w:rPr>
  </w:style>
  <w:style w:type="paragraph" w:styleId="ae">
    <w:name w:val="header"/>
    <w:basedOn w:val="a"/>
    <w:link w:val="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Pr>
      <w:rFonts w:ascii="Calibri" w:hAnsi="Calibri"/>
      <w:color w:val="000000"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color w:val="000000"/>
      <w:sz w:val="24"/>
      <w:highlight w:val="white"/>
    </w:rPr>
  </w:style>
  <w:style w:type="paragraph" w:customStyle="1" w:styleId="1f0">
    <w:name w:val="Название объекта1"/>
    <w:link w:val="1f1"/>
    <w:rPr>
      <w:rFonts w:ascii="Arial" w:hAnsi="Arial"/>
      <w:i/>
    </w:rPr>
  </w:style>
  <w:style w:type="character" w:customStyle="1" w:styleId="1f1">
    <w:name w:val="Название объекта1"/>
    <w:link w:val="1f0"/>
    <w:rPr>
      <w:rFonts w:ascii="Arial" w:hAnsi="Arial"/>
      <w:i/>
      <w:color w:val="000000"/>
      <w:sz w:val="20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  <w:rPr>
      <w:color w:val="000000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color w:val="000000"/>
      <w:sz w:val="24"/>
      <w:highlight w:val="white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  <w:rPr>
      <w:color w:val="000000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2">
    <w:name w:val="Body Text"/>
    <w:basedOn w:val="a"/>
    <w:link w:val="af3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  <w:rPr>
      <w:color w:val="000000"/>
    </w:rPr>
  </w:style>
  <w:style w:type="paragraph" w:customStyle="1" w:styleId="11">
    <w:name w:val="Заголовок1"/>
    <w:basedOn w:val="a"/>
    <w:next w:val="af2"/>
    <w:link w:val="2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1"/>
    <w:rPr>
      <w:rFonts w:ascii="Arial" w:hAnsi="Arial"/>
      <w:color w:val="000000"/>
      <w:sz w:val="28"/>
    </w:rPr>
  </w:style>
  <w:style w:type="paragraph" w:customStyle="1" w:styleId="af6">
    <w:name w:val="Заголовок таблицы"/>
    <w:basedOn w:val="af0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1"/>
    <w:link w:val="af6"/>
    <w:rPr>
      <w:rFonts w:ascii="Calibri" w:hAnsi="Calibri"/>
      <w:b/>
      <w:color w:val="000000"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  <w:rPr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color w:val="000000"/>
    </w:rPr>
  </w:style>
  <w:style w:type="paragraph" w:customStyle="1" w:styleId="1f2">
    <w:name w:val="Основной шрифт абзаца1"/>
  </w:style>
  <w:style w:type="paragraph" w:customStyle="1" w:styleId="af8">
    <w:name w:val="Без интервала Знак"/>
    <w:link w:val="af9"/>
    <w:rPr>
      <w:sz w:val="24"/>
    </w:rPr>
  </w:style>
  <w:style w:type="character" w:customStyle="1" w:styleId="af9">
    <w:name w:val="Без интервала Знак"/>
    <w:link w:val="af8"/>
    <w:rPr>
      <w:sz w:val="24"/>
    </w:rPr>
  </w:style>
  <w:style w:type="paragraph" w:styleId="afa">
    <w:name w:val="Intense Quote"/>
    <w:link w:val="afb"/>
    <w:pPr>
      <w:ind w:left="720" w:right="720"/>
    </w:pPr>
    <w:rPr>
      <w:i/>
      <w:sz w:val="22"/>
    </w:rPr>
  </w:style>
  <w:style w:type="character" w:customStyle="1" w:styleId="afb">
    <w:name w:val="Выделенная цитата Знак"/>
    <w:link w:val="afa"/>
    <w:rPr>
      <w:i/>
      <w:color w:val="000000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</w:rPr>
  </w:style>
  <w:style w:type="paragraph" w:styleId="afc">
    <w:name w:val="Normal (Web)"/>
    <w:basedOn w:val="a"/>
    <w:link w:val="af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  <w:rPr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color w:val="000000"/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character" w:customStyle="1" w:styleId="110">
    <w:name w:val="Заголовок 1 Знак1"/>
    <w:basedOn w:val="27"/>
    <w:link w:val="10"/>
    <w:rPr>
      <w:rFonts w:ascii="Times New Roman" w:hAnsi="Times New Roman"/>
      <w:b/>
      <w:color w:val="000000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z w:val="16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  <w:rPr>
      <w:color w:val="000000"/>
    </w:rPr>
  </w:style>
  <w:style w:type="paragraph" w:customStyle="1" w:styleId="28">
    <w:name w:val="Гиперссылка2"/>
    <w:link w:val="aff0"/>
    <w:rPr>
      <w:color w:val="0000FF"/>
      <w:u w:val="single"/>
    </w:rPr>
  </w:style>
  <w:style w:type="character" w:styleId="aff0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1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3">
    <w:name w:val="toc 1"/>
    <w:basedOn w:val="a"/>
    <w:link w:val="1f4"/>
    <w:uiPriority w:val="39"/>
    <w:pPr>
      <w:spacing w:after="57"/>
    </w:pPr>
  </w:style>
  <w:style w:type="character" w:customStyle="1" w:styleId="1f4">
    <w:name w:val="Оглавление 1 Знак"/>
    <w:basedOn w:val="1"/>
    <w:link w:val="1f3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  <w:rPr>
      <w:color w:val="00000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  <w:rPr>
      <w:color w:val="000000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  <w:color w:val="000000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  <w:rPr>
      <w:color w:val="000000"/>
    </w:rPr>
  </w:style>
  <w:style w:type="paragraph" w:customStyle="1" w:styleId="aff1">
    <w:name w:val="Заголовок Знак"/>
    <w:link w:val="aff2"/>
    <w:rPr>
      <w:rFonts w:ascii="Arial" w:hAnsi="Arial"/>
      <w:sz w:val="28"/>
    </w:rPr>
  </w:style>
  <w:style w:type="character" w:customStyle="1" w:styleId="aff2">
    <w:name w:val="Заголовок Знак"/>
    <w:link w:val="aff1"/>
    <w:rPr>
      <w:rFonts w:ascii="Arial" w:hAnsi="Arial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color w:val="000000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color w:val="000000"/>
      <w:sz w:val="24"/>
      <w:highlight w:val="white"/>
    </w:rPr>
  </w:style>
  <w:style w:type="paragraph" w:customStyle="1" w:styleId="1f7">
    <w:name w:val="Заголовок1"/>
    <w:basedOn w:val="a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color w:val="000000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  <w:rPr>
      <w:color w:val="000000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</w:rPr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"/>
    <w:link w:val="29"/>
    <w:rPr>
      <w:rFonts w:ascii="Arial" w:hAnsi="Arial"/>
      <w:color w:val="000000"/>
      <w:sz w:val="22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color w:val="000000"/>
      <w:sz w:val="24"/>
      <w:highlight w:val="whit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  <w:rPr>
      <w:color w:val="00000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styleId="aff3">
    <w:name w:val="List"/>
    <w:basedOn w:val="af2"/>
    <w:link w:val="aff4"/>
    <w:rPr>
      <w:rFonts w:ascii="Arial" w:hAnsi="Arial"/>
    </w:rPr>
  </w:style>
  <w:style w:type="character" w:customStyle="1" w:styleId="aff4">
    <w:name w:val="Список Знак"/>
    <w:basedOn w:val="af3"/>
    <w:link w:val="aff3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  <w:rPr>
      <w:color w:val="000000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  <w:rPr>
      <w:color w:val="000000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color w:val="000000"/>
      <w:sz w:val="24"/>
      <w:highlight w:val="white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color w:val="000000"/>
      <w:sz w:val="24"/>
      <w:highlight w:val="white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color w:val="000000"/>
      <w:sz w:val="24"/>
      <w:highlight w:val="white"/>
    </w:rPr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color w:val="000000"/>
      <w:sz w:val="22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color w:val="000000"/>
      <w:sz w:val="24"/>
      <w:highlight w:val="white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  <w:rPr>
      <w:color w:val="00000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  <w:rPr>
      <w:color w:val="00000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color w:val="000000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  <w:rPr>
      <w:color w:val="00000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color w:val="000000"/>
      <w:sz w:val="24"/>
    </w:rPr>
  </w:style>
  <w:style w:type="paragraph" w:styleId="2b">
    <w:name w:val="Quote"/>
    <w:link w:val="2c"/>
    <w:pPr>
      <w:ind w:left="720" w:right="720"/>
    </w:pPr>
    <w:rPr>
      <w:i/>
      <w:sz w:val="22"/>
    </w:rPr>
  </w:style>
  <w:style w:type="character" w:customStyle="1" w:styleId="2c">
    <w:name w:val="Цитата 2 Знак"/>
    <w:link w:val="2b"/>
    <w:rPr>
      <w:i/>
      <w:color w:val="000000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  <w:rPr>
      <w:color w:val="000000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  <w:rPr>
      <w:color w:val="00000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aff7">
    <w:name w:val="Привязка сноски"/>
    <w:link w:val="aff8"/>
    <w:rPr>
      <w:vertAlign w:val="superscript"/>
    </w:rPr>
  </w:style>
  <w:style w:type="character" w:customStyle="1" w:styleId="aff8">
    <w:name w:val="Привязка сноски"/>
    <w:link w:val="aff7"/>
    <w:rPr>
      <w:vertAlign w:val="superscript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  <w:rPr>
      <w:color w:val="00000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styleId="aff9">
    <w:name w:val="Title"/>
    <w:basedOn w:val="a"/>
    <w:link w:val="1fb"/>
    <w:uiPriority w:val="10"/>
    <w:qFormat/>
    <w:pPr>
      <w:spacing w:before="300"/>
      <w:contextualSpacing/>
    </w:pPr>
    <w:rPr>
      <w:sz w:val="48"/>
    </w:rPr>
  </w:style>
  <w:style w:type="character" w:customStyle="1" w:styleId="1fb">
    <w:name w:val="Заголовок Знак1"/>
    <w:basedOn w:val="1"/>
    <w:link w:val="aff9"/>
    <w:rPr>
      <w:rFonts w:ascii="Calibri" w:hAnsi="Calibri"/>
      <w:color w:val="000000"/>
      <w:sz w:val="48"/>
    </w:rPr>
  </w:style>
  <w:style w:type="paragraph" w:customStyle="1" w:styleId="2d">
    <w:name w:val="Без интервала2"/>
    <w:link w:val="2e"/>
    <w:rPr>
      <w:sz w:val="24"/>
    </w:rPr>
  </w:style>
  <w:style w:type="character" w:customStyle="1" w:styleId="2e">
    <w:name w:val="Без интервала2"/>
    <w:link w:val="2d"/>
    <w:rPr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customStyle="1" w:styleId="1fc">
    <w:name w:val="Название1"/>
    <w:basedOn w:val="a"/>
    <w:link w:val="1fd"/>
    <w:pPr>
      <w:spacing w:before="120" w:after="120"/>
    </w:pPr>
    <w:rPr>
      <w:rFonts w:ascii="Arial" w:hAnsi="Arial"/>
      <w:i/>
      <w:sz w:val="20"/>
    </w:rPr>
  </w:style>
  <w:style w:type="character" w:customStyle="1" w:styleId="1fd">
    <w:name w:val="Название1"/>
    <w:basedOn w:val="1"/>
    <w:link w:val="1fc"/>
    <w:rPr>
      <w:rFonts w:ascii="Arial" w:hAnsi="Arial"/>
      <w:i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  <w:rPr>
      <w:color w:val="00000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  <w:rPr>
      <w:color w:val="00000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0C4D-7478-407C-B9C8-A72F22E2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 Купина</cp:lastModifiedBy>
  <cp:revision>69</cp:revision>
  <cp:lastPrinted>2022-01-27T11:51:00Z</cp:lastPrinted>
  <dcterms:created xsi:type="dcterms:W3CDTF">2021-12-15T06:14:00Z</dcterms:created>
  <dcterms:modified xsi:type="dcterms:W3CDTF">2022-02-10T12:59:00Z</dcterms:modified>
</cp:coreProperties>
</file>