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FD2" w:rsidRPr="00B74EAF" w:rsidRDefault="003053F1" w:rsidP="00ED1FD2">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6FFCC0AF" wp14:editId="4E78F07C">
            <wp:extent cx="668020" cy="858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ED1FD2" w:rsidRPr="00B74EAF">
        <w:rPr>
          <w:rFonts w:eastAsia="Calibri"/>
          <w:color w:val="auto"/>
          <w:sz w:val="32"/>
          <w:szCs w:val="32"/>
          <w:lang w:eastAsia="en-US" w:bidi="hi-IN"/>
        </w:rPr>
        <w:br w:type="textWrapping" w:clear="all"/>
      </w:r>
      <w:r w:rsidR="00ED1FD2" w:rsidRPr="00B74EAF">
        <w:rPr>
          <w:rFonts w:eastAsia="Calibri"/>
          <w:b/>
          <w:color w:val="auto"/>
          <w:sz w:val="28"/>
          <w:szCs w:val="28"/>
          <w:lang w:eastAsia="en-US" w:bidi="hi-IN"/>
        </w:rPr>
        <w:t>РОССИЙСКАЯ ФЕДЕРАЦИЯ</w:t>
      </w:r>
    </w:p>
    <w:p w:rsidR="00ED1FD2" w:rsidRPr="00B74EAF" w:rsidRDefault="00ED1FD2" w:rsidP="00ED1FD2">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ED1FD2" w:rsidRPr="00B74EAF" w:rsidRDefault="00ED1FD2" w:rsidP="00ED1FD2">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ED1FD2" w:rsidRPr="00B74EAF" w:rsidRDefault="00ED1FD2" w:rsidP="00ED1FD2">
      <w:pPr>
        <w:keepNext/>
        <w:jc w:val="center"/>
        <w:outlineLvl w:val="2"/>
        <w:rPr>
          <w:rFonts w:eastAsia="SimSun"/>
          <w:b/>
          <w:bCs/>
          <w:color w:val="auto"/>
          <w:sz w:val="16"/>
          <w:szCs w:val="22"/>
          <w:lang w:eastAsia="en-US" w:bidi="hi-IN"/>
        </w:rPr>
      </w:pPr>
    </w:p>
    <w:p w:rsidR="00ED1FD2" w:rsidRPr="00B74EAF" w:rsidRDefault="00ED1FD2" w:rsidP="00ED1FD2">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ED1FD2" w:rsidRPr="00B74EAF" w:rsidRDefault="00ED1FD2" w:rsidP="00ED1FD2">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ED1FD2" w:rsidRPr="00B74EAF" w:rsidRDefault="00ED1FD2" w:rsidP="00ED1FD2">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ED1FD2" w:rsidRPr="00B74EAF" w:rsidTr="00407109">
        <w:trPr>
          <w:trHeight w:val="383"/>
        </w:trPr>
        <w:tc>
          <w:tcPr>
            <w:tcW w:w="2235" w:type="dxa"/>
            <w:hideMark/>
          </w:tcPr>
          <w:p w:rsidR="00ED1FD2" w:rsidRPr="00B74EAF" w:rsidRDefault="00A01935" w:rsidP="00407109">
            <w:pPr>
              <w:rPr>
                <w:rFonts w:eastAsia="Calibri"/>
                <w:color w:val="auto"/>
                <w:sz w:val="28"/>
                <w:szCs w:val="28"/>
                <w:lang w:eastAsia="en-US" w:bidi="hi-IN"/>
              </w:rPr>
            </w:pPr>
            <w:r>
              <w:rPr>
                <w:sz w:val="28"/>
                <w:szCs w:val="28"/>
                <w:lang w:bidi="hi-IN"/>
              </w:rPr>
              <w:t>24.03.2025</w:t>
            </w:r>
          </w:p>
        </w:tc>
        <w:tc>
          <w:tcPr>
            <w:tcW w:w="2268" w:type="dxa"/>
          </w:tcPr>
          <w:p w:rsidR="00ED1FD2" w:rsidRPr="00B74EAF" w:rsidRDefault="00ED1FD2" w:rsidP="00407109">
            <w:pPr>
              <w:jc w:val="center"/>
              <w:rPr>
                <w:rFonts w:eastAsia="Calibri"/>
                <w:color w:val="auto"/>
                <w:sz w:val="28"/>
                <w:szCs w:val="28"/>
                <w:lang w:eastAsia="en-US" w:bidi="hi-IN"/>
              </w:rPr>
            </w:pPr>
          </w:p>
        </w:tc>
        <w:tc>
          <w:tcPr>
            <w:tcW w:w="567" w:type="dxa"/>
            <w:hideMark/>
          </w:tcPr>
          <w:p w:rsidR="00ED1FD2" w:rsidRPr="00B74EAF" w:rsidRDefault="00ED1FD2" w:rsidP="00407109">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ED1FD2" w:rsidRPr="00B74EAF" w:rsidRDefault="00A01935" w:rsidP="00407109">
            <w:pPr>
              <w:ind w:left="-108"/>
              <w:jc w:val="center"/>
              <w:rPr>
                <w:rFonts w:eastAsia="Calibri"/>
                <w:color w:val="auto"/>
                <w:sz w:val="28"/>
                <w:szCs w:val="28"/>
                <w:lang w:eastAsia="en-US" w:bidi="hi-IN"/>
              </w:rPr>
            </w:pPr>
            <w:r>
              <w:rPr>
                <w:rFonts w:eastAsia="Calibri"/>
                <w:color w:val="auto"/>
                <w:sz w:val="28"/>
                <w:szCs w:val="28"/>
                <w:lang w:eastAsia="en-US" w:bidi="hi-IN"/>
              </w:rPr>
              <w:t>159</w:t>
            </w:r>
          </w:p>
        </w:tc>
        <w:tc>
          <w:tcPr>
            <w:tcW w:w="1315" w:type="dxa"/>
          </w:tcPr>
          <w:p w:rsidR="00ED1FD2" w:rsidRPr="00B74EAF" w:rsidRDefault="00ED1FD2" w:rsidP="00407109">
            <w:pPr>
              <w:jc w:val="center"/>
              <w:rPr>
                <w:rFonts w:eastAsia="Calibri"/>
                <w:color w:val="auto"/>
                <w:sz w:val="28"/>
                <w:szCs w:val="28"/>
                <w:lang w:eastAsia="en-US" w:bidi="hi-IN"/>
              </w:rPr>
            </w:pPr>
          </w:p>
        </w:tc>
        <w:tc>
          <w:tcPr>
            <w:tcW w:w="2693" w:type="dxa"/>
            <w:hideMark/>
          </w:tcPr>
          <w:p w:rsidR="00ED1FD2" w:rsidRPr="00B74EAF" w:rsidRDefault="00ED1FD2" w:rsidP="00407109">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E32386" w:rsidRPr="00ED1FD2" w:rsidRDefault="00E32386">
      <w:pPr>
        <w:jc w:val="center"/>
        <w:rPr>
          <w:sz w:val="14"/>
        </w:rPr>
      </w:pPr>
    </w:p>
    <w:p w:rsidR="001C40F8" w:rsidRDefault="00F85312" w:rsidP="00ED1FD2">
      <w:pPr>
        <w:spacing w:before="77" w:line="317" w:lineRule="exact"/>
        <w:ind w:right="4536"/>
        <w:jc w:val="both"/>
        <w:rPr>
          <w:sz w:val="28"/>
        </w:rPr>
      </w:pPr>
      <w:r>
        <w:rPr>
          <w:sz w:val="28"/>
        </w:rPr>
        <w:t>О проведении рейдов в вечернее и ночное время на территории  муниципального образования «</w:t>
      </w:r>
      <w:proofErr w:type="spellStart"/>
      <w:r>
        <w:rPr>
          <w:sz w:val="28"/>
        </w:rPr>
        <w:t>Песчанокопский</w:t>
      </w:r>
      <w:proofErr w:type="spellEnd"/>
      <w:r>
        <w:rPr>
          <w:sz w:val="28"/>
        </w:rPr>
        <w:t xml:space="preserve"> район»</w:t>
      </w:r>
    </w:p>
    <w:p w:rsidR="001C40F8" w:rsidRDefault="001C40F8">
      <w:pPr>
        <w:jc w:val="both"/>
        <w:rPr>
          <w:sz w:val="28"/>
        </w:rPr>
      </w:pPr>
    </w:p>
    <w:p w:rsidR="001C40F8" w:rsidRDefault="00651757" w:rsidP="00E63549">
      <w:pPr>
        <w:ind w:firstLine="709"/>
        <w:jc w:val="both"/>
        <w:rPr>
          <w:sz w:val="28"/>
        </w:rPr>
      </w:pPr>
      <w:proofErr w:type="gramStart"/>
      <w:r>
        <w:rPr>
          <w:sz w:val="28"/>
        </w:rPr>
        <w:t>Во исполнение Областного з</w:t>
      </w:r>
      <w:r w:rsidR="00F85312">
        <w:rPr>
          <w:sz w:val="28"/>
        </w:rPr>
        <w:t>акона от 16.12.2009 г. №346-ЗС «О мерах по предупреждению причинения вреда здоровью детей, их физическому, интеллектуальному, психическому, духовному и нравственному развитию», с целью  выявления семей с признаками  социального неблагополучия, обеспечения безопасных условий проживания несовершеннолетних и   в целях предупреждения преступлений и правонарушений среди детей и  подростков и в отношении их</w:t>
      </w:r>
      <w:r w:rsidR="00E32386">
        <w:rPr>
          <w:sz w:val="28"/>
        </w:rPr>
        <w:t>,</w:t>
      </w:r>
      <w:r w:rsidR="00E63549">
        <w:rPr>
          <w:sz w:val="28"/>
        </w:rPr>
        <w:t xml:space="preserve"> </w:t>
      </w:r>
      <w:proofErr w:type="gramEnd"/>
    </w:p>
    <w:p w:rsidR="00ED1FD2" w:rsidRPr="00855C33" w:rsidRDefault="00ED1FD2" w:rsidP="00ED1FD2">
      <w:pPr>
        <w:ind w:firstLine="426"/>
        <w:jc w:val="center"/>
        <w:rPr>
          <w:sz w:val="28"/>
          <w:szCs w:val="28"/>
        </w:rPr>
      </w:pPr>
      <w:r w:rsidRPr="00DE75B7">
        <w:rPr>
          <w:b/>
          <w:bCs/>
          <w:sz w:val="36"/>
          <w:szCs w:val="36"/>
        </w:rPr>
        <w:t>Постановляю</w:t>
      </w:r>
      <w:r w:rsidRPr="00DE75B7">
        <w:rPr>
          <w:sz w:val="28"/>
          <w:szCs w:val="28"/>
        </w:rPr>
        <w:t>:</w:t>
      </w:r>
    </w:p>
    <w:p w:rsidR="001C40F8" w:rsidRDefault="00F85312" w:rsidP="00ED1FD2">
      <w:pPr>
        <w:numPr>
          <w:ilvl w:val="0"/>
          <w:numId w:val="1"/>
        </w:numPr>
        <w:tabs>
          <w:tab w:val="clear" w:pos="715"/>
          <w:tab w:val="left" w:pos="1134"/>
          <w:tab w:val="left" w:pos="1276"/>
        </w:tabs>
        <w:ind w:left="0" w:firstLine="709"/>
        <w:jc w:val="both"/>
        <w:rPr>
          <w:sz w:val="28"/>
        </w:rPr>
      </w:pPr>
      <w:r>
        <w:rPr>
          <w:sz w:val="28"/>
        </w:rPr>
        <w:t>Утвердить график проведения рейдов согласно приложению №1.</w:t>
      </w:r>
    </w:p>
    <w:p w:rsidR="001C40F8" w:rsidRDefault="00F85312" w:rsidP="00ED1FD2">
      <w:pPr>
        <w:numPr>
          <w:ilvl w:val="0"/>
          <w:numId w:val="1"/>
        </w:numPr>
        <w:tabs>
          <w:tab w:val="clear" w:pos="715"/>
          <w:tab w:val="left" w:pos="1134"/>
        </w:tabs>
        <w:ind w:left="0" w:firstLine="709"/>
        <w:jc w:val="both"/>
        <w:rPr>
          <w:sz w:val="28"/>
        </w:rPr>
      </w:pPr>
      <w:r>
        <w:rPr>
          <w:sz w:val="28"/>
        </w:rPr>
        <w:t xml:space="preserve">Привлечь к участию в рейдах членов комиссии по делам несовершеннолетних и защите их прав согласно графику и утвердить состав рабочих групп </w:t>
      </w:r>
      <w:r w:rsidR="00E63549">
        <w:rPr>
          <w:sz w:val="28"/>
        </w:rPr>
        <w:t>(</w:t>
      </w:r>
      <w:r>
        <w:rPr>
          <w:sz w:val="28"/>
        </w:rPr>
        <w:t>приложение №3</w:t>
      </w:r>
      <w:r w:rsidR="00E63549">
        <w:rPr>
          <w:sz w:val="28"/>
        </w:rPr>
        <w:t>).</w:t>
      </w:r>
    </w:p>
    <w:p w:rsidR="001C40F8" w:rsidRDefault="00F85312" w:rsidP="00ED1FD2">
      <w:pPr>
        <w:numPr>
          <w:ilvl w:val="0"/>
          <w:numId w:val="1"/>
        </w:numPr>
        <w:tabs>
          <w:tab w:val="clear" w:pos="715"/>
          <w:tab w:val="left" w:pos="1134"/>
        </w:tabs>
        <w:ind w:left="0" w:firstLine="709"/>
        <w:jc w:val="both"/>
        <w:rPr>
          <w:sz w:val="28"/>
        </w:rPr>
      </w:pPr>
      <w:r>
        <w:rPr>
          <w:sz w:val="28"/>
        </w:rPr>
        <w:t>Отделу образования Админ</w:t>
      </w:r>
      <w:r w:rsidR="00726064">
        <w:rPr>
          <w:sz w:val="28"/>
        </w:rPr>
        <w:t>истрации района (Черкашина Н.В</w:t>
      </w:r>
      <w:r>
        <w:rPr>
          <w:sz w:val="28"/>
        </w:rPr>
        <w:t>.) привлечь заинтересованных должностных лиц  к проведению рейдов согласно графику.</w:t>
      </w:r>
    </w:p>
    <w:p w:rsidR="001C40F8" w:rsidRDefault="00F85312" w:rsidP="00ED1FD2">
      <w:pPr>
        <w:numPr>
          <w:ilvl w:val="0"/>
          <w:numId w:val="1"/>
        </w:numPr>
        <w:tabs>
          <w:tab w:val="clear" w:pos="715"/>
          <w:tab w:val="left" w:pos="1134"/>
        </w:tabs>
        <w:ind w:left="0" w:firstLine="709"/>
        <w:jc w:val="both"/>
        <w:rPr>
          <w:sz w:val="28"/>
        </w:rPr>
      </w:pPr>
      <w:r>
        <w:rPr>
          <w:sz w:val="28"/>
        </w:rPr>
        <w:t>Ответственным за проведения рейдов информировать комиссию по делам несовершеннолетних и защите их прав по форме согласно приложению №2.</w:t>
      </w:r>
    </w:p>
    <w:p w:rsidR="001C40F8" w:rsidRDefault="00F85312" w:rsidP="00ED1FD2">
      <w:pPr>
        <w:numPr>
          <w:ilvl w:val="0"/>
          <w:numId w:val="1"/>
        </w:numPr>
        <w:tabs>
          <w:tab w:val="clear" w:pos="715"/>
          <w:tab w:val="left" w:pos="1134"/>
        </w:tabs>
        <w:ind w:left="0" w:firstLine="709"/>
        <w:jc w:val="both"/>
        <w:rPr>
          <w:sz w:val="28"/>
        </w:rPr>
      </w:pPr>
      <w:proofErr w:type="gramStart"/>
      <w:r>
        <w:rPr>
          <w:sz w:val="28"/>
        </w:rPr>
        <w:t>Главам администраций сельских поселений</w:t>
      </w:r>
      <w:r w:rsidR="00651757">
        <w:rPr>
          <w:sz w:val="28"/>
        </w:rPr>
        <w:t xml:space="preserve"> рекомендуется </w:t>
      </w:r>
      <w:r>
        <w:rPr>
          <w:sz w:val="28"/>
        </w:rPr>
        <w:t xml:space="preserve"> ежемесячно информировать комиссию по делам несовершеннолетних и защите их прав о проделанной р</w:t>
      </w:r>
      <w:r w:rsidR="00651757">
        <w:rPr>
          <w:sz w:val="28"/>
        </w:rPr>
        <w:t>аботе по исполнению Областного з</w:t>
      </w:r>
      <w:r>
        <w:rPr>
          <w:sz w:val="28"/>
        </w:rPr>
        <w:t xml:space="preserve">акона от </w:t>
      </w:r>
      <w:r w:rsidR="00E63549">
        <w:rPr>
          <w:sz w:val="28"/>
        </w:rPr>
        <w:t xml:space="preserve">               </w:t>
      </w:r>
      <w:r>
        <w:rPr>
          <w:sz w:val="28"/>
        </w:rPr>
        <w:t>16.12.2009 г. №346-ЗС «О мерах по предупреждению причинения вреда здоровью детей, их физическому, интеллектуальному, психическому, духовному и нравственному развитию» выявлению семей с признаками социального неблагополучия, безопасных условий проживания несовершеннолетних.</w:t>
      </w:r>
      <w:proofErr w:type="gramEnd"/>
    </w:p>
    <w:p w:rsidR="001C40F8" w:rsidRPr="00E721C4" w:rsidRDefault="00ED1FD2" w:rsidP="00ED1FD2">
      <w:pPr>
        <w:numPr>
          <w:ilvl w:val="0"/>
          <w:numId w:val="1"/>
        </w:numPr>
        <w:tabs>
          <w:tab w:val="clear" w:pos="715"/>
          <w:tab w:val="left" w:pos="993"/>
        </w:tabs>
        <w:ind w:left="0" w:firstLine="709"/>
        <w:jc w:val="both"/>
        <w:rPr>
          <w:color w:val="auto"/>
          <w:sz w:val="28"/>
        </w:rPr>
      </w:pPr>
      <w:r>
        <w:rPr>
          <w:sz w:val="28"/>
        </w:rPr>
        <w:t xml:space="preserve"> </w:t>
      </w:r>
      <w:r w:rsidR="00F85312">
        <w:rPr>
          <w:sz w:val="28"/>
        </w:rPr>
        <w:t>Отделу информацион</w:t>
      </w:r>
      <w:r w:rsidR="00E32386">
        <w:rPr>
          <w:sz w:val="28"/>
        </w:rPr>
        <w:t>ных технологий</w:t>
      </w:r>
      <w:r w:rsidR="00F85312">
        <w:rPr>
          <w:sz w:val="28"/>
        </w:rPr>
        <w:t xml:space="preserve"> </w:t>
      </w:r>
      <w:proofErr w:type="gramStart"/>
      <w:r w:rsidR="00F85312">
        <w:rPr>
          <w:sz w:val="28"/>
        </w:rPr>
        <w:t>разместить</w:t>
      </w:r>
      <w:proofErr w:type="gramEnd"/>
      <w:r w:rsidR="00F85312">
        <w:rPr>
          <w:sz w:val="28"/>
        </w:rPr>
        <w:t xml:space="preserve"> настоящее постановление на официальном сайте Администрации Песчанокопского </w:t>
      </w:r>
      <w:r w:rsidR="00F85312" w:rsidRPr="00E721C4">
        <w:rPr>
          <w:color w:val="auto"/>
          <w:sz w:val="28"/>
        </w:rPr>
        <w:t>района</w:t>
      </w:r>
      <w:r w:rsidR="00E32386">
        <w:rPr>
          <w:color w:val="auto"/>
          <w:sz w:val="28"/>
        </w:rPr>
        <w:t xml:space="preserve"> в сети «Интернет»</w:t>
      </w:r>
      <w:r w:rsidR="00F85312" w:rsidRPr="00E721C4">
        <w:rPr>
          <w:color w:val="auto"/>
          <w:sz w:val="28"/>
        </w:rPr>
        <w:t>.</w:t>
      </w:r>
    </w:p>
    <w:p w:rsidR="001C40F8" w:rsidRPr="00E721C4" w:rsidRDefault="00F85312" w:rsidP="00ED1FD2">
      <w:pPr>
        <w:tabs>
          <w:tab w:val="left" w:pos="850"/>
        </w:tabs>
        <w:ind w:firstLine="709"/>
        <w:jc w:val="both"/>
        <w:rPr>
          <w:color w:val="auto"/>
          <w:sz w:val="28"/>
        </w:rPr>
      </w:pPr>
      <w:r w:rsidRPr="00E721C4">
        <w:rPr>
          <w:color w:val="auto"/>
          <w:sz w:val="28"/>
        </w:rPr>
        <w:lastRenderedPageBreak/>
        <w:t>7.</w:t>
      </w:r>
      <w:r w:rsidR="00ED1FD2">
        <w:rPr>
          <w:color w:val="auto"/>
          <w:sz w:val="28"/>
        </w:rPr>
        <w:t xml:space="preserve"> </w:t>
      </w:r>
      <w:proofErr w:type="gramStart"/>
      <w:r w:rsidRPr="00E721C4">
        <w:rPr>
          <w:color w:val="auto"/>
          <w:sz w:val="28"/>
        </w:rPr>
        <w:t>Контроль за</w:t>
      </w:r>
      <w:proofErr w:type="gramEnd"/>
      <w:r w:rsidRPr="00E721C4">
        <w:rPr>
          <w:color w:val="auto"/>
          <w:sz w:val="28"/>
        </w:rPr>
        <w:t xml:space="preserve"> выполнением настоящего постановления возложить на</w:t>
      </w:r>
      <w:r w:rsidR="007C538A">
        <w:rPr>
          <w:color w:val="auto"/>
          <w:sz w:val="28"/>
        </w:rPr>
        <w:t xml:space="preserve"> заместителя главы Администрации Пес</w:t>
      </w:r>
      <w:r w:rsidR="00726064">
        <w:rPr>
          <w:color w:val="auto"/>
          <w:sz w:val="28"/>
        </w:rPr>
        <w:t>чанокопского рай</w:t>
      </w:r>
      <w:r w:rsidR="00E32386">
        <w:rPr>
          <w:color w:val="auto"/>
          <w:sz w:val="28"/>
        </w:rPr>
        <w:t xml:space="preserve">она по  социальным вопросам </w:t>
      </w:r>
      <w:r w:rsidR="00726064">
        <w:rPr>
          <w:color w:val="auto"/>
          <w:sz w:val="28"/>
        </w:rPr>
        <w:t xml:space="preserve"> Придворову</w:t>
      </w:r>
      <w:r w:rsidR="00ED1FD2">
        <w:rPr>
          <w:color w:val="auto"/>
          <w:sz w:val="28"/>
        </w:rPr>
        <w:t xml:space="preserve"> </w:t>
      </w:r>
      <w:r w:rsidR="00E32386">
        <w:rPr>
          <w:color w:val="auto"/>
          <w:sz w:val="28"/>
        </w:rPr>
        <w:t>Н.В.</w:t>
      </w:r>
      <w:r w:rsidRPr="00E721C4">
        <w:rPr>
          <w:color w:val="auto"/>
          <w:sz w:val="28"/>
        </w:rPr>
        <w:t xml:space="preserve"> </w:t>
      </w:r>
    </w:p>
    <w:p w:rsidR="0015614A" w:rsidRDefault="0015614A">
      <w:pPr>
        <w:ind w:left="426"/>
        <w:rPr>
          <w:sz w:val="28"/>
        </w:rPr>
      </w:pPr>
    </w:p>
    <w:p w:rsidR="00ED1FD2" w:rsidRDefault="00ED1FD2">
      <w:pPr>
        <w:ind w:left="426"/>
        <w:rPr>
          <w:sz w:val="28"/>
        </w:rPr>
      </w:pPr>
    </w:p>
    <w:p w:rsidR="00ED1FD2" w:rsidRDefault="00ED1FD2">
      <w:pPr>
        <w:ind w:left="426"/>
        <w:rPr>
          <w:sz w:val="28"/>
        </w:rPr>
      </w:pPr>
    </w:p>
    <w:p w:rsidR="00ED1FD2" w:rsidRDefault="00ED1FD2" w:rsidP="00ED1FD2">
      <w:pPr>
        <w:rPr>
          <w:sz w:val="28"/>
          <w:szCs w:val="28"/>
        </w:rPr>
      </w:pPr>
      <w:r>
        <w:rPr>
          <w:sz w:val="28"/>
          <w:szCs w:val="28"/>
        </w:rPr>
        <w:t>Г</w:t>
      </w:r>
      <w:r w:rsidRPr="000B69E0">
        <w:rPr>
          <w:sz w:val="28"/>
          <w:szCs w:val="28"/>
        </w:rPr>
        <w:t>лав</w:t>
      </w:r>
      <w:r>
        <w:rPr>
          <w:sz w:val="28"/>
          <w:szCs w:val="28"/>
        </w:rPr>
        <w:t>а Администрации</w:t>
      </w:r>
      <w:r w:rsidRPr="000B69E0">
        <w:rPr>
          <w:sz w:val="28"/>
          <w:szCs w:val="28"/>
        </w:rPr>
        <w:t xml:space="preserve"> </w:t>
      </w:r>
      <w:r>
        <w:rPr>
          <w:sz w:val="28"/>
          <w:szCs w:val="28"/>
        </w:rPr>
        <w:t xml:space="preserve"> </w:t>
      </w:r>
    </w:p>
    <w:p w:rsidR="00ED1FD2" w:rsidRDefault="00ED1FD2" w:rsidP="00ED1FD2">
      <w:pPr>
        <w:rPr>
          <w:sz w:val="28"/>
          <w:szCs w:val="28"/>
        </w:rPr>
      </w:pPr>
      <w:r w:rsidRPr="000B69E0">
        <w:rPr>
          <w:sz w:val="28"/>
          <w:szCs w:val="28"/>
        </w:rPr>
        <w:t xml:space="preserve">Песчанокопского района        </w:t>
      </w:r>
      <w:r>
        <w:rPr>
          <w:sz w:val="28"/>
          <w:szCs w:val="28"/>
        </w:rPr>
        <w:t xml:space="preserve">                                                         И.И. </w:t>
      </w:r>
      <w:proofErr w:type="spellStart"/>
      <w:r>
        <w:rPr>
          <w:sz w:val="28"/>
          <w:szCs w:val="28"/>
        </w:rPr>
        <w:t>Апольский</w:t>
      </w:r>
      <w:proofErr w:type="spellEnd"/>
      <w:r>
        <w:rPr>
          <w:sz w:val="28"/>
          <w:szCs w:val="28"/>
        </w:rPr>
        <w:t xml:space="preserve"> </w:t>
      </w:r>
      <w:r w:rsidRPr="000B69E0">
        <w:rPr>
          <w:sz w:val="28"/>
          <w:szCs w:val="28"/>
        </w:rPr>
        <w:t xml:space="preserve"> </w:t>
      </w:r>
    </w:p>
    <w:p w:rsidR="00ED1FD2" w:rsidRDefault="00ED1FD2">
      <w:pPr>
        <w:ind w:left="426"/>
        <w:rPr>
          <w:sz w:val="28"/>
        </w:rPr>
      </w:pPr>
    </w:p>
    <w:p w:rsidR="00ED1FD2" w:rsidRDefault="00ED1FD2">
      <w:pPr>
        <w:ind w:left="426"/>
        <w:rPr>
          <w:sz w:val="28"/>
        </w:rPr>
      </w:pPr>
    </w:p>
    <w:p w:rsidR="00ED1FD2" w:rsidRDefault="00ED1FD2">
      <w:pPr>
        <w:ind w:left="426"/>
        <w:rPr>
          <w:sz w:val="28"/>
        </w:rPr>
      </w:pPr>
    </w:p>
    <w:p w:rsidR="001C40F8" w:rsidRDefault="00F85312" w:rsidP="00ED1FD2">
      <w:pPr>
        <w:rPr>
          <w:sz w:val="28"/>
        </w:rPr>
      </w:pPr>
      <w:r>
        <w:rPr>
          <w:sz w:val="28"/>
        </w:rPr>
        <w:t>Постановление вносит:</w:t>
      </w:r>
    </w:p>
    <w:p w:rsidR="00E32386" w:rsidRDefault="0015614A" w:rsidP="00ED1FD2">
      <w:pPr>
        <w:rPr>
          <w:sz w:val="28"/>
        </w:rPr>
      </w:pPr>
      <w:r>
        <w:rPr>
          <w:sz w:val="28"/>
        </w:rPr>
        <w:t>в</w:t>
      </w:r>
      <w:r w:rsidR="00E32386">
        <w:rPr>
          <w:sz w:val="28"/>
        </w:rPr>
        <w:t xml:space="preserve">едущий специалист – ответственный </w:t>
      </w:r>
    </w:p>
    <w:p w:rsidR="001C40F8" w:rsidRDefault="0015614A" w:rsidP="00ED1FD2">
      <w:pPr>
        <w:rPr>
          <w:sz w:val="28"/>
        </w:rPr>
      </w:pPr>
      <w:r>
        <w:rPr>
          <w:sz w:val="28"/>
        </w:rPr>
        <w:t>секретарь</w:t>
      </w:r>
      <w:r w:rsidR="00E32386">
        <w:rPr>
          <w:sz w:val="28"/>
        </w:rPr>
        <w:t xml:space="preserve"> </w:t>
      </w:r>
      <w:r>
        <w:rPr>
          <w:sz w:val="28"/>
        </w:rPr>
        <w:t>КДН и ЗП Администрации района</w:t>
      </w:r>
    </w:p>
    <w:p w:rsidR="001C40F8" w:rsidRDefault="001C40F8" w:rsidP="00ED1FD2">
      <w:pPr>
        <w:spacing w:line="240" w:lineRule="exact"/>
        <w:jc w:val="both"/>
        <w:rPr>
          <w:sz w:val="24"/>
        </w:rPr>
      </w:pPr>
    </w:p>
    <w:p w:rsidR="001C40F8" w:rsidRDefault="001C40F8" w:rsidP="00ED1FD2">
      <w:pPr>
        <w:spacing w:line="240" w:lineRule="exact"/>
        <w:jc w:val="both"/>
        <w:rPr>
          <w:sz w:val="24"/>
        </w:rPr>
      </w:pPr>
    </w:p>
    <w:p w:rsidR="001C40F8" w:rsidRDefault="001C40F8">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E32386" w:rsidRDefault="00E32386">
      <w:pPr>
        <w:ind w:left="5670"/>
        <w:jc w:val="both"/>
        <w:rPr>
          <w:sz w:val="28"/>
        </w:rPr>
      </w:pPr>
    </w:p>
    <w:p w:rsidR="001C40F8" w:rsidRDefault="00F85312" w:rsidP="00ED1FD2">
      <w:pPr>
        <w:ind w:left="5103"/>
        <w:jc w:val="both"/>
        <w:rPr>
          <w:sz w:val="28"/>
        </w:rPr>
      </w:pPr>
      <w:r>
        <w:rPr>
          <w:sz w:val="28"/>
        </w:rPr>
        <w:lastRenderedPageBreak/>
        <w:t>Приложение №1</w:t>
      </w:r>
    </w:p>
    <w:p w:rsidR="001C40F8" w:rsidRDefault="00F85312" w:rsidP="00ED1FD2">
      <w:pPr>
        <w:ind w:left="5103"/>
        <w:jc w:val="both"/>
        <w:rPr>
          <w:sz w:val="28"/>
        </w:rPr>
      </w:pPr>
      <w:r>
        <w:rPr>
          <w:sz w:val="28"/>
        </w:rPr>
        <w:t xml:space="preserve">к постановлению Администрации Песчанокопского района </w:t>
      </w:r>
    </w:p>
    <w:p w:rsidR="001C40F8" w:rsidRDefault="00F85312" w:rsidP="00ED1FD2">
      <w:pPr>
        <w:ind w:left="5103"/>
        <w:jc w:val="both"/>
        <w:rPr>
          <w:sz w:val="28"/>
        </w:rPr>
      </w:pPr>
      <w:r>
        <w:rPr>
          <w:sz w:val="28"/>
        </w:rPr>
        <w:t xml:space="preserve">от </w:t>
      </w:r>
      <w:r w:rsidR="00A01935">
        <w:rPr>
          <w:sz w:val="28"/>
        </w:rPr>
        <w:t xml:space="preserve">24.03.2025 </w:t>
      </w:r>
      <w:r>
        <w:rPr>
          <w:sz w:val="28"/>
        </w:rPr>
        <w:t xml:space="preserve">№ </w:t>
      </w:r>
      <w:r w:rsidR="00A01935">
        <w:rPr>
          <w:sz w:val="28"/>
        </w:rPr>
        <w:t>159</w:t>
      </w:r>
    </w:p>
    <w:p w:rsidR="001C40F8" w:rsidRDefault="001C40F8">
      <w:pPr>
        <w:spacing w:before="62"/>
        <w:ind w:left="4877"/>
        <w:rPr>
          <w:sz w:val="28"/>
        </w:rPr>
      </w:pPr>
    </w:p>
    <w:p w:rsidR="001C40F8" w:rsidRDefault="00586C84">
      <w:pPr>
        <w:jc w:val="center"/>
        <w:rPr>
          <w:sz w:val="28"/>
        </w:rPr>
      </w:pPr>
      <w:r>
        <w:rPr>
          <w:sz w:val="28"/>
        </w:rPr>
        <w:t xml:space="preserve"> График проведения рейдов на </w:t>
      </w:r>
      <w:r w:rsidR="00CB1733">
        <w:rPr>
          <w:sz w:val="28"/>
        </w:rPr>
        <w:t xml:space="preserve"> </w:t>
      </w:r>
      <w:r w:rsidR="00876DCE">
        <w:rPr>
          <w:sz w:val="28"/>
        </w:rPr>
        <w:t xml:space="preserve"> </w:t>
      </w:r>
      <w:r w:rsidR="002A43DA">
        <w:rPr>
          <w:sz w:val="28"/>
        </w:rPr>
        <w:t xml:space="preserve">2 </w:t>
      </w:r>
      <w:r w:rsidR="00594592">
        <w:rPr>
          <w:sz w:val="28"/>
        </w:rPr>
        <w:t xml:space="preserve"> </w:t>
      </w:r>
      <w:r w:rsidR="00F85312">
        <w:rPr>
          <w:sz w:val="28"/>
        </w:rPr>
        <w:t>квартал  202</w:t>
      </w:r>
      <w:r w:rsidR="00726064">
        <w:rPr>
          <w:sz w:val="28"/>
        </w:rPr>
        <w:t>5</w:t>
      </w:r>
      <w:r w:rsidR="00F85312">
        <w:rPr>
          <w:sz w:val="28"/>
        </w:rPr>
        <w:t xml:space="preserve"> года</w:t>
      </w:r>
    </w:p>
    <w:p w:rsidR="001C40F8" w:rsidRDefault="00F85312">
      <w:pPr>
        <w:jc w:val="center"/>
        <w:rPr>
          <w:sz w:val="28"/>
        </w:rPr>
      </w:pPr>
      <w:r>
        <w:rPr>
          <w:sz w:val="28"/>
        </w:rPr>
        <w:t>Время проведения рейда с  21 часа - 00 минут</w:t>
      </w:r>
    </w:p>
    <w:p w:rsidR="001C40F8" w:rsidRDefault="001C40F8">
      <w:pPr>
        <w:jc w:val="center"/>
        <w:rPr>
          <w:sz w:val="24"/>
        </w:rPr>
      </w:pPr>
    </w:p>
    <w:tbl>
      <w:tblPr>
        <w:tblW w:w="97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2919"/>
        <w:gridCol w:w="1417"/>
        <w:gridCol w:w="2552"/>
        <w:gridCol w:w="2396"/>
      </w:tblGrid>
      <w:tr w:rsidR="001C40F8" w:rsidRPr="00ED1FD2" w:rsidTr="00ED1FD2">
        <w:tc>
          <w:tcPr>
            <w:tcW w:w="484" w:type="dxa"/>
            <w:tcBorders>
              <w:top w:val="single" w:sz="4" w:space="0" w:color="000000"/>
              <w:left w:val="single" w:sz="4" w:space="0" w:color="000000"/>
              <w:bottom w:val="single" w:sz="4" w:space="0" w:color="000000"/>
              <w:right w:val="single" w:sz="4" w:space="0" w:color="000000"/>
            </w:tcBorders>
          </w:tcPr>
          <w:p w:rsidR="001C40F8" w:rsidRPr="00ED1FD2" w:rsidRDefault="00F85312">
            <w:pPr>
              <w:jc w:val="center"/>
              <w:rPr>
                <w:sz w:val="22"/>
                <w:szCs w:val="22"/>
              </w:rPr>
            </w:pPr>
            <w:r w:rsidRPr="00ED1FD2">
              <w:rPr>
                <w:sz w:val="22"/>
                <w:szCs w:val="22"/>
              </w:rPr>
              <w:t>№</w:t>
            </w:r>
          </w:p>
        </w:tc>
        <w:tc>
          <w:tcPr>
            <w:tcW w:w="2919" w:type="dxa"/>
            <w:tcBorders>
              <w:top w:val="single" w:sz="4" w:space="0" w:color="000000"/>
              <w:left w:val="single" w:sz="4" w:space="0" w:color="000000"/>
              <w:bottom w:val="single" w:sz="4" w:space="0" w:color="000000"/>
              <w:right w:val="single" w:sz="4" w:space="0" w:color="000000"/>
            </w:tcBorders>
          </w:tcPr>
          <w:p w:rsidR="001C40F8" w:rsidRPr="00E63549" w:rsidRDefault="00F85312">
            <w:pPr>
              <w:jc w:val="center"/>
              <w:rPr>
                <w:sz w:val="24"/>
                <w:szCs w:val="22"/>
              </w:rPr>
            </w:pPr>
            <w:proofErr w:type="gramStart"/>
            <w:r w:rsidRPr="00E63549">
              <w:rPr>
                <w:sz w:val="24"/>
                <w:szCs w:val="22"/>
              </w:rPr>
              <w:t xml:space="preserve">Ответственные за предоставления </w:t>
            </w:r>
            <w:proofErr w:type="gramEnd"/>
          </w:p>
          <w:p w:rsidR="001C40F8" w:rsidRPr="00E63549" w:rsidRDefault="00F85312">
            <w:pPr>
              <w:jc w:val="center"/>
              <w:rPr>
                <w:sz w:val="24"/>
                <w:szCs w:val="22"/>
              </w:rPr>
            </w:pPr>
            <w:r w:rsidRPr="00E63549">
              <w:rPr>
                <w:sz w:val="24"/>
                <w:szCs w:val="22"/>
              </w:rPr>
              <w:t>транспорта</w:t>
            </w:r>
          </w:p>
        </w:tc>
        <w:tc>
          <w:tcPr>
            <w:tcW w:w="1417" w:type="dxa"/>
            <w:tcBorders>
              <w:top w:val="single" w:sz="4" w:space="0" w:color="000000"/>
              <w:left w:val="single" w:sz="4" w:space="0" w:color="000000"/>
              <w:bottom w:val="single" w:sz="4" w:space="0" w:color="000000"/>
              <w:right w:val="single" w:sz="4" w:space="0" w:color="000000"/>
            </w:tcBorders>
          </w:tcPr>
          <w:p w:rsidR="001C40F8" w:rsidRPr="00E63549" w:rsidRDefault="00F85312">
            <w:pPr>
              <w:jc w:val="center"/>
              <w:rPr>
                <w:sz w:val="24"/>
                <w:szCs w:val="22"/>
              </w:rPr>
            </w:pPr>
            <w:r w:rsidRPr="00E63549">
              <w:rPr>
                <w:sz w:val="24"/>
                <w:szCs w:val="22"/>
              </w:rPr>
              <w:t xml:space="preserve">Даты проведения </w:t>
            </w:r>
          </w:p>
        </w:tc>
        <w:tc>
          <w:tcPr>
            <w:tcW w:w="2552" w:type="dxa"/>
            <w:tcBorders>
              <w:top w:val="single" w:sz="4" w:space="0" w:color="000000"/>
              <w:left w:val="single" w:sz="4" w:space="0" w:color="000000"/>
              <w:bottom w:val="single" w:sz="4" w:space="0" w:color="000000"/>
              <w:right w:val="single" w:sz="4" w:space="0" w:color="000000"/>
            </w:tcBorders>
          </w:tcPr>
          <w:p w:rsidR="001C40F8" w:rsidRPr="00E63549" w:rsidRDefault="00F85312">
            <w:pPr>
              <w:jc w:val="center"/>
              <w:rPr>
                <w:sz w:val="24"/>
                <w:szCs w:val="22"/>
              </w:rPr>
            </w:pPr>
            <w:r w:rsidRPr="00E63549">
              <w:rPr>
                <w:sz w:val="24"/>
                <w:szCs w:val="22"/>
              </w:rPr>
              <w:t xml:space="preserve">Участники рейда </w:t>
            </w:r>
          </w:p>
        </w:tc>
        <w:tc>
          <w:tcPr>
            <w:tcW w:w="2396" w:type="dxa"/>
            <w:tcBorders>
              <w:top w:val="single" w:sz="4" w:space="0" w:color="000000"/>
              <w:left w:val="single" w:sz="4" w:space="0" w:color="000000"/>
              <w:bottom w:val="single" w:sz="4" w:space="0" w:color="000000"/>
              <w:right w:val="single" w:sz="4" w:space="0" w:color="000000"/>
            </w:tcBorders>
          </w:tcPr>
          <w:p w:rsidR="001C40F8" w:rsidRPr="00E63549" w:rsidRDefault="00F85312">
            <w:pPr>
              <w:jc w:val="center"/>
              <w:rPr>
                <w:sz w:val="24"/>
                <w:szCs w:val="22"/>
              </w:rPr>
            </w:pPr>
            <w:r w:rsidRPr="00E63549">
              <w:rPr>
                <w:sz w:val="24"/>
                <w:szCs w:val="22"/>
              </w:rPr>
              <w:t xml:space="preserve">Ответственный </w:t>
            </w:r>
          </w:p>
          <w:p w:rsidR="001C40F8" w:rsidRPr="00E63549" w:rsidRDefault="00F85312">
            <w:pPr>
              <w:jc w:val="center"/>
              <w:rPr>
                <w:sz w:val="24"/>
                <w:szCs w:val="22"/>
              </w:rPr>
            </w:pPr>
            <w:r w:rsidRPr="00E63549">
              <w:rPr>
                <w:sz w:val="24"/>
                <w:szCs w:val="22"/>
              </w:rPr>
              <w:t xml:space="preserve">член комиссии за проведение рейда </w:t>
            </w:r>
          </w:p>
        </w:tc>
      </w:tr>
      <w:tr w:rsidR="001C40F8" w:rsidRPr="00ED1FD2" w:rsidTr="00ED1FD2">
        <w:tc>
          <w:tcPr>
            <w:tcW w:w="484" w:type="dxa"/>
            <w:tcBorders>
              <w:top w:val="single" w:sz="4" w:space="0" w:color="000000"/>
              <w:left w:val="single" w:sz="4" w:space="0" w:color="000000"/>
              <w:bottom w:val="single" w:sz="4" w:space="0" w:color="000000"/>
              <w:right w:val="single" w:sz="4" w:space="0" w:color="000000"/>
            </w:tcBorders>
          </w:tcPr>
          <w:p w:rsidR="001C40F8" w:rsidRPr="00ED1FD2" w:rsidRDefault="00F85312">
            <w:pPr>
              <w:jc w:val="center"/>
              <w:rPr>
                <w:sz w:val="22"/>
                <w:szCs w:val="22"/>
              </w:rPr>
            </w:pPr>
            <w:r w:rsidRPr="00ED1FD2">
              <w:rPr>
                <w:sz w:val="22"/>
                <w:szCs w:val="22"/>
              </w:rPr>
              <w:t>1</w:t>
            </w:r>
          </w:p>
        </w:tc>
        <w:tc>
          <w:tcPr>
            <w:tcW w:w="2919"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rPr>
                <w:sz w:val="22"/>
                <w:szCs w:val="22"/>
              </w:rPr>
            </w:pPr>
            <w:r w:rsidRPr="00ED1FD2">
              <w:rPr>
                <w:sz w:val="22"/>
                <w:szCs w:val="22"/>
              </w:rPr>
              <w:t xml:space="preserve">УСЗН Администрации района </w:t>
            </w:r>
          </w:p>
          <w:p w:rsidR="00726064" w:rsidRPr="00ED1FD2" w:rsidRDefault="00726064" w:rsidP="003C79A7">
            <w:pPr>
              <w:rPr>
                <w:sz w:val="22"/>
                <w:szCs w:val="22"/>
              </w:rPr>
            </w:pPr>
          </w:p>
          <w:p w:rsidR="00726064" w:rsidRPr="00ED1FD2" w:rsidRDefault="00726064" w:rsidP="003C79A7">
            <w:pPr>
              <w:rPr>
                <w:sz w:val="22"/>
                <w:szCs w:val="22"/>
              </w:rPr>
            </w:pPr>
          </w:p>
          <w:p w:rsidR="00FD6DB5" w:rsidRPr="00ED1FD2" w:rsidRDefault="00FD6DB5" w:rsidP="00726064">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FD6DB5" w:rsidRPr="00ED1FD2" w:rsidRDefault="00FD6DB5" w:rsidP="00FD6DB5">
            <w:pPr>
              <w:rPr>
                <w:sz w:val="22"/>
                <w:szCs w:val="22"/>
              </w:rPr>
            </w:pPr>
          </w:p>
          <w:p w:rsidR="001C40F8" w:rsidRPr="00ED1FD2" w:rsidRDefault="001C40F8" w:rsidP="00FD6DB5">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1E77F2" w:rsidRPr="00ED1FD2" w:rsidRDefault="001E77F2" w:rsidP="00FD6DB5">
            <w:pPr>
              <w:jc w:val="center"/>
              <w:rPr>
                <w:sz w:val="22"/>
                <w:szCs w:val="22"/>
              </w:rPr>
            </w:pPr>
            <w:r w:rsidRPr="00ED1FD2">
              <w:rPr>
                <w:sz w:val="22"/>
                <w:szCs w:val="22"/>
              </w:rPr>
              <w:t>05.04.2025</w:t>
            </w:r>
          </w:p>
          <w:p w:rsidR="001E77F2" w:rsidRPr="00ED1FD2" w:rsidRDefault="001E77F2" w:rsidP="00FD6DB5">
            <w:pPr>
              <w:jc w:val="center"/>
              <w:rPr>
                <w:sz w:val="22"/>
                <w:szCs w:val="22"/>
              </w:rPr>
            </w:pPr>
            <w:r w:rsidRPr="00ED1FD2">
              <w:rPr>
                <w:sz w:val="22"/>
                <w:szCs w:val="22"/>
              </w:rPr>
              <w:t>17.05.2025</w:t>
            </w:r>
          </w:p>
          <w:p w:rsidR="001E77F2" w:rsidRPr="00ED1FD2" w:rsidRDefault="001E77F2" w:rsidP="00FD6DB5">
            <w:pPr>
              <w:jc w:val="center"/>
              <w:rPr>
                <w:sz w:val="22"/>
                <w:szCs w:val="22"/>
              </w:rPr>
            </w:pPr>
            <w:r w:rsidRPr="00ED1FD2">
              <w:rPr>
                <w:sz w:val="22"/>
                <w:szCs w:val="22"/>
              </w:rPr>
              <w:t>28.06.2025</w:t>
            </w:r>
          </w:p>
        </w:tc>
        <w:tc>
          <w:tcPr>
            <w:tcW w:w="2552"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rPr>
                <w:sz w:val="22"/>
                <w:szCs w:val="22"/>
              </w:rPr>
            </w:pPr>
            <w:r w:rsidRPr="00ED1FD2">
              <w:rPr>
                <w:sz w:val="22"/>
                <w:szCs w:val="22"/>
              </w:rPr>
              <w:t>Специалист УСЗН Администрации района, специалисты сельских поселений, администрации образовательных учреждений,</w:t>
            </w:r>
            <w:r w:rsidR="00E63549">
              <w:rPr>
                <w:sz w:val="22"/>
                <w:szCs w:val="22"/>
              </w:rPr>
              <w:t xml:space="preserve"> </w:t>
            </w:r>
            <w:r w:rsidRPr="00ED1FD2">
              <w:rPr>
                <w:sz w:val="22"/>
                <w:szCs w:val="22"/>
              </w:rPr>
              <w:t xml:space="preserve">члены КДН и ЗП  </w:t>
            </w:r>
          </w:p>
          <w:p w:rsidR="002A43DA" w:rsidRPr="00ED1FD2" w:rsidRDefault="002A43DA" w:rsidP="002A43DA">
            <w:pPr>
              <w:rPr>
                <w:sz w:val="22"/>
                <w:szCs w:val="22"/>
              </w:rPr>
            </w:pPr>
            <w:r w:rsidRPr="00ED1FD2">
              <w:rPr>
                <w:sz w:val="22"/>
                <w:szCs w:val="22"/>
              </w:rPr>
              <w:t>специалисты ГБУСОН РО «СРЦ Песчанокопского района», казаки казачьей  дружины, специалист Отдела образования  района,</w:t>
            </w:r>
          </w:p>
          <w:p w:rsidR="003C79A7" w:rsidRPr="00ED1FD2" w:rsidRDefault="002A43DA" w:rsidP="00726064">
            <w:pPr>
              <w:rPr>
                <w:sz w:val="22"/>
                <w:szCs w:val="22"/>
              </w:rPr>
            </w:pPr>
            <w:r w:rsidRPr="00ED1FD2">
              <w:rPr>
                <w:sz w:val="22"/>
                <w:szCs w:val="22"/>
              </w:rPr>
              <w:t>инспектора ПДН ОМВД России  по Песчанокопскому</w:t>
            </w:r>
          </w:p>
        </w:tc>
        <w:tc>
          <w:tcPr>
            <w:tcW w:w="2396"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spacing w:line="216" w:lineRule="auto"/>
              <w:rPr>
                <w:sz w:val="22"/>
                <w:szCs w:val="22"/>
              </w:rPr>
            </w:pPr>
            <w:r w:rsidRPr="00ED1FD2">
              <w:rPr>
                <w:sz w:val="22"/>
                <w:szCs w:val="22"/>
              </w:rPr>
              <w:t xml:space="preserve">Начальник УСЗН Администрации района </w:t>
            </w:r>
            <w:r w:rsidR="00DA0451">
              <w:rPr>
                <w:sz w:val="22"/>
                <w:szCs w:val="22"/>
              </w:rPr>
              <w:t xml:space="preserve">                  </w:t>
            </w:r>
            <w:proofErr w:type="spellStart"/>
            <w:r w:rsidRPr="00ED1FD2">
              <w:rPr>
                <w:sz w:val="22"/>
                <w:szCs w:val="22"/>
              </w:rPr>
              <w:t>Дашевский</w:t>
            </w:r>
            <w:proofErr w:type="spellEnd"/>
            <w:r w:rsidRPr="00ED1FD2">
              <w:rPr>
                <w:sz w:val="22"/>
                <w:szCs w:val="22"/>
              </w:rPr>
              <w:t xml:space="preserve"> Е.В., член комиссии по делам несовершеннолетних и защите их прав</w:t>
            </w:r>
          </w:p>
          <w:p w:rsidR="002A43DA" w:rsidRPr="00ED1FD2" w:rsidRDefault="002A43DA" w:rsidP="002A43DA">
            <w:pPr>
              <w:spacing w:line="216" w:lineRule="auto"/>
              <w:rPr>
                <w:sz w:val="22"/>
                <w:szCs w:val="22"/>
              </w:rPr>
            </w:pPr>
          </w:p>
          <w:p w:rsidR="001C40F8" w:rsidRPr="00ED1FD2" w:rsidRDefault="001C40F8" w:rsidP="002A43DA">
            <w:pPr>
              <w:spacing w:line="216" w:lineRule="auto"/>
              <w:rPr>
                <w:sz w:val="22"/>
                <w:szCs w:val="22"/>
              </w:rPr>
            </w:pPr>
          </w:p>
        </w:tc>
      </w:tr>
      <w:tr w:rsidR="001C40F8" w:rsidRPr="00ED1FD2" w:rsidTr="00ED1FD2">
        <w:tc>
          <w:tcPr>
            <w:tcW w:w="484" w:type="dxa"/>
            <w:tcBorders>
              <w:top w:val="single" w:sz="4" w:space="0" w:color="000000"/>
              <w:left w:val="single" w:sz="4" w:space="0" w:color="000000"/>
              <w:bottom w:val="single" w:sz="4" w:space="0" w:color="000000"/>
              <w:right w:val="single" w:sz="4" w:space="0" w:color="000000"/>
            </w:tcBorders>
          </w:tcPr>
          <w:p w:rsidR="001C40F8" w:rsidRPr="00ED1FD2" w:rsidRDefault="00F85312">
            <w:pPr>
              <w:jc w:val="center"/>
              <w:rPr>
                <w:sz w:val="22"/>
                <w:szCs w:val="22"/>
              </w:rPr>
            </w:pPr>
            <w:r w:rsidRPr="00ED1FD2">
              <w:rPr>
                <w:sz w:val="22"/>
                <w:szCs w:val="22"/>
              </w:rPr>
              <w:t xml:space="preserve">2. </w:t>
            </w:r>
          </w:p>
        </w:tc>
        <w:tc>
          <w:tcPr>
            <w:tcW w:w="2919"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jc w:val="both"/>
              <w:rPr>
                <w:sz w:val="22"/>
                <w:szCs w:val="22"/>
              </w:rPr>
            </w:pPr>
            <w:r w:rsidRPr="00ED1FD2">
              <w:rPr>
                <w:sz w:val="22"/>
                <w:szCs w:val="22"/>
              </w:rPr>
              <w:t>Отдел культуры, спорта и молодежи Администрации района</w:t>
            </w:r>
          </w:p>
          <w:p w:rsidR="001C40F8" w:rsidRPr="00ED1FD2" w:rsidRDefault="001C40F8" w:rsidP="00C76DA4">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1E77F2" w:rsidRPr="00ED1FD2" w:rsidRDefault="001E77F2">
            <w:pPr>
              <w:jc w:val="center"/>
              <w:rPr>
                <w:sz w:val="22"/>
                <w:szCs w:val="22"/>
              </w:rPr>
            </w:pPr>
            <w:r w:rsidRPr="00ED1FD2">
              <w:rPr>
                <w:sz w:val="22"/>
                <w:szCs w:val="22"/>
              </w:rPr>
              <w:t>12.04.2025</w:t>
            </w:r>
          </w:p>
          <w:p w:rsidR="001E77F2" w:rsidRPr="00ED1FD2" w:rsidRDefault="001E77F2">
            <w:pPr>
              <w:jc w:val="center"/>
              <w:rPr>
                <w:sz w:val="22"/>
                <w:szCs w:val="22"/>
              </w:rPr>
            </w:pPr>
            <w:r w:rsidRPr="00ED1FD2">
              <w:rPr>
                <w:sz w:val="22"/>
                <w:szCs w:val="22"/>
              </w:rPr>
              <w:t>24.05.2025</w:t>
            </w:r>
          </w:p>
        </w:tc>
        <w:tc>
          <w:tcPr>
            <w:tcW w:w="2552"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rPr>
                <w:sz w:val="22"/>
                <w:szCs w:val="22"/>
              </w:rPr>
            </w:pPr>
            <w:r w:rsidRPr="00ED1FD2">
              <w:rPr>
                <w:sz w:val="22"/>
                <w:szCs w:val="22"/>
              </w:rPr>
              <w:t xml:space="preserve">Специалист отдела культуры, спорта и молодежи Администрации района,  специалисты сельских поселений, представители администрации школьных учреждений, члены КДН и ЗП, специалисты ГБУСОН РО «СРЦ Песчанокопского района», дружинники  казачьей дружины, специалисты Отдела образования администрации района, </w:t>
            </w:r>
          </w:p>
          <w:p w:rsidR="001C40F8" w:rsidRPr="00ED1FD2" w:rsidRDefault="002A43DA" w:rsidP="00252299">
            <w:pPr>
              <w:rPr>
                <w:sz w:val="22"/>
                <w:szCs w:val="22"/>
              </w:rPr>
            </w:pPr>
            <w:r w:rsidRPr="00ED1FD2">
              <w:rPr>
                <w:sz w:val="22"/>
                <w:szCs w:val="22"/>
              </w:rPr>
              <w:t xml:space="preserve">инспектора ПДН ОМВД России  по Песчанокопскому району  </w:t>
            </w:r>
          </w:p>
        </w:tc>
        <w:tc>
          <w:tcPr>
            <w:tcW w:w="2396"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spacing w:line="216" w:lineRule="auto"/>
              <w:rPr>
                <w:sz w:val="22"/>
                <w:szCs w:val="22"/>
              </w:rPr>
            </w:pPr>
            <w:r w:rsidRPr="00ED1FD2">
              <w:rPr>
                <w:sz w:val="22"/>
                <w:szCs w:val="22"/>
              </w:rPr>
              <w:t>Начальник Отдела культуры, спорта и молодежи Администрации района Лунева К.В.,  член комиссии по делам несовершеннолетних и защите их прав</w:t>
            </w:r>
          </w:p>
          <w:p w:rsidR="002A43DA" w:rsidRPr="00ED1FD2" w:rsidRDefault="002A43DA" w:rsidP="002A43DA">
            <w:pPr>
              <w:spacing w:line="216" w:lineRule="auto"/>
              <w:rPr>
                <w:sz w:val="22"/>
                <w:szCs w:val="22"/>
              </w:rPr>
            </w:pPr>
          </w:p>
          <w:p w:rsidR="001C40F8" w:rsidRPr="00ED1FD2" w:rsidRDefault="001C40F8" w:rsidP="00726064">
            <w:pPr>
              <w:spacing w:line="216" w:lineRule="auto"/>
              <w:rPr>
                <w:sz w:val="22"/>
                <w:szCs w:val="22"/>
              </w:rPr>
            </w:pPr>
          </w:p>
        </w:tc>
      </w:tr>
      <w:tr w:rsidR="00E41D8A" w:rsidRPr="00ED1FD2" w:rsidTr="00ED1FD2">
        <w:tc>
          <w:tcPr>
            <w:tcW w:w="484" w:type="dxa"/>
            <w:tcBorders>
              <w:top w:val="single" w:sz="4" w:space="0" w:color="000000"/>
              <w:left w:val="single" w:sz="4" w:space="0" w:color="000000"/>
              <w:bottom w:val="single" w:sz="4" w:space="0" w:color="000000"/>
              <w:right w:val="single" w:sz="4" w:space="0" w:color="000000"/>
            </w:tcBorders>
          </w:tcPr>
          <w:p w:rsidR="00E41D8A" w:rsidRPr="00ED1FD2" w:rsidRDefault="00E41D8A">
            <w:pPr>
              <w:jc w:val="center"/>
              <w:rPr>
                <w:sz w:val="22"/>
                <w:szCs w:val="22"/>
              </w:rPr>
            </w:pPr>
            <w:r w:rsidRPr="00ED1FD2">
              <w:rPr>
                <w:sz w:val="22"/>
                <w:szCs w:val="22"/>
              </w:rPr>
              <w:t>3.</w:t>
            </w:r>
          </w:p>
        </w:tc>
        <w:tc>
          <w:tcPr>
            <w:tcW w:w="2919" w:type="dxa"/>
            <w:tcBorders>
              <w:top w:val="single" w:sz="4" w:space="0" w:color="000000"/>
              <w:left w:val="single" w:sz="4" w:space="0" w:color="000000"/>
              <w:bottom w:val="single" w:sz="4" w:space="0" w:color="000000"/>
              <w:right w:val="single" w:sz="4" w:space="0" w:color="000000"/>
            </w:tcBorders>
          </w:tcPr>
          <w:p w:rsidR="00E41D8A" w:rsidRPr="00ED1FD2" w:rsidRDefault="002A43DA" w:rsidP="00C76DA4">
            <w:pPr>
              <w:rPr>
                <w:sz w:val="22"/>
                <w:szCs w:val="22"/>
              </w:rPr>
            </w:pPr>
            <w:r w:rsidRPr="00ED1FD2">
              <w:rPr>
                <w:sz w:val="22"/>
                <w:szCs w:val="22"/>
              </w:rPr>
              <w:t>Администрация района</w:t>
            </w:r>
          </w:p>
        </w:tc>
        <w:tc>
          <w:tcPr>
            <w:tcW w:w="1417" w:type="dxa"/>
            <w:tcBorders>
              <w:top w:val="single" w:sz="4" w:space="0" w:color="000000"/>
              <w:left w:val="single" w:sz="4" w:space="0" w:color="000000"/>
              <w:bottom w:val="single" w:sz="4" w:space="0" w:color="000000"/>
              <w:right w:val="single" w:sz="4" w:space="0" w:color="000000"/>
            </w:tcBorders>
          </w:tcPr>
          <w:p w:rsidR="001E77F2" w:rsidRPr="00ED1FD2" w:rsidRDefault="001E77F2" w:rsidP="00FD6DB5">
            <w:pPr>
              <w:jc w:val="center"/>
              <w:rPr>
                <w:sz w:val="22"/>
                <w:szCs w:val="22"/>
              </w:rPr>
            </w:pPr>
            <w:r w:rsidRPr="00ED1FD2">
              <w:rPr>
                <w:sz w:val="22"/>
                <w:szCs w:val="22"/>
              </w:rPr>
              <w:t>19.04.2025</w:t>
            </w:r>
          </w:p>
          <w:p w:rsidR="001E77F2" w:rsidRPr="00ED1FD2" w:rsidRDefault="001E77F2" w:rsidP="00FD6DB5">
            <w:pPr>
              <w:jc w:val="center"/>
              <w:rPr>
                <w:sz w:val="22"/>
                <w:szCs w:val="22"/>
              </w:rPr>
            </w:pPr>
            <w:r w:rsidRPr="00ED1FD2">
              <w:rPr>
                <w:sz w:val="22"/>
                <w:szCs w:val="22"/>
              </w:rPr>
              <w:t>31.05.2025</w:t>
            </w:r>
          </w:p>
        </w:tc>
        <w:tc>
          <w:tcPr>
            <w:tcW w:w="2552" w:type="dxa"/>
            <w:tcBorders>
              <w:top w:val="single" w:sz="4" w:space="0" w:color="000000"/>
              <w:left w:val="single" w:sz="4" w:space="0" w:color="000000"/>
              <w:bottom w:val="single" w:sz="4" w:space="0" w:color="000000"/>
              <w:right w:val="single" w:sz="4" w:space="0" w:color="000000"/>
            </w:tcBorders>
          </w:tcPr>
          <w:p w:rsidR="004C5DDF" w:rsidRPr="00ED1FD2" w:rsidRDefault="004C5DDF" w:rsidP="004C5DDF">
            <w:pPr>
              <w:rPr>
                <w:sz w:val="22"/>
                <w:szCs w:val="22"/>
              </w:rPr>
            </w:pPr>
            <w:r w:rsidRPr="00ED1FD2">
              <w:rPr>
                <w:sz w:val="22"/>
                <w:szCs w:val="22"/>
              </w:rPr>
              <w:t xml:space="preserve">Специалист по социальной защите прав детства Отдела </w:t>
            </w:r>
            <w:r w:rsidRPr="00ED1FD2">
              <w:rPr>
                <w:sz w:val="22"/>
                <w:szCs w:val="22"/>
              </w:rPr>
              <w:lastRenderedPageBreak/>
              <w:t xml:space="preserve">образования района, представители администрации  образовательных учреждений, сельских поселений, члены КДН и ЗП  </w:t>
            </w:r>
          </w:p>
          <w:p w:rsidR="00E41D8A" w:rsidRPr="00ED1FD2" w:rsidRDefault="004C5DDF" w:rsidP="004C5DDF">
            <w:pPr>
              <w:rPr>
                <w:sz w:val="22"/>
                <w:szCs w:val="22"/>
              </w:rPr>
            </w:pPr>
            <w:r w:rsidRPr="00ED1FD2">
              <w:rPr>
                <w:sz w:val="22"/>
                <w:szCs w:val="22"/>
              </w:rPr>
              <w:t xml:space="preserve">специалисты ГБУСОН РО «СРЦ Песчанокопского района», инспектора ПДН ОМВД России  по Песчанокопскому району, инспектор </w:t>
            </w:r>
            <w:proofErr w:type="spellStart"/>
            <w:r w:rsidRPr="00ED1FD2">
              <w:rPr>
                <w:sz w:val="22"/>
                <w:szCs w:val="22"/>
              </w:rPr>
              <w:t>Целинского</w:t>
            </w:r>
            <w:proofErr w:type="spellEnd"/>
            <w:r w:rsidRPr="00ED1FD2">
              <w:rPr>
                <w:sz w:val="22"/>
                <w:szCs w:val="22"/>
              </w:rPr>
              <w:t xml:space="preserve"> межмуниципального филиала ФКУ УИИ ГУФСИН России по Ростовской области   </w:t>
            </w:r>
          </w:p>
        </w:tc>
        <w:tc>
          <w:tcPr>
            <w:tcW w:w="2396" w:type="dxa"/>
            <w:tcBorders>
              <w:top w:val="single" w:sz="4" w:space="0" w:color="000000"/>
              <w:left w:val="single" w:sz="4" w:space="0" w:color="000000"/>
              <w:bottom w:val="single" w:sz="4" w:space="0" w:color="000000"/>
              <w:right w:val="single" w:sz="4" w:space="0" w:color="000000"/>
            </w:tcBorders>
          </w:tcPr>
          <w:p w:rsidR="00E41D8A" w:rsidRPr="00ED1FD2" w:rsidRDefault="004C5DDF" w:rsidP="00F9766B">
            <w:pPr>
              <w:spacing w:line="216" w:lineRule="auto"/>
              <w:rPr>
                <w:sz w:val="22"/>
                <w:szCs w:val="22"/>
              </w:rPr>
            </w:pPr>
            <w:r w:rsidRPr="00ED1FD2">
              <w:rPr>
                <w:sz w:val="22"/>
                <w:szCs w:val="22"/>
              </w:rPr>
              <w:lastRenderedPageBreak/>
              <w:t xml:space="preserve">Заместитель главы Администрации района по вопросам безопасности </w:t>
            </w:r>
            <w:r w:rsidR="00DA0451">
              <w:rPr>
                <w:sz w:val="22"/>
                <w:szCs w:val="22"/>
              </w:rPr>
              <w:t xml:space="preserve">               </w:t>
            </w:r>
            <w:proofErr w:type="spellStart"/>
            <w:r w:rsidRPr="00ED1FD2">
              <w:rPr>
                <w:sz w:val="22"/>
                <w:szCs w:val="22"/>
              </w:rPr>
              <w:lastRenderedPageBreak/>
              <w:t>Ткаля</w:t>
            </w:r>
            <w:proofErr w:type="spellEnd"/>
            <w:r w:rsidRPr="00ED1FD2">
              <w:rPr>
                <w:sz w:val="22"/>
                <w:szCs w:val="22"/>
              </w:rPr>
              <w:t xml:space="preserve"> Э.В</w:t>
            </w:r>
            <w:r w:rsidR="00DA0451">
              <w:rPr>
                <w:sz w:val="22"/>
                <w:szCs w:val="22"/>
              </w:rPr>
              <w:t>.</w:t>
            </w:r>
          </w:p>
        </w:tc>
      </w:tr>
      <w:tr w:rsidR="00E41D8A" w:rsidRPr="00ED1FD2" w:rsidTr="00ED1FD2">
        <w:tc>
          <w:tcPr>
            <w:tcW w:w="484" w:type="dxa"/>
            <w:tcBorders>
              <w:top w:val="single" w:sz="4" w:space="0" w:color="000000"/>
              <w:left w:val="single" w:sz="4" w:space="0" w:color="000000"/>
              <w:bottom w:val="single" w:sz="4" w:space="0" w:color="000000"/>
              <w:right w:val="single" w:sz="4" w:space="0" w:color="000000"/>
            </w:tcBorders>
          </w:tcPr>
          <w:p w:rsidR="00E41D8A" w:rsidRPr="00ED1FD2" w:rsidRDefault="00E41D8A">
            <w:pPr>
              <w:jc w:val="center"/>
              <w:rPr>
                <w:sz w:val="22"/>
                <w:szCs w:val="22"/>
              </w:rPr>
            </w:pPr>
            <w:r w:rsidRPr="00ED1FD2">
              <w:rPr>
                <w:sz w:val="22"/>
                <w:szCs w:val="22"/>
              </w:rPr>
              <w:lastRenderedPageBreak/>
              <w:t>4.</w:t>
            </w:r>
          </w:p>
        </w:tc>
        <w:tc>
          <w:tcPr>
            <w:tcW w:w="2919" w:type="dxa"/>
            <w:tcBorders>
              <w:top w:val="single" w:sz="4" w:space="0" w:color="000000"/>
              <w:left w:val="single" w:sz="4" w:space="0" w:color="000000"/>
              <w:bottom w:val="single" w:sz="4" w:space="0" w:color="000000"/>
              <w:right w:val="single" w:sz="4" w:space="0" w:color="000000"/>
            </w:tcBorders>
          </w:tcPr>
          <w:p w:rsidR="00E41D8A" w:rsidRPr="00ED1FD2" w:rsidRDefault="004C5DDF" w:rsidP="00E41D8A">
            <w:pPr>
              <w:jc w:val="both"/>
              <w:rPr>
                <w:sz w:val="22"/>
                <w:szCs w:val="22"/>
              </w:rPr>
            </w:pPr>
            <w:r w:rsidRPr="00ED1FD2">
              <w:rPr>
                <w:sz w:val="22"/>
                <w:szCs w:val="22"/>
              </w:rPr>
              <w:t>Администрация района</w:t>
            </w:r>
          </w:p>
        </w:tc>
        <w:tc>
          <w:tcPr>
            <w:tcW w:w="1417" w:type="dxa"/>
            <w:tcBorders>
              <w:top w:val="single" w:sz="4" w:space="0" w:color="000000"/>
              <w:left w:val="single" w:sz="4" w:space="0" w:color="000000"/>
              <w:bottom w:val="single" w:sz="4" w:space="0" w:color="000000"/>
              <w:right w:val="single" w:sz="4" w:space="0" w:color="000000"/>
            </w:tcBorders>
          </w:tcPr>
          <w:p w:rsidR="001E77F2" w:rsidRPr="00ED1FD2" w:rsidRDefault="001E77F2">
            <w:pPr>
              <w:jc w:val="center"/>
              <w:rPr>
                <w:sz w:val="22"/>
                <w:szCs w:val="22"/>
              </w:rPr>
            </w:pPr>
            <w:r w:rsidRPr="00ED1FD2">
              <w:rPr>
                <w:sz w:val="22"/>
                <w:szCs w:val="22"/>
              </w:rPr>
              <w:t>26.04.2025</w:t>
            </w:r>
          </w:p>
          <w:p w:rsidR="001E77F2" w:rsidRPr="00ED1FD2" w:rsidRDefault="001E77F2">
            <w:pPr>
              <w:jc w:val="center"/>
              <w:rPr>
                <w:sz w:val="22"/>
                <w:szCs w:val="22"/>
              </w:rPr>
            </w:pPr>
            <w:r w:rsidRPr="00ED1FD2">
              <w:rPr>
                <w:sz w:val="22"/>
                <w:szCs w:val="22"/>
              </w:rPr>
              <w:t>07.06.2025</w:t>
            </w:r>
          </w:p>
        </w:tc>
        <w:tc>
          <w:tcPr>
            <w:tcW w:w="2552" w:type="dxa"/>
            <w:tcBorders>
              <w:top w:val="single" w:sz="4" w:space="0" w:color="000000"/>
              <w:left w:val="single" w:sz="4" w:space="0" w:color="000000"/>
              <w:bottom w:val="single" w:sz="4" w:space="0" w:color="000000"/>
              <w:right w:val="single" w:sz="4" w:space="0" w:color="000000"/>
            </w:tcBorders>
          </w:tcPr>
          <w:p w:rsidR="00E41D8A" w:rsidRPr="00ED1FD2" w:rsidRDefault="004C5DDF" w:rsidP="00E41D8A">
            <w:pPr>
              <w:rPr>
                <w:sz w:val="22"/>
                <w:szCs w:val="22"/>
              </w:rPr>
            </w:pPr>
            <w:r w:rsidRPr="00ED1FD2">
              <w:rPr>
                <w:sz w:val="22"/>
                <w:szCs w:val="22"/>
              </w:rPr>
              <w:t xml:space="preserve">Специалист Администрации района, специалисты сельских поселений, члены КДН и ЗП, администрации  образовательных учреждений, специалисты ГБУСОН РО «СРЦ Песчанокопского района», представитель ГКУ РО «ЦЗН Песчанокопского района» дружинники казачьей дружины, специалисты по социальной защите прав детства Отдела образования,  инспектора ПДН ОМВД России  по Песчанокопскому району  </w:t>
            </w:r>
          </w:p>
        </w:tc>
        <w:tc>
          <w:tcPr>
            <w:tcW w:w="2396" w:type="dxa"/>
            <w:tcBorders>
              <w:top w:val="single" w:sz="4" w:space="0" w:color="000000"/>
              <w:left w:val="single" w:sz="4" w:space="0" w:color="000000"/>
              <w:bottom w:val="single" w:sz="4" w:space="0" w:color="000000"/>
              <w:right w:val="single" w:sz="4" w:space="0" w:color="000000"/>
            </w:tcBorders>
          </w:tcPr>
          <w:p w:rsidR="004C5DDF" w:rsidRPr="00ED1FD2" w:rsidRDefault="004C5DDF" w:rsidP="004C5DDF">
            <w:pPr>
              <w:rPr>
                <w:sz w:val="22"/>
                <w:szCs w:val="22"/>
              </w:rPr>
            </w:pPr>
            <w:r w:rsidRPr="00ED1FD2">
              <w:rPr>
                <w:sz w:val="22"/>
                <w:szCs w:val="22"/>
              </w:rPr>
              <w:t xml:space="preserve">Заместитель главы по социальным вопросам Администрации района </w:t>
            </w:r>
            <w:r w:rsidR="00DA0451">
              <w:rPr>
                <w:sz w:val="22"/>
                <w:szCs w:val="22"/>
              </w:rPr>
              <w:t xml:space="preserve">                </w:t>
            </w:r>
            <w:r w:rsidRPr="00ED1FD2">
              <w:rPr>
                <w:sz w:val="22"/>
                <w:szCs w:val="22"/>
              </w:rPr>
              <w:t>Придворова Н.В</w:t>
            </w:r>
            <w:r w:rsidR="00DA0451">
              <w:rPr>
                <w:sz w:val="22"/>
                <w:szCs w:val="22"/>
              </w:rPr>
              <w:t>.</w:t>
            </w:r>
            <w:r w:rsidRPr="00ED1FD2">
              <w:rPr>
                <w:sz w:val="22"/>
                <w:szCs w:val="22"/>
              </w:rPr>
              <w:t xml:space="preserve"> </w:t>
            </w:r>
          </w:p>
          <w:p w:rsidR="00E41D8A" w:rsidRPr="00ED1FD2" w:rsidRDefault="00E41D8A" w:rsidP="00E41D8A">
            <w:pPr>
              <w:spacing w:line="216" w:lineRule="auto"/>
              <w:rPr>
                <w:sz w:val="22"/>
                <w:szCs w:val="22"/>
              </w:rPr>
            </w:pPr>
          </w:p>
        </w:tc>
      </w:tr>
      <w:tr w:rsidR="001C40F8" w:rsidRPr="00ED1FD2" w:rsidTr="00ED1FD2">
        <w:tc>
          <w:tcPr>
            <w:tcW w:w="484" w:type="dxa"/>
            <w:tcBorders>
              <w:top w:val="single" w:sz="4" w:space="0" w:color="000000"/>
              <w:left w:val="single" w:sz="4" w:space="0" w:color="000000"/>
              <w:bottom w:val="single" w:sz="4" w:space="0" w:color="000000"/>
              <w:right w:val="single" w:sz="4" w:space="0" w:color="000000"/>
            </w:tcBorders>
          </w:tcPr>
          <w:p w:rsidR="001C40F8" w:rsidRPr="00ED1FD2" w:rsidRDefault="00E41D8A">
            <w:pPr>
              <w:jc w:val="center"/>
              <w:rPr>
                <w:sz w:val="22"/>
                <w:szCs w:val="22"/>
              </w:rPr>
            </w:pPr>
            <w:r w:rsidRPr="00ED1FD2">
              <w:rPr>
                <w:sz w:val="22"/>
                <w:szCs w:val="22"/>
              </w:rPr>
              <w:t>5.</w:t>
            </w:r>
          </w:p>
        </w:tc>
        <w:tc>
          <w:tcPr>
            <w:tcW w:w="2919" w:type="dxa"/>
            <w:tcBorders>
              <w:top w:val="single" w:sz="4" w:space="0" w:color="000000"/>
              <w:left w:val="single" w:sz="4" w:space="0" w:color="000000"/>
              <w:bottom w:val="single" w:sz="4" w:space="0" w:color="000000"/>
              <w:right w:val="single" w:sz="4" w:space="0" w:color="000000"/>
            </w:tcBorders>
          </w:tcPr>
          <w:p w:rsidR="004C5DDF" w:rsidRPr="00ED1FD2" w:rsidRDefault="004C5DDF" w:rsidP="004C5DDF">
            <w:pPr>
              <w:rPr>
                <w:sz w:val="22"/>
                <w:szCs w:val="22"/>
              </w:rPr>
            </w:pPr>
            <w:r w:rsidRPr="00ED1FD2">
              <w:rPr>
                <w:sz w:val="22"/>
                <w:szCs w:val="22"/>
              </w:rPr>
              <w:t>ГБУ РО «ЦРБ в Песчанокопском районе»</w:t>
            </w:r>
          </w:p>
          <w:p w:rsidR="001C40F8" w:rsidRPr="00ED1FD2" w:rsidRDefault="001C40F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1E77F2" w:rsidRPr="00ED1FD2" w:rsidRDefault="001E77F2">
            <w:pPr>
              <w:jc w:val="center"/>
              <w:rPr>
                <w:sz w:val="22"/>
                <w:szCs w:val="22"/>
              </w:rPr>
            </w:pPr>
            <w:r w:rsidRPr="00ED1FD2">
              <w:rPr>
                <w:sz w:val="22"/>
                <w:szCs w:val="22"/>
              </w:rPr>
              <w:t>03.05.2025</w:t>
            </w:r>
          </w:p>
          <w:p w:rsidR="001E77F2" w:rsidRPr="00ED1FD2" w:rsidRDefault="001E77F2">
            <w:pPr>
              <w:jc w:val="center"/>
              <w:rPr>
                <w:sz w:val="22"/>
                <w:szCs w:val="22"/>
              </w:rPr>
            </w:pPr>
            <w:r w:rsidRPr="00ED1FD2">
              <w:rPr>
                <w:sz w:val="22"/>
                <w:szCs w:val="22"/>
              </w:rPr>
              <w:t>14.06.2025</w:t>
            </w:r>
          </w:p>
        </w:tc>
        <w:tc>
          <w:tcPr>
            <w:tcW w:w="2552" w:type="dxa"/>
            <w:tcBorders>
              <w:top w:val="single" w:sz="4" w:space="0" w:color="000000"/>
              <w:left w:val="single" w:sz="4" w:space="0" w:color="000000"/>
              <w:bottom w:val="single" w:sz="4" w:space="0" w:color="000000"/>
              <w:right w:val="single" w:sz="4" w:space="0" w:color="000000"/>
            </w:tcBorders>
          </w:tcPr>
          <w:p w:rsidR="004C5DDF" w:rsidRPr="00ED1FD2" w:rsidRDefault="004C5DDF" w:rsidP="004C5DDF">
            <w:pPr>
              <w:rPr>
                <w:sz w:val="22"/>
                <w:szCs w:val="22"/>
              </w:rPr>
            </w:pPr>
            <w:r w:rsidRPr="00ED1FD2">
              <w:rPr>
                <w:sz w:val="22"/>
                <w:szCs w:val="22"/>
              </w:rPr>
              <w:t>Районный педиатр  ГБУ РО «ЦРБ в Песчанокопском районе»,   специалисты сельских поселений, администрации школ, члены КДН и ЗП,</w:t>
            </w:r>
          </w:p>
          <w:p w:rsidR="00FD6DB5" w:rsidRPr="00ED1FD2" w:rsidRDefault="004C5DDF" w:rsidP="004C5DDF">
            <w:pPr>
              <w:rPr>
                <w:sz w:val="22"/>
                <w:szCs w:val="22"/>
              </w:rPr>
            </w:pPr>
            <w:r w:rsidRPr="00ED1FD2">
              <w:rPr>
                <w:sz w:val="22"/>
                <w:szCs w:val="22"/>
              </w:rPr>
              <w:t>специалисты ГБУСОН РО «СРЦ Песчанокопского района», дружинники казачьей дружины, специалисты  Отдела образования района,</w:t>
            </w:r>
            <w:r w:rsidR="00E63549">
              <w:rPr>
                <w:sz w:val="22"/>
                <w:szCs w:val="22"/>
              </w:rPr>
              <w:t xml:space="preserve"> </w:t>
            </w:r>
            <w:r w:rsidRPr="00ED1FD2">
              <w:rPr>
                <w:sz w:val="22"/>
                <w:szCs w:val="22"/>
              </w:rPr>
              <w:t xml:space="preserve">инспектор ПДН ОМВД </w:t>
            </w:r>
            <w:r w:rsidRPr="00ED1FD2">
              <w:rPr>
                <w:sz w:val="22"/>
                <w:szCs w:val="22"/>
              </w:rPr>
              <w:lastRenderedPageBreak/>
              <w:t xml:space="preserve">России  по Песчанокопскому району  </w:t>
            </w:r>
          </w:p>
        </w:tc>
        <w:tc>
          <w:tcPr>
            <w:tcW w:w="2396" w:type="dxa"/>
            <w:tcBorders>
              <w:top w:val="single" w:sz="4" w:space="0" w:color="000000"/>
              <w:left w:val="single" w:sz="4" w:space="0" w:color="000000"/>
              <w:bottom w:val="single" w:sz="4" w:space="0" w:color="000000"/>
              <w:right w:val="single" w:sz="4" w:space="0" w:color="000000"/>
            </w:tcBorders>
          </w:tcPr>
          <w:p w:rsidR="004C5DDF" w:rsidRPr="00ED1FD2" w:rsidRDefault="004C5DDF" w:rsidP="004C5DDF">
            <w:pPr>
              <w:spacing w:line="216" w:lineRule="auto"/>
              <w:rPr>
                <w:sz w:val="22"/>
                <w:szCs w:val="22"/>
              </w:rPr>
            </w:pPr>
            <w:r w:rsidRPr="00ED1FD2">
              <w:rPr>
                <w:sz w:val="22"/>
                <w:szCs w:val="22"/>
              </w:rPr>
              <w:lastRenderedPageBreak/>
              <w:t xml:space="preserve">Главный врач ГБУ РО «ЦРБ в Песчанокопском районе», член комиссии по делам несовершеннолетних и защите их прав </w:t>
            </w:r>
            <w:r w:rsidR="00DA0451">
              <w:rPr>
                <w:sz w:val="22"/>
                <w:szCs w:val="22"/>
              </w:rPr>
              <w:t xml:space="preserve">          </w:t>
            </w:r>
            <w:r w:rsidRPr="00ED1FD2">
              <w:rPr>
                <w:sz w:val="22"/>
                <w:szCs w:val="22"/>
              </w:rPr>
              <w:t>Чижик В.В</w:t>
            </w:r>
            <w:r w:rsidR="00DA0451">
              <w:rPr>
                <w:sz w:val="22"/>
                <w:szCs w:val="22"/>
              </w:rPr>
              <w:t>.</w:t>
            </w:r>
          </w:p>
          <w:p w:rsidR="001C40F8" w:rsidRPr="00ED1FD2" w:rsidRDefault="001C40F8">
            <w:pPr>
              <w:jc w:val="both"/>
              <w:rPr>
                <w:sz w:val="22"/>
                <w:szCs w:val="22"/>
              </w:rPr>
            </w:pPr>
          </w:p>
        </w:tc>
      </w:tr>
      <w:tr w:rsidR="002A43DA" w:rsidRPr="00ED1FD2" w:rsidTr="00ED1FD2">
        <w:tc>
          <w:tcPr>
            <w:tcW w:w="484" w:type="dxa"/>
            <w:tcBorders>
              <w:top w:val="single" w:sz="4" w:space="0" w:color="000000"/>
              <w:left w:val="single" w:sz="4" w:space="0" w:color="000000"/>
              <w:bottom w:val="single" w:sz="4" w:space="0" w:color="000000"/>
              <w:right w:val="single" w:sz="4" w:space="0" w:color="000000"/>
            </w:tcBorders>
          </w:tcPr>
          <w:p w:rsidR="002A43DA" w:rsidRPr="00ED1FD2" w:rsidRDefault="004C5DDF">
            <w:pPr>
              <w:jc w:val="center"/>
              <w:rPr>
                <w:sz w:val="22"/>
                <w:szCs w:val="22"/>
              </w:rPr>
            </w:pPr>
            <w:r w:rsidRPr="00ED1FD2">
              <w:rPr>
                <w:sz w:val="22"/>
                <w:szCs w:val="22"/>
              </w:rPr>
              <w:lastRenderedPageBreak/>
              <w:t>6.</w:t>
            </w:r>
          </w:p>
        </w:tc>
        <w:tc>
          <w:tcPr>
            <w:tcW w:w="2919"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rPr>
                <w:sz w:val="22"/>
                <w:szCs w:val="22"/>
              </w:rPr>
            </w:pPr>
            <w:r w:rsidRPr="00ED1FD2">
              <w:rPr>
                <w:sz w:val="22"/>
                <w:szCs w:val="22"/>
              </w:rPr>
              <w:t>Отдел образования Администрации района</w:t>
            </w:r>
          </w:p>
          <w:p w:rsidR="002A43DA" w:rsidRPr="00ED1FD2" w:rsidRDefault="002A43DA" w:rsidP="002A43DA">
            <w:pPr>
              <w:rPr>
                <w:sz w:val="22"/>
                <w:szCs w:val="22"/>
              </w:rPr>
            </w:pPr>
          </w:p>
          <w:p w:rsidR="002A43DA" w:rsidRPr="00ED1FD2" w:rsidRDefault="002A43DA" w:rsidP="002A43DA">
            <w:pPr>
              <w:rPr>
                <w:sz w:val="22"/>
                <w:szCs w:val="22"/>
              </w:rPr>
            </w:pPr>
          </w:p>
          <w:p w:rsidR="002A43DA" w:rsidRPr="00ED1FD2" w:rsidRDefault="002A43DA" w:rsidP="00C76DA4">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tcPr>
          <w:p w:rsidR="001E77F2" w:rsidRPr="00ED1FD2" w:rsidRDefault="001E77F2" w:rsidP="00E41D8A">
            <w:pPr>
              <w:jc w:val="center"/>
              <w:rPr>
                <w:sz w:val="22"/>
                <w:szCs w:val="22"/>
              </w:rPr>
            </w:pPr>
            <w:r w:rsidRPr="00ED1FD2">
              <w:rPr>
                <w:sz w:val="22"/>
                <w:szCs w:val="22"/>
              </w:rPr>
              <w:t>10.05.2025</w:t>
            </w:r>
          </w:p>
          <w:p w:rsidR="001E77F2" w:rsidRPr="00ED1FD2" w:rsidRDefault="001E77F2" w:rsidP="00E41D8A">
            <w:pPr>
              <w:jc w:val="center"/>
              <w:rPr>
                <w:sz w:val="22"/>
                <w:szCs w:val="22"/>
              </w:rPr>
            </w:pPr>
            <w:r w:rsidRPr="00ED1FD2">
              <w:rPr>
                <w:sz w:val="22"/>
                <w:szCs w:val="22"/>
              </w:rPr>
              <w:t>21.06.2025</w:t>
            </w:r>
          </w:p>
        </w:tc>
        <w:tc>
          <w:tcPr>
            <w:tcW w:w="2552"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rPr>
                <w:sz w:val="22"/>
                <w:szCs w:val="22"/>
              </w:rPr>
            </w:pPr>
            <w:r w:rsidRPr="00ED1FD2">
              <w:rPr>
                <w:sz w:val="22"/>
                <w:szCs w:val="22"/>
              </w:rPr>
              <w:t>Специалист Отдела образования, сельских поселений, администрации образовательных учреждений, члены КДН и ЗП,</w:t>
            </w:r>
          </w:p>
          <w:p w:rsidR="002A43DA" w:rsidRPr="00ED1FD2" w:rsidRDefault="002A43DA" w:rsidP="00C76DA4">
            <w:pPr>
              <w:rPr>
                <w:sz w:val="22"/>
                <w:szCs w:val="22"/>
              </w:rPr>
            </w:pPr>
            <w:r w:rsidRPr="00ED1FD2">
              <w:rPr>
                <w:sz w:val="22"/>
                <w:szCs w:val="22"/>
              </w:rPr>
              <w:t>специалисты ГБУСОН  РО «СРЦ Песчанокопского района»</w:t>
            </w:r>
            <w:proofErr w:type="gramStart"/>
            <w:r w:rsidRPr="00ED1FD2">
              <w:rPr>
                <w:sz w:val="22"/>
                <w:szCs w:val="22"/>
              </w:rPr>
              <w:t xml:space="preserve"> ,</w:t>
            </w:r>
            <w:proofErr w:type="gramEnd"/>
            <w:r w:rsidRPr="00ED1FD2">
              <w:rPr>
                <w:sz w:val="22"/>
                <w:szCs w:val="22"/>
              </w:rPr>
              <w:t xml:space="preserve"> инспектора ПДН ОМВД России  по Песчанокопскому району, инспектор </w:t>
            </w:r>
            <w:proofErr w:type="spellStart"/>
            <w:r w:rsidRPr="00ED1FD2">
              <w:rPr>
                <w:sz w:val="22"/>
                <w:szCs w:val="22"/>
              </w:rPr>
              <w:t>Целинского</w:t>
            </w:r>
            <w:proofErr w:type="spellEnd"/>
            <w:r w:rsidRPr="00ED1FD2">
              <w:rPr>
                <w:sz w:val="22"/>
                <w:szCs w:val="22"/>
              </w:rPr>
              <w:t xml:space="preserve"> межмуниципального филиала ФКУ УИИ ГУФСИН России по Ростовской области</w:t>
            </w:r>
          </w:p>
        </w:tc>
        <w:tc>
          <w:tcPr>
            <w:tcW w:w="2396" w:type="dxa"/>
            <w:tcBorders>
              <w:top w:val="single" w:sz="4" w:space="0" w:color="000000"/>
              <w:left w:val="single" w:sz="4" w:space="0" w:color="000000"/>
              <w:bottom w:val="single" w:sz="4" w:space="0" w:color="000000"/>
              <w:right w:val="single" w:sz="4" w:space="0" w:color="000000"/>
            </w:tcBorders>
          </w:tcPr>
          <w:p w:rsidR="002A43DA" w:rsidRPr="00ED1FD2" w:rsidRDefault="002A43DA" w:rsidP="002A43DA">
            <w:pPr>
              <w:spacing w:line="216" w:lineRule="auto"/>
              <w:rPr>
                <w:sz w:val="22"/>
                <w:szCs w:val="22"/>
              </w:rPr>
            </w:pPr>
            <w:r w:rsidRPr="00ED1FD2">
              <w:rPr>
                <w:sz w:val="22"/>
                <w:szCs w:val="22"/>
              </w:rPr>
              <w:t>Начальник Отдела образования Администрации района,  член комиссии по делам несовершеннолетних и защите их прав, Черкашина Н.В</w:t>
            </w:r>
            <w:r w:rsidR="00DA0451">
              <w:rPr>
                <w:sz w:val="22"/>
                <w:szCs w:val="22"/>
              </w:rPr>
              <w:t>.</w:t>
            </w:r>
          </w:p>
          <w:p w:rsidR="002A43DA" w:rsidRPr="00ED1FD2" w:rsidRDefault="002A43DA" w:rsidP="00F9766B">
            <w:pPr>
              <w:spacing w:line="216" w:lineRule="auto"/>
              <w:rPr>
                <w:sz w:val="22"/>
                <w:szCs w:val="22"/>
              </w:rPr>
            </w:pPr>
          </w:p>
        </w:tc>
      </w:tr>
    </w:tbl>
    <w:p w:rsidR="001C40F8" w:rsidRDefault="001C40F8">
      <w:pPr>
        <w:rPr>
          <w:sz w:val="24"/>
        </w:rPr>
      </w:pPr>
    </w:p>
    <w:p w:rsidR="007425BF" w:rsidRDefault="007425BF">
      <w:pPr>
        <w:rPr>
          <w:sz w:val="28"/>
        </w:rPr>
      </w:pPr>
    </w:p>
    <w:p w:rsidR="007425BF" w:rsidRDefault="007425BF">
      <w:pPr>
        <w:rPr>
          <w:sz w:val="28"/>
        </w:rPr>
      </w:pPr>
    </w:p>
    <w:p w:rsidR="007425BF" w:rsidRDefault="007425BF">
      <w:pPr>
        <w:rPr>
          <w:sz w:val="28"/>
        </w:rPr>
      </w:pPr>
    </w:p>
    <w:p w:rsidR="00ED1FD2" w:rsidRPr="00E35510" w:rsidRDefault="00ED1FD2" w:rsidP="00ED1FD2">
      <w:pPr>
        <w:jc w:val="both"/>
        <w:rPr>
          <w:sz w:val="28"/>
          <w:szCs w:val="28"/>
        </w:rPr>
      </w:pPr>
      <w:r w:rsidRPr="00E35510">
        <w:rPr>
          <w:sz w:val="28"/>
          <w:szCs w:val="28"/>
        </w:rPr>
        <w:t xml:space="preserve">Управляющий делами </w:t>
      </w:r>
    </w:p>
    <w:p w:rsidR="001C40F8" w:rsidRDefault="00ED1FD2" w:rsidP="00ED1FD2">
      <w:pPr>
        <w:rPr>
          <w:sz w:val="24"/>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1C40F8" w:rsidRDefault="001C40F8">
      <w:pPr>
        <w:rPr>
          <w:sz w:val="28"/>
        </w:rPr>
      </w:pPr>
    </w:p>
    <w:p w:rsidR="001C40F8" w:rsidRDefault="001C40F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515B08" w:rsidRDefault="00515B08">
      <w:pPr>
        <w:pStyle w:val="Style6"/>
        <w:widowControl/>
        <w:ind w:left="5670"/>
        <w:jc w:val="both"/>
        <w:rPr>
          <w:sz w:val="28"/>
        </w:rPr>
      </w:pPr>
    </w:p>
    <w:p w:rsidR="00ED1FD2" w:rsidRDefault="00ED1FD2">
      <w:pPr>
        <w:pStyle w:val="Style6"/>
        <w:widowControl/>
        <w:ind w:left="5670"/>
        <w:jc w:val="both"/>
        <w:rPr>
          <w:sz w:val="28"/>
        </w:rPr>
      </w:pPr>
    </w:p>
    <w:p w:rsidR="00ED1FD2" w:rsidRDefault="00ED1FD2">
      <w:pPr>
        <w:pStyle w:val="Style6"/>
        <w:widowControl/>
        <w:ind w:left="5670"/>
        <w:jc w:val="both"/>
        <w:rPr>
          <w:sz w:val="28"/>
        </w:rPr>
      </w:pPr>
    </w:p>
    <w:p w:rsidR="00ED1FD2" w:rsidRDefault="00ED1FD2">
      <w:pPr>
        <w:pStyle w:val="Style6"/>
        <w:widowControl/>
        <w:ind w:left="5670"/>
        <w:jc w:val="both"/>
        <w:rPr>
          <w:sz w:val="28"/>
        </w:rPr>
      </w:pPr>
    </w:p>
    <w:p w:rsidR="00ED1FD2" w:rsidRDefault="00ED1FD2">
      <w:pPr>
        <w:pStyle w:val="Style6"/>
        <w:widowControl/>
        <w:ind w:left="5670"/>
        <w:jc w:val="both"/>
        <w:rPr>
          <w:sz w:val="28"/>
        </w:rPr>
      </w:pPr>
    </w:p>
    <w:p w:rsidR="00ED1FD2" w:rsidRDefault="00ED1FD2">
      <w:pPr>
        <w:pStyle w:val="Style6"/>
        <w:widowControl/>
        <w:ind w:left="5670"/>
        <w:jc w:val="both"/>
        <w:rPr>
          <w:sz w:val="28"/>
        </w:rPr>
      </w:pPr>
    </w:p>
    <w:p w:rsidR="00ED1FD2" w:rsidRDefault="00ED1FD2">
      <w:pPr>
        <w:pStyle w:val="Style6"/>
        <w:widowControl/>
        <w:ind w:left="5670"/>
        <w:jc w:val="both"/>
        <w:rPr>
          <w:sz w:val="28"/>
        </w:rPr>
      </w:pPr>
    </w:p>
    <w:p w:rsidR="00ED1FD2" w:rsidRDefault="00ED1FD2">
      <w:pPr>
        <w:pStyle w:val="Style6"/>
        <w:widowControl/>
        <w:ind w:left="5670"/>
        <w:jc w:val="both"/>
        <w:rPr>
          <w:sz w:val="28"/>
        </w:rPr>
      </w:pPr>
    </w:p>
    <w:p w:rsidR="00ED1FD2" w:rsidRDefault="00ED1FD2">
      <w:pPr>
        <w:pStyle w:val="Style6"/>
        <w:widowControl/>
        <w:ind w:left="5670"/>
        <w:jc w:val="both"/>
        <w:rPr>
          <w:sz w:val="28"/>
        </w:rPr>
      </w:pPr>
    </w:p>
    <w:p w:rsidR="00ED1FD2" w:rsidRDefault="00ED1FD2">
      <w:pPr>
        <w:pStyle w:val="Style6"/>
        <w:widowControl/>
        <w:ind w:left="5670"/>
        <w:jc w:val="both"/>
        <w:rPr>
          <w:sz w:val="28"/>
        </w:rPr>
      </w:pPr>
    </w:p>
    <w:p w:rsidR="001C40F8" w:rsidRDefault="00F85312" w:rsidP="00ED1FD2">
      <w:pPr>
        <w:pStyle w:val="Style6"/>
        <w:widowControl/>
        <w:ind w:left="5103"/>
        <w:jc w:val="both"/>
        <w:rPr>
          <w:sz w:val="28"/>
        </w:rPr>
      </w:pPr>
      <w:r>
        <w:rPr>
          <w:sz w:val="28"/>
        </w:rPr>
        <w:lastRenderedPageBreak/>
        <w:t>Приложение №2</w:t>
      </w:r>
    </w:p>
    <w:p w:rsidR="001C40F8" w:rsidRDefault="00F85312" w:rsidP="00ED1FD2">
      <w:pPr>
        <w:pStyle w:val="Style6"/>
        <w:widowControl/>
        <w:ind w:left="5103"/>
        <w:jc w:val="both"/>
        <w:rPr>
          <w:sz w:val="28"/>
        </w:rPr>
      </w:pPr>
      <w:r>
        <w:rPr>
          <w:sz w:val="28"/>
        </w:rPr>
        <w:t xml:space="preserve">к постановлению Администрации </w:t>
      </w:r>
    </w:p>
    <w:p w:rsidR="001C40F8" w:rsidRDefault="00F85312" w:rsidP="00ED1FD2">
      <w:pPr>
        <w:pStyle w:val="Style6"/>
        <w:widowControl/>
        <w:ind w:left="5103"/>
        <w:jc w:val="both"/>
        <w:rPr>
          <w:sz w:val="28"/>
        </w:rPr>
      </w:pPr>
      <w:r>
        <w:rPr>
          <w:sz w:val="28"/>
        </w:rPr>
        <w:t xml:space="preserve">Песчанокопского района </w:t>
      </w:r>
    </w:p>
    <w:p w:rsidR="001C40F8" w:rsidRDefault="00F85312" w:rsidP="00ED1FD2">
      <w:pPr>
        <w:pStyle w:val="Style6"/>
        <w:widowControl/>
        <w:ind w:left="5103"/>
        <w:jc w:val="both"/>
        <w:rPr>
          <w:sz w:val="28"/>
        </w:rPr>
      </w:pPr>
      <w:r>
        <w:rPr>
          <w:sz w:val="28"/>
        </w:rPr>
        <w:t xml:space="preserve">от </w:t>
      </w:r>
      <w:r w:rsidR="00A01935">
        <w:rPr>
          <w:sz w:val="28"/>
        </w:rPr>
        <w:t xml:space="preserve">24.03.2025 </w:t>
      </w:r>
      <w:r>
        <w:rPr>
          <w:sz w:val="28"/>
        </w:rPr>
        <w:t xml:space="preserve">№ </w:t>
      </w:r>
      <w:r w:rsidR="00A01935">
        <w:rPr>
          <w:sz w:val="28"/>
        </w:rPr>
        <w:t>159</w:t>
      </w:r>
    </w:p>
    <w:p w:rsidR="00AC2B93" w:rsidRDefault="00AC2B93" w:rsidP="00ED1FD2">
      <w:pPr>
        <w:ind w:left="5103"/>
        <w:jc w:val="center"/>
        <w:rPr>
          <w:sz w:val="28"/>
        </w:rPr>
      </w:pPr>
    </w:p>
    <w:p w:rsidR="001C40F8" w:rsidRDefault="00F85312">
      <w:pPr>
        <w:ind w:left="5245"/>
        <w:jc w:val="center"/>
        <w:rPr>
          <w:sz w:val="28"/>
        </w:rPr>
      </w:pPr>
      <w:r>
        <w:rPr>
          <w:sz w:val="28"/>
        </w:rPr>
        <w:t xml:space="preserve">Заместителю главы Администрации района, председателю комиссии по делам несовершеннолетних </w:t>
      </w:r>
    </w:p>
    <w:p w:rsidR="001C40F8" w:rsidRDefault="00F85312">
      <w:pPr>
        <w:ind w:left="5245"/>
        <w:jc w:val="center"/>
        <w:rPr>
          <w:sz w:val="28"/>
        </w:rPr>
      </w:pPr>
      <w:r>
        <w:rPr>
          <w:sz w:val="28"/>
        </w:rPr>
        <w:t xml:space="preserve">и защите их прав </w:t>
      </w:r>
    </w:p>
    <w:p w:rsidR="001C40F8" w:rsidRDefault="001C40F8">
      <w:pPr>
        <w:spacing w:before="173" w:after="14"/>
        <w:jc w:val="both"/>
        <w:rPr>
          <w:b/>
          <w:sz w:val="28"/>
        </w:rPr>
      </w:pPr>
    </w:p>
    <w:p w:rsidR="001C40F8" w:rsidRDefault="00F85312">
      <w:pPr>
        <w:jc w:val="center"/>
        <w:rPr>
          <w:b/>
          <w:sz w:val="28"/>
        </w:rPr>
      </w:pPr>
      <w:r>
        <w:rPr>
          <w:b/>
          <w:sz w:val="28"/>
        </w:rPr>
        <w:t xml:space="preserve">    Информация о проведении рейда   </w:t>
      </w:r>
    </w:p>
    <w:p w:rsidR="001C40F8" w:rsidRDefault="00F85312">
      <w:pPr>
        <w:jc w:val="center"/>
        <w:rPr>
          <w:sz w:val="28"/>
        </w:rPr>
      </w:pPr>
      <w:r>
        <w:rPr>
          <w:sz w:val="28"/>
        </w:rPr>
        <w:t xml:space="preserve">           за ______________________________ 202</w:t>
      </w:r>
      <w:r w:rsidR="00AC2B93">
        <w:rPr>
          <w:sz w:val="28"/>
        </w:rPr>
        <w:t>5</w:t>
      </w:r>
      <w:r>
        <w:rPr>
          <w:sz w:val="28"/>
        </w:rPr>
        <w:t xml:space="preserve">  года</w:t>
      </w:r>
    </w:p>
    <w:p w:rsidR="001C40F8" w:rsidRDefault="001C40F8">
      <w:pPr>
        <w:rPr>
          <w:sz w:val="28"/>
        </w:rPr>
      </w:pPr>
    </w:p>
    <w:p w:rsidR="001C40F8" w:rsidRDefault="00F85312">
      <w:pPr>
        <w:rPr>
          <w:sz w:val="28"/>
        </w:rPr>
      </w:pPr>
      <w:r>
        <w:rPr>
          <w:sz w:val="28"/>
        </w:rPr>
        <w:t>Начало рейда ____________________, окончание рейда ______________________.</w:t>
      </w:r>
    </w:p>
    <w:p w:rsidR="001C40F8" w:rsidRDefault="00F85312">
      <w:pPr>
        <w:rPr>
          <w:sz w:val="28"/>
        </w:rPr>
      </w:pPr>
      <w:r>
        <w:rPr>
          <w:sz w:val="28"/>
        </w:rPr>
        <w:t xml:space="preserve">Ответственный за проведение рейда__________________________________ </w:t>
      </w:r>
    </w:p>
    <w:p w:rsidR="001C40F8" w:rsidRDefault="00F85312">
      <w:pPr>
        <w:rPr>
          <w:sz w:val="28"/>
        </w:rPr>
      </w:pPr>
      <w:r>
        <w:rPr>
          <w:sz w:val="28"/>
        </w:rPr>
        <w:t xml:space="preserve">                  (ФИО, место работы, должность)</w:t>
      </w:r>
    </w:p>
    <w:p w:rsidR="001C40F8" w:rsidRDefault="00F85312">
      <w:pPr>
        <w:rPr>
          <w:sz w:val="28"/>
        </w:rPr>
      </w:pPr>
      <w:r>
        <w:rPr>
          <w:sz w:val="28"/>
        </w:rPr>
        <w:t>Численный состав контрольной районной группы_________ человек</w:t>
      </w:r>
    </w:p>
    <w:p w:rsidR="001C40F8" w:rsidRDefault="00F85312">
      <w:pPr>
        <w:rPr>
          <w:sz w:val="28"/>
        </w:rPr>
      </w:pPr>
      <w:r>
        <w:rPr>
          <w:sz w:val="28"/>
        </w:rPr>
        <w:t>ФИО участников группы</w:t>
      </w:r>
    </w:p>
    <w:p w:rsidR="001C40F8" w:rsidRDefault="00F85312">
      <w:pPr>
        <w:rPr>
          <w:sz w:val="26"/>
        </w:rPr>
      </w:pPr>
      <w:r>
        <w:rPr>
          <w:sz w:val="26"/>
        </w:rPr>
        <w:t>__________________________________________________________________</w:t>
      </w:r>
      <w:r w:rsidR="003053F1">
        <w:rPr>
          <w:sz w:val="26"/>
        </w:rPr>
        <w:t>____</w:t>
      </w:r>
      <w:r>
        <w:rPr>
          <w:sz w:val="26"/>
        </w:rPr>
        <w:t>____</w:t>
      </w:r>
    </w:p>
    <w:p w:rsidR="001C40F8" w:rsidRDefault="00F85312">
      <w:pPr>
        <w:rPr>
          <w:sz w:val="26"/>
        </w:rPr>
      </w:pPr>
      <w:r>
        <w:rPr>
          <w:sz w:val="28"/>
        </w:rPr>
        <w:t>Маршрут движения</w:t>
      </w:r>
      <w:r w:rsidR="003053F1">
        <w:rPr>
          <w:sz w:val="28"/>
        </w:rPr>
        <w:t xml:space="preserve"> </w:t>
      </w:r>
      <w:r>
        <w:rPr>
          <w:sz w:val="26"/>
        </w:rPr>
        <w:t>__________________________________________________</w:t>
      </w:r>
      <w:r w:rsidR="003053F1">
        <w:rPr>
          <w:sz w:val="26"/>
        </w:rPr>
        <w:t>____</w:t>
      </w:r>
      <w:r>
        <w:rPr>
          <w:sz w:val="26"/>
        </w:rPr>
        <w:t>_</w:t>
      </w:r>
    </w:p>
    <w:p w:rsidR="001C40F8" w:rsidRDefault="00F85312">
      <w:pPr>
        <w:rPr>
          <w:sz w:val="26"/>
        </w:rPr>
      </w:pPr>
      <w:r>
        <w:rPr>
          <w:sz w:val="26"/>
        </w:rPr>
        <w:t>__________________________________________________________________________</w:t>
      </w:r>
    </w:p>
    <w:p w:rsidR="001C40F8" w:rsidRDefault="001C40F8"/>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900"/>
        <w:gridCol w:w="5319"/>
      </w:tblGrid>
      <w:tr w:rsidR="001C40F8" w:rsidTr="003053F1">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jc w:val="center"/>
              <w:rPr>
                <w:sz w:val="26"/>
              </w:rPr>
            </w:pPr>
            <w:r>
              <w:rPr>
                <w:sz w:val="26"/>
              </w:rPr>
              <w:t>Название критерия</w:t>
            </w:r>
          </w:p>
        </w:tc>
        <w:tc>
          <w:tcPr>
            <w:tcW w:w="900" w:type="dxa"/>
            <w:tcBorders>
              <w:top w:val="single" w:sz="4" w:space="0" w:color="000000"/>
              <w:left w:val="single" w:sz="4" w:space="0" w:color="000000"/>
              <w:bottom w:val="single" w:sz="4" w:space="0" w:color="000000"/>
              <w:right w:val="single" w:sz="4" w:space="0" w:color="000000"/>
            </w:tcBorders>
          </w:tcPr>
          <w:p w:rsidR="001C40F8" w:rsidRDefault="00F85312">
            <w:pPr>
              <w:jc w:val="center"/>
              <w:rPr>
                <w:sz w:val="26"/>
              </w:rPr>
            </w:pPr>
            <w:r>
              <w:rPr>
                <w:sz w:val="26"/>
              </w:rPr>
              <w:t>Кол-во</w:t>
            </w: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jc w:val="center"/>
              <w:rPr>
                <w:sz w:val="26"/>
              </w:rPr>
            </w:pPr>
            <w:r>
              <w:rPr>
                <w:sz w:val="26"/>
              </w:rPr>
              <w:t>Качественный показатель (ФИО, адреса)</w:t>
            </w:r>
          </w:p>
        </w:tc>
      </w:tr>
      <w:tr w:rsidR="001C40F8" w:rsidTr="003053F1">
        <w:trPr>
          <w:trHeight w:val="1374"/>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ind w:right="-108"/>
              <w:rPr>
                <w:sz w:val="26"/>
              </w:rPr>
            </w:pPr>
            <w:r>
              <w:rPr>
                <w:sz w:val="26"/>
              </w:rPr>
              <w:t xml:space="preserve">Выявлено в ходе проведения рейда несовершеннолетних </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ФИО, дата рождения, место учебы/работы адрес проживания</w:t>
            </w:r>
          </w:p>
        </w:tc>
      </w:tr>
      <w:tr w:rsidR="001C40F8" w:rsidTr="003053F1">
        <w:trPr>
          <w:trHeight w:val="1074"/>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6"/>
              </w:rPr>
            </w:pPr>
            <w:r>
              <w:rPr>
                <w:sz w:val="26"/>
              </w:rPr>
              <w:t xml:space="preserve">Выявлено мест пребывания несовершеннолетних </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Адреса</w:t>
            </w:r>
          </w:p>
        </w:tc>
      </w:tr>
      <w:tr w:rsidR="001C40F8" w:rsidTr="003053F1">
        <w:trPr>
          <w:trHeight w:val="982"/>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6"/>
              </w:rPr>
            </w:pPr>
            <w:r>
              <w:rPr>
                <w:sz w:val="26"/>
              </w:rPr>
              <w:t>Режим работы досуговых учреждений, в том числе на базе школ (работа спортивных залов)</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 xml:space="preserve"> адреса. время </w:t>
            </w:r>
          </w:p>
        </w:tc>
      </w:tr>
      <w:tr w:rsidR="001C40F8" w:rsidTr="003053F1">
        <w:trPr>
          <w:trHeight w:val="1069"/>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6"/>
              </w:rPr>
            </w:pPr>
            <w:r>
              <w:rPr>
                <w:sz w:val="26"/>
              </w:rPr>
              <w:t>Проверено магазинов, кафе</w:t>
            </w:r>
          </w:p>
          <w:p w:rsidR="001C40F8" w:rsidRDefault="001C40F8">
            <w:pPr>
              <w:rPr>
                <w:b/>
                <w:sz w:val="26"/>
              </w:rPr>
            </w:pP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Адреса</w:t>
            </w:r>
          </w:p>
          <w:p w:rsidR="001C40F8" w:rsidRDefault="001C40F8">
            <w:pPr>
              <w:rPr>
                <w:i/>
                <w:sz w:val="26"/>
              </w:rPr>
            </w:pPr>
          </w:p>
          <w:p w:rsidR="001C40F8" w:rsidRDefault="001C40F8">
            <w:pPr>
              <w:rPr>
                <w:i/>
                <w:sz w:val="26"/>
              </w:rPr>
            </w:pPr>
          </w:p>
        </w:tc>
      </w:tr>
      <w:tr w:rsidR="001C40F8" w:rsidTr="003053F1">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6"/>
              </w:rPr>
            </w:pPr>
            <w:r>
              <w:rPr>
                <w:sz w:val="26"/>
              </w:rPr>
              <w:t xml:space="preserve">Составлено протоколов всего, </w:t>
            </w:r>
            <w:proofErr w:type="spellStart"/>
            <w:r>
              <w:rPr>
                <w:sz w:val="26"/>
              </w:rPr>
              <w:t>в.т.ч</w:t>
            </w:r>
            <w:proofErr w:type="spellEnd"/>
            <w:r>
              <w:rPr>
                <w:sz w:val="26"/>
              </w:rPr>
              <w:t>.</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1C40F8">
            <w:pPr>
              <w:rPr>
                <w:i/>
                <w:sz w:val="26"/>
              </w:rPr>
            </w:pPr>
          </w:p>
        </w:tc>
      </w:tr>
      <w:tr w:rsidR="001C40F8" w:rsidTr="003053F1">
        <w:trPr>
          <w:trHeight w:val="575"/>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ind w:right="-108"/>
              <w:rPr>
                <w:sz w:val="26"/>
              </w:rPr>
            </w:pPr>
            <w:r>
              <w:rPr>
                <w:sz w:val="26"/>
              </w:rPr>
              <w:t>- на несовершеннолетних (статьи)</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ФИО, адреса</w:t>
            </w:r>
          </w:p>
        </w:tc>
      </w:tr>
      <w:tr w:rsidR="001C40F8" w:rsidTr="003053F1">
        <w:trPr>
          <w:trHeight w:val="483"/>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6"/>
              </w:rPr>
            </w:pPr>
            <w:r>
              <w:rPr>
                <w:sz w:val="26"/>
              </w:rPr>
              <w:t>- на родителей (статьи)</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ФИО, адреса</w:t>
            </w:r>
          </w:p>
        </w:tc>
      </w:tr>
      <w:tr w:rsidR="001C40F8" w:rsidTr="003053F1">
        <w:trPr>
          <w:trHeight w:val="483"/>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6"/>
              </w:rPr>
            </w:pPr>
            <w:r>
              <w:rPr>
                <w:sz w:val="26"/>
              </w:rPr>
              <w:lastRenderedPageBreak/>
              <w:t xml:space="preserve">- на юридических лиц и </w:t>
            </w:r>
            <w:proofErr w:type="gramStart"/>
            <w:r>
              <w:rPr>
                <w:sz w:val="26"/>
              </w:rPr>
              <w:t>граждан</w:t>
            </w:r>
            <w:proofErr w:type="gramEnd"/>
            <w:r>
              <w:rPr>
                <w:sz w:val="26"/>
              </w:rPr>
              <w:t xml:space="preserve"> осуществляющих предпринимательскую деятельность без образования юридического лица </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ФИО, адреса</w:t>
            </w:r>
          </w:p>
        </w:tc>
      </w:tr>
      <w:tr w:rsidR="001C40F8" w:rsidTr="003053F1">
        <w:trPr>
          <w:trHeight w:val="483"/>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4"/>
              </w:rPr>
            </w:pPr>
            <w:proofErr w:type="gramStart"/>
            <w:r>
              <w:rPr>
                <w:sz w:val="24"/>
              </w:rPr>
              <w:t>Посетили по месту жительства,  состоящих на учетах</w:t>
            </w:r>
            <w:proofErr w:type="gramEnd"/>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1C40F8">
            <w:pPr>
              <w:rPr>
                <w:i/>
                <w:sz w:val="26"/>
              </w:rPr>
            </w:pPr>
          </w:p>
        </w:tc>
      </w:tr>
      <w:tr w:rsidR="001C40F8" w:rsidTr="003053F1">
        <w:trPr>
          <w:trHeight w:val="483"/>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6"/>
              </w:rPr>
            </w:pPr>
            <w:r>
              <w:rPr>
                <w:sz w:val="26"/>
              </w:rPr>
              <w:t xml:space="preserve">- несовершеннолетних </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ФИО, адрес</w:t>
            </w:r>
          </w:p>
          <w:p w:rsidR="001C40F8" w:rsidRDefault="001C40F8">
            <w:pPr>
              <w:rPr>
                <w:i/>
                <w:sz w:val="26"/>
              </w:rPr>
            </w:pPr>
          </w:p>
          <w:p w:rsidR="001C40F8" w:rsidRDefault="001C40F8">
            <w:pPr>
              <w:rPr>
                <w:i/>
                <w:sz w:val="26"/>
              </w:rPr>
            </w:pPr>
          </w:p>
        </w:tc>
      </w:tr>
      <w:tr w:rsidR="001C40F8" w:rsidTr="003053F1">
        <w:trPr>
          <w:trHeight w:val="483"/>
        </w:trPr>
        <w:tc>
          <w:tcPr>
            <w:tcW w:w="3528" w:type="dxa"/>
            <w:tcBorders>
              <w:top w:val="single" w:sz="4" w:space="0" w:color="000000"/>
              <w:left w:val="single" w:sz="4" w:space="0" w:color="000000"/>
              <w:bottom w:val="single" w:sz="4" w:space="0" w:color="000000"/>
              <w:right w:val="single" w:sz="4" w:space="0" w:color="000000"/>
            </w:tcBorders>
          </w:tcPr>
          <w:p w:rsidR="001C40F8" w:rsidRDefault="00F85312">
            <w:pPr>
              <w:rPr>
                <w:sz w:val="26"/>
              </w:rPr>
            </w:pPr>
            <w:r>
              <w:rPr>
                <w:sz w:val="26"/>
              </w:rPr>
              <w:t>- семей</w:t>
            </w:r>
          </w:p>
        </w:tc>
        <w:tc>
          <w:tcPr>
            <w:tcW w:w="900" w:type="dxa"/>
            <w:tcBorders>
              <w:top w:val="single" w:sz="4" w:space="0" w:color="000000"/>
              <w:left w:val="single" w:sz="4" w:space="0" w:color="000000"/>
              <w:bottom w:val="single" w:sz="4" w:space="0" w:color="000000"/>
              <w:right w:val="single" w:sz="4" w:space="0" w:color="000000"/>
            </w:tcBorders>
          </w:tcPr>
          <w:p w:rsidR="001C40F8" w:rsidRDefault="001C40F8">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1C40F8" w:rsidRDefault="00F85312">
            <w:pPr>
              <w:rPr>
                <w:i/>
                <w:sz w:val="26"/>
              </w:rPr>
            </w:pPr>
            <w:r>
              <w:rPr>
                <w:i/>
                <w:sz w:val="26"/>
              </w:rPr>
              <w:t>ФИО, адрес</w:t>
            </w:r>
          </w:p>
          <w:p w:rsidR="001C40F8" w:rsidRDefault="001C40F8">
            <w:pPr>
              <w:rPr>
                <w:i/>
                <w:sz w:val="26"/>
              </w:rPr>
            </w:pPr>
          </w:p>
          <w:p w:rsidR="001C40F8" w:rsidRDefault="001C40F8">
            <w:pPr>
              <w:rPr>
                <w:i/>
                <w:sz w:val="26"/>
              </w:rPr>
            </w:pPr>
          </w:p>
        </w:tc>
      </w:tr>
      <w:tr w:rsidR="00E41D8A" w:rsidTr="003053F1">
        <w:trPr>
          <w:trHeight w:val="483"/>
        </w:trPr>
        <w:tc>
          <w:tcPr>
            <w:tcW w:w="3528" w:type="dxa"/>
            <w:tcBorders>
              <w:top w:val="single" w:sz="4" w:space="0" w:color="000000"/>
              <w:left w:val="single" w:sz="4" w:space="0" w:color="000000"/>
              <w:bottom w:val="single" w:sz="4" w:space="0" w:color="000000"/>
              <w:right w:val="single" w:sz="4" w:space="0" w:color="000000"/>
            </w:tcBorders>
          </w:tcPr>
          <w:p w:rsidR="00E41D8A" w:rsidRDefault="00E41D8A" w:rsidP="00E41D8A">
            <w:pPr>
              <w:rPr>
                <w:sz w:val="26"/>
              </w:rPr>
            </w:pPr>
            <w:r>
              <w:rPr>
                <w:sz w:val="26"/>
              </w:rPr>
              <w:t xml:space="preserve">-семьи «группы риска» </w:t>
            </w:r>
          </w:p>
        </w:tc>
        <w:tc>
          <w:tcPr>
            <w:tcW w:w="900" w:type="dxa"/>
            <w:tcBorders>
              <w:top w:val="single" w:sz="4" w:space="0" w:color="000000"/>
              <w:left w:val="single" w:sz="4" w:space="0" w:color="000000"/>
              <w:bottom w:val="single" w:sz="4" w:space="0" w:color="000000"/>
              <w:right w:val="single" w:sz="4" w:space="0" w:color="000000"/>
            </w:tcBorders>
          </w:tcPr>
          <w:p w:rsidR="00E41D8A" w:rsidRDefault="00E41D8A">
            <w:pPr>
              <w:rPr>
                <w:sz w:val="26"/>
              </w:rPr>
            </w:pPr>
          </w:p>
        </w:tc>
        <w:tc>
          <w:tcPr>
            <w:tcW w:w="5319" w:type="dxa"/>
            <w:tcBorders>
              <w:top w:val="single" w:sz="4" w:space="0" w:color="000000"/>
              <w:left w:val="single" w:sz="4" w:space="0" w:color="000000"/>
              <w:bottom w:val="single" w:sz="4" w:space="0" w:color="000000"/>
              <w:right w:val="single" w:sz="4" w:space="0" w:color="000000"/>
            </w:tcBorders>
          </w:tcPr>
          <w:p w:rsidR="00E41D8A" w:rsidRDefault="00E41D8A" w:rsidP="00E41D8A">
            <w:pPr>
              <w:rPr>
                <w:i/>
                <w:sz w:val="26"/>
              </w:rPr>
            </w:pPr>
            <w:r>
              <w:rPr>
                <w:i/>
                <w:sz w:val="26"/>
              </w:rPr>
              <w:t>ФИО, адрес</w:t>
            </w:r>
          </w:p>
          <w:p w:rsidR="00E41D8A" w:rsidRDefault="00E41D8A">
            <w:pPr>
              <w:rPr>
                <w:i/>
                <w:sz w:val="26"/>
              </w:rPr>
            </w:pPr>
          </w:p>
        </w:tc>
      </w:tr>
    </w:tbl>
    <w:p w:rsidR="001C40F8" w:rsidRDefault="001C40F8">
      <w:pPr>
        <w:rPr>
          <w:sz w:val="26"/>
        </w:rPr>
      </w:pPr>
    </w:p>
    <w:p w:rsidR="001C40F8" w:rsidRDefault="001C40F8">
      <w:pPr>
        <w:rPr>
          <w:sz w:val="26"/>
        </w:rPr>
      </w:pPr>
    </w:p>
    <w:p w:rsidR="001C40F8" w:rsidRDefault="001C40F8">
      <w:pPr>
        <w:rPr>
          <w:sz w:val="26"/>
        </w:rPr>
      </w:pPr>
    </w:p>
    <w:p w:rsidR="001C40F8" w:rsidRDefault="00F85312">
      <w:pPr>
        <w:rPr>
          <w:sz w:val="28"/>
        </w:rPr>
      </w:pPr>
      <w:r>
        <w:rPr>
          <w:sz w:val="26"/>
        </w:rPr>
        <w:t xml:space="preserve"> </w:t>
      </w:r>
      <w:r>
        <w:rPr>
          <w:sz w:val="28"/>
        </w:rPr>
        <w:t xml:space="preserve">Ответственный за проведение рейда _______________________________ </w:t>
      </w:r>
    </w:p>
    <w:p w:rsidR="001C40F8" w:rsidRDefault="001C40F8">
      <w:pPr>
        <w:rPr>
          <w:sz w:val="28"/>
        </w:rPr>
      </w:pPr>
    </w:p>
    <w:p w:rsidR="001C40F8" w:rsidRDefault="001C40F8">
      <w:pPr>
        <w:rPr>
          <w:sz w:val="28"/>
        </w:rPr>
      </w:pPr>
    </w:p>
    <w:p w:rsidR="001C40F8" w:rsidRDefault="001C40F8">
      <w:pPr>
        <w:rPr>
          <w:sz w:val="28"/>
        </w:rPr>
      </w:pPr>
    </w:p>
    <w:p w:rsidR="001C40F8" w:rsidRDefault="001C40F8">
      <w:pPr>
        <w:rPr>
          <w:sz w:val="28"/>
        </w:rPr>
      </w:pPr>
    </w:p>
    <w:p w:rsidR="001C40F8" w:rsidRDefault="001C40F8">
      <w:pPr>
        <w:rPr>
          <w:sz w:val="28"/>
        </w:rPr>
      </w:pPr>
    </w:p>
    <w:p w:rsidR="00ED1FD2" w:rsidRPr="00E35510" w:rsidRDefault="00ED1FD2" w:rsidP="00ED1FD2">
      <w:pPr>
        <w:jc w:val="both"/>
        <w:rPr>
          <w:sz w:val="28"/>
          <w:szCs w:val="28"/>
        </w:rPr>
      </w:pPr>
      <w:r w:rsidRPr="00E35510">
        <w:rPr>
          <w:sz w:val="28"/>
          <w:szCs w:val="28"/>
        </w:rPr>
        <w:t xml:space="preserve">Управляющий делами </w:t>
      </w:r>
    </w:p>
    <w:p w:rsidR="00ED1FD2" w:rsidRDefault="00ED1FD2" w:rsidP="00ED1FD2">
      <w:pPr>
        <w:rPr>
          <w:sz w:val="24"/>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1C40F8" w:rsidRDefault="001C40F8" w:rsidP="00ED1FD2">
      <w:pPr>
        <w:rPr>
          <w:sz w:val="28"/>
        </w:rPr>
      </w:pPr>
    </w:p>
    <w:p w:rsidR="001C40F8" w:rsidRDefault="001C40F8">
      <w:pPr>
        <w:rPr>
          <w:sz w:val="28"/>
        </w:rPr>
      </w:pPr>
    </w:p>
    <w:p w:rsidR="001C40F8" w:rsidRDefault="001C40F8">
      <w:pPr>
        <w:rPr>
          <w:sz w:val="28"/>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rsidP="00ED1FD2">
      <w:pPr>
        <w:tabs>
          <w:tab w:val="left" w:pos="5103"/>
        </w:tabs>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1C40F8" w:rsidRDefault="001C40F8">
      <w:pPr>
        <w:rPr>
          <w:sz w:val="24"/>
        </w:rPr>
      </w:pPr>
    </w:p>
    <w:p w:rsidR="00ED1FD2" w:rsidRDefault="00ED1FD2" w:rsidP="00ED1FD2">
      <w:pPr>
        <w:tabs>
          <w:tab w:val="left" w:pos="5760"/>
        </w:tabs>
        <w:rPr>
          <w:sz w:val="24"/>
        </w:rPr>
      </w:pPr>
      <w:r>
        <w:rPr>
          <w:sz w:val="24"/>
        </w:rPr>
        <w:tab/>
      </w:r>
    </w:p>
    <w:p w:rsidR="00ED1FD2" w:rsidRDefault="00ED1FD2" w:rsidP="00ED1FD2">
      <w:pPr>
        <w:tabs>
          <w:tab w:val="left" w:pos="5760"/>
        </w:tabs>
        <w:rPr>
          <w:sz w:val="24"/>
        </w:rPr>
      </w:pPr>
    </w:p>
    <w:p w:rsidR="00ED1FD2" w:rsidRDefault="00ED1FD2" w:rsidP="00ED1FD2">
      <w:pPr>
        <w:tabs>
          <w:tab w:val="left" w:pos="5760"/>
        </w:tabs>
        <w:rPr>
          <w:sz w:val="24"/>
        </w:rPr>
      </w:pPr>
    </w:p>
    <w:p w:rsidR="001C40F8" w:rsidRDefault="00F85312" w:rsidP="00ED1FD2">
      <w:pPr>
        <w:tabs>
          <w:tab w:val="left" w:pos="5760"/>
        </w:tabs>
        <w:ind w:left="5103"/>
        <w:rPr>
          <w:sz w:val="28"/>
        </w:rPr>
      </w:pPr>
      <w:r>
        <w:rPr>
          <w:sz w:val="28"/>
        </w:rPr>
        <w:lastRenderedPageBreak/>
        <w:t>Приложение №3</w:t>
      </w:r>
    </w:p>
    <w:p w:rsidR="001C40F8" w:rsidRDefault="00F85312" w:rsidP="00ED1FD2">
      <w:pPr>
        <w:pStyle w:val="Style6"/>
        <w:widowControl/>
        <w:ind w:left="5103"/>
        <w:jc w:val="both"/>
        <w:rPr>
          <w:sz w:val="28"/>
        </w:rPr>
      </w:pPr>
      <w:r>
        <w:rPr>
          <w:sz w:val="28"/>
        </w:rPr>
        <w:t xml:space="preserve">к постановлению Администрации </w:t>
      </w:r>
    </w:p>
    <w:p w:rsidR="001C40F8" w:rsidRDefault="00F85312" w:rsidP="00ED1FD2">
      <w:pPr>
        <w:pStyle w:val="Style6"/>
        <w:widowControl/>
        <w:ind w:left="5103"/>
        <w:jc w:val="both"/>
        <w:rPr>
          <w:sz w:val="28"/>
        </w:rPr>
      </w:pPr>
      <w:r>
        <w:rPr>
          <w:sz w:val="28"/>
        </w:rPr>
        <w:t xml:space="preserve">Песчанокопского района </w:t>
      </w:r>
    </w:p>
    <w:p w:rsidR="001C40F8" w:rsidRDefault="00F85312" w:rsidP="00ED1FD2">
      <w:pPr>
        <w:pStyle w:val="Style6"/>
        <w:widowControl/>
        <w:ind w:left="5103"/>
        <w:jc w:val="both"/>
        <w:rPr>
          <w:sz w:val="28"/>
        </w:rPr>
      </w:pPr>
      <w:r>
        <w:rPr>
          <w:sz w:val="28"/>
        </w:rPr>
        <w:t xml:space="preserve">от </w:t>
      </w:r>
      <w:r w:rsidR="00A01935">
        <w:rPr>
          <w:sz w:val="28"/>
        </w:rPr>
        <w:t>24.03.2025</w:t>
      </w:r>
      <w:bookmarkStart w:id="0" w:name="_GoBack"/>
      <w:bookmarkEnd w:id="0"/>
      <w:r w:rsidR="00ED1FD2">
        <w:rPr>
          <w:sz w:val="28"/>
        </w:rPr>
        <w:t xml:space="preserve"> </w:t>
      </w:r>
      <w:r>
        <w:rPr>
          <w:sz w:val="28"/>
        </w:rPr>
        <w:t xml:space="preserve">№ </w:t>
      </w:r>
      <w:r w:rsidR="00A01935">
        <w:rPr>
          <w:sz w:val="28"/>
        </w:rPr>
        <w:t>159</w:t>
      </w:r>
    </w:p>
    <w:p w:rsidR="001C40F8" w:rsidRDefault="001C40F8">
      <w:pPr>
        <w:rPr>
          <w:sz w:val="24"/>
        </w:rPr>
      </w:pPr>
    </w:p>
    <w:p w:rsidR="001C40F8" w:rsidRDefault="00F85312">
      <w:pPr>
        <w:jc w:val="center"/>
        <w:rPr>
          <w:sz w:val="28"/>
        </w:rPr>
      </w:pPr>
      <w:r>
        <w:rPr>
          <w:sz w:val="28"/>
        </w:rPr>
        <w:t>Состав рабочих групп</w:t>
      </w:r>
    </w:p>
    <w:p w:rsidR="005B22C7" w:rsidRDefault="005B22C7">
      <w:pPr>
        <w:jc w:val="center"/>
        <w:rPr>
          <w:sz w:val="28"/>
        </w:rPr>
      </w:pPr>
    </w:p>
    <w:p w:rsidR="00E41D8A" w:rsidRDefault="00E41D8A">
      <w:pPr>
        <w:jc w:val="center"/>
        <w:rPr>
          <w:sz w:val="28"/>
        </w:rPr>
      </w:pPr>
      <w:r>
        <w:rPr>
          <w:sz w:val="28"/>
        </w:rPr>
        <w:t>Рабочая группа №1</w:t>
      </w:r>
    </w:p>
    <w:p w:rsidR="00FD6DB5" w:rsidRDefault="00FD6DB5" w:rsidP="00E41D8A">
      <w:pPr>
        <w:rPr>
          <w:sz w:val="28"/>
        </w:rPr>
      </w:pPr>
    </w:p>
    <w:p w:rsidR="00F64B2B" w:rsidRDefault="00F64B2B" w:rsidP="00F64B2B">
      <w:pPr>
        <w:tabs>
          <w:tab w:val="left" w:pos="2940"/>
        </w:tabs>
        <w:rPr>
          <w:sz w:val="28"/>
        </w:rPr>
      </w:pPr>
      <w:r>
        <w:rPr>
          <w:sz w:val="28"/>
        </w:rPr>
        <w:t xml:space="preserve">Ответственный за проведение рейда  </w:t>
      </w:r>
      <w:proofErr w:type="spellStart"/>
      <w:r>
        <w:rPr>
          <w:sz w:val="28"/>
        </w:rPr>
        <w:t>Дашевский</w:t>
      </w:r>
      <w:proofErr w:type="spellEnd"/>
      <w:r>
        <w:rPr>
          <w:sz w:val="28"/>
        </w:rPr>
        <w:t xml:space="preserve"> Е.В. - начальник УСЗН Администрации района</w:t>
      </w:r>
    </w:p>
    <w:p w:rsidR="00F64B2B" w:rsidRDefault="00F64B2B" w:rsidP="00F64B2B">
      <w:pPr>
        <w:jc w:val="center"/>
        <w:rPr>
          <w:sz w:val="28"/>
        </w:rPr>
      </w:pPr>
      <w:r>
        <w:rPr>
          <w:sz w:val="28"/>
        </w:rPr>
        <w:t>Члены рабочей группы</w:t>
      </w:r>
    </w:p>
    <w:p w:rsidR="00F64B2B" w:rsidRDefault="00F64B2B" w:rsidP="00F64B2B">
      <w:pPr>
        <w:jc w:val="center"/>
        <w:rPr>
          <w:sz w:val="28"/>
        </w:rPr>
      </w:pPr>
      <w:proofErr w:type="spellStart"/>
      <w:r>
        <w:rPr>
          <w:sz w:val="28"/>
        </w:rPr>
        <w:t>Переверзева</w:t>
      </w:r>
      <w:proofErr w:type="spellEnd"/>
      <w:r>
        <w:rPr>
          <w:sz w:val="28"/>
        </w:rPr>
        <w:t xml:space="preserve"> О.И. </w:t>
      </w:r>
    </w:p>
    <w:p w:rsidR="00F64B2B" w:rsidRDefault="00F64B2B" w:rsidP="00F64B2B">
      <w:pPr>
        <w:jc w:val="center"/>
        <w:rPr>
          <w:sz w:val="28"/>
        </w:rPr>
      </w:pPr>
      <w:proofErr w:type="spellStart"/>
      <w:r>
        <w:rPr>
          <w:sz w:val="28"/>
        </w:rPr>
        <w:t>Дашевская</w:t>
      </w:r>
      <w:proofErr w:type="spellEnd"/>
      <w:r>
        <w:rPr>
          <w:sz w:val="28"/>
        </w:rPr>
        <w:t xml:space="preserve"> Л.А.</w:t>
      </w:r>
    </w:p>
    <w:p w:rsidR="00F64B2B" w:rsidRDefault="00F64B2B" w:rsidP="00F64B2B">
      <w:pPr>
        <w:jc w:val="center"/>
        <w:rPr>
          <w:sz w:val="28"/>
        </w:rPr>
      </w:pPr>
      <w:r>
        <w:rPr>
          <w:sz w:val="28"/>
        </w:rPr>
        <w:t xml:space="preserve"> </w:t>
      </w:r>
      <w:proofErr w:type="spellStart"/>
      <w:r>
        <w:rPr>
          <w:sz w:val="28"/>
        </w:rPr>
        <w:t>Асаулова</w:t>
      </w:r>
      <w:proofErr w:type="spellEnd"/>
      <w:r>
        <w:rPr>
          <w:sz w:val="28"/>
        </w:rPr>
        <w:t xml:space="preserve"> А.А.</w:t>
      </w:r>
    </w:p>
    <w:p w:rsidR="00F64B2B" w:rsidRDefault="00F64B2B" w:rsidP="00F64B2B">
      <w:pPr>
        <w:jc w:val="center"/>
        <w:rPr>
          <w:sz w:val="28"/>
        </w:rPr>
      </w:pPr>
      <w:proofErr w:type="spellStart"/>
      <w:r>
        <w:rPr>
          <w:sz w:val="28"/>
        </w:rPr>
        <w:t>Маслия</w:t>
      </w:r>
      <w:proofErr w:type="spellEnd"/>
      <w:r>
        <w:rPr>
          <w:sz w:val="28"/>
        </w:rPr>
        <w:t xml:space="preserve"> Е.Г</w:t>
      </w:r>
      <w:r w:rsidR="00E63549">
        <w:rPr>
          <w:sz w:val="28"/>
        </w:rPr>
        <w:t>.</w:t>
      </w:r>
    </w:p>
    <w:p w:rsidR="00F64B2B" w:rsidRDefault="00F64B2B" w:rsidP="00F64B2B">
      <w:pPr>
        <w:jc w:val="center"/>
        <w:rPr>
          <w:sz w:val="28"/>
        </w:rPr>
      </w:pPr>
      <w:proofErr w:type="spellStart"/>
      <w:r>
        <w:rPr>
          <w:sz w:val="28"/>
        </w:rPr>
        <w:t>Войнов</w:t>
      </w:r>
      <w:proofErr w:type="spellEnd"/>
      <w:r>
        <w:rPr>
          <w:sz w:val="28"/>
        </w:rPr>
        <w:t xml:space="preserve"> С.А.</w:t>
      </w:r>
    </w:p>
    <w:p w:rsidR="005B22C7" w:rsidRDefault="005B22C7" w:rsidP="005B22C7">
      <w:pPr>
        <w:jc w:val="center"/>
        <w:rPr>
          <w:sz w:val="28"/>
        </w:rPr>
      </w:pPr>
    </w:p>
    <w:p w:rsidR="005B22C7" w:rsidRDefault="005B22C7" w:rsidP="005B22C7">
      <w:pPr>
        <w:jc w:val="center"/>
        <w:rPr>
          <w:sz w:val="28"/>
        </w:rPr>
      </w:pPr>
      <w:r>
        <w:rPr>
          <w:sz w:val="28"/>
        </w:rPr>
        <w:t>Рабочая группа№2</w:t>
      </w:r>
    </w:p>
    <w:p w:rsidR="005B22C7" w:rsidRDefault="005B22C7" w:rsidP="005B22C7">
      <w:pPr>
        <w:tabs>
          <w:tab w:val="left" w:pos="2940"/>
        </w:tabs>
        <w:rPr>
          <w:sz w:val="28"/>
        </w:rPr>
      </w:pPr>
      <w:r>
        <w:rPr>
          <w:sz w:val="28"/>
        </w:rPr>
        <w:tab/>
      </w:r>
    </w:p>
    <w:p w:rsidR="00F64B2B" w:rsidRDefault="00F64B2B" w:rsidP="00F64B2B">
      <w:pPr>
        <w:jc w:val="center"/>
        <w:rPr>
          <w:sz w:val="28"/>
        </w:rPr>
      </w:pPr>
      <w:r>
        <w:rPr>
          <w:sz w:val="28"/>
        </w:rPr>
        <w:t>Ответственный за проведение рейда Лунева К.В. -  Начальник отдела культуры, спорта и молодежи Администрации района</w:t>
      </w:r>
    </w:p>
    <w:p w:rsidR="00F64B2B" w:rsidRDefault="00F64B2B" w:rsidP="00F64B2B">
      <w:pPr>
        <w:jc w:val="center"/>
        <w:rPr>
          <w:sz w:val="28"/>
        </w:rPr>
      </w:pPr>
    </w:p>
    <w:p w:rsidR="00F64B2B" w:rsidRDefault="00F64B2B" w:rsidP="00F64B2B">
      <w:pPr>
        <w:jc w:val="center"/>
        <w:rPr>
          <w:sz w:val="28"/>
        </w:rPr>
      </w:pPr>
      <w:r>
        <w:rPr>
          <w:sz w:val="28"/>
        </w:rPr>
        <w:t xml:space="preserve">Члены рабочей группы </w:t>
      </w:r>
    </w:p>
    <w:p w:rsidR="00F64B2B" w:rsidRDefault="00F64B2B" w:rsidP="00F64B2B">
      <w:pPr>
        <w:jc w:val="center"/>
        <w:rPr>
          <w:sz w:val="28"/>
        </w:rPr>
      </w:pPr>
      <w:proofErr w:type="spellStart"/>
      <w:r>
        <w:rPr>
          <w:sz w:val="28"/>
        </w:rPr>
        <w:t>Завгородняя</w:t>
      </w:r>
      <w:proofErr w:type="spellEnd"/>
      <w:r>
        <w:rPr>
          <w:sz w:val="28"/>
        </w:rPr>
        <w:t xml:space="preserve"> А.А</w:t>
      </w:r>
      <w:r w:rsidR="00E63549">
        <w:rPr>
          <w:sz w:val="28"/>
        </w:rPr>
        <w:t>.</w:t>
      </w:r>
    </w:p>
    <w:p w:rsidR="00F64B2B" w:rsidRDefault="00F64B2B" w:rsidP="00F64B2B">
      <w:pPr>
        <w:jc w:val="center"/>
        <w:rPr>
          <w:sz w:val="28"/>
        </w:rPr>
      </w:pPr>
      <w:proofErr w:type="spellStart"/>
      <w:r>
        <w:rPr>
          <w:sz w:val="28"/>
        </w:rPr>
        <w:t>Бердар</w:t>
      </w:r>
      <w:proofErr w:type="spellEnd"/>
      <w:r w:rsidR="00E63549">
        <w:rPr>
          <w:sz w:val="28"/>
        </w:rPr>
        <w:t xml:space="preserve"> </w:t>
      </w:r>
      <w:r>
        <w:rPr>
          <w:sz w:val="28"/>
        </w:rPr>
        <w:t>Г.С</w:t>
      </w:r>
      <w:r w:rsidR="00E63549">
        <w:rPr>
          <w:sz w:val="28"/>
        </w:rPr>
        <w:t>.</w:t>
      </w:r>
      <w:r>
        <w:rPr>
          <w:sz w:val="28"/>
        </w:rPr>
        <w:t xml:space="preserve"> </w:t>
      </w:r>
    </w:p>
    <w:p w:rsidR="00F64B2B" w:rsidRDefault="00F64B2B" w:rsidP="00F64B2B">
      <w:pPr>
        <w:jc w:val="center"/>
        <w:rPr>
          <w:sz w:val="28"/>
        </w:rPr>
      </w:pPr>
      <w:proofErr w:type="spellStart"/>
      <w:r>
        <w:rPr>
          <w:sz w:val="28"/>
        </w:rPr>
        <w:t>Дашевская</w:t>
      </w:r>
      <w:proofErr w:type="spellEnd"/>
      <w:r>
        <w:rPr>
          <w:sz w:val="28"/>
        </w:rPr>
        <w:t xml:space="preserve"> Л.А.</w:t>
      </w:r>
    </w:p>
    <w:p w:rsidR="00F64B2B" w:rsidRDefault="00F64B2B" w:rsidP="00F64B2B">
      <w:pPr>
        <w:jc w:val="center"/>
        <w:rPr>
          <w:sz w:val="28"/>
        </w:rPr>
      </w:pPr>
      <w:proofErr w:type="spellStart"/>
      <w:r>
        <w:rPr>
          <w:sz w:val="28"/>
        </w:rPr>
        <w:t>Маслия</w:t>
      </w:r>
      <w:proofErr w:type="spellEnd"/>
      <w:r>
        <w:rPr>
          <w:sz w:val="28"/>
        </w:rPr>
        <w:t xml:space="preserve"> Е.Г.</w:t>
      </w:r>
    </w:p>
    <w:p w:rsidR="00F64B2B" w:rsidRDefault="00F64B2B" w:rsidP="00F64B2B">
      <w:pPr>
        <w:jc w:val="center"/>
        <w:rPr>
          <w:sz w:val="28"/>
        </w:rPr>
      </w:pPr>
      <w:r>
        <w:rPr>
          <w:sz w:val="28"/>
        </w:rPr>
        <w:t>Лукьянченко Ю.В</w:t>
      </w:r>
      <w:r w:rsidR="00E63549">
        <w:rPr>
          <w:sz w:val="28"/>
        </w:rPr>
        <w:t>.</w:t>
      </w:r>
    </w:p>
    <w:p w:rsidR="00F64B2B" w:rsidRDefault="00F64B2B" w:rsidP="00F64B2B">
      <w:pPr>
        <w:jc w:val="center"/>
        <w:rPr>
          <w:sz w:val="28"/>
        </w:rPr>
      </w:pPr>
      <w:proofErr w:type="spellStart"/>
      <w:r>
        <w:rPr>
          <w:sz w:val="28"/>
        </w:rPr>
        <w:t>Шнурников</w:t>
      </w:r>
      <w:proofErr w:type="spellEnd"/>
      <w:r>
        <w:rPr>
          <w:sz w:val="28"/>
        </w:rPr>
        <w:t xml:space="preserve"> А.И.</w:t>
      </w:r>
    </w:p>
    <w:p w:rsidR="00E41D8A" w:rsidRDefault="00E41D8A" w:rsidP="00E41D8A">
      <w:pPr>
        <w:jc w:val="center"/>
        <w:rPr>
          <w:sz w:val="28"/>
        </w:rPr>
      </w:pPr>
    </w:p>
    <w:p w:rsidR="004E0A46" w:rsidRDefault="004E0A46" w:rsidP="00E41D8A">
      <w:pPr>
        <w:jc w:val="center"/>
        <w:rPr>
          <w:sz w:val="28"/>
        </w:rPr>
      </w:pPr>
      <w:r>
        <w:rPr>
          <w:sz w:val="28"/>
        </w:rPr>
        <w:t>Рабочая группа №3</w:t>
      </w:r>
    </w:p>
    <w:p w:rsidR="004E0A46" w:rsidRDefault="004E0A46" w:rsidP="00E41D8A">
      <w:pPr>
        <w:jc w:val="center"/>
        <w:rPr>
          <w:sz w:val="28"/>
        </w:rPr>
      </w:pPr>
    </w:p>
    <w:p w:rsidR="00F64B2B" w:rsidRDefault="00F64B2B" w:rsidP="00F64B2B">
      <w:pPr>
        <w:jc w:val="center"/>
        <w:rPr>
          <w:sz w:val="28"/>
        </w:rPr>
      </w:pPr>
      <w:r>
        <w:rPr>
          <w:sz w:val="28"/>
        </w:rPr>
        <w:t xml:space="preserve">Ответственный за проведение рейда </w:t>
      </w:r>
      <w:proofErr w:type="spellStart"/>
      <w:r>
        <w:rPr>
          <w:sz w:val="28"/>
        </w:rPr>
        <w:t>Ткаля</w:t>
      </w:r>
      <w:proofErr w:type="spellEnd"/>
      <w:r>
        <w:rPr>
          <w:sz w:val="28"/>
        </w:rPr>
        <w:t xml:space="preserve"> Э.В. - Заместитель главы Администрации района по вопросам безопасности</w:t>
      </w:r>
    </w:p>
    <w:p w:rsidR="00F64B2B" w:rsidRDefault="00F64B2B" w:rsidP="00F64B2B">
      <w:pPr>
        <w:rPr>
          <w:sz w:val="28"/>
        </w:rPr>
      </w:pPr>
    </w:p>
    <w:p w:rsidR="00F64B2B" w:rsidRDefault="00F64B2B" w:rsidP="00F64B2B">
      <w:pPr>
        <w:jc w:val="center"/>
        <w:rPr>
          <w:sz w:val="28"/>
        </w:rPr>
      </w:pPr>
      <w:r>
        <w:rPr>
          <w:sz w:val="28"/>
        </w:rPr>
        <w:t xml:space="preserve"> Члены рабочей группы </w:t>
      </w:r>
    </w:p>
    <w:p w:rsidR="00F64B2B" w:rsidRDefault="00F64B2B" w:rsidP="00F64B2B">
      <w:pPr>
        <w:jc w:val="center"/>
        <w:rPr>
          <w:sz w:val="28"/>
        </w:rPr>
      </w:pPr>
      <w:proofErr w:type="spellStart"/>
      <w:r>
        <w:rPr>
          <w:sz w:val="28"/>
        </w:rPr>
        <w:t>Асаулова</w:t>
      </w:r>
      <w:proofErr w:type="spellEnd"/>
      <w:r>
        <w:rPr>
          <w:sz w:val="28"/>
        </w:rPr>
        <w:t xml:space="preserve">  А.А.</w:t>
      </w:r>
    </w:p>
    <w:p w:rsidR="00F64B2B" w:rsidRDefault="00F64B2B" w:rsidP="00F64B2B">
      <w:pPr>
        <w:jc w:val="center"/>
        <w:rPr>
          <w:sz w:val="28"/>
        </w:rPr>
      </w:pPr>
      <w:proofErr w:type="spellStart"/>
      <w:r>
        <w:rPr>
          <w:sz w:val="28"/>
        </w:rPr>
        <w:t>Мацуга</w:t>
      </w:r>
      <w:proofErr w:type="spellEnd"/>
      <w:r>
        <w:rPr>
          <w:sz w:val="28"/>
        </w:rPr>
        <w:t xml:space="preserve"> М.Д.</w:t>
      </w:r>
    </w:p>
    <w:p w:rsidR="00F64B2B" w:rsidRDefault="00F64B2B" w:rsidP="00F64B2B">
      <w:pPr>
        <w:jc w:val="center"/>
        <w:rPr>
          <w:sz w:val="28"/>
        </w:rPr>
      </w:pPr>
      <w:r>
        <w:rPr>
          <w:sz w:val="28"/>
        </w:rPr>
        <w:t>Дедов Д.Н.</w:t>
      </w:r>
    </w:p>
    <w:p w:rsidR="00F64B2B" w:rsidRDefault="00F64B2B" w:rsidP="00F64B2B">
      <w:pPr>
        <w:jc w:val="center"/>
        <w:rPr>
          <w:sz w:val="28"/>
        </w:rPr>
      </w:pPr>
      <w:proofErr w:type="spellStart"/>
      <w:r>
        <w:rPr>
          <w:sz w:val="28"/>
        </w:rPr>
        <w:t>Войнов</w:t>
      </w:r>
      <w:proofErr w:type="spellEnd"/>
      <w:r>
        <w:rPr>
          <w:sz w:val="28"/>
        </w:rPr>
        <w:t xml:space="preserve"> С.А</w:t>
      </w:r>
      <w:r w:rsidR="00E63549">
        <w:rPr>
          <w:sz w:val="28"/>
        </w:rPr>
        <w:t>.</w:t>
      </w:r>
    </w:p>
    <w:p w:rsidR="00F64B2B" w:rsidRDefault="00F64B2B" w:rsidP="00F64B2B">
      <w:pPr>
        <w:jc w:val="center"/>
        <w:rPr>
          <w:sz w:val="28"/>
        </w:rPr>
      </w:pPr>
      <w:r>
        <w:rPr>
          <w:sz w:val="28"/>
        </w:rPr>
        <w:t>Черненко О.А.</w:t>
      </w:r>
    </w:p>
    <w:p w:rsidR="00E63549" w:rsidRDefault="00E63549" w:rsidP="00F64B2B">
      <w:pPr>
        <w:jc w:val="center"/>
        <w:rPr>
          <w:sz w:val="28"/>
        </w:rPr>
      </w:pPr>
    </w:p>
    <w:p w:rsidR="004E0A46" w:rsidRDefault="004E0A46" w:rsidP="004E0A46">
      <w:pPr>
        <w:jc w:val="center"/>
        <w:rPr>
          <w:sz w:val="28"/>
        </w:rPr>
      </w:pPr>
      <w:r>
        <w:rPr>
          <w:sz w:val="28"/>
        </w:rPr>
        <w:t>Рабочая группа №4</w:t>
      </w:r>
    </w:p>
    <w:p w:rsidR="00F64B2B" w:rsidRDefault="00F64B2B" w:rsidP="00F64B2B">
      <w:pPr>
        <w:jc w:val="center"/>
        <w:rPr>
          <w:sz w:val="28"/>
        </w:rPr>
      </w:pPr>
      <w:r>
        <w:rPr>
          <w:sz w:val="28"/>
        </w:rPr>
        <w:lastRenderedPageBreak/>
        <w:t xml:space="preserve">Ответственный за </w:t>
      </w:r>
      <w:r w:rsidR="00E63549">
        <w:rPr>
          <w:sz w:val="28"/>
        </w:rPr>
        <w:t>проведение рейда Придворова Н.В</w:t>
      </w:r>
      <w:r>
        <w:rPr>
          <w:sz w:val="28"/>
        </w:rPr>
        <w:t>. - заместитель главы по социальным вопросам Администрации района</w:t>
      </w:r>
    </w:p>
    <w:p w:rsidR="00F64B2B" w:rsidRDefault="00F64B2B" w:rsidP="00F64B2B">
      <w:pPr>
        <w:jc w:val="center"/>
        <w:rPr>
          <w:sz w:val="28"/>
        </w:rPr>
      </w:pPr>
    </w:p>
    <w:p w:rsidR="00F64B2B" w:rsidRDefault="00F64B2B" w:rsidP="00F64B2B">
      <w:pPr>
        <w:jc w:val="center"/>
        <w:rPr>
          <w:sz w:val="28"/>
        </w:rPr>
      </w:pPr>
      <w:r>
        <w:rPr>
          <w:sz w:val="28"/>
        </w:rPr>
        <w:t xml:space="preserve">Члены рабочей группы </w:t>
      </w:r>
    </w:p>
    <w:p w:rsidR="00F64B2B" w:rsidRDefault="00F64B2B" w:rsidP="00F64B2B">
      <w:pPr>
        <w:jc w:val="center"/>
        <w:rPr>
          <w:sz w:val="28"/>
        </w:rPr>
      </w:pPr>
      <w:proofErr w:type="spellStart"/>
      <w:r>
        <w:rPr>
          <w:sz w:val="28"/>
        </w:rPr>
        <w:t>Дашевская</w:t>
      </w:r>
      <w:proofErr w:type="spellEnd"/>
      <w:r>
        <w:rPr>
          <w:sz w:val="28"/>
        </w:rPr>
        <w:t xml:space="preserve"> Л.А.</w:t>
      </w:r>
    </w:p>
    <w:p w:rsidR="00F64B2B" w:rsidRDefault="00F64B2B" w:rsidP="00F64B2B">
      <w:pPr>
        <w:jc w:val="center"/>
        <w:rPr>
          <w:sz w:val="28"/>
        </w:rPr>
      </w:pPr>
      <w:r>
        <w:rPr>
          <w:sz w:val="28"/>
        </w:rPr>
        <w:t xml:space="preserve"> </w:t>
      </w:r>
      <w:proofErr w:type="spellStart"/>
      <w:r>
        <w:rPr>
          <w:sz w:val="28"/>
        </w:rPr>
        <w:t>Буняева</w:t>
      </w:r>
      <w:proofErr w:type="spellEnd"/>
      <w:r>
        <w:rPr>
          <w:sz w:val="28"/>
        </w:rPr>
        <w:t xml:space="preserve"> Т.В.</w:t>
      </w:r>
    </w:p>
    <w:p w:rsidR="00F64B2B" w:rsidRDefault="00F64B2B" w:rsidP="00F64B2B">
      <w:pPr>
        <w:jc w:val="center"/>
        <w:rPr>
          <w:sz w:val="28"/>
        </w:rPr>
      </w:pPr>
      <w:proofErr w:type="spellStart"/>
      <w:r>
        <w:rPr>
          <w:sz w:val="28"/>
        </w:rPr>
        <w:t>Маслия</w:t>
      </w:r>
      <w:proofErr w:type="spellEnd"/>
      <w:r>
        <w:rPr>
          <w:sz w:val="28"/>
        </w:rPr>
        <w:t xml:space="preserve"> Е.Г.</w:t>
      </w:r>
    </w:p>
    <w:p w:rsidR="00F64B2B" w:rsidRDefault="00F64B2B" w:rsidP="00F64B2B">
      <w:pPr>
        <w:jc w:val="center"/>
        <w:rPr>
          <w:sz w:val="28"/>
        </w:rPr>
      </w:pPr>
      <w:r>
        <w:rPr>
          <w:sz w:val="28"/>
        </w:rPr>
        <w:t>Толмачёва Г.А.</w:t>
      </w:r>
    </w:p>
    <w:p w:rsidR="00F64B2B" w:rsidRDefault="00F64B2B" w:rsidP="00F64B2B">
      <w:pPr>
        <w:jc w:val="center"/>
        <w:rPr>
          <w:sz w:val="28"/>
        </w:rPr>
      </w:pPr>
      <w:proofErr w:type="spellStart"/>
      <w:r>
        <w:rPr>
          <w:sz w:val="28"/>
        </w:rPr>
        <w:t>Гридякин</w:t>
      </w:r>
      <w:proofErr w:type="spellEnd"/>
      <w:r>
        <w:rPr>
          <w:sz w:val="28"/>
        </w:rPr>
        <w:t xml:space="preserve"> И.И</w:t>
      </w:r>
      <w:r w:rsidR="00E63549">
        <w:rPr>
          <w:sz w:val="28"/>
        </w:rPr>
        <w:t>.</w:t>
      </w:r>
    </w:p>
    <w:p w:rsidR="004E0A46" w:rsidRDefault="004E0A46" w:rsidP="004E0A46">
      <w:pPr>
        <w:jc w:val="center"/>
        <w:rPr>
          <w:sz w:val="28"/>
        </w:rPr>
      </w:pPr>
    </w:p>
    <w:p w:rsidR="004E0A46" w:rsidRDefault="004E0A46" w:rsidP="004E0A46">
      <w:pPr>
        <w:jc w:val="center"/>
        <w:rPr>
          <w:sz w:val="28"/>
        </w:rPr>
      </w:pPr>
      <w:r>
        <w:rPr>
          <w:sz w:val="28"/>
        </w:rPr>
        <w:t>Рабочая группа №5</w:t>
      </w:r>
    </w:p>
    <w:p w:rsidR="000A1975" w:rsidRDefault="000A1975">
      <w:pPr>
        <w:jc w:val="center"/>
        <w:rPr>
          <w:sz w:val="28"/>
        </w:rPr>
      </w:pPr>
    </w:p>
    <w:p w:rsidR="00F64B2B" w:rsidRDefault="00F64B2B" w:rsidP="00F64B2B">
      <w:pPr>
        <w:jc w:val="center"/>
        <w:rPr>
          <w:sz w:val="28"/>
        </w:rPr>
      </w:pPr>
      <w:r>
        <w:rPr>
          <w:sz w:val="28"/>
        </w:rPr>
        <w:t xml:space="preserve">Ответственный за проведение рейда Чижик В.В. - главный врач ГБУ РО «ЦРБ </w:t>
      </w:r>
      <w:proofErr w:type="gramStart"/>
      <w:r>
        <w:rPr>
          <w:sz w:val="28"/>
        </w:rPr>
        <w:t>в</w:t>
      </w:r>
      <w:proofErr w:type="gramEnd"/>
      <w:r>
        <w:rPr>
          <w:sz w:val="28"/>
        </w:rPr>
        <w:t xml:space="preserve">     </w:t>
      </w:r>
    </w:p>
    <w:p w:rsidR="00F64B2B" w:rsidRDefault="00F64B2B" w:rsidP="00F64B2B">
      <w:pPr>
        <w:jc w:val="center"/>
        <w:rPr>
          <w:sz w:val="28"/>
        </w:rPr>
      </w:pPr>
      <w:r>
        <w:rPr>
          <w:sz w:val="28"/>
        </w:rPr>
        <w:t xml:space="preserve">     Песчанокопском районе»</w:t>
      </w:r>
    </w:p>
    <w:p w:rsidR="00F64B2B" w:rsidRDefault="00F64B2B" w:rsidP="00F64B2B">
      <w:pPr>
        <w:jc w:val="center"/>
        <w:rPr>
          <w:sz w:val="28"/>
        </w:rPr>
      </w:pPr>
    </w:p>
    <w:p w:rsidR="00F64B2B" w:rsidRDefault="00F64B2B" w:rsidP="00F64B2B">
      <w:pPr>
        <w:jc w:val="center"/>
        <w:rPr>
          <w:sz w:val="28"/>
        </w:rPr>
      </w:pPr>
      <w:r>
        <w:rPr>
          <w:sz w:val="28"/>
        </w:rPr>
        <w:t>Члены рабочей группы</w:t>
      </w:r>
    </w:p>
    <w:p w:rsidR="00F64B2B" w:rsidRDefault="00F64B2B" w:rsidP="00F64B2B">
      <w:pPr>
        <w:jc w:val="center"/>
        <w:rPr>
          <w:sz w:val="28"/>
        </w:rPr>
      </w:pPr>
      <w:r>
        <w:rPr>
          <w:sz w:val="28"/>
        </w:rPr>
        <w:t xml:space="preserve">Бородин Р.Ю. </w:t>
      </w:r>
    </w:p>
    <w:p w:rsidR="00F64B2B" w:rsidRDefault="00F64B2B" w:rsidP="00F64B2B">
      <w:pPr>
        <w:jc w:val="center"/>
        <w:rPr>
          <w:sz w:val="28"/>
        </w:rPr>
      </w:pPr>
      <w:proofErr w:type="spellStart"/>
      <w:r>
        <w:rPr>
          <w:sz w:val="28"/>
        </w:rPr>
        <w:t>Мацуга</w:t>
      </w:r>
      <w:proofErr w:type="spellEnd"/>
      <w:r>
        <w:rPr>
          <w:sz w:val="28"/>
        </w:rPr>
        <w:t xml:space="preserve"> М.Д.</w:t>
      </w:r>
    </w:p>
    <w:p w:rsidR="00F64B2B" w:rsidRDefault="00F64B2B" w:rsidP="00F64B2B">
      <w:pPr>
        <w:jc w:val="center"/>
        <w:rPr>
          <w:sz w:val="28"/>
        </w:rPr>
      </w:pPr>
      <w:r>
        <w:rPr>
          <w:sz w:val="28"/>
        </w:rPr>
        <w:t>Дедов Д.Н.</w:t>
      </w:r>
    </w:p>
    <w:p w:rsidR="00F64B2B" w:rsidRDefault="00E63549" w:rsidP="00F64B2B">
      <w:pPr>
        <w:jc w:val="center"/>
        <w:rPr>
          <w:sz w:val="28"/>
        </w:rPr>
      </w:pPr>
      <w:proofErr w:type="spellStart"/>
      <w:r>
        <w:rPr>
          <w:sz w:val="28"/>
        </w:rPr>
        <w:t>Бердар</w:t>
      </w:r>
      <w:proofErr w:type="spellEnd"/>
      <w:r>
        <w:rPr>
          <w:sz w:val="28"/>
        </w:rPr>
        <w:t xml:space="preserve"> </w:t>
      </w:r>
      <w:r w:rsidR="00F64B2B">
        <w:rPr>
          <w:sz w:val="28"/>
        </w:rPr>
        <w:t>Г.С</w:t>
      </w:r>
      <w:r>
        <w:rPr>
          <w:sz w:val="28"/>
        </w:rPr>
        <w:t>.</w:t>
      </w:r>
    </w:p>
    <w:p w:rsidR="00F64B2B" w:rsidRDefault="00E63549" w:rsidP="00F64B2B">
      <w:pPr>
        <w:jc w:val="center"/>
        <w:rPr>
          <w:sz w:val="28"/>
        </w:rPr>
      </w:pPr>
      <w:r>
        <w:rPr>
          <w:sz w:val="28"/>
        </w:rPr>
        <w:t xml:space="preserve">Лукьянченко </w:t>
      </w:r>
      <w:r w:rsidR="00F64B2B">
        <w:rPr>
          <w:sz w:val="28"/>
        </w:rPr>
        <w:t>Ю.В</w:t>
      </w:r>
      <w:r>
        <w:rPr>
          <w:sz w:val="28"/>
        </w:rPr>
        <w:t>.</w:t>
      </w:r>
    </w:p>
    <w:p w:rsidR="00F64B2B" w:rsidRDefault="00F64B2B" w:rsidP="00F64B2B">
      <w:pPr>
        <w:jc w:val="center"/>
        <w:rPr>
          <w:sz w:val="28"/>
        </w:rPr>
      </w:pPr>
    </w:p>
    <w:p w:rsidR="004E0A46" w:rsidRDefault="004E0A46">
      <w:pPr>
        <w:jc w:val="center"/>
        <w:rPr>
          <w:sz w:val="28"/>
        </w:rPr>
      </w:pPr>
      <w:r>
        <w:rPr>
          <w:sz w:val="28"/>
        </w:rPr>
        <w:t>Рабочая группа №6</w:t>
      </w:r>
    </w:p>
    <w:p w:rsidR="001C40F8" w:rsidRDefault="001C40F8">
      <w:pPr>
        <w:rPr>
          <w:sz w:val="28"/>
        </w:rPr>
      </w:pPr>
    </w:p>
    <w:p w:rsidR="00F64B2B" w:rsidRDefault="00F64B2B" w:rsidP="00F64B2B">
      <w:pPr>
        <w:spacing w:line="216" w:lineRule="auto"/>
        <w:jc w:val="center"/>
        <w:rPr>
          <w:sz w:val="28"/>
        </w:rPr>
      </w:pPr>
      <w:r>
        <w:rPr>
          <w:sz w:val="28"/>
        </w:rPr>
        <w:t>Ответственный за проведение рейда Черкашина Н.В.- начальник Отдела образования Администрации района</w:t>
      </w:r>
    </w:p>
    <w:p w:rsidR="00F64B2B" w:rsidRDefault="00F64B2B" w:rsidP="00F64B2B">
      <w:pPr>
        <w:jc w:val="center"/>
        <w:rPr>
          <w:sz w:val="28"/>
        </w:rPr>
      </w:pPr>
    </w:p>
    <w:p w:rsidR="00F64B2B" w:rsidRDefault="00F64B2B" w:rsidP="00F64B2B">
      <w:pPr>
        <w:jc w:val="center"/>
        <w:rPr>
          <w:sz w:val="28"/>
        </w:rPr>
      </w:pPr>
      <w:r>
        <w:rPr>
          <w:sz w:val="28"/>
        </w:rPr>
        <w:t xml:space="preserve">Члены рабочей группы </w:t>
      </w:r>
    </w:p>
    <w:p w:rsidR="00F64B2B" w:rsidRDefault="00F64B2B" w:rsidP="00F64B2B">
      <w:pPr>
        <w:jc w:val="center"/>
        <w:rPr>
          <w:sz w:val="28"/>
        </w:rPr>
      </w:pPr>
      <w:r>
        <w:rPr>
          <w:sz w:val="28"/>
        </w:rPr>
        <w:t>Сергеева К.А</w:t>
      </w:r>
      <w:r w:rsidR="00DA0451">
        <w:rPr>
          <w:sz w:val="28"/>
        </w:rPr>
        <w:t>.</w:t>
      </w:r>
    </w:p>
    <w:p w:rsidR="00F64B2B" w:rsidRDefault="00F64B2B" w:rsidP="00F64B2B">
      <w:pPr>
        <w:jc w:val="center"/>
        <w:rPr>
          <w:sz w:val="28"/>
        </w:rPr>
      </w:pPr>
      <w:r>
        <w:rPr>
          <w:sz w:val="28"/>
        </w:rPr>
        <w:t xml:space="preserve"> Дедов Д.Н.</w:t>
      </w:r>
    </w:p>
    <w:p w:rsidR="00F64B2B" w:rsidRDefault="00F64B2B" w:rsidP="00F64B2B">
      <w:pPr>
        <w:jc w:val="center"/>
        <w:rPr>
          <w:sz w:val="28"/>
        </w:rPr>
      </w:pPr>
      <w:r>
        <w:rPr>
          <w:sz w:val="28"/>
        </w:rPr>
        <w:t xml:space="preserve">    </w:t>
      </w:r>
      <w:proofErr w:type="spellStart"/>
      <w:r>
        <w:rPr>
          <w:sz w:val="28"/>
        </w:rPr>
        <w:t>Дашевская</w:t>
      </w:r>
      <w:proofErr w:type="spellEnd"/>
      <w:r>
        <w:rPr>
          <w:sz w:val="28"/>
        </w:rPr>
        <w:t xml:space="preserve"> Л.А.</w:t>
      </w:r>
    </w:p>
    <w:p w:rsidR="00F64B2B" w:rsidRDefault="00F64B2B" w:rsidP="00F64B2B">
      <w:pPr>
        <w:jc w:val="center"/>
        <w:rPr>
          <w:sz w:val="28"/>
        </w:rPr>
      </w:pPr>
      <w:r>
        <w:rPr>
          <w:sz w:val="28"/>
        </w:rPr>
        <w:t>Черненко О.А.</w:t>
      </w:r>
    </w:p>
    <w:p w:rsidR="00F64B2B" w:rsidRDefault="00F64B2B" w:rsidP="00F64B2B">
      <w:pPr>
        <w:jc w:val="center"/>
        <w:rPr>
          <w:sz w:val="28"/>
        </w:rPr>
      </w:pPr>
      <w:r>
        <w:rPr>
          <w:sz w:val="28"/>
        </w:rPr>
        <w:t xml:space="preserve">    </w:t>
      </w:r>
      <w:proofErr w:type="spellStart"/>
      <w:r>
        <w:rPr>
          <w:sz w:val="28"/>
        </w:rPr>
        <w:t>Шнурников</w:t>
      </w:r>
      <w:proofErr w:type="spellEnd"/>
      <w:r>
        <w:rPr>
          <w:sz w:val="28"/>
        </w:rPr>
        <w:t xml:space="preserve"> А.И.</w:t>
      </w:r>
    </w:p>
    <w:p w:rsidR="00F64B2B" w:rsidRDefault="00F64B2B">
      <w:pPr>
        <w:jc w:val="center"/>
        <w:rPr>
          <w:sz w:val="28"/>
        </w:rPr>
      </w:pPr>
    </w:p>
    <w:p w:rsidR="00F64B2B" w:rsidRDefault="00F64B2B">
      <w:pPr>
        <w:jc w:val="center"/>
        <w:rPr>
          <w:sz w:val="28"/>
        </w:rPr>
      </w:pPr>
    </w:p>
    <w:p w:rsidR="00F64B2B" w:rsidRDefault="00F64B2B">
      <w:pPr>
        <w:jc w:val="center"/>
        <w:rPr>
          <w:sz w:val="28"/>
        </w:rPr>
      </w:pPr>
    </w:p>
    <w:p w:rsidR="001C40F8" w:rsidRDefault="001C40F8">
      <w:pPr>
        <w:jc w:val="center"/>
        <w:rPr>
          <w:sz w:val="28"/>
        </w:rPr>
      </w:pPr>
    </w:p>
    <w:p w:rsidR="00ED1FD2" w:rsidRPr="00E35510" w:rsidRDefault="00ED1FD2" w:rsidP="00ED1FD2">
      <w:pPr>
        <w:jc w:val="both"/>
        <w:rPr>
          <w:sz w:val="28"/>
          <w:szCs w:val="28"/>
        </w:rPr>
      </w:pPr>
      <w:r w:rsidRPr="00E35510">
        <w:rPr>
          <w:sz w:val="28"/>
          <w:szCs w:val="28"/>
        </w:rPr>
        <w:t xml:space="preserve">Управляющий делами </w:t>
      </w:r>
    </w:p>
    <w:p w:rsidR="00ED1FD2" w:rsidRDefault="00ED1FD2" w:rsidP="00ED1FD2">
      <w:pPr>
        <w:rPr>
          <w:sz w:val="24"/>
        </w:rPr>
      </w:pPr>
      <w:r w:rsidRPr="00E35510">
        <w:rPr>
          <w:sz w:val="28"/>
          <w:szCs w:val="28"/>
        </w:rPr>
        <w:t xml:space="preserve">Администрации района                                          </w:t>
      </w:r>
      <w:r>
        <w:rPr>
          <w:sz w:val="28"/>
          <w:szCs w:val="28"/>
        </w:rPr>
        <w:t xml:space="preserve">                             </w:t>
      </w:r>
      <w:r w:rsidRPr="00E35510">
        <w:rPr>
          <w:sz w:val="28"/>
          <w:szCs w:val="28"/>
        </w:rPr>
        <w:t>О.В. Купина</w:t>
      </w:r>
    </w:p>
    <w:p w:rsidR="001C40F8" w:rsidRDefault="001C40F8" w:rsidP="00ED1FD2">
      <w:pPr>
        <w:rPr>
          <w:sz w:val="28"/>
        </w:rPr>
      </w:pPr>
    </w:p>
    <w:sectPr w:rsidR="001C40F8" w:rsidSect="00ED1FD2">
      <w:headerReference w:type="default" r:id="rId9"/>
      <w:footerReference w:type="default" r:id="rId10"/>
      <w:pgSz w:w="11907" w:h="16840"/>
      <w:pgMar w:top="1134" w:right="567" w:bottom="1134" w:left="1701" w:header="397"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B99" w:rsidRDefault="00027B99">
      <w:r>
        <w:separator/>
      </w:r>
    </w:p>
  </w:endnote>
  <w:endnote w:type="continuationSeparator" w:id="0">
    <w:p w:rsidR="00027B99" w:rsidRDefault="0002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842199"/>
      <w:docPartObj>
        <w:docPartGallery w:val="Page Numbers (Bottom of Page)"/>
        <w:docPartUnique/>
      </w:docPartObj>
    </w:sdtPr>
    <w:sdtEndPr/>
    <w:sdtContent>
      <w:p w:rsidR="00ED1FD2" w:rsidRDefault="00ED1FD2">
        <w:pPr>
          <w:pStyle w:val="af1"/>
          <w:jc w:val="right"/>
        </w:pPr>
        <w:r>
          <w:fldChar w:fldCharType="begin"/>
        </w:r>
        <w:r>
          <w:instrText>PAGE   \* MERGEFORMAT</w:instrText>
        </w:r>
        <w:r>
          <w:fldChar w:fldCharType="separate"/>
        </w:r>
        <w:r w:rsidR="00A01935">
          <w:rPr>
            <w:noProof/>
          </w:rPr>
          <w:t>2</w:t>
        </w:r>
        <w:r>
          <w:fldChar w:fldCharType="end"/>
        </w:r>
      </w:p>
    </w:sdtContent>
  </w:sdt>
  <w:p w:rsidR="00ED1FD2" w:rsidRDefault="00ED1FD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B99" w:rsidRDefault="00027B99">
      <w:r>
        <w:separator/>
      </w:r>
    </w:p>
  </w:footnote>
  <w:footnote w:type="continuationSeparator" w:id="0">
    <w:p w:rsidR="00027B99" w:rsidRDefault="00027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F8" w:rsidRDefault="001C40F8" w:rsidP="00ED1FD2">
    <w:pPr>
      <w:framePr w:wrap="around" w:vAnchor="text" w:hAnchor="page" w:x="6876" w:y="-33"/>
    </w:pPr>
  </w:p>
  <w:p w:rsidR="001C40F8" w:rsidRDefault="001C40F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46E0"/>
    <w:multiLevelType w:val="multilevel"/>
    <w:tmpl w:val="84309100"/>
    <w:lvl w:ilvl="0">
      <w:start w:val="1"/>
      <w:numFmt w:val="decimal"/>
      <w:lvlText w:val="%1."/>
      <w:lvlJc w:val="left"/>
      <w:pPr>
        <w:tabs>
          <w:tab w:val="left" w:pos="715"/>
        </w:tabs>
        <w:ind w:left="715" w:hanging="360"/>
      </w:pPr>
    </w:lvl>
    <w:lvl w:ilvl="1">
      <w:start w:val="5"/>
      <w:numFmt w:val="decimal"/>
      <w:lvlText w:val="%2"/>
      <w:lvlJc w:val="left"/>
      <w:pPr>
        <w:tabs>
          <w:tab w:val="left" w:pos="360"/>
        </w:tabs>
        <w:ind w:left="360" w:hanging="360"/>
      </w:pPr>
    </w:lvl>
    <w:lvl w:ilvl="2">
      <w:start w:val="1"/>
      <w:numFmt w:val="lowerRoman"/>
      <w:lvlText w:val="%3."/>
      <w:lvlJc w:val="right"/>
      <w:pPr>
        <w:tabs>
          <w:tab w:val="left" w:pos="2155"/>
        </w:tabs>
        <w:ind w:left="2155" w:hanging="180"/>
      </w:pPr>
    </w:lvl>
    <w:lvl w:ilvl="3">
      <w:start w:val="1"/>
      <w:numFmt w:val="decimal"/>
      <w:lvlText w:val="%4."/>
      <w:lvlJc w:val="left"/>
      <w:pPr>
        <w:tabs>
          <w:tab w:val="left" w:pos="2875"/>
        </w:tabs>
        <w:ind w:left="2875" w:hanging="360"/>
      </w:pPr>
    </w:lvl>
    <w:lvl w:ilvl="4">
      <w:start w:val="1"/>
      <w:numFmt w:val="lowerLetter"/>
      <w:lvlText w:val="%5."/>
      <w:lvlJc w:val="left"/>
      <w:pPr>
        <w:tabs>
          <w:tab w:val="left" w:pos="3595"/>
        </w:tabs>
        <w:ind w:left="3595" w:hanging="360"/>
      </w:pPr>
    </w:lvl>
    <w:lvl w:ilvl="5">
      <w:start w:val="1"/>
      <w:numFmt w:val="lowerRoman"/>
      <w:lvlText w:val="%6."/>
      <w:lvlJc w:val="right"/>
      <w:pPr>
        <w:tabs>
          <w:tab w:val="left" w:pos="4315"/>
        </w:tabs>
        <w:ind w:left="4315" w:hanging="180"/>
      </w:pPr>
    </w:lvl>
    <w:lvl w:ilvl="6">
      <w:start w:val="1"/>
      <w:numFmt w:val="decimal"/>
      <w:lvlText w:val="%7."/>
      <w:lvlJc w:val="left"/>
      <w:pPr>
        <w:tabs>
          <w:tab w:val="left" w:pos="5035"/>
        </w:tabs>
        <w:ind w:left="5035" w:hanging="360"/>
      </w:pPr>
    </w:lvl>
    <w:lvl w:ilvl="7">
      <w:start w:val="1"/>
      <w:numFmt w:val="lowerLetter"/>
      <w:lvlText w:val="%8."/>
      <w:lvlJc w:val="left"/>
      <w:pPr>
        <w:tabs>
          <w:tab w:val="left" w:pos="5755"/>
        </w:tabs>
        <w:ind w:left="5755" w:hanging="360"/>
      </w:pPr>
    </w:lvl>
    <w:lvl w:ilvl="8">
      <w:start w:val="1"/>
      <w:numFmt w:val="lowerRoman"/>
      <w:lvlText w:val="%9."/>
      <w:lvlJc w:val="right"/>
      <w:pPr>
        <w:tabs>
          <w:tab w:val="left" w:pos="6475"/>
        </w:tabs>
        <w:ind w:left="64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1C40F8"/>
    <w:rsid w:val="00027B99"/>
    <w:rsid w:val="00082EE1"/>
    <w:rsid w:val="000A1975"/>
    <w:rsid w:val="00120399"/>
    <w:rsid w:val="0015614A"/>
    <w:rsid w:val="001A71FD"/>
    <w:rsid w:val="001C40F8"/>
    <w:rsid w:val="001E1355"/>
    <w:rsid w:val="001E4701"/>
    <w:rsid w:val="001E77F2"/>
    <w:rsid w:val="0023565F"/>
    <w:rsid w:val="00244484"/>
    <w:rsid w:val="00252299"/>
    <w:rsid w:val="00275C9D"/>
    <w:rsid w:val="002A43DA"/>
    <w:rsid w:val="002F0623"/>
    <w:rsid w:val="003053F1"/>
    <w:rsid w:val="00325124"/>
    <w:rsid w:val="003C79A7"/>
    <w:rsid w:val="003E4684"/>
    <w:rsid w:val="0044021A"/>
    <w:rsid w:val="004C5DDF"/>
    <w:rsid w:val="004E0A46"/>
    <w:rsid w:val="00515B08"/>
    <w:rsid w:val="00586C84"/>
    <w:rsid w:val="00594592"/>
    <w:rsid w:val="005B22C7"/>
    <w:rsid w:val="005C0349"/>
    <w:rsid w:val="00607070"/>
    <w:rsid w:val="00651757"/>
    <w:rsid w:val="006679B8"/>
    <w:rsid w:val="006A4DB4"/>
    <w:rsid w:val="00726064"/>
    <w:rsid w:val="007425BF"/>
    <w:rsid w:val="007A13A8"/>
    <w:rsid w:val="007C538A"/>
    <w:rsid w:val="0080242E"/>
    <w:rsid w:val="00804E64"/>
    <w:rsid w:val="00876DCE"/>
    <w:rsid w:val="009050AD"/>
    <w:rsid w:val="009079EA"/>
    <w:rsid w:val="00967FB2"/>
    <w:rsid w:val="00993F24"/>
    <w:rsid w:val="00A01935"/>
    <w:rsid w:val="00A23409"/>
    <w:rsid w:val="00A66CF5"/>
    <w:rsid w:val="00AC2B93"/>
    <w:rsid w:val="00C274FE"/>
    <w:rsid w:val="00C343EB"/>
    <w:rsid w:val="00C76DA4"/>
    <w:rsid w:val="00CA5327"/>
    <w:rsid w:val="00CB1733"/>
    <w:rsid w:val="00CC6719"/>
    <w:rsid w:val="00CE5833"/>
    <w:rsid w:val="00DA0451"/>
    <w:rsid w:val="00E32386"/>
    <w:rsid w:val="00E41D8A"/>
    <w:rsid w:val="00E63549"/>
    <w:rsid w:val="00E721C4"/>
    <w:rsid w:val="00ED1FD2"/>
    <w:rsid w:val="00ED567E"/>
    <w:rsid w:val="00F00945"/>
    <w:rsid w:val="00F247C0"/>
    <w:rsid w:val="00F64B2B"/>
    <w:rsid w:val="00F776A2"/>
    <w:rsid w:val="00F85312"/>
    <w:rsid w:val="00F9766B"/>
    <w:rsid w:val="00FB5875"/>
    <w:rsid w:val="00FD6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ind w:right="263"/>
      <w:jc w:val="center"/>
      <w:outlineLvl w:val="0"/>
    </w:pPr>
    <w:rPr>
      <w:b/>
      <w:spacing w:val="20"/>
      <w:sz w:val="48"/>
    </w:rPr>
  </w:style>
  <w:style w:type="paragraph" w:styleId="2">
    <w:name w:val="heading 2"/>
    <w:basedOn w:val="a"/>
    <w:next w:val="a"/>
    <w:link w:val="20"/>
    <w:uiPriority w:val="9"/>
    <w:qFormat/>
    <w:pPr>
      <w:keepNext/>
      <w:ind w:right="263"/>
      <w:jc w:val="center"/>
      <w:outlineLvl w:val="1"/>
    </w:pPr>
    <w:rPr>
      <w:rFonts w:ascii="Arial" w:hAnsi="Arial"/>
      <w:b/>
    </w:rPr>
  </w:style>
  <w:style w:type="paragraph" w:styleId="3">
    <w:name w:val="heading 3"/>
    <w:basedOn w:val="a"/>
    <w:next w:val="a"/>
    <w:link w:val="30"/>
    <w:uiPriority w:val="9"/>
    <w:qFormat/>
    <w:pPr>
      <w:keepNext/>
      <w:ind w:right="263"/>
      <w:jc w:val="center"/>
      <w:outlineLvl w:val="2"/>
    </w:pPr>
    <w:rPr>
      <w:b/>
      <w:sz w:val="44"/>
    </w:rPr>
  </w:style>
  <w:style w:type="paragraph" w:styleId="4">
    <w:name w:val="heading 4"/>
    <w:basedOn w:val="a"/>
    <w:next w:val="a"/>
    <w:link w:val="40"/>
    <w:uiPriority w:val="9"/>
    <w:qFormat/>
    <w:pPr>
      <w:keepNext/>
      <w:jc w:val="center"/>
      <w:outlineLvl w:val="3"/>
    </w:pPr>
    <w:rPr>
      <w:shadow/>
      <w:sz w:val="52"/>
    </w:rPr>
  </w:style>
  <w:style w:type="paragraph" w:styleId="5">
    <w:name w:val="heading 5"/>
    <w:basedOn w:val="a"/>
    <w:next w:val="a"/>
    <w:link w:val="50"/>
    <w:uiPriority w:val="9"/>
    <w:qFormat/>
    <w:pPr>
      <w:keepNext/>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b/>
      <w:sz w:val="44"/>
    </w:rPr>
  </w:style>
  <w:style w:type="paragraph" w:customStyle="1" w:styleId="Style3">
    <w:name w:val="Style3"/>
    <w:basedOn w:val="a"/>
    <w:link w:val="Style30"/>
    <w:pPr>
      <w:widowControl w:val="0"/>
      <w:spacing w:line="319" w:lineRule="exact"/>
    </w:pPr>
    <w:rPr>
      <w:sz w:val="24"/>
    </w:rPr>
  </w:style>
  <w:style w:type="character" w:customStyle="1" w:styleId="Style30">
    <w:name w:val="Style3"/>
    <w:basedOn w:val="1"/>
    <w:link w:val="Style3"/>
    <w:rPr>
      <w:sz w:val="24"/>
    </w:rPr>
  </w:style>
  <w:style w:type="paragraph" w:customStyle="1" w:styleId="Style10">
    <w:name w:val="Style10"/>
    <w:basedOn w:val="a"/>
    <w:link w:val="Style100"/>
    <w:pPr>
      <w:widowControl w:val="0"/>
    </w:pPr>
    <w:rPr>
      <w:sz w:val="24"/>
    </w:rPr>
  </w:style>
  <w:style w:type="character" w:customStyle="1" w:styleId="Style100">
    <w:name w:val="Style10"/>
    <w:basedOn w:val="1"/>
    <w:link w:val="Style10"/>
    <w:rPr>
      <w:sz w:val="24"/>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24">
    <w:name w:val="Font Style24"/>
    <w:link w:val="FontStyle240"/>
    <w:rPr>
      <w:sz w:val="24"/>
    </w:rPr>
  </w:style>
  <w:style w:type="character" w:customStyle="1" w:styleId="FontStyle240">
    <w:name w:val="Font Style24"/>
    <w:link w:val="FontStyle24"/>
    <w:rPr>
      <w:rFonts w:ascii="Times New Roman" w:hAnsi="Times New Roman"/>
      <w:sz w:val="24"/>
    </w:rPr>
  </w:style>
  <w:style w:type="paragraph" w:customStyle="1" w:styleId="23">
    <w:name w:val="Основной текст2"/>
    <w:basedOn w:val="a"/>
    <w:link w:val="24"/>
    <w:pPr>
      <w:widowControl w:val="0"/>
      <w:spacing w:line="324" w:lineRule="exact"/>
      <w:jc w:val="both"/>
    </w:pPr>
    <w:rPr>
      <w:sz w:val="26"/>
    </w:rPr>
  </w:style>
  <w:style w:type="character" w:customStyle="1" w:styleId="24">
    <w:name w:val="Основной текст2"/>
    <w:basedOn w:val="1"/>
    <w:link w:val="23"/>
    <w:rPr>
      <w:sz w:val="26"/>
    </w:rPr>
  </w:style>
  <w:style w:type="character" w:customStyle="1" w:styleId="50">
    <w:name w:val="Заголовок 5 Знак"/>
    <w:basedOn w:val="1"/>
    <w:link w:val="5"/>
    <w:rPr>
      <w:sz w:val="28"/>
    </w:rPr>
  </w:style>
  <w:style w:type="character" w:customStyle="1" w:styleId="11">
    <w:name w:val="Заголовок 1 Знак"/>
    <w:basedOn w:val="1"/>
    <w:link w:val="10"/>
    <w:rPr>
      <w:b/>
      <w:spacing w:val="20"/>
      <w:sz w:val="48"/>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4">
    <w:name w:val="Номер страницы1"/>
    <w:basedOn w:val="12"/>
    <w:link w:val="a4"/>
  </w:style>
  <w:style w:type="character" w:styleId="a4">
    <w:name w:val="page number"/>
    <w:basedOn w:val="a0"/>
    <w:link w:val="14"/>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sz w:val="2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Style1">
    <w:name w:val="Style1"/>
    <w:basedOn w:val="a"/>
    <w:link w:val="Style11"/>
    <w:pPr>
      <w:widowControl w:val="0"/>
      <w:spacing w:line="301" w:lineRule="exact"/>
      <w:jc w:val="center"/>
    </w:pPr>
    <w:rPr>
      <w:sz w:val="24"/>
    </w:rPr>
  </w:style>
  <w:style w:type="character" w:customStyle="1" w:styleId="Style11">
    <w:name w:val="Style1"/>
    <w:basedOn w:val="1"/>
    <w:link w:val="Style1"/>
    <w:rPr>
      <w:sz w:val="24"/>
    </w:rPr>
  </w:style>
  <w:style w:type="paragraph" w:customStyle="1" w:styleId="Style7">
    <w:name w:val="Style7"/>
    <w:basedOn w:val="a"/>
    <w:link w:val="Style70"/>
    <w:pPr>
      <w:widowControl w:val="0"/>
      <w:spacing w:line="322" w:lineRule="exact"/>
      <w:ind w:firstLine="350"/>
    </w:pPr>
    <w:rPr>
      <w:sz w:val="24"/>
    </w:rPr>
  </w:style>
  <w:style w:type="character" w:customStyle="1" w:styleId="Style70">
    <w:name w:val="Style7"/>
    <w:basedOn w:val="1"/>
    <w:link w:val="Style7"/>
    <w:rPr>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5">
    <w:name w:val="Body Text"/>
    <w:basedOn w:val="a"/>
    <w:link w:val="a6"/>
    <w:pPr>
      <w:spacing w:after="120"/>
    </w:pPr>
  </w:style>
  <w:style w:type="character" w:customStyle="1" w:styleId="a6">
    <w:name w:val="Основной текст Знак"/>
    <w:basedOn w:val="1"/>
    <w:link w:val="a5"/>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7">
    <w:name w:val="Подпись к таблице"/>
    <w:basedOn w:val="a"/>
    <w:link w:val="a8"/>
    <w:pPr>
      <w:widowControl w:val="0"/>
      <w:spacing w:line="240" w:lineRule="atLeast"/>
    </w:pPr>
    <w:rPr>
      <w:spacing w:val="5"/>
      <w:sz w:val="23"/>
    </w:rPr>
  </w:style>
  <w:style w:type="character" w:customStyle="1" w:styleId="a8">
    <w:name w:val="Подпись к таблице"/>
    <w:basedOn w:val="1"/>
    <w:link w:val="a7"/>
    <w:rPr>
      <w:spacing w:val="5"/>
      <w:sz w:val="23"/>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customStyle="1" w:styleId="Style6">
    <w:name w:val="Style6"/>
    <w:basedOn w:val="a"/>
    <w:link w:val="Style60"/>
    <w:pPr>
      <w:widowControl w:val="0"/>
    </w:pPr>
    <w:rPr>
      <w:sz w:val="24"/>
    </w:rPr>
  </w:style>
  <w:style w:type="character" w:customStyle="1" w:styleId="Style60">
    <w:name w:val="Style6"/>
    <w:basedOn w:val="1"/>
    <w:link w:val="Style6"/>
    <w:rPr>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Название Знак"/>
    <w:link w:val="ad"/>
    <w:rPr>
      <w:rFonts w:ascii="XO Thames" w:hAnsi="XO Thames"/>
      <w:b/>
      <w:caps/>
      <w:sz w:val="40"/>
    </w:rPr>
  </w:style>
  <w:style w:type="character" w:customStyle="1" w:styleId="40">
    <w:name w:val="Заголовок 4 Знак"/>
    <w:basedOn w:val="1"/>
    <w:link w:val="4"/>
    <w:rPr>
      <w:shadow/>
      <w:sz w:val="52"/>
    </w:rPr>
  </w:style>
  <w:style w:type="paragraph" w:customStyle="1" w:styleId="ListParagraph1">
    <w:name w:val="List Paragraph1"/>
    <w:basedOn w:val="a"/>
    <w:link w:val="ListParagraph10"/>
    <w:pPr>
      <w:spacing w:after="200" w:line="276" w:lineRule="auto"/>
      <w:ind w:left="720"/>
    </w:pPr>
    <w:rPr>
      <w:rFonts w:ascii="Calibri" w:hAnsi="Calibri"/>
      <w:sz w:val="22"/>
    </w:rPr>
  </w:style>
  <w:style w:type="character" w:customStyle="1" w:styleId="ListParagraph10">
    <w:name w:val="List Paragraph1"/>
    <w:basedOn w:val="1"/>
    <w:link w:val="ListParagraph1"/>
    <w:rPr>
      <w:rFonts w:ascii="Calibri" w:hAnsi="Calibri"/>
      <w:sz w:val="22"/>
    </w:rPr>
  </w:style>
  <w:style w:type="character" w:customStyle="1" w:styleId="20">
    <w:name w:val="Заголовок 2 Знак"/>
    <w:basedOn w:val="1"/>
    <w:link w:val="2"/>
    <w:rPr>
      <w:rFonts w:ascii="Arial" w:hAnsi="Arial"/>
      <w:b/>
    </w:rPr>
  </w:style>
  <w:style w:type="paragraph" w:styleId="af">
    <w:name w:val="header"/>
    <w:basedOn w:val="a"/>
    <w:link w:val="af0"/>
    <w:pPr>
      <w:tabs>
        <w:tab w:val="center" w:pos="4536"/>
        <w:tab w:val="right" w:pos="9072"/>
      </w:tabs>
    </w:pPr>
  </w:style>
  <w:style w:type="character" w:customStyle="1" w:styleId="af0">
    <w:name w:val="Верхний колонтитул Знак"/>
    <w:basedOn w:val="1"/>
    <w:link w:val="af"/>
  </w:style>
  <w:style w:type="paragraph" w:customStyle="1" w:styleId="17">
    <w:name w:val="Основной текст1"/>
    <w:basedOn w:val="a"/>
    <w:link w:val="18"/>
    <w:pPr>
      <w:widowControl w:val="0"/>
      <w:spacing w:after="300" w:line="377" w:lineRule="exact"/>
    </w:pPr>
    <w:rPr>
      <w:sz w:val="26"/>
    </w:rPr>
  </w:style>
  <w:style w:type="character" w:customStyle="1" w:styleId="18">
    <w:name w:val="Основной текст1"/>
    <w:basedOn w:val="1"/>
    <w:link w:val="17"/>
    <w:rPr>
      <w:color w:val="000000"/>
      <w:sz w:val="26"/>
    </w:rPr>
  </w:style>
  <w:style w:type="paragraph" w:styleId="af1">
    <w:name w:val="footer"/>
    <w:basedOn w:val="a"/>
    <w:link w:val="af2"/>
    <w:uiPriority w:val="99"/>
    <w:pPr>
      <w:tabs>
        <w:tab w:val="center" w:pos="4677"/>
        <w:tab w:val="right" w:pos="9355"/>
      </w:tabs>
    </w:pPr>
  </w:style>
  <w:style w:type="character" w:customStyle="1" w:styleId="af2">
    <w:name w:val="Нижний колонтитул Знак"/>
    <w:basedOn w:val="1"/>
    <w:link w:val="af1"/>
    <w:uiPriority w:val="99"/>
  </w:style>
  <w:style w:type="paragraph" w:styleId="af3">
    <w:name w:val="Body Text Indent"/>
    <w:basedOn w:val="a"/>
    <w:link w:val="af4"/>
    <w:pPr>
      <w:ind w:firstLine="851"/>
    </w:pPr>
    <w:rPr>
      <w:sz w:val="24"/>
    </w:rPr>
  </w:style>
  <w:style w:type="character" w:customStyle="1" w:styleId="af4">
    <w:name w:val="Основной текст с отступом Знак"/>
    <w:basedOn w:val="1"/>
    <w:link w:val="af3"/>
    <w:rPr>
      <w:sz w:val="24"/>
    </w:rPr>
  </w:style>
  <w:style w:type="table" w:styleId="af5">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9</Pages>
  <Words>1368</Words>
  <Characters>7804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43</cp:revision>
  <cp:lastPrinted>2025-03-21T06:58:00Z</cp:lastPrinted>
  <dcterms:created xsi:type="dcterms:W3CDTF">2023-12-25T05:06:00Z</dcterms:created>
  <dcterms:modified xsi:type="dcterms:W3CDTF">2025-03-24T11:10:00Z</dcterms:modified>
</cp:coreProperties>
</file>