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02" w:rsidRPr="00A34502" w:rsidRDefault="00A34502" w:rsidP="00A3450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A4007A5" wp14:editId="7571FC6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502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A34502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34502" w:rsidRPr="00A34502" w:rsidRDefault="00A34502" w:rsidP="00A3450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A34502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34502" w:rsidRPr="00A34502" w:rsidRDefault="00A34502" w:rsidP="00A3450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A34502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34502" w:rsidRPr="00A34502" w:rsidRDefault="00A34502" w:rsidP="00A3450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34502" w:rsidRPr="00A34502" w:rsidRDefault="00A34502" w:rsidP="00A3450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34502" w:rsidRPr="00A34502" w:rsidRDefault="00A34502" w:rsidP="00A3450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A34502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34502" w:rsidRPr="00A34502" w:rsidRDefault="00A34502" w:rsidP="00A34502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34502" w:rsidRPr="00A34502" w:rsidTr="0022714C">
        <w:trPr>
          <w:trHeight w:val="383"/>
        </w:trPr>
        <w:tc>
          <w:tcPr>
            <w:tcW w:w="2235" w:type="dxa"/>
            <w:hideMark/>
          </w:tcPr>
          <w:p w:rsidR="00A34502" w:rsidRPr="00A34502" w:rsidRDefault="00711790" w:rsidP="00A3450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24.11.2023</w:t>
            </w:r>
          </w:p>
        </w:tc>
        <w:tc>
          <w:tcPr>
            <w:tcW w:w="2268" w:type="dxa"/>
          </w:tcPr>
          <w:p w:rsidR="00A34502" w:rsidRPr="00A34502" w:rsidRDefault="00A34502" w:rsidP="00A3450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34502" w:rsidRPr="00A34502" w:rsidRDefault="00A34502" w:rsidP="00A3450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A34502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34502" w:rsidRPr="00A34502" w:rsidRDefault="00711790" w:rsidP="00A3450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1156</w:t>
            </w:r>
          </w:p>
        </w:tc>
        <w:tc>
          <w:tcPr>
            <w:tcW w:w="1315" w:type="dxa"/>
          </w:tcPr>
          <w:p w:rsidR="00A34502" w:rsidRPr="00A34502" w:rsidRDefault="00A34502" w:rsidP="00A3450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34502" w:rsidRPr="00A34502" w:rsidRDefault="00A34502" w:rsidP="00A3450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A34502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F3BDF" w:rsidRPr="00AE081A" w:rsidRDefault="004F3BDF" w:rsidP="00AE081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F77D23" w:rsidRPr="00F13677" w:rsidTr="00F13677">
        <w:tc>
          <w:tcPr>
            <w:tcW w:w="5328" w:type="dxa"/>
            <w:shd w:val="clear" w:color="auto" w:fill="auto"/>
          </w:tcPr>
          <w:p w:rsidR="00F77D23" w:rsidRPr="00F13677" w:rsidRDefault="00F77D23" w:rsidP="00F13677">
            <w:pPr>
              <w:jc w:val="both"/>
              <w:rPr>
                <w:sz w:val="28"/>
                <w:szCs w:val="28"/>
              </w:rPr>
            </w:pPr>
            <w:r w:rsidRPr="00F13677">
              <w:rPr>
                <w:sz w:val="28"/>
                <w:szCs w:val="28"/>
              </w:rPr>
              <w:t>Об утверждении Положения «О порядке перечисления в районный бюджет части прибыли, хозяйственных товариществ и обществ, доли в уставных (складочных) капиталах которых находятся в муниципальной собственности Песчанокопского района</w:t>
            </w:r>
          </w:p>
        </w:tc>
      </w:tr>
    </w:tbl>
    <w:p w:rsidR="00096E9E" w:rsidRDefault="00096E9E" w:rsidP="00AE081A">
      <w:pPr>
        <w:jc w:val="both"/>
        <w:rPr>
          <w:sz w:val="28"/>
          <w:szCs w:val="28"/>
        </w:rPr>
      </w:pPr>
    </w:p>
    <w:p w:rsidR="004F3BDF" w:rsidRPr="00AE081A" w:rsidRDefault="00FB40C7" w:rsidP="003A71E2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AE081A">
        <w:rPr>
          <w:sz w:val="28"/>
          <w:szCs w:val="28"/>
        </w:rPr>
        <w:t>В соответствии с</w:t>
      </w:r>
      <w:r w:rsidR="005E4194" w:rsidRPr="00AE081A">
        <w:rPr>
          <w:sz w:val="28"/>
          <w:szCs w:val="28"/>
        </w:rPr>
        <w:t xml:space="preserve"> </w:t>
      </w:r>
      <w:r w:rsidR="00690795">
        <w:rPr>
          <w:sz w:val="28"/>
          <w:szCs w:val="28"/>
        </w:rPr>
        <w:t>Ф</w:t>
      </w:r>
      <w:r w:rsidR="005E4194" w:rsidRPr="00AE081A">
        <w:rPr>
          <w:sz w:val="28"/>
          <w:szCs w:val="28"/>
        </w:rPr>
        <w:t>едеральным законом</w:t>
      </w:r>
      <w:r w:rsidRPr="00AE081A">
        <w:rPr>
          <w:sz w:val="28"/>
          <w:szCs w:val="28"/>
        </w:rPr>
        <w:t xml:space="preserve"> </w:t>
      </w:r>
      <w:r w:rsidR="00743928" w:rsidRPr="00743928">
        <w:rPr>
          <w:sz w:val="28"/>
          <w:szCs w:val="28"/>
        </w:rPr>
        <w:t xml:space="preserve">от 06.10.2003 № 131-ФЗ </w:t>
      </w:r>
      <w:r w:rsidRPr="00AE081A">
        <w:rPr>
          <w:sz w:val="28"/>
          <w:szCs w:val="28"/>
        </w:rPr>
        <w:t xml:space="preserve">«Об общих </w:t>
      </w:r>
      <w:r w:rsidR="005E4194" w:rsidRPr="00AE081A">
        <w:rPr>
          <w:sz w:val="28"/>
          <w:szCs w:val="28"/>
        </w:rPr>
        <w:t xml:space="preserve">принципах  организации местного </w:t>
      </w:r>
      <w:r w:rsidRPr="00AE081A">
        <w:rPr>
          <w:sz w:val="28"/>
          <w:szCs w:val="28"/>
        </w:rPr>
        <w:t xml:space="preserve">самоуправления в Российской Федерации», </w:t>
      </w:r>
      <w:r w:rsidR="00096E9E" w:rsidRPr="00096E9E">
        <w:rPr>
          <w:sz w:val="28"/>
          <w:szCs w:val="28"/>
        </w:rPr>
        <w:t>в соответствии со ст. 213 Гражданского кодекса Российской Федерации, ст. 42 Бюджетного кодекса Российской Федерации, ст. 55 Федерального закона от 06.10.2003 № 131-ФЗ «Об общих принципах организации местного самоуправления в Российской Федерации», ст.ст. 8, 28 Федерального закона от 08.02.1998 № 14-ФЗ «Об обществах с</w:t>
      </w:r>
      <w:proofErr w:type="gramEnd"/>
      <w:r w:rsidR="00096E9E" w:rsidRPr="00096E9E">
        <w:rPr>
          <w:sz w:val="28"/>
          <w:szCs w:val="28"/>
        </w:rPr>
        <w:t xml:space="preserve"> ограниченной ответственностью»</w:t>
      </w:r>
      <w:r w:rsidR="00096E9E">
        <w:rPr>
          <w:sz w:val="28"/>
          <w:szCs w:val="28"/>
        </w:rPr>
        <w:t xml:space="preserve">, </w:t>
      </w:r>
      <w:r w:rsidRPr="00AE081A">
        <w:rPr>
          <w:sz w:val="28"/>
          <w:szCs w:val="28"/>
        </w:rPr>
        <w:t>Уставом  муниципального образования «Песчанокопский район» Ростовской области»,</w:t>
      </w:r>
    </w:p>
    <w:p w:rsidR="00E34A27" w:rsidRPr="00AE081A" w:rsidRDefault="00E34A27" w:rsidP="00AE081A">
      <w:pPr>
        <w:spacing w:line="216" w:lineRule="auto"/>
        <w:ind w:firstLine="709"/>
        <w:jc w:val="both"/>
        <w:rPr>
          <w:sz w:val="28"/>
          <w:szCs w:val="28"/>
        </w:rPr>
      </w:pPr>
    </w:p>
    <w:p w:rsidR="00A34502" w:rsidRPr="00A34502" w:rsidRDefault="00A34502" w:rsidP="00A34502">
      <w:pPr>
        <w:suppressAutoHyphens/>
        <w:jc w:val="center"/>
        <w:rPr>
          <w:sz w:val="28"/>
          <w:szCs w:val="28"/>
        </w:rPr>
      </w:pPr>
      <w:r w:rsidRPr="00A34502">
        <w:rPr>
          <w:b/>
          <w:bCs/>
          <w:sz w:val="36"/>
          <w:szCs w:val="36"/>
        </w:rPr>
        <w:t>Постановляю</w:t>
      </w:r>
      <w:r w:rsidRPr="00A34502">
        <w:rPr>
          <w:sz w:val="28"/>
          <w:szCs w:val="28"/>
        </w:rPr>
        <w:t>:</w:t>
      </w:r>
    </w:p>
    <w:p w:rsidR="007E1178" w:rsidRPr="00AE081A" w:rsidRDefault="007E1178" w:rsidP="00AE081A">
      <w:pPr>
        <w:jc w:val="both"/>
        <w:rPr>
          <w:sz w:val="28"/>
          <w:szCs w:val="28"/>
        </w:rPr>
      </w:pPr>
    </w:p>
    <w:p w:rsidR="00BA5F88" w:rsidRPr="00AE081A" w:rsidRDefault="007E1178" w:rsidP="00A345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081A">
        <w:rPr>
          <w:sz w:val="28"/>
          <w:szCs w:val="28"/>
        </w:rPr>
        <w:t>1.</w:t>
      </w:r>
      <w:r w:rsidR="00A34502">
        <w:rPr>
          <w:sz w:val="28"/>
          <w:szCs w:val="28"/>
        </w:rPr>
        <w:t xml:space="preserve">   </w:t>
      </w:r>
      <w:r w:rsidR="00096E9E">
        <w:rPr>
          <w:sz w:val="28"/>
          <w:szCs w:val="28"/>
        </w:rPr>
        <w:t>Утвердить Положение «О порядке перечисления в районный бюджет части прибыли, хозяйственных товариществ и обществ, доли в уставных (складочных) капиталах которых находятся в муниципальной собственности Песчанокопского района» (</w:t>
      </w:r>
      <w:r w:rsidR="00690795">
        <w:rPr>
          <w:sz w:val="28"/>
          <w:szCs w:val="28"/>
        </w:rPr>
        <w:t>п</w:t>
      </w:r>
      <w:r w:rsidR="00096E9E">
        <w:rPr>
          <w:sz w:val="28"/>
          <w:szCs w:val="28"/>
        </w:rPr>
        <w:t xml:space="preserve">риложение). </w:t>
      </w:r>
    </w:p>
    <w:p w:rsidR="00BA5F88" w:rsidRDefault="007E1178" w:rsidP="00A345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081A">
        <w:rPr>
          <w:sz w:val="28"/>
          <w:szCs w:val="28"/>
        </w:rPr>
        <w:t>2.</w:t>
      </w:r>
      <w:r w:rsidR="00A34502">
        <w:rPr>
          <w:sz w:val="28"/>
          <w:szCs w:val="28"/>
        </w:rPr>
        <w:t xml:space="preserve">  </w:t>
      </w:r>
      <w:r w:rsidR="00096E9E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558B8" w:rsidRDefault="009558B8" w:rsidP="00A345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34502">
        <w:rPr>
          <w:sz w:val="28"/>
          <w:szCs w:val="28"/>
        </w:rPr>
        <w:t xml:space="preserve">  </w:t>
      </w:r>
      <w:r>
        <w:rPr>
          <w:sz w:val="28"/>
          <w:szCs w:val="28"/>
        </w:rPr>
        <w:t>Настоящее постановление вступает в силу с 01.01.2023г.</w:t>
      </w:r>
    </w:p>
    <w:p w:rsidR="00096E9E" w:rsidRPr="00DA44B1" w:rsidRDefault="009558B8" w:rsidP="00A345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4502">
        <w:rPr>
          <w:sz w:val="28"/>
          <w:szCs w:val="28"/>
        </w:rPr>
        <w:t>  </w:t>
      </w:r>
      <w:r w:rsidR="00DE758C" w:rsidRPr="00E2489D">
        <w:rPr>
          <w:sz w:val="28"/>
          <w:szCs w:val="28"/>
        </w:rPr>
        <w:t xml:space="preserve">Отделу информационных технологий  </w:t>
      </w:r>
      <w:proofErr w:type="gramStart"/>
      <w:r w:rsidR="00DE758C" w:rsidRPr="00E2489D">
        <w:rPr>
          <w:sz w:val="28"/>
          <w:szCs w:val="28"/>
        </w:rPr>
        <w:t>разместить</w:t>
      </w:r>
      <w:proofErr w:type="gramEnd"/>
      <w:r w:rsidR="00DE758C" w:rsidRPr="00E2489D">
        <w:rPr>
          <w:sz w:val="28"/>
          <w:szCs w:val="28"/>
        </w:rPr>
        <w:t xml:space="preserve"> настоящее поста</w:t>
      </w:r>
      <w:r w:rsidR="00DE758C">
        <w:rPr>
          <w:sz w:val="28"/>
          <w:szCs w:val="28"/>
        </w:rPr>
        <w:t xml:space="preserve">новление </w:t>
      </w:r>
      <w:r w:rsidR="00DE758C" w:rsidRPr="00E2489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4F3BDF" w:rsidRPr="00AE081A" w:rsidRDefault="009558B8" w:rsidP="003A71E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0617F0">
        <w:rPr>
          <w:sz w:val="28"/>
          <w:szCs w:val="28"/>
        </w:rPr>
        <w:t> </w:t>
      </w:r>
      <w:r w:rsidR="000617F0" w:rsidRPr="00DA44B1">
        <w:rPr>
          <w:sz w:val="28"/>
          <w:szCs w:val="28"/>
        </w:rPr>
        <w:t xml:space="preserve"> </w:t>
      </w:r>
      <w:proofErr w:type="gramStart"/>
      <w:r w:rsidR="003047D6" w:rsidRPr="00DA44B1">
        <w:rPr>
          <w:sz w:val="28"/>
          <w:szCs w:val="28"/>
        </w:rPr>
        <w:t>Контроль за</w:t>
      </w:r>
      <w:proofErr w:type="gramEnd"/>
      <w:r w:rsidR="003047D6" w:rsidRPr="00DA44B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="003047D6" w:rsidRPr="00DA44B1">
        <w:rPr>
          <w:sz w:val="28"/>
          <w:szCs w:val="28"/>
        </w:rPr>
        <w:t>Хомец</w:t>
      </w:r>
      <w:proofErr w:type="spellEnd"/>
      <w:r w:rsidR="000617F0" w:rsidRPr="000617F0">
        <w:rPr>
          <w:sz w:val="28"/>
          <w:szCs w:val="28"/>
        </w:rPr>
        <w:t xml:space="preserve"> </w:t>
      </w:r>
      <w:r w:rsidR="000617F0" w:rsidRPr="00DA44B1">
        <w:rPr>
          <w:sz w:val="28"/>
          <w:szCs w:val="28"/>
        </w:rPr>
        <w:t>М.О.</w:t>
      </w:r>
    </w:p>
    <w:p w:rsidR="001862AA" w:rsidRDefault="001862AA" w:rsidP="00AE081A">
      <w:pPr>
        <w:tabs>
          <w:tab w:val="left" w:pos="6504"/>
        </w:tabs>
        <w:jc w:val="both"/>
        <w:rPr>
          <w:sz w:val="28"/>
          <w:szCs w:val="28"/>
        </w:rPr>
      </w:pPr>
    </w:p>
    <w:p w:rsidR="00A34502" w:rsidRDefault="00A34502" w:rsidP="00AE081A">
      <w:pPr>
        <w:tabs>
          <w:tab w:val="left" w:pos="6504"/>
        </w:tabs>
        <w:jc w:val="both"/>
        <w:rPr>
          <w:sz w:val="28"/>
          <w:szCs w:val="28"/>
        </w:rPr>
      </w:pPr>
    </w:p>
    <w:p w:rsidR="00A34502" w:rsidRPr="00AE081A" w:rsidRDefault="00A34502" w:rsidP="00AE081A">
      <w:pPr>
        <w:tabs>
          <w:tab w:val="left" w:pos="6504"/>
        </w:tabs>
        <w:jc w:val="both"/>
        <w:rPr>
          <w:sz w:val="28"/>
          <w:szCs w:val="28"/>
        </w:rPr>
      </w:pPr>
    </w:p>
    <w:p w:rsidR="002E088A" w:rsidRPr="00AE081A" w:rsidRDefault="002E088A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Глава Администрации</w:t>
      </w:r>
    </w:p>
    <w:p w:rsidR="002E088A" w:rsidRPr="00AE081A" w:rsidRDefault="002E088A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 xml:space="preserve">Песчанокопского района               </w:t>
      </w:r>
      <w:r w:rsidR="00AE081A">
        <w:rPr>
          <w:sz w:val="28"/>
          <w:szCs w:val="28"/>
        </w:rPr>
        <w:t xml:space="preserve">                       </w:t>
      </w:r>
      <w:r w:rsidR="00AE081A">
        <w:rPr>
          <w:sz w:val="28"/>
          <w:szCs w:val="28"/>
        </w:rPr>
        <w:tab/>
      </w:r>
      <w:r w:rsidR="00AE081A">
        <w:rPr>
          <w:sz w:val="28"/>
          <w:szCs w:val="28"/>
        </w:rPr>
        <w:tab/>
      </w:r>
      <w:r w:rsidRPr="00AE081A">
        <w:rPr>
          <w:sz w:val="28"/>
          <w:szCs w:val="28"/>
        </w:rPr>
        <w:t xml:space="preserve"> </w:t>
      </w:r>
      <w:r w:rsidR="00A34502">
        <w:rPr>
          <w:sz w:val="28"/>
          <w:szCs w:val="28"/>
        </w:rPr>
        <w:t xml:space="preserve">                  </w:t>
      </w:r>
      <w:r w:rsidR="006319A5">
        <w:rPr>
          <w:sz w:val="28"/>
          <w:szCs w:val="28"/>
        </w:rPr>
        <w:t xml:space="preserve">И.И. </w:t>
      </w:r>
      <w:proofErr w:type="spellStart"/>
      <w:r w:rsidR="006319A5">
        <w:rPr>
          <w:sz w:val="28"/>
          <w:szCs w:val="28"/>
        </w:rPr>
        <w:t>Апольский</w:t>
      </w:r>
      <w:proofErr w:type="spellEnd"/>
    </w:p>
    <w:p w:rsidR="001862AA" w:rsidRDefault="001862AA" w:rsidP="00AE081A">
      <w:pPr>
        <w:jc w:val="both"/>
        <w:rPr>
          <w:sz w:val="28"/>
          <w:szCs w:val="28"/>
        </w:rPr>
      </w:pPr>
    </w:p>
    <w:p w:rsidR="00A34502" w:rsidRDefault="00A34502" w:rsidP="00AE081A">
      <w:pPr>
        <w:jc w:val="both"/>
        <w:rPr>
          <w:sz w:val="28"/>
          <w:szCs w:val="28"/>
        </w:rPr>
      </w:pPr>
    </w:p>
    <w:p w:rsidR="00A34502" w:rsidRPr="00AE081A" w:rsidRDefault="00A34502" w:rsidP="00AE081A">
      <w:pPr>
        <w:jc w:val="both"/>
        <w:rPr>
          <w:sz w:val="28"/>
          <w:szCs w:val="28"/>
        </w:rPr>
      </w:pPr>
    </w:p>
    <w:p w:rsidR="00C07AFC" w:rsidRPr="00AE081A" w:rsidRDefault="00C07AFC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Постановление вносит:</w:t>
      </w:r>
    </w:p>
    <w:p w:rsidR="00C07AFC" w:rsidRPr="00AE081A" w:rsidRDefault="000617F0" w:rsidP="00AE081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7AFC" w:rsidRPr="00AE081A">
        <w:rPr>
          <w:sz w:val="28"/>
          <w:szCs w:val="28"/>
        </w:rPr>
        <w:t xml:space="preserve">тдел </w:t>
      </w:r>
      <w:proofErr w:type="gramStart"/>
      <w:r w:rsidR="00C07AFC" w:rsidRPr="00AE081A">
        <w:rPr>
          <w:sz w:val="28"/>
          <w:szCs w:val="28"/>
        </w:rPr>
        <w:t>имущественных</w:t>
      </w:r>
      <w:proofErr w:type="gramEnd"/>
      <w:r w:rsidR="00C07AFC" w:rsidRPr="00AE081A">
        <w:rPr>
          <w:sz w:val="28"/>
          <w:szCs w:val="28"/>
        </w:rPr>
        <w:t xml:space="preserve"> и земельных</w:t>
      </w:r>
    </w:p>
    <w:p w:rsidR="00C07AFC" w:rsidRDefault="00C07AFC" w:rsidP="00AE081A">
      <w:pPr>
        <w:jc w:val="both"/>
        <w:rPr>
          <w:sz w:val="28"/>
          <w:szCs w:val="28"/>
        </w:rPr>
      </w:pPr>
      <w:r w:rsidRPr="00AE081A">
        <w:rPr>
          <w:sz w:val="28"/>
          <w:szCs w:val="28"/>
        </w:rPr>
        <w:t>отношений Администрации района</w:t>
      </w:r>
    </w:p>
    <w:p w:rsidR="00EA4E5E" w:rsidRDefault="00EA4E5E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EA4E5E" w:rsidRDefault="00EA4E5E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A34502" w:rsidRDefault="00A34502" w:rsidP="00A34502">
      <w:pPr>
        <w:tabs>
          <w:tab w:val="left" w:pos="1260"/>
        </w:tabs>
        <w:rPr>
          <w:sz w:val="28"/>
          <w:szCs w:val="28"/>
        </w:rPr>
      </w:pPr>
    </w:p>
    <w:p w:rsidR="00A34502" w:rsidRDefault="00A34502" w:rsidP="00A34502">
      <w:pPr>
        <w:tabs>
          <w:tab w:val="left" w:pos="1260"/>
        </w:tabs>
        <w:rPr>
          <w:sz w:val="28"/>
          <w:szCs w:val="28"/>
        </w:rPr>
      </w:pPr>
    </w:p>
    <w:p w:rsidR="000617F0" w:rsidRDefault="000617F0" w:rsidP="00BA5F88">
      <w:pPr>
        <w:tabs>
          <w:tab w:val="left" w:pos="1260"/>
        </w:tabs>
        <w:jc w:val="right"/>
        <w:rPr>
          <w:sz w:val="28"/>
          <w:szCs w:val="28"/>
        </w:rPr>
      </w:pPr>
    </w:p>
    <w:p w:rsidR="000617F0" w:rsidRPr="000617F0" w:rsidRDefault="000617F0" w:rsidP="000617F0">
      <w:pPr>
        <w:suppressAutoHyphens/>
        <w:ind w:left="5103"/>
        <w:rPr>
          <w:rFonts w:cs="Calibri"/>
          <w:sz w:val="28"/>
          <w:szCs w:val="28"/>
          <w:lang w:eastAsia="ar-SA"/>
        </w:rPr>
      </w:pPr>
      <w:r w:rsidRPr="000617F0">
        <w:rPr>
          <w:rFonts w:cs="Calibri"/>
          <w:sz w:val="28"/>
          <w:szCs w:val="28"/>
          <w:lang w:eastAsia="ar-SA"/>
        </w:rPr>
        <w:lastRenderedPageBreak/>
        <w:t>Приложение</w:t>
      </w:r>
    </w:p>
    <w:p w:rsidR="000617F0" w:rsidRPr="000617F0" w:rsidRDefault="000617F0" w:rsidP="000617F0">
      <w:pPr>
        <w:suppressAutoHyphens/>
        <w:ind w:left="5103"/>
        <w:rPr>
          <w:rFonts w:cs="Calibri"/>
          <w:sz w:val="28"/>
          <w:szCs w:val="28"/>
          <w:lang w:eastAsia="ar-SA"/>
        </w:rPr>
      </w:pPr>
      <w:r w:rsidRPr="000617F0">
        <w:rPr>
          <w:rFonts w:cs="Calibri"/>
          <w:sz w:val="28"/>
          <w:szCs w:val="28"/>
          <w:lang w:eastAsia="ar-SA"/>
        </w:rPr>
        <w:t>к постановлению Администрации</w:t>
      </w:r>
    </w:p>
    <w:p w:rsidR="000617F0" w:rsidRPr="000617F0" w:rsidRDefault="000617F0" w:rsidP="000617F0">
      <w:pPr>
        <w:suppressAutoHyphens/>
        <w:ind w:left="5103"/>
        <w:rPr>
          <w:rFonts w:cs="Calibri"/>
          <w:sz w:val="28"/>
          <w:szCs w:val="28"/>
          <w:lang w:eastAsia="ar-SA"/>
        </w:rPr>
      </w:pPr>
      <w:r w:rsidRPr="000617F0">
        <w:rPr>
          <w:rFonts w:cs="Calibri"/>
          <w:sz w:val="28"/>
          <w:szCs w:val="28"/>
          <w:lang w:eastAsia="ar-SA"/>
        </w:rPr>
        <w:t>Песчанокопского района</w:t>
      </w:r>
    </w:p>
    <w:p w:rsidR="000617F0" w:rsidRPr="000617F0" w:rsidRDefault="000617F0" w:rsidP="000617F0">
      <w:pPr>
        <w:suppressAutoHyphens/>
        <w:ind w:left="5103"/>
        <w:rPr>
          <w:rFonts w:cs="Calibri"/>
          <w:sz w:val="28"/>
          <w:szCs w:val="28"/>
          <w:lang w:eastAsia="ar-SA"/>
        </w:rPr>
      </w:pPr>
      <w:r w:rsidRPr="000617F0">
        <w:rPr>
          <w:rFonts w:cs="Calibri"/>
          <w:sz w:val="28"/>
          <w:szCs w:val="28"/>
          <w:lang w:eastAsia="ar-SA"/>
        </w:rPr>
        <w:t xml:space="preserve">от </w:t>
      </w:r>
      <w:bookmarkStart w:id="0" w:name="_GoBack"/>
      <w:bookmarkEnd w:id="0"/>
      <w:r w:rsidR="00711790">
        <w:rPr>
          <w:rFonts w:cs="Calibri"/>
          <w:sz w:val="28"/>
          <w:szCs w:val="28"/>
          <w:lang w:eastAsia="ar-SA"/>
        </w:rPr>
        <w:t xml:space="preserve">24.11.2023  </w:t>
      </w:r>
      <w:r w:rsidRPr="000617F0">
        <w:rPr>
          <w:rFonts w:cs="Calibri"/>
          <w:sz w:val="28"/>
          <w:szCs w:val="28"/>
          <w:lang w:eastAsia="ar-SA"/>
        </w:rPr>
        <w:t xml:space="preserve">№ </w:t>
      </w:r>
      <w:r w:rsidR="00711790">
        <w:rPr>
          <w:rFonts w:cs="Calibri"/>
          <w:sz w:val="28"/>
          <w:szCs w:val="28"/>
          <w:lang w:eastAsia="ar-SA"/>
        </w:rPr>
        <w:t>1156</w:t>
      </w:r>
    </w:p>
    <w:p w:rsidR="00BA5F88" w:rsidRPr="00482E3F" w:rsidRDefault="00BA5F88" w:rsidP="00AE081A">
      <w:pPr>
        <w:jc w:val="both"/>
        <w:rPr>
          <w:sz w:val="12"/>
          <w:szCs w:val="28"/>
        </w:rPr>
      </w:pPr>
    </w:p>
    <w:p w:rsidR="00482E3F" w:rsidRPr="00482E3F" w:rsidRDefault="00482E3F" w:rsidP="00AE081A">
      <w:pPr>
        <w:jc w:val="both"/>
        <w:rPr>
          <w:sz w:val="2"/>
          <w:szCs w:val="28"/>
        </w:rPr>
      </w:pPr>
    </w:p>
    <w:p w:rsidR="00BA5F88" w:rsidRDefault="00096E9E" w:rsidP="00096E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96E9E" w:rsidRDefault="00096E9E" w:rsidP="00096E9E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порядке перечисления в районный бюджет части прибыли, хозяйственных товариществ и обществ, доли в уставных (складочных) капиталах которых находятся в муниципальной собственности Песчанокопского района»</w:t>
      </w:r>
    </w:p>
    <w:p w:rsidR="00027967" w:rsidRPr="00482E3F" w:rsidRDefault="00027967" w:rsidP="00096E9E">
      <w:pPr>
        <w:jc w:val="center"/>
        <w:rPr>
          <w:sz w:val="18"/>
          <w:szCs w:val="28"/>
        </w:rPr>
      </w:pPr>
    </w:p>
    <w:p w:rsidR="00482E3F" w:rsidRPr="00482E3F" w:rsidRDefault="00482E3F" w:rsidP="00096E9E">
      <w:pPr>
        <w:jc w:val="center"/>
        <w:rPr>
          <w:sz w:val="2"/>
          <w:szCs w:val="28"/>
        </w:rPr>
      </w:pPr>
    </w:p>
    <w:p w:rsidR="00096E9E" w:rsidRPr="00096E9E" w:rsidRDefault="00DC2CAD" w:rsidP="000617F0">
      <w:pPr>
        <w:pStyle w:val="1"/>
        <w:tabs>
          <w:tab w:val="left" w:pos="709"/>
          <w:tab w:val="left" w:pos="1214"/>
          <w:tab w:val="left" w:pos="9498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6E9E" w:rsidRPr="00096E9E">
        <w:rPr>
          <w:sz w:val="28"/>
          <w:szCs w:val="28"/>
        </w:rPr>
        <w:t>Положение «</w:t>
      </w:r>
      <w:r w:rsidR="00096E9E">
        <w:rPr>
          <w:sz w:val="28"/>
          <w:szCs w:val="28"/>
        </w:rPr>
        <w:t>О порядке перечисления в районный бюджет части прибыли, хозяйственных товариществ и обществ, доли в уставных (складочных) капиталах которых находятся в муниципальной собственности Песчанокопского района</w:t>
      </w:r>
      <w:r w:rsidR="00096E9E" w:rsidRPr="00096E9E">
        <w:rPr>
          <w:sz w:val="28"/>
          <w:szCs w:val="28"/>
        </w:rPr>
        <w:t xml:space="preserve"> (далее – Общества), разработано в целях повышения эффективности использования</w:t>
      </w:r>
      <w:r w:rsidR="00096E9E" w:rsidRPr="00096E9E">
        <w:rPr>
          <w:spacing w:val="40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муниципального имущества, реализации права собственника имущества на получение прибыли от использования такого имущества, обеспечения поступления в бюджет доходов в виде части прибыли.</w:t>
      </w:r>
    </w:p>
    <w:p w:rsidR="00096E9E" w:rsidRPr="00096E9E" w:rsidRDefault="00096E9E" w:rsidP="000617F0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96E9E">
        <w:rPr>
          <w:sz w:val="28"/>
          <w:szCs w:val="28"/>
        </w:rPr>
        <w:t>Права</w:t>
      </w:r>
      <w:r w:rsidRPr="00096E9E">
        <w:rPr>
          <w:spacing w:val="39"/>
          <w:sz w:val="28"/>
          <w:szCs w:val="28"/>
        </w:rPr>
        <w:t xml:space="preserve"> </w:t>
      </w:r>
      <w:r w:rsidRPr="00096E9E">
        <w:rPr>
          <w:sz w:val="28"/>
          <w:szCs w:val="28"/>
        </w:rPr>
        <w:t>собственника</w:t>
      </w:r>
      <w:r w:rsidRPr="00096E9E">
        <w:rPr>
          <w:spacing w:val="40"/>
          <w:sz w:val="28"/>
          <w:szCs w:val="28"/>
        </w:rPr>
        <w:t xml:space="preserve"> </w:t>
      </w:r>
      <w:r w:rsidRPr="00096E9E">
        <w:rPr>
          <w:sz w:val="28"/>
          <w:szCs w:val="28"/>
        </w:rPr>
        <w:t>имущества</w:t>
      </w:r>
      <w:r w:rsidRPr="00096E9E">
        <w:rPr>
          <w:spacing w:val="42"/>
          <w:sz w:val="28"/>
          <w:szCs w:val="28"/>
        </w:rPr>
        <w:t xml:space="preserve"> </w:t>
      </w:r>
      <w:r w:rsidRPr="00096E9E">
        <w:rPr>
          <w:sz w:val="28"/>
          <w:szCs w:val="28"/>
        </w:rPr>
        <w:t>(участника)</w:t>
      </w:r>
      <w:r w:rsidRPr="00096E9E">
        <w:rPr>
          <w:spacing w:val="42"/>
          <w:sz w:val="28"/>
          <w:szCs w:val="28"/>
        </w:rPr>
        <w:t xml:space="preserve"> </w:t>
      </w:r>
      <w:r w:rsidRPr="00096E9E">
        <w:rPr>
          <w:sz w:val="28"/>
          <w:szCs w:val="28"/>
        </w:rPr>
        <w:t>Общества</w:t>
      </w:r>
      <w:r w:rsidRPr="00096E9E">
        <w:rPr>
          <w:spacing w:val="41"/>
          <w:sz w:val="28"/>
          <w:szCs w:val="28"/>
        </w:rPr>
        <w:t xml:space="preserve"> </w:t>
      </w:r>
      <w:r w:rsidRPr="00096E9E">
        <w:rPr>
          <w:sz w:val="28"/>
          <w:szCs w:val="28"/>
        </w:rPr>
        <w:t>от</w:t>
      </w:r>
      <w:r w:rsidRPr="00096E9E">
        <w:rPr>
          <w:spacing w:val="42"/>
          <w:sz w:val="28"/>
          <w:szCs w:val="28"/>
        </w:rPr>
        <w:t xml:space="preserve"> </w:t>
      </w:r>
      <w:r w:rsidRPr="00096E9E">
        <w:rPr>
          <w:sz w:val="28"/>
          <w:szCs w:val="28"/>
        </w:rPr>
        <w:t>имени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«Песчанокопский район»</w:t>
      </w:r>
      <w:r w:rsidRPr="00096E9E">
        <w:rPr>
          <w:spacing w:val="40"/>
          <w:sz w:val="28"/>
          <w:szCs w:val="28"/>
        </w:rPr>
        <w:t xml:space="preserve"> </w:t>
      </w:r>
      <w:r w:rsidRPr="00096E9E">
        <w:rPr>
          <w:sz w:val="28"/>
          <w:szCs w:val="28"/>
        </w:rPr>
        <w:t>осуществляет</w:t>
      </w:r>
      <w:r w:rsidRPr="00096E9E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отдел имущественных и земельных отношений Администрации Песчанокопского района</w:t>
      </w:r>
      <w:r w:rsidRPr="00096E9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ОИЗО</w:t>
      </w:r>
      <w:r w:rsidRPr="00096E9E">
        <w:rPr>
          <w:sz w:val="28"/>
          <w:szCs w:val="28"/>
        </w:rPr>
        <w:t>).</w:t>
      </w:r>
    </w:p>
    <w:p w:rsidR="00096E9E" w:rsidRPr="00096E9E" w:rsidRDefault="00096E9E" w:rsidP="000617F0">
      <w:pPr>
        <w:pStyle w:val="a4"/>
        <w:tabs>
          <w:tab w:val="left" w:pos="709"/>
        </w:tabs>
        <w:spacing w:before="1"/>
        <w:ind w:firstLine="709"/>
        <w:jc w:val="both"/>
        <w:rPr>
          <w:sz w:val="28"/>
          <w:szCs w:val="28"/>
        </w:rPr>
      </w:pPr>
      <w:r w:rsidRPr="00096E9E">
        <w:rPr>
          <w:sz w:val="28"/>
          <w:szCs w:val="28"/>
        </w:rPr>
        <w:t>Плательщиками</w:t>
      </w:r>
      <w:r w:rsidRPr="00096E9E">
        <w:rPr>
          <w:spacing w:val="39"/>
          <w:sz w:val="28"/>
          <w:szCs w:val="28"/>
        </w:rPr>
        <w:t xml:space="preserve"> </w:t>
      </w:r>
      <w:r w:rsidRPr="00096E9E">
        <w:rPr>
          <w:sz w:val="28"/>
          <w:szCs w:val="28"/>
        </w:rPr>
        <w:t>доходов</w:t>
      </w:r>
      <w:r w:rsidRPr="00096E9E">
        <w:rPr>
          <w:spacing w:val="38"/>
          <w:sz w:val="28"/>
          <w:szCs w:val="28"/>
        </w:rPr>
        <w:t xml:space="preserve"> </w:t>
      </w:r>
      <w:r w:rsidRPr="00096E9E">
        <w:rPr>
          <w:sz w:val="28"/>
          <w:szCs w:val="28"/>
        </w:rPr>
        <w:t>в</w:t>
      </w:r>
      <w:r w:rsidRPr="00096E9E">
        <w:rPr>
          <w:spacing w:val="38"/>
          <w:sz w:val="28"/>
          <w:szCs w:val="28"/>
        </w:rPr>
        <w:t xml:space="preserve"> </w:t>
      </w:r>
      <w:r w:rsidRPr="00096E9E">
        <w:rPr>
          <w:sz w:val="28"/>
          <w:szCs w:val="28"/>
        </w:rPr>
        <w:t>виде</w:t>
      </w:r>
      <w:r w:rsidRPr="00096E9E">
        <w:rPr>
          <w:spacing w:val="38"/>
          <w:sz w:val="28"/>
          <w:szCs w:val="28"/>
        </w:rPr>
        <w:t xml:space="preserve"> </w:t>
      </w:r>
      <w:r w:rsidRPr="00096E9E">
        <w:rPr>
          <w:sz w:val="28"/>
          <w:szCs w:val="28"/>
        </w:rPr>
        <w:t>части</w:t>
      </w:r>
      <w:r w:rsidRPr="00096E9E">
        <w:rPr>
          <w:spacing w:val="39"/>
          <w:sz w:val="28"/>
          <w:szCs w:val="28"/>
        </w:rPr>
        <w:t xml:space="preserve"> </w:t>
      </w:r>
      <w:r w:rsidRPr="00096E9E">
        <w:rPr>
          <w:sz w:val="28"/>
          <w:szCs w:val="28"/>
        </w:rPr>
        <w:t>прибыли</w:t>
      </w:r>
      <w:r w:rsidRPr="00096E9E">
        <w:rPr>
          <w:spacing w:val="39"/>
          <w:sz w:val="28"/>
          <w:szCs w:val="28"/>
        </w:rPr>
        <w:t xml:space="preserve"> </w:t>
      </w:r>
      <w:r w:rsidRPr="00096E9E">
        <w:rPr>
          <w:sz w:val="28"/>
          <w:szCs w:val="28"/>
        </w:rPr>
        <w:t>признаются</w:t>
      </w:r>
      <w:r w:rsidRPr="00096E9E">
        <w:rPr>
          <w:spacing w:val="38"/>
          <w:sz w:val="28"/>
          <w:szCs w:val="28"/>
        </w:rPr>
        <w:t xml:space="preserve"> </w:t>
      </w:r>
      <w:r w:rsidRPr="00096E9E">
        <w:rPr>
          <w:sz w:val="28"/>
          <w:szCs w:val="28"/>
        </w:rPr>
        <w:t>Общества,</w:t>
      </w:r>
      <w:r w:rsidRPr="00096E9E">
        <w:rPr>
          <w:spacing w:val="38"/>
          <w:sz w:val="28"/>
          <w:szCs w:val="28"/>
        </w:rPr>
        <w:t xml:space="preserve"> </w:t>
      </w:r>
      <w:r w:rsidRPr="00096E9E">
        <w:rPr>
          <w:sz w:val="28"/>
          <w:szCs w:val="28"/>
        </w:rPr>
        <w:t>имеющие</w:t>
      </w:r>
      <w:r w:rsidRPr="00096E9E">
        <w:rPr>
          <w:spacing w:val="38"/>
          <w:sz w:val="28"/>
          <w:szCs w:val="28"/>
        </w:rPr>
        <w:t xml:space="preserve"> </w:t>
      </w:r>
      <w:r w:rsidRPr="00096E9E">
        <w:rPr>
          <w:sz w:val="28"/>
          <w:szCs w:val="28"/>
        </w:rPr>
        <w:t xml:space="preserve">в уставном капитале долю участия </w:t>
      </w:r>
      <w:r>
        <w:rPr>
          <w:sz w:val="28"/>
          <w:szCs w:val="28"/>
        </w:rPr>
        <w:t>муниципального образования «Песчанокопский район»</w:t>
      </w:r>
      <w:r w:rsidR="00CD6BC7">
        <w:rPr>
          <w:sz w:val="28"/>
          <w:szCs w:val="28"/>
        </w:rPr>
        <w:t>.</w:t>
      </w:r>
    </w:p>
    <w:p w:rsidR="00096E9E" w:rsidRPr="00096E9E" w:rsidRDefault="00096E9E" w:rsidP="000617F0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96E9E">
        <w:rPr>
          <w:sz w:val="28"/>
          <w:szCs w:val="28"/>
        </w:rPr>
        <w:t>Общество</w:t>
      </w:r>
      <w:r w:rsidRPr="00096E9E">
        <w:rPr>
          <w:spacing w:val="-4"/>
          <w:sz w:val="28"/>
          <w:szCs w:val="28"/>
        </w:rPr>
        <w:t xml:space="preserve"> </w:t>
      </w:r>
      <w:r w:rsidRPr="00096E9E">
        <w:rPr>
          <w:sz w:val="28"/>
          <w:szCs w:val="28"/>
        </w:rPr>
        <w:t>по</w:t>
      </w:r>
      <w:r w:rsidRPr="00096E9E">
        <w:rPr>
          <w:spacing w:val="-4"/>
          <w:sz w:val="28"/>
          <w:szCs w:val="28"/>
        </w:rPr>
        <w:t xml:space="preserve"> </w:t>
      </w:r>
      <w:r w:rsidRPr="00096E9E">
        <w:rPr>
          <w:sz w:val="28"/>
          <w:szCs w:val="28"/>
        </w:rPr>
        <w:t>итогам</w:t>
      </w:r>
      <w:r w:rsidRPr="00096E9E">
        <w:rPr>
          <w:spacing w:val="-5"/>
          <w:sz w:val="28"/>
          <w:szCs w:val="28"/>
        </w:rPr>
        <w:t xml:space="preserve"> </w:t>
      </w:r>
      <w:r w:rsidRPr="00096E9E">
        <w:rPr>
          <w:sz w:val="28"/>
          <w:szCs w:val="28"/>
        </w:rPr>
        <w:t>отчетного</w:t>
      </w:r>
      <w:r w:rsidRPr="00096E9E">
        <w:rPr>
          <w:spacing w:val="-4"/>
          <w:sz w:val="28"/>
          <w:szCs w:val="28"/>
        </w:rPr>
        <w:t xml:space="preserve"> </w:t>
      </w:r>
      <w:r w:rsidRPr="00096E9E">
        <w:rPr>
          <w:sz w:val="28"/>
          <w:szCs w:val="28"/>
        </w:rPr>
        <w:t>периода</w:t>
      </w:r>
      <w:r w:rsidRPr="00096E9E">
        <w:rPr>
          <w:spacing w:val="-5"/>
          <w:sz w:val="28"/>
          <w:szCs w:val="28"/>
        </w:rPr>
        <w:t xml:space="preserve"> </w:t>
      </w:r>
      <w:r w:rsidRPr="00096E9E">
        <w:rPr>
          <w:sz w:val="28"/>
          <w:szCs w:val="28"/>
        </w:rPr>
        <w:t>принимает</w:t>
      </w:r>
      <w:r w:rsidRPr="00096E9E">
        <w:rPr>
          <w:spacing w:val="-4"/>
          <w:sz w:val="28"/>
          <w:szCs w:val="28"/>
        </w:rPr>
        <w:t xml:space="preserve"> </w:t>
      </w:r>
      <w:r w:rsidRPr="00096E9E">
        <w:rPr>
          <w:sz w:val="28"/>
          <w:szCs w:val="28"/>
        </w:rPr>
        <w:t>решение</w:t>
      </w:r>
      <w:r w:rsidRPr="00096E9E">
        <w:rPr>
          <w:spacing w:val="-5"/>
          <w:sz w:val="28"/>
          <w:szCs w:val="28"/>
        </w:rPr>
        <w:t xml:space="preserve"> </w:t>
      </w:r>
      <w:r w:rsidRPr="00096E9E">
        <w:rPr>
          <w:sz w:val="28"/>
          <w:szCs w:val="28"/>
        </w:rPr>
        <w:t>о</w:t>
      </w:r>
      <w:r w:rsidRPr="00096E9E">
        <w:rPr>
          <w:spacing w:val="-4"/>
          <w:sz w:val="28"/>
          <w:szCs w:val="28"/>
        </w:rPr>
        <w:t xml:space="preserve"> </w:t>
      </w:r>
      <w:r w:rsidRPr="00096E9E">
        <w:rPr>
          <w:sz w:val="28"/>
          <w:szCs w:val="28"/>
        </w:rPr>
        <w:t>распределении</w:t>
      </w:r>
      <w:r w:rsidRPr="00096E9E">
        <w:rPr>
          <w:spacing w:val="-4"/>
          <w:sz w:val="28"/>
          <w:szCs w:val="28"/>
        </w:rPr>
        <w:t xml:space="preserve"> </w:t>
      </w:r>
      <w:r w:rsidRPr="00096E9E">
        <w:rPr>
          <w:sz w:val="28"/>
          <w:szCs w:val="28"/>
        </w:rPr>
        <w:t>чистой прибыли Общества между участниками Общества.</w:t>
      </w:r>
      <w:r w:rsidR="00CD6BC7">
        <w:rPr>
          <w:sz w:val="28"/>
          <w:szCs w:val="28"/>
        </w:rPr>
        <w:t xml:space="preserve"> </w:t>
      </w:r>
      <w:r w:rsidRPr="00096E9E">
        <w:rPr>
          <w:sz w:val="28"/>
          <w:szCs w:val="28"/>
        </w:rPr>
        <w:t>Отчетным</w:t>
      </w:r>
      <w:r w:rsidRPr="00096E9E">
        <w:rPr>
          <w:spacing w:val="-8"/>
          <w:sz w:val="28"/>
          <w:szCs w:val="28"/>
        </w:rPr>
        <w:t xml:space="preserve"> </w:t>
      </w:r>
      <w:r w:rsidRPr="00096E9E">
        <w:rPr>
          <w:sz w:val="28"/>
          <w:szCs w:val="28"/>
        </w:rPr>
        <w:t>периодом</w:t>
      </w:r>
      <w:r w:rsidRPr="00096E9E">
        <w:rPr>
          <w:spacing w:val="-3"/>
          <w:sz w:val="28"/>
          <w:szCs w:val="28"/>
        </w:rPr>
        <w:t xml:space="preserve"> </w:t>
      </w:r>
      <w:r w:rsidRPr="00096E9E">
        <w:rPr>
          <w:sz w:val="28"/>
          <w:szCs w:val="28"/>
        </w:rPr>
        <w:t>является</w:t>
      </w:r>
      <w:r w:rsidRPr="00096E9E">
        <w:rPr>
          <w:spacing w:val="-3"/>
          <w:sz w:val="28"/>
          <w:szCs w:val="28"/>
        </w:rPr>
        <w:t xml:space="preserve"> </w:t>
      </w:r>
      <w:r w:rsidRPr="00096E9E">
        <w:rPr>
          <w:sz w:val="28"/>
          <w:szCs w:val="28"/>
        </w:rPr>
        <w:t>календарный</w:t>
      </w:r>
      <w:r w:rsidRPr="00096E9E">
        <w:rPr>
          <w:spacing w:val="-3"/>
          <w:sz w:val="28"/>
          <w:szCs w:val="28"/>
        </w:rPr>
        <w:t xml:space="preserve"> </w:t>
      </w:r>
      <w:r w:rsidRPr="00096E9E">
        <w:rPr>
          <w:spacing w:val="-4"/>
          <w:sz w:val="28"/>
          <w:szCs w:val="28"/>
        </w:rPr>
        <w:t>год.</w:t>
      </w:r>
    </w:p>
    <w:p w:rsidR="00096E9E" w:rsidRPr="00CC3591" w:rsidRDefault="00BF2708" w:rsidP="000617F0">
      <w:pPr>
        <w:pStyle w:val="1"/>
        <w:tabs>
          <w:tab w:val="left" w:pos="709"/>
          <w:tab w:val="left" w:pos="1214"/>
        </w:tabs>
        <w:ind w:left="0" w:right="-1" w:firstLine="709"/>
        <w:rPr>
          <w:sz w:val="28"/>
          <w:szCs w:val="28"/>
        </w:rPr>
      </w:pPr>
      <w:r w:rsidRPr="00CC3591">
        <w:rPr>
          <w:sz w:val="28"/>
          <w:szCs w:val="28"/>
        </w:rPr>
        <w:t xml:space="preserve">2. </w:t>
      </w:r>
      <w:r w:rsidR="00096E9E" w:rsidRPr="00CC3591">
        <w:rPr>
          <w:sz w:val="28"/>
          <w:szCs w:val="28"/>
        </w:rPr>
        <w:t>В настоящем Положении под чистой прибылью понимается прибыль Общества, сложившаяся за год, оставшаяся после уплаты</w:t>
      </w:r>
      <w:r w:rsidR="00096E9E" w:rsidRPr="00CC3591">
        <w:rPr>
          <w:spacing w:val="4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налогов, сборов, отчислений и других обязательных платежей и</w:t>
      </w:r>
      <w:r w:rsidR="00096E9E" w:rsidRPr="00CC3591">
        <w:rPr>
          <w:spacing w:val="4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подлежащая распределению между его участниками пропорционально их долям в уставном капитале Общества. Решение о распределении</w:t>
      </w:r>
      <w:r w:rsidR="00096E9E" w:rsidRPr="00CC3591">
        <w:rPr>
          <w:spacing w:val="4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чистой прибыли оформляется протоколом (решением) общего собрания участников Общества</w:t>
      </w:r>
      <w:r w:rsidR="00096E9E" w:rsidRPr="00CC3591">
        <w:rPr>
          <w:spacing w:val="50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в</w:t>
      </w:r>
      <w:r w:rsidR="00096E9E" w:rsidRPr="00CC3591">
        <w:rPr>
          <w:spacing w:val="54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соответствии</w:t>
      </w:r>
      <w:r w:rsidR="00096E9E" w:rsidRPr="00CC3591">
        <w:rPr>
          <w:spacing w:val="52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с</w:t>
      </w:r>
      <w:r w:rsidR="00096E9E" w:rsidRPr="00CC3591">
        <w:rPr>
          <w:spacing w:val="56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уставом</w:t>
      </w:r>
      <w:r w:rsidR="00096E9E" w:rsidRPr="00CC3591">
        <w:rPr>
          <w:spacing w:val="51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Общества</w:t>
      </w:r>
      <w:r w:rsidR="00096E9E" w:rsidRPr="00CC3591">
        <w:rPr>
          <w:spacing w:val="51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и</w:t>
      </w:r>
      <w:r w:rsidR="00096E9E" w:rsidRPr="00CC3591">
        <w:rPr>
          <w:spacing w:val="53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Федеральным</w:t>
      </w:r>
      <w:r w:rsidR="00096E9E" w:rsidRPr="00CC3591">
        <w:rPr>
          <w:spacing w:val="50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законом</w:t>
      </w:r>
      <w:r w:rsidR="00096E9E" w:rsidRPr="00CC3591">
        <w:rPr>
          <w:spacing w:val="52"/>
          <w:w w:val="150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от</w:t>
      </w:r>
      <w:r w:rsidR="00096E9E" w:rsidRPr="00CC3591">
        <w:rPr>
          <w:spacing w:val="53"/>
          <w:w w:val="150"/>
          <w:sz w:val="28"/>
          <w:szCs w:val="28"/>
        </w:rPr>
        <w:t xml:space="preserve"> </w:t>
      </w:r>
      <w:r w:rsidR="00096E9E" w:rsidRPr="00CC3591">
        <w:rPr>
          <w:spacing w:val="-2"/>
          <w:sz w:val="28"/>
          <w:szCs w:val="28"/>
        </w:rPr>
        <w:t>08.02.1998</w:t>
      </w:r>
      <w:r w:rsidR="00CC3591" w:rsidRPr="00CC3591">
        <w:rPr>
          <w:spacing w:val="-2"/>
          <w:sz w:val="28"/>
          <w:szCs w:val="28"/>
        </w:rPr>
        <w:t xml:space="preserve">  </w:t>
      </w:r>
      <w:r w:rsidR="00096E9E" w:rsidRPr="00CC3591">
        <w:rPr>
          <w:sz w:val="28"/>
          <w:szCs w:val="28"/>
        </w:rPr>
        <w:t>№</w:t>
      </w:r>
      <w:r w:rsidR="00096E9E" w:rsidRPr="00CC3591">
        <w:rPr>
          <w:spacing w:val="-6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14-ФЗ</w:t>
      </w:r>
      <w:r w:rsidR="00096E9E" w:rsidRPr="00CC3591">
        <w:rPr>
          <w:spacing w:val="1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«Об</w:t>
      </w:r>
      <w:r w:rsidR="00096E9E" w:rsidRPr="00CC3591">
        <w:rPr>
          <w:spacing w:val="-2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обществах</w:t>
      </w:r>
      <w:r w:rsidR="00096E9E" w:rsidRPr="00CC3591">
        <w:rPr>
          <w:spacing w:val="-1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с</w:t>
      </w:r>
      <w:r w:rsidR="00096E9E" w:rsidRPr="00CC3591">
        <w:rPr>
          <w:spacing w:val="-3"/>
          <w:sz w:val="28"/>
          <w:szCs w:val="28"/>
        </w:rPr>
        <w:t xml:space="preserve"> </w:t>
      </w:r>
      <w:r w:rsidR="00096E9E" w:rsidRPr="00CC3591">
        <w:rPr>
          <w:sz w:val="28"/>
          <w:szCs w:val="28"/>
        </w:rPr>
        <w:t>ограниченной</w:t>
      </w:r>
      <w:r w:rsidR="00096E9E" w:rsidRPr="00CC3591">
        <w:rPr>
          <w:spacing w:val="-2"/>
          <w:sz w:val="28"/>
          <w:szCs w:val="28"/>
        </w:rPr>
        <w:t xml:space="preserve"> ответственностью».</w:t>
      </w:r>
    </w:p>
    <w:p w:rsidR="00096E9E" w:rsidRPr="00096E9E" w:rsidRDefault="00CC3591" w:rsidP="000617F0">
      <w:pPr>
        <w:pStyle w:val="1"/>
        <w:tabs>
          <w:tab w:val="left" w:pos="709"/>
          <w:tab w:val="left" w:pos="1214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6E9E" w:rsidRPr="00027967">
        <w:rPr>
          <w:sz w:val="28"/>
          <w:szCs w:val="28"/>
        </w:rPr>
        <w:t xml:space="preserve">В бюджет подлежит перечислению часть прибыли Общества в следующих </w:t>
      </w:r>
      <w:r w:rsidR="00096E9E" w:rsidRPr="00027967">
        <w:rPr>
          <w:spacing w:val="-2"/>
          <w:sz w:val="28"/>
          <w:szCs w:val="28"/>
        </w:rPr>
        <w:t>размерах:</w:t>
      </w:r>
    </w:p>
    <w:p w:rsidR="00096E9E" w:rsidRPr="00096E9E" w:rsidRDefault="00096E9E" w:rsidP="000617F0">
      <w:pPr>
        <w:pStyle w:val="1"/>
        <w:numPr>
          <w:ilvl w:val="0"/>
          <w:numId w:val="1"/>
        </w:numPr>
        <w:tabs>
          <w:tab w:val="left" w:pos="0"/>
          <w:tab w:val="left" w:pos="709"/>
        </w:tabs>
        <w:spacing w:before="3"/>
        <w:ind w:left="0" w:right="-1" w:firstLine="709"/>
        <w:rPr>
          <w:sz w:val="28"/>
          <w:szCs w:val="28"/>
        </w:rPr>
      </w:pPr>
      <w:r w:rsidRPr="00096E9E">
        <w:rPr>
          <w:sz w:val="28"/>
          <w:szCs w:val="28"/>
        </w:rPr>
        <w:t>в</w:t>
      </w:r>
      <w:r w:rsidRPr="00096E9E">
        <w:rPr>
          <w:spacing w:val="-2"/>
          <w:sz w:val="28"/>
          <w:szCs w:val="28"/>
        </w:rPr>
        <w:t xml:space="preserve"> </w:t>
      </w:r>
      <w:r w:rsidRPr="00096E9E">
        <w:rPr>
          <w:sz w:val="28"/>
          <w:szCs w:val="28"/>
        </w:rPr>
        <w:t>случае</w:t>
      </w:r>
      <w:proofErr w:type="gramStart"/>
      <w:r w:rsidRPr="00096E9E">
        <w:rPr>
          <w:sz w:val="28"/>
          <w:szCs w:val="28"/>
        </w:rPr>
        <w:t>,</w:t>
      </w:r>
      <w:proofErr w:type="gramEnd"/>
      <w:r w:rsidRPr="00096E9E">
        <w:rPr>
          <w:sz w:val="28"/>
          <w:szCs w:val="28"/>
        </w:rPr>
        <w:t xml:space="preserve"> если доля участия</w:t>
      </w:r>
      <w:r w:rsidRPr="00096E9E">
        <w:rPr>
          <w:spacing w:val="-1"/>
          <w:sz w:val="28"/>
          <w:szCs w:val="28"/>
        </w:rPr>
        <w:t xml:space="preserve"> </w:t>
      </w:r>
      <w:r w:rsidR="00CC3591">
        <w:rPr>
          <w:sz w:val="28"/>
          <w:szCs w:val="28"/>
        </w:rPr>
        <w:t>муниципального образования Песчанокопский район</w:t>
      </w:r>
      <w:r w:rsidRPr="00096E9E">
        <w:rPr>
          <w:spacing w:val="-6"/>
          <w:sz w:val="28"/>
          <w:szCs w:val="28"/>
        </w:rPr>
        <w:t xml:space="preserve"> </w:t>
      </w:r>
      <w:r w:rsidRPr="00096E9E">
        <w:rPr>
          <w:sz w:val="28"/>
          <w:szCs w:val="28"/>
        </w:rPr>
        <w:t>в уставном капитале Общества составляет 50 процентов и менее – в размере 10</w:t>
      </w:r>
      <w:r w:rsidR="00027967">
        <w:rPr>
          <w:sz w:val="28"/>
          <w:szCs w:val="28"/>
        </w:rPr>
        <w:t>0</w:t>
      </w:r>
      <w:r w:rsidRPr="00096E9E">
        <w:rPr>
          <w:sz w:val="28"/>
          <w:szCs w:val="28"/>
        </w:rPr>
        <w:t xml:space="preserve"> процентов прибыли, приходящейся на долю </w:t>
      </w:r>
      <w:r w:rsidR="00CC3591">
        <w:rPr>
          <w:sz w:val="28"/>
          <w:szCs w:val="28"/>
        </w:rPr>
        <w:t>муниципального образования Песчанокопский район</w:t>
      </w:r>
      <w:r w:rsidRPr="00096E9E">
        <w:rPr>
          <w:sz w:val="28"/>
          <w:szCs w:val="28"/>
        </w:rPr>
        <w:t xml:space="preserve"> в уставном капитале </w:t>
      </w:r>
      <w:r w:rsidRPr="00096E9E">
        <w:rPr>
          <w:spacing w:val="-2"/>
          <w:sz w:val="28"/>
          <w:szCs w:val="28"/>
        </w:rPr>
        <w:t>Общества;</w:t>
      </w:r>
    </w:p>
    <w:p w:rsidR="00096E9E" w:rsidRPr="00027967" w:rsidRDefault="00096E9E" w:rsidP="000617F0">
      <w:pPr>
        <w:pStyle w:val="1"/>
        <w:numPr>
          <w:ilvl w:val="0"/>
          <w:numId w:val="1"/>
        </w:numPr>
        <w:tabs>
          <w:tab w:val="left" w:pos="0"/>
          <w:tab w:val="left" w:pos="709"/>
        </w:tabs>
        <w:spacing w:before="1" w:line="237" w:lineRule="auto"/>
        <w:ind w:left="0" w:right="-1" w:firstLine="709"/>
        <w:rPr>
          <w:sz w:val="28"/>
          <w:szCs w:val="28"/>
        </w:rPr>
      </w:pPr>
      <w:r w:rsidRPr="00096E9E">
        <w:rPr>
          <w:sz w:val="28"/>
          <w:szCs w:val="28"/>
        </w:rPr>
        <w:t>в</w:t>
      </w:r>
      <w:r w:rsidRPr="00096E9E">
        <w:rPr>
          <w:spacing w:val="-2"/>
          <w:sz w:val="28"/>
          <w:szCs w:val="28"/>
        </w:rPr>
        <w:t xml:space="preserve"> </w:t>
      </w:r>
      <w:r w:rsidRPr="00096E9E">
        <w:rPr>
          <w:sz w:val="28"/>
          <w:szCs w:val="28"/>
        </w:rPr>
        <w:t>случае, если доля участия</w:t>
      </w:r>
      <w:r w:rsidRPr="00096E9E">
        <w:rPr>
          <w:spacing w:val="-1"/>
          <w:sz w:val="28"/>
          <w:szCs w:val="28"/>
        </w:rPr>
        <w:t xml:space="preserve"> </w:t>
      </w:r>
      <w:r w:rsidR="00CC3591">
        <w:rPr>
          <w:sz w:val="28"/>
          <w:szCs w:val="28"/>
        </w:rPr>
        <w:t>муниципального образования Песчанокопский район</w:t>
      </w:r>
      <w:r w:rsidRPr="00096E9E">
        <w:rPr>
          <w:spacing w:val="-6"/>
          <w:sz w:val="28"/>
          <w:szCs w:val="28"/>
        </w:rPr>
        <w:t xml:space="preserve"> </w:t>
      </w:r>
      <w:r w:rsidRPr="00096E9E">
        <w:rPr>
          <w:sz w:val="28"/>
          <w:szCs w:val="28"/>
        </w:rPr>
        <w:t xml:space="preserve">в уставном капитале Общества составляет более 50 процентов – </w:t>
      </w:r>
      <w:r w:rsidR="00027967" w:rsidRPr="00096E9E">
        <w:rPr>
          <w:sz w:val="28"/>
          <w:szCs w:val="28"/>
        </w:rPr>
        <w:t xml:space="preserve">в размере </w:t>
      </w:r>
      <w:r w:rsidR="00DE758C">
        <w:rPr>
          <w:sz w:val="28"/>
          <w:szCs w:val="28"/>
        </w:rPr>
        <w:t>50</w:t>
      </w:r>
      <w:r w:rsidR="00027967" w:rsidRPr="00096E9E">
        <w:rPr>
          <w:sz w:val="28"/>
          <w:szCs w:val="28"/>
        </w:rPr>
        <w:t xml:space="preserve"> процентов прибыли, приходящейся на долю </w:t>
      </w:r>
      <w:r w:rsidR="00027967">
        <w:rPr>
          <w:sz w:val="28"/>
          <w:szCs w:val="28"/>
        </w:rPr>
        <w:lastRenderedPageBreak/>
        <w:t>муниципального образования Песчанокопский район</w:t>
      </w:r>
      <w:r w:rsidR="00027967" w:rsidRPr="00096E9E">
        <w:rPr>
          <w:sz w:val="28"/>
          <w:szCs w:val="28"/>
        </w:rPr>
        <w:t xml:space="preserve"> в уставном капитале </w:t>
      </w:r>
      <w:r w:rsidR="00027967" w:rsidRPr="00096E9E">
        <w:rPr>
          <w:spacing w:val="-2"/>
          <w:sz w:val="28"/>
          <w:szCs w:val="28"/>
        </w:rPr>
        <w:t>Общества;</w:t>
      </w:r>
    </w:p>
    <w:p w:rsidR="00027967" w:rsidRPr="00DC6F18" w:rsidRDefault="00027967" w:rsidP="00B671FF">
      <w:pPr>
        <w:pStyle w:val="1"/>
        <w:numPr>
          <w:ilvl w:val="0"/>
          <w:numId w:val="1"/>
        </w:numPr>
        <w:tabs>
          <w:tab w:val="left" w:pos="284"/>
        </w:tabs>
        <w:spacing w:before="1" w:line="237" w:lineRule="auto"/>
        <w:ind w:left="0" w:right="-1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установить размер отчислений в муниципальный бюджет части прибыли, остающейся после уплаты налогов и иных обязательных платежей по результатам 2023 года, для редакций газет, входящих в областной Реестр средств массовой информации – 10%.</w:t>
      </w:r>
    </w:p>
    <w:p w:rsidR="00DC6F18" w:rsidRPr="00DC6F18" w:rsidRDefault="00DC6F18" w:rsidP="00B671FF">
      <w:pPr>
        <w:pStyle w:val="1"/>
        <w:tabs>
          <w:tab w:val="left" w:pos="709"/>
          <w:tab w:val="left" w:pos="1214"/>
        </w:tabs>
        <w:spacing w:before="3"/>
        <w:ind w:left="0" w:right="-1" w:firstLine="709"/>
        <w:rPr>
          <w:sz w:val="28"/>
          <w:szCs w:val="28"/>
        </w:rPr>
      </w:pPr>
      <w:r w:rsidRPr="00DC6F18">
        <w:rPr>
          <w:sz w:val="28"/>
          <w:szCs w:val="28"/>
        </w:rPr>
        <w:t>Размер части прибыли, указанной во втором</w:t>
      </w:r>
      <w:r>
        <w:rPr>
          <w:sz w:val="28"/>
          <w:szCs w:val="28"/>
        </w:rPr>
        <w:t>/третьем</w:t>
      </w:r>
      <w:r w:rsidRPr="00DC6F18">
        <w:rPr>
          <w:sz w:val="28"/>
          <w:szCs w:val="28"/>
        </w:rPr>
        <w:t xml:space="preserve"> дефисе пункта 3 настоящего Положения может быть изменен </w:t>
      </w:r>
      <w:r w:rsidR="00A806D4">
        <w:rPr>
          <w:sz w:val="28"/>
          <w:szCs w:val="28"/>
        </w:rPr>
        <w:t xml:space="preserve">по предложению </w:t>
      </w:r>
      <w:r>
        <w:rPr>
          <w:sz w:val="28"/>
          <w:szCs w:val="28"/>
        </w:rPr>
        <w:t>глав</w:t>
      </w:r>
      <w:r w:rsidR="00A806D4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Песчанокопского района</w:t>
      </w:r>
      <w:r w:rsidRPr="00DC6F18">
        <w:rPr>
          <w:sz w:val="28"/>
          <w:szCs w:val="28"/>
        </w:rPr>
        <w:t>.</w:t>
      </w:r>
    </w:p>
    <w:p w:rsidR="00096E9E" w:rsidRPr="00373B4F" w:rsidRDefault="00373B4F" w:rsidP="00B671FF">
      <w:pPr>
        <w:pStyle w:val="1"/>
        <w:tabs>
          <w:tab w:val="left" w:pos="709"/>
          <w:tab w:val="left" w:pos="1214"/>
        </w:tabs>
        <w:ind w:left="0" w:right="-1" w:firstLine="709"/>
        <w:rPr>
          <w:sz w:val="28"/>
          <w:szCs w:val="28"/>
        </w:rPr>
      </w:pPr>
      <w:r w:rsidRPr="00373B4F">
        <w:rPr>
          <w:sz w:val="28"/>
          <w:szCs w:val="28"/>
        </w:rPr>
        <w:t xml:space="preserve">4. </w:t>
      </w:r>
      <w:r w:rsidR="00096E9E" w:rsidRPr="00373B4F">
        <w:rPr>
          <w:sz w:val="28"/>
          <w:szCs w:val="28"/>
        </w:rPr>
        <w:t>Срок выплаты части распределенной прибыли Общества определяется уставом Общества или решением общего собрания Общества о распределении прибыли и не должен превышать шестьдесят дней со дня принятия решения о распределении прибыли между участниками Общества. В случае, если срок выплаты части распределенной прибыли Общества</w:t>
      </w:r>
      <w:r w:rsidR="00096E9E" w:rsidRPr="00373B4F">
        <w:rPr>
          <w:spacing w:val="11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уставом</w:t>
      </w:r>
      <w:r w:rsidR="00096E9E" w:rsidRPr="00373B4F">
        <w:rPr>
          <w:spacing w:val="10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или</w:t>
      </w:r>
      <w:r w:rsidR="00096E9E" w:rsidRPr="00373B4F">
        <w:rPr>
          <w:spacing w:val="9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решением</w:t>
      </w:r>
      <w:r w:rsidR="00096E9E" w:rsidRPr="00373B4F">
        <w:rPr>
          <w:spacing w:val="10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общего</w:t>
      </w:r>
      <w:r w:rsidR="00096E9E" w:rsidRPr="00373B4F">
        <w:rPr>
          <w:spacing w:val="11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собрания</w:t>
      </w:r>
      <w:r w:rsidR="00096E9E" w:rsidRPr="00373B4F">
        <w:rPr>
          <w:spacing w:val="9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не</w:t>
      </w:r>
      <w:r w:rsidR="00096E9E" w:rsidRPr="00373B4F">
        <w:rPr>
          <w:spacing w:val="10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определен,</w:t>
      </w:r>
      <w:r w:rsidR="00096E9E" w:rsidRPr="00373B4F">
        <w:rPr>
          <w:spacing w:val="1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указанный</w:t>
      </w:r>
      <w:r w:rsidR="00096E9E" w:rsidRPr="00373B4F">
        <w:rPr>
          <w:spacing w:val="10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срок</w:t>
      </w:r>
      <w:r w:rsidR="00096E9E" w:rsidRPr="00373B4F">
        <w:rPr>
          <w:spacing w:val="11"/>
          <w:sz w:val="28"/>
          <w:szCs w:val="28"/>
        </w:rPr>
        <w:t xml:space="preserve"> </w:t>
      </w:r>
      <w:r w:rsidR="00096E9E" w:rsidRPr="00373B4F">
        <w:rPr>
          <w:spacing w:val="-2"/>
          <w:sz w:val="28"/>
          <w:szCs w:val="28"/>
        </w:rPr>
        <w:t>считается</w:t>
      </w:r>
      <w:r w:rsidRPr="00373B4F">
        <w:rPr>
          <w:spacing w:val="-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равным шестидесяти дням со дня принятия решения о распределении прибыли между участниками Общества.</w:t>
      </w:r>
    </w:p>
    <w:p w:rsidR="00096E9E" w:rsidRPr="00096E9E" w:rsidRDefault="00373B4F" w:rsidP="00B671FF">
      <w:pPr>
        <w:pStyle w:val="1"/>
        <w:tabs>
          <w:tab w:val="left" w:pos="709"/>
          <w:tab w:val="left" w:pos="1214"/>
        </w:tabs>
        <w:spacing w:before="1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6E9E" w:rsidRPr="00096E9E">
        <w:rPr>
          <w:sz w:val="28"/>
          <w:szCs w:val="28"/>
        </w:rPr>
        <w:t xml:space="preserve">В течение пяти рабочих дней со дня перечисления части прибыли в бюджет Общество представляет в </w:t>
      </w:r>
      <w:r>
        <w:rPr>
          <w:sz w:val="28"/>
          <w:szCs w:val="28"/>
        </w:rPr>
        <w:t>Администрацию Песчанокопского района (отдел социально-экономического развития)</w:t>
      </w:r>
      <w:r w:rsidR="00096E9E" w:rsidRPr="00096E9E">
        <w:rPr>
          <w:sz w:val="28"/>
          <w:szCs w:val="28"/>
        </w:rPr>
        <w:t xml:space="preserve"> копии платежных документов </w:t>
      </w:r>
      <w:r w:rsidR="00B671FF">
        <w:rPr>
          <w:sz w:val="28"/>
          <w:szCs w:val="28"/>
        </w:rPr>
        <w:t xml:space="preserve">       </w:t>
      </w:r>
      <w:r w:rsidR="00096E9E" w:rsidRPr="00096E9E">
        <w:rPr>
          <w:sz w:val="28"/>
          <w:szCs w:val="28"/>
        </w:rPr>
        <w:t>(с отметкой банка об исполнении), подтверждающих перечисление части прибыли в бюджет.</w:t>
      </w:r>
    </w:p>
    <w:p w:rsidR="00096E9E" w:rsidRDefault="00373B4F" w:rsidP="00B671FF">
      <w:pPr>
        <w:pStyle w:val="1"/>
        <w:tabs>
          <w:tab w:val="left" w:pos="709"/>
          <w:tab w:val="left" w:pos="1214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96E9E" w:rsidRPr="00096E9E">
        <w:rPr>
          <w:sz w:val="28"/>
          <w:szCs w:val="28"/>
        </w:rPr>
        <w:t>В случае нарушения Обществом срока перечисления в бюджет части прибыли к Обществу применяются финансовые санкции в виде взыскания пени. Пени за каждый день просрочки</w:t>
      </w:r>
      <w:r w:rsidR="00096E9E" w:rsidRPr="00096E9E">
        <w:rPr>
          <w:spacing w:val="-1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определяются</w:t>
      </w:r>
      <w:r w:rsidR="00096E9E" w:rsidRPr="00096E9E">
        <w:rPr>
          <w:spacing w:val="-2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в</w:t>
      </w:r>
      <w:r w:rsidR="00096E9E" w:rsidRPr="00096E9E">
        <w:rPr>
          <w:spacing w:val="-3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процентах от</w:t>
      </w:r>
      <w:r w:rsidR="00096E9E" w:rsidRPr="00096E9E">
        <w:rPr>
          <w:spacing w:val="-4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неуплаченной</w:t>
      </w:r>
      <w:r w:rsidR="00096E9E" w:rsidRPr="00096E9E">
        <w:rPr>
          <w:spacing w:val="-1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суммы,</w:t>
      </w:r>
      <w:r w:rsidR="00096E9E" w:rsidRPr="00096E9E">
        <w:rPr>
          <w:spacing w:val="-3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определенной</w:t>
      </w:r>
      <w:r w:rsidR="00096E9E" w:rsidRPr="00096E9E">
        <w:rPr>
          <w:spacing w:val="-1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в</w:t>
      </w:r>
      <w:r w:rsidR="00096E9E" w:rsidRPr="00096E9E">
        <w:rPr>
          <w:spacing w:val="-3"/>
          <w:sz w:val="28"/>
          <w:szCs w:val="28"/>
        </w:rPr>
        <w:t xml:space="preserve"> </w:t>
      </w:r>
      <w:r w:rsidR="00096E9E" w:rsidRPr="00096E9E">
        <w:rPr>
          <w:sz w:val="28"/>
          <w:szCs w:val="28"/>
        </w:rPr>
        <w:t>соответствии с настоящим Положением. Процентная ставка пеней принимается равной 1/300 ставки рефинансирования Центрального Банка Российской Федерации на день просрочки платежа.</w:t>
      </w:r>
    </w:p>
    <w:p w:rsidR="00EA4E5E" w:rsidRPr="00096E9E" w:rsidRDefault="00EA4E5E" w:rsidP="00B671FF">
      <w:pPr>
        <w:pStyle w:val="1"/>
        <w:tabs>
          <w:tab w:val="left" w:pos="709"/>
          <w:tab w:val="left" w:pos="1214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7. Руководитель Общества несет персональную ответственность за своевременное и полное перечисление в районный бюджет части прибыли Общества, оставшейся после уплаты налогов и иных обязательных платежей.</w:t>
      </w:r>
    </w:p>
    <w:p w:rsidR="00096E9E" w:rsidRDefault="00EA4E5E" w:rsidP="00B671FF">
      <w:pPr>
        <w:pStyle w:val="1"/>
        <w:tabs>
          <w:tab w:val="left" w:pos="709"/>
          <w:tab w:val="left" w:pos="1214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B4F" w:rsidRPr="00373B4F">
        <w:rPr>
          <w:sz w:val="28"/>
          <w:szCs w:val="28"/>
        </w:rPr>
        <w:t>. ОИЗО</w:t>
      </w:r>
      <w:r w:rsidR="00096E9E" w:rsidRPr="00373B4F">
        <w:rPr>
          <w:sz w:val="28"/>
          <w:szCs w:val="28"/>
        </w:rPr>
        <w:t>,</w:t>
      </w:r>
      <w:r w:rsidR="00096E9E" w:rsidRPr="00373B4F">
        <w:rPr>
          <w:spacing w:val="-4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как</w:t>
      </w:r>
      <w:r w:rsidR="00096E9E" w:rsidRPr="00373B4F">
        <w:rPr>
          <w:spacing w:val="-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администратор</w:t>
      </w:r>
      <w:r w:rsidR="00096E9E" w:rsidRPr="00373B4F">
        <w:rPr>
          <w:spacing w:val="-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доходов</w:t>
      </w:r>
      <w:r w:rsidR="00096E9E" w:rsidRPr="00373B4F">
        <w:rPr>
          <w:spacing w:val="-3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бюджета,</w:t>
      </w:r>
      <w:r w:rsidR="00096E9E" w:rsidRPr="00373B4F">
        <w:rPr>
          <w:spacing w:val="40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осуществляет</w:t>
      </w:r>
      <w:r w:rsidR="00096E9E" w:rsidRPr="00373B4F">
        <w:rPr>
          <w:spacing w:val="-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контроль</w:t>
      </w:r>
      <w:r w:rsidR="00096E9E" w:rsidRPr="00373B4F">
        <w:rPr>
          <w:spacing w:val="-1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полноты</w:t>
      </w:r>
      <w:r w:rsidR="00096E9E" w:rsidRPr="00373B4F">
        <w:rPr>
          <w:spacing w:val="-7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и своевременности исчисления и перечисления в бюджет части прибыли, приходящейся на доли</w:t>
      </w:r>
      <w:r w:rsidR="00096E9E" w:rsidRPr="00373B4F">
        <w:rPr>
          <w:spacing w:val="69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в</w:t>
      </w:r>
      <w:r w:rsidR="00096E9E" w:rsidRPr="00373B4F">
        <w:rPr>
          <w:spacing w:val="7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уставных</w:t>
      </w:r>
      <w:r w:rsidR="00096E9E" w:rsidRPr="00373B4F">
        <w:rPr>
          <w:spacing w:val="72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(складочных)</w:t>
      </w:r>
      <w:r w:rsidR="00096E9E" w:rsidRPr="00373B4F">
        <w:rPr>
          <w:spacing w:val="69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капиталах</w:t>
      </w:r>
      <w:r w:rsidR="00096E9E" w:rsidRPr="00373B4F">
        <w:rPr>
          <w:spacing w:val="71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Обществ,</w:t>
      </w:r>
      <w:r w:rsidR="00096E9E" w:rsidRPr="00373B4F">
        <w:rPr>
          <w:spacing w:val="69"/>
          <w:sz w:val="28"/>
          <w:szCs w:val="28"/>
        </w:rPr>
        <w:t xml:space="preserve"> </w:t>
      </w:r>
      <w:r w:rsidR="00096E9E" w:rsidRPr="00373B4F">
        <w:rPr>
          <w:sz w:val="28"/>
          <w:szCs w:val="28"/>
        </w:rPr>
        <w:t>принадлежащих</w:t>
      </w:r>
      <w:r w:rsidR="00096E9E" w:rsidRPr="00373B4F">
        <w:rPr>
          <w:spacing w:val="71"/>
          <w:sz w:val="28"/>
          <w:szCs w:val="28"/>
        </w:rPr>
        <w:t xml:space="preserve"> </w:t>
      </w:r>
      <w:r w:rsidR="00373B4F">
        <w:rPr>
          <w:sz w:val="28"/>
          <w:szCs w:val="28"/>
        </w:rPr>
        <w:t>муниципальному образованию Песчанокопский район</w:t>
      </w:r>
      <w:r w:rsidR="00096E9E" w:rsidRPr="00373B4F">
        <w:rPr>
          <w:sz w:val="28"/>
          <w:szCs w:val="28"/>
        </w:rPr>
        <w:t>, на основании бухгалтерского баланса и отчета о финансовых результатах за отчетный финансовый год, представляемых Обществом в течение пяти рабочих дней с момента наступления установленных законодательством Российской Федерации о налогах и сборах сроков предоставления годовой бухгалтерской отчетности.</w:t>
      </w:r>
    </w:p>
    <w:p w:rsidR="00482E3F" w:rsidRDefault="00DC6F18" w:rsidP="00482E3F">
      <w:pPr>
        <w:pStyle w:val="1"/>
        <w:tabs>
          <w:tab w:val="left" w:pos="1214"/>
        </w:tabs>
        <w:ind w:left="0" w:right="222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758C" w:rsidRPr="00EB3198" w:rsidRDefault="00DE758C" w:rsidP="00482E3F">
      <w:pPr>
        <w:pStyle w:val="1"/>
        <w:tabs>
          <w:tab w:val="left" w:pos="1214"/>
        </w:tabs>
        <w:ind w:left="0" w:right="222" w:firstLine="0"/>
        <w:rPr>
          <w:sz w:val="28"/>
          <w:szCs w:val="28"/>
        </w:rPr>
      </w:pPr>
      <w:r w:rsidRPr="00EB3198">
        <w:rPr>
          <w:sz w:val="28"/>
          <w:szCs w:val="28"/>
        </w:rPr>
        <w:t>Управляющий делами</w:t>
      </w:r>
    </w:p>
    <w:p w:rsidR="00DE758C" w:rsidRDefault="00DE758C" w:rsidP="00DE758C">
      <w:pPr>
        <w:tabs>
          <w:tab w:val="left" w:pos="964"/>
          <w:tab w:val="left" w:pos="7688"/>
        </w:tabs>
      </w:pPr>
      <w:r w:rsidRPr="00EB3198">
        <w:rPr>
          <w:sz w:val="28"/>
          <w:szCs w:val="28"/>
        </w:rPr>
        <w:t xml:space="preserve">Администрации района </w:t>
      </w:r>
      <w:r w:rsidRPr="00EB3198">
        <w:rPr>
          <w:sz w:val="28"/>
          <w:szCs w:val="28"/>
        </w:rPr>
        <w:tab/>
      </w:r>
      <w:r w:rsidR="00482E3F">
        <w:rPr>
          <w:sz w:val="28"/>
          <w:szCs w:val="28"/>
        </w:rPr>
        <w:t xml:space="preserve">      </w:t>
      </w:r>
      <w:r w:rsidRPr="00EB3198">
        <w:rPr>
          <w:sz w:val="28"/>
          <w:szCs w:val="28"/>
        </w:rPr>
        <w:t>О.В. Купина</w:t>
      </w:r>
    </w:p>
    <w:sectPr w:rsidR="00DE758C" w:rsidSect="003A71E2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02" w:rsidRDefault="00A34502" w:rsidP="00A34502">
      <w:r>
        <w:separator/>
      </w:r>
    </w:p>
  </w:endnote>
  <w:endnote w:type="continuationSeparator" w:id="0">
    <w:p w:rsidR="00A34502" w:rsidRDefault="00A34502" w:rsidP="00A3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850840"/>
      <w:docPartObj>
        <w:docPartGallery w:val="Page Numbers (Bottom of Page)"/>
        <w:docPartUnique/>
      </w:docPartObj>
    </w:sdtPr>
    <w:sdtEndPr/>
    <w:sdtContent>
      <w:p w:rsidR="00A34502" w:rsidRDefault="00A345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790">
          <w:rPr>
            <w:noProof/>
          </w:rPr>
          <w:t>2</w:t>
        </w:r>
        <w:r>
          <w:fldChar w:fldCharType="end"/>
        </w:r>
      </w:p>
    </w:sdtContent>
  </w:sdt>
  <w:p w:rsidR="00A34502" w:rsidRDefault="00A345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02" w:rsidRDefault="00A34502" w:rsidP="00A34502">
      <w:r>
        <w:separator/>
      </w:r>
    </w:p>
  </w:footnote>
  <w:footnote w:type="continuationSeparator" w:id="0">
    <w:p w:rsidR="00A34502" w:rsidRDefault="00A34502" w:rsidP="00A3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7C84"/>
    <w:multiLevelType w:val="hybridMultilevel"/>
    <w:tmpl w:val="FFFFFFFF"/>
    <w:lvl w:ilvl="0" w:tplc="59A80F42">
      <w:numFmt w:val="bullet"/>
      <w:lvlText w:val=""/>
      <w:lvlJc w:val="left"/>
      <w:pPr>
        <w:ind w:left="505" w:hanging="284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D6004E0E">
      <w:numFmt w:val="bullet"/>
      <w:lvlText w:val="•"/>
      <w:lvlJc w:val="left"/>
      <w:pPr>
        <w:ind w:left="1452" w:hanging="284"/>
      </w:pPr>
      <w:rPr>
        <w:rFonts w:hint="default"/>
      </w:rPr>
    </w:lvl>
    <w:lvl w:ilvl="2" w:tplc="06ECEC5E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64AA3128">
      <w:numFmt w:val="bullet"/>
      <w:lvlText w:val="•"/>
      <w:lvlJc w:val="left"/>
      <w:pPr>
        <w:ind w:left="3357" w:hanging="284"/>
      </w:pPr>
      <w:rPr>
        <w:rFonts w:hint="default"/>
      </w:rPr>
    </w:lvl>
    <w:lvl w:ilvl="4" w:tplc="184EDA6C">
      <w:numFmt w:val="bullet"/>
      <w:lvlText w:val="•"/>
      <w:lvlJc w:val="left"/>
      <w:pPr>
        <w:ind w:left="4310" w:hanging="284"/>
      </w:pPr>
      <w:rPr>
        <w:rFonts w:hint="default"/>
      </w:rPr>
    </w:lvl>
    <w:lvl w:ilvl="5" w:tplc="E7E26772">
      <w:numFmt w:val="bullet"/>
      <w:lvlText w:val="•"/>
      <w:lvlJc w:val="left"/>
      <w:pPr>
        <w:ind w:left="5263" w:hanging="284"/>
      </w:pPr>
      <w:rPr>
        <w:rFonts w:hint="default"/>
      </w:rPr>
    </w:lvl>
    <w:lvl w:ilvl="6" w:tplc="E6EEC088">
      <w:numFmt w:val="bullet"/>
      <w:lvlText w:val="•"/>
      <w:lvlJc w:val="left"/>
      <w:pPr>
        <w:ind w:left="6215" w:hanging="284"/>
      </w:pPr>
      <w:rPr>
        <w:rFonts w:hint="default"/>
      </w:rPr>
    </w:lvl>
    <w:lvl w:ilvl="7" w:tplc="93080A0C">
      <w:numFmt w:val="bullet"/>
      <w:lvlText w:val="•"/>
      <w:lvlJc w:val="left"/>
      <w:pPr>
        <w:ind w:left="7168" w:hanging="284"/>
      </w:pPr>
      <w:rPr>
        <w:rFonts w:hint="default"/>
      </w:rPr>
    </w:lvl>
    <w:lvl w:ilvl="8" w:tplc="C6E4C560">
      <w:numFmt w:val="bullet"/>
      <w:lvlText w:val="•"/>
      <w:lvlJc w:val="left"/>
      <w:pPr>
        <w:ind w:left="8121" w:hanging="284"/>
      </w:pPr>
      <w:rPr>
        <w:rFonts w:hint="default"/>
      </w:rPr>
    </w:lvl>
  </w:abstractNum>
  <w:abstractNum w:abstractNumId="1">
    <w:nsid w:val="579C56FD"/>
    <w:multiLevelType w:val="hybridMultilevel"/>
    <w:tmpl w:val="FFFFFFFF"/>
    <w:lvl w:ilvl="0" w:tplc="C8C26FE0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9384B12">
      <w:start w:val="1"/>
      <w:numFmt w:val="decimal"/>
      <w:lvlText w:val="%2.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4E1C0470">
      <w:numFmt w:val="bullet"/>
      <w:lvlText w:val="•"/>
      <w:lvlJc w:val="left"/>
      <w:pPr>
        <w:ind w:left="1682" w:hanging="286"/>
      </w:pPr>
      <w:rPr>
        <w:rFonts w:hint="default"/>
      </w:rPr>
    </w:lvl>
    <w:lvl w:ilvl="3" w:tplc="97E014C0">
      <w:numFmt w:val="bullet"/>
      <w:lvlText w:val="•"/>
      <w:lvlJc w:val="left"/>
      <w:pPr>
        <w:ind w:left="2725" w:hanging="286"/>
      </w:pPr>
      <w:rPr>
        <w:rFonts w:hint="default"/>
      </w:rPr>
    </w:lvl>
    <w:lvl w:ilvl="4" w:tplc="78CEF2F8">
      <w:numFmt w:val="bullet"/>
      <w:lvlText w:val="•"/>
      <w:lvlJc w:val="left"/>
      <w:pPr>
        <w:ind w:left="3768" w:hanging="286"/>
      </w:pPr>
      <w:rPr>
        <w:rFonts w:hint="default"/>
      </w:rPr>
    </w:lvl>
    <w:lvl w:ilvl="5" w:tplc="DC74D100">
      <w:numFmt w:val="bullet"/>
      <w:lvlText w:val="•"/>
      <w:lvlJc w:val="left"/>
      <w:pPr>
        <w:ind w:left="4811" w:hanging="286"/>
      </w:pPr>
      <w:rPr>
        <w:rFonts w:hint="default"/>
      </w:rPr>
    </w:lvl>
    <w:lvl w:ilvl="6" w:tplc="A1F0EBF2">
      <w:numFmt w:val="bullet"/>
      <w:lvlText w:val="•"/>
      <w:lvlJc w:val="left"/>
      <w:pPr>
        <w:ind w:left="5854" w:hanging="286"/>
      </w:pPr>
      <w:rPr>
        <w:rFonts w:hint="default"/>
      </w:rPr>
    </w:lvl>
    <w:lvl w:ilvl="7" w:tplc="2D8CB5CE">
      <w:numFmt w:val="bullet"/>
      <w:lvlText w:val="•"/>
      <w:lvlJc w:val="left"/>
      <w:pPr>
        <w:ind w:left="6897" w:hanging="286"/>
      </w:pPr>
      <w:rPr>
        <w:rFonts w:hint="default"/>
      </w:rPr>
    </w:lvl>
    <w:lvl w:ilvl="8" w:tplc="51409E52">
      <w:numFmt w:val="bullet"/>
      <w:lvlText w:val="•"/>
      <w:lvlJc w:val="left"/>
      <w:pPr>
        <w:ind w:left="7940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DF"/>
    <w:rsid w:val="00027967"/>
    <w:rsid w:val="000617F0"/>
    <w:rsid w:val="00096E9E"/>
    <w:rsid w:val="000A36AF"/>
    <w:rsid w:val="000D0B73"/>
    <w:rsid w:val="00117401"/>
    <w:rsid w:val="00137D46"/>
    <w:rsid w:val="001862AA"/>
    <w:rsid w:val="001A7097"/>
    <w:rsid w:val="001D12EE"/>
    <w:rsid w:val="001E0AA8"/>
    <w:rsid w:val="00225C74"/>
    <w:rsid w:val="002B5F38"/>
    <w:rsid w:val="002E088A"/>
    <w:rsid w:val="003047D6"/>
    <w:rsid w:val="00314B29"/>
    <w:rsid w:val="00324348"/>
    <w:rsid w:val="00330B47"/>
    <w:rsid w:val="00373B4F"/>
    <w:rsid w:val="003A68A3"/>
    <w:rsid w:val="003A71E2"/>
    <w:rsid w:val="00482E3F"/>
    <w:rsid w:val="004D6F86"/>
    <w:rsid w:val="004E0B75"/>
    <w:rsid w:val="004F3BDF"/>
    <w:rsid w:val="00534B5A"/>
    <w:rsid w:val="00557949"/>
    <w:rsid w:val="00587831"/>
    <w:rsid w:val="005A61BB"/>
    <w:rsid w:val="005B6CB8"/>
    <w:rsid w:val="005E4194"/>
    <w:rsid w:val="006319A5"/>
    <w:rsid w:val="00656DBA"/>
    <w:rsid w:val="00690795"/>
    <w:rsid w:val="006A0AC5"/>
    <w:rsid w:val="006B35C7"/>
    <w:rsid w:val="006C2CA2"/>
    <w:rsid w:val="006D52C9"/>
    <w:rsid w:val="006F272D"/>
    <w:rsid w:val="00711790"/>
    <w:rsid w:val="00743928"/>
    <w:rsid w:val="007522AD"/>
    <w:rsid w:val="0076471E"/>
    <w:rsid w:val="007E1178"/>
    <w:rsid w:val="007F7D13"/>
    <w:rsid w:val="00810A08"/>
    <w:rsid w:val="00827864"/>
    <w:rsid w:val="008C29E7"/>
    <w:rsid w:val="009558B8"/>
    <w:rsid w:val="009F17D8"/>
    <w:rsid w:val="00A00433"/>
    <w:rsid w:val="00A279E4"/>
    <w:rsid w:val="00A34502"/>
    <w:rsid w:val="00A4665F"/>
    <w:rsid w:val="00A806D4"/>
    <w:rsid w:val="00AC2E33"/>
    <w:rsid w:val="00AE081A"/>
    <w:rsid w:val="00AF5A2A"/>
    <w:rsid w:val="00B118FF"/>
    <w:rsid w:val="00B312DC"/>
    <w:rsid w:val="00B671FF"/>
    <w:rsid w:val="00BA5F88"/>
    <w:rsid w:val="00BC1E13"/>
    <w:rsid w:val="00BF2708"/>
    <w:rsid w:val="00C003B3"/>
    <w:rsid w:val="00C07AFC"/>
    <w:rsid w:val="00C17252"/>
    <w:rsid w:val="00CA3CD7"/>
    <w:rsid w:val="00CB652D"/>
    <w:rsid w:val="00CC3591"/>
    <w:rsid w:val="00CD6BC7"/>
    <w:rsid w:val="00D70F30"/>
    <w:rsid w:val="00DC2CAD"/>
    <w:rsid w:val="00DC6F18"/>
    <w:rsid w:val="00DE758C"/>
    <w:rsid w:val="00E12B73"/>
    <w:rsid w:val="00E14575"/>
    <w:rsid w:val="00E34A27"/>
    <w:rsid w:val="00EA4E5E"/>
    <w:rsid w:val="00EE3CA2"/>
    <w:rsid w:val="00F13677"/>
    <w:rsid w:val="00F42EB5"/>
    <w:rsid w:val="00F7276A"/>
    <w:rsid w:val="00F77D23"/>
    <w:rsid w:val="00F91FB4"/>
    <w:rsid w:val="00FA0884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96E9E"/>
    <w:pPr>
      <w:widowControl w:val="0"/>
      <w:autoSpaceDE w:val="0"/>
      <w:autoSpaceDN w:val="0"/>
    </w:pPr>
    <w:rPr>
      <w:rFonts w:eastAsia="Calibri"/>
      <w:lang w:eastAsia="en-US"/>
    </w:rPr>
  </w:style>
  <w:style w:type="paragraph" w:customStyle="1" w:styleId="1">
    <w:name w:val="Абзац списка1"/>
    <w:basedOn w:val="a"/>
    <w:rsid w:val="00096E9E"/>
    <w:pPr>
      <w:widowControl w:val="0"/>
      <w:autoSpaceDE w:val="0"/>
      <w:autoSpaceDN w:val="0"/>
      <w:ind w:left="222" w:right="219" w:firstLine="707"/>
      <w:jc w:val="both"/>
    </w:pPr>
    <w:rPr>
      <w:rFonts w:eastAsia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A34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45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345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4502"/>
    <w:rPr>
      <w:sz w:val="24"/>
      <w:szCs w:val="24"/>
    </w:rPr>
  </w:style>
  <w:style w:type="paragraph" w:styleId="a9">
    <w:name w:val="footer"/>
    <w:basedOn w:val="a"/>
    <w:link w:val="aa"/>
    <w:uiPriority w:val="99"/>
    <w:rsid w:val="00A345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5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96E9E"/>
    <w:pPr>
      <w:widowControl w:val="0"/>
      <w:autoSpaceDE w:val="0"/>
      <w:autoSpaceDN w:val="0"/>
    </w:pPr>
    <w:rPr>
      <w:rFonts w:eastAsia="Calibri"/>
      <w:lang w:eastAsia="en-US"/>
    </w:rPr>
  </w:style>
  <w:style w:type="paragraph" w:customStyle="1" w:styleId="1">
    <w:name w:val="Абзац списка1"/>
    <w:basedOn w:val="a"/>
    <w:rsid w:val="00096E9E"/>
    <w:pPr>
      <w:widowControl w:val="0"/>
      <w:autoSpaceDE w:val="0"/>
      <w:autoSpaceDN w:val="0"/>
      <w:ind w:left="222" w:right="219" w:firstLine="707"/>
      <w:jc w:val="both"/>
    </w:pPr>
    <w:rPr>
      <w:rFonts w:eastAsia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A34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45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345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4502"/>
    <w:rPr>
      <w:sz w:val="24"/>
      <w:szCs w:val="24"/>
    </w:rPr>
  </w:style>
  <w:style w:type="paragraph" w:styleId="a9">
    <w:name w:val="footer"/>
    <w:basedOn w:val="a"/>
    <w:link w:val="aa"/>
    <w:uiPriority w:val="99"/>
    <w:rsid w:val="00A345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5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816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Krasnikova</dc:creator>
  <cp:keywords/>
  <cp:lastModifiedBy>Елена Алексеевна Мыльникова</cp:lastModifiedBy>
  <cp:revision>4</cp:revision>
  <cp:lastPrinted>2023-11-23T11:55:00Z</cp:lastPrinted>
  <dcterms:created xsi:type="dcterms:W3CDTF">2023-11-22T11:40:00Z</dcterms:created>
  <dcterms:modified xsi:type="dcterms:W3CDTF">2023-11-24T06:12:00Z</dcterms:modified>
</cp:coreProperties>
</file>