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0" w:line="240" w:lineRule="auto"/>
        <w:ind/>
        <w:jc w:val="center"/>
        <w:rPr>
          <w:rFonts w:ascii="Times New Roman CYR" w:hAnsi="Times New Roman CYR"/>
          <w:b w:val="1"/>
          <w:sz w:val="32"/>
        </w:rPr>
      </w:pPr>
      <w:r>
        <w:rPr>
          <w:rFonts w:ascii="Times New Roman CYR" w:hAnsi="Times New Roman CYR"/>
          <w:sz w:val="32"/>
        </w:rPr>
        <w:drawing>
          <wp:inline>
            <wp:extent cx="658114" cy="859536"/>
            <wp:docPr id="2" name="Picture 2"/>
            <a:graphic>
              <a:graphicData uri="http://schemas.openxmlformats.org/drawingml/2006/picture">
                <pic:pic>
                  <pic:nvPicPr>
                    <pic:cNvPr id="1" name="Picture 1"/>
                    <pic:cNvPicPr preferRelativeResize="true"/>
                  </pic:nvPicPr>
                  <pic:blipFill>
                    <a:blip r:embed="rId1" r:link=""/>
                    <a:srcRect b="0" l="0" r="0" t="0"/>
                    <a:stretch/>
                  </pic:blipFill>
                  <pic:spPr>
                    <a:xfrm flipH="false" flipV="false" rot="0">
                      <a:ext cx="658114" cy="859536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spacing w:after="0" w:line="240" w:lineRule="auto"/>
        <w:ind/>
        <w:jc w:val="center"/>
        <w:rPr>
          <w:rFonts w:ascii="XO Thames" w:hAnsi="XO Thames"/>
          <w:b w:val="1"/>
          <w:sz w:val="32"/>
        </w:rPr>
      </w:pPr>
      <w:r>
        <w:rPr>
          <w:rFonts w:ascii="XO Thames" w:hAnsi="XO Thames"/>
          <w:b w:val="1"/>
          <w:sz w:val="32"/>
        </w:rPr>
        <w:t>Российская Федерация</w:t>
      </w:r>
    </w:p>
    <w:p w14:paraId="03000000">
      <w:pPr>
        <w:spacing w:after="0" w:line="240" w:lineRule="auto"/>
        <w:ind/>
        <w:jc w:val="center"/>
        <w:rPr>
          <w:rFonts w:ascii="XO Thames" w:hAnsi="XO Thames"/>
          <w:b w:val="1"/>
          <w:sz w:val="32"/>
        </w:rPr>
      </w:pPr>
      <w:r>
        <w:rPr>
          <w:rFonts w:ascii="XO Thames" w:hAnsi="XO Thames"/>
          <w:b w:val="1"/>
          <w:sz w:val="32"/>
        </w:rPr>
        <w:t>Ростовская область</w:t>
      </w:r>
    </w:p>
    <w:p w14:paraId="04000000">
      <w:pPr>
        <w:spacing w:after="0" w:line="240" w:lineRule="auto"/>
        <w:ind/>
        <w:jc w:val="center"/>
        <w:rPr>
          <w:rFonts w:ascii="XO Thames" w:hAnsi="XO Thames"/>
          <w:b w:val="1"/>
          <w:sz w:val="32"/>
        </w:rPr>
      </w:pPr>
      <w:r>
        <w:rPr>
          <w:rFonts w:ascii="XO Thames" w:hAnsi="XO Thames"/>
          <w:b w:val="1"/>
          <w:sz w:val="32"/>
        </w:rPr>
        <w:t>Собрание депутатов Песчанокопского района</w:t>
      </w:r>
    </w:p>
    <w:p w14:paraId="05000000">
      <w:pPr>
        <w:tabs>
          <w:tab w:leader="none" w:pos="1701" w:val="center"/>
        </w:tabs>
        <w:spacing w:after="0" w:line="240" w:lineRule="auto"/>
        <w:ind/>
        <w:rPr>
          <w:rFonts w:ascii="XO Thames" w:hAnsi="XO Thames"/>
          <w:sz w:val="32"/>
        </w:rPr>
      </w:pPr>
      <w:r>
        <w:rPr>
          <w:rFonts w:ascii="XO Thames" w:hAnsi="XO Thames"/>
          <w:sz w:val="32"/>
        </w:rPr>
        <w:tab/>
      </w:r>
      <w:r>
        <w:rPr>
          <w:rFonts w:ascii="XO Thames" w:hAnsi="XO Thames"/>
          <w:sz w:val="32"/>
        </w:rPr>
        <w:t xml:space="preserve">      </w:t>
      </w:r>
    </w:p>
    <w:p w14:paraId="06000000">
      <w:pPr>
        <w:keepNext w:val="1"/>
        <w:spacing w:after="0" w:line="240" w:lineRule="auto"/>
        <w:ind/>
        <w:jc w:val="center"/>
        <w:rPr>
          <w:rFonts w:ascii="XO Thames" w:hAnsi="XO Thames"/>
          <w:b w:val="1"/>
          <w:sz w:val="32"/>
        </w:rPr>
      </w:pPr>
      <w:r>
        <w:rPr>
          <w:rFonts w:ascii="XO Thames" w:hAnsi="XO Thames"/>
          <w:b w:val="1"/>
          <w:sz w:val="32"/>
        </w:rPr>
        <w:t>РЕШЕНИЕ</w:t>
      </w:r>
    </w:p>
    <w:p w14:paraId="07000000">
      <w:pPr>
        <w:spacing w:after="0" w:line="240" w:lineRule="auto"/>
        <w:ind/>
        <w:rPr>
          <w:rFonts w:ascii="XO Thames" w:hAnsi="XO Thames"/>
          <w:sz w:val="32"/>
        </w:rPr>
      </w:pPr>
    </w:p>
    <w:p w14:paraId="08000000">
      <w:pPr>
        <w:spacing w:after="0" w:line="240" w:lineRule="auto"/>
        <w:ind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_____</w:t>
      </w:r>
      <w:r>
        <w:rPr>
          <w:rFonts w:ascii="XO Thames" w:hAnsi="XO Thames"/>
          <w:sz w:val="28"/>
        </w:rPr>
        <w:t>.20</w:t>
      </w:r>
      <w:r>
        <w:rPr>
          <w:rFonts w:ascii="XO Thames" w:hAnsi="XO Thames"/>
          <w:sz w:val="28"/>
        </w:rPr>
        <w:t>23</w:t>
      </w:r>
      <w:r>
        <w:rPr>
          <w:rFonts w:ascii="XO Thames" w:hAnsi="XO Thames"/>
          <w:sz w:val="28"/>
        </w:rPr>
        <w:t>г.</w:t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ab/>
      </w:r>
      <w:r>
        <w:rPr>
          <w:rFonts w:ascii="XO Thames" w:hAnsi="XO Thames"/>
          <w:sz w:val="28"/>
        </w:rPr>
        <w:t xml:space="preserve">                                                        № </w:t>
      </w:r>
      <w:r>
        <w:rPr>
          <w:rFonts w:ascii="XO Thames" w:hAnsi="XO Thames"/>
          <w:sz w:val="28"/>
        </w:rPr>
        <w:t>___</w:t>
      </w:r>
    </w:p>
    <w:p w14:paraId="09000000">
      <w:pPr>
        <w:spacing w:after="0" w:line="240" w:lineRule="auto"/>
        <w:ind/>
        <w:rPr>
          <w:rFonts w:ascii="XO Thames" w:hAnsi="XO Thames"/>
          <w:sz w:val="24"/>
        </w:rPr>
      </w:pPr>
    </w:p>
    <w:p w14:paraId="0A000000">
      <w:pPr>
        <w:keepNext w:val="1"/>
        <w:numPr>
          <w:ilvl w:val="4"/>
          <w:numId w:val="1"/>
        </w:numPr>
        <w:spacing w:after="0" w:line="216" w:lineRule="auto"/>
        <w:ind w:firstLine="0" w:left="0" w:right="4252"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8"/>
        </w:rPr>
        <w:t xml:space="preserve">О присвоении </w:t>
      </w:r>
      <w:r>
        <w:rPr>
          <w:rFonts w:ascii="XO Thames" w:hAnsi="XO Thames"/>
          <w:sz w:val="28"/>
        </w:rPr>
        <w:t>Маркову  Алексею  Алексеевичу</w:t>
      </w:r>
      <w:r>
        <w:rPr>
          <w:rFonts w:ascii="XO Thames" w:hAnsi="XO Thames"/>
          <w:sz w:val="28"/>
        </w:rPr>
        <w:t xml:space="preserve">, </w:t>
      </w:r>
      <w:r>
        <w:rPr>
          <w:rFonts w:ascii="XO Thames" w:hAnsi="XO Thames"/>
          <w:sz w:val="28"/>
        </w:rPr>
        <w:t xml:space="preserve">директору </w:t>
      </w:r>
      <w:r>
        <w:rPr>
          <w:rFonts w:ascii="XO Thames" w:hAnsi="XO Thames"/>
          <w:sz w:val="28"/>
        </w:rPr>
        <w:t>МБОУ  ПСОШ  №2</w:t>
      </w:r>
      <w:r>
        <w:rPr>
          <w:rFonts w:ascii="XO Thames" w:hAnsi="XO Thames"/>
          <w:sz w:val="28"/>
        </w:rPr>
        <w:t>,</w:t>
      </w:r>
      <w:r>
        <w:rPr>
          <w:rFonts w:ascii="XO Thames" w:hAnsi="XO Thames"/>
          <w:sz w:val="28"/>
        </w:rPr>
        <w:t xml:space="preserve"> звания</w:t>
      </w:r>
      <w:r>
        <w:rPr>
          <w:rFonts w:ascii="XO Thames" w:hAnsi="XO Thames"/>
          <w:sz w:val="28"/>
        </w:rPr>
        <w:t xml:space="preserve"> «Почетный гражданин Песчанокопского района»</w:t>
      </w:r>
    </w:p>
    <w:p w14:paraId="0B000000">
      <w:pPr>
        <w:tabs>
          <w:tab w:leader="none" w:pos="5460" w:val="left"/>
          <w:tab w:leader="none" w:pos="5740" w:val="left"/>
        </w:tabs>
        <w:spacing w:after="0" w:line="216" w:lineRule="auto"/>
        <w:ind w:right="4318"/>
        <w:rPr>
          <w:rFonts w:ascii="XO Thames" w:hAnsi="XO Thames"/>
          <w:sz w:val="20"/>
        </w:rPr>
      </w:pPr>
    </w:p>
    <w:p w14:paraId="0C000000">
      <w:pPr>
        <w:tabs>
          <w:tab w:leader="none" w:pos="5460" w:val="left"/>
          <w:tab w:leader="none" w:pos="5740" w:val="left"/>
        </w:tabs>
        <w:spacing w:after="0" w:line="216" w:lineRule="auto"/>
        <w:ind w:right="4318"/>
        <w:rPr>
          <w:rFonts w:ascii="XO Thames" w:hAnsi="XO Thames"/>
          <w:sz w:val="20"/>
        </w:rPr>
      </w:pPr>
    </w:p>
    <w:p w14:paraId="0D000000">
      <w:pPr>
        <w:spacing w:after="0" w:line="216" w:lineRule="auto"/>
        <w:ind w:firstLine="709"/>
        <w:jc w:val="both"/>
        <w:rPr>
          <w:rFonts w:ascii="XO Thames" w:hAnsi="XO Thames"/>
          <w:sz w:val="20"/>
        </w:rPr>
      </w:pPr>
      <w:r>
        <w:rPr>
          <w:rFonts w:ascii="XO Thames" w:hAnsi="XO Thames"/>
          <w:sz w:val="28"/>
        </w:rPr>
        <w:t xml:space="preserve">В связи с ходатайством </w:t>
      </w:r>
      <w:r>
        <w:rPr>
          <w:rFonts w:ascii="XO Thames" w:hAnsi="XO Thames"/>
          <w:sz w:val="28"/>
        </w:rPr>
        <w:t>главы Администрации Песчанокопского района, решением Собрания депутатов</w:t>
      </w:r>
      <w:r>
        <w:rPr>
          <w:rFonts w:ascii="XO Thames" w:hAnsi="XO Thames"/>
          <w:sz w:val="28"/>
        </w:rPr>
        <w:t xml:space="preserve"> Песчанокопс</w:t>
      </w:r>
      <w:r>
        <w:rPr>
          <w:rFonts w:ascii="XO Thames" w:hAnsi="XO Thames"/>
          <w:sz w:val="28"/>
        </w:rPr>
        <w:t xml:space="preserve">кого района от 24.09.2010 года </w:t>
      </w:r>
      <w:r>
        <w:rPr>
          <w:rFonts w:ascii="XO Thames" w:hAnsi="XO Thames"/>
          <w:sz w:val="28"/>
        </w:rPr>
        <w:t>№ 40 “Об утверждении Положения о присвоении звания «Почетный граждан</w:t>
      </w:r>
      <w:r>
        <w:rPr>
          <w:rFonts w:ascii="XO Thames" w:hAnsi="XO Thames"/>
          <w:sz w:val="28"/>
        </w:rPr>
        <w:t xml:space="preserve">ин Песчанокопского района”, </w:t>
      </w:r>
      <w:r>
        <w:rPr>
          <w:rFonts w:ascii="XO Thames" w:hAnsi="XO Thames"/>
          <w:sz w:val="28"/>
        </w:rPr>
        <w:t>руководствуясь Федеральным законом от 06.10.2003 №131-ФЗ «Об общих принципах организации местного самоуправления в Российской Федерации»</w:t>
      </w:r>
      <w:r>
        <w:rPr>
          <w:rFonts w:ascii="XO Thames" w:hAnsi="XO Thames"/>
          <w:sz w:val="28"/>
        </w:rPr>
        <w:t>,</w:t>
      </w:r>
      <w:r>
        <w:rPr>
          <w:rFonts w:ascii="XO Thames" w:hAnsi="XO Thames"/>
          <w:sz w:val="28"/>
        </w:rPr>
        <w:t xml:space="preserve"> Собрание депутатов Песчанокопского района</w:t>
      </w:r>
    </w:p>
    <w:p w14:paraId="0E000000">
      <w:pPr>
        <w:spacing w:after="0" w:line="216" w:lineRule="auto"/>
        <w:ind w:firstLine="851"/>
        <w:jc w:val="both"/>
        <w:rPr>
          <w:rFonts w:ascii="XO Thames" w:hAnsi="XO Thames"/>
          <w:sz w:val="20"/>
        </w:rPr>
      </w:pPr>
    </w:p>
    <w:p w14:paraId="0F000000">
      <w:pPr>
        <w:spacing w:after="0" w:line="216" w:lineRule="auto"/>
        <w:ind w:firstLine="851"/>
        <w:jc w:val="center"/>
        <w:rPr>
          <w:rFonts w:ascii="XO Thames" w:hAnsi="XO Thames"/>
          <w:sz w:val="28"/>
        </w:rPr>
      </w:pPr>
      <w:r>
        <w:rPr>
          <w:rFonts w:ascii="XO Thames" w:hAnsi="XO Thames"/>
          <w:b w:val="1"/>
          <w:sz w:val="28"/>
        </w:rPr>
        <w:t>РЕШИЛО</w:t>
      </w:r>
      <w:r>
        <w:rPr>
          <w:rFonts w:ascii="XO Thames" w:hAnsi="XO Thames"/>
          <w:b w:val="1"/>
          <w:sz w:val="28"/>
        </w:rPr>
        <w:t>:</w:t>
      </w:r>
    </w:p>
    <w:p w14:paraId="10000000">
      <w:pPr>
        <w:keepNext w:val="1"/>
        <w:numPr>
          <w:ilvl w:val="4"/>
          <w:numId w:val="1"/>
        </w:numPr>
        <w:spacing w:after="0" w:line="216" w:lineRule="auto"/>
        <w:ind w:firstLine="864"/>
        <w:jc w:val="both"/>
        <w:rPr>
          <w:rFonts w:ascii="XO Thames" w:hAnsi="XO Thames"/>
          <w:sz w:val="28"/>
        </w:rPr>
      </w:pPr>
    </w:p>
    <w:p w14:paraId="11000000">
      <w:pPr>
        <w:keepNext w:val="1"/>
        <w:tabs>
          <w:tab w:leader="none" w:pos="1134" w:val="left"/>
        </w:tabs>
        <w:spacing w:after="0" w:line="216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1. </w:t>
      </w:r>
      <w:r>
        <w:rPr>
          <w:rFonts w:ascii="XO Thames" w:hAnsi="XO Thames"/>
          <w:sz w:val="28"/>
        </w:rPr>
        <w:t>За большой вклад в</w:t>
      </w:r>
      <w:r>
        <w:rPr>
          <w:rFonts w:ascii="XO Thames" w:hAnsi="XO Thames"/>
          <w:sz w:val="28"/>
        </w:rPr>
        <w:t xml:space="preserve"> развитие </w:t>
      </w:r>
      <w:r>
        <w:rPr>
          <w:rFonts w:ascii="XO Thames" w:hAnsi="XO Thames"/>
          <w:sz w:val="28"/>
        </w:rPr>
        <w:t>системы</w:t>
      </w:r>
      <w:r>
        <w:rPr>
          <w:rFonts w:ascii="XO Thames" w:hAnsi="XO Thames"/>
          <w:sz w:val="28"/>
        </w:rPr>
        <w:t xml:space="preserve">  местного  самоуправления,  а  также </w:t>
      </w:r>
      <w:r>
        <w:rPr>
          <w:rFonts w:ascii="XO Thames" w:hAnsi="XO Thames"/>
          <w:sz w:val="28"/>
        </w:rPr>
        <w:t xml:space="preserve">сферы </w:t>
      </w:r>
      <w:r>
        <w:rPr>
          <w:rFonts w:ascii="XO Thames" w:hAnsi="XO Thames"/>
          <w:sz w:val="28"/>
        </w:rPr>
        <w:t>образования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п</w:t>
      </w:r>
      <w:r>
        <w:rPr>
          <w:rFonts w:ascii="XO Thames" w:hAnsi="XO Thames"/>
          <w:sz w:val="28"/>
        </w:rPr>
        <w:t xml:space="preserve">рисвоить </w:t>
      </w:r>
      <w:r>
        <w:rPr>
          <w:rFonts w:ascii="XO Thames" w:hAnsi="XO Thames"/>
          <w:sz w:val="28"/>
        </w:rPr>
        <w:t>Маркову  Алексею  Алексеевичу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звание «Почетный гражданин Песчанокопского района</w:t>
      </w:r>
      <w:r>
        <w:rPr>
          <w:rFonts w:ascii="XO Thames" w:hAnsi="XO Thames"/>
          <w:sz w:val="28"/>
        </w:rPr>
        <w:t>»</w:t>
      </w:r>
      <w:r>
        <w:rPr>
          <w:rFonts w:ascii="XO Thames" w:hAnsi="XO Thames"/>
          <w:sz w:val="28"/>
        </w:rPr>
        <w:t>.</w:t>
      </w:r>
    </w:p>
    <w:p w14:paraId="12000000">
      <w:pPr>
        <w:tabs>
          <w:tab w:leader="none" w:pos="1134" w:val="left"/>
        </w:tabs>
        <w:spacing w:after="0" w:line="288" w:lineRule="exact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2. </w:t>
      </w:r>
      <w:r>
        <w:rPr>
          <w:rFonts w:ascii="XO Thames" w:hAnsi="XO Thames"/>
          <w:sz w:val="28"/>
        </w:rPr>
        <w:t>Настоящее решение вступает в силу со дня его официального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опуб</w:t>
      </w:r>
      <w:r>
        <w:rPr>
          <w:rFonts w:ascii="XO Thames" w:hAnsi="XO Thames"/>
          <w:sz w:val="28"/>
        </w:rPr>
        <w:t>ликования.</w:t>
      </w:r>
    </w:p>
    <w:p w14:paraId="13000000">
      <w:pPr>
        <w:spacing w:after="0" w:line="216" w:lineRule="auto"/>
        <w:ind w:firstLine="70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3. </w:t>
      </w:r>
      <w:r>
        <w:rPr>
          <w:rFonts w:ascii="XO Thames" w:hAnsi="XO Thames"/>
          <w:sz w:val="28"/>
        </w:rPr>
        <w:t>Контроль за исполнением настоящего решения возложить на</w:t>
      </w:r>
      <w:r>
        <w:rPr>
          <w:rFonts w:ascii="XO Thames" w:hAnsi="XO Thames"/>
          <w:sz w:val="28"/>
        </w:rPr>
        <w:t xml:space="preserve"> </w:t>
      </w:r>
      <w:r>
        <w:rPr>
          <w:rFonts w:ascii="XO Thames" w:hAnsi="XO Thames"/>
          <w:sz w:val="28"/>
        </w:rPr>
        <w:t>комиссию по местному самоуправлени</w:t>
      </w:r>
      <w:r>
        <w:rPr>
          <w:rFonts w:ascii="XO Thames" w:hAnsi="XO Thames"/>
          <w:sz w:val="28"/>
        </w:rPr>
        <w:t>ю</w:t>
      </w:r>
      <w:r>
        <w:rPr>
          <w:rFonts w:ascii="XO Thames" w:hAnsi="XO Thames"/>
          <w:sz w:val="28"/>
        </w:rPr>
        <w:t xml:space="preserve">, </w:t>
      </w:r>
      <w:r>
        <w:rPr>
          <w:rFonts w:ascii="XO Thames" w:hAnsi="XO Thames"/>
          <w:sz w:val="28"/>
        </w:rPr>
        <w:t xml:space="preserve">охране общественного </w:t>
      </w:r>
      <w:r>
        <w:rPr>
          <w:rFonts w:ascii="XO Thames" w:hAnsi="XO Thames"/>
          <w:sz w:val="28"/>
        </w:rPr>
        <w:t xml:space="preserve">порядка </w:t>
      </w:r>
      <w:r>
        <w:rPr>
          <w:rFonts w:ascii="XO Thames" w:hAnsi="XO Thames"/>
          <w:sz w:val="28"/>
        </w:rPr>
        <w:t xml:space="preserve">и профилактике межнациональных и межэтнических конфликтов (Марков А.А.). </w:t>
      </w:r>
    </w:p>
    <w:p w14:paraId="14000000">
      <w:pPr>
        <w:spacing w:after="0" w:line="216" w:lineRule="auto"/>
        <w:ind w:firstLine="800"/>
        <w:jc w:val="both"/>
        <w:rPr>
          <w:rFonts w:ascii="XO Thames" w:hAnsi="XO Thames"/>
          <w:sz w:val="28"/>
        </w:rPr>
      </w:pPr>
    </w:p>
    <w:p w14:paraId="15000000">
      <w:pPr>
        <w:spacing w:after="0" w:line="216" w:lineRule="auto"/>
        <w:ind w:firstLine="800"/>
        <w:jc w:val="both"/>
        <w:rPr>
          <w:rFonts w:ascii="XO Thames" w:hAnsi="XO Thames"/>
          <w:sz w:val="28"/>
        </w:rPr>
      </w:pPr>
    </w:p>
    <w:tbl>
      <w:tblPr>
        <w:tblStyle w:val="Style_1"/>
        <w:tblInd w:type="dxa" w:w="558"/>
        <w:tblLayout w:type="fixed"/>
      </w:tblPr>
      <w:tblGrid>
        <w:gridCol w:w="4795"/>
        <w:gridCol w:w="2268"/>
        <w:gridCol w:w="2552"/>
      </w:tblGrid>
      <w:tr>
        <w:tc>
          <w:tcPr>
            <w:tcW w:type="dxa" w:w="4795"/>
            <w:shd w:fill="auto" w:val="clear"/>
          </w:tcPr>
          <w:p w14:paraId="16000000">
            <w:pPr>
              <w:spacing w:after="0" w:line="240" w:lineRule="auto"/>
              <w:ind w:right="-1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 xml:space="preserve">Председатель Собрания депутатов </w:t>
            </w:r>
            <w:r>
              <w:rPr>
                <w:rFonts w:ascii="XO Thames" w:hAnsi="XO Thames"/>
                <w:sz w:val="28"/>
              </w:rPr>
              <w:t>-</w:t>
            </w:r>
            <w:r>
              <w:rPr>
                <w:rFonts w:ascii="XO Thames" w:hAnsi="XO Thames"/>
                <w:sz w:val="28"/>
              </w:rPr>
              <w:t xml:space="preserve"> глава Песчанокопского района</w:t>
            </w:r>
          </w:p>
        </w:tc>
        <w:tc>
          <w:tcPr>
            <w:tcW w:type="dxa" w:w="2268"/>
            <w:shd w:fill="auto" w:val="clear"/>
          </w:tcPr>
          <w:p w14:paraId="17000000">
            <w:pPr>
              <w:spacing w:after="0" w:line="240" w:lineRule="auto"/>
              <w:ind w:right="-1"/>
              <w:jc w:val="both"/>
              <w:rPr>
                <w:rFonts w:ascii="XO Thames" w:hAnsi="XO Thames"/>
                <w:sz w:val="28"/>
              </w:rPr>
            </w:pPr>
          </w:p>
        </w:tc>
        <w:tc>
          <w:tcPr>
            <w:tcW w:type="dxa" w:w="2552"/>
            <w:shd w:fill="auto" w:val="clear"/>
          </w:tcPr>
          <w:p w14:paraId="18000000">
            <w:pPr>
              <w:spacing w:after="0" w:line="240" w:lineRule="auto"/>
              <w:ind w:right="-1"/>
              <w:jc w:val="both"/>
              <w:rPr>
                <w:rFonts w:ascii="XO Thames" w:hAnsi="XO Thames"/>
                <w:sz w:val="28"/>
              </w:rPr>
            </w:pPr>
          </w:p>
          <w:p w14:paraId="19000000">
            <w:pPr>
              <w:spacing w:after="0" w:line="240" w:lineRule="auto"/>
              <w:ind w:right="-1"/>
              <w:jc w:val="both"/>
              <w:rPr>
                <w:rFonts w:ascii="XO Thames" w:hAnsi="XO Thames"/>
              </w:rPr>
            </w:pPr>
            <w:r>
              <w:rPr>
                <w:rFonts w:ascii="XO Thames" w:hAnsi="XO Thames"/>
                <w:sz w:val="28"/>
              </w:rPr>
              <w:t xml:space="preserve">           </w:t>
            </w:r>
            <w:r>
              <w:rPr>
                <w:rFonts w:ascii="XO Thames" w:hAnsi="XO Thames"/>
                <w:sz w:val="28"/>
              </w:rPr>
              <w:t>И.Н.Хребтова</w:t>
            </w:r>
          </w:p>
        </w:tc>
      </w:tr>
    </w:tbl>
    <w:p w14:paraId="1A000000">
      <w:pPr>
        <w:spacing w:after="0" w:line="240" w:lineRule="auto"/>
        <w:ind w:firstLine="0" w:left="567" w:right="-1"/>
        <w:jc w:val="both"/>
        <w:rPr>
          <w:rFonts w:ascii="XO Thames" w:hAnsi="XO Thames"/>
          <w:sz w:val="20"/>
        </w:rPr>
      </w:pPr>
    </w:p>
    <w:p w14:paraId="1B000000">
      <w:pPr>
        <w:spacing w:after="0" w:line="240" w:lineRule="auto"/>
        <w:ind w:firstLine="0" w:left="567" w:right="-1"/>
        <w:jc w:val="both"/>
        <w:rPr>
          <w:rFonts w:ascii="XO Thames" w:hAnsi="XO Thames"/>
          <w:sz w:val="20"/>
        </w:rPr>
      </w:pPr>
    </w:p>
    <w:p w14:paraId="1C000000">
      <w:pPr>
        <w:spacing w:after="0" w:line="240" w:lineRule="auto"/>
        <w:ind w:firstLine="0" w:left="567" w:right="-1"/>
        <w:jc w:val="both"/>
        <w:rPr>
          <w:rFonts w:ascii="XO Thames" w:hAnsi="XO Thames"/>
          <w:sz w:val="20"/>
        </w:rPr>
      </w:pPr>
    </w:p>
    <w:p w14:paraId="1D000000">
      <w:pPr>
        <w:spacing w:after="0" w:line="240" w:lineRule="auto"/>
        <w:ind w:firstLine="0" w:left="567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Решение вносит:</w:t>
      </w:r>
      <w:r>
        <w:rPr>
          <w:rFonts w:ascii="XO Thames" w:hAnsi="XO Thames"/>
          <w:sz w:val="28"/>
        </w:rPr>
        <w:br/>
      </w:r>
      <w:r>
        <w:rPr>
          <w:rFonts w:ascii="XO Thames" w:hAnsi="XO Thames"/>
          <w:sz w:val="28"/>
        </w:rPr>
        <w:t>Г</w:t>
      </w:r>
      <w:r>
        <w:rPr>
          <w:rFonts w:ascii="XO Thames" w:hAnsi="XO Thames"/>
          <w:sz w:val="28"/>
        </w:rPr>
        <w:t xml:space="preserve">лава Администрации </w:t>
      </w:r>
    </w:p>
    <w:p w14:paraId="1E000000">
      <w:pPr>
        <w:spacing w:after="0" w:line="240" w:lineRule="auto"/>
        <w:ind w:firstLine="0" w:left="567"/>
        <w:rPr>
          <w:rFonts w:ascii="XO Thames" w:hAnsi="XO Thames"/>
        </w:rPr>
      </w:pPr>
      <w:r>
        <w:rPr>
          <w:rFonts w:ascii="XO Thames" w:hAnsi="XO Thames"/>
          <w:sz w:val="28"/>
        </w:rPr>
        <w:t>Песчанокопского района</w:t>
      </w:r>
    </w:p>
    <w:p w14:paraId="1F000000">
      <w:pPr>
        <w:rPr>
          <w:rFonts w:ascii="XO Thames" w:hAnsi="XO Thames"/>
        </w:rPr>
      </w:pPr>
    </w:p>
    <w:sectPr>
      <w:pgSz w:h="16838" w:w="11906"/>
      <w:pgMar w:bottom="1134" w:footer="720" w:gutter="0" w:header="720" w:left="1134" w:right="567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Jc w:val="left"/>
      <w:pPr>
        <w:tabs>
          <w:tab w:leader="none" w:pos="0" w:val="left"/>
        </w:tabs>
        <w:ind w:hanging="432" w:left="432"/>
      </w:pPr>
    </w:lvl>
    <w:lvl w:ilvl="1">
      <w:start w:val="1"/>
      <w:numFmt w:val="decimal"/>
      <w:lvlJc w:val="left"/>
      <w:pPr>
        <w:tabs>
          <w:tab w:leader="none" w:pos="0" w:val="left"/>
        </w:tabs>
        <w:ind w:hanging="576" w:left="576"/>
      </w:pPr>
    </w:lvl>
    <w:lvl w:ilvl="2">
      <w:start w:val="1"/>
      <w:numFmt w:val="decimal"/>
      <w:lvlJc w:val="left"/>
      <w:pPr>
        <w:tabs>
          <w:tab w:leader="none" w:pos="0" w:val="left"/>
        </w:tabs>
        <w:ind w:hanging="720" w:left="720"/>
      </w:pPr>
    </w:lvl>
    <w:lvl w:ilvl="3">
      <w:start w:val="1"/>
      <w:numFmt w:val="decimal"/>
      <w:lvlJc w:val="left"/>
      <w:pPr>
        <w:tabs>
          <w:tab w:leader="none" w:pos="0" w:val="left"/>
        </w:tabs>
        <w:ind w:hanging="864" w:left="864"/>
      </w:pPr>
    </w:lvl>
    <w:lvl w:ilvl="4">
      <w:start w:val="1"/>
      <w:numFmt w:val="decimal"/>
      <w:lvlJc w:val="left"/>
      <w:pPr>
        <w:tabs>
          <w:tab w:leader="none" w:pos="0" w:val="left"/>
        </w:tabs>
        <w:ind w:hanging="1008" w:left="1008"/>
      </w:pPr>
      <w:rPr>
        <w:rFonts w:ascii="Times New Roman" w:hAnsi="Times New Roman"/>
        <w:sz w:val="28"/>
      </w:rPr>
    </w:lvl>
    <w:lvl w:ilvl="5">
      <w:start w:val="1"/>
      <w:numFmt w:val="decimal"/>
      <w:lvlJc w:val="left"/>
      <w:pPr>
        <w:tabs>
          <w:tab w:leader="none" w:pos="0" w:val="left"/>
        </w:tabs>
        <w:ind w:hanging="1152" w:left="1152"/>
      </w:pPr>
    </w:lvl>
    <w:lvl w:ilvl="6">
      <w:start w:val="1"/>
      <w:numFmt w:val="decimal"/>
      <w:lvlJc w:val="left"/>
      <w:pPr>
        <w:tabs>
          <w:tab w:leader="none" w:pos="0" w:val="left"/>
        </w:tabs>
        <w:ind w:hanging="1296" w:left="1296"/>
      </w:pPr>
    </w:lvl>
    <w:lvl w:ilvl="7">
      <w:start w:val="1"/>
      <w:numFmt w:val="decimal"/>
      <w:lvlJc w:val="left"/>
      <w:pPr>
        <w:tabs>
          <w:tab w:leader="none" w:pos="0" w:val="left"/>
        </w:tabs>
        <w:ind w:hanging="1440" w:left="1440"/>
      </w:pPr>
    </w:lvl>
    <w:lvl w:ilvl="8">
      <w:start w:val="1"/>
      <w:numFmt w:val="decimal"/>
      <w:lvlJc w:val="left"/>
      <w:pPr>
        <w:tabs>
          <w:tab w:leader="none" w:pos="0" w:val="left"/>
        </w:tabs>
        <w:ind w:hanging="1584" w:left="1584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200" w:line="276" w:lineRule="auto"/>
      <w:ind/>
    </w:pPr>
    <w:rPr>
      <w:rFonts w:ascii="Calibri" w:hAnsi="Calibri"/>
      <w:sz w:val="22"/>
    </w:rPr>
  </w:style>
  <w:style w:default="1" w:styleId="Style_2_ch" w:type="character">
    <w:name w:val="Normal"/>
    <w:link w:val="Style_2"/>
    <w:rPr>
      <w:rFonts w:ascii="Calibri" w:hAnsi="Calibri"/>
      <w:sz w:val="22"/>
    </w:rPr>
  </w:style>
  <w:style w:styleId="Style_3" w:type="paragraph">
    <w:name w:val="toc 2"/>
    <w:next w:val="Style_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WW8Num4z1"/>
    <w:link w:val="Style_4_ch"/>
  </w:style>
  <w:style w:styleId="Style_4_ch" w:type="character">
    <w:name w:val="WW8Num4z1"/>
    <w:link w:val="Style_4"/>
  </w:style>
  <w:style w:styleId="Style_5" w:type="paragraph">
    <w:name w:val="WW8Num1z8"/>
    <w:link w:val="Style_5_ch"/>
  </w:style>
  <w:style w:styleId="Style_5_ch" w:type="character">
    <w:name w:val="WW8Num1z8"/>
    <w:link w:val="Style_5"/>
  </w:style>
  <w:style w:styleId="Style_6" w:type="paragraph">
    <w:name w:val="toc 4"/>
    <w:next w:val="Style_2"/>
    <w:link w:val="Style_6_ch"/>
    <w:uiPriority w:val="39"/>
    <w:pPr>
      <w:ind w:firstLine="0" w:left="600"/>
    </w:pPr>
  </w:style>
  <w:style w:styleId="Style_6_ch" w:type="character">
    <w:name w:val="toc 4"/>
    <w:link w:val="Style_6"/>
  </w:style>
  <w:style w:styleId="Style_7" w:type="paragraph">
    <w:name w:val="Заголовок таблицы"/>
    <w:basedOn w:val="Style_8"/>
    <w:link w:val="Style_7_ch"/>
    <w:pPr>
      <w:ind/>
      <w:jc w:val="center"/>
    </w:pPr>
    <w:rPr>
      <w:b w:val="1"/>
    </w:rPr>
  </w:style>
  <w:style w:styleId="Style_7_ch" w:type="character">
    <w:name w:val="Заголовок таблицы"/>
    <w:basedOn w:val="Style_8_ch"/>
    <w:link w:val="Style_7"/>
    <w:rPr>
      <w:b w:val="1"/>
    </w:rPr>
  </w:style>
  <w:style w:styleId="Style_9" w:type="paragraph">
    <w:name w:val="toc 6"/>
    <w:next w:val="Style_2"/>
    <w:link w:val="Style_9_ch"/>
    <w:uiPriority w:val="39"/>
    <w:pPr>
      <w:ind w:firstLine="0" w:left="1000"/>
    </w:pPr>
  </w:style>
  <w:style w:styleId="Style_9_ch" w:type="character">
    <w:name w:val="toc 6"/>
    <w:link w:val="Style_9"/>
  </w:style>
  <w:style w:styleId="Style_10" w:type="paragraph">
    <w:name w:val="WW8Num1z6"/>
    <w:link w:val="Style_10_ch"/>
  </w:style>
  <w:style w:styleId="Style_10_ch" w:type="character">
    <w:name w:val="WW8Num1z6"/>
    <w:link w:val="Style_10"/>
  </w:style>
  <w:style w:styleId="Style_11" w:type="paragraph">
    <w:name w:val="toc 7"/>
    <w:next w:val="Style_2"/>
    <w:link w:val="Style_11_ch"/>
    <w:uiPriority w:val="39"/>
    <w:pPr>
      <w:ind w:firstLine="0" w:left="1200"/>
    </w:pPr>
  </w:style>
  <w:style w:styleId="Style_11_ch" w:type="character">
    <w:name w:val="toc 7"/>
    <w:link w:val="Style_11"/>
  </w:style>
  <w:style w:styleId="Style_12" w:type="paragraph">
    <w:name w:val="WW8Num1z5"/>
    <w:link w:val="Style_12_ch"/>
  </w:style>
  <w:style w:styleId="Style_12_ch" w:type="character">
    <w:name w:val="WW8Num1z5"/>
    <w:link w:val="Style_12"/>
  </w:style>
  <w:style w:styleId="Style_13" w:type="paragraph">
    <w:name w:val="WW8Num2z4"/>
    <w:link w:val="Style_13_ch"/>
  </w:style>
  <w:style w:styleId="Style_13_ch" w:type="character">
    <w:name w:val="WW8Num2z4"/>
    <w:link w:val="Style_13"/>
  </w:style>
  <w:style w:styleId="Style_14" w:type="paragraph">
    <w:name w:val="WW8Num1z7"/>
    <w:link w:val="Style_14_ch"/>
  </w:style>
  <w:style w:styleId="Style_14_ch" w:type="character">
    <w:name w:val="WW8Num1z7"/>
    <w:link w:val="Style_14"/>
  </w:style>
  <w:style w:styleId="Style_15" w:type="paragraph">
    <w:name w:val="WW8Num1z0"/>
    <w:link w:val="Style_15_ch"/>
  </w:style>
  <w:style w:styleId="Style_15_ch" w:type="character">
    <w:name w:val="WW8Num1z0"/>
    <w:link w:val="Style_15"/>
  </w:style>
  <w:style w:styleId="Style_16" w:type="paragraph">
    <w:name w:val="WW8Num2z6"/>
    <w:link w:val="Style_16_ch"/>
  </w:style>
  <w:style w:styleId="Style_16_ch" w:type="character">
    <w:name w:val="WW8Num2z6"/>
    <w:link w:val="Style_16"/>
  </w:style>
  <w:style w:styleId="Style_17" w:type="paragraph">
    <w:name w:val="Default Paragraph Font"/>
    <w:link w:val="Style_17_ch"/>
  </w:style>
  <w:style w:styleId="Style_17_ch" w:type="character">
    <w:name w:val="Default Paragraph Font"/>
    <w:link w:val="Style_17"/>
  </w:style>
  <w:style w:styleId="Style_18" w:type="paragraph">
    <w:name w:val="heading 3"/>
    <w:next w:val="Style_2"/>
    <w:link w:val="Style_18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8_ch" w:type="character">
    <w:name w:val="heading 3"/>
    <w:link w:val="Style_18"/>
    <w:rPr>
      <w:rFonts w:ascii="XO Thames" w:hAnsi="XO Thames"/>
      <w:b w:val="1"/>
      <w:i w:val="1"/>
      <w:color w:val="000000"/>
    </w:rPr>
  </w:style>
  <w:style w:styleId="Style_19" w:type="paragraph">
    <w:name w:val="WW8Num2z0"/>
    <w:link w:val="Style_19_ch"/>
  </w:style>
  <w:style w:styleId="Style_19_ch" w:type="character">
    <w:name w:val="WW8Num2z0"/>
    <w:link w:val="Style_19"/>
  </w:style>
  <w:style w:styleId="Style_20" w:type="paragraph">
    <w:name w:val="WW8Num4z3"/>
    <w:link w:val="Style_20_ch"/>
  </w:style>
  <w:style w:styleId="Style_20_ch" w:type="character">
    <w:name w:val="WW8Num4z3"/>
    <w:link w:val="Style_20"/>
  </w:style>
  <w:style w:styleId="Style_21" w:type="paragraph">
    <w:name w:val="WW8Num3z1"/>
    <w:link w:val="Style_21_ch"/>
  </w:style>
  <w:style w:styleId="Style_21_ch" w:type="character">
    <w:name w:val="WW8Num3z1"/>
    <w:link w:val="Style_21"/>
  </w:style>
  <w:style w:styleId="Style_22" w:type="paragraph">
    <w:name w:val="Название1"/>
    <w:basedOn w:val="Style_2"/>
    <w:link w:val="Style_22_ch"/>
    <w:pPr>
      <w:spacing w:after="120" w:before="120"/>
      <w:ind/>
    </w:pPr>
    <w:rPr>
      <w:i w:val="1"/>
      <w:sz w:val="24"/>
    </w:rPr>
  </w:style>
  <w:style w:styleId="Style_22_ch" w:type="character">
    <w:name w:val="Название1"/>
    <w:basedOn w:val="Style_2_ch"/>
    <w:link w:val="Style_22"/>
    <w:rPr>
      <w:i w:val="1"/>
      <w:sz w:val="24"/>
    </w:rPr>
  </w:style>
  <w:style w:styleId="Style_23" w:type="paragraph">
    <w:name w:val="Символ нумерации"/>
    <w:link w:val="Style_23_ch"/>
  </w:style>
  <w:style w:styleId="Style_23_ch" w:type="character">
    <w:name w:val="Символ нумерации"/>
    <w:link w:val="Style_23"/>
  </w:style>
  <w:style w:styleId="Style_24" w:type="paragraph">
    <w:name w:val="WW8Num3z5"/>
    <w:link w:val="Style_24_ch"/>
  </w:style>
  <w:style w:styleId="Style_24_ch" w:type="character">
    <w:name w:val="WW8Num3z5"/>
    <w:link w:val="Style_24"/>
  </w:style>
  <w:style w:styleId="Style_25" w:type="paragraph">
    <w:name w:val="WW8Num2z5"/>
    <w:link w:val="Style_25_ch"/>
  </w:style>
  <w:style w:styleId="Style_25_ch" w:type="character">
    <w:name w:val="WW8Num2z5"/>
    <w:link w:val="Style_25"/>
  </w:style>
  <w:style w:styleId="Style_26" w:type="paragraph">
    <w:name w:val="WW8Num3z4"/>
    <w:link w:val="Style_26_ch"/>
  </w:style>
  <w:style w:styleId="Style_26_ch" w:type="character">
    <w:name w:val="WW8Num3z4"/>
    <w:link w:val="Style_26"/>
  </w:style>
  <w:style w:styleId="Style_27" w:type="paragraph">
    <w:name w:val="Основной шрифт абзаца1"/>
    <w:link w:val="Style_27_ch"/>
  </w:style>
  <w:style w:styleId="Style_27_ch" w:type="character">
    <w:name w:val="Основной шрифт абзаца1"/>
    <w:link w:val="Style_27"/>
  </w:style>
  <w:style w:styleId="Style_28" w:type="paragraph">
    <w:name w:val="toc 3"/>
    <w:next w:val="Style_2"/>
    <w:link w:val="Style_28_ch"/>
    <w:uiPriority w:val="39"/>
    <w:pPr>
      <w:ind w:firstLine="0" w:left="400"/>
    </w:pPr>
  </w:style>
  <w:style w:styleId="Style_28_ch" w:type="character">
    <w:name w:val="toc 3"/>
    <w:link w:val="Style_28"/>
  </w:style>
  <w:style w:styleId="Style_29" w:type="paragraph">
    <w:name w:val="WW8Num1z3"/>
    <w:link w:val="Style_29_ch"/>
  </w:style>
  <w:style w:styleId="Style_29_ch" w:type="character">
    <w:name w:val="WW8Num1z3"/>
    <w:link w:val="Style_29"/>
  </w:style>
  <w:style w:styleId="Style_30" w:type="paragraph">
    <w:name w:val="WW8Num1z2"/>
    <w:link w:val="Style_30_ch"/>
  </w:style>
  <w:style w:styleId="Style_30_ch" w:type="character">
    <w:name w:val="WW8Num1z2"/>
    <w:link w:val="Style_30"/>
  </w:style>
  <w:style w:styleId="Style_31" w:type="paragraph">
    <w:name w:val="WW8Num2z7"/>
    <w:link w:val="Style_31_ch"/>
  </w:style>
  <w:style w:styleId="Style_31_ch" w:type="character">
    <w:name w:val="WW8Num2z7"/>
    <w:link w:val="Style_31"/>
  </w:style>
  <w:style w:styleId="Style_32" w:type="paragraph">
    <w:name w:val="WW8Num2z1"/>
    <w:link w:val="Style_32_ch"/>
  </w:style>
  <w:style w:styleId="Style_32_ch" w:type="character">
    <w:name w:val="WW8Num2z1"/>
    <w:link w:val="Style_32"/>
  </w:style>
  <w:style w:styleId="Style_33" w:type="paragraph">
    <w:name w:val="List"/>
    <w:basedOn w:val="Style_34"/>
    <w:link w:val="Style_33_ch"/>
  </w:style>
  <w:style w:styleId="Style_33_ch" w:type="character">
    <w:name w:val="List"/>
    <w:basedOn w:val="Style_34_ch"/>
    <w:link w:val="Style_33"/>
  </w:style>
  <w:style w:styleId="Style_35" w:type="paragraph">
    <w:name w:val="heading 5"/>
    <w:next w:val="Style_2"/>
    <w:link w:val="Style_35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35_ch" w:type="character">
    <w:name w:val="heading 5"/>
    <w:link w:val="Style_35"/>
    <w:rPr>
      <w:rFonts w:ascii="XO Thames" w:hAnsi="XO Thames"/>
      <w:b w:val="1"/>
      <w:color w:val="000000"/>
      <w:sz w:val="22"/>
    </w:rPr>
  </w:style>
  <w:style w:styleId="Style_36" w:type="paragraph">
    <w:name w:val="WW8Num3z7"/>
    <w:link w:val="Style_36_ch"/>
  </w:style>
  <w:style w:styleId="Style_36_ch" w:type="character">
    <w:name w:val="WW8Num3z7"/>
    <w:link w:val="Style_36"/>
  </w:style>
  <w:style w:styleId="Style_37" w:type="paragraph">
    <w:name w:val="heading 1"/>
    <w:next w:val="Style_2"/>
    <w:link w:val="Style_37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37_ch" w:type="character">
    <w:name w:val="heading 1"/>
    <w:link w:val="Style_37"/>
    <w:rPr>
      <w:rFonts w:ascii="XO Thames" w:hAnsi="XO Thames"/>
      <w:b w:val="1"/>
      <w:sz w:val="32"/>
    </w:rPr>
  </w:style>
  <w:style w:styleId="Style_38" w:type="paragraph">
    <w:name w:val="WW8Num1z4"/>
    <w:link w:val="Style_38_ch"/>
    <w:rPr>
      <w:rFonts w:ascii="Times New Roman" w:hAnsi="Times New Roman"/>
      <w:sz w:val="28"/>
    </w:rPr>
  </w:style>
  <w:style w:styleId="Style_38_ch" w:type="character">
    <w:name w:val="WW8Num1z4"/>
    <w:link w:val="Style_38"/>
    <w:rPr>
      <w:rFonts w:ascii="Times New Roman" w:hAnsi="Times New Roman"/>
      <w:sz w:val="28"/>
    </w:rPr>
  </w:style>
  <w:style w:styleId="Style_39" w:type="paragraph">
    <w:name w:val="Основной текст1"/>
    <w:link w:val="Style_39_ch"/>
    <w:rPr>
      <w:rFonts w:ascii="Times New Roman" w:hAnsi="Times New Roman"/>
      <w:color w:val="000000"/>
      <w:spacing w:val="1"/>
      <w:sz w:val="26"/>
      <w:highlight w:val="white"/>
      <w:u w:val="single"/>
    </w:rPr>
  </w:style>
  <w:style w:styleId="Style_39_ch" w:type="character">
    <w:name w:val="Основной текст1"/>
    <w:link w:val="Style_39"/>
    <w:rPr>
      <w:rFonts w:ascii="Times New Roman" w:hAnsi="Times New Roman"/>
      <w:color w:val="000000"/>
      <w:spacing w:val="1"/>
      <w:sz w:val="26"/>
      <w:highlight w:val="white"/>
      <w:u w:val="single"/>
    </w:rPr>
  </w:style>
  <w:style w:styleId="Style_40" w:type="paragraph">
    <w:name w:val="Hyperlink"/>
    <w:link w:val="Style_40_ch"/>
    <w:rPr>
      <w:color w:val="0000FF"/>
      <w:u w:val="single"/>
    </w:rPr>
  </w:style>
  <w:style w:styleId="Style_40_ch" w:type="character">
    <w:name w:val="Hyperlink"/>
    <w:link w:val="Style_40"/>
    <w:rPr>
      <w:color w:val="0000FF"/>
      <w:u w:val="single"/>
    </w:rPr>
  </w:style>
  <w:style w:styleId="Style_41" w:type="paragraph">
    <w:name w:val="Footnote"/>
    <w:link w:val="Style_41_ch"/>
    <w:pPr>
      <w:ind/>
      <w:jc w:val="left"/>
    </w:pPr>
    <w:rPr>
      <w:rFonts w:ascii="XO Thames" w:hAnsi="XO Thames"/>
      <w:sz w:val="22"/>
    </w:rPr>
  </w:style>
  <w:style w:styleId="Style_41_ch" w:type="character">
    <w:name w:val="Footnote"/>
    <w:link w:val="Style_41"/>
    <w:rPr>
      <w:rFonts w:ascii="XO Thames" w:hAnsi="XO Thames"/>
      <w:sz w:val="22"/>
    </w:rPr>
  </w:style>
  <w:style w:styleId="Style_42" w:type="paragraph">
    <w:name w:val="toc 1"/>
    <w:next w:val="Style_2"/>
    <w:link w:val="Style_42_ch"/>
    <w:uiPriority w:val="39"/>
    <w:pPr>
      <w:ind w:firstLine="0" w:left="0"/>
    </w:pPr>
    <w:rPr>
      <w:rFonts w:ascii="XO Thames" w:hAnsi="XO Thames"/>
      <w:b w:val="1"/>
    </w:rPr>
  </w:style>
  <w:style w:styleId="Style_42_ch" w:type="character">
    <w:name w:val="toc 1"/>
    <w:link w:val="Style_42"/>
    <w:rPr>
      <w:rFonts w:ascii="XO Thames" w:hAnsi="XO Thames"/>
      <w:b w:val="1"/>
    </w:rPr>
  </w:style>
  <w:style w:styleId="Style_43" w:type="paragraph">
    <w:name w:val="Header and Footer"/>
    <w:link w:val="Style_43_ch"/>
    <w:pPr>
      <w:spacing w:line="360" w:lineRule="auto"/>
      <w:ind/>
    </w:pPr>
    <w:rPr>
      <w:rFonts w:ascii="XO Thames" w:hAnsi="XO Thames"/>
      <w:sz w:val="20"/>
    </w:rPr>
  </w:style>
  <w:style w:styleId="Style_43_ch" w:type="character">
    <w:name w:val="Header and Footer"/>
    <w:link w:val="Style_43"/>
    <w:rPr>
      <w:rFonts w:ascii="XO Thames" w:hAnsi="XO Thames"/>
      <w:sz w:val="20"/>
    </w:rPr>
  </w:style>
  <w:style w:styleId="Style_44" w:type="paragraph">
    <w:name w:val="WW8Num4z5"/>
    <w:link w:val="Style_44_ch"/>
  </w:style>
  <w:style w:styleId="Style_44_ch" w:type="character">
    <w:name w:val="WW8Num4z5"/>
    <w:link w:val="Style_44"/>
  </w:style>
  <w:style w:styleId="Style_45" w:type="paragraph">
    <w:name w:val="WW8Num4z8"/>
    <w:link w:val="Style_45_ch"/>
  </w:style>
  <w:style w:styleId="Style_45_ch" w:type="character">
    <w:name w:val="WW8Num4z8"/>
    <w:link w:val="Style_45"/>
  </w:style>
  <w:style w:styleId="Style_46" w:type="paragraph">
    <w:name w:val="WW8Num3z8"/>
    <w:link w:val="Style_46_ch"/>
  </w:style>
  <w:style w:styleId="Style_46_ch" w:type="character">
    <w:name w:val="WW8Num3z8"/>
    <w:link w:val="Style_46"/>
  </w:style>
  <w:style w:styleId="Style_47" w:type="paragraph">
    <w:name w:val="toc 9"/>
    <w:next w:val="Style_2"/>
    <w:link w:val="Style_47_ch"/>
    <w:uiPriority w:val="39"/>
    <w:pPr>
      <w:ind w:firstLine="0" w:left="1600"/>
    </w:pPr>
  </w:style>
  <w:style w:styleId="Style_47_ch" w:type="character">
    <w:name w:val="toc 9"/>
    <w:link w:val="Style_47"/>
  </w:style>
  <w:style w:styleId="Style_48" w:type="paragraph">
    <w:name w:val="WW8Num3z3"/>
    <w:link w:val="Style_48_ch"/>
  </w:style>
  <w:style w:styleId="Style_48_ch" w:type="character">
    <w:name w:val="WW8Num3z3"/>
    <w:link w:val="Style_48"/>
  </w:style>
  <w:style w:styleId="Style_49" w:type="paragraph">
    <w:name w:val="toc 8"/>
    <w:next w:val="Style_2"/>
    <w:link w:val="Style_49_ch"/>
    <w:uiPriority w:val="39"/>
    <w:pPr>
      <w:ind w:firstLine="0" w:left="1400"/>
    </w:pPr>
  </w:style>
  <w:style w:styleId="Style_49_ch" w:type="character">
    <w:name w:val="toc 8"/>
    <w:link w:val="Style_49"/>
  </w:style>
  <w:style w:styleId="Style_50" w:type="paragraph">
    <w:name w:val="WW8Num3z6"/>
    <w:link w:val="Style_50_ch"/>
  </w:style>
  <w:style w:styleId="Style_50_ch" w:type="character">
    <w:name w:val="WW8Num3z6"/>
    <w:link w:val="Style_50"/>
  </w:style>
  <w:style w:styleId="Style_51" w:type="paragraph">
    <w:name w:val="WW8Num4z0"/>
    <w:link w:val="Style_51_ch"/>
  </w:style>
  <w:style w:styleId="Style_51_ch" w:type="character">
    <w:name w:val="WW8Num4z0"/>
    <w:link w:val="Style_51"/>
  </w:style>
  <w:style w:styleId="Style_52" w:type="paragraph">
    <w:name w:val="WW8Num1z1"/>
    <w:link w:val="Style_52_ch"/>
  </w:style>
  <w:style w:styleId="Style_52_ch" w:type="character">
    <w:name w:val="WW8Num1z1"/>
    <w:link w:val="Style_52"/>
  </w:style>
  <w:style w:styleId="Style_53" w:type="paragraph">
    <w:name w:val="WW8Num4z4"/>
    <w:link w:val="Style_53_ch"/>
  </w:style>
  <w:style w:styleId="Style_53_ch" w:type="character">
    <w:name w:val="WW8Num4z4"/>
    <w:link w:val="Style_53"/>
  </w:style>
  <w:style w:styleId="Style_54" w:type="paragraph">
    <w:name w:val="WW8Num3z2"/>
    <w:link w:val="Style_54_ch"/>
  </w:style>
  <w:style w:styleId="Style_54_ch" w:type="character">
    <w:name w:val="WW8Num3z2"/>
    <w:link w:val="Style_54"/>
  </w:style>
  <w:style w:styleId="Style_55" w:type="paragraph">
    <w:name w:val="WW8Num2z3"/>
    <w:link w:val="Style_55_ch"/>
  </w:style>
  <w:style w:styleId="Style_55_ch" w:type="character">
    <w:name w:val="WW8Num2z3"/>
    <w:link w:val="Style_55"/>
  </w:style>
  <w:style w:styleId="Style_8" w:type="paragraph">
    <w:name w:val="Содержимое таблицы"/>
    <w:basedOn w:val="Style_2"/>
    <w:link w:val="Style_8_ch"/>
  </w:style>
  <w:style w:styleId="Style_8_ch" w:type="character">
    <w:name w:val="Содержимое таблицы"/>
    <w:basedOn w:val="Style_2_ch"/>
    <w:link w:val="Style_8"/>
  </w:style>
  <w:style w:styleId="Style_56" w:type="paragraph">
    <w:name w:val="toc 5"/>
    <w:next w:val="Style_2"/>
    <w:link w:val="Style_56_ch"/>
    <w:uiPriority w:val="39"/>
    <w:pPr>
      <w:ind w:firstLine="0" w:left="800"/>
    </w:pPr>
  </w:style>
  <w:style w:styleId="Style_56_ch" w:type="character">
    <w:name w:val="toc 5"/>
    <w:link w:val="Style_56"/>
  </w:style>
  <w:style w:styleId="Style_57" w:type="paragraph">
    <w:name w:val="WW8Num3z0"/>
    <w:link w:val="Style_57_ch"/>
  </w:style>
  <w:style w:styleId="Style_57_ch" w:type="character">
    <w:name w:val="WW8Num3z0"/>
    <w:link w:val="Style_57"/>
  </w:style>
  <w:style w:styleId="Style_34" w:type="paragraph">
    <w:name w:val="Body Text"/>
    <w:basedOn w:val="Style_2"/>
    <w:link w:val="Style_34_ch"/>
    <w:pPr>
      <w:spacing w:after="120" w:before="0"/>
      <w:ind/>
    </w:pPr>
  </w:style>
  <w:style w:styleId="Style_34_ch" w:type="character">
    <w:name w:val="Body Text"/>
    <w:basedOn w:val="Style_2_ch"/>
    <w:link w:val="Style_34"/>
  </w:style>
  <w:style w:styleId="Style_58" w:type="paragraph">
    <w:name w:val="WW8Num4z6"/>
    <w:link w:val="Style_58_ch"/>
  </w:style>
  <w:style w:styleId="Style_58_ch" w:type="character">
    <w:name w:val="WW8Num4z6"/>
    <w:link w:val="Style_58"/>
  </w:style>
  <w:style w:styleId="Style_59" w:type="paragraph">
    <w:name w:val="Указатель1"/>
    <w:basedOn w:val="Style_2"/>
    <w:link w:val="Style_59_ch"/>
  </w:style>
  <w:style w:styleId="Style_59_ch" w:type="character">
    <w:name w:val="Указатель1"/>
    <w:basedOn w:val="Style_2_ch"/>
    <w:link w:val="Style_59"/>
  </w:style>
  <w:style w:styleId="Style_60" w:type="paragraph">
    <w:name w:val="WW8Num2z2"/>
    <w:link w:val="Style_60_ch"/>
  </w:style>
  <w:style w:styleId="Style_60_ch" w:type="character">
    <w:name w:val="WW8Num2z2"/>
    <w:link w:val="Style_60"/>
  </w:style>
  <w:style w:styleId="Style_61" w:type="paragraph">
    <w:name w:val="Subtitle"/>
    <w:next w:val="Style_2"/>
    <w:link w:val="Style_61_ch"/>
    <w:uiPriority w:val="11"/>
    <w:qFormat/>
    <w:rPr>
      <w:rFonts w:ascii="XO Thames" w:hAnsi="XO Thames"/>
      <w:i w:val="1"/>
      <w:color w:val="616161"/>
      <w:sz w:val="24"/>
    </w:rPr>
  </w:style>
  <w:style w:styleId="Style_61_ch" w:type="character">
    <w:name w:val="Subtitle"/>
    <w:link w:val="Style_61"/>
    <w:rPr>
      <w:rFonts w:ascii="XO Thames" w:hAnsi="XO Thames"/>
      <w:i w:val="1"/>
      <w:color w:val="616161"/>
      <w:sz w:val="24"/>
    </w:rPr>
  </w:style>
  <w:style w:styleId="Style_62" w:type="paragraph">
    <w:name w:val="Balloon Text"/>
    <w:basedOn w:val="Style_2"/>
    <w:link w:val="Style_62_ch"/>
    <w:pPr>
      <w:spacing w:after="0" w:line="240" w:lineRule="auto"/>
      <w:ind/>
    </w:pPr>
    <w:rPr>
      <w:rFonts w:ascii="Tahoma" w:hAnsi="Tahoma"/>
      <w:sz w:val="16"/>
    </w:rPr>
  </w:style>
  <w:style w:styleId="Style_62_ch" w:type="character">
    <w:name w:val="Balloon Text"/>
    <w:basedOn w:val="Style_2_ch"/>
    <w:link w:val="Style_62"/>
    <w:rPr>
      <w:rFonts w:ascii="Tahoma" w:hAnsi="Tahoma"/>
      <w:sz w:val="16"/>
    </w:rPr>
  </w:style>
  <w:style w:styleId="Style_63" w:type="paragraph">
    <w:name w:val="toc 10"/>
    <w:next w:val="Style_2"/>
    <w:link w:val="Style_63_ch"/>
    <w:uiPriority w:val="39"/>
    <w:pPr>
      <w:ind w:firstLine="0" w:left="1800"/>
    </w:pPr>
  </w:style>
  <w:style w:styleId="Style_63_ch" w:type="character">
    <w:name w:val="toc 10"/>
    <w:link w:val="Style_63"/>
  </w:style>
  <w:style w:styleId="Style_64" w:type="paragraph">
    <w:name w:val="Title"/>
    <w:basedOn w:val="Style_2"/>
    <w:next w:val="Style_34"/>
    <w:link w:val="Style_64_ch"/>
    <w:uiPriority w:val="10"/>
    <w:qFormat/>
    <w:pPr>
      <w:keepNext w:val="1"/>
      <w:spacing w:after="120" w:before="240"/>
      <w:ind/>
    </w:pPr>
    <w:rPr>
      <w:rFonts w:ascii="Arial" w:hAnsi="Arial"/>
      <w:sz w:val="28"/>
    </w:rPr>
  </w:style>
  <w:style w:styleId="Style_64_ch" w:type="character">
    <w:name w:val="Title"/>
    <w:basedOn w:val="Style_2_ch"/>
    <w:link w:val="Style_64"/>
    <w:rPr>
      <w:rFonts w:ascii="Arial" w:hAnsi="Arial"/>
      <w:sz w:val="28"/>
    </w:rPr>
  </w:style>
  <w:style w:styleId="Style_65" w:type="paragraph">
    <w:name w:val="heading 4"/>
    <w:next w:val="Style_2"/>
    <w:link w:val="Style_65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65_ch" w:type="character">
    <w:name w:val="heading 4"/>
    <w:link w:val="Style_65"/>
    <w:rPr>
      <w:rFonts w:ascii="XO Thames" w:hAnsi="XO Thames"/>
      <w:b w:val="1"/>
      <w:color w:val="595959"/>
      <w:sz w:val="26"/>
    </w:rPr>
  </w:style>
  <w:style w:styleId="Style_66" w:type="paragraph">
    <w:name w:val="WW8Num4z2"/>
    <w:link w:val="Style_66_ch"/>
  </w:style>
  <w:style w:styleId="Style_66_ch" w:type="character">
    <w:name w:val="WW8Num4z2"/>
    <w:link w:val="Style_66"/>
  </w:style>
  <w:style w:styleId="Style_67" w:type="paragraph">
    <w:name w:val="heading 2"/>
    <w:next w:val="Style_2"/>
    <w:link w:val="Style_67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67_ch" w:type="character">
    <w:name w:val="heading 2"/>
    <w:link w:val="Style_67"/>
    <w:rPr>
      <w:rFonts w:ascii="XO Thames" w:hAnsi="XO Thames"/>
      <w:b w:val="1"/>
      <w:color w:val="00A0FF"/>
      <w:sz w:val="26"/>
    </w:rPr>
  </w:style>
  <w:style w:styleId="Style_68" w:type="paragraph">
    <w:name w:val="WW8Num2z8"/>
    <w:link w:val="Style_68_ch"/>
  </w:style>
  <w:style w:styleId="Style_68_ch" w:type="character">
    <w:name w:val="WW8Num2z8"/>
    <w:link w:val="Style_68"/>
  </w:style>
  <w:style w:styleId="Style_69" w:type="paragraph">
    <w:name w:val="WW8Num4z7"/>
    <w:link w:val="Style_69_ch"/>
  </w:style>
  <w:style w:styleId="Style_69_ch" w:type="character">
    <w:name w:val="WW8Num4z7"/>
    <w:link w:val="Style_69"/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MyOffice-CoreFramework-Linux/21.1-880.402.5047.511.2@RELEASE-DESKTOP-RUE-RC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2023-01-20T11:21:14Z</dcterms:modified>
</cp:coreProperties>
</file>