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B3" w:rsidRDefault="001358B3" w:rsidP="001358B3">
      <w:pPr>
        <w:pStyle w:val="a6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2940" cy="8534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B3" w:rsidRDefault="001358B3" w:rsidP="001358B3">
      <w:pPr>
        <w:pStyle w:val="a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358B3" w:rsidRDefault="001358B3" w:rsidP="001358B3">
      <w:pPr>
        <w:pStyle w:val="a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358B3" w:rsidRDefault="001358B3" w:rsidP="001358B3">
      <w:pPr>
        <w:pStyle w:val="a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Песчанокопского района</w:t>
      </w:r>
    </w:p>
    <w:p w:rsidR="001358B3" w:rsidRDefault="001358B3" w:rsidP="001358B3">
      <w:pPr>
        <w:pStyle w:val="a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358B3" w:rsidRDefault="001358B3" w:rsidP="001358B3">
      <w:pPr>
        <w:pStyle w:val="a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358B3" w:rsidRDefault="001358B3" w:rsidP="001358B3">
      <w:pPr>
        <w:pStyle w:val="a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Собрания депутатов-</w:t>
      </w:r>
    </w:p>
    <w:p w:rsidR="001358B3" w:rsidRDefault="001358B3" w:rsidP="001358B3">
      <w:pPr>
        <w:pStyle w:val="a6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Песчанокопского района</w:t>
      </w:r>
    </w:p>
    <w:p w:rsidR="001358B3" w:rsidRDefault="001358B3" w:rsidP="001358B3">
      <w:pPr>
        <w:pStyle w:val="a6"/>
        <w:tabs>
          <w:tab w:val="center" w:pos="1701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358B3" w:rsidRDefault="008A6A68" w:rsidP="001358B3">
      <w:pPr>
        <w:pStyle w:val="a6"/>
        <w:spacing w:line="218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23.11</w:t>
      </w:r>
      <w:r w:rsidR="0098019F">
        <w:rPr>
          <w:rFonts w:ascii="Times New Roman CYR" w:hAnsi="Times New Roman CYR"/>
          <w:sz w:val="28"/>
          <w:szCs w:val="20"/>
        </w:rPr>
        <w:t>.2023 г.</w:t>
      </w:r>
      <w:r w:rsidR="0098019F">
        <w:rPr>
          <w:rFonts w:ascii="Times New Roman CYR" w:hAnsi="Times New Roman CYR"/>
          <w:sz w:val="28"/>
          <w:szCs w:val="20"/>
        </w:rPr>
        <w:tab/>
      </w:r>
      <w:r w:rsidR="0098019F">
        <w:rPr>
          <w:rFonts w:ascii="Times New Roman CYR" w:hAnsi="Times New Roman CYR"/>
          <w:sz w:val="28"/>
          <w:szCs w:val="20"/>
        </w:rPr>
        <w:tab/>
      </w:r>
      <w:r w:rsidR="0098019F">
        <w:rPr>
          <w:rFonts w:ascii="Times New Roman CYR" w:hAnsi="Times New Roman CYR"/>
          <w:sz w:val="28"/>
          <w:szCs w:val="20"/>
        </w:rPr>
        <w:tab/>
      </w:r>
      <w:r w:rsidR="0098019F">
        <w:rPr>
          <w:rFonts w:ascii="Times New Roman CYR" w:hAnsi="Times New Roman CYR"/>
          <w:sz w:val="28"/>
          <w:szCs w:val="20"/>
        </w:rPr>
        <w:tab/>
      </w:r>
      <w:r w:rsidR="0098019F">
        <w:rPr>
          <w:rFonts w:ascii="Times New Roman CYR" w:hAnsi="Times New Roman CYR"/>
          <w:sz w:val="28"/>
          <w:szCs w:val="20"/>
        </w:rPr>
        <w:tab/>
      </w:r>
      <w:r w:rsidR="0098019F">
        <w:rPr>
          <w:rFonts w:ascii="Times New Roman CYR" w:hAnsi="Times New Roman CYR"/>
          <w:sz w:val="28"/>
          <w:szCs w:val="20"/>
        </w:rPr>
        <w:tab/>
      </w:r>
      <w:r w:rsidR="0098019F">
        <w:rPr>
          <w:rFonts w:ascii="Times New Roman CYR" w:hAnsi="Times New Roman CYR"/>
          <w:sz w:val="28"/>
          <w:szCs w:val="20"/>
        </w:rPr>
        <w:tab/>
      </w:r>
      <w:r w:rsidR="0098019F">
        <w:rPr>
          <w:rFonts w:ascii="Times New Roman CYR" w:hAnsi="Times New Roman CYR"/>
          <w:sz w:val="28"/>
          <w:szCs w:val="20"/>
        </w:rPr>
        <w:tab/>
      </w:r>
      <w:r w:rsidR="0098019F">
        <w:rPr>
          <w:rFonts w:ascii="Times New Roman CYR" w:hAnsi="Times New Roman CYR"/>
          <w:sz w:val="28"/>
          <w:szCs w:val="20"/>
        </w:rPr>
        <w:tab/>
      </w:r>
      <w:r w:rsidR="001358B3">
        <w:rPr>
          <w:rFonts w:ascii="Times New Roman CYR" w:hAnsi="Times New Roman CYR"/>
          <w:sz w:val="28"/>
          <w:szCs w:val="20"/>
        </w:rPr>
        <w:t xml:space="preserve">№ </w:t>
      </w:r>
      <w:r>
        <w:rPr>
          <w:rFonts w:ascii="Times New Roman CYR" w:hAnsi="Times New Roman CYR"/>
          <w:sz w:val="28"/>
          <w:szCs w:val="20"/>
        </w:rPr>
        <w:t>11</w:t>
      </w:r>
    </w:p>
    <w:p w:rsidR="001358B3" w:rsidRDefault="001358B3" w:rsidP="001358B3">
      <w:pPr>
        <w:ind w:right="5102"/>
        <w:jc w:val="both"/>
        <w:rPr>
          <w:sz w:val="28"/>
          <w:szCs w:val="28"/>
        </w:rPr>
      </w:pPr>
    </w:p>
    <w:p w:rsidR="001358B3" w:rsidRDefault="001358B3" w:rsidP="001358B3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 по проекту внесения изменений в Генеральный план Краснополянского сельского поселения Песчанокопского района Ростовской области</w:t>
      </w:r>
    </w:p>
    <w:p w:rsidR="001358B3" w:rsidRDefault="001358B3" w:rsidP="001358B3">
      <w:pPr>
        <w:ind w:right="5102"/>
        <w:jc w:val="both"/>
        <w:rPr>
          <w:sz w:val="28"/>
          <w:szCs w:val="28"/>
        </w:rPr>
      </w:pPr>
    </w:p>
    <w:p w:rsidR="001358B3" w:rsidRDefault="001358B3" w:rsidP="001358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1358B3" w:rsidRDefault="001358B3" w:rsidP="001358B3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358B3" w:rsidRDefault="001358B3" w:rsidP="001358B3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1358B3" w:rsidRDefault="001358B3" w:rsidP="001358B3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358B3" w:rsidRDefault="001358B3" w:rsidP="001358B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Провести публичные слушания по проекту внесения изменений в Генеральный план Краснополянского сельского поселения Песчанокопского района Ростовской области (Приложение 1):</w:t>
      </w:r>
    </w:p>
    <w:p w:rsidR="001358B3" w:rsidRDefault="001510AA" w:rsidP="001358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- 20</w:t>
      </w:r>
      <w:r w:rsidR="001358B3">
        <w:rPr>
          <w:sz w:val="28"/>
          <w:szCs w:val="28"/>
          <w:lang w:eastAsia="en-US"/>
        </w:rPr>
        <w:t xml:space="preserve">.12.2023 года в 17.00 часов по адресу: </w:t>
      </w:r>
      <w:r w:rsidR="001358B3">
        <w:rPr>
          <w:sz w:val="28"/>
          <w:szCs w:val="28"/>
        </w:rPr>
        <w:t>Ростовская область, Песчанокопский район, с. Красная Поляна, ул. Кирова, 7;</w:t>
      </w:r>
    </w:p>
    <w:p w:rsidR="001358B3" w:rsidRDefault="001358B3" w:rsidP="001358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Утвердить оповещение о начале публичных слушаний согласно Приложению 2 к настоящему постановлению.</w:t>
      </w:r>
    </w:p>
    <w:p w:rsidR="001358B3" w:rsidRDefault="001510AA" w:rsidP="001358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Установить до 19</w:t>
      </w:r>
      <w:r w:rsidR="001358B3">
        <w:rPr>
          <w:rFonts w:ascii="Times New Roman" w:hAnsi="Times New Roman" w:cs="Times New Roman"/>
          <w:sz w:val="28"/>
          <w:szCs w:val="28"/>
        </w:rPr>
        <w:t>.12.2023 года срок подачи предложений и рекомендаций участниками публичных слушаний по обсуждаемому вопросу.</w:t>
      </w:r>
    </w:p>
    <w:p w:rsidR="001358B3" w:rsidRDefault="001358B3" w:rsidP="001358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Организацию и проведение публичных слушаний возложить на комиссию Администрации Песчанокопского района по проведению публичных слушаний по проектам внесения изменений в генеральные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планы сельских поселений Песчанокопского района Ростовской области (далее – Комиссия) (Кравцов А.Н.).</w:t>
      </w:r>
    </w:p>
    <w:p w:rsidR="001358B3" w:rsidRDefault="001358B3" w:rsidP="001358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Комиссии (Кравцов А.Н.) разместить проект внесения изменений в Генеральный план Краснополянского сельского поселения Песчанокопского района Ростовской области на официальном сайте Администрации Песчанокопского района Ростовской области в информационно-телекоммуникационной сети «Интернет» (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http://peschanrn.donland.ru/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358B3" w:rsidRDefault="001358B3" w:rsidP="001358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Комиссии (Кравцов А.Н.) подготовить и обеспечить проведение экспозиции проекта внесения изменений в Генеральный план </w:t>
      </w:r>
      <w:r>
        <w:rPr>
          <w:sz w:val="28"/>
          <w:szCs w:val="28"/>
        </w:rPr>
        <w:t>Краснополянского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области.</w:t>
      </w:r>
    </w:p>
    <w:p w:rsidR="001358B3" w:rsidRDefault="001358B3" w:rsidP="001358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Комиссии (Кравцов А.Н.) осуществлять консультирование посетителей экспозиции по проекту внесения изменений в Генеральный план </w:t>
      </w:r>
      <w:r>
        <w:rPr>
          <w:sz w:val="28"/>
          <w:szCs w:val="28"/>
        </w:rPr>
        <w:t>Краснополянского</w:t>
      </w:r>
      <w:r>
        <w:rPr>
          <w:rFonts w:ascii="Times New Roman" w:hAnsi="Times New Roman" w:cs="Times New Roman"/>
          <w:sz w:val="28"/>
          <w:szCs w:val="28"/>
        </w:rPr>
        <w:t xml:space="preserve"> Песчанокопского района Ростовской области.</w:t>
      </w:r>
    </w:p>
    <w:p w:rsidR="001358B3" w:rsidRPr="001510AA" w:rsidRDefault="001358B3" w:rsidP="001358B3">
      <w:pPr>
        <w:shd w:val="clear" w:color="auto" w:fill="FFFFFF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Комиссии (Кравцов А.Н.) в период проведения публичных слушаний принимать от участников </w:t>
      </w:r>
      <w:r w:rsidRPr="001510AA">
        <w:rPr>
          <w:sz w:val="28"/>
          <w:szCs w:val="28"/>
        </w:rPr>
        <w:t>публичных слушаний вопросы, предложения, замечания, касающиеся данного проекта в письменной форме и в электронном виде.</w:t>
      </w:r>
    </w:p>
    <w:p w:rsidR="001358B3" w:rsidRPr="001510AA" w:rsidRDefault="001358B3" w:rsidP="001358B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AA">
        <w:rPr>
          <w:rFonts w:ascii="Times New Roman" w:hAnsi="Times New Roman" w:cs="Times New Roman"/>
          <w:sz w:val="28"/>
          <w:szCs w:val="28"/>
        </w:rPr>
        <w:t>9.</w:t>
      </w:r>
      <w:r w:rsidRPr="001510AA">
        <w:rPr>
          <w:rFonts w:ascii="Times New Roman" w:hAnsi="Times New Roman" w:cs="Times New Roman"/>
          <w:sz w:val="28"/>
          <w:szCs w:val="28"/>
        </w:rPr>
        <w:tab/>
        <w:t>Рекомендовать администрации Краснополянского сельского поселения Песчанокопского района разместить настоящее постановление и проект внесения изменений в Генеральный план Краснополянского сельского поселения на информационных стендах и на официальном сайте администрации сельского поселения в информационно-телекоммуникационной сети «Интернет».</w:t>
      </w:r>
    </w:p>
    <w:p w:rsidR="001358B3" w:rsidRDefault="001358B3" w:rsidP="00135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Настоящее постановление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1358B3" w:rsidRDefault="001358B3" w:rsidP="00135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Постановление вступает в силу со дня официального опубликования.</w:t>
      </w:r>
    </w:p>
    <w:p w:rsidR="001358B3" w:rsidRDefault="001358B3" w:rsidP="001358B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 Ю.А.).</w:t>
      </w:r>
    </w:p>
    <w:p w:rsidR="001358B3" w:rsidRDefault="001358B3" w:rsidP="001358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8B3" w:rsidRDefault="001358B3" w:rsidP="001358B3">
      <w:pPr>
        <w:pStyle w:val="a5"/>
        <w:ind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1358B3" w:rsidRDefault="001358B3" w:rsidP="001358B3">
      <w:pPr>
        <w:pStyle w:val="a5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1358B3" w:rsidRDefault="008A6A68" w:rsidP="001358B3">
      <w:pPr>
        <w:pStyle w:val="a5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Песчанокопского района                                                 </w:t>
      </w:r>
      <w:r w:rsidR="001358B3">
        <w:rPr>
          <w:rFonts w:ascii="Times New Roman" w:hAnsi="Times New Roman" w:cs="Times New Roman"/>
          <w:sz w:val="28"/>
          <w:szCs w:val="28"/>
        </w:rPr>
        <w:t>И.Н. Хребтова</w:t>
      </w:r>
    </w:p>
    <w:p w:rsidR="001358B3" w:rsidRDefault="001358B3" w:rsidP="001358B3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8B3" w:rsidRDefault="001358B3" w:rsidP="001358B3">
      <w:pPr>
        <w:jc w:val="both"/>
        <w:rPr>
          <w:sz w:val="28"/>
          <w:szCs w:val="28"/>
        </w:rPr>
      </w:pPr>
    </w:p>
    <w:p w:rsidR="001358B3" w:rsidRDefault="001358B3" w:rsidP="001358B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1358B3" w:rsidRDefault="001358B3" w:rsidP="001358B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1358B3" w:rsidRDefault="001358B3" w:rsidP="001358B3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1358B3" w:rsidRDefault="001358B3" w:rsidP="00135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Песчанокопского района </w:t>
      </w:r>
    </w:p>
    <w:p w:rsidR="001358B3" w:rsidRDefault="001358B3" w:rsidP="001358B3">
      <w:pPr>
        <w:ind w:firstLine="6237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1</w:t>
      </w:r>
    </w:p>
    <w:p w:rsidR="001358B3" w:rsidRDefault="001358B3" w:rsidP="001358B3">
      <w:pPr>
        <w:ind w:left="6237"/>
        <w:rPr>
          <w:sz w:val="28"/>
          <w:szCs w:val="28"/>
        </w:rPr>
      </w:pPr>
      <w:r>
        <w:rPr>
          <w:sz w:val="28"/>
          <w:szCs w:val="28"/>
        </w:rPr>
        <w:t>к постановлению председателя Собрания депутатов – главы Песчанокопского района</w:t>
      </w:r>
    </w:p>
    <w:p w:rsidR="001358B3" w:rsidRDefault="008A6A68" w:rsidP="001358B3">
      <w:pPr>
        <w:ind w:left="6237"/>
        <w:rPr>
          <w:sz w:val="28"/>
          <w:szCs w:val="28"/>
        </w:rPr>
      </w:pPr>
      <w:r>
        <w:rPr>
          <w:sz w:val="28"/>
          <w:szCs w:val="28"/>
        </w:rPr>
        <w:t>от 23.11.2023 г. № 11</w:t>
      </w:r>
    </w:p>
    <w:p w:rsidR="001358B3" w:rsidRDefault="001358B3" w:rsidP="001358B3">
      <w:pPr>
        <w:rPr>
          <w:sz w:val="28"/>
          <w:szCs w:val="28"/>
        </w:rPr>
      </w:pPr>
    </w:p>
    <w:p w:rsidR="001358B3" w:rsidRDefault="001358B3" w:rsidP="001358B3">
      <w:pPr>
        <w:widowControl w:val="0"/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ПРОЕКТ ВНЕСЕНИЯ ИЗМЕНЕНИЙ В ГЕНЕРАЛЬНЫЙ ПЛАН </w:t>
      </w:r>
    </w:p>
    <w:p w:rsidR="001358B3" w:rsidRDefault="001358B3" w:rsidP="001358B3">
      <w:pPr>
        <w:widowControl w:val="0"/>
        <w:snapToGrid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КРАСНОПОЛЯНСКОГО</w:t>
      </w:r>
      <w:r>
        <w:rPr>
          <w:sz w:val="28"/>
          <w:szCs w:val="28"/>
          <w:lang w:eastAsia="ar-SA"/>
        </w:rPr>
        <w:t xml:space="preserve"> СЕЛЬСКОГО ПОСЕЛЕНИЯ</w:t>
      </w:r>
    </w:p>
    <w:p w:rsidR="001358B3" w:rsidRDefault="001358B3" w:rsidP="001358B3">
      <w:pPr>
        <w:widowControl w:val="0"/>
        <w:suppressAutoHyphens/>
        <w:overflowPunct w:val="0"/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ПЕСЧАНОКОПСКОГО РАЙОНА РОСТОВСКОЙ ОБЛАСТИ</w:t>
      </w:r>
    </w:p>
    <w:p w:rsidR="001358B3" w:rsidRDefault="001358B3" w:rsidP="001358B3">
      <w:pPr>
        <w:widowControl w:val="0"/>
        <w:snapToGrid w:val="0"/>
        <w:jc w:val="center"/>
        <w:rPr>
          <w:sz w:val="26"/>
          <w:szCs w:val="26"/>
        </w:rPr>
      </w:pPr>
    </w:p>
    <w:p w:rsidR="0098019F" w:rsidRDefault="0098019F" w:rsidP="0098019F">
      <w:pPr>
        <w:widowControl w:val="0"/>
        <w:shd w:val="clear" w:color="auto" w:fill="FFFFFF"/>
        <w:tabs>
          <w:tab w:val="center" w:pos="4531"/>
          <w:tab w:val="right" w:pos="9062"/>
        </w:tabs>
        <w:snapToGrid w:val="0"/>
        <w:spacing w:line="360" w:lineRule="auto"/>
        <w:ind w:right="293"/>
        <w:jc w:val="center"/>
        <w:rPr>
          <w:b/>
          <w:bCs/>
          <w:i/>
        </w:rPr>
      </w:pPr>
      <w:r>
        <w:rPr>
          <w:b/>
          <w:bCs/>
          <w:i/>
        </w:rPr>
        <w:t>СОСТАВ МАТЕРИАЛОВ</w:t>
      </w:r>
    </w:p>
    <w:p w:rsidR="001358B3" w:rsidRDefault="001358B3" w:rsidP="001358B3">
      <w:pPr>
        <w:widowControl w:val="0"/>
        <w:suppressAutoHyphens/>
        <w:overflowPunct w:val="0"/>
        <w:autoSpaceDE w:val="0"/>
        <w:ind w:right="-6"/>
        <w:jc w:val="center"/>
        <w:rPr>
          <w:lang w:eastAsia="ar-SA"/>
        </w:rPr>
      </w:pPr>
    </w:p>
    <w:tbl>
      <w:tblPr>
        <w:tblW w:w="952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5984"/>
        <w:gridCol w:w="1276"/>
        <w:gridCol w:w="1701"/>
      </w:tblGrid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left="-108" w:right="-108"/>
              <w:jc w:val="center"/>
            </w:pPr>
            <w:bookmarkStart w:id="0" w:name="_Hlk135640298"/>
            <w:r>
              <w:t>№ п/п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hanging="108"/>
              <w:jc w:val="center"/>
            </w:pPr>
            <w:r>
              <w:t>гриф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Масштаб</w:t>
            </w:r>
          </w:p>
        </w:tc>
      </w:tr>
      <w:tr w:rsidR="0098019F" w:rsidTr="0098019F">
        <w:trPr>
          <w:trHeight w:val="2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left="-108" w:right="-108"/>
              <w:jc w:val="center"/>
            </w:pPr>
          </w:p>
        </w:tc>
        <w:tc>
          <w:tcPr>
            <w:tcW w:w="8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rPr>
                <w:b/>
              </w:rPr>
              <w:t>Проект изменений Генерального плана в текстовой форме: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left="-108" w:right="-108"/>
              <w:jc w:val="center"/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Положение о территориальном планировании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-</w:t>
            </w:r>
          </w:p>
        </w:tc>
      </w:tr>
      <w:tr w:rsidR="0098019F" w:rsidTr="0098019F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left="-108" w:right="-108"/>
              <w:jc w:val="center"/>
            </w:pPr>
          </w:p>
        </w:tc>
        <w:tc>
          <w:tcPr>
            <w:tcW w:w="8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rPr>
                <w:b/>
              </w:rPr>
              <w:t>Проект изменений Генерального плана в графической форме: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планируемого размещения объектов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1:25 000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планируемого размещения объектов местного значения населенного пункта с. Красная Поляна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1:5000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границ населенных пунктов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1:25 000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4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границ населенного пункта с. Красная Поляна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1:5000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5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функциональных зон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1:25 000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6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функциональных зон населенного пункта с. Красная Поляна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</w:t>
            </w:r>
            <w:r>
              <w:rPr>
                <w:lang w:val="en-US"/>
              </w:rPr>
              <w:t>5</w:t>
            </w:r>
            <w:r>
              <w:t xml:space="preserve"> 000</w:t>
            </w:r>
          </w:p>
        </w:tc>
      </w:tr>
      <w:tr w:rsidR="0098019F" w:rsidTr="0098019F">
        <w:trPr>
          <w:trHeight w:val="21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rPr>
                <w:b/>
              </w:rPr>
              <w:t>Материалы по обоснованию Генерального плана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jc w:val="center"/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-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расположения существующих и строящихся объектов местного значения Краснополянского сельского поселения с отображением зон с особыми условиями использования территорий, территорий объектов культурного наследия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</w:t>
            </w:r>
            <w:r>
              <w:rPr>
                <w:lang w:val="en-US"/>
              </w:rPr>
              <w:t>5</w:t>
            </w:r>
            <w:r>
              <w:t xml:space="preserve">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транспортной инфраструктуры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ДСП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</w:t>
            </w:r>
            <w:r>
              <w:rPr>
                <w:lang w:val="en-US"/>
              </w:rPr>
              <w:t>5</w:t>
            </w:r>
            <w:r>
              <w:t xml:space="preserve">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инженерной инфраструктуры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ДСП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</w:t>
            </w:r>
            <w:r>
              <w:rPr>
                <w:lang w:val="en-US"/>
              </w:rPr>
              <w:t>5</w:t>
            </w:r>
            <w:r>
              <w:t xml:space="preserve"> 000</w:t>
            </w:r>
          </w:p>
        </w:tc>
      </w:tr>
      <w:tr w:rsidR="0098019F" w:rsidTr="0098019F">
        <w:trPr>
          <w:trHeight w:val="215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  <w:rPr>
                <w:b/>
              </w:rPr>
            </w:pPr>
            <w:r>
              <w:rPr>
                <w:b/>
              </w:rPr>
              <w:t>Приложение. Сведения о границах населенных пунктов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jc w:val="center"/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19F" w:rsidRDefault="0098019F">
            <w:r>
              <w:t>Графическое описание местоположения границ населенных пунктов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right="-108"/>
            </w:pP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jc w:val="center"/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19F" w:rsidRDefault="0098019F">
            <w:r>
              <w:t>Перечень координат характерных точек границ населенных пунктов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right="-108"/>
            </w:pPr>
          </w:p>
        </w:tc>
      </w:tr>
    </w:tbl>
    <w:bookmarkEnd w:id="0"/>
    <w:p w:rsidR="0098019F" w:rsidRDefault="0098019F" w:rsidP="0098019F">
      <w:pPr>
        <w:spacing w:before="60" w:after="60" w:line="360" w:lineRule="auto"/>
        <w:jc w:val="both"/>
      </w:pPr>
      <w:r>
        <w:t>Примечание: Материалы с грифом «ДСП» опубликованию в общем доступе не подлежат</w:t>
      </w:r>
    </w:p>
    <w:p w:rsidR="0098019F" w:rsidRDefault="0098019F" w:rsidP="0098019F">
      <w:pPr>
        <w:tabs>
          <w:tab w:val="right" w:pos="9355"/>
        </w:tabs>
        <w:spacing w:before="60" w:after="60"/>
        <w:jc w:val="both"/>
        <w:rPr>
          <w:sz w:val="22"/>
          <w:szCs w:val="22"/>
        </w:rPr>
      </w:pPr>
    </w:p>
    <w:p w:rsidR="0098019F" w:rsidRDefault="0098019F" w:rsidP="0098019F">
      <w:pPr>
        <w:tabs>
          <w:tab w:val="right" w:pos="9355"/>
        </w:tabs>
        <w:spacing w:before="60" w:after="60"/>
        <w:jc w:val="both"/>
      </w:pPr>
    </w:p>
    <w:p w:rsidR="00A22BBD" w:rsidRDefault="00A22BBD" w:rsidP="00A22BBD">
      <w:pPr>
        <w:ind w:left="6237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22BBD" w:rsidRDefault="00A22BBD" w:rsidP="00A22BBD">
      <w:pPr>
        <w:ind w:left="6237"/>
        <w:rPr>
          <w:sz w:val="28"/>
          <w:szCs w:val="28"/>
        </w:rPr>
      </w:pPr>
      <w:r>
        <w:rPr>
          <w:sz w:val="28"/>
          <w:szCs w:val="28"/>
        </w:rPr>
        <w:t>к постановлению председателя Собрания депутатов – главы Песчанокопского района</w:t>
      </w:r>
    </w:p>
    <w:p w:rsidR="00A22BBD" w:rsidRPr="008A6A68" w:rsidRDefault="008A6A68" w:rsidP="00A22BBD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 23.11</w:t>
      </w:r>
      <w:r w:rsidR="0098019F">
        <w:rPr>
          <w:sz w:val="28"/>
          <w:szCs w:val="28"/>
        </w:rPr>
        <w:t xml:space="preserve">.2023 г. № </w:t>
      </w:r>
      <w:r>
        <w:rPr>
          <w:sz w:val="28"/>
          <w:szCs w:val="28"/>
        </w:rPr>
        <w:t>11</w:t>
      </w:r>
      <w:bookmarkStart w:id="1" w:name="_GoBack"/>
      <w:bookmarkEnd w:id="1"/>
    </w:p>
    <w:p w:rsidR="00A22BBD" w:rsidRDefault="00A22BBD" w:rsidP="00A22BBD">
      <w:pPr>
        <w:ind w:firstLine="567"/>
        <w:jc w:val="center"/>
        <w:rPr>
          <w:sz w:val="28"/>
          <w:szCs w:val="28"/>
        </w:rPr>
      </w:pPr>
    </w:p>
    <w:p w:rsidR="00A22BBD" w:rsidRDefault="00A22BBD" w:rsidP="00A22BBD">
      <w:pPr>
        <w:ind w:firstLine="567"/>
        <w:jc w:val="center"/>
        <w:rPr>
          <w:sz w:val="28"/>
          <w:szCs w:val="28"/>
        </w:rPr>
      </w:pPr>
    </w:p>
    <w:p w:rsidR="00A22BBD" w:rsidRDefault="00A22BBD" w:rsidP="00A22BB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ОПОВЕЩЕНИЕ О ПРОВЕДЕНИИ ПУБЛИЧНЫХ СЛУШАНИЙ 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ст. 5.1, ст. 28 Градостроительного кодекса РФ, Уставом муниципального образования «Песчанокопский район», Положением о публичных слушаниях, общественных обсуждениях на территории муниципального образования «Песчанокопский район», утвержденным решением Собрания депута</w:t>
      </w:r>
      <w:r w:rsidR="0098019F">
        <w:rPr>
          <w:sz w:val="28"/>
          <w:szCs w:val="28"/>
        </w:rPr>
        <w:t>тов Песчанокопского района от 30.06.2022 №54</w:t>
      </w:r>
      <w:r>
        <w:rPr>
          <w:sz w:val="28"/>
          <w:szCs w:val="28"/>
        </w:rPr>
        <w:t xml:space="preserve">, проводятся публичные слушания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внесения изменений в Генеральный план </w:t>
      </w:r>
      <w:r w:rsidR="0098019F">
        <w:rPr>
          <w:sz w:val="28"/>
          <w:szCs w:val="28"/>
        </w:rPr>
        <w:t xml:space="preserve">Краснополянского </w:t>
      </w:r>
      <w:r>
        <w:rPr>
          <w:sz w:val="28"/>
          <w:szCs w:val="28"/>
        </w:rPr>
        <w:t>сельского поселения Песчанокопского района Ростовской области.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 к проектам: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</w:p>
    <w:p w:rsidR="00A22BBD" w:rsidRPr="0098019F" w:rsidRDefault="00A22BBD" w:rsidP="00A22BBD">
      <w:pPr>
        <w:widowControl w:val="0"/>
        <w:shd w:val="clear" w:color="auto" w:fill="FFFFFF"/>
        <w:snapToGrid w:val="0"/>
        <w:ind w:firstLine="560"/>
        <w:jc w:val="center"/>
        <w:rPr>
          <w:bCs/>
          <w:sz w:val="28"/>
          <w:szCs w:val="28"/>
        </w:rPr>
      </w:pPr>
      <w:r w:rsidRPr="0098019F">
        <w:rPr>
          <w:bCs/>
          <w:sz w:val="28"/>
          <w:szCs w:val="28"/>
        </w:rPr>
        <w:t>СОСТАВ МАТЕРИАЛОВ</w:t>
      </w:r>
    </w:p>
    <w:p w:rsidR="00A22BBD" w:rsidRPr="0098019F" w:rsidRDefault="00A22BBD" w:rsidP="00A22BBD">
      <w:pPr>
        <w:jc w:val="center"/>
        <w:rPr>
          <w:sz w:val="28"/>
          <w:szCs w:val="28"/>
        </w:rPr>
      </w:pPr>
      <w:r w:rsidRPr="0098019F">
        <w:rPr>
          <w:color w:val="000000"/>
          <w:sz w:val="28"/>
          <w:szCs w:val="28"/>
        </w:rPr>
        <w:t xml:space="preserve">по </w:t>
      </w:r>
      <w:r w:rsidRPr="0098019F">
        <w:rPr>
          <w:sz w:val="28"/>
          <w:szCs w:val="28"/>
        </w:rPr>
        <w:t>проекту внесения изменений в Генеральный план</w:t>
      </w:r>
    </w:p>
    <w:p w:rsidR="0098019F" w:rsidRDefault="0098019F" w:rsidP="00A22BBD">
      <w:pPr>
        <w:jc w:val="center"/>
        <w:rPr>
          <w:sz w:val="28"/>
          <w:szCs w:val="28"/>
        </w:rPr>
      </w:pPr>
      <w:r w:rsidRPr="0098019F">
        <w:rPr>
          <w:sz w:val="28"/>
          <w:szCs w:val="28"/>
        </w:rPr>
        <w:t>Краснополянского</w:t>
      </w:r>
      <w:r w:rsidR="00A22BBD" w:rsidRPr="0098019F">
        <w:rPr>
          <w:sz w:val="28"/>
          <w:szCs w:val="28"/>
        </w:rPr>
        <w:t xml:space="preserve"> сельского поселения Песчанокопского района </w:t>
      </w:r>
    </w:p>
    <w:p w:rsidR="00A22BBD" w:rsidRPr="0098019F" w:rsidRDefault="00A22BBD" w:rsidP="00A22BBD">
      <w:pPr>
        <w:jc w:val="center"/>
        <w:rPr>
          <w:sz w:val="28"/>
          <w:szCs w:val="28"/>
        </w:rPr>
      </w:pPr>
      <w:r w:rsidRPr="0098019F">
        <w:rPr>
          <w:sz w:val="28"/>
          <w:szCs w:val="28"/>
        </w:rPr>
        <w:t>Ростовской области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</w:p>
    <w:tbl>
      <w:tblPr>
        <w:tblW w:w="952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5984"/>
        <w:gridCol w:w="1276"/>
        <w:gridCol w:w="1701"/>
      </w:tblGrid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left="-108" w:right="-108"/>
              <w:jc w:val="center"/>
            </w:pPr>
            <w:r>
              <w:t>№ п/п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hanging="108"/>
              <w:jc w:val="center"/>
            </w:pPr>
            <w:r>
              <w:t>гриф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Масштаб</w:t>
            </w:r>
          </w:p>
        </w:tc>
      </w:tr>
      <w:tr w:rsidR="0098019F" w:rsidTr="0098019F">
        <w:trPr>
          <w:trHeight w:val="2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left="-108" w:right="-108"/>
              <w:jc w:val="center"/>
            </w:pPr>
          </w:p>
        </w:tc>
        <w:tc>
          <w:tcPr>
            <w:tcW w:w="8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rPr>
                <w:b/>
              </w:rPr>
              <w:t>Проект изменений Генерального плана в текстовой форме: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left="-108" w:right="-108"/>
              <w:jc w:val="center"/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Положение о территориальном планировании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-</w:t>
            </w:r>
          </w:p>
        </w:tc>
      </w:tr>
      <w:tr w:rsidR="0098019F" w:rsidTr="0098019F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left="-108" w:right="-108"/>
              <w:jc w:val="center"/>
            </w:pPr>
          </w:p>
        </w:tc>
        <w:tc>
          <w:tcPr>
            <w:tcW w:w="8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rPr>
                <w:b/>
              </w:rPr>
              <w:t>Проект изменений Генерального плана в графической форме: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1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планируемого размещения объектов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1:25 000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2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планируемого размещения объектов местного значения населенного пункта с. Красная Поляна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1:5000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3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границ населенных пунктов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1:25 000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4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границ населенного пункта с. Красная Поляна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1:5000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5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функциональных зон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1:25 000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6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функциональных зон населенного пункта с. Красная Поляна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</w:t>
            </w:r>
            <w:r>
              <w:rPr>
                <w:lang w:val="en-US"/>
              </w:rPr>
              <w:t>5</w:t>
            </w:r>
            <w:r>
              <w:t xml:space="preserve"> 000</w:t>
            </w:r>
          </w:p>
        </w:tc>
      </w:tr>
      <w:tr w:rsidR="0098019F" w:rsidTr="0098019F">
        <w:trPr>
          <w:trHeight w:val="21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rPr>
                <w:b/>
              </w:rPr>
              <w:lastRenderedPageBreak/>
              <w:t>Материалы по обоснованию Генерального плана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jc w:val="center"/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-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7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расположения существующих и строящихся объектов местного значения Краснополянского сельского поселения с отображением зон с особыми условиями использования территорий, территорий объектов культурного наследия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</w:t>
            </w:r>
            <w:r>
              <w:rPr>
                <w:lang w:val="en-US"/>
              </w:rPr>
              <w:t>5</w:t>
            </w:r>
            <w:r>
              <w:t xml:space="preserve">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8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транспортной инфраструктуры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ДСП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</w:t>
            </w:r>
            <w:r>
              <w:rPr>
                <w:lang w:val="en-US"/>
              </w:rPr>
              <w:t>5</w:t>
            </w:r>
            <w:r>
              <w:t xml:space="preserve"> 000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9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r>
              <w:t>Карта инженерной инфраструктуры Краснополянского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ДСП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ind w:right="-108"/>
              <w:jc w:val="center"/>
            </w:pPr>
            <w:r>
              <w:t>1:2</w:t>
            </w:r>
            <w:r>
              <w:rPr>
                <w:lang w:val="en-US"/>
              </w:rPr>
              <w:t>5</w:t>
            </w:r>
            <w:r>
              <w:t xml:space="preserve"> 000</w:t>
            </w:r>
          </w:p>
        </w:tc>
      </w:tr>
      <w:tr w:rsidR="0098019F" w:rsidTr="0098019F">
        <w:trPr>
          <w:trHeight w:val="215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  <w:rPr>
                <w:b/>
              </w:rPr>
            </w:pPr>
            <w:r>
              <w:rPr>
                <w:b/>
              </w:rPr>
              <w:t>Приложение. Сведения о границах населенных пунктов</w:t>
            </w: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jc w:val="center"/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19F" w:rsidRDefault="0098019F">
            <w:r>
              <w:t>Графическое описание местоположения границ населенных пунктов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right="-108"/>
            </w:pPr>
          </w:p>
        </w:tc>
      </w:tr>
      <w:tr w:rsidR="0098019F" w:rsidTr="0098019F">
        <w:trPr>
          <w:trHeight w:val="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jc w:val="center"/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19F" w:rsidRDefault="0098019F">
            <w:r>
              <w:t>Перечень координат характерных точек границ населенных пунктов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19F" w:rsidRDefault="0098019F">
            <w:pPr>
              <w:jc w:val="center"/>
            </w:pPr>
            <w:r>
              <w:t>н/с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19F" w:rsidRDefault="0098019F">
            <w:pPr>
              <w:ind w:right="-108"/>
            </w:pPr>
          </w:p>
        </w:tc>
      </w:tr>
    </w:tbl>
    <w:p w:rsidR="0098019F" w:rsidRDefault="0098019F" w:rsidP="0098019F">
      <w:pPr>
        <w:spacing w:before="60" w:after="60" w:line="360" w:lineRule="auto"/>
        <w:jc w:val="both"/>
      </w:pPr>
      <w:r>
        <w:t>Примечание: Материалы с грифом «ДСП» опубликованию в общем доступе не подлежат</w:t>
      </w:r>
    </w:p>
    <w:p w:rsidR="00A22BBD" w:rsidRDefault="00A22BBD" w:rsidP="00A22BBD">
      <w:pPr>
        <w:ind w:firstLine="567"/>
        <w:rPr>
          <w:sz w:val="28"/>
        </w:rPr>
      </w:pPr>
    </w:p>
    <w:p w:rsidR="00A22BBD" w:rsidRDefault="00A22BBD" w:rsidP="00A22BBD">
      <w:pPr>
        <w:ind w:firstLine="567"/>
        <w:rPr>
          <w:sz w:val="28"/>
        </w:rPr>
      </w:pPr>
      <w:r>
        <w:rPr>
          <w:sz w:val="28"/>
        </w:rPr>
        <w:t>Размещение проектов: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«Публичные слушания в сфере архитектуры и градостроительства» официального сайта Администрации Песчанокопского района Ростовской области (Главная/ Деятельность/ Архитектура и градостроительство/ Публичные слушания, общественные обсуждения/ Публичные слушания в сфере архитектуры и градостроительства) в информационно-телекоммуникационной сети «Интернет» (</w:t>
      </w:r>
      <w:hyperlink r:id="rId7" w:history="1">
        <w:r>
          <w:rPr>
            <w:rStyle w:val="a3"/>
            <w:sz w:val="28"/>
            <w:szCs w:val="28"/>
          </w:rPr>
          <w:t>https://peschanrn.donland.ru/activity/7335/</w:t>
        </w:r>
      </w:hyperlink>
      <w:r>
        <w:rPr>
          <w:sz w:val="28"/>
          <w:szCs w:val="28"/>
        </w:rPr>
        <w:t>).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Экспозиции проектов: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</w:t>
      </w:r>
      <w:r w:rsidR="001510AA">
        <w:rPr>
          <w:sz w:val="28"/>
          <w:szCs w:val="28"/>
        </w:rPr>
        <w:t>риод проведения экспозиций: с 24.11.2022 г. по 19.12</w:t>
      </w:r>
      <w:r>
        <w:rPr>
          <w:sz w:val="28"/>
          <w:szCs w:val="28"/>
        </w:rPr>
        <w:t>.2022 г.</w:t>
      </w:r>
    </w:p>
    <w:p w:rsidR="00A22BBD" w:rsidRDefault="00A22BBD" w:rsidP="00A22BBD">
      <w:pPr>
        <w:pStyle w:val="a5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BD" w:rsidRDefault="00A22BBD" w:rsidP="00A22BB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A22BBD" w:rsidRPr="005A1CCB" w:rsidRDefault="00A22BBD" w:rsidP="00A22BBD">
      <w:pPr>
        <w:shd w:val="clear" w:color="auto" w:fill="FFFFFF"/>
        <w:jc w:val="center"/>
        <w:rPr>
          <w:sz w:val="28"/>
          <w:szCs w:val="28"/>
        </w:rPr>
      </w:pPr>
      <w:r w:rsidRPr="005A1CCB">
        <w:rPr>
          <w:color w:val="000000"/>
          <w:sz w:val="28"/>
          <w:szCs w:val="28"/>
        </w:rPr>
        <w:lastRenderedPageBreak/>
        <w:t xml:space="preserve">График проведения </w:t>
      </w:r>
      <w:r w:rsidRPr="005A1CCB">
        <w:rPr>
          <w:sz w:val="28"/>
          <w:szCs w:val="28"/>
        </w:rPr>
        <w:t xml:space="preserve">публичных слушаний </w:t>
      </w:r>
      <w:r w:rsidRPr="005A1CCB">
        <w:rPr>
          <w:color w:val="000000"/>
          <w:sz w:val="28"/>
          <w:szCs w:val="28"/>
        </w:rPr>
        <w:t xml:space="preserve">по </w:t>
      </w:r>
      <w:r w:rsidRPr="005A1CCB">
        <w:rPr>
          <w:sz w:val="28"/>
          <w:szCs w:val="28"/>
        </w:rPr>
        <w:t xml:space="preserve">проекту внесения изменений в Генеральный план </w:t>
      </w:r>
      <w:r w:rsidR="005A1CCB">
        <w:rPr>
          <w:sz w:val="28"/>
          <w:szCs w:val="28"/>
        </w:rPr>
        <w:t xml:space="preserve">Краснополянского </w:t>
      </w:r>
      <w:r w:rsidRPr="005A1CCB">
        <w:rPr>
          <w:sz w:val="28"/>
          <w:szCs w:val="28"/>
        </w:rPr>
        <w:t xml:space="preserve">сельского поселения </w:t>
      </w:r>
    </w:p>
    <w:p w:rsidR="00A22BBD" w:rsidRPr="005A1CCB" w:rsidRDefault="00A22BBD" w:rsidP="00A22BBD">
      <w:pPr>
        <w:shd w:val="clear" w:color="auto" w:fill="FFFFFF"/>
        <w:jc w:val="center"/>
        <w:rPr>
          <w:sz w:val="28"/>
          <w:szCs w:val="28"/>
        </w:rPr>
      </w:pPr>
      <w:r w:rsidRPr="005A1CCB">
        <w:rPr>
          <w:sz w:val="28"/>
          <w:szCs w:val="28"/>
        </w:rPr>
        <w:t>Песчанокопского района Ростовской области</w:t>
      </w:r>
    </w:p>
    <w:p w:rsidR="00A22BBD" w:rsidRDefault="00A22BBD" w:rsidP="00A22BBD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22BBD" w:rsidRDefault="00A22BBD" w:rsidP="00A22BBD">
      <w:pPr>
        <w:shd w:val="clear" w:color="auto" w:fill="FFFFFF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Определить датой проведения публичных слушаний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внесения изменений в Генеральный план </w:t>
      </w:r>
      <w:r w:rsidR="005A1CCB">
        <w:rPr>
          <w:sz w:val="28"/>
          <w:szCs w:val="28"/>
        </w:rPr>
        <w:t>Краснополянского</w:t>
      </w:r>
      <w:r>
        <w:rPr>
          <w:sz w:val="28"/>
          <w:szCs w:val="28"/>
        </w:rPr>
        <w:t xml:space="preserve"> сельского поселения Песчанокопского района Ростовской области </w:t>
      </w:r>
      <w:r w:rsidR="005A1CCB">
        <w:rPr>
          <w:sz w:val="28"/>
          <w:szCs w:val="28"/>
        </w:rPr>
        <w:t>20.12</w:t>
      </w:r>
      <w:r>
        <w:rPr>
          <w:sz w:val="28"/>
          <w:szCs w:val="28"/>
        </w:rPr>
        <w:t>.2022 года.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Адреса информационных стендов размещения экспозиций: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2910"/>
        <w:gridCol w:w="2910"/>
        <w:gridCol w:w="2908"/>
      </w:tblGrid>
      <w:tr w:rsidR="00A22BBD" w:rsidTr="00A22BBD">
        <w:trPr>
          <w:cantSplit/>
          <w:tblHeader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Default="00A22BB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Default="00A22BB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Default="00A22BBD">
            <w:pPr>
              <w:jc w:val="center"/>
              <w:rPr>
                <w:b/>
              </w:rPr>
            </w:pPr>
            <w:r>
              <w:rPr>
                <w:b/>
              </w:rPr>
              <w:t>Адреса информационных стендов размещения экспозиций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Default="00A22BB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за консультирование посетителей</w:t>
            </w:r>
          </w:p>
        </w:tc>
      </w:tr>
      <w:tr w:rsidR="00A22BBD" w:rsidTr="00A22BBD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Default="00A22BBD">
            <w:r>
              <w:t>1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Pr="005A1CCB" w:rsidRDefault="00A22BBD">
            <w:r w:rsidRPr="005A1CCB">
              <w:t xml:space="preserve">Проект внесения изменений в Генеральный план </w:t>
            </w:r>
            <w:r w:rsidR="005A1CCB" w:rsidRPr="005A1CCB">
              <w:t>Краснополянского</w:t>
            </w:r>
            <w:r w:rsidRPr="005A1CCB">
              <w:t xml:space="preserve"> сельского поселения Песчанокопского района Ростовской области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Default="00A22BBD">
            <w:r>
              <w:t>Ростовская область, Песчанокопский район, с. Песчанокопское, ул. Суворова, 4, здание Администрации Песчанокопского района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Default="00A22BBD">
            <w:r>
      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</w:t>
            </w:r>
          </w:p>
        </w:tc>
      </w:tr>
      <w:tr w:rsidR="00A22BBD" w:rsidTr="00A22BBD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Default="00A22BBD">
            <w:r>
              <w:t>2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Pr="005A1CCB" w:rsidRDefault="00A22BBD">
            <w:r w:rsidRPr="005A1CCB">
              <w:t xml:space="preserve">Проект внесения изменений в Генеральный план </w:t>
            </w:r>
            <w:r w:rsidR="005A1CCB" w:rsidRPr="005A1CCB">
              <w:t xml:space="preserve">Краснополянского </w:t>
            </w:r>
            <w:r w:rsidRPr="005A1CCB">
              <w:t>сельского поселения Песчанокопского района Ростовской области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Default="00A22BBD" w:rsidP="00722494">
            <w:r w:rsidRPr="00722494">
              <w:t>Ростовская область, Песчанокопский район, с. </w:t>
            </w:r>
            <w:r w:rsidR="00722494" w:rsidRPr="00722494">
              <w:t>Красная Поляна, ул. Кирова, 2</w:t>
            </w:r>
            <w:r w:rsidRPr="00722494">
              <w:t xml:space="preserve">, здание Администрации </w:t>
            </w:r>
            <w:r w:rsidR="00722494" w:rsidRPr="00722494">
              <w:t>Краснополянского</w:t>
            </w:r>
            <w:r w:rsidRPr="00722494">
              <w:t xml:space="preserve"> сельского поселения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BD" w:rsidRPr="005A1CCB" w:rsidRDefault="005A1CCB">
            <w:r w:rsidRPr="005A1CCB">
              <w:t>Булгаков Петр Александрович</w:t>
            </w:r>
            <w:r w:rsidR="00A22BBD" w:rsidRPr="005A1CCB">
              <w:t xml:space="preserve"> – глава Администрации </w:t>
            </w:r>
            <w:r w:rsidRPr="005A1CCB">
              <w:t>Краснополянского</w:t>
            </w:r>
            <w:r w:rsidR="00A22BBD" w:rsidRPr="005A1CCB">
              <w:t xml:space="preserve"> сельского поселения</w:t>
            </w:r>
          </w:p>
        </w:tc>
      </w:tr>
    </w:tbl>
    <w:p w:rsidR="00A22BBD" w:rsidRDefault="00A22BBD" w:rsidP="00A22BBD">
      <w:pPr>
        <w:ind w:firstLine="567"/>
        <w:jc w:val="both"/>
        <w:rPr>
          <w:sz w:val="28"/>
        </w:rPr>
      </w:pPr>
    </w:p>
    <w:p w:rsidR="00A22BBD" w:rsidRDefault="00A22BBD" w:rsidP="00A22BBD">
      <w:pPr>
        <w:ind w:firstLine="567"/>
        <w:jc w:val="both"/>
        <w:rPr>
          <w:sz w:val="28"/>
        </w:rPr>
      </w:pPr>
      <w:r>
        <w:rPr>
          <w:sz w:val="28"/>
        </w:rPr>
        <w:t>Посещение экспозиций проектов осуществляется: в рабочие дни с 8:00 до 16:00 часов (перерыв с 12:00 до 13:00 часов).</w:t>
      </w:r>
    </w:p>
    <w:p w:rsidR="00A22BBD" w:rsidRDefault="00A22BBD" w:rsidP="00A22BBD">
      <w:pPr>
        <w:ind w:firstLine="567"/>
        <w:jc w:val="both"/>
        <w:rPr>
          <w:sz w:val="28"/>
        </w:rPr>
      </w:pPr>
    </w:p>
    <w:p w:rsidR="00A22BBD" w:rsidRDefault="00A22BBD" w:rsidP="00A22BBD">
      <w:pPr>
        <w:ind w:firstLine="567"/>
        <w:jc w:val="both"/>
        <w:rPr>
          <w:sz w:val="28"/>
        </w:rPr>
      </w:pPr>
      <w:r>
        <w:rPr>
          <w:sz w:val="28"/>
        </w:rPr>
        <w:t>Консультирование посетителей экспозиций проектов: в рабочие дни с 8:00 до 16:00 часов (перерыв с 12:00 до 13:00 часов)</w:t>
      </w:r>
    </w:p>
    <w:p w:rsidR="00A22BBD" w:rsidRDefault="00A22BBD" w:rsidP="00A22BBD">
      <w:pPr>
        <w:pStyle w:val="a5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BD" w:rsidRDefault="00A22BBD" w:rsidP="00A22BB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Организатор публичных слушаний:</w:t>
      </w:r>
    </w:p>
    <w:p w:rsidR="00A22BBD" w:rsidRDefault="00A22BBD" w:rsidP="00A22BBD">
      <w:pPr>
        <w:ind w:firstLine="567"/>
        <w:jc w:val="both"/>
        <w:rPr>
          <w:sz w:val="28"/>
        </w:rPr>
      </w:pPr>
      <w:r>
        <w:rPr>
          <w:sz w:val="28"/>
          <w:szCs w:val="28"/>
        </w:rPr>
        <w:t>Комиссия по</w:t>
      </w:r>
      <w:r>
        <w:rPr>
          <w:sz w:val="28"/>
        </w:rPr>
        <w:t xml:space="preserve"> проведению публичных слушаний по проектам внесения изменений в генеральные планы сельских поселений Песчанокопского района Ростовской области.</w:t>
      </w:r>
    </w:p>
    <w:p w:rsidR="00A22BBD" w:rsidRDefault="00A22BBD" w:rsidP="00A22BBD">
      <w:pPr>
        <w:ind w:firstLine="567"/>
        <w:jc w:val="both"/>
        <w:rPr>
          <w:sz w:val="28"/>
        </w:rPr>
      </w:pPr>
    </w:p>
    <w:p w:rsidR="00A22BBD" w:rsidRDefault="00A22BBD" w:rsidP="00A22BBD">
      <w:pPr>
        <w:ind w:firstLine="567"/>
        <w:jc w:val="both"/>
        <w:rPr>
          <w:sz w:val="28"/>
        </w:rPr>
      </w:pPr>
      <w:r>
        <w:rPr>
          <w:sz w:val="28"/>
        </w:rPr>
        <w:t xml:space="preserve">Адрес и телефон организатора публичных слушаний: Ростовская область, Песчанокопский район, </w:t>
      </w:r>
      <w:r>
        <w:rPr>
          <w:sz w:val="28"/>
          <w:szCs w:val="28"/>
        </w:rPr>
        <w:t>с. Песчанокопское, ул. Суворова, 4</w:t>
      </w:r>
      <w:r>
        <w:rPr>
          <w:sz w:val="28"/>
        </w:rPr>
        <w:t>, телефон +7 (863-73) 2-00-14.</w:t>
      </w:r>
    </w:p>
    <w:p w:rsidR="00A22BBD" w:rsidRDefault="00A22BBD" w:rsidP="00A22BBD">
      <w:pPr>
        <w:ind w:firstLine="567"/>
        <w:jc w:val="both"/>
        <w:rPr>
          <w:sz w:val="28"/>
        </w:rPr>
      </w:pPr>
    </w:p>
    <w:p w:rsidR="00A22BBD" w:rsidRDefault="00A22BBD" w:rsidP="00A22BBD">
      <w:pPr>
        <w:ind w:firstLine="567"/>
        <w:jc w:val="both"/>
        <w:rPr>
          <w:sz w:val="28"/>
        </w:rPr>
      </w:pPr>
      <w:r>
        <w:rPr>
          <w:sz w:val="28"/>
        </w:rPr>
        <w:t>Представители организатора публичных слушаний:</w:t>
      </w:r>
    </w:p>
    <w:p w:rsidR="00A22BBD" w:rsidRDefault="00A22BBD" w:rsidP="00A22BBD">
      <w:pPr>
        <w:ind w:firstLine="567"/>
        <w:jc w:val="both"/>
        <w:rPr>
          <w:sz w:val="28"/>
        </w:rPr>
      </w:pPr>
    </w:p>
    <w:p w:rsidR="00A22BBD" w:rsidRDefault="00A22BBD" w:rsidP="00A22BBD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района;</w:t>
      </w:r>
    </w:p>
    <w:p w:rsidR="00A22BBD" w:rsidRPr="005A1CCB" w:rsidRDefault="00A22BBD" w:rsidP="00A22BBD">
      <w:pPr>
        <w:ind w:firstLine="567"/>
        <w:jc w:val="both"/>
        <w:rPr>
          <w:sz w:val="28"/>
          <w:szCs w:val="28"/>
        </w:rPr>
      </w:pPr>
      <w:r w:rsidRPr="005A1CCB">
        <w:rPr>
          <w:sz w:val="28"/>
          <w:szCs w:val="28"/>
        </w:rPr>
        <w:t>-</w:t>
      </w:r>
      <w:r w:rsidRPr="005A1CCB">
        <w:rPr>
          <w:sz w:val="28"/>
          <w:szCs w:val="28"/>
        </w:rPr>
        <w:tab/>
      </w:r>
      <w:r w:rsidR="005A1CCB" w:rsidRPr="005A1CCB">
        <w:rPr>
          <w:sz w:val="28"/>
          <w:szCs w:val="28"/>
        </w:rPr>
        <w:t xml:space="preserve">Булгаков Петр Александрович </w:t>
      </w:r>
      <w:r w:rsidRPr="005A1CCB">
        <w:rPr>
          <w:sz w:val="28"/>
          <w:szCs w:val="28"/>
        </w:rPr>
        <w:t xml:space="preserve">– глава Администрации </w:t>
      </w:r>
      <w:r w:rsidR="005A1CCB">
        <w:rPr>
          <w:sz w:val="28"/>
          <w:szCs w:val="28"/>
        </w:rPr>
        <w:t xml:space="preserve">Краснополянского </w:t>
      </w:r>
      <w:r w:rsidRPr="005A1CCB">
        <w:rPr>
          <w:sz w:val="28"/>
          <w:szCs w:val="28"/>
        </w:rPr>
        <w:t>сельского поселения;</w:t>
      </w:r>
    </w:p>
    <w:p w:rsidR="00A22BBD" w:rsidRDefault="00A22BBD" w:rsidP="00A22BBD">
      <w:pPr>
        <w:ind w:firstLine="567"/>
        <w:jc w:val="both"/>
        <w:rPr>
          <w:sz w:val="28"/>
        </w:rPr>
      </w:pP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разработчика проектов: специалист ООО «</w:t>
      </w:r>
      <w:proofErr w:type="spellStart"/>
      <w:r>
        <w:rPr>
          <w:sz w:val="28"/>
          <w:szCs w:val="28"/>
        </w:rPr>
        <w:t>Датум</w:t>
      </w:r>
      <w:proofErr w:type="spellEnd"/>
      <w:r>
        <w:rPr>
          <w:sz w:val="28"/>
          <w:szCs w:val="28"/>
        </w:rPr>
        <w:t xml:space="preserve"> Групп».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</w:p>
    <w:p w:rsidR="00A22BBD" w:rsidRDefault="00A22BBD" w:rsidP="00A22BB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замечания, касающиеся такого проекта: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или устной форме в ходе проведения собрания или собраний участников публичных слушаний;</w:t>
      </w:r>
    </w:p>
    <w:p w:rsidR="00A22BBD" w:rsidRDefault="00A22BBD" w:rsidP="00A22B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Комиссии по проведению публичных слушаний по проектам внесения изменений в генеральные планы сельских поселений Песчанокопского района Ростовской области до 1</w:t>
      </w:r>
      <w:r w:rsidR="005A1CCB">
        <w:rPr>
          <w:sz w:val="28"/>
          <w:szCs w:val="28"/>
        </w:rPr>
        <w:t>9.12.2023</w:t>
      </w:r>
      <w:r>
        <w:rPr>
          <w:sz w:val="28"/>
          <w:szCs w:val="28"/>
        </w:rPr>
        <w:t xml:space="preserve"> года;</w:t>
      </w:r>
    </w:p>
    <w:p w:rsidR="00A22BBD" w:rsidRDefault="00A22BBD" w:rsidP="00A22BBD">
      <w:pPr>
        <w:ind w:firstLine="567"/>
        <w:jc w:val="both"/>
      </w:pPr>
      <w:r>
        <w:rPr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22BBD" w:rsidRDefault="00A22BBD" w:rsidP="00A22BBD">
      <w:pPr>
        <w:jc w:val="both"/>
        <w:rPr>
          <w:sz w:val="28"/>
          <w:szCs w:val="28"/>
        </w:rPr>
      </w:pPr>
    </w:p>
    <w:p w:rsidR="00A22BBD" w:rsidRPr="00BA69D2" w:rsidRDefault="00A22BBD">
      <w:pPr>
        <w:rPr>
          <w:sz w:val="28"/>
          <w:szCs w:val="28"/>
        </w:rPr>
      </w:pPr>
    </w:p>
    <w:sectPr w:rsidR="00A22BBD" w:rsidRPr="00BA69D2" w:rsidSect="008A6A6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54"/>
    <w:rsid w:val="001358B3"/>
    <w:rsid w:val="001510AA"/>
    <w:rsid w:val="00166862"/>
    <w:rsid w:val="001D2D17"/>
    <w:rsid w:val="00541A41"/>
    <w:rsid w:val="0057124A"/>
    <w:rsid w:val="005A1CCB"/>
    <w:rsid w:val="005E6054"/>
    <w:rsid w:val="005F003A"/>
    <w:rsid w:val="00697CAA"/>
    <w:rsid w:val="00722494"/>
    <w:rsid w:val="008A6A68"/>
    <w:rsid w:val="008C6BC7"/>
    <w:rsid w:val="0098019F"/>
    <w:rsid w:val="00A22BBD"/>
    <w:rsid w:val="00B30DAF"/>
    <w:rsid w:val="00BA3A37"/>
    <w:rsid w:val="00BA69D2"/>
    <w:rsid w:val="00BA780D"/>
    <w:rsid w:val="00D85703"/>
    <w:rsid w:val="00D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58B3"/>
    <w:rPr>
      <w:color w:val="000080"/>
      <w:u w:val="single"/>
    </w:rPr>
  </w:style>
  <w:style w:type="character" w:customStyle="1" w:styleId="a4">
    <w:name w:val="Без интервала Знак"/>
    <w:link w:val="a5"/>
    <w:uiPriority w:val="1"/>
    <w:locked/>
    <w:rsid w:val="001358B3"/>
    <w:rPr>
      <w:rFonts w:ascii="Calibri" w:hAnsi="Calibri" w:cs="Calibri"/>
      <w:lang w:eastAsia="ar-SA"/>
    </w:rPr>
  </w:style>
  <w:style w:type="paragraph" w:styleId="a5">
    <w:name w:val="No Spacing"/>
    <w:link w:val="a4"/>
    <w:uiPriority w:val="1"/>
    <w:qFormat/>
    <w:rsid w:val="001358B3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customStyle="1" w:styleId="Style23">
    <w:name w:val="Style23"/>
    <w:basedOn w:val="a"/>
    <w:uiPriority w:val="99"/>
    <w:rsid w:val="001358B3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a6">
    <w:name w:val="Базовый"/>
    <w:rsid w:val="001358B3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a7">
    <w:name w:val="Абзац списка Знак"/>
    <w:link w:val="a8"/>
    <w:uiPriority w:val="34"/>
    <w:locked/>
    <w:rsid w:val="00A22BB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7"/>
    <w:uiPriority w:val="34"/>
    <w:qFormat/>
    <w:rsid w:val="00A22BBD"/>
    <w:pPr>
      <w:ind w:left="720"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A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58B3"/>
    <w:rPr>
      <w:color w:val="000080"/>
      <w:u w:val="single"/>
    </w:rPr>
  </w:style>
  <w:style w:type="character" w:customStyle="1" w:styleId="a4">
    <w:name w:val="Без интервала Знак"/>
    <w:link w:val="a5"/>
    <w:uiPriority w:val="1"/>
    <w:locked/>
    <w:rsid w:val="001358B3"/>
    <w:rPr>
      <w:rFonts w:ascii="Calibri" w:hAnsi="Calibri" w:cs="Calibri"/>
      <w:lang w:eastAsia="ar-SA"/>
    </w:rPr>
  </w:style>
  <w:style w:type="paragraph" w:styleId="a5">
    <w:name w:val="No Spacing"/>
    <w:link w:val="a4"/>
    <w:uiPriority w:val="1"/>
    <w:qFormat/>
    <w:rsid w:val="001358B3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customStyle="1" w:styleId="Style23">
    <w:name w:val="Style23"/>
    <w:basedOn w:val="a"/>
    <w:uiPriority w:val="99"/>
    <w:rsid w:val="001358B3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a6">
    <w:name w:val="Базовый"/>
    <w:rsid w:val="001358B3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character" w:customStyle="1" w:styleId="a7">
    <w:name w:val="Абзац списка Знак"/>
    <w:link w:val="a8"/>
    <w:uiPriority w:val="34"/>
    <w:locked/>
    <w:rsid w:val="00A22BB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7"/>
    <w:uiPriority w:val="34"/>
    <w:qFormat/>
    <w:rsid w:val="00A22BBD"/>
    <w:pPr>
      <w:ind w:left="720"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6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schanrn.donland.ru/activity/733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schanrn.donland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Митина</dc:creator>
  <cp:keywords/>
  <dc:description/>
  <cp:lastModifiedBy>Виктория</cp:lastModifiedBy>
  <cp:revision>6</cp:revision>
  <cp:lastPrinted>2023-11-23T07:21:00Z</cp:lastPrinted>
  <dcterms:created xsi:type="dcterms:W3CDTF">2023-11-20T13:07:00Z</dcterms:created>
  <dcterms:modified xsi:type="dcterms:W3CDTF">2023-11-23T07:22:00Z</dcterms:modified>
</cp:coreProperties>
</file>