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BC0" w:rsidRPr="00B74EAF" w:rsidRDefault="002E2EB1" w:rsidP="00633BC0">
      <w:pPr>
        <w:tabs>
          <w:tab w:val="left" w:pos="708"/>
          <w:tab w:val="center" w:pos="4536"/>
          <w:tab w:val="right" w:pos="9072"/>
        </w:tabs>
        <w:jc w:val="center"/>
        <w:rPr>
          <w:rFonts w:eastAsia="Calibri"/>
          <w:b/>
          <w:sz w:val="28"/>
          <w:szCs w:val="28"/>
          <w:lang w:eastAsia="en-US" w:bidi="hi-IN"/>
        </w:rPr>
      </w:pPr>
      <w:r>
        <w:rPr>
          <w:rFonts w:eastAsia="Calibri"/>
          <w:b/>
          <w:noProof/>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pt;height:67.6pt;visibility:visible" filled="t">
            <v:imagedata r:id="rId7" o:title=""/>
          </v:shape>
        </w:pict>
      </w:r>
      <w:r w:rsidR="00633BC0" w:rsidRPr="00B74EAF">
        <w:rPr>
          <w:rFonts w:eastAsia="Calibri"/>
          <w:sz w:val="32"/>
          <w:szCs w:val="32"/>
          <w:lang w:eastAsia="en-US" w:bidi="hi-IN"/>
        </w:rPr>
        <w:br w:type="textWrapping" w:clear="all"/>
      </w:r>
      <w:r w:rsidR="00633BC0" w:rsidRPr="00B74EAF">
        <w:rPr>
          <w:rFonts w:eastAsia="Calibri"/>
          <w:b/>
          <w:sz w:val="28"/>
          <w:szCs w:val="28"/>
          <w:lang w:eastAsia="en-US" w:bidi="hi-IN"/>
        </w:rPr>
        <w:t>РОССИЙСКАЯ ФЕДЕРАЦИЯ</w:t>
      </w:r>
    </w:p>
    <w:p w:rsidR="00633BC0" w:rsidRPr="00B74EAF" w:rsidRDefault="00633BC0" w:rsidP="00633BC0">
      <w:pPr>
        <w:tabs>
          <w:tab w:val="left" w:pos="708"/>
          <w:tab w:val="center" w:pos="4536"/>
          <w:tab w:val="right" w:pos="9072"/>
        </w:tabs>
        <w:jc w:val="center"/>
        <w:rPr>
          <w:rFonts w:eastAsia="Calibri"/>
          <w:b/>
          <w:sz w:val="28"/>
          <w:szCs w:val="28"/>
          <w:lang w:eastAsia="en-US" w:bidi="hi-IN"/>
        </w:rPr>
      </w:pPr>
      <w:r w:rsidRPr="00B74EAF">
        <w:rPr>
          <w:rFonts w:eastAsia="Calibri"/>
          <w:b/>
          <w:sz w:val="28"/>
          <w:szCs w:val="28"/>
          <w:lang w:eastAsia="en-US" w:bidi="hi-IN"/>
        </w:rPr>
        <w:t>РОСТОВСКАЯ ОБЛАСТЬ</w:t>
      </w:r>
    </w:p>
    <w:p w:rsidR="00633BC0" w:rsidRPr="00B74EAF" w:rsidRDefault="00633BC0" w:rsidP="00633BC0">
      <w:pPr>
        <w:keepNext/>
        <w:jc w:val="center"/>
        <w:outlineLvl w:val="2"/>
        <w:rPr>
          <w:rFonts w:eastAsia="SimSun"/>
          <w:b/>
          <w:bCs/>
          <w:sz w:val="28"/>
          <w:szCs w:val="28"/>
          <w:lang w:eastAsia="en-US" w:bidi="hi-IN"/>
        </w:rPr>
      </w:pPr>
      <w:r w:rsidRPr="00B74EAF">
        <w:rPr>
          <w:rFonts w:eastAsia="SimSun"/>
          <w:b/>
          <w:bCs/>
          <w:sz w:val="28"/>
          <w:szCs w:val="28"/>
          <w:lang w:eastAsia="en-US" w:bidi="hi-IN"/>
        </w:rPr>
        <w:t>АДМИНИСТРАЦИЯ ПЕСЧАНОКОПСКОГО РАЙОНА</w:t>
      </w:r>
    </w:p>
    <w:p w:rsidR="00633BC0" w:rsidRPr="00B74EAF" w:rsidRDefault="00633BC0" w:rsidP="00633BC0">
      <w:pPr>
        <w:keepNext/>
        <w:jc w:val="center"/>
        <w:outlineLvl w:val="2"/>
        <w:rPr>
          <w:rFonts w:eastAsia="SimSun"/>
          <w:b/>
          <w:bCs/>
          <w:sz w:val="16"/>
          <w:szCs w:val="22"/>
          <w:lang w:eastAsia="en-US" w:bidi="hi-IN"/>
        </w:rPr>
      </w:pPr>
    </w:p>
    <w:p w:rsidR="00633BC0" w:rsidRPr="00B74EAF" w:rsidRDefault="00633BC0" w:rsidP="00633BC0">
      <w:pPr>
        <w:tabs>
          <w:tab w:val="left" w:pos="4350"/>
        </w:tabs>
        <w:rPr>
          <w:rFonts w:eastAsia="Calibri"/>
          <w:b/>
          <w:sz w:val="2"/>
          <w:szCs w:val="28"/>
          <w:lang w:eastAsia="en-US" w:bidi="hi-IN"/>
        </w:rPr>
      </w:pPr>
      <w:r w:rsidRPr="00B74EAF">
        <w:rPr>
          <w:rFonts w:eastAsia="Calibri"/>
          <w:b/>
          <w:sz w:val="2"/>
          <w:szCs w:val="28"/>
          <w:lang w:eastAsia="en-US" w:bidi="hi-IN"/>
        </w:rPr>
        <w:tab/>
      </w:r>
    </w:p>
    <w:p w:rsidR="00633BC0" w:rsidRPr="00B74EAF" w:rsidRDefault="00633BC0" w:rsidP="00633BC0">
      <w:pPr>
        <w:jc w:val="center"/>
        <w:rPr>
          <w:rFonts w:eastAsia="Calibri"/>
          <w:b/>
          <w:sz w:val="28"/>
          <w:szCs w:val="28"/>
          <w:lang w:eastAsia="en-US" w:bidi="hi-IN"/>
        </w:rPr>
      </w:pPr>
      <w:r w:rsidRPr="00B74EAF">
        <w:rPr>
          <w:rFonts w:eastAsia="Calibri"/>
          <w:b/>
          <w:sz w:val="28"/>
          <w:szCs w:val="28"/>
          <w:lang w:eastAsia="en-US" w:bidi="hi-IN"/>
        </w:rPr>
        <w:t>ПОСТАНОВЛЕНИЕ</w:t>
      </w:r>
    </w:p>
    <w:p w:rsidR="00633BC0" w:rsidRPr="00B74EAF" w:rsidRDefault="00633BC0" w:rsidP="00633BC0">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633BC0" w:rsidRPr="00B74EAF" w:rsidTr="00633BC0">
        <w:trPr>
          <w:trHeight w:val="383"/>
        </w:trPr>
        <w:tc>
          <w:tcPr>
            <w:tcW w:w="2235" w:type="dxa"/>
            <w:hideMark/>
          </w:tcPr>
          <w:p w:rsidR="00633BC0" w:rsidRPr="00B74EAF" w:rsidRDefault="002E2EB1" w:rsidP="00633BC0">
            <w:pPr>
              <w:rPr>
                <w:rFonts w:eastAsia="Calibri"/>
                <w:sz w:val="28"/>
                <w:szCs w:val="28"/>
                <w:lang w:eastAsia="en-US" w:bidi="hi-IN"/>
              </w:rPr>
            </w:pPr>
            <w:r>
              <w:rPr>
                <w:sz w:val="28"/>
                <w:szCs w:val="28"/>
                <w:lang w:bidi="hi-IN"/>
              </w:rPr>
              <w:t>23.05.2025</w:t>
            </w:r>
          </w:p>
        </w:tc>
        <w:tc>
          <w:tcPr>
            <w:tcW w:w="2268" w:type="dxa"/>
          </w:tcPr>
          <w:p w:rsidR="00633BC0" w:rsidRPr="00B74EAF" w:rsidRDefault="00633BC0" w:rsidP="00633BC0">
            <w:pPr>
              <w:jc w:val="center"/>
              <w:rPr>
                <w:rFonts w:eastAsia="Calibri"/>
                <w:sz w:val="28"/>
                <w:szCs w:val="28"/>
                <w:lang w:eastAsia="en-US" w:bidi="hi-IN"/>
              </w:rPr>
            </w:pPr>
          </w:p>
        </w:tc>
        <w:tc>
          <w:tcPr>
            <w:tcW w:w="567" w:type="dxa"/>
            <w:hideMark/>
          </w:tcPr>
          <w:p w:rsidR="00633BC0" w:rsidRPr="00B74EAF" w:rsidRDefault="00633BC0" w:rsidP="00633BC0">
            <w:pPr>
              <w:ind w:left="-108"/>
              <w:jc w:val="center"/>
              <w:rPr>
                <w:rFonts w:eastAsia="Calibri"/>
                <w:sz w:val="28"/>
                <w:szCs w:val="28"/>
                <w:lang w:eastAsia="en-US" w:bidi="hi-IN"/>
              </w:rPr>
            </w:pPr>
            <w:r w:rsidRPr="00B74EAF">
              <w:rPr>
                <w:rFonts w:eastAsia="Calibri"/>
                <w:sz w:val="28"/>
                <w:szCs w:val="28"/>
                <w:lang w:eastAsia="en-US" w:bidi="hi-IN"/>
              </w:rPr>
              <w:t xml:space="preserve">  №</w:t>
            </w:r>
          </w:p>
        </w:tc>
        <w:tc>
          <w:tcPr>
            <w:tcW w:w="811" w:type="dxa"/>
            <w:hideMark/>
          </w:tcPr>
          <w:p w:rsidR="00633BC0" w:rsidRPr="00B74EAF" w:rsidRDefault="002E2EB1" w:rsidP="00633BC0">
            <w:pPr>
              <w:ind w:left="-108"/>
              <w:jc w:val="center"/>
              <w:rPr>
                <w:rFonts w:eastAsia="Calibri"/>
                <w:sz w:val="28"/>
                <w:szCs w:val="28"/>
                <w:lang w:eastAsia="en-US" w:bidi="hi-IN"/>
              </w:rPr>
            </w:pPr>
            <w:r>
              <w:rPr>
                <w:rFonts w:eastAsia="Calibri"/>
                <w:sz w:val="28"/>
                <w:szCs w:val="28"/>
                <w:lang w:eastAsia="en-US" w:bidi="hi-IN"/>
              </w:rPr>
              <w:t>269</w:t>
            </w:r>
          </w:p>
        </w:tc>
        <w:tc>
          <w:tcPr>
            <w:tcW w:w="1315" w:type="dxa"/>
          </w:tcPr>
          <w:p w:rsidR="00633BC0" w:rsidRPr="00B74EAF" w:rsidRDefault="00633BC0" w:rsidP="00633BC0">
            <w:pPr>
              <w:jc w:val="center"/>
              <w:rPr>
                <w:rFonts w:eastAsia="Calibri"/>
                <w:sz w:val="28"/>
                <w:szCs w:val="28"/>
                <w:lang w:eastAsia="en-US" w:bidi="hi-IN"/>
              </w:rPr>
            </w:pPr>
          </w:p>
        </w:tc>
        <w:tc>
          <w:tcPr>
            <w:tcW w:w="2693" w:type="dxa"/>
            <w:hideMark/>
          </w:tcPr>
          <w:p w:rsidR="00633BC0" w:rsidRPr="00B74EAF" w:rsidRDefault="00633BC0" w:rsidP="00633BC0">
            <w:pPr>
              <w:tabs>
                <w:tab w:val="center" w:pos="1238"/>
              </w:tabs>
              <w:ind w:left="196" w:hanging="196"/>
              <w:rPr>
                <w:rFonts w:eastAsia="Calibri"/>
                <w:sz w:val="28"/>
                <w:szCs w:val="28"/>
                <w:lang w:eastAsia="en-US" w:bidi="hi-IN"/>
              </w:rPr>
            </w:pPr>
            <w:r w:rsidRPr="00B74EAF">
              <w:rPr>
                <w:rFonts w:eastAsia="Calibri"/>
                <w:sz w:val="28"/>
                <w:szCs w:val="28"/>
                <w:lang w:eastAsia="en-US" w:bidi="hi-IN"/>
              </w:rPr>
              <w:tab/>
              <w:t>с. Песчанокопское</w:t>
            </w:r>
          </w:p>
        </w:tc>
      </w:tr>
    </w:tbl>
    <w:p w:rsidR="0050039B" w:rsidRPr="00022A3E" w:rsidRDefault="0050039B" w:rsidP="0050039B">
      <w:pPr>
        <w:autoSpaceDE w:val="0"/>
        <w:autoSpaceDN w:val="0"/>
        <w:rPr>
          <w:sz w:val="6"/>
          <w:szCs w:val="28"/>
        </w:rPr>
      </w:pPr>
    </w:p>
    <w:p w:rsidR="00C22D6E" w:rsidRPr="00C22D6E" w:rsidRDefault="0050039B" w:rsidP="00C22D6E">
      <w:pPr>
        <w:pStyle w:val="a5"/>
        <w:ind w:right="4535"/>
        <w:jc w:val="both"/>
        <w:rPr>
          <w:sz w:val="28"/>
          <w:szCs w:val="28"/>
        </w:rPr>
      </w:pPr>
      <w:r w:rsidRPr="00C22D6E">
        <w:rPr>
          <w:sz w:val="28"/>
          <w:szCs w:val="28"/>
        </w:rPr>
        <w:t xml:space="preserve">Об </w:t>
      </w:r>
      <w:r w:rsidR="00C22D6E" w:rsidRPr="00C22D6E">
        <w:rPr>
          <w:sz w:val="28"/>
          <w:szCs w:val="28"/>
        </w:rPr>
        <w:t>оплате труда работников Муниципального бюджетного учреждения «Центр психолого-педагогической, медицинской и социальной помощи» Песчанокопского района</w:t>
      </w:r>
    </w:p>
    <w:p w:rsidR="0050039B" w:rsidRPr="00A142C9" w:rsidRDefault="0050039B" w:rsidP="0050039B">
      <w:pPr>
        <w:autoSpaceDE w:val="0"/>
        <w:autoSpaceDN w:val="0"/>
        <w:jc w:val="center"/>
        <w:rPr>
          <w:b/>
          <w:sz w:val="16"/>
          <w:szCs w:val="16"/>
        </w:rPr>
      </w:pPr>
    </w:p>
    <w:p w:rsidR="0050039B" w:rsidRPr="00C22D6E" w:rsidRDefault="0050039B" w:rsidP="0050039B">
      <w:pPr>
        <w:autoSpaceDE w:val="0"/>
        <w:autoSpaceDN w:val="0"/>
        <w:adjustRightInd w:val="0"/>
        <w:ind w:firstLine="709"/>
        <w:jc w:val="both"/>
        <w:rPr>
          <w:color w:val="FF0000"/>
          <w:sz w:val="28"/>
          <w:szCs w:val="28"/>
        </w:rPr>
      </w:pPr>
      <w:r w:rsidRPr="00C22D6E">
        <w:rPr>
          <w:sz w:val="28"/>
          <w:szCs w:val="28"/>
        </w:rPr>
        <w:t xml:space="preserve">В </w:t>
      </w:r>
      <w:r w:rsidR="00C22D6E" w:rsidRPr="00C22D6E">
        <w:rPr>
          <w:sz w:val="28"/>
          <w:szCs w:val="28"/>
        </w:rPr>
        <w:t>соответствии с Ф</w:t>
      </w:r>
      <w:r w:rsidR="00C22D6E" w:rsidRPr="00CA7EC7">
        <w:rPr>
          <w:sz w:val="28"/>
          <w:szCs w:val="28"/>
        </w:rPr>
        <w:t>едеральным закон</w:t>
      </w:r>
      <w:r w:rsidR="00C22D6E">
        <w:rPr>
          <w:sz w:val="28"/>
          <w:szCs w:val="28"/>
        </w:rPr>
        <w:t>ом</w:t>
      </w:r>
      <w:r w:rsidR="00C22D6E" w:rsidRPr="00CA7EC7">
        <w:rPr>
          <w:sz w:val="28"/>
          <w:szCs w:val="28"/>
        </w:rPr>
        <w:t xml:space="preserve"> РФ  № 273-ФЗ от 29.12.2012 года «Об образовании в Российской Федерации»</w:t>
      </w:r>
      <w:r w:rsidR="00A142C9">
        <w:rPr>
          <w:sz w:val="28"/>
          <w:szCs w:val="28"/>
        </w:rPr>
        <w:t>, п</w:t>
      </w:r>
      <w:r w:rsidR="00C22D6E" w:rsidRPr="00CA7EC7">
        <w:rPr>
          <w:sz w:val="28"/>
          <w:szCs w:val="28"/>
        </w:rPr>
        <w:t>остановлением Правительства Ростовской области от 31.12.2015 № 222 «О системе оплаты труда работников государственных бюджетных, автономных и казенных у</w:t>
      </w:r>
      <w:r w:rsidR="00C22D6E">
        <w:rPr>
          <w:sz w:val="28"/>
          <w:szCs w:val="28"/>
        </w:rPr>
        <w:t xml:space="preserve">чреждений Ростовской области», </w:t>
      </w:r>
      <w:r w:rsidR="00C22D6E" w:rsidRPr="005C5B26">
        <w:rPr>
          <w:sz w:val="28"/>
          <w:szCs w:val="28"/>
        </w:rPr>
        <w:t>постановлением Правительства Ростовской области от 25.10.2021 №886 «Об оплате труда работников государственных, автономных и казенных учреждений Ростовской области, подведомственных министерству общего и профессионального образования Ростовской области»</w:t>
      </w:r>
      <w:r w:rsidR="00C22D6E">
        <w:rPr>
          <w:sz w:val="28"/>
          <w:szCs w:val="28"/>
        </w:rPr>
        <w:t xml:space="preserve">, </w:t>
      </w:r>
      <w:r w:rsidR="00A142C9">
        <w:rPr>
          <w:sz w:val="28"/>
          <w:szCs w:val="28"/>
        </w:rPr>
        <w:t>п</w:t>
      </w:r>
      <w:r w:rsidR="00C22D6E" w:rsidRPr="00431223">
        <w:rPr>
          <w:sz w:val="28"/>
          <w:szCs w:val="28"/>
        </w:rPr>
        <w:t>остановлением</w:t>
      </w:r>
      <w:r w:rsidR="00A142C9">
        <w:rPr>
          <w:sz w:val="28"/>
          <w:szCs w:val="28"/>
        </w:rPr>
        <w:t xml:space="preserve"> Администрации Песчанокопского </w:t>
      </w:r>
      <w:r w:rsidR="00C22D6E" w:rsidRPr="00431223">
        <w:rPr>
          <w:sz w:val="28"/>
          <w:szCs w:val="28"/>
        </w:rPr>
        <w:t>района</w:t>
      </w:r>
      <w:r w:rsidR="00C22D6E">
        <w:rPr>
          <w:sz w:val="28"/>
          <w:szCs w:val="28"/>
        </w:rPr>
        <w:t xml:space="preserve"> </w:t>
      </w:r>
      <w:r w:rsidR="005A5407">
        <w:rPr>
          <w:sz w:val="28"/>
          <w:szCs w:val="28"/>
        </w:rPr>
        <w:t xml:space="preserve">от 24.11.2024 </w:t>
      </w:r>
      <w:r w:rsidR="00C22D6E" w:rsidRPr="00D618FD">
        <w:rPr>
          <w:sz w:val="28"/>
          <w:szCs w:val="28"/>
        </w:rPr>
        <w:t>№996</w:t>
      </w:r>
      <w:r w:rsidR="00C22D6E" w:rsidRPr="00431223">
        <w:rPr>
          <w:i/>
          <w:sz w:val="28"/>
          <w:szCs w:val="28"/>
        </w:rPr>
        <w:t xml:space="preserve"> </w:t>
      </w:r>
      <w:r w:rsidR="00C22D6E" w:rsidRPr="00431223">
        <w:rPr>
          <w:sz w:val="28"/>
          <w:szCs w:val="28"/>
        </w:rPr>
        <w:t>«Об оплате труда работников муниципальных</w:t>
      </w:r>
      <w:r w:rsidR="00C22D6E" w:rsidRPr="00431223">
        <w:rPr>
          <w:i/>
          <w:sz w:val="28"/>
          <w:szCs w:val="28"/>
        </w:rPr>
        <w:t xml:space="preserve"> </w:t>
      </w:r>
      <w:r w:rsidR="00C22D6E" w:rsidRPr="00431223">
        <w:rPr>
          <w:sz w:val="28"/>
          <w:szCs w:val="28"/>
        </w:rPr>
        <w:t>бюджетных, автономных и казенных учреждений Песчанокопского района, подведомственных Отделу образования Песчанокопского района</w:t>
      </w:r>
      <w:r w:rsidR="00C22D6E">
        <w:rPr>
          <w:sz w:val="28"/>
          <w:szCs w:val="28"/>
        </w:rPr>
        <w:t>», Уставом МБУ ЦППМ</w:t>
      </w:r>
      <w:r w:rsidR="00C22D6E" w:rsidRPr="00CA7EC7">
        <w:rPr>
          <w:sz w:val="28"/>
          <w:szCs w:val="28"/>
        </w:rPr>
        <w:t>СП</w:t>
      </w:r>
      <w:r w:rsidR="00A142C9">
        <w:rPr>
          <w:sz w:val="28"/>
          <w:szCs w:val="28"/>
        </w:rPr>
        <w:t xml:space="preserve"> Песчанокопского района</w:t>
      </w:r>
      <w:r w:rsidR="00F63FB3">
        <w:rPr>
          <w:sz w:val="28"/>
          <w:szCs w:val="28"/>
        </w:rPr>
        <w:t>,</w:t>
      </w:r>
    </w:p>
    <w:p w:rsidR="0050039B" w:rsidRPr="00CF50AB" w:rsidRDefault="0050039B" w:rsidP="0050039B">
      <w:pPr>
        <w:tabs>
          <w:tab w:val="left" w:pos="142"/>
        </w:tabs>
        <w:autoSpaceDE w:val="0"/>
        <w:autoSpaceDN w:val="0"/>
        <w:adjustRightInd w:val="0"/>
        <w:jc w:val="center"/>
        <w:rPr>
          <w:b/>
          <w:sz w:val="28"/>
          <w:szCs w:val="28"/>
        </w:rPr>
      </w:pPr>
      <w:r w:rsidRPr="00DE75B7">
        <w:rPr>
          <w:b/>
          <w:bCs/>
          <w:sz w:val="36"/>
          <w:szCs w:val="36"/>
        </w:rPr>
        <w:t>Постановляю</w:t>
      </w:r>
      <w:r w:rsidRPr="00DE75B7">
        <w:rPr>
          <w:sz w:val="28"/>
          <w:szCs w:val="28"/>
        </w:rPr>
        <w:t>:</w:t>
      </w:r>
    </w:p>
    <w:p w:rsidR="0050039B" w:rsidRPr="00CF50AB" w:rsidRDefault="0050039B" w:rsidP="0050039B">
      <w:pPr>
        <w:autoSpaceDE w:val="0"/>
        <w:autoSpaceDN w:val="0"/>
        <w:ind w:firstLine="709"/>
        <w:jc w:val="both"/>
        <w:rPr>
          <w:sz w:val="28"/>
          <w:szCs w:val="28"/>
        </w:rPr>
      </w:pPr>
      <w:r w:rsidRPr="00CF50AB">
        <w:rPr>
          <w:sz w:val="28"/>
          <w:szCs w:val="28"/>
        </w:rPr>
        <w:t>1. Утвердить:</w:t>
      </w:r>
    </w:p>
    <w:p w:rsidR="0050039B" w:rsidRPr="00A142C9" w:rsidRDefault="0050039B" w:rsidP="00A142C9">
      <w:pPr>
        <w:pStyle w:val="a5"/>
        <w:ind w:firstLine="709"/>
        <w:jc w:val="both"/>
        <w:rPr>
          <w:sz w:val="28"/>
          <w:szCs w:val="28"/>
        </w:rPr>
      </w:pPr>
      <w:r w:rsidRPr="00A142C9">
        <w:rPr>
          <w:sz w:val="28"/>
          <w:szCs w:val="28"/>
        </w:rPr>
        <w:t xml:space="preserve">1.1. Примерное положение </w:t>
      </w:r>
      <w:r w:rsidR="00A142C9" w:rsidRPr="00A142C9">
        <w:rPr>
          <w:sz w:val="28"/>
          <w:szCs w:val="28"/>
        </w:rPr>
        <w:t>об оплате труда работников Муниципального бюджетного учреждения «Центр психолого-педагогической, медицинской и социальной помощи» Песчанокопского района</w:t>
      </w:r>
      <w:r w:rsidR="00A142C9">
        <w:rPr>
          <w:sz w:val="28"/>
          <w:szCs w:val="28"/>
        </w:rPr>
        <w:t xml:space="preserve"> </w:t>
      </w:r>
      <w:r w:rsidR="00C22D6E" w:rsidRPr="00A142C9">
        <w:rPr>
          <w:sz w:val="28"/>
          <w:szCs w:val="28"/>
        </w:rPr>
        <w:t xml:space="preserve">согласно приложению № </w:t>
      </w:r>
      <w:r w:rsidRPr="00A142C9">
        <w:rPr>
          <w:sz w:val="28"/>
          <w:szCs w:val="28"/>
        </w:rPr>
        <w:t xml:space="preserve">1. </w:t>
      </w:r>
    </w:p>
    <w:p w:rsidR="0050039B" w:rsidRDefault="0050039B" w:rsidP="0050039B">
      <w:pPr>
        <w:autoSpaceDE w:val="0"/>
        <w:autoSpaceDN w:val="0"/>
        <w:ind w:firstLine="709"/>
        <w:jc w:val="both"/>
        <w:rPr>
          <w:sz w:val="28"/>
          <w:szCs w:val="28"/>
        </w:rPr>
      </w:pPr>
      <w:r w:rsidRPr="00CF50AB">
        <w:rPr>
          <w:sz w:val="28"/>
          <w:szCs w:val="28"/>
        </w:rPr>
        <w:t>1.2. Примерный перечень должностей административно-управленческого персонала</w:t>
      </w:r>
      <w:r w:rsidR="00A142C9">
        <w:rPr>
          <w:sz w:val="28"/>
          <w:szCs w:val="28"/>
        </w:rPr>
        <w:t xml:space="preserve"> согласно приложению №</w:t>
      </w:r>
      <w:r w:rsidRPr="00CF50AB">
        <w:rPr>
          <w:sz w:val="28"/>
          <w:szCs w:val="28"/>
        </w:rPr>
        <w:t xml:space="preserve">2. </w:t>
      </w:r>
    </w:p>
    <w:p w:rsidR="00A142C9" w:rsidRDefault="0050039B" w:rsidP="00A142C9">
      <w:pPr>
        <w:ind w:firstLine="709"/>
        <w:jc w:val="both"/>
        <w:rPr>
          <w:sz w:val="28"/>
          <w:szCs w:val="28"/>
        </w:rPr>
      </w:pPr>
      <w:r>
        <w:rPr>
          <w:sz w:val="28"/>
          <w:szCs w:val="28"/>
        </w:rPr>
        <w:t xml:space="preserve">2. </w:t>
      </w:r>
      <w:r w:rsidR="00A142C9">
        <w:rPr>
          <w:sz w:val="28"/>
          <w:szCs w:val="28"/>
        </w:rPr>
        <w:t>Отделу информационных технологий Администрации района разместить настояще</w:t>
      </w:r>
      <w:r w:rsidR="00C41494">
        <w:rPr>
          <w:sz w:val="28"/>
          <w:szCs w:val="28"/>
        </w:rPr>
        <w:t>е</w:t>
      </w:r>
      <w:r w:rsidR="00A142C9">
        <w:rPr>
          <w:sz w:val="28"/>
          <w:szCs w:val="28"/>
        </w:rPr>
        <w:t xml:space="preserve"> постановлени</w:t>
      </w:r>
      <w:r w:rsidR="00C41494">
        <w:rPr>
          <w:sz w:val="28"/>
          <w:szCs w:val="28"/>
        </w:rPr>
        <w:t>е</w:t>
      </w:r>
      <w:r w:rsidR="00A142C9">
        <w:rPr>
          <w:sz w:val="28"/>
          <w:szCs w:val="28"/>
        </w:rPr>
        <w:t xml:space="preserve"> на официальном сайте Администрации Песчанокопского района в сети «Интернет».</w:t>
      </w:r>
    </w:p>
    <w:p w:rsidR="00A142C9" w:rsidRDefault="00A142C9" w:rsidP="00A142C9">
      <w:pPr>
        <w:spacing w:line="233" w:lineRule="auto"/>
        <w:ind w:firstLine="709"/>
        <w:jc w:val="both"/>
      </w:pPr>
      <w:r>
        <w:rPr>
          <w:sz w:val="28"/>
          <w:szCs w:val="28"/>
        </w:rPr>
        <w:t xml:space="preserve">3. Руководителю пресс-службы Администрации района </w:t>
      </w:r>
      <w:r w:rsidR="00633BC0">
        <w:rPr>
          <w:sz w:val="28"/>
          <w:szCs w:val="28"/>
        </w:rPr>
        <w:t xml:space="preserve">                   </w:t>
      </w:r>
      <w:r>
        <w:rPr>
          <w:sz w:val="28"/>
          <w:szCs w:val="28"/>
        </w:rPr>
        <w:t>(Сидоренко С.А.) опубликовать настоящее постановление в Муниципальном вестнике Песчанокопского района</w:t>
      </w:r>
      <w:r>
        <w:rPr>
          <w:sz w:val="28"/>
        </w:rPr>
        <w:t>.</w:t>
      </w:r>
    </w:p>
    <w:p w:rsidR="00A142C9" w:rsidRPr="00E84950" w:rsidRDefault="0050039B" w:rsidP="00A142C9">
      <w:pPr>
        <w:ind w:firstLine="708"/>
        <w:jc w:val="both"/>
        <w:rPr>
          <w:sz w:val="28"/>
          <w:szCs w:val="28"/>
        </w:rPr>
      </w:pPr>
      <w:r>
        <w:rPr>
          <w:sz w:val="28"/>
          <w:szCs w:val="28"/>
        </w:rPr>
        <w:lastRenderedPageBreak/>
        <w:t>4</w:t>
      </w:r>
      <w:r w:rsidRPr="00CF50AB">
        <w:rPr>
          <w:sz w:val="28"/>
          <w:szCs w:val="28"/>
        </w:rPr>
        <w:t>. </w:t>
      </w:r>
      <w:r w:rsidR="00A142C9">
        <w:rPr>
          <w:sz w:val="28"/>
          <w:szCs w:val="28"/>
        </w:rPr>
        <w:t xml:space="preserve">Постановление </w:t>
      </w:r>
      <w:r w:rsidR="00A142C9" w:rsidRPr="00E84950">
        <w:rPr>
          <w:sz w:val="28"/>
          <w:szCs w:val="28"/>
        </w:rPr>
        <w:t>вступает в силу со дня его официального опубликования и применяется к правоотнош</w:t>
      </w:r>
      <w:r w:rsidR="00A142C9">
        <w:rPr>
          <w:sz w:val="28"/>
          <w:szCs w:val="28"/>
        </w:rPr>
        <w:t>ениям, возникшим с 25 апреля 2025</w:t>
      </w:r>
      <w:r w:rsidR="00A142C9" w:rsidRPr="00E84950">
        <w:rPr>
          <w:sz w:val="28"/>
          <w:szCs w:val="28"/>
        </w:rPr>
        <w:t xml:space="preserve"> года.</w:t>
      </w:r>
    </w:p>
    <w:p w:rsidR="0050039B" w:rsidRPr="00CF50AB" w:rsidRDefault="00A142C9" w:rsidP="0050039B">
      <w:pPr>
        <w:autoSpaceDE w:val="0"/>
        <w:autoSpaceDN w:val="0"/>
        <w:ind w:firstLine="709"/>
        <w:jc w:val="both"/>
        <w:rPr>
          <w:sz w:val="28"/>
          <w:szCs w:val="28"/>
        </w:rPr>
      </w:pPr>
      <w:r>
        <w:rPr>
          <w:sz w:val="28"/>
          <w:szCs w:val="28"/>
        </w:rPr>
        <w:t>5</w:t>
      </w:r>
      <w:r w:rsidR="0050039B" w:rsidRPr="00CF50AB">
        <w:rPr>
          <w:sz w:val="28"/>
          <w:szCs w:val="28"/>
        </w:rPr>
        <w:t xml:space="preserve">. Контроль за выполнением настоящего постановления возложить на </w:t>
      </w:r>
      <w:r w:rsidR="0050039B">
        <w:rPr>
          <w:sz w:val="28"/>
          <w:szCs w:val="28"/>
        </w:rPr>
        <w:t>заместителя главы Администрации</w:t>
      </w:r>
      <w:r>
        <w:rPr>
          <w:sz w:val="28"/>
          <w:szCs w:val="28"/>
        </w:rPr>
        <w:t xml:space="preserve"> района по социальным вопросам </w:t>
      </w:r>
      <w:r w:rsidR="0050039B">
        <w:rPr>
          <w:sz w:val="28"/>
          <w:szCs w:val="28"/>
        </w:rPr>
        <w:t>Придворову Н.В.</w:t>
      </w:r>
    </w:p>
    <w:p w:rsidR="0050039B" w:rsidRDefault="0050039B" w:rsidP="0050039B">
      <w:pPr>
        <w:autoSpaceDE w:val="0"/>
        <w:autoSpaceDN w:val="0"/>
        <w:jc w:val="both"/>
        <w:rPr>
          <w:sz w:val="28"/>
          <w:szCs w:val="28"/>
        </w:rPr>
      </w:pPr>
    </w:p>
    <w:p w:rsidR="0050039B" w:rsidRDefault="0050039B" w:rsidP="0050039B">
      <w:pPr>
        <w:autoSpaceDE w:val="0"/>
        <w:autoSpaceDN w:val="0"/>
        <w:jc w:val="both"/>
        <w:rPr>
          <w:sz w:val="28"/>
          <w:szCs w:val="28"/>
        </w:rPr>
      </w:pPr>
    </w:p>
    <w:p w:rsidR="0050039B" w:rsidRPr="00CF50AB" w:rsidRDefault="0050039B" w:rsidP="0050039B">
      <w:pPr>
        <w:autoSpaceDE w:val="0"/>
        <w:autoSpaceDN w:val="0"/>
        <w:jc w:val="both"/>
        <w:rPr>
          <w:sz w:val="28"/>
          <w:szCs w:val="28"/>
        </w:rPr>
      </w:pPr>
    </w:p>
    <w:p w:rsidR="0050039B" w:rsidRPr="00B346AE" w:rsidRDefault="0050039B" w:rsidP="0050039B">
      <w:pPr>
        <w:spacing w:line="220" w:lineRule="auto"/>
        <w:ind w:right="-1"/>
        <w:jc w:val="both"/>
        <w:rPr>
          <w:rFonts w:eastAsia="Calibri"/>
          <w:sz w:val="28"/>
          <w:szCs w:val="22"/>
          <w:lang w:eastAsia="en-US"/>
        </w:rPr>
      </w:pPr>
      <w:r w:rsidRPr="00AA20B3">
        <w:rPr>
          <w:sz w:val="28"/>
          <w:szCs w:val="28"/>
        </w:rPr>
        <w:t>Г</w:t>
      </w:r>
      <w:r w:rsidRPr="00B346AE">
        <w:rPr>
          <w:rFonts w:eastAsia="Calibri"/>
          <w:sz w:val="28"/>
          <w:szCs w:val="22"/>
          <w:lang w:eastAsia="en-US"/>
        </w:rPr>
        <w:t>лав</w:t>
      </w:r>
      <w:r>
        <w:rPr>
          <w:rFonts w:eastAsia="Calibri"/>
          <w:sz w:val="28"/>
          <w:szCs w:val="22"/>
          <w:lang w:eastAsia="en-US"/>
        </w:rPr>
        <w:t>а</w:t>
      </w:r>
      <w:r w:rsidRPr="00B346AE">
        <w:rPr>
          <w:rFonts w:eastAsia="Calibri"/>
          <w:sz w:val="28"/>
          <w:szCs w:val="22"/>
          <w:lang w:eastAsia="en-US"/>
        </w:rPr>
        <w:t xml:space="preserve"> Администрации</w:t>
      </w:r>
    </w:p>
    <w:p w:rsidR="0050039B" w:rsidRPr="00B346AE" w:rsidRDefault="0050039B" w:rsidP="0050039B">
      <w:pPr>
        <w:spacing w:line="220" w:lineRule="auto"/>
        <w:jc w:val="both"/>
        <w:rPr>
          <w:color w:val="000000"/>
          <w:sz w:val="28"/>
          <w:szCs w:val="24"/>
          <w:lang w:eastAsia="ar-SA"/>
        </w:rPr>
      </w:pPr>
      <w:r>
        <w:rPr>
          <w:rFonts w:eastAsia="Calibri"/>
          <w:sz w:val="28"/>
          <w:szCs w:val="22"/>
          <w:lang w:eastAsia="en-US"/>
        </w:rPr>
        <w:t xml:space="preserve">Песчанокопского района </w:t>
      </w:r>
      <w:r w:rsidRPr="00B346AE">
        <w:rPr>
          <w:rFonts w:eastAsia="Calibri"/>
          <w:sz w:val="28"/>
          <w:szCs w:val="22"/>
          <w:lang w:eastAsia="en-US"/>
        </w:rPr>
        <w:t xml:space="preserve">                                            </w:t>
      </w:r>
      <w:r>
        <w:rPr>
          <w:rFonts w:eastAsia="Calibri"/>
          <w:sz w:val="28"/>
          <w:szCs w:val="22"/>
          <w:lang w:eastAsia="en-US"/>
        </w:rPr>
        <w:t xml:space="preserve">                </w:t>
      </w:r>
      <w:r w:rsidRPr="00B346AE">
        <w:rPr>
          <w:rFonts w:eastAsia="Calibri"/>
          <w:sz w:val="28"/>
          <w:szCs w:val="22"/>
          <w:lang w:eastAsia="en-US"/>
        </w:rPr>
        <w:t xml:space="preserve"> </w:t>
      </w:r>
      <w:r>
        <w:rPr>
          <w:rFonts w:eastAsia="Calibri"/>
          <w:sz w:val="28"/>
          <w:szCs w:val="22"/>
          <w:lang w:eastAsia="en-US"/>
        </w:rPr>
        <w:t>И.И. Апольский</w:t>
      </w:r>
    </w:p>
    <w:p w:rsidR="0050039B" w:rsidRPr="00CF50AB" w:rsidRDefault="0050039B" w:rsidP="0050039B">
      <w:pPr>
        <w:autoSpaceDE w:val="0"/>
        <w:autoSpaceDN w:val="0"/>
        <w:jc w:val="both"/>
        <w:rPr>
          <w:sz w:val="28"/>
          <w:szCs w:val="28"/>
        </w:rPr>
      </w:pPr>
    </w:p>
    <w:p w:rsidR="0050039B" w:rsidRDefault="0050039B" w:rsidP="0050039B">
      <w:pPr>
        <w:autoSpaceDE w:val="0"/>
        <w:autoSpaceDN w:val="0"/>
        <w:rPr>
          <w:sz w:val="28"/>
          <w:szCs w:val="28"/>
        </w:rPr>
      </w:pPr>
    </w:p>
    <w:p w:rsidR="00C41494" w:rsidRDefault="00C41494" w:rsidP="0050039B">
      <w:pPr>
        <w:autoSpaceDE w:val="0"/>
        <w:autoSpaceDN w:val="0"/>
        <w:rPr>
          <w:sz w:val="28"/>
          <w:szCs w:val="28"/>
        </w:rPr>
      </w:pPr>
    </w:p>
    <w:p w:rsidR="0050039B" w:rsidRDefault="0050039B" w:rsidP="0050039B">
      <w:pPr>
        <w:autoSpaceDE w:val="0"/>
        <w:autoSpaceDN w:val="0"/>
        <w:rPr>
          <w:sz w:val="28"/>
          <w:szCs w:val="28"/>
        </w:rPr>
      </w:pPr>
      <w:r>
        <w:rPr>
          <w:sz w:val="28"/>
          <w:szCs w:val="28"/>
        </w:rPr>
        <w:t>Постановление вносит:</w:t>
      </w:r>
    </w:p>
    <w:p w:rsidR="0050039B" w:rsidRDefault="0050039B" w:rsidP="0050039B">
      <w:pPr>
        <w:autoSpaceDE w:val="0"/>
        <w:autoSpaceDN w:val="0"/>
        <w:rPr>
          <w:sz w:val="28"/>
          <w:szCs w:val="28"/>
        </w:rPr>
      </w:pPr>
      <w:r>
        <w:rPr>
          <w:sz w:val="28"/>
          <w:szCs w:val="28"/>
        </w:rPr>
        <w:t xml:space="preserve">Отдел образования Администрации </w:t>
      </w:r>
    </w:p>
    <w:p w:rsidR="0050039B" w:rsidRPr="00CF50AB" w:rsidRDefault="0050039B" w:rsidP="0050039B">
      <w:pPr>
        <w:autoSpaceDE w:val="0"/>
        <w:autoSpaceDN w:val="0"/>
        <w:rPr>
          <w:sz w:val="28"/>
          <w:szCs w:val="28"/>
        </w:rPr>
      </w:pPr>
      <w:r>
        <w:rPr>
          <w:sz w:val="28"/>
          <w:szCs w:val="28"/>
        </w:rPr>
        <w:t>Песчанокопского района</w:t>
      </w:r>
    </w:p>
    <w:p w:rsidR="00952FE7" w:rsidRDefault="00952FE7" w:rsidP="00332B61">
      <w:pPr>
        <w:pStyle w:val="1"/>
      </w:pPr>
    </w:p>
    <w:p w:rsidR="00952FE7" w:rsidRDefault="00952FE7" w:rsidP="00952FE7">
      <w:pPr>
        <w:spacing w:line="360" w:lineRule="auto"/>
        <w:jc w:val="center"/>
      </w:pPr>
    </w:p>
    <w:p w:rsidR="00952FE7" w:rsidRDefault="00952FE7" w:rsidP="00952FE7">
      <w:pPr>
        <w:spacing w:line="360" w:lineRule="auto"/>
        <w:jc w:val="center"/>
      </w:pPr>
    </w:p>
    <w:p w:rsidR="00952FE7" w:rsidRDefault="00952FE7" w:rsidP="00952FE7">
      <w:pPr>
        <w:spacing w:line="360" w:lineRule="auto"/>
        <w:jc w:val="center"/>
      </w:pPr>
    </w:p>
    <w:p w:rsidR="00952FE7" w:rsidRDefault="00952FE7" w:rsidP="00952FE7">
      <w:pPr>
        <w:spacing w:line="360" w:lineRule="auto"/>
        <w:jc w:val="center"/>
      </w:pPr>
    </w:p>
    <w:p w:rsidR="00952FE7" w:rsidRDefault="00952FE7" w:rsidP="00952FE7">
      <w:pPr>
        <w:spacing w:line="360" w:lineRule="auto"/>
        <w:jc w:val="center"/>
      </w:pPr>
    </w:p>
    <w:p w:rsidR="00952FE7" w:rsidRDefault="00952FE7" w:rsidP="00952FE7">
      <w:pPr>
        <w:spacing w:line="360" w:lineRule="auto"/>
        <w:jc w:val="center"/>
      </w:pPr>
    </w:p>
    <w:p w:rsidR="00952FE7" w:rsidRDefault="00952FE7" w:rsidP="00952FE7">
      <w:pPr>
        <w:spacing w:line="360" w:lineRule="auto"/>
        <w:jc w:val="center"/>
      </w:pPr>
    </w:p>
    <w:p w:rsidR="00952FE7" w:rsidRDefault="00952FE7" w:rsidP="00952FE7">
      <w:pPr>
        <w:spacing w:line="360" w:lineRule="auto"/>
        <w:jc w:val="center"/>
      </w:pPr>
    </w:p>
    <w:p w:rsidR="00952FE7" w:rsidRDefault="00952FE7" w:rsidP="00952FE7">
      <w:pPr>
        <w:spacing w:line="360" w:lineRule="auto"/>
        <w:jc w:val="center"/>
      </w:pPr>
    </w:p>
    <w:p w:rsidR="00952FE7" w:rsidRDefault="00952FE7" w:rsidP="004A5226">
      <w:pPr>
        <w:autoSpaceDE w:val="0"/>
        <w:autoSpaceDN w:val="0"/>
        <w:spacing w:line="276" w:lineRule="auto"/>
        <w:jc w:val="right"/>
        <w:rPr>
          <w:sz w:val="28"/>
          <w:szCs w:val="28"/>
        </w:rPr>
      </w:pPr>
    </w:p>
    <w:p w:rsidR="00952FE7" w:rsidRDefault="00952FE7" w:rsidP="004A5226">
      <w:pPr>
        <w:autoSpaceDE w:val="0"/>
        <w:autoSpaceDN w:val="0"/>
        <w:spacing w:line="276" w:lineRule="auto"/>
        <w:jc w:val="right"/>
        <w:rPr>
          <w:sz w:val="28"/>
          <w:szCs w:val="28"/>
        </w:rPr>
      </w:pPr>
    </w:p>
    <w:p w:rsidR="00952FE7" w:rsidRDefault="00952FE7" w:rsidP="00952FE7">
      <w:pPr>
        <w:autoSpaceDE w:val="0"/>
        <w:autoSpaceDN w:val="0"/>
        <w:jc w:val="right"/>
        <w:rPr>
          <w:sz w:val="28"/>
          <w:szCs w:val="28"/>
        </w:rPr>
      </w:pPr>
    </w:p>
    <w:p w:rsidR="00952FE7" w:rsidRDefault="00952FE7" w:rsidP="00952FE7">
      <w:pPr>
        <w:autoSpaceDE w:val="0"/>
        <w:autoSpaceDN w:val="0"/>
        <w:jc w:val="right"/>
        <w:rPr>
          <w:sz w:val="28"/>
          <w:szCs w:val="28"/>
        </w:rPr>
      </w:pPr>
    </w:p>
    <w:p w:rsidR="00952FE7" w:rsidRDefault="00952FE7" w:rsidP="00952FE7">
      <w:pPr>
        <w:autoSpaceDE w:val="0"/>
        <w:autoSpaceDN w:val="0"/>
        <w:jc w:val="right"/>
        <w:rPr>
          <w:sz w:val="28"/>
          <w:szCs w:val="28"/>
        </w:rPr>
      </w:pPr>
    </w:p>
    <w:p w:rsidR="00952FE7" w:rsidRDefault="00952FE7" w:rsidP="00952FE7">
      <w:pPr>
        <w:autoSpaceDE w:val="0"/>
        <w:autoSpaceDN w:val="0"/>
        <w:jc w:val="right"/>
        <w:rPr>
          <w:sz w:val="28"/>
          <w:szCs w:val="28"/>
        </w:rPr>
      </w:pPr>
    </w:p>
    <w:p w:rsidR="00952FE7" w:rsidRDefault="00952FE7" w:rsidP="00952FE7">
      <w:pPr>
        <w:autoSpaceDE w:val="0"/>
        <w:autoSpaceDN w:val="0"/>
        <w:jc w:val="right"/>
        <w:rPr>
          <w:sz w:val="28"/>
          <w:szCs w:val="28"/>
        </w:rPr>
      </w:pPr>
    </w:p>
    <w:p w:rsidR="00952FE7" w:rsidRDefault="00952FE7" w:rsidP="00952FE7">
      <w:pPr>
        <w:autoSpaceDE w:val="0"/>
        <w:autoSpaceDN w:val="0"/>
        <w:jc w:val="right"/>
        <w:rPr>
          <w:sz w:val="28"/>
          <w:szCs w:val="28"/>
        </w:rPr>
      </w:pPr>
    </w:p>
    <w:p w:rsidR="009563F3" w:rsidRDefault="009563F3" w:rsidP="00952FE7">
      <w:pPr>
        <w:autoSpaceDE w:val="0"/>
        <w:autoSpaceDN w:val="0"/>
        <w:jc w:val="right"/>
        <w:rPr>
          <w:sz w:val="28"/>
          <w:szCs w:val="28"/>
        </w:rPr>
      </w:pPr>
    </w:p>
    <w:p w:rsidR="009563F3" w:rsidRDefault="009563F3" w:rsidP="00952FE7">
      <w:pPr>
        <w:autoSpaceDE w:val="0"/>
        <w:autoSpaceDN w:val="0"/>
        <w:jc w:val="right"/>
        <w:rPr>
          <w:sz w:val="28"/>
          <w:szCs w:val="28"/>
        </w:rPr>
      </w:pPr>
    </w:p>
    <w:p w:rsidR="009563F3" w:rsidRDefault="009563F3" w:rsidP="00952FE7">
      <w:pPr>
        <w:autoSpaceDE w:val="0"/>
        <w:autoSpaceDN w:val="0"/>
        <w:jc w:val="right"/>
        <w:rPr>
          <w:sz w:val="28"/>
          <w:szCs w:val="28"/>
        </w:rPr>
      </w:pPr>
    </w:p>
    <w:p w:rsidR="009563F3" w:rsidRDefault="009563F3" w:rsidP="00952FE7">
      <w:pPr>
        <w:autoSpaceDE w:val="0"/>
        <w:autoSpaceDN w:val="0"/>
        <w:jc w:val="right"/>
        <w:rPr>
          <w:sz w:val="28"/>
          <w:szCs w:val="28"/>
        </w:rPr>
      </w:pPr>
    </w:p>
    <w:p w:rsidR="009563F3" w:rsidRDefault="009563F3" w:rsidP="00952FE7">
      <w:pPr>
        <w:autoSpaceDE w:val="0"/>
        <w:autoSpaceDN w:val="0"/>
        <w:jc w:val="right"/>
        <w:rPr>
          <w:sz w:val="28"/>
          <w:szCs w:val="28"/>
        </w:rPr>
      </w:pPr>
    </w:p>
    <w:p w:rsidR="009563F3" w:rsidRDefault="009563F3" w:rsidP="00952FE7">
      <w:pPr>
        <w:autoSpaceDE w:val="0"/>
        <w:autoSpaceDN w:val="0"/>
        <w:jc w:val="right"/>
        <w:rPr>
          <w:sz w:val="28"/>
          <w:szCs w:val="28"/>
        </w:rPr>
      </w:pPr>
    </w:p>
    <w:p w:rsidR="00952FE7" w:rsidRDefault="00952FE7" w:rsidP="00952FE7">
      <w:pPr>
        <w:autoSpaceDE w:val="0"/>
        <w:autoSpaceDN w:val="0"/>
        <w:jc w:val="right"/>
        <w:rPr>
          <w:sz w:val="28"/>
          <w:szCs w:val="28"/>
        </w:rPr>
      </w:pPr>
    </w:p>
    <w:p w:rsidR="00952FE7" w:rsidRDefault="00952FE7" w:rsidP="00952FE7">
      <w:pPr>
        <w:autoSpaceDE w:val="0"/>
        <w:autoSpaceDN w:val="0"/>
        <w:jc w:val="right"/>
        <w:rPr>
          <w:sz w:val="28"/>
          <w:szCs w:val="28"/>
        </w:rPr>
      </w:pPr>
    </w:p>
    <w:p w:rsidR="0050039B" w:rsidRPr="00583939" w:rsidRDefault="0050039B" w:rsidP="00F35D76">
      <w:pPr>
        <w:autoSpaceDE w:val="0"/>
        <w:autoSpaceDN w:val="0"/>
        <w:adjustRightInd w:val="0"/>
        <w:spacing w:line="233" w:lineRule="auto"/>
        <w:ind w:left="5103"/>
        <w:contextualSpacing/>
        <w:rPr>
          <w:sz w:val="28"/>
          <w:szCs w:val="28"/>
        </w:rPr>
      </w:pPr>
      <w:r>
        <w:rPr>
          <w:sz w:val="28"/>
          <w:szCs w:val="28"/>
        </w:rPr>
        <w:lastRenderedPageBreak/>
        <w:t>Приложение №1</w:t>
      </w:r>
    </w:p>
    <w:p w:rsidR="0050039B" w:rsidRPr="00583939" w:rsidRDefault="0050039B" w:rsidP="00F35D76">
      <w:pPr>
        <w:spacing w:line="233" w:lineRule="auto"/>
        <w:ind w:left="5103"/>
        <w:contextualSpacing/>
        <w:rPr>
          <w:sz w:val="28"/>
          <w:szCs w:val="28"/>
        </w:rPr>
      </w:pPr>
      <w:r w:rsidRPr="00583939">
        <w:rPr>
          <w:sz w:val="28"/>
          <w:szCs w:val="28"/>
        </w:rPr>
        <w:t>к постановлению</w:t>
      </w:r>
      <w:r>
        <w:rPr>
          <w:sz w:val="28"/>
          <w:szCs w:val="28"/>
        </w:rPr>
        <w:t xml:space="preserve"> Администрации Песчанокопского района</w:t>
      </w:r>
    </w:p>
    <w:p w:rsidR="0050039B" w:rsidRPr="00583939" w:rsidRDefault="0050039B" w:rsidP="00F35D76">
      <w:pPr>
        <w:spacing w:line="233" w:lineRule="auto"/>
        <w:ind w:left="5103"/>
        <w:contextualSpacing/>
        <w:rPr>
          <w:sz w:val="28"/>
        </w:rPr>
      </w:pPr>
      <w:r w:rsidRPr="00583939">
        <w:rPr>
          <w:sz w:val="28"/>
        </w:rPr>
        <w:t xml:space="preserve">от </w:t>
      </w:r>
      <w:r w:rsidR="002E2EB1">
        <w:rPr>
          <w:sz w:val="28"/>
        </w:rPr>
        <w:t>23.05.2025</w:t>
      </w:r>
      <w:r w:rsidRPr="00583939">
        <w:rPr>
          <w:sz w:val="28"/>
        </w:rPr>
        <w:t xml:space="preserve"> № </w:t>
      </w:r>
      <w:r w:rsidR="002E2EB1">
        <w:rPr>
          <w:sz w:val="28"/>
        </w:rPr>
        <w:t>269</w:t>
      </w:r>
    </w:p>
    <w:p w:rsidR="0050039B" w:rsidRDefault="0050039B" w:rsidP="00F35D76">
      <w:pPr>
        <w:spacing w:line="233" w:lineRule="auto"/>
        <w:contextualSpacing/>
        <w:jc w:val="center"/>
        <w:rPr>
          <w:b/>
          <w:sz w:val="32"/>
          <w:szCs w:val="32"/>
        </w:rPr>
      </w:pPr>
    </w:p>
    <w:p w:rsidR="0050039B" w:rsidRPr="0050039B" w:rsidRDefault="0050039B" w:rsidP="00F35D76">
      <w:pPr>
        <w:pStyle w:val="a5"/>
        <w:spacing w:line="233" w:lineRule="auto"/>
        <w:contextualSpacing/>
        <w:jc w:val="center"/>
        <w:rPr>
          <w:b/>
          <w:sz w:val="28"/>
          <w:szCs w:val="28"/>
        </w:rPr>
      </w:pPr>
      <w:r w:rsidRPr="0050039B">
        <w:rPr>
          <w:b/>
          <w:sz w:val="28"/>
          <w:szCs w:val="28"/>
        </w:rPr>
        <w:t>ПОЛОЖЕНИЕ</w:t>
      </w:r>
    </w:p>
    <w:p w:rsidR="0050039B" w:rsidRPr="0050039B" w:rsidRDefault="0050039B" w:rsidP="00F35D76">
      <w:pPr>
        <w:pStyle w:val="a5"/>
        <w:spacing w:line="233" w:lineRule="auto"/>
        <w:contextualSpacing/>
        <w:jc w:val="center"/>
        <w:rPr>
          <w:b/>
          <w:sz w:val="28"/>
          <w:szCs w:val="28"/>
        </w:rPr>
      </w:pPr>
      <w:r w:rsidRPr="0050039B">
        <w:rPr>
          <w:b/>
          <w:sz w:val="28"/>
          <w:szCs w:val="28"/>
        </w:rPr>
        <w:t>об оплате труда работников Муниципального бюджетного учреждения «Центр психолого-педагогической, медицинской и социальной помощи» Песчанокопского района</w:t>
      </w:r>
    </w:p>
    <w:p w:rsidR="0050039B" w:rsidRDefault="0050039B" w:rsidP="00F35D76">
      <w:pPr>
        <w:autoSpaceDE w:val="0"/>
        <w:autoSpaceDN w:val="0"/>
        <w:spacing w:line="233" w:lineRule="auto"/>
        <w:contextualSpacing/>
        <w:jc w:val="center"/>
        <w:rPr>
          <w:b/>
          <w:sz w:val="28"/>
          <w:szCs w:val="28"/>
        </w:rPr>
      </w:pPr>
    </w:p>
    <w:p w:rsidR="00952FE7" w:rsidRPr="00532BA1" w:rsidRDefault="0050039B" w:rsidP="00F35D76">
      <w:pPr>
        <w:autoSpaceDE w:val="0"/>
        <w:autoSpaceDN w:val="0"/>
        <w:spacing w:line="233" w:lineRule="auto"/>
        <w:contextualSpacing/>
        <w:jc w:val="center"/>
        <w:rPr>
          <w:b/>
          <w:sz w:val="28"/>
          <w:szCs w:val="28"/>
        </w:rPr>
      </w:pPr>
      <w:r>
        <w:rPr>
          <w:b/>
          <w:sz w:val="28"/>
          <w:szCs w:val="28"/>
        </w:rPr>
        <w:t xml:space="preserve">1. </w:t>
      </w:r>
      <w:r w:rsidR="00952FE7" w:rsidRPr="00532BA1">
        <w:rPr>
          <w:b/>
          <w:sz w:val="28"/>
          <w:szCs w:val="28"/>
        </w:rPr>
        <w:t>Общие положения</w:t>
      </w:r>
    </w:p>
    <w:p w:rsidR="00952FE7" w:rsidRPr="0050039B" w:rsidRDefault="00952FE7" w:rsidP="00F35D76">
      <w:pPr>
        <w:autoSpaceDE w:val="0"/>
        <w:autoSpaceDN w:val="0"/>
        <w:spacing w:line="233" w:lineRule="auto"/>
        <w:contextualSpacing/>
        <w:jc w:val="right"/>
        <w:rPr>
          <w:sz w:val="16"/>
          <w:szCs w:val="16"/>
        </w:rPr>
      </w:pPr>
    </w:p>
    <w:p w:rsidR="0050039B" w:rsidRPr="0050039B" w:rsidRDefault="00952FE7" w:rsidP="00F35D76">
      <w:pPr>
        <w:autoSpaceDE w:val="0"/>
        <w:autoSpaceDN w:val="0"/>
        <w:spacing w:line="233" w:lineRule="auto"/>
        <w:ind w:firstLine="709"/>
        <w:contextualSpacing/>
        <w:jc w:val="both"/>
        <w:rPr>
          <w:i/>
          <w:sz w:val="28"/>
          <w:szCs w:val="28"/>
        </w:rPr>
      </w:pPr>
      <w:r>
        <w:rPr>
          <w:sz w:val="28"/>
          <w:szCs w:val="28"/>
        </w:rPr>
        <w:t>1.1.</w:t>
      </w:r>
      <w:r w:rsidR="0050039B">
        <w:rPr>
          <w:rFonts w:eastAsia="Calibri"/>
          <w:sz w:val="28"/>
          <w:szCs w:val="28"/>
          <w:lang w:eastAsia="en-US"/>
        </w:rPr>
        <w:t xml:space="preserve"> </w:t>
      </w:r>
      <w:r w:rsidR="0050039B">
        <w:rPr>
          <w:sz w:val="28"/>
          <w:szCs w:val="28"/>
        </w:rPr>
        <w:t xml:space="preserve">Настоящее положение разработано в соответствии с Гражданским </w:t>
      </w:r>
      <w:r w:rsidR="008738A1">
        <w:rPr>
          <w:sz w:val="28"/>
          <w:szCs w:val="28"/>
        </w:rPr>
        <w:t>к</w:t>
      </w:r>
      <w:r w:rsidR="0050039B">
        <w:rPr>
          <w:sz w:val="28"/>
          <w:szCs w:val="28"/>
        </w:rPr>
        <w:t xml:space="preserve">одексом РФ, </w:t>
      </w:r>
      <w:r w:rsidR="0050039B" w:rsidRPr="00CA7EC7">
        <w:rPr>
          <w:sz w:val="28"/>
          <w:szCs w:val="28"/>
        </w:rPr>
        <w:t xml:space="preserve">Бюджетным </w:t>
      </w:r>
      <w:r w:rsidR="008738A1">
        <w:rPr>
          <w:sz w:val="28"/>
          <w:szCs w:val="28"/>
        </w:rPr>
        <w:t>к</w:t>
      </w:r>
      <w:r w:rsidR="0050039B" w:rsidRPr="00CA7EC7">
        <w:rPr>
          <w:sz w:val="28"/>
          <w:szCs w:val="28"/>
        </w:rPr>
        <w:t xml:space="preserve">одексом РФ, Налоговым </w:t>
      </w:r>
      <w:r w:rsidR="008738A1">
        <w:rPr>
          <w:sz w:val="28"/>
          <w:szCs w:val="28"/>
        </w:rPr>
        <w:t>к</w:t>
      </w:r>
      <w:r w:rsidR="0050039B" w:rsidRPr="00CA7EC7">
        <w:rPr>
          <w:sz w:val="28"/>
          <w:szCs w:val="28"/>
        </w:rPr>
        <w:t>одексом РФ,</w:t>
      </w:r>
      <w:r w:rsidR="0050039B">
        <w:rPr>
          <w:sz w:val="28"/>
          <w:szCs w:val="28"/>
        </w:rPr>
        <w:t xml:space="preserve"> Трудовым </w:t>
      </w:r>
      <w:r w:rsidR="008738A1">
        <w:rPr>
          <w:sz w:val="28"/>
          <w:szCs w:val="28"/>
        </w:rPr>
        <w:t>к</w:t>
      </w:r>
      <w:r w:rsidR="0050039B">
        <w:rPr>
          <w:sz w:val="28"/>
          <w:szCs w:val="28"/>
        </w:rPr>
        <w:t>одексом РФ,</w:t>
      </w:r>
      <w:r w:rsidR="0050039B" w:rsidRPr="00CA7EC7">
        <w:rPr>
          <w:sz w:val="28"/>
          <w:szCs w:val="28"/>
        </w:rPr>
        <w:t xml:space="preserve"> Федеральным закон</w:t>
      </w:r>
      <w:r w:rsidR="0050039B">
        <w:rPr>
          <w:sz w:val="28"/>
          <w:szCs w:val="28"/>
        </w:rPr>
        <w:t>ом</w:t>
      </w:r>
      <w:r w:rsidR="0050039B" w:rsidRPr="00CA7EC7">
        <w:rPr>
          <w:sz w:val="28"/>
          <w:szCs w:val="28"/>
        </w:rPr>
        <w:t xml:space="preserve"> РФ  № 273-ФЗ от 29.12.2012 года «Об образовании в Российской Федерации»</w:t>
      </w:r>
      <w:r w:rsidR="0050039B">
        <w:rPr>
          <w:sz w:val="28"/>
          <w:szCs w:val="28"/>
        </w:rPr>
        <w:t xml:space="preserve">, </w:t>
      </w:r>
      <w:r w:rsidR="008738A1">
        <w:rPr>
          <w:sz w:val="28"/>
          <w:szCs w:val="28"/>
        </w:rPr>
        <w:t>п</w:t>
      </w:r>
      <w:r w:rsidR="0050039B" w:rsidRPr="00CA7EC7">
        <w:rPr>
          <w:sz w:val="28"/>
          <w:szCs w:val="28"/>
        </w:rPr>
        <w:t>остановлением Правительства Ростовской области от 31.12.2015 № 222 «О системе оплаты труда работников государственных бюджетных, автономных и казенных у</w:t>
      </w:r>
      <w:r w:rsidR="0050039B">
        <w:rPr>
          <w:sz w:val="28"/>
          <w:szCs w:val="28"/>
        </w:rPr>
        <w:t xml:space="preserve">чреждений Ростовской области», </w:t>
      </w:r>
      <w:r w:rsidR="0050039B" w:rsidRPr="005C5B26">
        <w:rPr>
          <w:sz w:val="28"/>
          <w:szCs w:val="28"/>
        </w:rPr>
        <w:t>постановлением Правительства Ростовской области от 25.10.2021 №886 «Об оплате труда работников государственных, автономных и казенных учреждений Ростовской области, подведомственных министерству общего и профессионального образования Ростовской области»</w:t>
      </w:r>
      <w:r w:rsidR="0050039B">
        <w:rPr>
          <w:sz w:val="28"/>
          <w:szCs w:val="28"/>
        </w:rPr>
        <w:t xml:space="preserve">, </w:t>
      </w:r>
      <w:r w:rsidR="008738A1">
        <w:rPr>
          <w:sz w:val="28"/>
          <w:szCs w:val="28"/>
        </w:rPr>
        <w:t>п</w:t>
      </w:r>
      <w:r w:rsidR="0050039B" w:rsidRPr="00431223">
        <w:rPr>
          <w:sz w:val="28"/>
          <w:szCs w:val="28"/>
        </w:rPr>
        <w:t>остановлением Администрации Песчанокопского  района</w:t>
      </w:r>
      <w:r w:rsidR="0050039B">
        <w:rPr>
          <w:sz w:val="28"/>
          <w:szCs w:val="28"/>
        </w:rPr>
        <w:t xml:space="preserve"> </w:t>
      </w:r>
      <w:r w:rsidR="008738A1">
        <w:rPr>
          <w:sz w:val="28"/>
          <w:szCs w:val="28"/>
        </w:rPr>
        <w:t>от 24.11.2024</w:t>
      </w:r>
      <w:r w:rsidR="0050039B" w:rsidRPr="00D618FD">
        <w:rPr>
          <w:sz w:val="28"/>
          <w:szCs w:val="28"/>
        </w:rPr>
        <w:t xml:space="preserve"> №996</w:t>
      </w:r>
      <w:r w:rsidR="0050039B" w:rsidRPr="00431223">
        <w:rPr>
          <w:i/>
          <w:sz w:val="28"/>
          <w:szCs w:val="28"/>
        </w:rPr>
        <w:t xml:space="preserve"> </w:t>
      </w:r>
      <w:r w:rsidR="0050039B" w:rsidRPr="00431223">
        <w:rPr>
          <w:sz w:val="28"/>
          <w:szCs w:val="28"/>
        </w:rPr>
        <w:t>«Об оплате труда работников муниципальных</w:t>
      </w:r>
      <w:r w:rsidR="0050039B" w:rsidRPr="00431223">
        <w:rPr>
          <w:i/>
          <w:sz w:val="28"/>
          <w:szCs w:val="28"/>
        </w:rPr>
        <w:t xml:space="preserve"> </w:t>
      </w:r>
      <w:r w:rsidR="0050039B" w:rsidRPr="00431223">
        <w:rPr>
          <w:sz w:val="28"/>
          <w:szCs w:val="28"/>
        </w:rPr>
        <w:t>бюджетных, автономных и казенных учреждений Песчанокопского района, подведомственных Отделу образования Песчанокопского района</w:t>
      </w:r>
      <w:r w:rsidR="0050039B">
        <w:rPr>
          <w:sz w:val="28"/>
          <w:szCs w:val="28"/>
        </w:rPr>
        <w:t>», Уставом МБУ ЦППМ</w:t>
      </w:r>
      <w:r w:rsidR="0050039B" w:rsidRPr="00CA7EC7">
        <w:rPr>
          <w:sz w:val="28"/>
          <w:szCs w:val="28"/>
        </w:rPr>
        <w:t>СП и</w:t>
      </w:r>
      <w:r w:rsidR="0050039B">
        <w:rPr>
          <w:sz w:val="28"/>
          <w:szCs w:val="28"/>
        </w:rPr>
        <w:t xml:space="preserve"> </w:t>
      </w:r>
      <w:r w:rsidR="0050039B" w:rsidRPr="00CA7EC7">
        <w:rPr>
          <w:sz w:val="28"/>
          <w:szCs w:val="28"/>
        </w:rPr>
        <w:t>иными нормативно-правовыми актами, регулирующими</w:t>
      </w:r>
      <w:r w:rsidR="0050039B">
        <w:rPr>
          <w:sz w:val="28"/>
          <w:szCs w:val="28"/>
        </w:rPr>
        <w:t xml:space="preserve"> оплату труда работников.</w:t>
      </w:r>
    </w:p>
    <w:p w:rsidR="00952FE7" w:rsidRDefault="0050039B" w:rsidP="00F35D76">
      <w:pPr>
        <w:autoSpaceDE w:val="0"/>
        <w:autoSpaceDN w:val="0"/>
        <w:spacing w:line="233" w:lineRule="auto"/>
        <w:ind w:firstLine="709"/>
        <w:contextualSpacing/>
        <w:jc w:val="both"/>
        <w:rPr>
          <w:sz w:val="28"/>
          <w:szCs w:val="28"/>
        </w:rPr>
      </w:pPr>
      <w:r>
        <w:rPr>
          <w:rFonts w:eastAsia="Calibri"/>
          <w:sz w:val="28"/>
          <w:szCs w:val="28"/>
        </w:rPr>
        <w:t xml:space="preserve">1.2. </w:t>
      </w:r>
      <w:r w:rsidR="00DF5BF2" w:rsidRPr="00662929">
        <w:rPr>
          <w:rFonts w:eastAsia="Calibri"/>
          <w:sz w:val="28"/>
          <w:szCs w:val="28"/>
        </w:rPr>
        <w:t>Настоящее положе</w:t>
      </w:r>
      <w:r w:rsidR="00DF5BF2">
        <w:rPr>
          <w:rFonts w:eastAsia="Calibri"/>
          <w:sz w:val="28"/>
          <w:szCs w:val="28"/>
        </w:rPr>
        <w:t>ние об оплате труда работников М</w:t>
      </w:r>
      <w:r w:rsidR="00DF5BF2" w:rsidRPr="00662929">
        <w:rPr>
          <w:rFonts w:eastAsia="Calibri"/>
          <w:sz w:val="28"/>
          <w:szCs w:val="28"/>
        </w:rPr>
        <w:t xml:space="preserve">униципального бюджетного учреждения Центр психолого-педагогической, медицинской и социальной помощи </w:t>
      </w:r>
      <w:r w:rsidR="00532BA1">
        <w:rPr>
          <w:rFonts w:eastAsia="Calibri"/>
          <w:sz w:val="28"/>
          <w:szCs w:val="28"/>
        </w:rPr>
        <w:t>Песчанокопского</w:t>
      </w:r>
      <w:r w:rsidR="00DF5BF2" w:rsidRPr="00662929">
        <w:rPr>
          <w:rFonts w:eastAsia="Calibri"/>
          <w:sz w:val="28"/>
          <w:szCs w:val="28"/>
        </w:rPr>
        <w:t xml:space="preserve"> района, оказывающего психолого-педагогическую, медицинскую и социальную помощь детям  (далее - Положение), определяет порядок формирования </w:t>
      </w:r>
      <w:r w:rsidR="00DF5BF2">
        <w:rPr>
          <w:rFonts w:eastAsia="Calibri"/>
          <w:sz w:val="28"/>
          <w:szCs w:val="28"/>
        </w:rPr>
        <w:t>систем оплаты труда работников М</w:t>
      </w:r>
      <w:r w:rsidR="00DF5BF2" w:rsidRPr="00662929">
        <w:rPr>
          <w:rFonts w:eastAsia="Calibri"/>
          <w:sz w:val="28"/>
          <w:szCs w:val="28"/>
        </w:rPr>
        <w:t xml:space="preserve">униципального бюджетного учреждения Центр психолого-педагогической, медицинской и социальной помощи </w:t>
      </w:r>
      <w:r w:rsidR="00532BA1">
        <w:rPr>
          <w:rFonts w:eastAsia="Calibri"/>
          <w:sz w:val="28"/>
          <w:szCs w:val="28"/>
        </w:rPr>
        <w:t xml:space="preserve">Песчанокопского </w:t>
      </w:r>
      <w:r w:rsidR="00DF5BF2" w:rsidRPr="00662929">
        <w:rPr>
          <w:rFonts w:eastAsia="Calibri"/>
          <w:sz w:val="28"/>
          <w:szCs w:val="28"/>
        </w:rPr>
        <w:t xml:space="preserve"> района, подведомственного </w:t>
      </w:r>
      <w:r w:rsidR="00532BA1">
        <w:rPr>
          <w:rFonts w:eastAsia="Calibri"/>
          <w:sz w:val="28"/>
          <w:szCs w:val="28"/>
        </w:rPr>
        <w:t>Отделу</w:t>
      </w:r>
      <w:r w:rsidR="00DF5BF2" w:rsidRPr="00662929">
        <w:rPr>
          <w:rFonts w:eastAsia="Calibri"/>
          <w:sz w:val="28"/>
          <w:szCs w:val="28"/>
        </w:rPr>
        <w:t xml:space="preserve"> образования Администрации </w:t>
      </w:r>
      <w:r w:rsidR="00532BA1">
        <w:rPr>
          <w:rFonts w:eastAsia="Calibri"/>
          <w:sz w:val="28"/>
          <w:szCs w:val="28"/>
        </w:rPr>
        <w:t>Песчанокопского</w:t>
      </w:r>
      <w:r w:rsidR="00DF5BF2" w:rsidRPr="00662929">
        <w:rPr>
          <w:rFonts w:eastAsia="Calibri"/>
          <w:sz w:val="28"/>
          <w:szCs w:val="28"/>
        </w:rPr>
        <w:t xml:space="preserve"> района (далее – учреждение, орган, осуществляющий функции и полномочия учредителя),</w:t>
      </w:r>
      <w:r w:rsidR="00952FE7">
        <w:rPr>
          <w:rFonts w:eastAsia="Calibri"/>
          <w:sz w:val="28"/>
          <w:szCs w:val="28"/>
          <w:lang w:eastAsia="en-US"/>
        </w:rPr>
        <w:t xml:space="preserve"> </w:t>
      </w:r>
      <w:r w:rsidR="00952FE7" w:rsidRPr="00183C71">
        <w:rPr>
          <w:rFonts w:eastAsia="Calibri"/>
          <w:sz w:val="28"/>
          <w:szCs w:val="28"/>
          <w:lang w:eastAsia="en-US"/>
        </w:rPr>
        <w:t xml:space="preserve">осуществляющего основную деятельность </w:t>
      </w:r>
      <w:r w:rsidR="00952FE7" w:rsidRPr="00183C71">
        <w:rPr>
          <w:sz w:val="28"/>
          <w:szCs w:val="28"/>
        </w:rPr>
        <w:t>по виду экономической деятельности «</w:t>
      </w:r>
      <w:r w:rsidR="00DF5BF2" w:rsidRPr="00183C71">
        <w:rPr>
          <w:sz w:val="28"/>
          <w:szCs w:val="28"/>
        </w:rPr>
        <w:t>85.41.9 Образование дополнительное детей и взрослых прочее, не включенное в другие группировки</w:t>
      </w:r>
      <w:r w:rsidR="00952FE7" w:rsidRPr="00183C71">
        <w:rPr>
          <w:sz w:val="28"/>
          <w:szCs w:val="28"/>
        </w:rPr>
        <w:t>» О</w:t>
      </w:r>
      <w:r w:rsidR="00952FE7" w:rsidRPr="00183C71">
        <w:rPr>
          <w:rFonts w:eastAsia="Calibri"/>
          <w:sz w:val="28"/>
          <w:szCs w:val="28"/>
          <w:lang w:eastAsia="en-US"/>
        </w:rPr>
        <w:t>бщероссийского классификатора видов экономической деятельности.</w:t>
      </w:r>
    </w:p>
    <w:p w:rsidR="00952FE7" w:rsidRDefault="0050039B"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 xml:space="preserve">1.3. </w:t>
      </w:r>
      <w:r w:rsidR="00DF5BF2">
        <w:rPr>
          <w:rFonts w:eastAsia="Calibri"/>
          <w:sz w:val="28"/>
          <w:szCs w:val="28"/>
          <w:lang w:eastAsia="en-US"/>
        </w:rPr>
        <w:t>П</w:t>
      </w:r>
      <w:r w:rsidR="00952FE7">
        <w:rPr>
          <w:rFonts w:eastAsia="Calibri"/>
          <w:sz w:val="28"/>
          <w:szCs w:val="28"/>
          <w:lang w:eastAsia="en-US"/>
        </w:rPr>
        <w:t>оложение включает в себя:</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порядок установления должностных окладов, ставок заработной платы;</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порядок и условия установления выплат компенсационного характера;</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порядок и условия установления выплат стимулирующего характера;</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lastRenderedPageBreak/>
        <w:t>условия оплаты</w:t>
      </w:r>
      <w:r w:rsidR="009038B3">
        <w:rPr>
          <w:rFonts w:eastAsia="Calibri"/>
          <w:sz w:val="28"/>
          <w:szCs w:val="28"/>
          <w:lang w:eastAsia="en-US"/>
        </w:rPr>
        <w:t xml:space="preserve"> труда руководителя учреждения</w:t>
      </w:r>
      <w:r>
        <w:rPr>
          <w:rFonts w:eastAsia="Calibri"/>
          <w:sz w:val="28"/>
          <w:szCs w:val="28"/>
          <w:lang w:eastAsia="en-US"/>
        </w:rPr>
        <w:t>, включая порядок определения должностных окладов, условия осуществления выплат компенсационного и стимулирующего характера;</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особенности условий оплаты труда педагогических работников;</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другие вопросы оплаты труда.</w:t>
      </w:r>
    </w:p>
    <w:p w:rsidR="00952FE7" w:rsidRDefault="0050039B" w:rsidP="00F35D76">
      <w:pPr>
        <w:autoSpaceDE w:val="0"/>
        <w:autoSpaceDN w:val="0"/>
        <w:spacing w:line="233" w:lineRule="auto"/>
        <w:ind w:firstLine="709"/>
        <w:contextualSpacing/>
        <w:jc w:val="both"/>
        <w:rPr>
          <w:sz w:val="28"/>
          <w:szCs w:val="28"/>
        </w:rPr>
      </w:pPr>
      <w:r>
        <w:rPr>
          <w:sz w:val="28"/>
          <w:szCs w:val="28"/>
        </w:rPr>
        <w:t>1.4</w:t>
      </w:r>
      <w:r w:rsidR="00952FE7">
        <w:rPr>
          <w:sz w:val="28"/>
          <w:szCs w:val="28"/>
        </w:rPr>
        <w:t xml:space="preserve">. Система оплаты труда работников учреждения,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w:t>
      </w:r>
      <w:r w:rsidR="00DF5BF2">
        <w:rPr>
          <w:sz w:val="28"/>
          <w:szCs w:val="28"/>
        </w:rPr>
        <w:t>П</w:t>
      </w:r>
      <w:r w:rsidR="00952FE7">
        <w:rPr>
          <w:sz w:val="28"/>
          <w:szCs w:val="28"/>
        </w:rPr>
        <w:t>оложением с учетом мнения представительного органа работников (далее – локальные нормативные акты).</w:t>
      </w:r>
    </w:p>
    <w:p w:rsidR="00952FE7" w:rsidRDefault="0050039B"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1.5</w:t>
      </w:r>
      <w:r w:rsidR="00952FE7">
        <w:rPr>
          <w:rFonts w:eastAsia="Calibri"/>
          <w:sz w:val="28"/>
          <w:szCs w:val="28"/>
          <w:lang w:eastAsia="en-US"/>
        </w:rPr>
        <w:t xml:space="preserve">.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w:t>
      </w:r>
      <w:r w:rsidR="00952FE7">
        <w:rPr>
          <w:sz w:val="28"/>
          <w:szCs w:val="28"/>
        </w:rPr>
        <w:t>установленного федеральным законодательством</w:t>
      </w:r>
      <w:r w:rsidR="00952FE7">
        <w:rPr>
          <w:rFonts w:eastAsia="Calibri"/>
          <w:sz w:val="28"/>
          <w:szCs w:val="28"/>
          <w:lang w:eastAsia="en-US"/>
        </w:rPr>
        <w:t>.</w:t>
      </w:r>
    </w:p>
    <w:p w:rsidR="00952FE7" w:rsidRDefault="00952FE7" w:rsidP="00F35D76">
      <w:pPr>
        <w:autoSpaceDE w:val="0"/>
        <w:autoSpaceDN w:val="0"/>
        <w:adjustRightInd w:val="0"/>
        <w:spacing w:line="233" w:lineRule="auto"/>
        <w:ind w:firstLine="709"/>
        <w:contextualSpacing/>
        <w:jc w:val="both"/>
        <w:rPr>
          <w:sz w:val="28"/>
          <w:szCs w:val="28"/>
        </w:rPr>
      </w:pPr>
      <w:r>
        <w:rPr>
          <w:sz w:val="28"/>
          <w:szCs w:val="28"/>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952FE7" w:rsidRDefault="00952FE7" w:rsidP="00F35D76">
      <w:pPr>
        <w:autoSpaceDE w:val="0"/>
        <w:autoSpaceDN w:val="0"/>
        <w:adjustRightInd w:val="0"/>
        <w:spacing w:line="233" w:lineRule="auto"/>
        <w:ind w:firstLine="709"/>
        <w:contextualSpacing/>
        <w:jc w:val="both"/>
        <w:rPr>
          <w:sz w:val="28"/>
          <w:szCs w:val="28"/>
        </w:rPr>
      </w:pPr>
      <w:r>
        <w:rPr>
          <w:sz w:val="28"/>
          <w:szCs w:val="28"/>
        </w:rPr>
        <w:t xml:space="preserve">При расчете доплаты до минимального размера оплаты труда в </w:t>
      </w:r>
      <w:r>
        <w:rPr>
          <w:bCs/>
          <w:sz w:val="28"/>
          <w:szCs w:val="28"/>
        </w:rPr>
        <w:t>состав</w:t>
      </w:r>
      <w:r>
        <w:rPr>
          <w:sz w:val="28"/>
          <w:szCs w:val="28"/>
        </w:rPr>
        <w:t xml:space="preserve"> заработной платы, не превышающей минимального размера оплаты труда, не включаются:</w:t>
      </w:r>
    </w:p>
    <w:p w:rsidR="00952FE7" w:rsidRDefault="00952FE7" w:rsidP="00F35D76">
      <w:pPr>
        <w:autoSpaceDE w:val="0"/>
        <w:autoSpaceDN w:val="0"/>
        <w:spacing w:line="233" w:lineRule="auto"/>
        <w:ind w:firstLine="709"/>
        <w:contextualSpacing/>
        <w:jc w:val="both"/>
        <w:rPr>
          <w:sz w:val="28"/>
          <w:szCs w:val="28"/>
        </w:rPr>
      </w:pPr>
      <w:r>
        <w:rPr>
          <w:sz w:val="28"/>
          <w:szCs w:val="28"/>
        </w:rPr>
        <w:t>- 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952FE7" w:rsidRDefault="00952FE7" w:rsidP="00F35D76">
      <w:pPr>
        <w:suppressAutoHyphens/>
        <w:autoSpaceDE w:val="0"/>
        <w:autoSpaceDN w:val="0"/>
        <w:spacing w:line="233" w:lineRule="auto"/>
        <w:ind w:firstLine="709"/>
        <w:contextualSpacing/>
        <w:jc w:val="both"/>
        <w:rPr>
          <w:sz w:val="28"/>
          <w:szCs w:val="28"/>
        </w:rPr>
      </w:pPr>
      <w:r>
        <w:rPr>
          <w:sz w:val="28"/>
          <w:szCs w:val="28"/>
        </w:rPr>
        <w:t>- повышенная оплата сверхурочной работы, работы в ночное время, выходные и нерабочие праздничные дни.</w:t>
      </w:r>
    </w:p>
    <w:p w:rsidR="00952FE7" w:rsidRDefault="00952FE7" w:rsidP="00F35D76">
      <w:pPr>
        <w:autoSpaceDE w:val="0"/>
        <w:autoSpaceDN w:val="0"/>
        <w:spacing w:line="233" w:lineRule="auto"/>
        <w:ind w:firstLine="709"/>
        <w:contextualSpacing/>
        <w:jc w:val="both"/>
        <w:rPr>
          <w:sz w:val="28"/>
          <w:szCs w:val="28"/>
        </w:rPr>
      </w:pPr>
      <w:r>
        <w:rPr>
          <w:sz w:val="28"/>
          <w:szCs w:val="28"/>
        </w:rPr>
        <w:t>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952FE7" w:rsidRDefault="0050039B" w:rsidP="00F35D76">
      <w:pPr>
        <w:autoSpaceDE w:val="0"/>
        <w:autoSpaceDN w:val="0"/>
        <w:spacing w:line="233" w:lineRule="auto"/>
        <w:ind w:firstLine="709"/>
        <w:contextualSpacing/>
        <w:jc w:val="both"/>
        <w:rPr>
          <w:rFonts w:eastAsia="Calibri"/>
          <w:sz w:val="28"/>
          <w:szCs w:val="28"/>
          <w:lang w:eastAsia="en-US"/>
        </w:rPr>
      </w:pPr>
      <w:r>
        <w:rPr>
          <w:sz w:val="28"/>
          <w:szCs w:val="28"/>
        </w:rPr>
        <w:t>1.6</w:t>
      </w:r>
      <w:r w:rsidR="00952FE7">
        <w:rPr>
          <w:sz w:val="28"/>
          <w:szCs w:val="28"/>
        </w:rPr>
        <w:t>. </w:t>
      </w:r>
      <w:r w:rsidR="00952FE7">
        <w:rPr>
          <w:rFonts w:eastAsia="Calibri"/>
          <w:sz w:val="28"/>
          <w:szCs w:val="28"/>
          <w:lang w:eastAsia="en-US"/>
        </w:rPr>
        <w:t xml:space="preserve">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 </w:t>
      </w:r>
    </w:p>
    <w:p w:rsidR="00952FE7" w:rsidRDefault="00952FE7" w:rsidP="00F35D76">
      <w:pPr>
        <w:autoSpaceDE w:val="0"/>
        <w:autoSpaceDN w:val="0"/>
        <w:spacing w:line="233" w:lineRule="auto"/>
        <w:ind w:firstLine="709"/>
        <w:contextualSpacing/>
        <w:jc w:val="both"/>
        <w:rPr>
          <w:rFonts w:eastAsia="Calibri"/>
          <w:sz w:val="28"/>
          <w:szCs w:val="28"/>
          <w:lang w:eastAsia="en-US"/>
        </w:rPr>
      </w:pPr>
      <w:r>
        <w:rPr>
          <w:rFonts w:eastAsia="Calibri"/>
          <w:sz w:val="28"/>
          <w:szCs w:val="28"/>
          <w:lang w:eastAsia="en-US"/>
        </w:rPr>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952FE7" w:rsidRDefault="0050039B" w:rsidP="00F35D76">
      <w:pPr>
        <w:autoSpaceDE w:val="0"/>
        <w:autoSpaceDN w:val="0"/>
        <w:spacing w:line="233" w:lineRule="auto"/>
        <w:ind w:firstLine="709"/>
        <w:contextualSpacing/>
        <w:jc w:val="both"/>
        <w:rPr>
          <w:sz w:val="28"/>
          <w:szCs w:val="28"/>
        </w:rPr>
      </w:pPr>
      <w:r>
        <w:rPr>
          <w:sz w:val="28"/>
          <w:szCs w:val="28"/>
        </w:rPr>
        <w:t>1.7</w:t>
      </w:r>
      <w:r w:rsidR="00952FE7">
        <w:rPr>
          <w:sz w:val="28"/>
          <w:szCs w:val="28"/>
        </w:rPr>
        <w:t xml:space="preserve">. Заработная плата работников </w:t>
      </w:r>
      <w:r w:rsidR="00952FE7" w:rsidRPr="00F1175B">
        <w:rPr>
          <w:sz w:val="28"/>
          <w:szCs w:val="28"/>
        </w:rPr>
        <w:t>муниципальн</w:t>
      </w:r>
      <w:r w:rsidR="00F1175B" w:rsidRPr="00F1175B">
        <w:rPr>
          <w:sz w:val="28"/>
          <w:szCs w:val="28"/>
        </w:rPr>
        <w:t>ого</w:t>
      </w:r>
      <w:r w:rsidR="00952FE7" w:rsidRPr="00F1175B">
        <w:rPr>
          <w:sz w:val="28"/>
          <w:szCs w:val="28"/>
        </w:rPr>
        <w:t xml:space="preserve"> учреждени</w:t>
      </w:r>
      <w:r w:rsidR="00F1175B" w:rsidRPr="00F1175B">
        <w:rPr>
          <w:sz w:val="28"/>
          <w:szCs w:val="28"/>
        </w:rPr>
        <w:t>я</w:t>
      </w:r>
      <w:r w:rsidR="00952FE7">
        <w:rPr>
          <w:sz w:val="28"/>
          <w:szCs w:val="28"/>
        </w:rPr>
        <w:t xml:space="preserve"> (без учета выплат стимулирующего характера) при изменении системы оплаты труда не может быть меньше заработной платы (без учета выплат стимулирующего </w:t>
      </w:r>
      <w:r w:rsidR="00952FE7">
        <w:rPr>
          <w:sz w:val="28"/>
          <w:szCs w:val="28"/>
        </w:rPr>
        <w:lastRenderedPageBreak/>
        <w:t>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952FE7" w:rsidRDefault="0050039B" w:rsidP="00F35D76">
      <w:pPr>
        <w:autoSpaceDE w:val="0"/>
        <w:autoSpaceDN w:val="0"/>
        <w:spacing w:line="233" w:lineRule="auto"/>
        <w:ind w:firstLine="709"/>
        <w:contextualSpacing/>
        <w:jc w:val="both"/>
        <w:rPr>
          <w:rFonts w:eastAsia="Calibri"/>
          <w:sz w:val="28"/>
          <w:szCs w:val="28"/>
          <w:lang w:eastAsia="en-US"/>
        </w:rPr>
      </w:pPr>
      <w:r>
        <w:rPr>
          <w:sz w:val="28"/>
          <w:szCs w:val="28"/>
        </w:rPr>
        <w:t>1.8</w:t>
      </w:r>
      <w:r w:rsidR="00952FE7">
        <w:rPr>
          <w:sz w:val="28"/>
          <w:szCs w:val="28"/>
        </w:rPr>
        <w:t>. У</w:t>
      </w:r>
      <w:r w:rsidR="00952FE7">
        <w:rPr>
          <w:rFonts w:eastAsia="Calibri"/>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952FE7" w:rsidRDefault="00952FE7" w:rsidP="00F35D76">
      <w:pPr>
        <w:autoSpaceDE w:val="0"/>
        <w:autoSpaceDN w:val="0"/>
        <w:adjustRightInd w:val="0"/>
        <w:spacing w:line="233" w:lineRule="auto"/>
        <w:ind w:firstLine="709"/>
        <w:contextualSpacing/>
        <w:jc w:val="both"/>
        <w:rPr>
          <w:sz w:val="28"/>
          <w:szCs w:val="28"/>
        </w:rPr>
      </w:pPr>
      <w:r>
        <w:rPr>
          <w:rFonts w:eastAsia="Calibri"/>
          <w:sz w:val="28"/>
          <w:szCs w:val="28"/>
          <w:lang w:eastAsia="en-US"/>
        </w:rPr>
        <w:t>При заключении трудовых договоров с работниками рекомендуется использовать примерную форму трудового договора с работником муниципального учреждения, приведенную в приложении № 3 к Программе поэтапного совершенствования системы оплаты труда в муниципальных учреждениях на 2012 – 2018 годы, утвержденной распоряжением Правительства Российской Федерации от 26.11.2012 № 2190-р.</w:t>
      </w:r>
    </w:p>
    <w:p w:rsidR="00952FE7" w:rsidRDefault="0050039B" w:rsidP="00F35D76">
      <w:pPr>
        <w:autoSpaceDE w:val="0"/>
        <w:autoSpaceDN w:val="0"/>
        <w:adjustRightInd w:val="0"/>
        <w:spacing w:line="233" w:lineRule="auto"/>
        <w:ind w:firstLine="709"/>
        <w:contextualSpacing/>
        <w:jc w:val="both"/>
        <w:rPr>
          <w:sz w:val="28"/>
          <w:szCs w:val="28"/>
        </w:rPr>
      </w:pPr>
      <w:r>
        <w:rPr>
          <w:sz w:val="28"/>
          <w:szCs w:val="28"/>
        </w:rPr>
        <w:t>1.9</w:t>
      </w:r>
      <w:r w:rsidR="00952FE7">
        <w:rPr>
          <w:sz w:val="28"/>
          <w:szCs w:val="28"/>
        </w:rPr>
        <w:t xml:space="preserve">. Настоящее </w:t>
      </w:r>
      <w:r w:rsidR="00DF5BF2">
        <w:rPr>
          <w:sz w:val="28"/>
          <w:szCs w:val="28"/>
        </w:rPr>
        <w:t>П</w:t>
      </w:r>
      <w:r w:rsidR="00952FE7">
        <w:rPr>
          <w:sz w:val="28"/>
          <w:szCs w:val="28"/>
        </w:rPr>
        <w:t>оложение определяет порядок формирования системы оплаты труда работников за счет средств бюджета</w:t>
      </w:r>
      <w:r w:rsidR="00DC143F">
        <w:rPr>
          <w:sz w:val="28"/>
          <w:szCs w:val="28"/>
        </w:rPr>
        <w:t xml:space="preserve"> Песчанокопского района</w:t>
      </w:r>
      <w:r w:rsidR="00952FE7">
        <w:rPr>
          <w:sz w:val="28"/>
          <w:szCs w:val="28"/>
        </w:rPr>
        <w:t xml:space="preserve">. </w:t>
      </w:r>
      <w:r w:rsidR="00952FE7" w:rsidRPr="00DC143F">
        <w:rPr>
          <w:sz w:val="28"/>
          <w:szCs w:val="28"/>
        </w:rPr>
        <w:t>Система оплаты труда за счет средств, поступающих от приносящей доход деятельности, разрабатывается учреждением самостоятельно с учетом общих</w:t>
      </w:r>
      <w:r w:rsidR="00952FE7">
        <w:rPr>
          <w:sz w:val="28"/>
          <w:szCs w:val="28"/>
        </w:rPr>
        <w:t xml:space="preserve"> подходов к формированию систем оплаты труда, определенных настоящим </w:t>
      </w:r>
      <w:r w:rsidR="00DF5BF2">
        <w:rPr>
          <w:sz w:val="28"/>
          <w:szCs w:val="28"/>
        </w:rPr>
        <w:t>П</w:t>
      </w:r>
      <w:r w:rsidR="00952FE7">
        <w:rPr>
          <w:sz w:val="28"/>
          <w:szCs w:val="28"/>
        </w:rPr>
        <w:t>оложением.</w:t>
      </w:r>
    </w:p>
    <w:p w:rsidR="00952FE7" w:rsidRDefault="0050039B" w:rsidP="00F35D76">
      <w:pPr>
        <w:autoSpaceDE w:val="0"/>
        <w:autoSpaceDN w:val="0"/>
        <w:adjustRightInd w:val="0"/>
        <w:spacing w:line="233" w:lineRule="auto"/>
        <w:ind w:firstLine="709"/>
        <w:contextualSpacing/>
        <w:jc w:val="both"/>
        <w:rPr>
          <w:sz w:val="28"/>
          <w:szCs w:val="28"/>
        </w:rPr>
      </w:pPr>
      <w:r>
        <w:rPr>
          <w:sz w:val="28"/>
          <w:szCs w:val="28"/>
        </w:rPr>
        <w:t>1.10</w:t>
      </w:r>
      <w:r w:rsidR="00952FE7">
        <w:rPr>
          <w:sz w:val="28"/>
          <w:szCs w:val="28"/>
        </w:rPr>
        <w:t>. Формирование фонда оплаты труда осуществляется учреждением в пределах выделенных средств бюджета и иных источников, не запрещенных законодательством Российской Федерации.</w:t>
      </w:r>
    </w:p>
    <w:p w:rsidR="00952FE7" w:rsidRDefault="00952FE7" w:rsidP="00F35D76">
      <w:pPr>
        <w:autoSpaceDE w:val="0"/>
        <w:autoSpaceDN w:val="0"/>
        <w:adjustRightInd w:val="0"/>
        <w:spacing w:line="233" w:lineRule="auto"/>
        <w:ind w:firstLine="709"/>
        <w:contextualSpacing/>
        <w:jc w:val="both"/>
        <w:rPr>
          <w:sz w:val="28"/>
          <w:szCs w:val="28"/>
        </w:rPr>
      </w:pPr>
      <w:r>
        <w:rPr>
          <w:sz w:val="28"/>
          <w:szCs w:val="28"/>
        </w:rPr>
        <w:t xml:space="preserve">Порядок формирования фонда оплаты труда учреждения за счет средств бюджета определяется </w:t>
      </w:r>
      <w:r w:rsidR="00846D96">
        <w:rPr>
          <w:sz w:val="28"/>
          <w:szCs w:val="28"/>
        </w:rPr>
        <w:t>Отделом</w:t>
      </w:r>
      <w:r>
        <w:rPr>
          <w:sz w:val="28"/>
          <w:szCs w:val="28"/>
        </w:rPr>
        <w:t xml:space="preserve"> образования</w:t>
      </w:r>
      <w:r w:rsidR="00846D96">
        <w:rPr>
          <w:sz w:val="28"/>
          <w:szCs w:val="28"/>
        </w:rPr>
        <w:t xml:space="preserve"> Администрации Песчанокопского района</w:t>
      </w:r>
      <w:r>
        <w:rPr>
          <w:sz w:val="28"/>
          <w:szCs w:val="28"/>
        </w:rPr>
        <w:t>.</w:t>
      </w:r>
    </w:p>
    <w:p w:rsidR="00952FE7" w:rsidRDefault="00952FE7" w:rsidP="00F35D76">
      <w:pPr>
        <w:spacing w:line="233" w:lineRule="auto"/>
        <w:ind w:firstLine="709"/>
        <w:contextualSpacing/>
        <w:jc w:val="right"/>
        <w:rPr>
          <w:rFonts w:eastAsia="Calibri"/>
          <w:sz w:val="28"/>
          <w:szCs w:val="28"/>
          <w:lang w:eastAsia="en-US"/>
        </w:rPr>
      </w:pPr>
    </w:p>
    <w:p w:rsidR="00952FE7" w:rsidRPr="00846D96" w:rsidRDefault="00952FE7" w:rsidP="00F35D76">
      <w:pPr>
        <w:autoSpaceDE w:val="0"/>
        <w:autoSpaceDN w:val="0"/>
        <w:spacing w:line="233" w:lineRule="auto"/>
        <w:contextualSpacing/>
        <w:jc w:val="center"/>
        <w:rPr>
          <w:b/>
          <w:sz w:val="28"/>
          <w:szCs w:val="28"/>
        </w:rPr>
      </w:pPr>
      <w:r w:rsidRPr="00846D96">
        <w:rPr>
          <w:b/>
          <w:sz w:val="28"/>
          <w:szCs w:val="28"/>
        </w:rPr>
        <w:t>2. Порядок установления</w:t>
      </w:r>
    </w:p>
    <w:p w:rsidR="00952FE7" w:rsidRPr="00846D96" w:rsidRDefault="00952FE7" w:rsidP="00F35D76">
      <w:pPr>
        <w:autoSpaceDE w:val="0"/>
        <w:autoSpaceDN w:val="0"/>
        <w:spacing w:line="233" w:lineRule="auto"/>
        <w:contextualSpacing/>
        <w:jc w:val="center"/>
        <w:rPr>
          <w:b/>
          <w:sz w:val="28"/>
          <w:szCs w:val="28"/>
        </w:rPr>
      </w:pPr>
      <w:r w:rsidRPr="00846D96">
        <w:rPr>
          <w:b/>
          <w:sz w:val="28"/>
          <w:szCs w:val="28"/>
        </w:rPr>
        <w:t>должностных окладов, ставок заработной платы</w:t>
      </w:r>
    </w:p>
    <w:p w:rsidR="00952FE7" w:rsidRDefault="00952FE7" w:rsidP="00F35D76">
      <w:pPr>
        <w:autoSpaceDE w:val="0"/>
        <w:autoSpaceDN w:val="0"/>
        <w:spacing w:line="233" w:lineRule="auto"/>
        <w:contextualSpacing/>
        <w:jc w:val="right"/>
        <w:rPr>
          <w:sz w:val="28"/>
          <w:szCs w:val="28"/>
        </w:rPr>
      </w:pPr>
    </w:p>
    <w:p w:rsidR="00952FE7" w:rsidRDefault="00952FE7" w:rsidP="00F35D76">
      <w:pPr>
        <w:autoSpaceDE w:val="0"/>
        <w:autoSpaceDN w:val="0"/>
        <w:spacing w:line="233" w:lineRule="auto"/>
        <w:ind w:firstLine="709"/>
        <w:contextualSpacing/>
        <w:jc w:val="both"/>
        <w:rPr>
          <w:sz w:val="28"/>
          <w:szCs w:val="28"/>
        </w:rPr>
      </w:pPr>
      <w:r>
        <w:rPr>
          <w:sz w:val="28"/>
          <w:szCs w:val="28"/>
        </w:rPr>
        <w:t>2.1. В соответствии со статьей</w:t>
      </w:r>
      <w:r>
        <w:rPr>
          <w:rFonts w:eastAsia="Calibri"/>
          <w:sz w:val="28"/>
          <w:szCs w:val="28"/>
          <w:lang w:eastAsia="en-US"/>
        </w:rPr>
        <w:t> </w:t>
      </w:r>
      <w:r>
        <w:rPr>
          <w:sz w:val="28"/>
          <w:szCs w:val="28"/>
        </w:rPr>
        <w:t>2 Областного закона от</w:t>
      </w:r>
      <w:r>
        <w:rPr>
          <w:rFonts w:eastAsia="Calibri"/>
          <w:sz w:val="28"/>
          <w:szCs w:val="28"/>
          <w:lang w:eastAsia="en-US"/>
        </w:rPr>
        <w:t> </w:t>
      </w:r>
      <w:r>
        <w:rPr>
          <w:sz w:val="28"/>
          <w:szCs w:val="28"/>
        </w:rPr>
        <w:t>03.10.2008</w:t>
      </w:r>
      <w:r>
        <w:rPr>
          <w:rFonts w:eastAsia="Calibri"/>
          <w:sz w:val="28"/>
          <w:szCs w:val="28"/>
          <w:lang w:eastAsia="en-US"/>
        </w:rPr>
        <w:t> </w:t>
      </w:r>
      <w:r>
        <w:rPr>
          <w:sz w:val="28"/>
          <w:szCs w:val="28"/>
        </w:rPr>
        <w:t>№</w:t>
      </w:r>
      <w:r>
        <w:rPr>
          <w:rFonts w:eastAsia="Calibri"/>
          <w:sz w:val="28"/>
          <w:szCs w:val="28"/>
          <w:lang w:eastAsia="en-US"/>
        </w:rPr>
        <w:t> </w:t>
      </w:r>
      <w:r>
        <w:rPr>
          <w:sz w:val="28"/>
          <w:szCs w:val="28"/>
        </w:rPr>
        <w:t>91-С «О системе оплаты труда работников областных государственных учреждений»:</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ставка заработной платы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952FE7" w:rsidRDefault="00952FE7" w:rsidP="00F35D76">
      <w:pPr>
        <w:autoSpaceDE w:val="0"/>
        <w:autoSpaceDN w:val="0"/>
        <w:spacing w:line="233" w:lineRule="auto"/>
        <w:ind w:firstLine="709"/>
        <w:contextualSpacing/>
        <w:jc w:val="both"/>
        <w:rPr>
          <w:sz w:val="28"/>
          <w:szCs w:val="28"/>
        </w:rPr>
      </w:pPr>
      <w:r>
        <w:rPr>
          <w:sz w:val="28"/>
          <w:szCs w:val="28"/>
        </w:rPr>
        <w:t>2.2. Оплата труда работников</w:t>
      </w:r>
      <w:r>
        <w:rPr>
          <w:rFonts w:eastAsia="Calibri"/>
          <w:sz w:val="28"/>
          <w:szCs w:val="28"/>
          <w:lang w:eastAsia="en-US"/>
        </w:rPr>
        <w:t xml:space="preserve">, осуществляющих профессиональную деятельность по </w:t>
      </w:r>
      <w:r>
        <w:rPr>
          <w:sz w:val="28"/>
          <w:szCs w:val="28"/>
        </w:rPr>
        <w:t xml:space="preserve">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 </w:t>
      </w:r>
    </w:p>
    <w:p w:rsidR="00952FE7" w:rsidRDefault="00952FE7" w:rsidP="00F35D76">
      <w:pPr>
        <w:shd w:val="clear" w:color="auto" w:fill="FFFFFF"/>
        <w:spacing w:line="233" w:lineRule="auto"/>
        <w:ind w:firstLine="709"/>
        <w:contextualSpacing/>
        <w:jc w:val="both"/>
        <w:rPr>
          <w:sz w:val="28"/>
          <w:szCs w:val="28"/>
        </w:rPr>
      </w:pPr>
      <w:r>
        <w:rPr>
          <w:sz w:val="28"/>
          <w:szCs w:val="28"/>
        </w:rPr>
        <w:lastRenderedPageBreak/>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952FE7" w:rsidRDefault="00952FE7" w:rsidP="00F35D76">
      <w:pPr>
        <w:shd w:val="clear" w:color="auto" w:fill="FFFFFF"/>
        <w:spacing w:line="233" w:lineRule="auto"/>
        <w:ind w:firstLine="709"/>
        <w:contextualSpacing/>
        <w:jc w:val="both"/>
        <w:rPr>
          <w:sz w:val="28"/>
          <w:szCs w:val="28"/>
        </w:rPr>
      </w:pPr>
      <w:r>
        <w:rPr>
          <w:sz w:val="28"/>
          <w:szCs w:val="28"/>
        </w:rPr>
        <w:t>Оплата труда работников</w:t>
      </w:r>
      <w:r>
        <w:rPr>
          <w:rFonts w:eastAsia="Calibri"/>
          <w:sz w:val="28"/>
          <w:szCs w:val="28"/>
          <w:lang w:eastAsia="en-US"/>
        </w:rPr>
        <w:t xml:space="preserve">, осуществляющих профессиональную деятельность по профессиям рабочих, </w:t>
      </w:r>
      <w:r>
        <w:rPr>
          <w:sz w:val="28"/>
          <w:szCs w:val="28"/>
        </w:rPr>
        <w:t>осуществляется на основе ставок заработной платы.</w:t>
      </w:r>
    </w:p>
    <w:p w:rsidR="00952FE7" w:rsidRDefault="00952FE7" w:rsidP="00F35D76">
      <w:pPr>
        <w:autoSpaceDE w:val="0"/>
        <w:autoSpaceDN w:val="0"/>
        <w:spacing w:line="233" w:lineRule="auto"/>
        <w:ind w:firstLine="709"/>
        <w:contextualSpacing/>
        <w:jc w:val="both"/>
        <w:rPr>
          <w:sz w:val="28"/>
          <w:szCs w:val="28"/>
        </w:rPr>
      </w:pPr>
      <w:r>
        <w:rPr>
          <w:sz w:val="28"/>
          <w:szCs w:val="28"/>
        </w:rPr>
        <w:t>2.3. Установление должностных окладов, ставок заработной платы.</w:t>
      </w:r>
    </w:p>
    <w:p w:rsidR="00952FE7" w:rsidRDefault="00952FE7" w:rsidP="00F35D76">
      <w:pPr>
        <w:autoSpaceDE w:val="0"/>
        <w:autoSpaceDN w:val="0"/>
        <w:spacing w:line="233" w:lineRule="auto"/>
        <w:ind w:firstLine="709"/>
        <w:contextualSpacing/>
        <w:jc w:val="both"/>
        <w:rPr>
          <w:sz w:val="28"/>
          <w:szCs w:val="28"/>
        </w:rPr>
      </w:pPr>
      <w:r>
        <w:rPr>
          <w:sz w:val="28"/>
          <w:szCs w:val="28"/>
        </w:rPr>
        <w:t xml:space="preserve">2.3.1. Размеры должностных окладов, ставок заработной платы устанавливаются локальным нормативным актом, но не ниже минимальных размеров должностных окладов, ставок заработной платы, установленных настоящим </w:t>
      </w:r>
      <w:r w:rsidR="00DF5BF2">
        <w:rPr>
          <w:sz w:val="28"/>
          <w:szCs w:val="28"/>
        </w:rPr>
        <w:t>П</w:t>
      </w:r>
      <w:r>
        <w:rPr>
          <w:sz w:val="28"/>
          <w:szCs w:val="28"/>
        </w:rPr>
        <w:t>оложением.</w:t>
      </w:r>
    </w:p>
    <w:p w:rsidR="00952FE7" w:rsidRDefault="00952FE7" w:rsidP="00F35D76">
      <w:pPr>
        <w:pStyle w:val="ConsPlusNormal"/>
        <w:spacing w:line="233"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952FE7" w:rsidRDefault="00952FE7" w:rsidP="00F35D76">
      <w:pPr>
        <w:autoSpaceDE w:val="0"/>
        <w:autoSpaceDN w:val="0"/>
        <w:spacing w:line="233" w:lineRule="auto"/>
        <w:ind w:firstLine="709"/>
        <w:contextualSpacing/>
        <w:jc w:val="both"/>
        <w:rPr>
          <w:sz w:val="28"/>
          <w:szCs w:val="28"/>
        </w:rPr>
      </w:pPr>
      <w:r>
        <w:rPr>
          <w:sz w:val="28"/>
          <w:szCs w:val="28"/>
        </w:rPr>
        <w:t xml:space="preserve">2.3.2.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w:t>
      </w:r>
      <w:r>
        <w:rPr>
          <w:rFonts w:eastAsia="Calibri"/>
          <w:sz w:val="28"/>
          <w:szCs w:val="28"/>
          <w:lang w:eastAsia="en-US"/>
        </w:rPr>
        <w:t xml:space="preserve">(далее </w:t>
      </w:r>
      <w:r>
        <w:rPr>
          <w:sz w:val="28"/>
          <w:szCs w:val="28"/>
        </w:rPr>
        <w:t>–</w:t>
      </w:r>
      <w:r>
        <w:rPr>
          <w:rFonts w:eastAsia="Calibri"/>
          <w:sz w:val="28"/>
          <w:szCs w:val="28"/>
          <w:lang w:eastAsia="en-US"/>
        </w:rPr>
        <w:t xml:space="preserve"> ПКГ)</w:t>
      </w:r>
      <w:r>
        <w:rPr>
          <w:sz w:val="28"/>
          <w:szCs w:val="28"/>
        </w:rPr>
        <w:t>, утвержденных приказом Министерства здравоохранения и социального развития Российской Федерации (далее – Минздравсоцразвития России) от</w:t>
      </w:r>
      <w:r>
        <w:rPr>
          <w:rFonts w:eastAsia="Calibri"/>
          <w:sz w:val="28"/>
          <w:szCs w:val="28"/>
          <w:lang w:eastAsia="en-US"/>
        </w:rPr>
        <w:t> </w:t>
      </w:r>
      <w:r>
        <w:rPr>
          <w:sz w:val="28"/>
          <w:szCs w:val="28"/>
        </w:rPr>
        <w:t>05.05.2008</w:t>
      </w:r>
      <w:r>
        <w:rPr>
          <w:rFonts w:eastAsia="Calibri"/>
          <w:sz w:val="28"/>
          <w:szCs w:val="28"/>
          <w:lang w:eastAsia="en-US"/>
        </w:rPr>
        <w:t> </w:t>
      </w:r>
      <w:r>
        <w:rPr>
          <w:sz w:val="28"/>
          <w:szCs w:val="28"/>
        </w:rPr>
        <w:t>№</w:t>
      </w:r>
      <w:r>
        <w:rPr>
          <w:rFonts w:eastAsia="Calibri"/>
          <w:sz w:val="28"/>
          <w:szCs w:val="28"/>
          <w:lang w:eastAsia="en-US"/>
        </w:rPr>
        <w:t> </w:t>
      </w:r>
      <w:r>
        <w:rPr>
          <w:sz w:val="28"/>
          <w:szCs w:val="28"/>
        </w:rPr>
        <w:t xml:space="preserve">216н «Об утверждении профессиональных квалификационных групп должностей работников образования». </w:t>
      </w:r>
    </w:p>
    <w:p w:rsidR="00952FE7" w:rsidRDefault="001643B2" w:rsidP="00F35D76">
      <w:pPr>
        <w:autoSpaceDE w:val="0"/>
        <w:autoSpaceDN w:val="0"/>
        <w:spacing w:line="233" w:lineRule="auto"/>
        <w:ind w:firstLine="709"/>
        <w:contextualSpacing/>
        <w:jc w:val="both"/>
        <w:rPr>
          <w:sz w:val="28"/>
          <w:szCs w:val="28"/>
        </w:rPr>
      </w:pPr>
      <w:r>
        <w:rPr>
          <w:sz w:val="28"/>
          <w:szCs w:val="28"/>
        </w:rPr>
        <w:t>Р</w:t>
      </w:r>
      <w:r w:rsidR="00952FE7">
        <w:rPr>
          <w:sz w:val="28"/>
          <w:szCs w:val="28"/>
        </w:rPr>
        <w:t>азмеры должностных окладов, ставок заработной платы по ПКГ должностей</w:t>
      </w:r>
      <w:r w:rsidR="00952FE7">
        <w:rPr>
          <w:rFonts w:eastAsia="Calibri"/>
          <w:sz w:val="28"/>
          <w:szCs w:val="28"/>
          <w:lang w:eastAsia="en-US"/>
        </w:rPr>
        <w:t xml:space="preserve"> педагогических работников </w:t>
      </w:r>
      <w:r w:rsidR="00952FE7">
        <w:rPr>
          <w:sz w:val="28"/>
          <w:szCs w:val="28"/>
        </w:rPr>
        <w:t>приведены в таблице № 1.</w:t>
      </w:r>
    </w:p>
    <w:p w:rsidR="00952FE7" w:rsidRDefault="00952FE7" w:rsidP="00F35D76">
      <w:pPr>
        <w:autoSpaceDE w:val="0"/>
        <w:autoSpaceDN w:val="0"/>
        <w:spacing w:line="233" w:lineRule="auto"/>
        <w:ind w:firstLine="708"/>
        <w:contextualSpacing/>
        <w:jc w:val="right"/>
        <w:rPr>
          <w:sz w:val="28"/>
          <w:szCs w:val="28"/>
        </w:rPr>
      </w:pPr>
    </w:p>
    <w:p w:rsidR="00952FE7" w:rsidRDefault="00952FE7" w:rsidP="00F35D76">
      <w:pPr>
        <w:autoSpaceDE w:val="0"/>
        <w:autoSpaceDN w:val="0"/>
        <w:spacing w:line="233" w:lineRule="auto"/>
        <w:ind w:firstLine="708"/>
        <w:contextualSpacing/>
        <w:jc w:val="right"/>
        <w:rPr>
          <w:sz w:val="28"/>
          <w:szCs w:val="28"/>
        </w:rPr>
      </w:pPr>
      <w:r>
        <w:rPr>
          <w:sz w:val="28"/>
          <w:szCs w:val="28"/>
        </w:rPr>
        <w:t>Таблица № 1</w:t>
      </w:r>
    </w:p>
    <w:p w:rsidR="00952FE7" w:rsidRDefault="00952FE7" w:rsidP="00F35D76">
      <w:pPr>
        <w:autoSpaceDE w:val="0"/>
        <w:autoSpaceDN w:val="0"/>
        <w:spacing w:line="233" w:lineRule="auto"/>
        <w:ind w:firstLine="540"/>
        <w:contextualSpacing/>
        <w:jc w:val="right"/>
        <w:rPr>
          <w:sz w:val="28"/>
          <w:szCs w:val="28"/>
        </w:rPr>
      </w:pPr>
    </w:p>
    <w:p w:rsidR="00952FE7" w:rsidRDefault="00952FE7" w:rsidP="00F35D76">
      <w:pPr>
        <w:autoSpaceDE w:val="0"/>
        <w:autoSpaceDN w:val="0"/>
        <w:spacing w:line="233" w:lineRule="auto"/>
        <w:contextualSpacing/>
        <w:jc w:val="center"/>
        <w:rPr>
          <w:sz w:val="28"/>
          <w:szCs w:val="28"/>
        </w:rPr>
      </w:pPr>
      <w:r>
        <w:rPr>
          <w:sz w:val="28"/>
          <w:szCs w:val="28"/>
        </w:rPr>
        <w:t xml:space="preserve"> РАЗМЕРЫ ДОЛЖНОСТНЫХ ОКЛАДОВ,</w:t>
      </w:r>
    </w:p>
    <w:p w:rsidR="00952FE7" w:rsidRDefault="00952FE7" w:rsidP="00F35D76">
      <w:pPr>
        <w:autoSpaceDE w:val="0"/>
        <w:autoSpaceDN w:val="0"/>
        <w:spacing w:line="233" w:lineRule="auto"/>
        <w:contextualSpacing/>
        <w:jc w:val="center"/>
        <w:rPr>
          <w:sz w:val="28"/>
          <w:szCs w:val="28"/>
        </w:rPr>
      </w:pPr>
      <w:r>
        <w:rPr>
          <w:sz w:val="28"/>
          <w:szCs w:val="28"/>
        </w:rPr>
        <w:t>СТАВОК ЗАРАБОТНОЙ ПЛАТЫ</w:t>
      </w:r>
    </w:p>
    <w:p w:rsidR="00952FE7" w:rsidRDefault="00952FE7" w:rsidP="00F35D76">
      <w:pPr>
        <w:autoSpaceDE w:val="0"/>
        <w:autoSpaceDN w:val="0"/>
        <w:spacing w:line="233" w:lineRule="auto"/>
        <w:contextualSpacing/>
        <w:jc w:val="center"/>
        <w:rPr>
          <w:sz w:val="28"/>
          <w:szCs w:val="28"/>
        </w:rPr>
      </w:pPr>
      <w:r>
        <w:rPr>
          <w:sz w:val="28"/>
          <w:szCs w:val="28"/>
        </w:rPr>
        <w:t>по ПКГ должностей педагогических работников</w:t>
      </w:r>
    </w:p>
    <w:p w:rsidR="00952FE7" w:rsidRDefault="00952FE7" w:rsidP="00F35D76">
      <w:pPr>
        <w:autoSpaceDE w:val="0"/>
        <w:autoSpaceDN w:val="0"/>
        <w:spacing w:line="233" w:lineRule="auto"/>
        <w:contextualSpacing/>
        <w:jc w:val="right"/>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705"/>
        <w:gridCol w:w="4065"/>
        <w:gridCol w:w="1961"/>
      </w:tblGrid>
      <w:tr w:rsidR="00952FE7" w:rsidTr="00744A04">
        <w:tc>
          <w:tcPr>
            <w:tcW w:w="3706"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r>
              <w:rPr>
                <w:rFonts w:eastAsia="Calibri"/>
                <w:sz w:val="28"/>
                <w:szCs w:val="28"/>
                <w:lang w:eastAsia="en-US"/>
              </w:rPr>
              <w:t>Профессиональная квалификационная группа/ квалификационный уровень</w:t>
            </w:r>
          </w:p>
        </w:tc>
        <w:tc>
          <w:tcPr>
            <w:tcW w:w="4065"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r>
              <w:rPr>
                <w:sz w:val="28"/>
                <w:szCs w:val="28"/>
              </w:rPr>
              <w:t>Наименование должности</w:t>
            </w:r>
          </w:p>
        </w:tc>
        <w:tc>
          <w:tcPr>
            <w:tcW w:w="1961"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r>
              <w:rPr>
                <w:sz w:val="28"/>
                <w:szCs w:val="28"/>
              </w:rPr>
              <w:t>должностной оклад, ставка заработной платы (рублей)</w:t>
            </w:r>
          </w:p>
        </w:tc>
      </w:tr>
      <w:tr w:rsidR="00952FE7" w:rsidTr="00744A04">
        <w:trPr>
          <w:tblHeader/>
        </w:trPr>
        <w:tc>
          <w:tcPr>
            <w:tcW w:w="3706"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lang w:val="en-US"/>
              </w:rPr>
            </w:pPr>
            <w:r>
              <w:rPr>
                <w:sz w:val="28"/>
                <w:szCs w:val="28"/>
                <w:lang w:val="en-US"/>
              </w:rPr>
              <w:t>1</w:t>
            </w:r>
          </w:p>
        </w:tc>
        <w:tc>
          <w:tcPr>
            <w:tcW w:w="4065"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r>
              <w:rPr>
                <w:sz w:val="28"/>
                <w:szCs w:val="28"/>
              </w:rPr>
              <w:t>2</w:t>
            </w:r>
          </w:p>
        </w:tc>
        <w:tc>
          <w:tcPr>
            <w:tcW w:w="1961"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r>
              <w:rPr>
                <w:sz w:val="28"/>
                <w:szCs w:val="28"/>
              </w:rPr>
              <w:t>3</w:t>
            </w:r>
          </w:p>
        </w:tc>
      </w:tr>
      <w:tr w:rsidR="00952FE7" w:rsidTr="00744A04">
        <w:trPr>
          <w:trHeight w:val="986"/>
        </w:trPr>
        <w:tc>
          <w:tcPr>
            <w:tcW w:w="3706" w:type="dxa"/>
            <w:tcBorders>
              <w:top w:val="single" w:sz="4" w:space="0" w:color="auto"/>
              <w:left w:val="single" w:sz="4" w:space="0" w:color="auto"/>
              <w:right w:val="single" w:sz="4" w:space="0" w:color="auto"/>
            </w:tcBorders>
          </w:tcPr>
          <w:p w:rsidR="00952FE7" w:rsidRDefault="00952FE7" w:rsidP="00F35D76">
            <w:pPr>
              <w:autoSpaceDE w:val="0"/>
              <w:autoSpaceDN w:val="0"/>
              <w:spacing w:line="233" w:lineRule="auto"/>
              <w:contextualSpacing/>
              <w:rPr>
                <w:sz w:val="28"/>
                <w:szCs w:val="28"/>
              </w:rPr>
            </w:pPr>
            <w:r>
              <w:rPr>
                <w:sz w:val="28"/>
                <w:szCs w:val="28"/>
              </w:rPr>
              <w:t>ПКГ должностей педагогических работников</w:t>
            </w:r>
          </w:p>
        </w:tc>
        <w:tc>
          <w:tcPr>
            <w:tcW w:w="4065" w:type="dxa"/>
            <w:tcBorders>
              <w:top w:val="single" w:sz="4" w:space="0" w:color="auto"/>
              <w:left w:val="single" w:sz="4" w:space="0" w:color="auto"/>
              <w:right w:val="single" w:sz="4" w:space="0" w:color="auto"/>
            </w:tcBorders>
          </w:tcPr>
          <w:p w:rsidR="00952FE7" w:rsidRDefault="00952FE7" w:rsidP="00F35D76">
            <w:pPr>
              <w:autoSpaceDE w:val="0"/>
              <w:autoSpaceDN w:val="0"/>
              <w:spacing w:line="233" w:lineRule="auto"/>
              <w:contextualSpacing/>
              <w:rPr>
                <w:sz w:val="28"/>
                <w:szCs w:val="28"/>
              </w:rPr>
            </w:pPr>
          </w:p>
        </w:tc>
        <w:tc>
          <w:tcPr>
            <w:tcW w:w="1961" w:type="dxa"/>
            <w:tcBorders>
              <w:top w:val="single" w:sz="4" w:space="0" w:color="auto"/>
              <w:left w:val="single" w:sz="4" w:space="0" w:color="auto"/>
              <w:right w:val="single" w:sz="4" w:space="0" w:color="auto"/>
            </w:tcBorders>
            <w:vAlign w:val="center"/>
          </w:tcPr>
          <w:p w:rsidR="00952FE7" w:rsidRDefault="00952FE7" w:rsidP="00F35D76">
            <w:pPr>
              <w:spacing w:line="233" w:lineRule="auto"/>
              <w:contextualSpacing/>
              <w:jc w:val="center"/>
              <w:rPr>
                <w:sz w:val="28"/>
                <w:szCs w:val="28"/>
              </w:rPr>
            </w:pPr>
          </w:p>
        </w:tc>
      </w:tr>
      <w:tr w:rsidR="00952FE7" w:rsidTr="00744A04">
        <w:tc>
          <w:tcPr>
            <w:tcW w:w="3706" w:type="dxa"/>
            <w:tcBorders>
              <w:left w:val="single" w:sz="4" w:space="0" w:color="auto"/>
              <w:right w:val="single" w:sz="4" w:space="0" w:color="auto"/>
            </w:tcBorders>
          </w:tcPr>
          <w:p w:rsidR="00952FE7" w:rsidRDefault="00952FE7" w:rsidP="00F35D76">
            <w:pPr>
              <w:autoSpaceDE w:val="0"/>
              <w:autoSpaceDN w:val="0"/>
              <w:spacing w:line="233" w:lineRule="auto"/>
              <w:contextualSpacing/>
              <w:rPr>
                <w:sz w:val="28"/>
                <w:szCs w:val="28"/>
              </w:rPr>
            </w:pPr>
            <w:r>
              <w:rPr>
                <w:sz w:val="28"/>
                <w:szCs w:val="28"/>
              </w:rPr>
              <w:lastRenderedPageBreak/>
              <w:t>2-й квалификационный уровень</w:t>
            </w:r>
          </w:p>
        </w:tc>
        <w:tc>
          <w:tcPr>
            <w:tcW w:w="4065"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rPr>
                <w:sz w:val="28"/>
                <w:szCs w:val="28"/>
              </w:rPr>
            </w:pPr>
            <w:r>
              <w:rPr>
                <w:sz w:val="28"/>
                <w:szCs w:val="28"/>
              </w:rPr>
              <w:t>социальный педагог</w:t>
            </w:r>
          </w:p>
        </w:tc>
        <w:tc>
          <w:tcPr>
            <w:tcW w:w="1961" w:type="dxa"/>
            <w:tcBorders>
              <w:top w:val="single" w:sz="4" w:space="0" w:color="auto"/>
              <w:left w:val="single" w:sz="4" w:space="0" w:color="auto"/>
              <w:bottom w:val="single" w:sz="4" w:space="0" w:color="auto"/>
              <w:right w:val="single" w:sz="4" w:space="0" w:color="auto"/>
            </w:tcBorders>
            <w:vAlign w:val="center"/>
          </w:tcPr>
          <w:p w:rsidR="00952FE7" w:rsidRPr="008A5E48" w:rsidRDefault="008A5E48" w:rsidP="00F35D76">
            <w:pPr>
              <w:spacing w:line="233" w:lineRule="auto"/>
              <w:contextualSpacing/>
              <w:jc w:val="center"/>
              <w:rPr>
                <w:sz w:val="28"/>
                <w:szCs w:val="28"/>
              </w:rPr>
            </w:pPr>
            <w:r w:rsidRPr="008A5E48">
              <w:rPr>
                <w:sz w:val="28"/>
                <w:szCs w:val="28"/>
              </w:rPr>
              <w:t>14562</w:t>
            </w:r>
          </w:p>
        </w:tc>
      </w:tr>
      <w:tr w:rsidR="00952FE7" w:rsidTr="00744A04">
        <w:tc>
          <w:tcPr>
            <w:tcW w:w="3706" w:type="dxa"/>
            <w:tcBorders>
              <w:left w:val="single" w:sz="4" w:space="0" w:color="auto"/>
              <w:right w:val="single" w:sz="4" w:space="0" w:color="auto"/>
            </w:tcBorders>
          </w:tcPr>
          <w:p w:rsidR="00952FE7" w:rsidRDefault="00952FE7" w:rsidP="00F35D76">
            <w:pPr>
              <w:autoSpaceDE w:val="0"/>
              <w:autoSpaceDN w:val="0"/>
              <w:spacing w:line="233" w:lineRule="auto"/>
              <w:contextualSpacing/>
              <w:rPr>
                <w:sz w:val="28"/>
                <w:szCs w:val="28"/>
              </w:rPr>
            </w:pPr>
            <w:r>
              <w:rPr>
                <w:sz w:val="28"/>
                <w:szCs w:val="28"/>
              </w:rPr>
              <w:t>3-й квалификационный уровень</w:t>
            </w:r>
          </w:p>
        </w:tc>
        <w:tc>
          <w:tcPr>
            <w:tcW w:w="4065" w:type="dxa"/>
            <w:tcBorders>
              <w:top w:val="single" w:sz="4" w:space="0" w:color="auto"/>
              <w:left w:val="single" w:sz="4" w:space="0" w:color="auto"/>
              <w:bottom w:val="single" w:sz="4" w:space="0" w:color="auto"/>
              <w:right w:val="single" w:sz="4" w:space="0" w:color="auto"/>
            </w:tcBorders>
          </w:tcPr>
          <w:p w:rsidR="00952FE7" w:rsidRDefault="000B065A" w:rsidP="00F35D76">
            <w:pPr>
              <w:autoSpaceDE w:val="0"/>
              <w:autoSpaceDN w:val="0"/>
              <w:spacing w:line="233" w:lineRule="auto"/>
              <w:contextualSpacing/>
              <w:rPr>
                <w:sz w:val="28"/>
                <w:szCs w:val="28"/>
              </w:rPr>
            </w:pPr>
            <w:r>
              <w:rPr>
                <w:sz w:val="28"/>
                <w:szCs w:val="28"/>
              </w:rPr>
              <w:t>методист; педагог-психолог</w:t>
            </w:r>
          </w:p>
        </w:tc>
        <w:tc>
          <w:tcPr>
            <w:tcW w:w="1961" w:type="dxa"/>
            <w:tcBorders>
              <w:top w:val="single" w:sz="4" w:space="0" w:color="auto"/>
              <w:left w:val="single" w:sz="4" w:space="0" w:color="auto"/>
              <w:bottom w:val="single" w:sz="4" w:space="0" w:color="auto"/>
              <w:right w:val="single" w:sz="4" w:space="0" w:color="auto"/>
            </w:tcBorders>
            <w:vAlign w:val="center"/>
          </w:tcPr>
          <w:p w:rsidR="00952FE7" w:rsidRPr="008A5E48" w:rsidRDefault="008A5E48" w:rsidP="00F35D76">
            <w:pPr>
              <w:spacing w:line="233" w:lineRule="auto"/>
              <w:contextualSpacing/>
              <w:jc w:val="center"/>
              <w:rPr>
                <w:sz w:val="28"/>
                <w:szCs w:val="28"/>
              </w:rPr>
            </w:pPr>
            <w:r w:rsidRPr="008A5E48">
              <w:rPr>
                <w:sz w:val="28"/>
                <w:szCs w:val="28"/>
              </w:rPr>
              <w:t>15272</w:t>
            </w:r>
          </w:p>
        </w:tc>
      </w:tr>
      <w:tr w:rsidR="00952FE7" w:rsidTr="00744A04">
        <w:tc>
          <w:tcPr>
            <w:tcW w:w="3706" w:type="dxa"/>
            <w:tcBorders>
              <w:left w:val="single" w:sz="4" w:space="0" w:color="auto"/>
              <w:right w:val="single" w:sz="4" w:space="0" w:color="auto"/>
            </w:tcBorders>
          </w:tcPr>
          <w:p w:rsidR="00952FE7" w:rsidRDefault="00952FE7" w:rsidP="00F35D76">
            <w:pPr>
              <w:autoSpaceDE w:val="0"/>
              <w:autoSpaceDN w:val="0"/>
              <w:spacing w:line="233" w:lineRule="auto"/>
              <w:contextualSpacing/>
              <w:rPr>
                <w:sz w:val="28"/>
                <w:szCs w:val="28"/>
              </w:rPr>
            </w:pPr>
            <w:r>
              <w:rPr>
                <w:sz w:val="28"/>
                <w:szCs w:val="28"/>
              </w:rPr>
              <w:t>4-й квалификационный уровень</w:t>
            </w:r>
          </w:p>
        </w:tc>
        <w:tc>
          <w:tcPr>
            <w:tcW w:w="4065"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rPr>
                <w:sz w:val="28"/>
                <w:szCs w:val="28"/>
              </w:rPr>
            </w:pPr>
            <w:r w:rsidRPr="00C3679A">
              <w:rPr>
                <w:sz w:val="28"/>
                <w:szCs w:val="28"/>
              </w:rPr>
              <w:t>учитель-дефектолог</w:t>
            </w:r>
            <w:r>
              <w:rPr>
                <w:sz w:val="28"/>
                <w:szCs w:val="28"/>
              </w:rPr>
              <w:t>; учитель-логопед (логопед)</w:t>
            </w:r>
          </w:p>
        </w:tc>
        <w:tc>
          <w:tcPr>
            <w:tcW w:w="1961" w:type="dxa"/>
            <w:tcBorders>
              <w:top w:val="single" w:sz="4" w:space="0" w:color="auto"/>
              <w:left w:val="single" w:sz="4" w:space="0" w:color="auto"/>
              <w:bottom w:val="single" w:sz="4" w:space="0" w:color="auto"/>
              <w:right w:val="single" w:sz="4" w:space="0" w:color="auto"/>
            </w:tcBorders>
            <w:vAlign w:val="center"/>
          </w:tcPr>
          <w:p w:rsidR="00952FE7" w:rsidRPr="008A5E48" w:rsidRDefault="008A5E48" w:rsidP="00F35D76">
            <w:pPr>
              <w:spacing w:line="233" w:lineRule="auto"/>
              <w:contextualSpacing/>
              <w:jc w:val="center"/>
              <w:rPr>
                <w:sz w:val="28"/>
                <w:szCs w:val="28"/>
              </w:rPr>
            </w:pPr>
            <w:r w:rsidRPr="008A5E48">
              <w:rPr>
                <w:sz w:val="28"/>
                <w:szCs w:val="28"/>
              </w:rPr>
              <w:t>16022</w:t>
            </w:r>
          </w:p>
        </w:tc>
      </w:tr>
    </w:tbl>
    <w:p w:rsidR="00952FE7" w:rsidRDefault="00952FE7" w:rsidP="00F35D76">
      <w:pPr>
        <w:autoSpaceDE w:val="0"/>
        <w:autoSpaceDN w:val="0"/>
        <w:spacing w:line="233" w:lineRule="auto"/>
        <w:ind w:firstLine="709"/>
        <w:contextualSpacing/>
        <w:jc w:val="right"/>
        <w:rPr>
          <w:sz w:val="28"/>
          <w:szCs w:val="28"/>
        </w:rPr>
      </w:pPr>
    </w:p>
    <w:p w:rsidR="00952FE7" w:rsidRDefault="00183C71" w:rsidP="00F35D76">
      <w:pPr>
        <w:autoSpaceDE w:val="0"/>
        <w:autoSpaceDN w:val="0"/>
        <w:spacing w:line="233" w:lineRule="auto"/>
        <w:ind w:firstLine="709"/>
        <w:contextualSpacing/>
        <w:jc w:val="both"/>
        <w:rPr>
          <w:sz w:val="28"/>
          <w:szCs w:val="28"/>
        </w:rPr>
      </w:pPr>
      <w:r>
        <w:rPr>
          <w:sz w:val="28"/>
          <w:szCs w:val="28"/>
        </w:rPr>
        <w:t>2.3.3</w:t>
      </w:r>
      <w:r w:rsidR="00952FE7">
        <w:rPr>
          <w:sz w:val="28"/>
          <w:szCs w:val="28"/>
        </w:rPr>
        <w:t>. Должностные оклады по общеотраслевым должностям служащих устанавливаются на основе ПКГ должностей, утвержденных Минздравсоцразвития России от</w:t>
      </w:r>
      <w:r w:rsidR="00952FE7">
        <w:rPr>
          <w:rFonts w:eastAsia="Calibri"/>
          <w:sz w:val="28"/>
          <w:szCs w:val="28"/>
          <w:lang w:eastAsia="en-US"/>
        </w:rPr>
        <w:t> </w:t>
      </w:r>
      <w:r w:rsidR="00952FE7">
        <w:rPr>
          <w:sz w:val="28"/>
          <w:szCs w:val="28"/>
        </w:rPr>
        <w:t>29.05.2008</w:t>
      </w:r>
      <w:r w:rsidR="00952FE7">
        <w:rPr>
          <w:rFonts w:eastAsia="Calibri"/>
          <w:sz w:val="28"/>
          <w:szCs w:val="28"/>
          <w:lang w:eastAsia="en-US"/>
        </w:rPr>
        <w:t> </w:t>
      </w:r>
      <w:r w:rsidR="00952FE7">
        <w:rPr>
          <w:sz w:val="28"/>
          <w:szCs w:val="28"/>
        </w:rPr>
        <w:t>№</w:t>
      </w:r>
      <w:r w:rsidR="00952FE7">
        <w:rPr>
          <w:rFonts w:eastAsia="Calibri"/>
          <w:sz w:val="28"/>
          <w:szCs w:val="28"/>
          <w:lang w:eastAsia="en-US"/>
        </w:rPr>
        <w:t> </w:t>
      </w:r>
      <w:r w:rsidR="00952FE7">
        <w:rPr>
          <w:sz w:val="28"/>
          <w:szCs w:val="28"/>
        </w:rPr>
        <w:t>247н «Об утверждении профессиональных квалификационных групп общеотраслевых должностей руководителей, специалистов и служащих».</w:t>
      </w:r>
    </w:p>
    <w:p w:rsidR="00952FE7" w:rsidRDefault="001643B2" w:rsidP="00F35D76">
      <w:pPr>
        <w:autoSpaceDE w:val="0"/>
        <w:autoSpaceDN w:val="0"/>
        <w:spacing w:line="233" w:lineRule="auto"/>
        <w:ind w:firstLine="709"/>
        <w:contextualSpacing/>
        <w:jc w:val="both"/>
        <w:rPr>
          <w:sz w:val="28"/>
          <w:szCs w:val="28"/>
        </w:rPr>
      </w:pPr>
      <w:r>
        <w:rPr>
          <w:sz w:val="28"/>
          <w:szCs w:val="28"/>
        </w:rPr>
        <w:t>Р</w:t>
      </w:r>
      <w:r w:rsidR="00952FE7">
        <w:rPr>
          <w:sz w:val="28"/>
          <w:szCs w:val="28"/>
        </w:rPr>
        <w:t xml:space="preserve">азмеры должностных окладов </w:t>
      </w:r>
      <w:r w:rsidR="00952FE7">
        <w:rPr>
          <w:rFonts w:eastAsia="Calibri"/>
          <w:sz w:val="28"/>
          <w:szCs w:val="28"/>
          <w:lang w:eastAsia="en-US"/>
        </w:rPr>
        <w:t xml:space="preserve">по ПКГ общеотраслевых должностей служащих </w:t>
      </w:r>
      <w:r w:rsidR="00952FE7">
        <w:rPr>
          <w:sz w:val="28"/>
          <w:szCs w:val="28"/>
        </w:rPr>
        <w:t>приведены в таблице № 3.</w:t>
      </w:r>
    </w:p>
    <w:p w:rsidR="00952FE7" w:rsidRDefault="00952FE7" w:rsidP="00F35D76">
      <w:pPr>
        <w:autoSpaceDE w:val="0"/>
        <w:autoSpaceDN w:val="0"/>
        <w:spacing w:line="233" w:lineRule="auto"/>
        <w:ind w:firstLine="709"/>
        <w:contextualSpacing/>
        <w:jc w:val="right"/>
        <w:rPr>
          <w:sz w:val="28"/>
          <w:szCs w:val="28"/>
        </w:rPr>
      </w:pPr>
    </w:p>
    <w:p w:rsidR="00952FE7" w:rsidRDefault="00952FE7" w:rsidP="00F35D76">
      <w:pPr>
        <w:autoSpaceDE w:val="0"/>
        <w:autoSpaceDN w:val="0"/>
        <w:spacing w:line="233" w:lineRule="auto"/>
        <w:ind w:firstLine="540"/>
        <w:contextualSpacing/>
        <w:jc w:val="right"/>
        <w:outlineLvl w:val="0"/>
        <w:rPr>
          <w:sz w:val="28"/>
          <w:szCs w:val="28"/>
        </w:rPr>
      </w:pPr>
      <w:r>
        <w:rPr>
          <w:sz w:val="28"/>
          <w:szCs w:val="28"/>
        </w:rPr>
        <w:t>Таблица № 3</w:t>
      </w:r>
    </w:p>
    <w:p w:rsidR="00952FE7" w:rsidRDefault="00952FE7" w:rsidP="00F35D76">
      <w:pPr>
        <w:autoSpaceDE w:val="0"/>
        <w:autoSpaceDN w:val="0"/>
        <w:spacing w:line="233" w:lineRule="auto"/>
        <w:ind w:firstLine="540"/>
        <w:contextualSpacing/>
        <w:jc w:val="right"/>
        <w:outlineLvl w:val="0"/>
        <w:rPr>
          <w:sz w:val="28"/>
          <w:szCs w:val="28"/>
        </w:rPr>
      </w:pPr>
    </w:p>
    <w:p w:rsidR="00952FE7" w:rsidRDefault="00952FE7" w:rsidP="00F35D76">
      <w:pPr>
        <w:autoSpaceDE w:val="0"/>
        <w:autoSpaceDN w:val="0"/>
        <w:spacing w:line="233" w:lineRule="auto"/>
        <w:contextualSpacing/>
        <w:jc w:val="center"/>
        <w:rPr>
          <w:sz w:val="28"/>
          <w:szCs w:val="28"/>
        </w:rPr>
      </w:pPr>
      <w:r>
        <w:rPr>
          <w:spacing w:val="-6"/>
          <w:sz w:val="28"/>
          <w:szCs w:val="28"/>
        </w:rPr>
        <w:t xml:space="preserve"> РАЗМЕРЫ </w:t>
      </w:r>
      <w:r>
        <w:rPr>
          <w:sz w:val="28"/>
          <w:szCs w:val="28"/>
        </w:rPr>
        <w:t>ДОЛЖНОСТНЫХ ОКЛАДОВ</w:t>
      </w:r>
    </w:p>
    <w:p w:rsidR="00952FE7" w:rsidRDefault="00952FE7" w:rsidP="00F35D76">
      <w:pPr>
        <w:autoSpaceDE w:val="0"/>
        <w:autoSpaceDN w:val="0"/>
        <w:spacing w:line="233" w:lineRule="auto"/>
        <w:contextualSpacing/>
        <w:jc w:val="center"/>
        <w:rPr>
          <w:sz w:val="28"/>
          <w:szCs w:val="28"/>
        </w:rPr>
      </w:pPr>
      <w:r>
        <w:rPr>
          <w:sz w:val="28"/>
          <w:szCs w:val="28"/>
        </w:rPr>
        <w:t xml:space="preserve">по </w:t>
      </w:r>
      <w:r>
        <w:rPr>
          <w:rFonts w:eastAsia="Calibri"/>
          <w:sz w:val="28"/>
          <w:szCs w:val="28"/>
          <w:lang w:eastAsia="en-US"/>
        </w:rPr>
        <w:t xml:space="preserve">ПКГ общеотраслевых должностей </w:t>
      </w:r>
      <w:r>
        <w:rPr>
          <w:sz w:val="28"/>
          <w:szCs w:val="28"/>
        </w:rPr>
        <w:t>служащих</w:t>
      </w:r>
    </w:p>
    <w:p w:rsidR="00952FE7" w:rsidRDefault="00952FE7" w:rsidP="00F35D76">
      <w:pPr>
        <w:autoSpaceDE w:val="0"/>
        <w:autoSpaceDN w:val="0"/>
        <w:spacing w:line="233" w:lineRule="auto"/>
        <w:contextualSpacing/>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525"/>
        <w:gridCol w:w="4157"/>
        <w:gridCol w:w="2080"/>
      </w:tblGrid>
      <w:tr w:rsidR="008A5E48" w:rsidRPr="008A5E48" w:rsidTr="005524ED">
        <w:trPr>
          <w:cantSplit/>
        </w:trPr>
        <w:tc>
          <w:tcPr>
            <w:tcW w:w="3526" w:type="dxa"/>
            <w:tcBorders>
              <w:top w:val="single" w:sz="4" w:space="0" w:color="auto"/>
              <w:left w:val="single" w:sz="4" w:space="0" w:color="auto"/>
              <w:bottom w:val="single" w:sz="4" w:space="0" w:color="auto"/>
              <w:right w:val="single" w:sz="4" w:space="0" w:color="auto"/>
            </w:tcBorders>
          </w:tcPr>
          <w:p w:rsidR="008A5E48" w:rsidRPr="008A5E48" w:rsidRDefault="008A5E48" w:rsidP="00F35D76">
            <w:pPr>
              <w:autoSpaceDE w:val="0"/>
              <w:autoSpaceDN w:val="0"/>
              <w:adjustRightInd w:val="0"/>
              <w:spacing w:line="233" w:lineRule="auto"/>
              <w:contextualSpacing/>
              <w:jc w:val="center"/>
              <w:rPr>
                <w:rFonts w:eastAsia="Calibri"/>
                <w:sz w:val="28"/>
                <w:szCs w:val="28"/>
                <w:lang w:eastAsia="en-US"/>
              </w:rPr>
            </w:pPr>
            <w:r w:rsidRPr="008A5E48">
              <w:rPr>
                <w:rFonts w:eastAsia="Calibri"/>
                <w:sz w:val="28"/>
                <w:szCs w:val="28"/>
                <w:lang w:eastAsia="en-US"/>
              </w:rPr>
              <w:t xml:space="preserve">Профессиональная квалификационная группа </w:t>
            </w:r>
          </w:p>
          <w:p w:rsidR="008A5E48" w:rsidRPr="008A5E48" w:rsidRDefault="008A5E48" w:rsidP="00F35D76">
            <w:pPr>
              <w:autoSpaceDE w:val="0"/>
              <w:autoSpaceDN w:val="0"/>
              <w:spacing w:line="233" w:lineRule="auto"/>
              <w:contextualSpacing/>
              <w:jc w:val="center"/>
              <w:rPr>
                <w:sz w:val="28"/>
                <w:szCs w:val="28"/>
              </w:rPr>
            </w:pPr>
          </w:p>
        </w:tc>
        <w:tc>
          <w:tcPr>
            <w:tcW w:w="4157" w:type="dxa"/>
            <w:tcBorders>
              <w:top w:val="single" w:sz="4" w:space="0" w:color="auto"/>
              <w:left w:val="single" w:sz="4" w:space="0" w:color="auto"/>
              <w:bottom w:val="single" w:sz="4" w:space="0" w:color="auto"/>
              <w:right w:val="single" w:sz="4" w:space="0" w:color="auto"/>
            </w:tcBorders>
          </w:tcPr>
          <w:p w:rsidR="008A5E48" w:rsidRPr="008A5E48" w:rsidRDefault="008A5E48" w:rsidP="00F35D76">
            <w:pPr>
              <w:autoSpaceDE w:val="0"/>
              <w:autoSpaceDN w:val="0"/>
              <w:spacing w:line="233" w:lineRule="auto"/>
              <w:contextualSpacing/>
              <w:jc w:val="center"/>
              <w:rPr>
                <w:sz w:val="28"/>
                <w:szCs w:val="28"/>
              </w:rPr>
            </w:pPr>
            <w:r w:rsidRPr="008A5E48">
              <w:rPr>
                <w:sz w:val="28"/>
                <w:szCs w:val="28"/>
              </w:rPr>
              <w:t>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tcPr>
          <w:p w:rsidR="008A5E48" w:rsidRPr="008A5E48" w:rsidRDefault="008A5E48" w:rsidP="00F35D76">
            <w:pPr>
              <w:autoSpaceDE w:val="0"/>
              <w:autoSpaceDN w:val="0"/>
              <w:spacing w:line="233" w:lineRule="auto"/>
              <w:contextualSpacing/>
              <w:jc w:val="center"/>
              <w:rPr>
                <w:sz w:val="28"/>
                <w:szCs w:val="28"/>
              </w:rPr>
            </w:pPr>
            <w:r w:rsidRPr="008A5E48">
              <w:rPr>
                <w:sz w:val="28"/>
                <w:szCs w:val="28"/>
              </w:rPr>
              <w:t>должностной оклад (рублей)</w:t>
            </w:r>
          </w:p>
        </w:tc>
      </w:tr>
    </w:tbl>
    <w:p w:rsidR="008A5E48" w:rsidRPr="008A5E48" w:rsidRDefault="008A5E48" w:rsidP="00F35D76">
      <w:pPr>
        <w:spacing w:line="233" w:lineRule="auto"/>
        <w:contextualSpacing/>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526"/>
        <w:gridCol w:w="4155"/>
        <w:gridCol w:w="2081"/>
      </w:tblGrid>
      <w:tr w:rsidR="008A5E48" w:rsidRPr="008A5E48" w:rsidTr="00941D6D">
        <w:trPr>
          <w:cantSplit/>
          <w:tblHeader/>
        </w:trPr>
        <w:tc>
          <w:tcPr>
            <w:tcW w:w="3423" w:type="dxa"/>
          </w:tcPr>
          <w:p w:rsidR="008A5E48" w:rsidRPr="008A5E48" w:rsidRDefault="008A5E48" w:rsidP="00F35D76">
            <w:pPr>
              <w:autoSpaceDE w:val="0"/>
              <w:autoSpaceDN w:val="0"/>
              <w:spacing w:line="233" w:lineRule="auto"/>
              <w:contextualSpacing/>
              <w:jc w:val="center"/>
              <w:rPr>
                <w:sz w:val="28"/>
                <w:szCs w:val="28"/>
                <w:lang w:val="en-US"/>
              </w:rPr>
            </w:pPr>
            <w:r w:rsidRPr="008A5E48">
              <w:rPr>
                <w:sz w:val="28"/>
                <w:szCs w:val="28"/>
                <w:lang w:val="en-US"/>
              </w:rPr>
              <w:t>1</w:t>
            </w:r>
          </w:p>
        </w:tc>
        <w:tc>
          <w:tcPr>
            <w:tcW w:w="4035" w:type="dxa"/>
          </w:tcPr>
          <w:p w:rsidR="008A5E48" w:rsidRPr="008A5E48" w:rsidRDefault="008A5E48" w:rsidP="00F35D76">
            <w:pPr>
              <w:autoSpaceDE w:val="0"/>
              <w:autoSpaceDN w:val="0"/>
              <w:spacing w:line="233" w:lineRule="auto"/>
              <w:contextualSpacing/>
              <w:jc w:val="center"/>
              <w:rPr>
                <w:sz w:val="28"/>
                <w:szCs w:val="28"/>
                <w:lang w:val="en-US"/>
              </w:rPr>
            </w:pPr>
            <w:r w:rsidRPr="008A5E48">
              <w:rPr>
                <w:sz w:val="28"/>
                <w:szCs w:val="28"/>
                <w:lang w:val="en-US"/>
              </w:rPr>
              <w:t>2</w:t>
            </w:r>
          </w:p>
        </w:tc>
        <w:tc>
          <w:tcPr>
            <w:tcW w:w="2021" w:type="dxa"/>
          </w:tcPr>
          <w:p w:rsidR="008A5E48" w:rsidRPr="008A5E48" w:rsidRDefault="008A5E48" w:rsidP="00F35D76">
            <w:pPr>
              <w:autoSpaceDE w:val="0"/>
              <w:autoSpaceDN w:val="0"/>
              <w:spacing w:line="233" w:lineRule="auto"/>
              <w:contextualSpacing/>
              <w:jc w:val="center"/>
              <w:rPr>
                <w:sz w:val="28"/>
                <w:szCs w:val="28"/>
                <w:lang w:val="en-US"/>
              </w:rPr>
            </w:pPr>
            <w:r w:rsidRPr="008A5E48">
              <w:rPr>
                <w:sz w:val="28"/>
                <w:szCs w:val="28"/>
                <w:lang w:val="en-US"/>
              </w:rPr>
              <w:t>3</w:t>
            </w:r>
          </w:p>
        </w:tc>
      </w:tr>
      <w:tr w:rsidR="008A5E48" w:rsidRPr="008A5E48" w:rsidTr="00941D6D">
        <w:trPr>
          <w:cantSplit/>
        </w:trPr>
        <w:tc>
          <w:tcPr>
            <w:tcW w:w="3423" w:type="dxa"/>
            <w:vMerge w:val="restart"/>
          </w:tcPr>
          <w:p w:rsidR="008A5E48" w:rsidRPr="008A5E48" w:rsidRDefault="008A5E48" w:rsidP="00F35D76">
            <w:pPr>
              <w:autoSpaceDE w:val="0"/>
              <w:autoSpaceDN w:val="0"/>
              <w:adjustRightInd w:val="0"/>
              <w:spacing w:line="233" w:lineRule="auto"/>
              <w:contextualSpacing/>
              <w:outlineLvl w:val="0"/>
              <w:rPr>
                <w:rFonts w:eastAsia="Calibri"/>
                <w:sz w:val="28"/>
                <w:szCs w:val="28"/>
                <w:lang w:eastAsia="en-US"/>
              </w:rPr>
            </w:pPr>
            <w:r w:rsidRPr="008A5E48">
              <w:rPr>
                <w:rFonts w:eastAsia="Calibri"/>
                <w:sz w:val="28"/>
                <w:szCs w:val="28"/>
                <w:lang w:eastAsia="en-US"/>
              </w:rPr>
              <w:t>ПКГ «Общеотраслевые должности служащих первого уровня»</w:t>
            </w:r>
          </w:p>
        </w:tc>
        <w:tc>
          <w:tcPr>
            <w:tcW w:w="4035" w:type="dxa"/>
          </w:tcPr>
          <w:p w:rsidR="008A5E48" w:rsidRPr="008A5E48" w:rsidRDefault="008A5E48" w:rsidP="00F35D76">
            <w:pPr>
              <w:autoSpaceDE w:val="0"/>
              <w:autoSpaceDN w:val="0"/>
              <w:adjustRightInd w:val="0"/>
              <w:spacing w:line="233" w:lineRule="auto"/>
              <w:contextualSpacing/>
              <w:rPr>
                <w:rFonts w:eastAsia="Calibri"/>
                <w:sz w:val="28"/>
                <w:szCs w:val="28"/>
                <w:lang w:eastAsia="en-US"/>
              </w:rPr>
            </w:pPr>
            <w:r w:rsidRPr="008A5E48">
              <w:rPr>
                <w:rFonts w:eastAsia="Calibri"/>
                <w:sz w:val="28"/>
                <w:szCs w:val="28"/>
                <w:lang w:eastAsia="en-US"/>
              </w:rPr>
              <w:t>1-й квалификационный уровень</w:t>
            </w:r>
            <w:r w:rsidR="000B065A">
              <w:rPr>
                <w:rFonts w:eastAsia="Calibri"/>
                <w:sz w:val="28"/>
                <w:szCs w:val="28"/>
                <w:lang w:eastAsia="en-US"/>
              </w:rPr>
              <w:t xml:space="preserve"> (секретарь)</w:t>
            </w:r>
          </w:p>
        </w:tc>
        <w:tc>
          <w:tcPr>
            <w:tcW w:w="2021" w:type="dxa"/>
          </w:tcPr>
          <w:p w:rsidR="008A5E48" w:rsidRPr="008A5E48" w:rsidRDefault="008A5E48" w:rsidP="00F35D76">
            <w:pPr>
              <w:spacing w:line="233" w:lineRule="auto"/>
              <w:contextualSpacing/>
              <w:jc w:val="center"/>
              <w:rPr>
                <w:rFonts w:eastAsia="Calibri"/>
                <w:sz w:val="28"/>
                <w:szCs w:val="28"/>
                <w:lang w:eastAsia="en-US"/>
              </w:rPr>
            </w:pPr>
            <w:r w:rsidRPr="008A5E48">
              <w:rPr>
                <w:rFonts w:eastAsia="Calibri"/>
                <w:sz w:val="28"/>
                <w:szCs w:val="28"/>
                <w:lang w:eastAsia="en-US"/>
              </w:rPr>
              <w:t>5849</w:t>
            </w:r>
          </w:p>
        </w:tc>
      </w:tr>
      <w:tr w:rsidR="008A5E48" w:rsidRPr="008A5E48" w:rsidTr="00941D6D">
        <w:trPr>
          <w:cantSplit/>
        </w:trPr>
        <w:tc>
          <w:tcPr>
            <w:tcW w:w="3423" w:type="dxa"/>
            <w:vMerge/>
          </w:tcPr>
          <w:p w:rsidR="008A5E48" w:rsidRPr="008A5E48" w:rsidRDefault="008A5E48" w:rsidP="00F35D76">
            <w:pPr>
              <w:spacing w:line="233" w:lineRule="auto"/>
              <w:contextualSpacing/>
              <w:rPr>
                <w:rFonts w:eastAsia="Calibri"/>
                <w:sz w:val="28"/>
                <w:szCs w:val="28"/>
                <w:lang w:eastAsia="en-US"/>
              </w:rPr>
            </w:pPr>
          </w:p>
        </w:tc>
        <w:tc>
          <w:tcPr>
            <w:tcW w:w="4035" w:type="dxa"/>
          </w:tcPr>
          <w:p w:rsidR="008A5E48" w:rsidRPr="008A5E48" w:rsidRDefault="008A5E48" w:rsidP="00F35D76">
            <w:pPr>
              <w:autoSpaceDE w:val="0"/>
              <w:autoSpaceDN w:val="0"/>
              <w:adjustRightInd w:val="0"/>
              <w:spacing w:line="233" w:lineRule="auto"/>
              <w:contextualSpacing/>
              <w:rPr>
                <w:rFonts w:eastAsia="Calibri"/>
                <w:sz w:val="28"/>
                <w:szCs w:val="28"/>
                <w:lang w:eastAsia="en-US"/>
              </w:rPr>
            </w:pPr>
            <w:r w:rsidRPr="008A5E48">
              <w:rPr>
                <w:rFonts w:eastAsia="Calibri"/>
                <w:sz w:val="28"/>
                <w:szCs w:val="28"/>
                <w:lang w:eastAsia="en-US"/>
              </w:rPr>
              <w:t>2-й квалификационный уровень</w:t>
            </w:r>
          </w:p>
        </w:tc>
        <w:tc>
          <w:tcPr>
            <w:tcW w:w="2021" w:type="dxa"/>
          </w:tcPr>
          <w:p w:rsidR="008A5E48" w:rsidRPr="008A5E48" w:rsidRDefault="008A5E48" w:rsidP="00F35D76">
            <w:pPr>
              <w:spacing w:line="233" w:lineRule="auto"/>
              <w:contextualSpacing/>
              <w:jc w:val="center"/>
              <w:rPr>
                <w:rFonts w:eastAsia="Calibri"/>
                <w:sz w:val="28"/>
                <w:szCs w:val="28"/>
                <w:lang w:eastAsia="en-US"/>
              </w:rPr>
            </w:pPr>
            <w:r w:rsidRPr="008A5E48">
              <w:rPr>
                <w:rFonts w:eastAsia="Calibri"/>
                <w:sz w:val="28"/>
                <w:szCs w:val="28"/>
                <w:lang w:eastAsia="en-US"/>
              </w:rPr>
              <w:t>6132</w:t>
            </w:r>
          </w:p>
        </w:tc>
      </w:tr>
      <w:tr w:rsidR="008A5E48" w:rsidRPr="008A5E48" w:rsidTr="00941D6D">
        <w:trPr>
          <w:cantSplit/>
        </w:trPr>
        <w:tc>
          <w:tcPr>
            <w:tcW w:w="3423" w:type="dxa"/>
            <w:vMerge w:val="restart"/>
          </w:tcPr>
          <w:p w:rsidR="008A5E48" w:rsidRPr="008A5E48" w:rsidRDefault="008A5E48" w:rsidP="00F35D76">
            <w:pPr>
              <w:autoSpaceDE w:val="0"/>
              <w:autoSpaceDN w:val="0"/>
              <w:spacing w:line="233" w:lineRule="auto"/>
              <w:contextualSpacing/>
              <w:rPr>
                <w:sz w:val="28"/>
                <w:szCs w:val="28"/>
              </w:rPr>
            </w:pPr>
            <w:r w:rsidRPr="008A5E48">
              <w:rPr>
                <w:sz w:val="28"/>
                <w:szCs w:val="28"/>
              </w:rPr>
              <w:t>ПКГ «Общеотраслевые должности служащих второго уровня»</w:t>
            </w:r>
          </w:p>
        </w:tc>
        <w:tc>
          <w:tcPr>
            <w:tcW w:w="4035" w:type="dxa"/>
          </w:tcPr>
          <w:p w:rsidR="008A5E48" w:rsidRPr="008A5E48" w:rsidRDefault="008A5E48" w:rsidP="00F35D76">
            <w:pPr>
              <w:autoSpaceDE w:val="0"/>
              <w:autoSpaceDN w:val="0"/>
              <w:adjustRightInd w:val="0"/>
              <w:spacing w:line="233" w:lineRule="auto"/>
              <w:contextualSpacing/>
              <w:rPr>
                <w:rFonts w:eastAsia="Calibri"/>
                <w:sz w:val="28"/>
                <w:szCs w:val="28"/>
                <w:lang w:eastAsia="en-US"/>
              </w:rPr>
            </w:pPr>
            <w:r w:rsidRPr="008A5E48">
              <w:rPr>
                <w:rFonts w:eastAsia="Calibri"/>
                <w:sz w:val="28"/>
                <w:szCs w:val="28"/>
                <w:lang w:eastAsia="en-US"/>
              </w:rPr>
              <w:t>1-й квалификационный уровень</w:t>
            </w:r>
          </w:p>
        </w:tc>
        <w:tc>
          <w:tcPr>
            <w:tcW w:w="2021" w:type="dxa"/>
          </w:tcPr>
          <w:p w:rsidR="008A5E48" w:rsidRPr="008A5E48" w:rsidRDefault="008A5E48" w:rsidP="00F35D76">
            <w:pPr>
              <w:spacing w:line="233" w:lineRule="auto"/>
              <w:contextualSpacing/>
              <w:jc w:val="center"/>
              <w:rPr>
                <w:rFonts w:eastAsia="Calibri"/>
                <w:sz w:val="28"/>
                <w:szCs w:val="28"/>
                <w:lang w:eastAsia="en-US"/>
              </w:rPr>
            </w:pPr>
            <w:r w:rsidRPr="008A5E48">
              <w:rPr>
                <w:rFonts w:eastAsia="Calibri"/>
                <w:sz w:val="28"/>
                <w:szCs w:val="28"/>
                <w:lang w:eastAsia="en-US"/>
              </w:rPr>
              <w:t>6438</w:t>
            </w:r>
          </w:p>
        </w:tc>
      </w:tr>
      <w:tr w:rsidR="008A5E48" w:rsidRPr="008A5E48" w:rsidTr="00941D6D">
        <w:trPr>
          <w:cantSplit/>
        </w:trPr>
        <w:tc>
          <w:tcPr>
            <w:tcW w:w="3423" w:type="dxa"/>
            <w:vMerge/>
          </w:tcPr>
          <w:p w:rsidR="008A5E48" w:rsidRPr="008A5E48" w:rsidRDefault="008A5E48" w:rsidP="00F35D76">
            <w:pPr>
              <w:spacing w:line="233" w:lineRule="auto"/>
              <w:contextualSpacing/>
              <w:rPr>
                <w:sz w:val="28"/>
                <w:szCs w:val="28"/>
              </w:rPr>
            </w:pPr>
          </w:p>
        </w:tc>
        <w:tc>
          <w:tcPr>
            <w:tcW w:w="4035" w:type="dxa"/>
          </w:tcPr>
          <w:p w:rsidR="008A5E48" w:rsidRPr="008A5E48" w:rsidRDefault="008A5E48" w:rsidP="00F35D76">
            <w:pPr>
              <w:autoSpaceDE w:val="0"/>
              <w:autoSpaceDN w:val="0"/>
              <w:adjustRightInd w:val="0"/>
              <w:spacing w:line="233" w:lineRule="auto"/>
              <w:contextualSpacing/>
              <w:rPr>
                <w:rFonts w:eastAsia="Calibri"/>
                <w:sz w:val="28"/>
                <w:szCs w:val="28"/>
                <w:lang w:eastAsia="en-US"/>
              </w:rPr>
            </w:pPr>
            <w:r w:rsidRPr="008A5E48">
              <w:rPr>
                <w:rFonts w:eastAsia="Calibri"/>
                <w:sz w:val="28"/>
                <w:szCs w:val="28"/>
                <w:lang w:eastAsia="en-US"/>
              </w:rPr>
              <w:t>2-й квалификационный уровень</w:t>
            </w:r>
            <w:r w:rsidR="000B065A">
              <w:rPr>
                <w:rFonts w:eastAsia="Calibri"/>
                <w:sz w:val="28"/>
                <w:szCs w:val="28"/>
                <w:lang w:eastAsia="en-US"/>
              </w:rPr>
              <w:t xml:space="preserve"> (Завхоз)</w:t>
            </w:r>
            <w:r w:rsidRPr="008A5E48">
              <w:rPr>
                <w:rFonts w:eastAsia="Calibri"/>
                <w:sz w:val="28"/>
                <w:szCs w:val="28"/>
                <w:lang w:eastAsia="en-US"/>
              </w:rPr>
              <w:t xml:space="preserve"> </w:t>
            </w:r>
          </w:p>
        </w:tc>
        <w:tc>
          <w:tcPr>
            <w:tcW w:w="2021" w:type="dxa"/>
          </w:tcPr>
          <w:p w:rsidR="008A5E48" w:rsidRPr="008A5E48" w:rsidRDefault="008A5E48" w:rsidP="00F35D76">
            <w:pPr>
              <w:spacing w:line="233" w:lineRule="auto"/>
              <w:contextualSpacing/>
              <w:jc w:val="center"/>
              <w:rPr>
                <w:rFonts w:eastAsia="Calibri"/>
                <w:sz w:val="28"/>
                <w:szCs w:val="28"/>
                <w:lang w:eastAsia="en-US"/>
              </w:rPr>
            </w:pPr>
            <w:r w:rsidRPr="008A5E48">
              <w:rPr>
                <w:rFonts w:eastAsia="Calibri"/>
                <w:sz w:val="28"/>
                <w:szCs w:val="28"/>
                <w:lang w:eastAsia="en-US"/>
              </w:rPr>
              <w:t>6762</w:t>
            </w:r>
          </w:p>
        </w:tc>
      </w:tr>
      <w:tr w:rsidR="008A5E48" w:rsidRPr="008A5E48" w:rsidTr="00941D6D">
        <w:trPr>
          <w:cantSplit/>
        </w:trPr>
        <w:tc>
          <w:tcPr>
            <w:tcW w:w="3423" w:type="dxa"/>
            <w:vMerge/>
          </w:tcPr>
          <w:p w:rsidR="008A5E48" w:rsidRPr="008A5E48" w:rsidRDefault="008A5E48" w:rsidP="00F35D76">
            <w:pPr>
              <w:spacing w:line="233" w:lineRule="auto"/>
              <w:contextualSpacing/>
              <w:rPr>
                <w:sz w:val="28"/>
                <w:szCs w:val="28"/>
              </w:rPr>
            </w:pPr>
          </w:p>
        </w:tc>
        <w:tc>
          <w:tcPr>
            <w:tcW w:w="4035" w:type="dxa"/>
          </w:tcPr>
          <w:p w:rsidR="008A5E48" w:rsidRPr="008A5E48" w:rsidRDefault="008A5E48" w:rsidP="00F35D76">
            <w:pPr>
              <w:autoSpaceDE w:val="0"/>
              <w:autoSpaceDN w:val="0"/>
              <w:adjustRightInd w:val="0"/>
              <w:spacing w:line="233" w:lineRule="auto"/>
              <w:contextualSpacing/>
              <w:rPr>
                <w:rFonts w:eastAsia="Calibri"/>
                <w:sz w:val="28"/>
                <w:szCs w:val="28"/>
                <w:lang w:eastAsia="en-US"/>
              </w:rPr>
            </w:pPr>
            <w:r w:rsidRPr="008A5E48">
              <w:rPr>
                <w:rFonts w:eastAsia="Calibri"/>
                <w:sz w:val="28"/>
                <w:szCs w:val="28"/>
                <w:lang w:eastAsia="en-US"/>
              </w:rPr>
              <w:t>3-й квалификационный уровень</w:t>
            </w:r>
          </w:p>
        </w:tc>
        <w:tc>
          <w:tcPr>
            <w:tcW w:w="2021" w:type="dxa"/>
          </w:tcPr>
          <w:p w:rsidR="008A5E48" w:rsidRPr="008A5E48" w:rsidRDefault="008A5E48" w:rsidP="00F35D76">
            <w:pPr>
              <w:spacing w:line="233" w:lineRule="auto"/>
              <w:contextualSpacing/>
              <w:jc w:val="center"/>
              <w:rPr>
                <w:rFonts w:eastAsia="Calibri"/>
                <w:sz w:val="28"/>
                <w:szCs w:val="28"/>
                <w:lang w:eastAsia="en-US"/>
              </w:rPr>
            </w:pPr>
            <w:r w:rsidRPr="008A5E48">
              <w:rPr>
                <w:rFonts w:eastAsia="Calibri"/>
                <w:sz w:val="28"/>
                <w:szCs w:val="28"/>
                <w:lang w:eastAsia="en-US"/>
              </w:rPr>
              <w:t>7102</w:t>
            </w:r>
          </w:p>
        </w:tc>
      </w:tr>
      <w:tr w:rsidR="008A5E48" w:rsidRPr="008A5E48" w:rsidTr="00941D6D">
        <w:trPr>
          <w:cantSplit/>
        </w:trPr>
        <w:tc>
          <w:tcPr>
            <w:tcW w:w="3423" w:type="dxa"/>
            <w:vMerge/>
          </w:tcPr>
          <w:p w:rsidR="008A5E48" w:rsidRPr="008A5E48" w:rsidRDefault="008A5E48" w:rsidP="00F35D76">
            <w:pPr>
              <w:spacing w:line="233" w:lineRule="auto"/>
              <w:contextualSpacing/>
              <w:rPr>
                <w:sz w:val="28"/>
                <w:szCs w:val="28"/>
              </w:rPr>
            </w:pPr>
          </w:p>
        </w:tc>
        <w:tc>
          <w:tcPr>
            <w:tcW w:w="4035" w:type="dxa"/>
            <w:tcBorders>
              <w:bottom w:val="single" w:sz="4" w:space="0" w:color="auto"/>
            </w:tcBorders>
          </w:tcPr>
          <w:p w:rsidR="008A5E48" w:rsidRPr="008A5E48" w:rsidRDefault="008A5E48" w:rsidP="00F35D76">
            <w:pPr>
              <w:autoSpaceDE w:val="0"/>
              <w:autoSpaceDN w:val="0"/>
              <w:adjustRightInd w:val="0"/>
              <w:spacing w:line="233" w:lineRule="auto"/>
              <w:contextualSpacing/>
              <w:rPr>
                <w:rFonts w:eastAsia="Calibri"/>
                <w:sz w:val="28"/>
                <w:szCs w:val="28"/>
                <w:lang w:eastAsia="en-US"/>
              </w:rPr>
            </w:pPr>
            <w:r w:rsidRPr="008A5E48">
              <w:rPr>
                <w:rFonts w:eastAsia="Calibri"/>
                <w:sz w:val="28"/>
                <w:szCs w:val="28"/>
                <w:lang w:eastAsia="en-US"/>
              </w:rPr>
              <w:t>4-й квалификационный уровень</w:t>
            </w:r>
          </w:p>
        </w:tc>
        <w:tc>
          <w:tcPr>
            <w:tcW w:w="2021" w:type="dxa"/>
            <w:tcBorders>
              <w:bottom w:val="single" w:sz="4" w:space="0" w:color="auto"/>
            </w:tcBorders>
          </w:tcPr>
          <w:p w:rsidR="008A5E48" w:rsidRPr="008A5E48" w:rsidRDefault="008A5E48" w:rsidP="00F35D76">
            <w:pPr>
              <w:spacing w:line="233" w:lineRule="auto"/>
              <w:contextualSpacing/>
              <w:jc w:val="center"/>
              <w:rPr>
                <w:rFonts w:eastAsia="Calibri"/>
                <w:sz w:val="28"/>
                <w:szCs w:val="28"/>
                <w:lang w:eastAsia="en-US"/>
              </w:rPr>
            </w:pPr>
            <w:r w:rsidRPr="008A5E48">
              <w:rPr>
                <w:rFonts w:eastAsia="Calibri"/>
                <w:sz w:val="28"/>
                <w:szCs w:val="28"/>
                <w:lang w:eastAsia="en-US"/>
              </w:rPr>
              <w:t>7437</w:t>
            </w:r>
          </w:p>
        </w:tc>
      </w:tr>
    </w:tbl>
    <w:p w:rsidR="00952FE7" w:rsidRDefault="00952FE7" w:rsidP="00F35D76">
      <w:pPr>
        <w:autoSpaceDE w:val="0"/>
        <w:autoSpaceDN w:val="0"/>
        <w:spacing w:line="233" w:lineRule="auto"/>
        <w:contextualSpacing/>
        <w:rPr>
          <w:sz w:val="28"/>
          <w:szCs w:val="28"/>
        </w:rPr>
      </w:pPr>
    </w:p>
    <w:p w:rsidR="00952FE7" w:rsidRDefault="00183C71" w:rsidP="00F35D76">
      <w:pPr>
        <w:autoSpaceDE w:val="0"/>
        <w:autoSpaceDN w:val="0"/>
        <w:spacing w:line="233" w:lineRule="auto"/>
        <w:ind w:firstLine="709"/>
        <w:contextualSpacing/>
        <w:jc w:val="both"/>
        <w:rPr>
          <w:sz w:val="28"/>
          <w:szCs w:val="28"/>
        </w:rPr>
      </w:pPr>
      <w:r>
        <w:rPr>
          <w:sz w:val="28"/>
          <w:szCs w:val="28"/>
        </w:rPr>
        <w:t>2.3.4</w:t>
      </w:r>
      <w:r w:rsidR="00952FE7">
        <w:rPr>
          <w:sz w:val="28"/>
          <w:szCs w:val="28"/>
        </w:rPr>
        <w:t>. Ставки заработной платы по общеотраслевым профессиям рабочих устанавливаются на основе ПКГ, утвержденных приказом Минздравсоцразвития России от 29.05.2008 №</w:t>
      </w:r>
      <w:r w:rsidR="00952FE7">
        <w:rPr>
          <w:rFonts w:eastAsia="Calibri"/>
          <w:sz w:val="28"/>
          <w:szCs w:val="28"/>
          <w:lang w:eastAsia="en-US"/>
        </w:rPr>
        <w:t> </w:t>
      </w:r>
      <w:r w:rsidR="00952FE7">
        <w:rPr>
          <w:sz w:val="28"/>
          <w:szCs w:val="28"/>
        </w:rPr>
        <w:t>248н «Об утверждении профессиональных квалификационных групп общеотраслевых профессий рабочих».</w:t>
      </w:r>
    </w:p>
    <w:p w:rsidR="00952FE7" w:rsidRDefault="001643B2" w:rsidP="00F35D76">
      <w:pPr>
        <w:autoSpaceDE w:val="0"/>
        <w:autoSpaceDN w:val="0"/>
        <w:spacing w:line="233" w:lineRule="auto"/>
        <w:ind w:firstLine="709"/>
        <w:contextualSpacing/>
        <w:jc w:val="both"/>
        <w:rPr>
          <w:sz w:val="28"/>
          <w:szCs w:val="28"/>
        </w:rPr>
      </w:pPr>
      <w:r>
        <w:rPr>
          <w:sz w:val="28"/>
          <w:szCs w:val="28"/>
        </w:rPr>
        <w:t>Р</w:t>
      </w:r>
      <w:r w:rsidR="00952FE7">
        <w:rPr>
          <w:sz w:val="28"/>
          <w:szCs w:val="28"/>
        </w:rPr>
        <w:t>азмеры ставок заработной платы по ПКГ общеотраслевых профессий рабочих приведены в таблице № 4.</w:t>
      </w:r>
    </w:p>
    <w:p w:rsidR="00952FE7" w:rsidRDefault="00952FE7" w:rsidP="00F35D76">
      <w:pPr>
        <w:autoSpaceDE w:val="0"/>
        <w:autoSpaceDN w:val="0"/>
        <w:spacing w:line="233" w:lineRule="auto"/>
        <w:ind w:firstLine="540"/>
        <w:contextualSpacing/>
        <w:jc w:val="right"/>
        <w:outlineLvl w:val="0"/>
        <w:rPr>
          <w:sz w:val="28"/>
          <w:szCs w:val="28"/>
        </w:rPr>
      </w:pPr>
      <w:r>
        <w:rPr>
          <w:sz w:val="28"/>
          <w:szCs w:val="28"/>
        </w:rPr>
        <w:t>Таблица № 4</w:t>
      </w:r>
    </w:p>
    <w:p w:rsidR="00952FE7" w:rsidRDefault="00952FE7" w:rsidP="00F35D76">
      <w:pPr>
        <w:autoSpaceDE w:val="0"/>
        <w:autoSpaceDN w:val="0"/>
        <w:spacing w:line="233" w:lineRule="auto"/>
        <w:ind w:firstLine="540"/>
        <w:contextualSpacing/>
        <w:jc w:val="right"/>
        <w:outlineLvl w:val="0"/>
        <w:rPr>
          <w:sz w:val="28"/>
          <w:szCs w:val="28"/>
        </w:rPr>
      </w:pPr>
    </w:p>
    <w:p w:rsidR="00952FE7" w:rsidRDefault="00952FE7" w:rsidP="00F35D76">
      <w:pPr>
        <w:autoSpaceDE w:val="0"/>
        <w:autoSpaceDN w:val="0"/>
        <w:adjustRightInd w:val="0"/>
        <w:spacing w:line="233" w:lineRule="auto"/>
        <w:contextualSpacing/>
        <w:jc w:val="center"/>
        <w:rPr>
          <w:rFonts w:eastAsia="Calibri"/>
          <w:sz w:val="28"/>
          <w:szCs w:val="28"/>
          <w:lang w:eastAsia="en-US"/>
        </w:rPr>
      </w:pPr>
      <w:r>
        <w:rPr>
          <w:rFonts w:eastAsia="Calibri"/>
          <w:sz w:val="28"/>
          <w:szCs w:val="28"/>
          <w:lang w:eastAsia="en-US"/>
        </w:rPr>
        <w:t xml:space="preserve"> РАЗМЕРЫ СТАВОК ЗАРАБОТНОЙ ПЛАТЫ </w:t>
      </w:r>
    </w:p>
    <w:p w:rsidR="00952FE7" w:rsidRDefault="00952FE7" w:rsidP="00F35D76">
      <w:pPr>
        <w:autoSpaceDE w:val="0"/>
        <w:autoSpaceDN w:val="0"/>
        <w:adjustRightInd w:val="0"/>
        <w:spacing w:line="233" w:lineRule="auto"/>
        <w:contextualSpacing/>
        <w:jc w:val="center"/>
        <w:rPr>
          <w:rFonts w:eastAsia="Calibri"/>
          <w:sz w:val="28"/>
          <w:szCs w:val="28"/>
          <w:lang w:eastAsia="en-US"/>
        </w:rPr>
      </w:pPr>
      <w:r>
        <w:rPr>
          <w:rFonts w:eastAsia="Calibri"/>
          <w:sz w:val="28"/>
          <w:szCs w:val="28"/>
          <w:lang w:eastAsia="en-US"/>
        </w:rPr>
        <w:t xml:space="preserve">по </w:t>
      </w:r>
      <w:r>
        <w:rPr>
          <w:sz w:val="28"/>
          <w:szCs w:val="28"/>
        </w:rPr>
        <w:t>ПКГ общеотраслевых профессий рабочих</w:t>
      </w:r>
    </w:p>
    <w:p w:rsidR="00952FE7" w:rsidRDefault="00952FE7" w:rsidP="00F35D76">
      <w:pPr>
        <w:autoSpaceDE w:val="0"/>
        <w:autoSpaceDN w:val="0"/>
        <w:spacing w:line="233" w:lineRule="auto"/>
        <w:contextualSpacing/>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004"/>
        <w:gridCol w:w="4483"/>
        <w:gridCol w:w="2275"/>
      </w:tblGrid>
      <w:tr w:rsidR="005524ED" w:rsidRPr="005524ED" w:rsidTr="005524ED">
        <w:trPr>
          <w:cantSplit/>
        </w:trPr>
        <w:tc>
          <w:tcPr>
            <w:tcW w:w="3005" w:type="dxa"/>
            <w:tcBorders>
              <w:top w:val="single" w:sz="4" w:space="0" w:color="auto"/>
              <w:left w:val="single" w:sz="4" w:space="0" w:color="auto"/>
              <w:bottom w:val="single" w:sz="4" w:space="0" w:color="auto"/>
              <w:right w:val="single" w:sz="4" w:space="0" w:color="auto"/>
            </w:tcBorders>
          </w:tcPr>
          <w:p w:rsidR="005524ED" w:rsidRPr="005524ED" w:rsidRDefault="005524ED" w:rsidP="00F35D76">
            <w:pPr>
              <w:autoSpaceDE w:val="0"/>
              <w:autoSpaceDN w:val="0"/>
              <w:adjustRightInd w:val="0"/>
              <w:spacing w:line="233" w:lineRule="auto"/>
              <w:contextualSpacing/>
              <w:jc w:val="center"/>
              <w:rPr>
                <w:sz w:val="28"/>
                <w:szCs w:val="28"/>
              </w:rPr>
            </w:pPr>
            <w:r w:rsidRPr="005524ED">
              <w:rPr>
                <w:rFonts w:eastAsia="Calibri"/>
                <w:sz w:val="28"/>
                <w:szCs w:val="28"/>
                <w:lang w:eastAsia="en-US"/>
              </w:rPr>
              <w:lastRenderedPageBreak/>
              <w:t xml:space="preserve">Профессиональная квалификационная группа </w:t>
            </w:r>
          </w:p>
        </w:tc>
        <w:tc>
          <w:tcPr>
            <w:tcW w:w="4483" w:type="dxa"/>
            <w:tcBorders>
              <w:top w:val="single" w:sz="4" w:space="0" w:color="auto"/>
              <w:left w:val="single" w:sz="4" w:space="0" w:color="auto"/>
              <w:bottom w:val="single" w:sz="4" w:space="0" w:color="auto"/>
              <w:right w:val="single" w:sz="4" w:space="0" w:color="auto"/>
            </w:tcBorders>
          </w:tcPr>
          <w:p w:rsidR="005524ED" w:rsidRPr="005524ED" w:rsidRDefault="005524ED" w:rsidP="00F35D76">
            <w:pPr>
              <w:autoSpaceDE w:val="0"/>
              <w:autoSpaceDN w:val="0"/>
              <w:spacing w:line="233" w:lineRule="auto"/>
              <w:contextualSpacing/>
              <w:jc w:val="center"/>
              <w:rPr>
                <w:sz w:val="28"/>
                <w:szCs w:val="28"/>
              </w:rPr>
            </w:pPr>
            <w:r w:rsidRPr="005524ED">
              <w:rPr>
                <w:sz w:val="28"/>
                <w:szCs w:val="28"/>
              </w:rPr>
              <w:t>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tcPr>
          <w:p w:rsidR="005524ED" w:rsidRPr="005524ED" w:rsidRDefault="005524ED" w:rsidP="00F35D76">
            <w:pPr>
              <w:autoSpaceDE w:val="0"/>
              <w:autoSpaceDN w:val="0"/>
              <w:spacing w:line="233" w:lineRule="auto"/>
              <w:contextualSpacing/>
              <w:jc w:val="center"/>
              <w:rPr>
                <w:sz w:val="28"/>
                <w:szCs w:val="28"/>
              </w:rPr>
            </w:pPr>
            <w:r w:rsidRPr="005524ED">
              <w:rPr>
                <w:sz w:val="28"/>
                <w:szCs w:val="28"/>
              </w:rPr>
              <w:t>ставка заработной платы (рублей)</w:t>
            </w:r>
          </w:p>
        </w:tc>
      </w:tr>
    </w:tbl>
    <w:p w:rsidR="005524ED" w:rsidRPr="005524ED" w:rsidRDefault="005524ED" w:rsidP="00F35D76">
      <w:pPr>
        <w:spacing w:line="233" w:lineRule="auto"/>
        <w:contextualSpacing/>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005"/>
        <w:gridCol w:w="4481"/>
        <w:gridCol w:w="2276"/>
      </w:tblGrid>
      <w:tr w:rsidR="005524ED" w:rsidRPr="005524ED" w:rsidTr="00941D6D">
        <w:trPr>
          <w:cantSplit/>
          <w:tblHeader/>
        </w:trPr>
        <w:tc>
          <w:tcPr>
            <w:tcW w:w="2918" w:type="dxa"/>
            <w:tcBorders>
              <w:top w:val="single" w:sz="4" w:space="0" w:color="auto"/>
              <w:left w:val="single" w:sz="4" w:space="0" w:color="auto"/>
              <w:bottom w:val="single" w:sz="4" w:space="0" w:color="auto"/>
              <w:right w:val="single" w:sz="4" w:space="0" w:color="auto"/>
            </w:tcBorders>
          </w:tcPr>
          <w:p w:rsidR="005524ED" w:rsidRPr="005524ED" w:rsidRDefault="005524ED" w:rsidP="00F35D76">
            <w:pPr>
              <w:autoSpaceDE w:val="0"/>
              <w:autoSpaceDN w:val="0"/>
              <w:spacing w:line="233" w:lineRule="auto"/>
              <w:contextualSpacing/>
              <w:jc w:val="center"/>
              <w:rPr>
                <w:sz w:val="28"/>
                <w:szCs w:val="28"/>
                <w:lang w:val="en-US"/>
              </w:rPr>
            </w:pPr>
            <w:r w:rsidRPr="005524ED">
              <w:rPr>
                <w:sz w:val="28"/>
                <w:szCs w:val="28"/>
                <w:lang w:val="en-US"/>
              </w:rPr>
              <w:t>1</w:t>
            </w:r>
          </w:p>
        </w:tc>
        <w:tc>
          <w:tcPr>
            <w:tcW w:w="4351" w:type="dxa"/>
            <w:tcBorders>
              <w:top w:val="single" w:sz="4" w:space="0" w:color="auto"/>
              <w:left w:val="single" w:sz="4" w:space="0" w:color="auto"/>
              <w:bottom w:val="single" w:sz="4" w:space="0" w:color="auto"/>
              <w:right w:val="single" w:sz="4" w:space="0" w:color="auto"/>
            </w:tcBorders>
          </w:tcPr>
          <w:p w:rsidR="005524ED" w:rsidRPr="005524ED" w:rsidRDefault="005524ED" w:rsidP="00F35D76">
            <w:pPr>
              <w:autoSpaceDE w:val="0"/>
              <w:autoSpaceDN w:val="0"/>
              <w:spacing w:line="233" w:lineRule="auto"/>
              <w:contextualSpacing/>
              <w:jc w:val="center"/>
              <w:rPr>
                <w:sz w:val="28"/>
                <w:szCs w:val="28"/>
                <w:lang w:val="en-US"/>
              </w:rPr>
            </w:pPr>
            <w:r w:rsidRPr="005524ED">
              <w:rPr>
                <w:sz w:val="28"/>
                <w:szCs w:val="28"/>
                <w:lang w:val="en-US"/>
              </w:rPr>
              <w:t>2</w:t>
            </w:r>
          </w:p>
        </w:tc>
        <w:tc>
          <w:tcPr>
            <w:tcW w:w="2210" w:type="dxa"/>
            <w:tcBorders>
              <w:top w:val="single" w:sz="4" w:space="0" w:color="auto"/>
              <w:left w:val="single" w:sz="4" w:space="0" w:color="auto"/>
              <w:bottom w:val="single" w:sz="4" w:space="0" w:color="auto"/>
              <w:right w:val="single" w:sz="4" w:space="0" w:color="auto"/>
            </w:tcBorders>
          </w:tcPr>
          <w:p w:rsidR="005524ED" w:rsidRPr="005524ED" w:rsidRDefault="005524ED" w:rsidP="00F35D76">
            <w:pPr>
              <w:autoSpaceDE w:val="0"/>
              <w:autoSpaceDN w:val="0"/>
              <w:spacing w:line="233" w:lineRule="auto"/>
              <w:contextualSpacing/>
              <w:jc w:val="center"/>
              <w:rPr>
                <w:sz w:val="28"/>
                <w:szCs w:val="28"/>
                <w:lang w:val="en-US"/>
              </w:rPr>
            </w:pPr>
            <w:r w:rsidRPr="005524ED">
              <w:rPr>
                <w:sz w:val="28"/>
                <w:szCs w:val="28"/>
                <w:lang w:val="en-US"/>
              </w:rPr>
              <w:t>3</w:t>
            </w:r>
          </w:p>
        </w:tc>
      </w:tr>
      <w:tr w:rsidR="005524ED" w:rsidRPr="005524ED" w:rsidTr="00941D6D">
        <w:trPr>
          <w:cantSplit/>
        </w:trPr>
        <w:tc>
          <w:tcPr>
            <w:tcW w:w="2918" w:type="dxa"/>
            <w:vMerge w:val="restart"/>
            <w:tcBorders>
              <w:top w:val="single" w:sz="4" w:space="0" w:color="auto"/>
              <w:left w:val="single" w:sz="4" w:space="0" w:color="auto"/>
              <w:right w:val="single" w:sz="4" w:space="0" w:color="auto"/>
            </w:tcBorders>
          </w:tcPr>
          <w:p w:rsidR="005524ED" w:rsidRPr="005524ED" w:rsidRDefault="005524ED" w:rsidP="00F35D76">
            <w:pPr>
              <w:autoSpaceDE w:val="0"/>
              <w:autoSpaceDN w:val="0"/>
              <w:adjustRightInd w:val="0"/>
              <w:spacing w:line="233" w:lineRule="auto"/>
              <w:contextualSpacing/>
              <w:outlineLvl w:val="0"/>
              <w:rPr>
                <w:rFonts w:eastAsia="Calibri"/>
                <w:sz w:val="28"/>
                <w:szCs w:val="28"/>
                <w:lang w:eastAsia="en-US"/>
              </w:rPr>
            </w:pPr>
            <w:r w:rsidRPr="005524ED">
              <w:rPr>
                <w:rFonts w:eastAsia="Calibri"/>
                <w:sz w:val="28"/>
                <w:szCs w:val="28"/>
                <w:lang w:eastAsia="en-US"/>
              </w:rPr>
              <w:t>ПКГ «Общеотраслевые профессии рабочих первого уровня»</w:t>
            </w:r>
          </w:p>
        </w:tc>
        <w:tc>
          <w:tcPr>
            <w:tcW w:w="4351" w:type="dxa"/>
            <w:tcBorders>
              <w:top w:val="single" w:sz="4" w:space="0" w:color="auto"/>
              <w:left w:val="single" w:sz="4" w:space="0" w:color="auto"/>
              <w:bottom w:val="nil"/>
              <w:right w:val="single" w:sz="4" w:space="0" w:color="auto"/>
            </w:tcBorders>
          </w:tcPr>
          <w:p w:rsidR="005524ED" w:rsidRPr="005524ED" w:rsidRDefault="005524ED" w:rsidP="00F35D76">
            <w:pPr>
              <w:autoSpaceDE w:val="0"/>
              <w:autoSpaceDN w:val="0"/>
              <w:adjustRightInd w:val="0"/>
              <w:spacing w:line="233" w:lineRule="auto"/>
              <w:contextualSpacing/>
              <w:rPr>
                <w:rFonts w:eastAsia="Calibri"/>
                <w:sz w:val="28"/>
                <w:szCs w:val="28"/>
                <w:lang w:eastAsia="en-US"/>
              </w:rPr>
            </w:pPr>
            <w:r w:rsidRPr="005524ED">
              <w:rPr>
                <w:rFonts w:eastAsia="Calibri"/>
                <w:sz w:val="28"/>
                <w:szCs w:val="28"/>
                <w:lang w:eastAsia="en-US"/>
              </w:rPr>
              <w:t>1-й квалификационный уровень:</w:t>
            </w:r>
          </w:p>
        </w:tc>
        <w:tc>
          <w:tcPr>
            <w:tcW w:w="2210" w:type="dxa"/>
            <w:tcBorders>
              <w:top w:val="single" w:sz="4" w:space="0" w:color="auto"/>
              <w:left w:val="single" w:sz="4" w:space="0" w:color="auto"/>
              <w:bottom w:val="nil"/>
              <w:right w:val="single" w:sz="4" w:space="0" w:color="auto"/>
            </w:tcBorders>
          </w:tcPr>
          <w:p w:rsidR="005524ED" w:rsidRPr="005524ED" w:rsidRDefault="005524ED" w:rsidP="00F35D76">
            <w:pPr>
              <w:spacing w:line="233" w:lineRule="auto"/>
              <w:contextualSpacing/>
              <w:jc w:val="center"/>
              <w:rPr>
                <w:rFonts w:eastAsia="Calibri"/>
                <w:color w:val="000000"/>
                <w:sz w:val="28"/>
                <w:szCs w:val="28"/>
                <w:lang w:eastAsia="en-US"/>
              </w:rPr>
            </w:pPr>
          </w:p>
        </w:tc>
      </w:tr>
      <w:tr w:rsidR="005524ED" w:rsidRPr="005524ED" w:rsidTr="00941D6D">
        <w:trPr>
          <w:cantSplit/>
        </w:trPr>
        <w:tc>
          <w:tcPr>
            <w:tcW w:w="2918" w:type="dxa"/>
            <w:vMerge/>
            <w:tcBorders>
              <w:left w:val="single" w:sz="4" w:space="0" w:color="auto"/>
              <w:right w:val="single" w:sz="4" w:space="0" w:color="auto"/>
            </w:tcBorders>
          </w:tcPr>
          <w:p w:rsidR="005524ED" w:rsidRPr="005524ED" w:rsidRDefault="005524ED" w:rsidP="00F35D76">
            <w:pPr>
              <w:spacing w:line="233" w:lineRule="auto"/>
              <w:contextualSpacing/>
              <w:rPr>
                <w:rFonts w:eastAsia="Calibri"/>
                <w:sz w:val="28"/>
                <w:szCs w:val="28"/>
                <w:lang w:eastAsia="en-US"/>
              </w:rPr>
            </w:pPr>
          </w:p>
        </w:tc>
        <w:tc>
          <w:tcPr>
            <w:tcW w:w="4351" w:type="dxa"/>
            <w:tcBorders>
              <w:top w:val="nil"/>
              <w:left w:val="single" w:sz="4" w:space="0" w:color="auto"/>
              <w:bottom w:val="nil"/>
              <w:right w:val="single" w:sz="4" w:space="0" w:color="auto"/>
            </w:tcBorders>
          </w:tcPr>
          <w:p w:rsidR="005524ED" w:rsidRPr="005524ED" w:rsidRDefault="005524ED" w:rsidP="00F35D76">
            <w:pPr>
              <w:autoSpaceDE w:val="0"/>
              <w:autoSpaceDN w:val="0"/>
              <w:adjustRightInd w:val="0"/>
              <w:spacing w:line="233" w:lineRule="auto"/>
              <w:contextualSpacing/>
              <w:rPr>
                <w:rFonts w:eastAsia="Calibri"/>
                <w:sz w:val="28"/>
                <w:szCs w:val="28"/>
                <w:lang w:eastAsia="en-US"/>
              </w:rPr>
            </w:pPr>
            <w:r w:rsidRPr="005524ED">
              <w:rPr>
                <w:rFonts w:eastAsia="Calibri"/>
                <w:sz w:val="28"/>
                <w:szCs w:val="28"/>
                <w:lang w:eastAsia="en-US"/>
              </w:rPr>
              <w:t xml:space="preserve">1-й квалификационный разряд </w:t>
            </w:r>
            <w:r w:rsidR="000B065A">
              <w:rPr>
                <w:rFonts w:eastAsia="Calibri"/>
                <w:sz w:val="28"/>
                <w:szCs w:val="28"/>
                <w:lang w:eastAsia="en-US"/>
              </w:rPr>
              <w:t xml:space="preserve"> (сторож, уборщик служебных помещений, дворник, вахтер)</w:t>
            </w:r>
          </w:p>
        </w:tc>
        <w:tc>
          <w:tcPr>
            <w:tcW w:w="2210" w:type="dxa"/>
            <w:tcBorders>
              <w:top w:val="nil"/>
              <w:left w:val="single" w:sz="4" w:space="0" w:color="auto"/>
              <w:bottom w:val="nil"/>
              <w:right w:val="single" w:sz="4" w:space="0" w:color="auto"/>
            </w:tcBorders>
          </w:tcPr>
          <w:p w:rsidR="005524ED" w:rsidRPr="005524ED" w:rsidRDefault="005524ED" w:rsidP="00F35D76">
            <w:pPr>
              <w:spacing w:line="233" w:lineRule="auto"/>
              <w:contextualSpacing/>
              <w:jc w:val="center"/>
              <w:rPr>
                <w:rFonts w:eastAsia="Calibri"/>
                <w:sz w:val="28"/>
                <w:szCs w:val="28"/>
                <w:lang w:eastAsia="en-US"/>
              </w:rPr>
            </w:pPr>
            <w:r w:rsidRPr="005524ED">
              <w:rPr>
                <w:rFonts w:eastAsia="Calibri"/>
                <w:sz w:val="28"/>
                <w:szCs w:val="28"/>
                <w:lang w:eastAsia="en-US"/>
              </w:rPr>
              <w:t>4809</w:t>
            </w:r>
          </w:p>
        </w:tc>
      </w:tr>
      <w:tr w:rsidR="005524ED" w:rsidRPr="005524ED" w:rsidTr="00941D6D">
        <w:trPr>
          <w:cantSplit/>
        </w:trPr>
        <w:tc>
          <w:tcPr>
            <w:tcW w:w="2918" w:type="dxa"/>
            <w:vMerge/>
            <w:tcBorders>
              <w:left w:val="single" w:sz="4" w:space="0" w:color="auto"/>
              <w:right w:val="single" w:sz="4" w:space="0" w:color="auto"/>
            </w:tcBorders>
          </w:tcPr>
          <w:p w:rsidR="005524ED" w:rsidRPr="005524ED" w:rsidRDefault="005524ED" w:rsidP="00F35D76">
            <w:pPr>
              <w:spacing w:line="233" w:lineRule="auto"/>
              <w:contextualSpacing/>
              <w:rPr>
                <w:rFonts w:eastAsia="Calibri"/>
                <w:sz w:val="28"/>
                <w:szCs w:val="28"/>
                <w:lang w:eastAsia="en-US"/>
              </w:rPr>
            </w:pPr>
          </w:p>
        </w:tc>
        <w:tc>
          <w:tcPr>
            <w:tcW w:w="4351" w:type="dxa"/>
            <w:tcBorders>
              <w:top w:val="nil"/>
              <w:left w:val="single" w:sz="4" w:space="0" w:color="auto"/>
              <w:bottom w:val="nil"/>
              <w:right w:val="single" w:sz="4" w:space="0" w:color="auto"/>
            </w:tcBorders>
          </w:tcPr>
          <w:p w:rsidR="005524ED" w:rsidRPr="005524ED" w:rsidRDefault="005524ED" w:rsidP="00F35D76">
            <w:pPr>
              <w:autoSpaceDE w:val="0"/>
              <w:autoSpaceDN w:val="0"/>
              <w:adjustRightInd w:val="0"/>
              <w:spacing w:line="233" w:lineRule="auto"/>
              <w:contextualSpacing/>
              <w:rPr>
                <w:rFonts w:eastAsia="Calibri"/>
                <w:sz w:val="28"/>
                <w:szCs w:val="28"/>
                <w:lang w:eastAsia="en-US"/>
              </w:rPr>
            </w:pPr>
            <w:r w:rsidRPr="005524ED">
              <w:rPr>
                <w:rFonts w:eastAsia="Calibri"/>
                <w:sz w:val="28"/>
                <w:szCs w:val="28"/>
                <w:lang w:eastAsia="en-US"/>
              </w:rPr>
              <w:t xml:space="preserve">2-й квалификационный разряд </w:t>
            </w:r>
          </w:p>
        </w:tc>
        <w:tc>
          <w:tcPr>
            <w:tcW w:w="2210" w:type="dxa"/>
            <w:tcBorders>
              <w:top w:val="nil"/>
              <w:left w:val="single" w:sz="4" w:space="0" w:color="auto"/>
              <w:bottom w:val="nil"/>
              <w:right w:val="single" w:sz="4" w:space="0" w:color="auto"/>
            </w:tcBorders>
          </w:tcPr>
          <w:p w:rsidR="005524ED" w:rsidRPr="005524ED" w:rsidRDefault="005524ED" w:rsidP="00F35D76">
            <w:pPr>
              <w:spacing w:line="233" w:lineRule="auto"/>
              <w:contextualSpacing/>
              <w:jc w:val="center"/>
              <w:rPr>
                <w:rFonts w:eastAsia="Calibri"/>
                <w:sz w:val="28"/>
                <w:szCs w:val="28"/>
                <w:lang w:eastAsia="en-US"/>
              </w:rPr>
            </w:pPr>
            <w:r w:rsidRPr="005524ED">
              <w:rPr>
                <w:rFonts w:eastAsia="Calibri"/>
                <w:sz w:val="28"/>
                <w:szCs w:val="28"/>
                <w:lang w:eastAsia="en-US"/>
              </w:rPr>
              <w:t>5088</w:t>
            </w:r>
          </w:p>
        </w:tc>
      </w:tr>
      <w:tr w:rsidR="005524ED" w:rsidRPr="005524ED" w:rsidTr="00941D6D">
        <w:trPr>
          <w:cantSplit/>
        </w:trPr>
        <w:tc>
          <w:tcPr>
            <w:tcW w:w="2918" w:type="dxa"/>
            <w:vMerge/>
            <w:tcBorders>
              <w:left w:val="single" w:sz="4" w:space="0" w:color="auto"/>
              <w:right w:val="single" w:sz="4" w:space="0" w:color="auto"/>
            </w:tcBorders>
          </w:tcPr>
          <w:p w:rsidR="005524ED" w:rsidRPr="005524ED" w:rsidRDefault="005524ED" w:rsidP="00F35D76">
            <w:pPr>
              <w:spacing w:line="233" w:lineRule="auto"/>
              <w:contextualSpacing/>
              <w:rPr>
                <w:rFonts w:eastAsia="Calibri"/>
                <w:sz w:val="28"/>
                <w:szCs w:val="28"/>
                <w:lang w:eastAsia="en-US"/>
              </w:rPr>
            </w:pPr>
          </w:p>
        </w:tc>
        <w:tc>
          <w:tcPr>
            <w:tcW w:w="4351" w:type="dxa"/>
            <w:tcBorders>
              <w:top w:val="nil"/>
              <w:left w:val="single" w:sz="4" w:space="0" w:color="auto"/>
              <w:bottom w:val="single" w:sz="4" w:space="0" w:color="auto"/>
              <w:right w:val="single" w:sz="4" w:space="0" w:color="auto"/>
            </w:tcBorders>
          </w:tcPr>
          <w:p w:rsidR="005524ED" w:rsidRPr="005524ED" w:rsidRDefault="005524ED" w:rsidP="00F35D76">
            <w:pPr>
              <w:autoSpaceDE w:val="0"/>
              <w:autoSpaceDN w:val="0"/>
              <w:adjustRightInd w:val="0"/>
              <w:spacing w:line="233" w:lineRule="auto"/>
              <w:contextualSpacing/>
              <w:rPr>
                <w:rFonts w:eastAsia="Calibri"/>
                <w:sz w:val="28"/>
                <w:szCs w:val="28"/>
                <w:lang w:eastAsia="en-US"/>
              </w:rPr>
            </w:pPr>
            <w:r w:rsidRPr="005524ED">
              <w:rPr>
                <w:rFonts w:eastAsia="Calibri"/>
                <w:sz w:val="28"/>
                <w:szCs w:val="28"/>
                <w:lang w:eastAsia="en-US"/>
              </w:rPr>
              <w:t>3-й квалификационный разряд</w:t>
            </w:r>
            <w:r w:rsidR="000B065A">
              <w:rPr>
                <w:rFonts w:eastAsia="Calibri"/>
                <w:sz w:val="28"/>
                <w:szCs w:val="28"/>
                <w:lang w:eastAsia="en-US"/>
              </w:rPr>
              <w:t xml:space="preserve"> (рабочий </w:t>
            </w:r>
            <w:r w:rsidR="000B065A" w:rsidRPr="000B065A">
              <w:rPr>
                <w:rFonts w:eastAsia="Calibri"/>
                <w:sz w:val="28"/>
                <w:szCs w:val="28"/>
                <w:lang w:eastAsia="en-US"/>
              </w:rPr>
              <w:t>по комплексному обслуживанию и ремонту зданий</w:t>
            </w:r>
            <w:r w:rsidR="000B065A">
              <w:rPr>
                <w:rFonts w:eastAsia="Calibri"/>
                <w:sz w:val="28"/>
                <w:szCs w:val="28"/>
                <w:lang w:eastAsia="en-US"/>
              </w:rPr>
              <w:t>, электромонтер)</w:t>
            </w:r>
          </w:p>
        </w:tc>
        <w:tc>
          <w:tcPr>
            <w:tcW w:w="2210" w:type="dxa"/>
            <w:tcBorders>
              <w:top w:val="nil"/>
              <w:left w:val="single" w:sz="4" w:space="0" w:color="auto"/>
              <w:bottom w:val="single" w:sz="4" w:space="0" w:color="auto"/>
              <w:right w:val="single" w:sz="4" w:space="0" w:color="auto"/>
            </w:tcBorders>
          </w:tcPr>
          <w:p w:rsidR="005524ED" w:rsidRPr="005524ED" w:rsidRDefault="005524ED" w:rsidP="00F35D76">
            <w:pPr>
              <w:spacing w:line="233" w:lineRule="auto"/>
              <w:contextualSpacing/>
              <w:jc w:val="center"/>
              <w:rPr>
                <w:rFonts w:eastAsia="Calibri"/>
                <w:sz w:val="28"/>
                <w:szCs w:val="28"/>
                <w:lang w:eastAsia="en-US"/>
              </w:rPr>
            </w:pPr>
            <w:r w:rsidRPr="005524ED">
              <w:rPr>
                <w:rFonts w:eastAsia="Calibri"/>
                <w:sz w:val="28"/>
                <w:szCs w:val="28"/>
                <w:lang w:eastAsia="en-US"/>
              </w:rPr>
              <w:t>5386</w:t>
            </w:r>
          </w:p>
        </w:tc>
      </w:tr>
      <w:tr w:rsidR="005524ED" w:rsidRPr="005524ED" w:rsidTr="00941D6D">
        <w:trPr>
          <w:cantSplit/>
        </w:trPr>
        <w:tc>
          <w:tcPr>
            <w:tcW w:w="2918" w:type="dxa"/>
            <w:vMerge w:val="restart"/>
            <w:tcBorders>
              <w:top w:val="single" w:sz="4" w:space="0" w:color="auto"/>
              <w:left w:val="single" w:sz="4" w:space="0" w:color="auto"/>
              <w:right w:val="single" w:sz="4" w:space="0" w:color="auto"/>
            </w:tcBorders>
          </w:tcPr>
          <w:p w:rsidR="005524ED" w:rsidRPr="005524ED" w:rsidRDefault="005524ED" w:rsidP="00F35D76">
            <w:pPr>
              <w:autoSpaceDE w:val="0"/>
              <w:autoSpaceDN w:val="0"/>
              <w:spacing w:line="233" w:lineRule="auto"/>
              <w:contextualSpacing/>
              <w:rPr>
                <w:sz w:val="28"/>
                <w:szCs w:val="28"/>
              </w:rPr>
            </w:pPr>
            <w:r w:rsidRPr="005524ED">
              <w:rPr>
                <w:sz w:val="28"/>
                <w:szCs w:val="28"/>
              </w:rPr>
              <w:t>ПКГ «Общеотраслевые профессии рабочих второго уровня»</w:t>
            </w:r>
          </w:p>
        </w:tc>
        <w:tc>
          <w:tcPr>
            <w:tcW w:w="4351" w:type="dxa"/>
            <w:tcBorders>
              <w:top w:val="single" w:sz="4" w:space="0" w:color="auto"/>
              <w:left w:val="single" w:sz="4" w:space="0" w:color="auto"/>
              <w:bottom w:val="nil"/>
              <w:right w:val="single" w:sz="4" w:space="0" w:color="auto"/>
            </w:tcBorders>
          </w:tcPr>
          <w:p w:rsidR="005524ED" w:rsidRPr="005524ED" w:rsidRDefault="005524ED" w:rsidP="00F35D76">
            <w:pPr>
              <w:autoSpaceDE w:val="0"/>
              <w:autoSpaceDN w:val="0"/>
              <w:adjustRightInd w:val="0"/>
              <w:spacing w:line="233" w:lineRule="auto"/>
              <w:contextualSpacing/>
              <w:rPr>
                <w:rFonts w:eastAsia="Calibri"/>
                <w:sz w:val="28"/>
                <w:szCs w:val="28"/>
                <w:lang w:eastAsia="en-US"/>
              </w:rPr>
            </w:pPr>
            <w:r w:rsidRPr="005524ED">
              <w:rPr>
                <w:rFonts w:eastAsia="Calibri"/>
                <w:sz w:val="28"/>
                <w:szCs w:val="28"/>
                <w:lang w:eastAsia="en-US"/>
              </w:rPr>
              <w:t>1-й квалификационный уровень:</w:t>
            </w:r>
          </w:p>
        </w:tc>
        <w:tc>
          <w:tcPr>
            <w:tcW w:w="2210" w:type="dxa"/>
            <w:tcBorders>
              <w:top w:val="single" w:sz="4" w:space="0" w:color="auto"/>
              <w:left w:val="single" w:sz="4" w:space="0" w:color="auto"/>
              <w:bottom w:val="nil"/>
              <w:right w:val="single" w:sz="4" w:space="0" w:color="auto"/>
            </w:tcBorders>
          </w:tcPr>
          <w:p w:rsidR="005524ED" w:rsidRPr="005524ED" w:rsidRDefault="005524ED" w:rsidP="00F35D76">
            <w:pPr>
              <w:spacing w:line="233" w:lineRule="auto"/>
              <w:contextualSpacing/>
              <w:jc w:val="center"/>
              <w:rPr>
                <w:rFonts w:eastAsia="Calibri"/>
                <w:color w:val="000000"/>
                <w:sz w:val="28"/>
                <w:szCs w:val="28"/>
                <w:lang w:eastAsia="en-US"/>
              </w:rPr>
            </w:pPr>
          </w:p>
        </w:tc>
      </w:tr>
      <w:tr w:rsidR="005524ED" w:rsidRPr="005524ED" w:rsidTr="00941D6D">
        <w:trPr>
          <w:cantSplit/>
        </w:trPr>
        <w:tc>
          <w:tcPr>
            <w:tcW w:w="2918" w:type="dxa"/>
            <w:vMerge/>
            <w:tcBorders>
              <w:left w:val="single" w:sz="4" w:space="0" w:color="auto"/>
              <w:right w:val="single" w:sz="4" w:space="0" w:color="auto"/>
            </w:tcBorders>
          </w:tcPr>
          <w:p w:rsidR="005524ED" w:rsidRPr="005524ED" w:rsidRDefault="005524ED" w:rsidP="00F35D76">
            <w:pPr>
              <w:spacing w:line="233" w:lineRule="auto"/>
              <w:contextualSpacing/>
              <w:rPr>
                <w:sz w:val="28"/>
                <w:szCs w:val="28"/>
              </w:rPr>
            </w:pPr>
          </w:p>
        </w:tc>
        <w:tc>
          <w:tcPr>
            <w:tcW w:w="4351" w:type="dxa"/>
            <w:tcBorders>
              <w:top w:val="nil"/>
              <w:left w:val="single" w:sz="4" w:space="0" w:color="auto"/>
              <w:bottom w:val="nil"/>
              <w:right w:val="single" w:sz="4" w:space="0" w:color="auto"/>
            </w:tcBorders>
          </w:tcPr>
          <w:p w:rsidR="005524ED" w:rsidRPr="005524ED" w:rsidRDefault="005524ED" w:rsidP="00F35D76">
            <w:pPr>
              <w:autoSpaceDE w:val="0"/>
              <w:autoSpaceDN w:val="0"/>
              <w:adjustRightInd w:val="0"/>
              <w:spacing w:line="233" w:lineRule="auto"/>
              <w:contextualSpacing/>
              <w:rPr>
                <w:rFonts w:eastAsia="Calibri"/>
                <w:sz w:val="28"/>
                <w:szCs w:val="28"/>
                <w:lang w:eastAsia="en-US"/>
              </w:rPr>
            </w:pPr>
            <w:r w:rsidRPr="005524ED">
              <w:rPr>
                <w:rFonts w:eastAsia="Calibri"/>
                <w:sz w:val="28"/>
                <w:szCs w:val="28"/>
                <w:lang w:eastAsia="en-US"/>
              </w:rPr>
              <w:t>4-й квалификационный разряд</w:t>
            </w:r>
            <w:r w:rsidR="000B065A">
              <w:rPr>
                <w:rFonts w:eastAsia="Calibri"/>
                <w:sz w:val="28"/>
                <w:szCs w:val="28"/>
                <w:lang w:eastAsia="en-US"/>
              </w:rPr>
              <w:t xml:space="preserve"> (оператор ГК)</w:t>
            </w:r>
          </w:p>
        </w:tc>
        <w:tc>
          <w:tcPr>
            <w:tcW w:w="2210" w:type="dxa"/>
            <w:tcBorders>
              <w:top w:val="nil"/>
              <w:left w:val="single" w:sz="4" w:space="0" w:color="auto"/>
              <w:bottom w:val="nil"/>
              <w:right w:val="single" w:sz="4" w:space="0" w:color="auto"/>
            </w:tcBorders>
          </w:tcPr>
          <w:p w:rsidR="005524ED" w:rsidRPr="005524ED" w:rsidRDefault="005524ED" w:rsidP="00F35D76">
            <w:pPr>
              <w:spacing w:line="233" w:lineRule="auto"/>
              <w:contextualSpacing/>
              <w:jc w:val="center"/>
              <w:rPr>
                <w:rFonts w:eastAsia="Calibri"/>
                <w:sz w:val="28"/>
                <w:szCs w:val="28"/>
                <w:lang w:eastAsia="en-US"/>
              </w:rPr>
            </w:pPr>
            <w:r w:rsidRPr="005524ED">
              <w:rPr>
                <w:rFonts w:eastAsia="Calibri"/>
                <w:sz w:val="28"/>
                <w:szCs w:val="28"/>
                <w:lang w:eastAsia="en-US"/>
              </w:rPr>
              <w:t>5718</w:t>
            </w:r>
          </w:p>
        </w:tc>
      </w:tr>
      <w:tr w:rsidR="005524ED" w:rsidRPr="005524ED" w:rsidTr="00941D6D">
        <w:trPr>
          <w:cantSplit/>
        </w:trPr>
        <w:tc>
          <w:tcPr>
            <w:tcW w:w="2918" w:type="dxa"/>
            <w:vMerge/>
            <w:tcBorders>
              <w:left w:val="single" w:sz="4" w:space="0" w:color="auto"/>
              <w:right w:val="single" w:sz="4" w:space="0" w:color="auto"/>
            </w:tcBorders>
          </w:tcPr>
          <w:p w:rsidR="005524ED" w:rsidRPr="005524ED" w:rsidRDefault="005524ED" w:rsidP="00F35D76">
            <w:pPr>
              <w:spacing w:line="233" w:lineRule="auto"/>
              <w:contextualSpacing/>
              <w:rPr>
                <w:sz w:val="28"/>
                <w:szCs w:val="28"/>
              </w:rPr>
            </w:pPr>
          </w:p>
        </w:tc>
        <w:tc>
          <w:tcPr>
            <w:tcW w:w="4351" w:type="dxa"/>
            <w:tcBorders>
              <w:top w:val="nil"/>
              <w:left w:val="single" w:sz="4" w:space="0" w:color="auto"/>
              <w:bottom w:val="single" w:sz="4" w:space="0" w:color="auto"/>
              <w:right w:val="single" w:sz="4" w:space="0" w:color="auto"/>
            </w:tcBorders>
          </w:tcPr>
          <w:p w:rsidR="005524ED" w:rsidRPr="005524ED" w:rsidRDefault="005524ED" w:rsidP="00F35D76">
            <w:pPr>
              <w:autoSpaceDE w:val="0"/>
              <w:autoSpaceDN w:val="0"/>
              <w:adjustRightInd w:val="0"/>
              <w:spacing w:line="233" w:lineRule="auto"/>
              <w:contextualSpacing/>
              <w:rPr>
                <w:rFonts w:eastAsia="Calibri"/>
                <w:sz w:val="28"/>
                <w:szCs w:val="28"/>
                <w:lang w:eastAsia="en-US"/>
              </w:rPr>
            </w:pPr>
            <w:r w:rsidRPr="005524ED">
              <w:rPr>
                <w:rFonts w:eastAsia="Calibri"/>
                <w:sz w:val="28"/>
                <w:szCs w:val="28"/>
                <w:lang w:eastAsia="en-US"/>
              </w:rPr>
              <w:t>5-й квалификационный разряд</w:t>
            </w:r>
          </w:p>
        </w:tc>
        <w:tc>
          <w:tcPr>
            <w:tcW w:w="2210" w:type="dxa"/>
            <w:tcBorders>
              <w:top w:val="nil"/>
              <w:left w:val="single" w:sz="4" w:space="0" w:color="auto"/>
              <w:bottom w:val="single" w:sz="4" w:space="0" w:color="auto"/>
              <w:right w:val="single" w:sz="4" w:space="0" w:color="auto"/>
            </w:tcBorders>
          </w:tcPr>
          <w:p w:rsidR="005524ED" w:rsidRPr="005524ED" w:rsidRDefault="005524ED" w:rsidP="00F35D76">
            <w:pPr>
              <w:spacing w:line="233" w:lineRule="auto"/>
              <w:contextualSpacing/>
              <w:jc w:val="center"/>
              <w:rPr>
                <w:rFonts w:eastAsia="Calibri"/>
                <w:sz w:val="28"/>
                <w:szCs w:val="28"/>
                <w:lang w:eastAsia="en-US"/>
              </w:rPr>
            </w:pPr>
            <w:r w:rsidRPr="005524ED">
              <w:rPr>
                <w:rFonts w:eastAsia="Calibri"/>
                <w:sz w:val="28"/>
                <w:szCs w:val="28"/>
                <w:lang w:eastAsia="en-US"/>
              </w:rPr>
              <w:t>6048</w:t>
            </w:r>
          </w:p>
        </w:tc>
      </w:tr>
    </w:tbl>
    <w:p w:rsidR="00952FE7" w:rsidRDefault="00952FE7" w:rsidP="00F35D76">
      <w:pPr>
        <w:autoSpaceDE w:val="0"/>
        <w:autoSpaceDN w:val="0"/>
        <w:spacing w:line="233" w:lineRule="auto"/>
        <w:contextualSpacing/>
        <w:jc w:val="both"/>
        <w:rPr>
          <w:sz w:val="28"/>
          <w:szCs w:val="28"/>
        </w:rPr>
      </w:pPr>
    </w:p>
    <w:p w:rsidR="00952FE7" w:rsidRPr="000C243B" w:rsidRDefault="00952FE7" w:rsidP="00F35D76">
      <w:pPr>
        <w:autoSpaceDE w:val="0"/>
        <w:autoSpaceDN w:val="0"/>
        <w:adjustRightInd w:val="0"/>
        <w:spacing w:line="233" w:lineRule="auto"/>
        <w:ind w:firstLine="709"/>
        <w:contextualSpacing/>
        <w:jc w:val="right"/>
        <w:rPr>
          <w:rFonts w:eastAsia="Calibri"/>
          <w:b/>
          <w:sz w:val="28"/>
          <w:szCs w:val="28"/>
          <w:lang w:eastAsia="en-US"/>
        </w:rPr>
      </w:pPr>
    </w:p>
    <w:p w:rsidR="00952FE7" w:rsidRPr="00941D6D" w:rsidRDefault="00952FE7" w:rsidP="00F35D76">
      <w:pPr>
        <w:autoSpaceDE w:val="0"/>
        <w:autoSpaceDN w:val="0"/>
        <w:spacing w:line="233" w:lineRule="auto"/>
        <w:contextualSpacing/>
        <w:jc w:val="center"/>
        <w:rPr>
          <w:sz w:val="28"/>
          <w:szCs w:val="28"/>
        </w:rPr>
      </w:pPr>
      <w:r w:rsidRPr="00941D6D">
        <w:rPr>
          <w:sz w:val="28"/>
          <w:szCs w:val="28"/>
        </w:rPr>
        <w:t>3. Порядок и условия</w:t>
      </w:r>
    </w:p>
    <w:p w:rsidR="00952FE7" w:rsidRPr="00941D6D" w:rsidRDefault="00952FE7" w:rsidP="00F35D76">
      <w:pPr>
        <w:autoSpaceDE w:val="0"/>
        <w:autoSpaceDN w:val="0"/>
        <w:spacing w:line="233" w:lineRule="auto"/>
        <w:contextualSpacing/>
        <w:jc w:val="center"/>
        <w:rPr>
          <w:sz w:val="28"/>
          <w:szCs w:val="28"/>
        </w:rPr>
      </w:pPr>
      <w:r w:rsidRPr="00941D6D">
        <w:rPr>
          <w:sz w:val="28"/>
          <w:szCs w:val="28"/>
        </w:rPr>
        <w:t>установления выплат компенсационного характера</w:t>
      </w:r>
    </w:p>
    <w:p w:rsidR="00952FE7" w:rsidRDefault="00952FE7" w:rsidP="00F35D76">
      <w:pPr>
        <w:autoSpaceDE w:val="0"/>
        <w:autoSpaceDN w:val="0"/>
        <w:spacing w:line="233" w:lineRule="auto"/>
        <w:contextualSpacing/>
        <w:jc w:val="right"/>
        <w:rPr>
          <w:sz w:val="28"/>
          <w:szCs w:val="28"/>
        </w:rPr>
      </w:pPr>
    </w:p>
    <w:p w:rsidR="00952FE7" w:rsidRDefault="00952FE7" w:rsidP="00F35D76">
      <w:pPr>
        <w:autoSpaceDE w:val="0"/>
        <w:autoSpaceDN w:val="0"/>
        <w:spacing w:line="233" w:lineRule="auto"/>
        <w:ind w:firstLine="709"/>
        <w:contextualSpacing/>
        <w:jc w:val="both"/>
        <w:rPr>
          <w:sz w:val="28"/>
          <w:szCs w:val="28"/>
        </w:rPr>
      </w:pPr>
      <w:r>
        <w:rPr>
          <w:sz w:val="28"/>
          <w:szCs w:val="28"/>
        </w:rPr>
        <w:t>3.1.</w:t>
      </w:r>
      <w:r>
        <w:rPr>
          <w:rFonts w:eastAsia="Calibri"/>
          <w:sz w:val="28"/>
          <w:szCs w:val="28"/>
          <w:lang w:eastAsia="en-US"/>
        </w:rPr>
        <w:t> </w:t>
      </w:r>
      <w:r>
        <w:rPr>
          <w:sz w:val="28"/>
          <w:szCs w:val="28"/>
        </w:rPr>
        <w:t>Работникам могут устанавливаться следующие виды выплат компенсационного характера:</w:t>
      </w:r>
    </w:p>
    <w:p w:rsidR="00952FE7" w:rsidRDefault="00952FE7" w:rsidP="00F35D76">
      <w:pPr>
        <w:autoSpaceDE w:val="0"/>
        <w:autoSpaceDN w:val="0"/>
        <w:spacing w:line="233" w:lineRule="auto"/>
        <w:ind w:firstLine="709"/>
        <w:contextualSpacing/>
        <w:jc w:val="both"/>
        <w:rPr>
          <w:sz w:val="28"/>
          <w:szCs w:val="28"/>
        </w:rPr>
      </w:pPr>
      <w:r>
        <w:rPr>
          <w:sz w:val="28"/>
          <w:szCs w:val="28"/>
        </w:rPr>
        <w:t>3.1.1. Выплаты работникам, занятым на работах с вредными и (или) опасными условиями труда.</w:t>
      </w:r>
    </w:p>
    <w:p w:rsidR="00952FE7" w:rsidRPr="00183C71" w:rsidRDefault="00952FE7" w:rsidP="00F35D76">
      <w:pPr>
        <w:autoSpaceDE w:val="0"/>
        <w:autoSpaceDN w:val="0"/>
        <w:spacing w:line="233" w:lineRule="auto"/>
        <w:ind w:firstLine="709"/>
        <w:contextualSpacing/>
        <w:jc w:val="both"/>
        <w:rPr>
          <w:sz w:val="28"/>
          <w:szCs w:val="28"/>
        </w:rPr>
      </w:pPr>
      <w:r>
        <w:rPr>
          <w:sz w:val="28"/>
          <w:szCs w:val="28"/>
        </w:rPr>
        <w:t>3.1.2. 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w:t>
      </w:r>
      <w:r w:rsidR="00183C71">
        <w:rPr>
          <w:sz w:val="28"/>
          <w:szCs w:val="28"/>
        </w:rPr>
        <w:t>, отклоняющихся от нормальных).</w:t>
      </w:r>
      <w:r>
        <w:rPr>
          <w:rFonts w:eastAsia="Calibri"/>
          <w:sz w:val="28"/>
          <w:szCs w:val="28"/>
          <w:lang w:eastAsia="en-US"/>
        </w:rPr>
        <w:t> </w:t>
      </w:r>
    </w:p>
    <w:p w:rsidR="00952FE7" w:rsidRDefault="00183C71" w:rsidP="00F35D76">
      <w:pPr>
        <w:autoSpaceDE w:val="0"/>
        <w:autoSpaceDN w:val="0"/>
        <w:spacing w:line="233" w:lineRule="auto"/>
        <w:ind w:firstLine="709"/>
        <w:contextualSpacing/>
        <w:jc w:val="both"/>
        <w:rPr>
          <w:sz w:val="28"/>
          <w:szCs w:val="28"/>
        </w:rPr>
      </w:pPr>
      <w:r>
        <w:rPr>
          <w:sz w:val="28"/>
          <w:szCs w:val="28"/>
        </w:rPr>
        <w:t>3.2</w:t>
      </w:r>
      <w:r w:rsidR="00952FE7">
        <w:rPr>
          <w:sz w:val="28"/>
          <w:szCs w:val="28"/>
        </w:rPr>
        <w:t>. Доплаты работникам, занятым на работах с вредными и (или) опасными условиями труда, устанавливаются в соответствии со статьей</w:t>
      </w:r>
      <w:r w:rsidR="00952FE7">
        <w:rPr>
          <w:rFonts w:eastAsia="Calibri"/>
          <w:sz w:val="28"/>
          <w:szCs w:val="28"/>
          <w:lang w:eastAsia="en-US"/>
        </w:rPr>
        <w:t> </w:t>
      </w:r>
      <w:r w:rsidR="00952FE7">
        <w:rPr>
          <w:sz w:val="28"/>
          <w:szCs w:val="28"/>
        </w:rPr>
        <w:t>147 ТК РФ.</w:t>
      </w:r>
    </w:p>
    <w:p w:rsidR="00952FE7" w:rsidRDefault="00183C71" w:rsidP="00F35D76">
      <w:pPr>
        <w:autoSpaceDE w:val="0"/>
        <w:autoSpaceDN w:val="0"/>
        <w:spacing w:line="233" w:lineRule="auto"/>
        <w:ind w:firstLine="709"/>
        <w:contextualSpacing/>
        <w:jc w:val="both"/>
        <w:rPr>
          <w:sz w:val="28"/>
          <w:szCs w:val="28"/>
        </w:rPr>
      </w:pPr>
      <w:r>
        <w:rPr>
          <w:sz w:val="28"/>
          <w:szCs w:val="28"/>
        </w:rPr>
        <w:t>3.2</w:t>
      </w:r>
      <w:r w:rsidR="00952FE7">
        <w:rPr>
          <w:sz w:val="28"/>
          <w:szCs w:val="28"/>
        </w:rPr>
        <w:t>.1.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 от</w:t>
      </w:r>
      <w:r w:rsidR="00952FE7">
        <w:rPr>
          <w:rFonts w:eastAsia="Calibri"/>
          <w:sz w:val="28"/>
          <w:szCs w:val="28"/>
          <w:lang w:eastAsia="en-US"/>
        </w:rPr>
        <w:t> </w:t>
      </w:r>
      <w:r w:rsidR="00952FE7">
        <w:rPr>
          <w:sz w:val="28"/>
          <w:szCs w:val="28"/>
        </w:rPr>
        <w:t>28.12.2013</w:t>
      </w:r>
      <w:r w:rsidR="00952FE7">
        <w:rPr>
          <w:rFonts w:eastAsia="Calibri"/>
          <w:sz w:val="28"/>
          <w:szCs w:val="28"/>
          <w:lang w:eastAsia="en-US"/>
        </w:rPr>
        <w:t> </w:t>
      </w:r>
      <w:r w:rsidR="00952FE7">
        <w:rPr>
          <w:sz w:val="28"/>
          <w:szCs w:val="28"/>
        </w:rPr>
        <w:t>№</w:t>
      </w:r>
      <w:r w:rsidR="00952FE7">
        <w:rPr>
          <w:rFonts w:eastAsia="Calibri"/>
          <w:sz w:val="28"/>
          <w:szCs w:val="28"/>
          <w:lang w:eastAsia="en-US"/>
        </w:rPr>
        <w:t> </w:t>
      </w:r>
      <w:r w:rsidR="00952FE7">
        <w:rPr>
          <w:sz w:val="28"/>
          <w:szCs w:val="28"/>
        </w:rPr>
        <w:t>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
    <w:p w:rsidR="00952FE7" w:rsidRDefault="00952FE7" w:rsidP="00F35D76">
      <w:pPr>
        <w:autoSpaceDE w:val="0"/>
        <w:autoSpaceDN w:val="0"/>
        <w:spacing w:line="233" w:lineRule="auto"/>
        <w:ind w:firstLine="709"/>
        <w:contextualSpacing/>
        <w:jc w:val="both"/>
        <w:rPr>
          <w:sz w:val="28"/>
          <w:szCs w:val="28"/>
        </w:rPr>
      </w:pPr>
      <w:r>
        <w:rPr>
          <w:sz w:val="28"/>
          <w:szCs w:val="28"/>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w:t>
      </w:r>
      <w:r>
        <w:rPr>
          <w:rFonts w:eastAsia="Calibri"/>
          <w:sz w:val="28"/>
          <w:szCs w:val="28"/>
          <w:lang w:eastAsia="en-US"/>
        </w:rPr>
        <w:t> </w:t>
      </w:r>
      <w:r>
        <w:rPr>
          <w:sz w:val="28"/>
          <w:szCs w:val="28"/>
        </w:rPr>
        <w:t>372</w:t>
      </w:r>
      <w:r>
        <w:rPr>
          <w:rFonts w:eastAsia="Calibri"/>
          <w:sz w:val="28"/>
          <w:szCs w:val="28"/>
          <w:lang w:eastAsia="en-US"/>
        </w:rPr>
        <w:t> </w:t>
      </w:r>
      <w:r>
        <w:rPr>
          <w:sz w:val="28"/>
          <w:szCs w:val="28"/>
        </w:rPr>
        <w:t>ТК РФ для принятия локальных нормативных актов, либо коллективным договором, трудовым договором.</w:t>
      </w:r>
    </w:p>
    <w:p w:rsidR="00952FE7" w:rsidRDefault="00952FE7" w:rsidP="00F35D76">
      <w:pPr>
        <w:autoSpaceDE w:val="0"/>
        <w:autoSpaceDN w:val="0"/>
        <w:spacing w:line="233" w:lineRule="auto"/>
        <w:ind w:firstLine="709"/>
        <w:contextualSpacing/>
        <w:jc w:val="both"/>
        <w:rPr>
          <w:sz w:val="28"/>
          <w:szCs w:val="28"/>
        </w:rPr>
      </w:pPr>
      <w:r>
        <w:rPr>
          <w:sz w:val="28"/>
          <w:szCs w:val="28"/>
        </w:rPr>
        <w:lastRenderedPageBreak/>
        <w:t>Руководителем учреждения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952FE7" w:rsidRDefault="00952FE7" w:rsidP="00F35D76">
      <w:pPr>
        <w:autoSpaceDE w:val="0"/>
        <w:autoSpaceDN w:val="0"/>
        <w:spacing w:line="233" w:lineRule="auto"/>
        <w:ind w:firstLine="709"/>
        <w:contextualSpacing/>
        <w:jc w:val="both"/>
        <w:rPr>
          <w:sz w:val="28"/>
          <w:szCs w:val="28"/>
        </w:rPr>
      </w:pPr>
      <w:r>
        <w:rPr>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952FE7" w:rsidRDefault="00183C71" w:rsidP="00F35D76">
      <w:pPr>
        <w:autoSpaceDE w:val="0"/>
        <w:autoSpaceDN w:val="0"/>
        <w:spacing w:line="233" w:lineRule="auto"/>
        <w:ind w:firstLine="709"/>
        <w:contextualSpacing/>
        <w:jc w:val="both"/>
        <w:rPr>
          <w:sz w:val="28"/>
          <w:szCs w:val="28"/>
        </w:rPr>
      </w:pPr>
      <w:r>
        <w:rPr>
          <w:sz w:val="28"/>
          <w:szCs w:val="28"/>
        </w:rPr>
        <w:t>3.2</w:t>
      </w:r>
      <w:r w:rsidR="00952FE7">
        <w:rPr>
          <w:sz w:val="28"/>
          <w:szCs w:val="28"/>
        </w:rPr>
        <w:t>.2. Педагогическим работникам, для которых предусмотрены нормы часов педагогической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952FE7" w:rsidRDefault="00183C71" w:rsidP="00F35D76">
      <w:pPr>
        <w:spacing w:line="233" w:lineRule="auto"/>
        <w:ind w:firstLine="709"/>
        <w:contextualSpacing/>
        <w:jc w:val="both"/>
        <w:rPr>
          <w:rFonts w:eastAsia="Calibri"/>
          <w:sz w:val="28"/>
          <w:szCs w:val="28"/>
          <w:lang w:eastAsia="en-US"/>
        </w:rPr>
      </w:pPr>
      <w:r>
        <w:rPr>
          <w:rFonts w:eastAsia="Calibri"/>
          <w:sz w:val="28"/>
          <w:szCs w:val="28"/>
          <w:lang w:eastAsia="en-US"/>
        </w:rPr>
        <w:t>3.3</w:t>
      </w:r>
      <w:r w:rsidR="00952FE7">
        <w:rPr>
          <w:rFonts w:eastAsia="Calibri"/>
          <w:sz w:val="28"/>
          <w:szCs w:val="28"/>
          <w:lang w:eastAsia="en-US"/>
        </w:rPr>
        <w:t>. В других случаях выполнения работ в условиях, отклоняющихся от нормальных, работникам устанавливаются выплаты компенсационного характера в</w:t>
      </w:r>
      <w:r w:rsidR="00952FE7">
        <w:rPr>
          <w:sz w:val="28"/>
          <w:szCs w:val="28"/>
        </w:rPr>
        <w:t xml:space="preserve"> соответствии со статьей </w:t>
      </w:r>
      <w:r w:rsidR="00952FE7">
        <w:rPr>
          <w:rFonts w:eastAsia="Calibri"/>
          <w:sz w:val="28"/>
          <w:szCs w:val="28"/>
          <w:lang w:eastAsia="en-US"/>
        </w:rPr>
        <w:t>149</w:t>
      </w:r>
      <w:r w:rsidR="00952FE7">
        <w:rPr>
          <w:sz w:val="28"/>
          <w:szCs w:val="28"/>
        </w:rPr>
        <w:t> </w:t>
      </w:r>
      <w:r w:rsidR="00952FE7">
        <w:rPr>
          <w:rFonts w:eastAsia="Calibri"/>
          <w:sz w:val="28"/>
          <w:szCs w:val="28"/>
          <w:lang w:eastAsia="en-US"/>
        </w:rPr>
        <w:t>ТК</w:t>
      </w:r>
      <w:r w:rsidR="00952FE7">
        <w:rPr>
          <w:sz w:val="28"/>
          <w:szCs w:val="28"/>
        </w:rPr>
        <w:t> </w:t>
      </w:r>
      <w:r w:rsidR="00952FE7">
        <w:rPr>
          <w:rFonts w:eastAsia="Calibri"/>
          <w:sz w:val="28"/>
          <w:szCs w:val="28"/>
          <w:lang w:eastAsia="en-US"/>
        </w:rPr>
        <w:t>РФ. 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952FE7" w:rsidRDefault="00183C71" w:rsidP="00F35D76">
      <w:pPr>
        <w:spacing w:line="233" w:lineRule="auto"/>
        <w:ind w:firstLine="709"/>
        <w:contextualSpacing/>
        <w:jc w:val="both"/>
        <w:rPr>
          <w:rFonts w:eastAsia="Calibri"/>
          <w:sz w:val="28"/>
          <w:szCs w:val="28"/>
          <w:lang w:eastAsia="en-US"/>
        </w:rPr>
      </w:pPr>
      <w:r>
        <w:rPr>
          <w:sz w:val="28"/>
          <w:szCs w:val="28"/>
        </w:rPr>
        <w:t>3.3</w:t>
      </w:r>
      <w:r w:rsidR="00952FE7">
        <w:rPr>
          <w:sz w:val="28"/>
          <w:szCs w:val="28"/>
        </w:rPr>
        <w:t>.1. П</w:t>
      </w:r>
      <w:r w:rsidR="00952FE7">
        <w:rPr>
          <w:rFonts w:eastAsia="Calibri"/>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00952FE7">
        <w:rPr>
          <w:sz w:val="28"/>
          <w:szCs w:val="28"/>
        </w:rPr>
        <w:t>соответствии со статьей</w:t>
      </w:r>
      <w:r w:rsidR="00952FE7">
        <w:rPr>
          <w:rFonts w:eastAsia="Calibri"/>
          <w:sz w:val="28"/>
          <w:szCs w:val="28"/>
          <w:lang w:eastAsia="en-US"/>
        </w:rPr>
        <w:t> </w:t>
      </w:r>
      <w:r w:rsidR="00952FE7">
        <w:rPr>
          <w:sz w:val="28"/>
          <w:szCs w:val="28"/>
        </w:rPr>
        <w:t>151 ТК РФ</w:t>
      </w:r>
      <w:r w:rsidR="00952FE7">
        <w:rPr>
          <w:rFonts w:eastAsia="Calibri"/>
          <w:sz w:val="28"/>
          <w:szCs w:val="28"/>
          <w:lang w:eastAsia="en-US"/>
        </w:rPr>
        <w:t>.</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952FE7" w:rsidRDefault="00183C71"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3.3</w:t>
      </w:r>
      <w:r w:rsidR="00952FE7">
        <w:rPr>
          <w:rFonts w:eastAsia="Calibri"/>
          <w:sz w:val="28"/>
          <w:szCs w:val="28"/>
          <w:lang w:eastAsia="en-US"/>
        </w:rPr>
        <w:t xml:space="preserve">.2. В соответствии со статьей 152 ТК РФ оплата сверхурочной работы производится работникам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w:t>
      </w:r>
      <w:r w:rsidR="00952FE7">
        <w:rPr>
          <w:sz w:val="28"/>
          <w:szCs w:val="28"/>
        </w:rPr>
        <w:t>устанавливаются</w:t>
      </w:r>
      <w:r w:rsidR="00952FE7">
        <w:rPr>
          <w:rFonts w:eastAsia="Calibri"/>
          <w:sz w:val="28"/>
          <w:szCs w:val="28"/>
          <w:lang w:eastAsia="en-US"/>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952FE7" w:rsidRDefault="00183C71" w:rsidP="00F35D76">
      <w:pPr>
        <w:autoSpaceDE w:val="0"/>
        <w:autoSpaceDN w:val="0"/>
        <w:spacing w:line="233" w:lineRule="auto"/>
        <w:ind w:firstLine="709"/>
        <w:contextualSpacing/>
        <w:jc w:val="both"/>
        <w:outlineLvl w:val="0"/>
        <w:rPr>
          <w:sz w:val="28"/>
          <w:szCs w:val="28"/>
        </w:rPr>
      </w:pPr>
      <w:r>
        <w:rPr>
          <w:sz w:val="28"/>
          <w:szCs w:val="28"/>
        </w:rPr>
        <w:t>3.3</w:t>
      </w:r>
      <w:r w:rsidR="00952FE7">
        <w:rPr>
          <w:sz w:val="28"/>
          <w:szCs w:val="28"/>
        </w:rPr>
        <w:t>.3.</w:t>
      </w:r>
      <w:r w:rsidR="00952FE7">
        <w:rPr>
          <w:rFonts w:eastAsia="Calibri"/>
          <w:sz w:val="28"/>
          <w:szCs w:val="28"/>
          <w:lang w:eastAsia="en-US"/>
        </w:rPr>
        <w:t> </w:t>
      </w:r>
      <w:r w:rsidR="00952FE7">
        <w:rPr>
          <w:sz w:val="28"/>
          <w:szCs w:val="28"/>
        </w:rPr>
        <w:t>Работа в выходной или нерабочий праздничный день оплачивается в соответствии со статьей</w:t>
      </w:r>
      <w:r w:rsidR="00952FE7">
        <w:rPr>
          <w:rFonts w:eastAsia="Calibri"/>
          <w:sz w:val="28"/>
          <w:szCs w:val="28"/>
          <w:lang w:eastAsia="en-US"/>
        </w:rPr>
        <w:t> </w:t>
      </w:r>
      <w:r w:rsidR="00952FE7">
        <w:rPr>
          <w:sz w:val="28"/>
          <w:szCs w:val="28"/>
        </w:rPr>
        <w:t>153</w:t>
      </w:r>
      <w:r w:rsidR="00952FE7">
        <w:rPr>
          <w:rFonts w:eastAsia="Calibri"/>
          <w:sz w:val="28"/>
          <w:szCs w:val="28"/>
          <w:lang w:eastAsia="en-US"/>
        </w:rPr>
        <w:t> </w:t>
      </w:r>
      <w:r w:rsidR="00952FE7">
        <w:rPr>
          <w:sz w:val="28"/>
          <w:szCs w:val="28"/>
        </w:rPr>
        <w:t>ТК</w:t>
      </w:r>
      <w:r w:rsidR="00952FE7">
        <w:rPr>
          <w:rFonts w:eastAsia="Calibri"/>
          <w:sz w:val="28"/>
          <w:szCs w:val="28"/>
          <w:lang w:eastAsia="en-US"/>
        </w:rPr>
        <w:t> </w:t>
      </w:r>
      <w:r w:rsidR="00952FE7">
        <w:rPr>
          <w:sz w:val="28"/>
          <w:szCs w:val="28"/>
        </w:rPr>
        <w:t>РФ не менее чем в двойном размере:</w:t>
      </w:r>
    </w:p>
    <w:p w:rsidR="00952FE7" w:rsidRDefault="00952FE7" w:rsidP="00F35D76">
      <w:pPr>
        <w:autoSpaceDE w:val="0"/>
        <w:autoSpaceDN w:val="0"/>
        <w:adjustRightInd w:val="0"/>
        <w:spacing w:line="233" w:lineRule="auto"/>
        <w:ind w:firstLine="709"/>
        <w:contextualSpacing/>
        <w:jc w:val="both"/>
        <w:rPr>
          <w:sz w:val="28"/>
          <w:szCs w:val="28"/>
        </w:rPr>
      </w:pPr>
      <w:r>
        <w:rPr>
          <w:sz w:val="28"/>
          <w:szCs w:val="28"/>
        </w:rPr>
        <w:t>работникам, труд которых оплачивается по дневным и часовым ставкам, –  в размере не менее двойной дневной или часовой ставки;</w:t>
      </w:r>
    </w:p>
    <w:p w:rsidR="00952FE7" w:rsidRDefault="00952FE7" w:rsidP="00F35D76">
      <w:pPr>
        <w:autoSpaceDE w:val="0"/>
        <w:autoSpaceDN w:val="0"/>
        <w:spacing w:line="233" w:lineRule="auto"/>
        <w:ind w:firstLine="709"/>
        <w:contextualSpacing/>
        <w:jc w:val="both"/>
        <w:outlineLvl w:val="0"/>
        <w:rPr>
          <w:sz w:val="28"/>
          <w:szCs w:val="28"/>
        </w:rPr>
      </w:pPr>
      <w:r>
        <w:rPr>
          <w:sz w:val="28"/>
          <w:szCs w:val="28"/>
        </w:rPr>
        <w:lastRenderedPageBreak/>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w:t>
      </w:r>
    </w:p>
    <w:p w:rsidR="00952FE7" w:rsidRDefault="00952FE7" w:rsidP="00F35D76">
      <w:pPr>
        <w:shd w:val="clear" w:color="auto" w:fill="FFFFFF"/>
        <w:spacing w:line="233" w:lineRule="auto"/>
        <w:ind w:firstLine="709"/>
        <w:contextualSpacing/>
        <w:jc w:val="both"/>
        <w:rPr>
          <w:bCs/>
          <w:sz w:val="28"/>
          <w:szCs w:val="28"/>
        </w:rPr>
      </w:pPr>
      <w:r>
        <w:rPr>
          <w:sz w:val="28"/>
          <w:szCs w:val="28"/>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Pr>
          <w:bCs/>
          <w:sz w:val="28"/>
          <w:szCs w:val="28"/>
        </w:rPr>
        <w:t>Конституционного Суда Российской Федерации, изложенных в постановлении Конституционного Суда Российской Федерации от</w:t>
      </w:r>
      <w:r>
        <w:rPr>
          <w:sz w:val="28"/>
          <w:szCs w:val="28"/>
        </w:rPr>
        <w:t> </w:t>
      </w:r>
      <w:r>
        <w:rPr>
          <w:bCs/>
          <w:sz w:val="28"/>
          <w:szCs w:val="28"/>
        </w:rPr>
        <w:t>28.06.2018</w:t>
      </w:r>
      <w:r>
        <w:rPr>
          <w:sz w:val="28"/>
          <w:szCs w:val="28"/>
        </w:rPr>
        <w:t> </w:t>
      </w:r>
      <w:r>
        <w:rPr>
          <w:bCs/>
          <w:sz w:val="28"/>
          <w:szCs w:val="28"/>
        </w:rPr>
        <w:t>№</w:t>
      </w:r>
      <w:r>
        <w:rPr>
          <w:sz w:val="28"/>
          <w:szCs w:val="28"/>
        </w:rPr>
        <w:t> </w:t>
      </w:r>
      <w:r>
        <w:rPr>
          <w:bCs/>
          <w:sz w:val="28"/>
          <w:szCs w:val="28"/>
        </w:rPr>
        <w:t>26-П.</w:t>
      </w:r>
    </w:p>
    <w:p w:rsidR="00952FE7" w:rsidRDefault="00952FE7" w:rsidP="00F35D76">
      <w:pPr>
        <w:autoSpaceDE w:val="0"/>
        <w:autoSpaceDN w:val="0"/>
        <w:adjustRightInd w:val="0"/>
        <w:spacing w:line="233" w:lineRule="auto"/>
        <w:ind w:firstLine="709"/>
        <w:contextualSpacing/>
        <w:jc w:val="both"/>
        <w:rPr>
          <w:sz w:val="28"/>
          <w:szCs w:val="28"/>
        </w:rPr>
      </w:pPr>
      <w:r>
        <w:rPr>
          <w:sz w:val="28"/>
          <w:szCs w:val="28"/>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952FE7" w:rsidRDefault="00183C71" w:rsidP="00F35D76">
      <w:pPr>
        <w:autoSpaceDE w:val="0"/>
        <w:autoSpaceDN w:val="0"/>
        <w:spacing w:line="233" w:lineRule="auto"/>
        <w:ind w:firstLine="709"/>
        <w:contextualSpacing/>
        <w:jc w:val="both"/>
        <w:rPr>
          <w:sz w:val="28"/>
          <w:szCs w:val="28"/>
        </w:rPr>
      </w:pPr>
      <w:r>
        <w:rPr>
          <w:sz w:val="28"/>
          <w:szCs w:val="28"/>
        </w:rPr>
        <w:t>3.3</w:t>
      </w:r>
      <w:r w:rsidR="00952FE7">
        <w:rPr>
          <w:sz w:val="28"/>
          <w:szCs w:val="28"/>
        </w:rPr>
        <w:t>.4. В соответствии со статьей</w:t>
      </w:r>
      <w:r w:rsidR="00952FE7">
        <w:rPr>
          <w:rFonts w:eastAsia="Calibri"/>
          <w:sz w:val="28"/>
          <w:szCs w:val="28"/>
          <w:lang w:eastAsia="en-US"/>
        </w:rPr>
        <w:t> </w:t>
      </w:r>
      <w:r w:rsidR="00952FE7">
        <w:rPr>
          <w:sz w:val="28"/>
          <w:szCs w:val="28"/>
        </w:rPr>
        <w:t>154</w:t>
      </w:r>
      <w:r w:rsidR="00952FE7">
        <w:rPr>
          <w:rFonts w:eastAsia="Calibri"/>
          <w:sz w:val="28"/>
          <w:szCs w:val="28"/>
          <w:lang w:eastAsia="en-US"/>
        </w:rPr>
        <w:t> </w:t>
      </w:r>
      <w:r w:rsidR="00952FE7">
        <w:rPr>
          <w:sz w:val="28"/>
          <w:szCs w:val="28"/>
        </w:rPr>
        <w:t>ТК</w:t>
      </w:r>
      <w:r w:rsidR="00952FE7">
        <w:rPr>
          <w:rFonts w:eastAsia="Calibri"/>
          <w:sz w:val="28"/>
          <w:szCs w:val="28"/>
          <w:lang w:eastAsia="en-US"/>
        </w:rPr>
        <w:t> </w:t>
      </w:r>
      <w:r w:rsidR="00952FE7">
        <w:rPr>
          <w:sz w:val="28"/>
          <w:szCs w:val="28"/>
        </w:rPr>
        <w:t>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w:t>
      </w:r>
      <w:r w:rsidR="00952FE7">
        <w:rPr>
          <w:rFonts w:eastAsia="Calibri"/>
          <w:sz w:val="28"/>
          <w:szCs w:val="28"/>
          <w:lang w:eastAsia="en-US"/>
        </w:rPr>
        <w:t> </w:t>
      </w:r>
      <w:r w:rsidR="00952FE7">
        <w:rPr>
          <w:sz w:val="28"/>
          <w:szCs w:val="28"/>
        </w:rPr>
        <w:t>6 часов).</w:t>
      </w:r>
    </w:p>
    <w:p w:rsidR="00952FE7" w:rsidRDefault="00952FE7" w:rsidP="00F35D76">
      <w:pPr>
        <w:autoSpaceDE w:val="0"/>
        <w:autoSpaceDN w:val="0"/>
        <w:spacing w:line="233" w:lineRule="auto"/>
        <w:ind w:firstLine="709"/>
        <w:contextualSpacing/>
        <w:jc w:val="both"/>
        <w:rPr>
          <w:sz w:val="28"/>
          <w:szCs w:val="28"/>
        </w:rPr>
      </w:pPr>
      <w:r>
        <w:rPr>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месяце (расчетном периоде).</w:t>
      </w:r>
    </w:p>
    <w:p w:rsidR="00952FE7" w:rsidRDefault="00183C71" w:rsidP="00F35D76">
      <w:pPr>
        <w:autoSpaceDE w:val="0"/>
        <w:autoSpaceDN w:val="0"/>
        <w:spacing w:line="233" w:lineRule="auto"/>
        <w:ind w:firstLine="709"/>
        <w:contextualSpacing/>
        <w:jc w:val="both"/>
        <w:rPr>
          <w:sz w:val="28"/>
          <w:szCs w:val="28"/>
        </w:rPr>
      </w:pPr>
      <w:r>
        <w:rPr>
          <w:sz w:val="28"/>
          <w:szCs w:val="28"/>
        </w:rPr>
        <w:t>3.3</w:t>
      </w:r>
      <w:r w:rsidR="00952FE7">
        <w:rPr>
          <w:sz w:val="28"/>
          <w:szCs w:val="28"/>
        </w:rPr>
        <w:t>.5. Работникам устанавливается доплата за работу в особых условиях труда в соответствии с таблицей №</w:t>
      </w:r>
      <w:r w:rsidR="00952FE7">
        <w:rPr>
          <w:rFonts w:eastAsia="Calibri"/>
          <w:sz w:val="28"/>
          <w:szCs w:val="28"/>
          <w:lang w:eastAsia="en-US"/>
        </w:rPr>
        <w:t> </w:t>
      </w:r>
      <w:r w:rsidR="00D6570E">
        <w:rPr>
          <w:rFonts w:eastAsia="Calibri"/>
          <w:sz w:val="28"/>
          <w:szCs w:val="28"/>
          <w:lang w:eastAsia="en-US"/>
        </w:rPr>
        <w:t>5</w:t>
      </w:r>
      <w:r w:rsidR="00952FE7">
        <w:rPr>
          <w:sz w:val="28"/>
          <w:szCs w:val="28"/>
        </w:rPr>
        <w:t>.</w:t>
      </w:r>
    </w:p>
    <w:p w:rsidR="00952FE7" w:rsidRDefault="00952FE7" w:rsidP="00F35D76">
      <w:pPr>
        <w:autoSpaceDE w:val="0"/>
        <w:autoSpaceDN w:val="0"/>
        <w:spacing w:line="233" w:lineRule="auto"/>
        <w:contextualSpacing/>
        <w:jc w:val="right"/>
        <w:rPr>
          <w:sz w:val="28"/>
          <w:szCs w:val="28"/>
        </w:rPr>
      </w:pPr>
      <w:r>
        <w:rPr>
          <w:sz w:val="28"/>
          <w:szCs w:val="28"/>
        </w:rPr>
        <w:t xml:space="preserve">Таблица № </w:t>
      </w:r>
      <w:r w:rsidR="00D6570E">
        <w:rPr>
          <w:sz w:val="28"/>
          <w:szCs w:val="28"/>
        </w:rPr>
        <w:t>5</w:t>
      </w:r>
    </w:p>
    <w:p w:rsidR="00952FE7" w:rsidRDefault="00952FE7" w:rsidP="00F35D76">
      <w:pPr>
        <w:autoSpaceDE w:val="0"/>
        <w:autoSpaceDN w:val="0"/>
        <w:spacing w:line="233" w:lineRule="auto"/>
        <w:contextualSpacing/>
        <w:jc w:val="right"/>
        <w:rPr>
          <w:sz w:val="28"/>
          <w:szCs w:val="28"/>
        </w:rPr>
      </w:pPr>
    </w:p>
    <w:p w:rsidR="00952FE7" w:rsidRDefault="00952FE7" w:rsidP="00F35D76">
      <w:pPr>
        <w:autoSpaceDE w:val="0"/>
        <w:autoSpaceDN w:val="0"/>
        <w:spacing w:line="233" w:lineRule="auto"/>
        <w:contextualSpacing/>
        <w:jc w:val="center"/>
        <w:rPr>
          <w:sz w:val="28"/>
          <w:szCs w:val="28"/>
        </w:rPr>
      </w:pPr>
      <w:r>
        <w:rPr>
          <w:sz w:val="28"/>
          <w:szCs w:val="28"/>
        </w:rPr>
        <w:t xml:space="preserve">РАЗМЕР ДОПЛАТЫ </w:t>
      </w:r>
    </w:p>
    <w:p w:rsidR="00952FE7" w:rsidRDefault="00952FE7" w:rsidP="00F35D76">
      <w:pPr>
        <w:autoSpaceDE w:val="0"/>
        <w:autoSpaceDN w:val="0"/>
        <w:spacing w:line="233" w:lineRule="auto"/>
        <w:contextualSpacing/>
        <w:jc w:val="center"/>
        <w:rPr>
          <w:sz w:val="28"/>
          <w:szCs w:val="28"/>
        </w:rPr>
      </w:pPr>
      <w:r>
        <w:rPr>
          <w:sz w:val="28"/>
          <w:szCs w:val="28"/>
        </w:rPr>
        <w:t>за работу в особых условиях труда</w:t>
      </w:r>
    </w:p>
    <w:p w:rsidR="00952FE7" w:rsidRDefault="00952FE7" w:rsidP="00F35D76">
      <w:pPr>
        <w:autoSpaceDE w:val="0"/>
        <w:autoSpaceDN w:val="0"/>
        <w:spacing w:line="233" w:lineRule="auto"/>
        <w:contextualSpacing/>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50"/>
        <w:gridCol w:w="7219"/>
        <w:gridCol w:w="1993"/>
      </w:tblGrid>
      <w:tr w:rsidR="00952FE7" w:rsidTr="00744A04">
        <w:tc>
          <w:tcPr>
            <w:tcW w:w="555" w:type="dxa"/>
            <w:tcBorders>
              <w:top w:val="single" w:sz="4" w:space="0" w:color="auto"/>
              <w:left w:val="single" w:sz="4" w:space="0" w:color="auto"/>
              <w:bottom w:val="single" w:sz="4" w:space="0" w:color="auto"/>
              <w:right w:val="single" w:sz="4" w:space="0" w:color="auto"/>
            </w:tcBorders>
          </w:tcPr>
          <w:p w:rsidR="00952FE7" w:rsidRDefault="00952FE7" w:rsidP="00F35D76">
            <w:pPr>
              <w:tabs>
                <w:tab w:val="left" w:pos="0"/>
              </w:tabs>
              <w:autoSpaceDE w:val="0"/>
              <w:autoSpaceDN w:val="0"/>
              <w:spacing w:line="233" w:lineRule="auto"/>
              <w:contextualSpacing/>
              <w:jc w:val="center"/>
              <w:rPr>
                <w:sz w:val="28"/>
                <w:szCs w:val="28"/>
              </w:rPr>
            </w:pPr>
            <w:r>
              <w:rPr>
                <w:sz w:val="28"/>
                <w:szCs w:val="28"/>
              </w:rPr>
              <w:t>№</w:t>
            </w:r>
          </w:p>
          <w:p w:rsidR="00952FE7" w:rsidRDefault="00952FE7" w:rsidP="00F35D76">
            <w:pPr>
              <w:autoSpaceDE w:val="0"/>
              <w:autoSpaceDN w:val="0"/>
              <w:spacing w:line="233" w:lineRule="auto"/>
              <w:contextualSpacing/>
              <w:jc w:val="center"/>
              <w:rPr>
                <w:sz w:val="28"/>
                <w:szCs w:val="28"/>
              </w:rPr>
            </w:pPr>
            <w:r>
              <w:rPr>
                <w:sz w:val="28"/>
                <w:szCs w:val="28"/>
              </w:rPr>
              <w:t>п/п</w:t>
            </w:r>
          </w:p>
        </w:tc>
        <w:tc>
          <w:tcPr>
            <w:tcW w:w="7304"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r>
              <w:rPr>
                <w:sz w:val="28"/>
                <w:szCs w:val="28"/>
              </w:rPr>
              <w:t xml:space="preserve">Перечень категорий </w:t>
            </w:r>
          </w:p>
          <w:p w:rsidR="00952FE7" w:rsidRDefault="00952FE7" w:rsidP="00F35D76">
            <w:pPr>
              <w:autoSpaceDE w:val="0"/>
              <w:autoSpaceDN w:val="0"/>
              <w:spacing w:line="233" w:lineRule="auto"/>
              <w:contextualSpacing/>
              <w:jc w:val="center"/>
              <w:rPr>
                <w:sz w:val="28"/>
                <w:szCs w:val="28"/>
              </w:rPr>
            </w:pPr>
            <w:r>
              <w:rPr>
                <w:sz w:val="28"/>
                <w:szCs w:val="28"/>
              </w:rPr>
              <w:t>работников и видов работ</w:t>
            </w:r>
          </w:p>
        </w:tc>
        <w:tc>
          <w:tcPr>
            <w:tcW w:w="2015"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r>
              <w:rPr>
                <w:sz w:val="28"/>
                <w:szCs w:val="28"/>
              </w:rPr>
              <w:t>Размер доплаты</w:t>
            </w:r>
          </w:p>
          <w:p w:rsidR="00952FE7" w:rsidRDefault="00952FE7" w:rsidP="00F35D76">
            <w:pPr>
              <w:autoSpaceDE w:val="0"/>
              <w:autoSpaceDN w:val="0"/>
              <w:spacing w:line="233" w:lineRule="auto"/>
              <w:contextualSpacing/>
              <w:jc w:val="center"/>
              <w:rPr>
                <w:sz w:val="28"/>
                <w:szCs w:val="28"/>
              </w:rPr>
            </w:pPr>
            <w:r>
              <w:rPr>
                <w:sz w:val="28"/>
                <w:szCs w:val="28"/>
              </w:rPr>
              <w:t>(процентов)</w:t>
            </w:r>
          </w:p>
        </w:tc>
      </w:tr>
      <w:tr w:rsidR="00952FE7" w:rsidTr="00744A04">
        <w:trPr>
          <w:tblHeader/>
        </w:trPr>
        <w:tc>
          <w:tcPr>
            <w:tcW w:w="555"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lang w:val="en-US"/>
              </w:rPr>
            </w:pPr>
            <w:r>
              <w:rPr>
                <w:sz w:val="28"/>
                <w:szCs w:val="28"/>
                <w:lang w:val="en-US"/>
              </w:rPr>
              <w:t>1</w:t>
            </w:r>
          </w:p>
        </w:tc>
        <w:tc>
          <w:tcPr>
            <w:tcW w:w="7304"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lang w:val="en-US"/>
              </w:rPr>
            </w:pPr>
            <w:r>
              <w:rPr>
                <w:sz w:val="28"/>
                <w:szCs w:val="28"/>
                <w:lang w:val="en-US"/>
              </w:rPr>
              <w:t>2</w:t>
            </w:r>
          </w:p>
        </w:tc>
        <w:tc>
          <w:tcPr>
            <w:tcW w:w="2015"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lang w:val="en-US"/>
              </w:rPr>
            </w:pPr>
            <w:r>
              <w:rPr>
                <w:sz w:val="28"/>
                <w:szCs w:val="28"/>
                <w:lang w:val="en-US"/>
              </w:rPr>
              <w:t>3</w:t>
            </w:r>
          </w:p>
        </w:tc>
      </w:tr>
      <w:tr w:rsidR="00952FE7" w:rsidTr="00744A04">
        <w:tc>
          <w:tcPr>
            <w:tcW w:w="555"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r>
              <w:rPr>
                <w:sz w:val="28"/>
                <w:szCs w:val="28"/>
              </w:rPr>
              <w:t>1.</w:t>
            </w:r>
          </w:p>
        </w:tc>
        <w:tc>
          <w:tcPr>
            <w:tcW w:w="7304" w:type="dxa"/>
            <w:tcBorders>
              <w:top w:val="single" w:sz="4" w:space="0" w:color="auto"/>
              <w:left w:val="single" w:sz="4" w:space="0" w:color="auto"/>
              <w:bottom w:val="single" w:sz="4" w:space="0" w:color="auto"/>
              <w:right w:val="single" w:sz="4" w:space="0" w:color="auto"/>
            </w:tcBorders>
          </w:tcPr>
          <w:p w:rsidR="00952FE7" w:rsidRPr="00C3679A" w:rsidRDefault="00952FE7" w:rsidP="00F35D76">
            <w:pPr>
              <w:autoSpaceDE w:val="0"/>
              <w:autoSpaceDN w:val="0"/>
              <w:spacing w:line="233" w:lineRule="auto"/>
              <w:contextualSpacing/>
              <w:rPr>
                <w:sz w:val="28"/>
                <w:szCs w:val="28"/>
              </w:rPr>
            </w:pPr>
            <w:r w:rsidRPr="00C3679A">
              <w:rPr>
                <w:sz w:val="28"/>
                <w:szCs w:val="28"/>
              </w:rPr>
              <w:t xml:space="preserve">За работу в учреждениях, оказывающих психолого-педагогическую, медицинскую и социальную помощь детям: </w:t>
            </w:r>
          </w:p>
          <w:p w:rsidR="00952FE7" w:rsidRPr="00C3679A" w:rsidRDefault="00952FE7" w:rsidP="00F35D76">
            <w:pPr>
              <w:autoSpaceDE w:val="0"/>
              <w:autoSpaceDN w:val="0"/>
              <w:spacing w:line="233" w:lineRule="auto"/>
              <w:contextualSpacing/>
              <w:rPr>
                <w:sz w:val="28"/>
                <w:szCs w:val="28"/>
              </w:rPr>
            </w:pPr>
          </w:p>
          <w:p w:rsidR="00952FE7" w:rsidRPr="00C3679A" w:rsidRDefault="00C3679A" w:rsidP="00F35D76">
            <w:pPr>
              <w:autoSpaceDE w:val="0"/>
              <w:autoSpaceDN w:val="0"/>
              <w:spacing w:line="233" w:lineRule="auto"/>
              <w:contextualSpacing/>
              <w:rPr>
                <w:sz w:val="28"/>
                <w:szCs w:val="28"/>
              </w:rPr>
            </w:pPr>
            <w:r w:rsidRPr="00C3679A">
              <w:rPr>
                <w:sz w:val="28"/>
                <w:szCs w:val="28"/>
              </w:rPr>
              <w:t xml:space="preserve">Директор </w:t>
            </w:r>
            <w:r w:rsidR="00952FE7" w:rsidRPr="00C3679A">
              <w:rPr>
                <w:sz w:val="28"/>
                <w:szCs w:val="28"/>
              </w:rPr>
              <w:t xml:space="preserve"> учреждения, педагогические работники</w:t>
            </w:r>
          </w:p>
          <w:p w:rsidR="00952FE7" w:rsidRPr="00C3679A" w:rsidRDefault="00952FE7" w:rsidP="00F35D76">
            <w:pPr>
              <w:autoSpaceDE w:val="0"/>
              <w:autoSpaceDN w:val="0"/>
              <w:spacing w:line="233" w:lineRule="auto"/>
              <w:contextualSpacing/>
              <w:rPr>
                <w:rFonts w:eastAsia="Calibri"/>
                <w:kern w:val="2"/>
                <w:sz w:val="28"/>
                <w:szCs w:val="28"/>
                <w:lang w:eastAsia="en-US"/>
              </w:rPr>
            </w:pPr>
          </w:p>
          <w:p w:rsidR="00952FE7" w:rsidRPr="00C3679A" w:rsidRDefault="00952FE7" w:rsidP="00F35D76">
            <w:pPr>
              <w:autoSpaceDE w:val="0"/>
              <w:autoSpaceDN w:val="0"/>
              <w:spacing w:line="233" w:lineRule="auto"/>
              <w:contextualSpacing/>
              <w:rPr>
                <w:sz w:val="28"/>
                <w:szCs w:val="28"/>
              </w:rPr>
            </w:pPr>
            <w:r w:rsidRPr="00C3679A">
              <w:rPr>
                <w:sz w:val="28"/>
                <w:szCs w:val="28"/>
              </w:rPr>
              <w:lastRenderedPageBreak/>
              <w:t xml:space="preserve">иные работники, </w:t>
            </w:r>
            <w:r w:rsidRPr="00C3679A">
              <w:rPr>
                <w:rFonts w:eastAsia="Calibri"/>
                <w:kern w:val="2"/>
                <w:sz w:val="28"/>
                <w:szCs w:val="28"/>
                <w:lang w:eastAsia="en-US"/>
              </w:rPr>
              <w:t xml:space="preserve"> оказывающие услуги (выполняющие работы), отнесенные к основным видам уставной деятельности учреждения</w:t>
            </w:r>
          </w:p>
        </w:tc>
        <w:tc>
          <w:tcPr>
            <w:tcW w:w="2015"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r>
              <w:rPr>
                <w:sz w:val="28"/>
                <w:szCs w:val="28"/>
              </w:rPr>
              <w:t>до 10</w:t>
            </w: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r>
              <w:rPr>
                <w:sz w:val="28"/>
                <w:szCs w:val="28"/>
              </w:rPr>
              <w:t>до 15</w:t>
            </w:r>
          </w:p>
        </w:tc>
      </w:tr>
    </w:tbl>
    <w:p w:rsidR="00952FE7" w:rsidRDefault="00952FE7" w:rsidP="00F35D76">
      <w:pPr>
        <w:autoSpaceDE w:val="0"/>
        <w:autoSpaceDN w:val="0"/>
        <w:spacing w:line="233" w:lineRule="auto"/>
        <w:ind w:firstLine="709"/>
        <w:contextualSpacing/>
        <w:jc w:val="right"/>
        <w:rPr>
          <w:sz w:val="28"/>
          <w:szCs w:val="28"/>
        </w:rPr>
      </w:pPr>
    </w:p>
    <w:p w:rsidR="00952FE7" w:rsidRPr="008867DE" w:rsidRDefault="00952FE7" w:rsidP="00F35D76">
      <w:pPr>
        <w:autoSpaceDE w:val="0"/>
        <w:autoSpaceDN w:val="0"/>
        <w:spacing w:line="233" w:lineRule="auto"/>
        <w:ind w:firstLine="709"/>
        <w:contextualSpacing/>
        <w:jc w:val="both"/>
        <w:rPr>
          <w:sz w:val="28"/>
          <w:szCs w:val="28"/>
        </w:rPr>
      </w:pPr>
      <w:r w:rsidRPr="008867DE">
        <w:rPr>
          <w:sz w:val="28"/>
          <w:szCs w:val="28"/>
        </w:rPr>
        <w:t>Примечание к таблице № </w:t>
      </w:r>
      <w:r w:rsidR="00D6570E">
        <w:rPr>
          <w:sz w:val="28"/>
          <w:szCs w:val="28"/>
        </w:rPr>
        <w:t>5</w:t>
      </w:r>
      <w:r w:rsidRPr="008867DE">
        <w:rPr>
          <w:sz w:val="28"/>
          <w:szCs w:val="28"/>
        </w:rPr>
        <w:t>.</w:t>
      </w:r>
    </w:p>
    <w:p w:rsidR="00952FE7" w:rsidRPr="001B29BE" w:rsidRDefault="00952FE7" w:rsidP="00F35D76">
      <w:pPr>
        <w:autoSpaceDE w:val="0"/>
        <w:autoSpaceDN w:val="0"/>
        <w:spacing w:line="233" w:lineRule="auto"/>
        <w:ind w:firstLine="709"/>
        <w:contextualSpacing/>
        <w:jc w:val="both"/>
        <w:rPr>
          <w:sz w:val="28"/>
          <w:szCs w:val="28"/>
        </w:rPr>
      </w:pPr>
      <w:r w:rsidRPr="001B29BE">
        <w:rPr>
          <w:sz w:val="28"/>
          <w:szCs w:val="28"/>
        </w:rPr>
        <w:t>1.</w:t>
      </w:r>
      <w:r w:rsidRPr="001B29BE">
        <w:rPr>
          <w:rFonts w:eastAsia="Calibri"/>
          <w:sz w:val="28"/>
          <w:szCs w:val="28"/>
          <w:lang w:eastAsia="en-US"/>
        </w:rPr>
        <w:t> </w:t>
      </w:r>
      <w:r w:rsidRPr="001B29BE">
        <w:rPr>
          <w:sz w:val="28"/>
          <w:szCs w:val="28"/>
        </w:rPr>
        <w:t xml:space="preserve">Доплата за работу в особых условиях труда устанавливается в процентах от должностного оклада, ставки заработной платы по соответствующей должности (профессии). </w:t>
      </w:r>
    </w:p>
    <w:p w:rsidR="00952FE7" w:rsidRPr="001B29BE" w:rsidRDefault="00952FE7" w:rsidP="00F35D76">
      <w:pPr>
        <w:autoSpaceDE w:val="0"/>
        <w:autoSpaceDN w:val="0"/>
        <w:spacing w:line="233" w:lineRule="auto"/>
        <w:ind w:firstLine="709"/>
        <w:contextualSpacing/>
        <w:jc w:val="both"/>
        <w:rPr>
          <w:sz w:val="28"/>
          <w:szCs w:val="28"/>
        </w:rPr>
      </w:pPr>
      <w:r w:rsidRPr="001B29BE">
        <w:rPr>
          <w:sz w:val="28"/>
          <w:szCs w:val="28"/>
        </w:rPr>
        <w:t>Педагогическим работникам, для которых предусмотрены нормы часов педагогической работы за ставку заработной платы, доплата за работу в особых условиях труда рассчитывается от заработной платы, исчисленной из ставки заработной платы и установленного объема педагогической работы.</w:t>
      </w:r>
    </w:p>
    <w:p w:rsidR="00952FE7" w:rsidRPr="001B29BE" w:rsidRDefault="00952FE7" w:rsidP="00F35D76">
      <w:pPr>
        <w:autoSpaceDE w:val="0"/>
        <w:autoSpaceDN w:val="0"/>
        <w:spacing w:line="233" w:lineRule="auto"/>
        <w:ind w:firstLine="709"/>
        <w:contextualSpacing/>
        <w:jc w:val="both"/>
        <w:rPr>
          <w:strike/>
          <w:sz w:val="28"/>
          <w:szCs w:val="28"/>
        </w:rPr>
      </w:pPr>
      <w:r w:rsidRPr="001B29BE">
        <w:rPr>
          <w:sz w:val="28"/>
          <w:szCs w:val="28"/>
        </w:rPr>
        <w:t>2.</w:t>
      </w:r>
      <w:r w:rsidRPr="001B29BE">
        <w:rPr>
          <w:rFonts w:eastAsia="Calibri"/>
          <w:sz w:val="28"/>
          <w:szCs w:val="28"/>
          <w:lang w:eastAsia="en-US"/>
        </w:rPr>
        <w:t> </w:t>
      </w:r>
      <w:r w:rsidRPr="001B29BE">
        <w:rPr>
          <w:sz w:val="28"/>
          <w:szCs w:val="28"/>
        </w:rPr>
        <w:t>Перечень должностей (профессий) работников, по которым устанавливается доплата за работу в особых условиях труда, и конкретные размеры доплаты в указанном диапазоне определяются учреждением и фиксируются в локальном нормативном акте. При этом размер доплаты устанавливается дифференцированно исходя из степени занятости работников в особых условиях труда в пределах фонда оплаты труда учреждения.</w:t>
      </w:r>
    </w:p>
    <w:p w:rsidR="00952FE7" w:rsidRDefault="00952FE7" w:rsidP="00F35D76">
      <w:pPr>
        <w:autoSpaceDE w:val="0"/>
        <w:autoSpaceDN w:val="0"/>
        <w:spacing w:line="233" w:lineRule="auto"/>
        <w:ind w:firstLine="709"/>
        <w:contextualSpacing/>
        <w:jc w:val="right"/>
        <w:rPr>
          <w:sz w:val="28"/>
          <w:szCs w:val="28"/>
        </w:rPr>
      </w:pPr>
    </w:p>
    <w:p w:rsidR="00952FE7" w:rsidRDefault="00183C71" w:rsidP="00F35D76">
      <w:pPr>
        <w:autoSpaceDE w:val="0"/>
        <w:autoSpaceDN w:val="0"/>
        <w:spacing w:line="233" w:lineRule="auto"/>
        <w:ind w:firstLine="709"/>
        <w:contextualSpacing/>
        <w:jc w:val="both"/>
        <w:rPr>
          <w:sz w:val="28"/>
          <w:szCs w:val="28"/>
        </w:rPr>
      </w:pPr>
      <w:r>
        <w:rPr>
          <w:sz w:val="28"/>
          <w:szCs w:val="28"/>
        </w:rPr>
        <w:t>3.3</w:t>
      </w:r>
      <w:r w:rsidR="00952FE7">
        <w:rPr>
          <w:sz w:val="28"/>
          <w:szCs w:val="28"/>
        </w:rPr>
        <w:t>.6.</w:t>
      </w:r>
      <w:r w:rsidR="00952FE7">
        <w:rPr>
          <w:rFonts w:eastAsia="Calibri"/>
          <w:sz w:val="28"/>
          <w:szCs w:val="28"/>
          <w:lang w:eastAsia="en-US"/>
        </w:rPr>
        <w:t> </w:t>
      </w:r>
      <w:r w:rsidR="00952FE7">
        <w:rPr>
          <w:sz w:val="28"/>
          <w:szCs w:val="28"/>
        </w:rPr>
        <w:t>При выполнении дополнительной работы,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w:t>
      </w:r>
      <w:r w:rsidR="00952FE7">
        <w:rPr>
          <w:rFonts w:eastAsia="Calibri"/>
          <w:sz w:val="28"/>
          <w:szCs w:val="28"/>
          <w:lang w:eastAsia="en-US"/>
        </w:rPr>
        <w:t> </w:t>
      </w:r>
      <w:r w:rsidR="00D6570E">
        <w:rPr>
          <w:rFonts w:eastAsia="Calibri"/>
          <w:sz w:val="28"/>
          <w:szCs w:val="28"/>
          <w:lang w:eastAsia="en-US"/>
        </w:rPr>
        <w:t>6</w:t>
      </w:r>
      <w:r w:rsidR="00952FE7">
        <w:rPr>
          <w:sz w:val="28"/>
          <w:szCs w:val="28"/>
        </w:rPr>
        <w:t>.</w:t>
      </w:r>
    </w:p>
    <w:p w:rsidR="0050039B" w:rsidRDefault="0050039B" w:rsidP="00F35D76">
      <w:pPr>
        <w:autoSpaceDE w:val="0"/>
        <w:autoSpaceDN w:val="0"/>
        <w:spacing w:line="233" w:lineRule="auto"/>
        <w:contextualSpacing/>
        <w:jc w:val="right"/>
        <w:rPr>
          <w:sz w:val="28"/>
          <w:szCs w:val="28"/>
        </w:rPr>
      </w:pPr>
    </w:p>
    <w:p w:rsidR="00952FE7" w:rsidRDefault="00952FE7" w:rsidP="00F35D76">
      <w:pPr>
        <w:autoSpaceDE w:val="0"/>
        <w:autoSpaceDN w:val="0"/>
        <w:spacing w:line="233" w:lineRule="auto"/>
        <w:contextualSpacing/>
        <w:jc w:val="right"/>
        <w:rPr>
          <w:sz w:val="28"/>
          <w:szCs w:val="28"/>
        </w:rPr>
      </w:pPr>
      <w:r>
        <w:rPr>
          <w:sz w:val="28"/>
          <w:szCs w:val="28"/>
        </w:rPr>
        <w:t>Таблица №</w:t>
      </w:r>
      <w:r>
        <w:rPr>
          <w:rFonts w:eastAsia="Calibri"/>
          <w:sz w:val="28"/>
          <w:szCs w:val="28"/>
          <w:lang w:eastAsia="en-US"/>
        </w:rPr>
        <w:t> </w:t>
      </w:r>
      <w:r w:rsidR="00D6570E">
        <w:rPr>
          <w:rFonts w:eastAsia="Calibri"/>
          <w:sz w:val="28"/>
          <w:szCs w:val="28"/>
          <w:lang w:eastAsia="en-US"/>
        </w:rPr>
        <w:t>6</w:t>
      </w:r>
    </w:p>
    <w:p w:rsidR="00952FE7" w:rsidRDefault="00952FE7" w:rsidP="00F35D76">
      <w:pPr>
        <w:autoSpaceDE w:val="0"/>
        <w:autoSpaceDN w:val="0"/>
        <w:spacing w:line="233" w:lineRule="auto"/>
        <w:contextualSpacing/>
        <w:jc w:val="right"/>
        <w:rPr>
          <w:sz w:val="28"/>
          <w:szCs w:val="28"/>
        </w:rPr>
      </w:pPr>
    </w:p>
    <w:p w:rsidR="00952FE7" w:rsidRDefault="00952FE7" w:rsidP="00F35D76">
      <w:pPr>
        <w:autoSpaceDE w:val="0"/>
        <w:autoSpaceDN w:val="0"/>
        <w:spacing w:line="233" w:lineRule="auto"/>
        <w:contextualSpacing/>
        <w:jc w:val="center"/>
        <w:rPr>
          <w:sz w:val="28"/>
          <w:szCs w:val="28"/>
        </w:rPr>
      </w:pPr>
      <w:r>
        <w:rPr>
          <w:sz w:val="28"/>
          <w:szCs w:val="28"/>
        </w:rPr>
        <w:t xml:space="preserve">РАЗМЕРЫ ДОПЛАТ </w:t>
      </w:r>
    </w:p>
    <w:p w:rsidR="00952FE7" w:rsidRDefault="00952FE7" w:rsidP="00F35D76">
      <w:pPr>
        <w:autoSpaceDE w:val="0"/>
        <w:autoSpaceDN w:val="0"/>
        <w:spacing w:line="233" w:lineRule="auto"/>
        <w:contextualSpacing/>
        <w:jc w:val="center"/>
        <w:rPr>
          <w:sz w:val="28"/>
          <w:szCs w:val="28"/>
        </w:rPr>
      </w:pPr>
      <w:r>
        <w:rPr>
          <w:sz w:val="28"/>
          <w:szCs w:val="28"/>
        </w:rPr>
        <w:t xml:space="preserve">за осуществление дополнительной работы, </w:t>
      </w:r>
    </w:p>
    <w:p w:rsidR="00952FE7" w:rsidRDefault="00952FE7" w:rsidP="00F35D76">
      <w:pPr>
        <w:autoSpaceDE w:val="0"/>
        <w:autoSpaceDN w:val="0"/>
        <w:spacing w:line="233" w:lineRule="auto"/>
        <w:contextualSpacing/>
        <w:jc w:val="center"/>
        <w:rPr>
          <w:sz w:val="28"/>
          <w:szCs w:val="28"/>
        </w:rPr>
      </w:pPr>
      <w:r>
        <w:rPr>
          <w:sz w:val="28"/>
          <w:szCs w:val="28"/>
        </w:rPr>
        <w:t xml:space="preserve">не входящей в круг основных должностных обязанностей </w:t>
      </w:r>
    </w:p>
    <w:p w:rsidR="00952FE7" w:rsidRDefault="00952FE7" w:rsidP="00F35D76">
      <w:pPr>
        <w:autoSpaceDE w:val="0"/>
        <w:autoSpaceDN w:val="0"/>
        <w:spacing w:line="233" w:lineRule="auto"/>
        <w:contextualSpacing/>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61"/>
        <w:gridCol w:w="6969"/>
        <w:gridCol w:w="2232"/>
      </w:tblGrid>
      <w:tr w:rsidR="00952FE7" w:rsidTr="00744A04">
        <w:tc>
          <w:tcPr>
            <w:tcW w:w="561"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r>
              <w:rPr>
                <w:sz w:val="28"/>
                <w:szCs w:val="28"/>
              </w:rPr>
              <w:t>№</w:t>
            </w:r>
          </w:p>
          <w:p w:rsidR="00952FE7" w:rsidRDefault="00952FE7" w:rsidP="00F35D76">
            <w:pPr>
              <w:autoSpaceDE w:val="0"/>
              <w:autoSpaceDN w:val="0"/>
              <w:spacing w:line="233" w:lineRule="auto"/>
              <w:contextualSpacing/>
              <w:jc w:val="center"/>
              <w:rPr>
                <w:sz w:val="28"/>
                <w:szCs w:val="28"/>
              </w:rPr>
            </w:pPr>
            <w:r>
              <w:rPr>
                <w:sz w:val="28"/>
                <w:szCs w:val="28"/>
              </w:rPr>
              <w:t>п/п</w:t>
            </w:r>
          </w:p>
        </w:tc>
        <w:tc>
          <w:tcPr>
            <w:tcW w:w="6970"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r>
              <w:rPr>
                <w:sz w:val="28"/>
                <w:szCs w:val="28"/>
              </w:rPr>
              <w:t xml:space="preserve">Перечень </w:t>
            </w:r>
          </w:p>
          <w:p w:rsidR="00952FE7" w:rsidRDefault="00952FE7" w:rsidP="00F35D76">
            <w:pPr>
              <w:autoSpaceDE w:val="0"/>
              <w:autoSpaceDN w:val="0"/>
              <w:spacing w:line="233" w:lineRule="auto"/>
              <w:contextualSpacing/>
              <w:jc w:val="center"/>
              <w:rPr>
                <w:sz w:val="28"/>
                <w:szCs w:val="28"/>
              </w:rPr>
            </w:pPr>
            <w:r>
              <w:rPr>
                <w:sz w:val="28"/>
                <w:szCs w:val="28"/>
              </w:rPr>
              <w:t>категорий работников и видов работ</w:t>
            </w:r>
          </w:p>
        </w:tc>
        <w:tc>
          <w:tcPr>
            <w:tcW w:w="2232"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r>
              <w:rPr>
                <w:sz w:val="28"/>
                <w:szCs w:val="28"/>
              </w:rPr>
              <w:t>Размер доплаты</w:t>
            </w:r>
          </w:p>
          <w:p w:rsidR="00952FE7" w:rsidRDefault="00952FE7" w:rsidP="00F35D76">
            <w:pPr>
              <w:autoSpaceDE w:val="0"/>
              <w:autoSpaceDN w:val="0"/>
              <w:spacing w:line="233" w:lineRule="auto"/>
              <w:contextualSpacing/>
              <w:jc w:val="center"/>
              <w:rPr>
                <w:sz w:val="28"/>
                <w:szCs w:val="28"/>
              </w:rPr>
            </w:pPr>
            <w:r>
              <w:rPr>
                <w:sz w:val="28"/>
                <w:szCs w:val="28"/>
              </w:rPr>
              <w:t>(процентов)</w:t>
            </w:r>
          </w:p>
        </w:tc>
      </w:tr>
      <w:tr w:rsidR="00952FE7" w:rsidTr="00744A04">
        <w:trPr>
          <w:tblHeader/>
        </w:trPr>
        <w:tc>
          <w:tcPr>
            <w:tcW w:w="561" w:type="dxa"/>
          </w:tcPr>
          <w:p w:rsidR="00952FE7" w:rsidRDefault="00952FE7" w:rsidP="00F35D76">
            <w:pPr>
              <w:autoSpaceDE w:val="0"/>
              <w:autoSpaceDN w:val="0"/>
              <w:spacing w:line="233" w:lineRule="auto"/>
              <w:contextualSpacing/>
              <w:jc w:val="center"/>
              <w:rPr>
                <w:sz w:val="28"/>
                <w:szCs w:val="28"/>
                <w:lang w:val="en-US"/>
              </w:rPr>
            </w:pPr>
            <w:r>
              <w:rPr>
                <w:sz w:val="28"/>
                <w:szCs w:val="28"/>
                <w:lang w:val="en-US"/>
              </w:rPr>
              <w:t>1</w:t>
            </w:r>
          </w:p>
        </w:tc>
        <w:tc>
          <w:tcPr>
            <w:tcW w:w="6970" w:type="dxa"/>
          </w:tcPr>
          <w:p w:rsidR="00952FE7" w:rsidRDefault="00952FE7" w:rsidP="00F35D76">
            <w:pPr>
              <w:autoSpaceDE w:val="0"/>
              <w:autoSpaceDN w:val="0"/>
              <w:spacing w:line="233" w:lineRule="auto"/>
              <w:contextualSpacing/>
              <w:jc w:val="center"/>
              <w:rPr>
                <w:sz w:val="28"/>
                <w:szCs w:val="28"/>
                <w:lang w:val="en-US"/>
              </w:rPr>
            </w:pPr>
            <w:r>
              <w:rPr>
                <w:sz w:val="28"/>
                <w:szCs w:val="28"/>
                <w:lang w:val="en-US"/>
              </w:rPr>
              <w:t>2</w:t>
            </w:r>
          </w:p>
        </w:tc>
        <w:tc>
          <w:tcPr>
            <w:tcW w:w="2232" w:type="dxa"/>
          </w:tcPr>
          <w:p w:rsidR="00952FE7" w:rsidRDefault="00952FE7" w:rsidP="00F35D76">
            <w:pPr>
              <w:autoSpaceDE w:val="0"/>
              <w:autoSpaceDN w:val="0"/>
              <w:spacing w:line="233" w:lineRule="auto"/>
              <w:contextualSpacing/>
              <w:jc w:val="center"/>
              <w:rPr>
                <w:sz w:val="28"/>
                <w:szCs w:val="28"/>
                <w:lang w:val="en-US"/>
              </w:rPr>
            </w:pPr>
            <w:r>
              <w:rPr>
                <w:sz w:val="28"/>
                <w:szCs w:val="28"/>
                <w:lang w:val="en-US"/>
              </w:rPr>
              <w:t>3</w:t>
            </w:r>
          </w:p>
        </w:tc>
      </w:tr>
      <w:tr w:rsidR="00952FE7" w:rsidTr="00744A04">
        <w:tc>
          <w:tcPr>
            <w:tcW w:w="561" w:type="dxa"/>
          </w:tcPr>
          <w:p w:rsidR="00952FE7" w:rsidRDefault="00952FE7" w:rsidP="00F35D76">
            <w:pPr>
              <w:autoSpaceDE w:val="0"/>
              <w:autoSpaceDN w:val="0"/>
              <w:spacing w:line="233" w:lineRule="auto"/>
              <w:contextualSpacing/>
              <w:jc w:val="center"/>
              <w:rPr>
                <w:sz w:val="28"/>
                <w:szCs w:val="28"/>
              </w:rPr>
            </w:pPr>
            <w:r>
              <w:rPr>
                <w:sz w:val="28"/>
                <w:szCs w:val="28"/>
              </w:rPr>
              <w:t>1.</w:t>
            </w:r>
          </w:p>
        </w:tc>
        <w:tc>
          <w:tcPr>
            <w:tcW w:w="6970" w:type="dxa"/>
          </w:tcPr>
          <w:p w:rsidR="00952FE7" w:rsidRDefault="00952FE7" w:rsidP="00F35D76">
            <w:pPr>
              <w:autoSpaceDE w:val="0"/>
              <w:autoSpaceDN w:val="0"/>
              <w:spacing w:line="233" w:lineRule="auto"/>
              <w:contextualSpacing/>
              <w:rPr>
                <w:sz w:val="28"/>
                <w:szCs w:val="28"/>
              </w:rPr>
            </w:pPr>
            <w:r>
              <w:rPr>
                <w:sz w:val="28"/>
                <w:szCs w:val="28"/>
              </w:rPr>
              <w:t>Работникам учреждения за работу в психолого-медико-педаго</w:t>
            </w:r>
            <w:r w:rsidR="00C3679A">
              <w:rPr>
                <w:sz w:val="28"/>
                <w:szCs w:val="28"/>
              </w:rPr>
              <w:t>гических консилиумах, комиссиях</w:t>
            </w:r>
            <w:r>
              <w:rPr>
                <w:sz w:val="28"/>
                <w:szCs w:val="28"/>
              </w:rPr>
              <w:t>:</w:t>
            </w:r>
          </w:p>
          <w:p w:rsidR="00952FE7" w:rsidRDefault="00952FE7" w:rsidP="00F35D76">
            <w:pPr>
              <w:autoSpaceDE w:val="0"/>
              <w:autoSpaceDN w:val="0"/>
              <w:spacing w:line="233" w:lineRule="auto"/>
              <w:contextualSpacing/>
              <w:rPr>
                <w:sz w:val="28"/>
                <w:szCs w:val="28"/>
              </w:rPr>
            </w:pPr>
            <w:r>
              <w:rPr>
                <w:sz w:val="28"/>
                <w:szCs w:val="28"/>
              </w:rPr>
              <w:t>руководитель комиссии (консилиума, объединения)</w:t>
            </w:r>
          </w:p>
          <w:p w:rsidR="00952FE7" w:rsidRDefault="00952FE7" w:rsidP="00F35D76">
            <w:pPr>
              <w:autoSpaceDE w:val="0"/>
              <w:autoSpaceDN w:val="0"/>
              <w:spacing w:line="233" w:lineRule="auto"/>
              <w:contextualSpacing/>
              <w:rPr>
                <w:sz w:val="28"/>
                <w:szCs w:val="28"/>
              </w:rPr>
            </w:pPr>
            <w:r>
              <w:rPr>
                <w:sz w:val="28"/>
                <w:szCs w:val="28"/>
              </w:rPr>
              <w:t>секретарь комиссии (консилиума, объединения)</w:t>
            </w:r>
          </w:p>
        </w:tc>
        <w:tc>
          <w:tcPr>
            <w:tcW w:w="2232" w:type="dxa"/>
          </w:tcPr>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r>
              <w:rPr>
                <w:sz w:val="28"/>
                <w:szCs w:val="28"/>
              </w:rPr>
              <w:t>до 15</w:t>
            </w:r>
          </w:p>
          <w:p w:rsidR="00952FE7" w:rsidRDefault="00952FE7" w:rsidP="00F35D76">
            <w:pPr>
              <w:autoSpaceDE w:val="0"/>
              <w:autoSpaceDN w:val="0"/>
              <w:spacing w:line="233" w:lineRule="auto"/>
              <w:contextualSpacing/>
              <w:jc w:val="center"/>
              <w:rPr>
                <w:sz w:val="28"/>
                <w:szCs w:val="28"/>
              </w:rPr>
            </w:pPr>
            <w:r>
              <w:rPr>
                <w:sz w:val="28"/>
                <w:szCs w:val="28"/>
              </w:rPr>
              <w:t>до 10</w:t>
            </w:r>
          </w:p>
        </w:tc>
      </w:tr>
      <w:tr w:rsidR="00952FE7" w:rsidTr="00744A04">
        <w:tc>
          <w:tcPr>
            <w:tcW w:w="561" w:type="dxa"/>
          </w:tcPr>
          <w:p w:rsidR="00952FE7" w:rsidRDefault="00952FE7" w:rsidP="00F35D76">
            <w:pPr>
              <w:autoSpaceDE w:val="0"/>
              <w:autoSpaceDN w:val="0"/>
              <w:spacing w:line="233" w:lineRule="auto"/>
              <w:contextualSpacing/>
              <w:jc w:val="center"/>
              <w:rPr>
                <w:sz w:val="28"/>
                <w:szCs w:val="28"/>
              </w:rPr>
            </w:pPr>
            <w:r>
              <w:rPr>
                <w:sz w:val="28"/>
                <w:szCs w:val="28"/>
              </w:rPr>
              <w:t>2.</w:t>
            </w:r>
          </w:p>
        </w:tc>
        <w:tc>
          <w:tcPr>
            <w:tcW w:w="6970" w:type="dxa"/>
          </w:tcPr>
          <w:p w:rsidR="00952FE7" w:rsidRDefault="00952FE7" w:rsidP="00F35D76">
            <w:pPr>
              <w:autoSpaceDE w:val="0"/>
              <w:autoSpaceDN w:val="0"/>
              <w:spacing w:line="233" w:lineRule="auto"/>
              <w:contextualSpacing/>
              <w:rPr>
                <w:sz w:val="28"/>
                <w:szCs w:val="28"/>
              </w:rPr>
            </w:pPr>
            <w:r>
              <w:rPr>
                <w:sz w:val="28"/>
                <w:szCs w:val="28"/>
              </w:rPr>
              <w:t xml:space="preserve">Работникам учреждения, ответственным за работу </w:t>
            </w:r>
            <w:r w:rsidRPr="00C3679A">
              <w:rPr>
                <w:sz w:val="28"/>
                <w:szCs w:val="28"/>
              </w:rPr>
              <w:t>с архивом</w:t>
            </w:r>
            <w:r>
              <w:rPr>
                <w:sz w:val="28"/>
                <w:szCs w:val="28"/>
              </w:rPr>
              <w:t xml:space="preserve"> учреждения:</w:t>
            </w:r>
          </w:p>
          <w:p w:rsidR="00952FE7" w:rsidRDefault="00952FE7" w:rsidP="00F35D76">
            <w:pPr>
              <w:autoSpaceDE w:val="0"/>
              <w:autoSpaceDN w:val="0"/>
              <w:spacing w:line="233" w:lineRule="auto"/>
              <w:contextualSpacing/>
              <w:rPr>
                <w:sz w:val="28"/>
                <w:szCs w:val="28"/>
              </w:rPr>
            </w:pPr>
          </w:p>
          <w:p w:rsidR="00952FE7" w:rsidRDefault="00952FE7" w:rsidP="00F35D76">
            <w:pPr>
              <w:autoSpaceDE w:val="0"/>
              <w:autoSpaceDN w:val="0"/>
              <w:spacing w:line="233" w:lineRule="auto"/>
              <w:contextualSpacing/>
              <w:rPr>
                <w:sz w:val="28"/>
                <w:szCs w:val="28"/>
              </w:rPr>
            </w:pPr>
            <w:r>
              <w:rPr>
                <w:sz w:val="28"/>
                <w:szCs w:val="28"/>
              </w:rPr>
              <w:t>работникам, входящим в ПКГ работников образования,  утвержденные приказом Минздравсоцразвития России от</w:t>
            </w:r>
            <w:r>
              <w:rPr>
                <w:rFonts w:eastAsia="Calibri"/>
                <w:sz w:val="28"/>
                <w:szCs w:val="28"/>
                <w:lang w:eastAsia="en-US"/>
              </w:rPr>
              <w:t> </w:t>
            </w:r>
            <w:r>
              <w:rPr>
                <w:sz w:val="28"/>
                <w:szCs w:val="28"/>
              </w:rPr>
              <w:t>05.05.2008</w:t>
            </w:r>
            <w:r>
              <w:rPr>
                <w:rFonts w:eastAsia="Calibri"/>
                <w:sz w:val="28"/>
                <w:szCs w:val="28"/>
                <w:lang w:eastAsia="en-US"/>
              </w:rPr>
              <w:t> </w:t>
            </w:r>
            <w:r>
              <w:rPr>
                <w:sz w:val="28"/>
                <w:szCs w:val="28"/>
              </w:rPr>
              <w:t>№ 216н</w:t>
            </w:r>
          </w:p>
          <w:p w:rsidR="00952FE7" w:rsidRDefault="00952FE7" w:rsidP="00F35D76">
            <w:pPr>
              <w:autoSpaceDE w:val="0"/>
              <w:autoSpaceDN w:val="0"/>
              <w:spacing w:line="233" w:lineRule="auto"/>
              <w:contextualSpacing/>
              <w:rPr>
                <w:sz w:val="28"/>
                <w:szCs w:val="28"/>
              </w:rPr>
            </w:pPr>
          </w:p>
          <w:p w:rsidR="00952FE7" w:rsidRDefault="00952FE7" w:rsidP="00F35D76">
            <w:pPr>
              <w:autoSpaceDE w:val="0"/>
              <w:autoSpaceDN w:val="0"/>
              <w:spacing w:line="233" w:lineRule="auto"/>
              <w:contextualSpacing/>
              <w:rPr>
                <w:sz w:val="28"/>
                <w:szCs w:val="28"/>
              </w:rPr>
            </w:pPr>
            <w:r>
              <w:rPr>
                <w:sz w:val="28"/>
                <w:szCs w:val="28"/>
              </w:rPr>
              <w:t>иным работникам</w:t>
            </w:r>
          </w:p>
        </w:tc>
        <w:tc>
          <w:tcPr>
            <w:tcW w:w="2232" w:type="dxa"/>
          </w:tcPr>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r>
              <w:rPr>
                <w:sz w:val="28"/>
                <w:szCs w:val="28"/>
              </w:rPr>
              <w:t>до 20</w:t>
            </w: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r>
              <w:rPr>
                <w:sz w:val="28"/>
                <w:szCs w:val="28"/>
              </w:rPr>
              <w:t>до 25</w:t>
            </w:r>
          </w:p>
        </w:tc>
      </w:tr>
      <w:tr w:rsidR="00952FE7" w:rsidTr="00744A04">
        <w:tc>
          <w:tcPr>
            <w:tcW w:w="561" w:type="dxa"/>
          </w:tcPr>
          <w:p w:rsidR="00952FE7" w:rsidRDefault="00952FE7" w:rsidP="00F35D76">
            <w:pPr>
              <w:autoSpaceDE w:val="0"/>
              <w:autoSpaceDN w:val="0"/>
              <w:spacing w:line="233" w:lineRule="auto"/>
              <w:contextualSpacing/>
              <w:jc w:val="center"/>
              <w:rPr>
                <w:sz w:val="28"/>
                <w:szCs w:val="28"/>
              </w:rPr>
            </w:pPr>
            <w:r>
              <w:rPr>
                <w:sz w:val="28"/>
                <w:szCs w:val="28"/>
              </w:rPr>
              <w:lastRenderedPageBreak/>
              <w:t>3.</w:t>
            </w:r>
          </w:p>
        </w:tc>
        <w:tc>
          <w:tcPr>
            <w:tcW w:w="6970" w:type="dxa"/>
          </w:tcPr>
          <w:p w:rsidR="00952FE7" w:rsidRDefault="00952FE7" w:rsidP="00F35D76">
            <w:pPr>
              <w:autoSpaceDE w:val="0"/>
              <w:autoSpaceDN w:val="0"/>
              <w:spacing w:line="233" w:lineRule="auto"/>
              <w:contextualSpacing/>
              <w:rPr>
                <w:sz w:val="28"/>
                <w:szCs w:val="28"/>
              </w:rPr>
            </w:pPr>
            <w:r>
              <w:rPr>
                <w:sz w:val="28"/>
                <w:szCs w:val="28"/>
              </w:rPr>
              <w:t>Работнику учреждения, ответственному за ведение делопроизводства (при отсутствии штатного делопроизводителя):</w:t>
            </w:r>
          </w:p>
          <w:p w:rsidR="00952FE7" w:rsidRDefault="00952FE7" w:rsidP="00F35D76">
            <w:pPr>
              <w:autoSpaceDE w:val="0"/>
              <w:autoSpaceDN w:val="0"/>
              <w:spacing w:line="233" w:lineRule="auto"/>
              <w:contextualSpacing/>
              <w:rPr>
                <w:sz w:val="28"/>
                <w:szCs w:val="28"/>
              </w:rPr>
            </w:pPr>
          </w:p>
          <w:p w:rsidR="00952FE7" w:rsidRDefault="00952FE7" w:rsidP="00F35D76">
            <w:pPr>
              <w:autoSpaceDE w:val="0"/>
              <w:autoSpaceDN w:val="0"/>
              <w:spacing w:line="233" w:lineRule="auto"/>
              <w:contextualSpacing/>
              <w:rPr>
                <w:sz w:val="28"/>
                <w:szCs w:val="28"/>
              </w:rPr>
            </w:pPr>
            <w:r>
              <w:rPr>
                <w:sz w:val="28"/>
                <w:szCs w:val="28"/>
              </w:rPr>
              <w:t>работникам, входящим в ПКГ работников образования,  утвержденные приказом Минздравсоцразвития России от</w:t>
            </w:r>
            <w:r>
              <w:rPr>
                <w:rFonts w:eastAsia="Calibri"/>
                <w:sz w:val="28"/>
                <w:szCs w:val="28"/>
                <w:lang w:eastAsia="en-US"/>
              </w:rPr>
              <w:t> </w:t>
            </w:r>
            <w:r>
              <w:rPr>
                <w:sz w:val="28"/>
                <w:szCs w:val="28"/>
              </w:rPr>
              <w:t>05.05.2008</w:t>
            </w:r>
            <w:r>
              <w:rPr>
                <w:rFonts w:eastAsia="Calibri"/>
                <w:sz w:val="28"/>
                <w:szCs w:val="28"/>
                <w:lang w:eastAsia="en-US"/>
              </w:rPr>
              <w:t> </w:t>
            </w:r>
            <w:r>
              <w:rPr>
                <w:sz w:val="28"/>
                <w:szCs w:val="28"/>
              </w:rPr>
              <w:t>№ 216н</w:t>
            </w:r>
          </w:p>
          <w:p w:rsidR="00952FE7" w:rsidRDefault="00952FE7" w:rsidP="00F35D76">
            <w:pPr>
              <w:autoSpaceDE w:val="0"/>
              <w:autoSpaceDN w:val="0"/>
              <w:spacing w:line="233" w:lineRule="auto"/>
              <w:contextualSpacing/>
              <w:rPr>
                <w:sz w:val="28"/>
                <w:szCs w:val="28"/>
              </w:rPr>
            </w:pPr>
          </w:p>
          <w:p w:rsidR="00952FE7" w:rsidRDefault="00952FE7" w:rsidP="00F35D76">
            <w:pPr>
              <w:autoSpaceDE w:val="0"/>
              <w:autoSpaceDN w:val="0"/>
              <w:spacing w:line="233" w:lineRule="auto"/>
              <w:contextualSpacing/>
              <w:rPr>
                <w:sz w:val="28"/>
                <w:szCs w:val="28"/>
              </w:rPr>
            </w:pPr>
            <w:r>
              <w:rPr>
                <w:sz w:val="28"/>
                <w:szCs w:val="28"/>
              </w:rPr>
              <w:t>иным работникам</w:t>
            </w:r>
          </w:p>
        </w:tc>
        <w:tc>
          <w:tcPr>
            <w:tcW w:w="2232" w:type="dxa"/>
          </w:tcPr>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r>
              <w:rPr>
                <w:sz w:val="28"/>
                <w:szCs w:val="28"/>
              </w:rPr>
              <w:t>до 15</w:t>
            </w: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r>
              <w:rPr>
                <w:sz w:val="28"/>
                <w:szCs w:val="28"/>
              </w:rPr>
              <w:t xml:space="preserve">до 20 </w:t>
            </w:r>
          </w:p>
        </w:tc>
      </w:tr>
    </w:tbl>
    <w:p w:rsidR="00952FE7" w:rsidRDefault="00952FE7" w:rsidP="00F35D76">
      <w:pPr>
        <w:autoSpaceDE w:val="0"/>
        <w:autoSpaceDN w:val="0"/>
        <w:spacing w:line="233" w:lineRule="auto"/>
        <w:contextualSpacing/>
        <w:jc w:val="right"/>
        <w:rPr>
          <w:sz w:val="28"/>
          <w:szCs w:val="28"/>
        </w:rPr>
      </w:pPr>
    </w:p>
    <w:p w:rsidR="00952FE7" w:rsidRPr="008867DE" w:rsidRDefault="00952FE7" w:rsidP="00F35D76">
      <w:pPr>
        <w:autoSpaceDE w:val="0"/>
        <w:autoSpaceDN w:val="0"/>
        <w:spacing w:line="233" w:lineRule="auto"/>
        <w:ind w:firstLine="709"/>
        <w:contextualSpacing/>
        <w:jc w:val="both"/>
        <w:rPr>
          <w:sz w:val="28"/>
          <w:szCs w:val="28"/>
        </w:rPr>
      </w:pPr>
      <w:r w:rsidRPr="008867DE">
        <w:rPr>
          <w:sz w:val="28"/>
          <w:szCs w:val="28"/>
        </w:rPr>
        <w:t>Примечание к таблице №</w:t>
      </w:r>
      <w:r w:rsidRPr="008867DE">
        <w:rPr>
          <w:rFonts w:eastAsia="Calibri"/>
          <w:sz w:val="28"/>
          <w:szCs w:val="28"/>
          <w:lang w:eastAsia="en-US"/>
        </w:rPr>
        <w:t> </w:t>
      </w:r>
      <w:r w:rsidR="00D6570E">
        <w:rPr>
          <w:rFonts w:eastAsia="Calibri"/>
          <w:sz w:val="28"/>
          <w:szCs w:val="28"/>
          <w:lang w:eastAsia="en-US"/>
        </w:rPr>
        <w:t>6</w:t>
      </w:r>
      <w:r w:rsidRPr="008867DE">
        <w:rPr>
          <w:sz w:val="28"/>
          <w:szCs w:val="28"/>
        </w:rPr>
        <w:t>.</w:t>
      </w:r>
    </w:p>
    <w:p w:rsidR="00952FE7" w:rsidRPr="008867DE" w:rsidRDefault="00952FE7" w:rsidP="00F35D76">
      <w:pPr>
        <w:autoSpaceDE w:val="0"/>
        <w:autoSpaceDN w:val="0"/>
        <w:spacing w:line="233" w:lineRule="auto"/>
        <w:ind w:firstLine="709"/>
        <w:contextualSpacing/>
        <w:jc w:val="both"/>
        <w:rPr>
          <w:sz w:val="28"/>
          <w:szCs w:val="28"/>
        </w:rPr>
      </w:pPr>
      <w:r w:rsidRPr="008867DE">
        <w:rPr>
          <w:sz w:val="28"/>
          <w:szCs w:val="28"/>
        </w:rPr>
        <w:t>1. 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w:t>
      </w:r>
    </w:p>
    <w:p w:rsidR="00952FE7" w:rsidRPr="008867DE" w:rsidRDefault="00952FE7" w:rsidP="00F35D76">
      <w:pPr>
        <w:autoSpaceDE w:val="0"/>
        <w:autoSpaceDN w:val="0"/>
        <w:spacing w:line="233" w:lineRule="auto"/>
        <w:ind w:firstLine="709"/>
        <w:contextualSpacing/>
        <w:jc w:val="both"/>
        <w:rPr>
          <w:sz w:val="28"/>
          <w:szCs w:val="28"/>
        </w:rPr>
      </w:pPr>
      <w:r w:rsidRPr="008867DE">
        <w:rPr>
          <w:sz w:val="28"/>
          <w:szCs w:val="28"/>
        </w:rPr>
        <w:t>При наличии у работника права на установление ему доплат за осуществление дополнительной работы, не входящей в круг основных должностных обязанностей, по нескольким основаниям, их величины по каждому основанию определяются отдельно без учета других доплат.</w:t>
      </w:r>
    </w:p>
    <w:p w:rsidR="00952FE7" w:rsidRPr="008867DE" w:rsidRDefault="00952FE7" w:rsidP="00F35D76">
      <w:pPr>
        <w:autoSpaceDE w:val="0"/>
        <w:autoSpaceDN w:val="0"/>
        <w:spacing w:line="233" w:lineRule="auto"/>
        <w:ind w:firstLine="709"/>
        <w:contextualSpacing/>
        <w:jc w:val="both"/>
        <w:rPr>
          <w:sz w:val="28"/>
          <w:szCs w:val="28"/>
        </w:rPr>
      </w:pPr>
      <w:r w:rsidRPr="008867DE">
        <w:rPr>
          <w:sz w:val="28"/>
          <w:szCs w:val="28"/>
        </w:rPr>
        <w:t xml:space="preserve">2. 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w:t>
      </w:r>
      <w:r w:rsidR="00DF5BF2" w:rsidRPr="008867DE">
        <w:rPr>
          <w:sz w:val="28"/>
          <w:szCs w:val="28"/>
        </w:rPr>
        <w:t>П</w:t>
      </w:r>
      <w:r w:rsidRPr="008867DE">
        <w:rPr>
          <w:sz w:val="28"/>
          <w:szCs w:val="28"/>
        </w:rPr>
        <w:t xml:space="preserve">оложением. При этом размеры доплат в указанных диапазонах устанавливаются дифференцированно исходя из объема и сложности выполняемой работы в пределах фонда оплаты труда учреждения. </w:t>
      </w:r>
    </w:p>
    <w:p w:rsidR="00952FE7" w:rsidRDefault="00952FE7" w:rsidP="00F35D76">
      <w:pPr>
        <w:autoSpaceDE w:val="0"/>
        <w:autoSpaceDN w:val="0"/>
        <w:spacing w:line="233" w:lineRule="auto"/>
        <w:ind w:firstLine="709"/>
        <w:contextualSpacing/>
        <w:jc w:val="both"/>
        <w:rPr>
          <w:sz w:val="28"/>
          <w:szCs w:val="28"/>
        </w:rPr>
      </w:pPr>
    </w:p>
    <w:p w:rsidR="00952FE7" w:rsidRDefault="00183C71" w:rsidP="00F35D76">
      <w:pPr>
        <w:autoSpaceDE w:val="0"/>
        <w:autoSpaceDN w:val="0"/>
        <w:adjustRightInd w:val="0"/>
        <w:spacing w:line="233" w:lineRule="auto"/>
        <w:ind w:firstLine="709"/>
        <w:contextualSpacing/>
        <w:jc w:val="both"/>
        <w:rPr>
          <w:sz w:val="28"/>
          <w:szCs w:val="28"/>
        </w:rPr>
      </w:pPr>
      <w:r>
        <w:rPr>
          <w:sz w:val="28"/>
          <w:szCs w:val="28"/>
        </w:rPr>
        <w:t>3.4</w:t>
      </w:r>
      <w:r w:rsidR="00952FE7">
        <w:rPr>
          <w:sz w:val="28"/>
          <w:szCs w:val="28"/>
        </w:rPr>
        <w:t>. При наличии оснований, указанных в настоящем разделе, выплаты компенсационного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w:t>
      </w:r>
    </w:p>
    <w:p w:rsidR="00952FE7" w:rsidRDefault="00952FE7" w:rsidP="00F35D76">
      <w:pPr>
        <w:autoSpaceDE w:val="0"/>
        <w:autoSpaceDN w:val="0"/>
        <w:spacing w:line="233" w:lineRule="auto"/>
        <w:ind w:firstLine="709"/>
        <w:contextualSpacing/>
        <w:jc w:val="both"/>
        <w:rPr>
          <w:sz w:val="28"/>
          <w:szCs w:val="28"/>
        </w:rPr>
      </w:pPr>
    </w:p>
    <w:p w:rsidR="00952FE7" w:rsidRPr="000C243B" w:rsidRDefault="00952FE7" w:rsidP="00F35D76">
      <w:pPr>
        <w:autoSpaceDE w:val="0"/>
        <w:autoSpaceDN w:val="0"/>
        <w:spacing w:line="233" w:lineRule="auto"/>
        <w:contextualSpacing/>
        <w:jc w:val="center"/>
        <w:rPr>
          <w:b/>
          <w:sz w:val="28"/>
          <w:szCs w:val="28"/>
        </w:rPr>
      </w:pPr>
      <w:r w:rsidRPr="000C243B">
        <w:rPr>
          <w:b/>
          <w:sz w:val="28"/>
          <w:szCs w:val="28"/>
        </w:rPr>
        <w:t xml:space="preserve">4. Порядок и условия </w:t>
      </w:r>
    </w:p>
    <w:p w:rsidR="00952FE7" w:rsidRPr="000C243B" w:rsidRDefault="00952FE7" w:rsidP="00F35D76">
      <w:pPr>
        <w:autoSpaceDE w:val="0"/>
        <w:autoSpaceDN w:val="0"/>
        <w:spacing w:line="233" w:lineRule="auto"/>
        <w:contextualSpacing/>
        <w:jc w:val="center"/>
        <w:rPr>
          <w:b/>
          <w:sz w:val="28"/>
          <w:szCs w:val="28"/>
        </w:rPr>
      </w:pPr>
      <w:r w:rsidRPr="000C243B">
        <w:rPr>
          <w:b/>
          <w:sz w:val="28"/>
          <w:szCs w:val="28"/>
        </w:rPr>
        <w:t>установления выплат стимулирующего характера</w:t>
      </w:r>
    </w:p>
    <w:p w:rsidR="00952FE7" w:rsidRDefault="00952FE7" w:rsidP="00F35D76">
      <w:pPr>
        <w:autoSpaceDE w:val="0"/>
        <w:autoSpaceDN w:val="0"/>
        <w:spacing w:line="233" w:lineRule="auto"/>
        <w:contextualSpacing/>
        <w:jc w:val="right"/>
        <w:rPr>
          <w:sz w:val="28"/>
          <w:szCs w:val="28"/>
        </w:rPr>
      </w:pPr>
    </w:p>
    <w:p w:rsidR="00952FE7" w:rsidRDefault="00952FE7" w:rsidP="00F35D76">
      <w:pPr>
        <w:autoSpaceDE w:val="0"/>
        <w:autoSpaceDN w:val="0"/>
        <w:spacing w:line="233" w:lineRule="auto"/>
        <w:ind w:firstLine="709"/>
        <w:contextualSpacing/>
        <w:jc w:val="both"/>
        <w:rPr>
          <w:sz w:val="28"/>
          <w:szCs w:val="28"/>
        </w:rPr>
      </w:pPr>
      <w:r>
        <w:rPr>
          <w:sz w:val="28"/>
          <w:szCs w:val="28"/>
        </w:rPr>
        <w:t>4.1. Работникам могут устанавливаться следующие виды выплат стимулирующего характера:</w:t>
      </w:r>
    </w:p>
    <w:p w:rsidR="00952FE7" w:rsidRDefault="00952FE7" w:rsidP="00F35D76">
      <w:pPr>
        <w:autoSpaceDE w:val="0"/>
        <w:autoSpaceDN w:val="0"/>
        <w:spacing w:line="233" w:lineRule="auto"/>
        <w:ind w:firstLine="709"/>
        <w:contextualSpacing/>
        <w:jc w:val="both"/>
        <w:rPr>
          <w:sz w:val="28"/>
          <w:szCs w:val="28"/>
        </w:rPr>
      </w:pPr>
      <w:r>
        <w:rPr>
          <w:sz w:val="28"/>
          <w:szCs w:val="28"/>
        </w:rPr>
        <w:t>за интенсивность и высокие результаты работы;</w:t>
      </w:r>
    </w:p>
    <w:p w:rsidR="00952FE7" w:rsidRDefault="00952FE7" w:rsidP="00F35D76">
      <w:pPr>
        <w:autoSpaceDE w:val="0"/>
        <w:autoSpaceDN w:val="0"/>
        <w:spacing w:line="233" w:lineRule="auto"/>
        <w:ind w:firstLine="709"/>
        <w:contextualSpacing/>
        <w:jc w:val="both"/>
        <w:rPr>
          <w:sz w:val="28"/>
          <w:szCs w:val="28"/>
        </w:rPr>
      </w:pPr>
      <w:r>
        <w:rPr>
          <w:sz w:val="28"/>
          <w:szCs w:val="28"/>
        </w:rPr>
        <w:t>за качество выполняемых работ;</w:t>
      </w:r>
    </w:p>
    <w:p w:rsidR="00952FE7" w:rsidRDefault="00952FE7" w:rsidP="00F35D76">
      <w:pPr>
        <w:autoSpaceDE w:val="0"/>
        <w:autoSpaceDN w:val="0"/>
        <w:spacing w:line="233" w:lineRule="auto"/>
        <w:ind w:firstLine="709"/>
        <w:contextualSpacing/>
        <w:jc w:val="both"/>
        <w:rPr>
          <w:sz w:val="28"/>
          <w:szCs w:val="28"/>
        </w:rPr>
      </w:pPr>
      <w:r>
        <w:rPr>
          <w:sz w:val="28"/>
          <w:szCs w:val="28"/>
        </w:rPr>
        <w:t xml:space="preserve">за выслугу лет; </w:t>
      </w:r>
    </w:p>
    <w:p w:rsidR="00952FE7" w:rsidRDefault="00952FE7" w:rsidP="00F35D76">
      <w:pPr>
        <w:autoSpaceDE w:val="0"/>
        <w:autoSpaceDN w:val="0"/>
        <w:spacing w:line="233" w:lineRule="auto"/>
        <w:ind w:firstLine="709"/>
        <w:contextualSpacing/>
        <w:jc w:val="both"/>
        <w:rPr>
          <w:sz w:val="28"/>
          <w:szCs w:val="28"/>
        </w:rPr>
      </w:pPr>
      <w:r>
        <w:rPr>
          <w:sz w:val="28"/>
          <w:szCs w:val="28"/>
        </w:rPr>
        <w:t>премиальные выплаты по итогам работы;</w:t>
      </w:r>
    </w:p>
    <w:p w:rsidR="00952FE7" w:rsidRDefault="00952FE7" w:rsidP="00F35D76">
      <w:pPr>
        <w:autoSpaceDE w:val="0"/>
        <w:autoSpaceDN w:val="0"/>
        <w:spacing w:line="233" w:lineRule="auto"/>
        <w:ind w:firstLine="709"/>
        <w:contextualSpacing/>
        <w:jc w:val="both"/>
        <w:rPr>
          <w:sz w:val="28"/>
          <w:szCs w:val="28"/>
        </w:rPr>
      </w:pPr>
      <w:r>
        <w:rPr>
          <w:sz w:val="28"/>
          <w:szCs w:val="28"/>
        </w:rPr>
        <w:t>иные выплаты стимулирующего характера.</w:t>
      </w:r>
    </w:p>
    <w:p w:rsidR="00952FE7" w:rsidRDefault="00952FE7" w:rsidP="00F35D76">
      <w:pPr>
        <w:autoSpaceDE w:val="0"/>
        <w:autoSpaceDN w:val="0"/>
        <w:spacing w:line="233" w:lineRule="auto"/>
        <w:ind w:firstLine="709"/>
        <w:contextualSpacing/>
        <w:jc w:val="both"/>
        <w:rPr>
          <w:sz w:val="28"/>
          <w:szCs w:val="28"/>
        </w:rPr>
      </w:pPr>
      <w:r>
        <w:rPr>
          <w:sz w:val="28"/>
          <w:szCs w:val="28"/>
        </w:rPr>
        <w:t xml:space="preserve">4.2. К выплатам стимулирующего характера относятся выплаты, направленные на стимулирование работника к качественному результату труда, </w:t>
      </w:r>
      <w:r>
        <w:rPr>
          <w:sz w:val="28"/>
          <w:szCs w:val="28"/>
        </w:rPr>
        <w:lastRenderedPageBreak/>
        <w:t>повышению своего профессионального уровня и квалификации, а также поощрение за выполненную работу.</w:t>
      </w:r>
    </w:p>
    <w:p w:rsidR="00952FE7" w:rsidRDefault="00952FE7" w:rsidP="00F35D76">
      <w:pPr>
        <w:autoSpaceDE w:val="0"/>
        <w:autoSpaceDN w:val="0"/>
        <w:spacing w:line="233" w:lineRule="auto"/>
        <w:ind w:firstLine="709"/>
        <w:contextualSpacing/>
        <w:jc w:val="both"/>
        <w:rPr>
          <w:sz w:val="28"/>
          <w:szCs w:val="28"/>
        </w:rPr>
      </w:pPr>
      <w:r>
        <w:rPr>
          <w:sz w:val="28"/>
          <w:szCs w:val="28"/>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952FE7" w:rsidRPr="00183C71" w:rsidRDefault="00952FE7" w:rsidP="00F35D76">
      <w:pPr>
        <w:autoSpaceDE w:val="0"/>
        <w:autoSpaceDN w:val="0"/>
        <w:spacing w:line="233" w:lineRule="auto"/>
        <w:ind w:firstLine="709"/>
        <w:contextualSpacing/>
        <w:jc w:val="both"/>
        <w:rPr>
          <w:sz w:val="28"/>
          <w:szCs w:val="28"/>
        </w:rPr>
      </w:pPr>
      <w:r w:rsidRPr="00183C71">
        <w:rPr>
          <w:sz w:val="28"/>
          <w:szCs w:val="28"/>
        </w:rPr>
        <w:t xml:space="preserve">4.3. Надбавка за интенсивность и высокие результаты работы устанавливается педагогическим работникам в зависимости                                         от результативности труда и качества работы по организации образовательного процесса. </w:t>
      </w:r>
    </w:p>
    <w:p w:rsidR="00952FE7" w:rsidRDefault="00952FE7" w:rsidP="00F35D76">
      <w:pPr>
        <w:autoSpaceDE w:val="0"/>
        <w:autoSpaceDN w:val="0"/>
        <w:spacing w:line="233" w:lineRule="auto"/>
        <w:ind w:firstLine="709"/>
        <w:contextualSpacing/>
        <w:jc w:val="both"/>
        <w:rPr>
          <w:sz w:val="28"/>
          <w:szCs w:val="28"/>
        </w:rPr>
      </w:pPr>
      <w:r w:rsidRPr="00183C71">
        <w:rPr>
          <w:sz w:val="28"/>
          <w:szCs w:val="28"/>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w:t>
      </w:r>
      <w:r w:rsidRPr="001B29BE">
        <w:rPr>
          <w:sz w:val="28"/>
          <w:szCs w:val="28"/>
        </w:rPr>
        <w:t>установлены нормы часов педагогической работы за ставку заработной платы, – </w:t>
      </w:r>
      <w:r w:rsidRPr="00183C71">
        <w:rPr>
          <w:sz w:val="28"/>
          <w:szCs w:val="28"/>
        </w:rPr>
        <w:t xml:space="preserve">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w:t>
      </w:r>
      <w:r w:rsidR="00890DE5">
        <w:rPr>
          <w:sz w:val="28"/>
          <w:szCs w:val="28"/>
        </w:rPr>
        <w:t xml:space="preserve">         </w:t>
      </w:r>
      <w:r w:rsidRPr="00183C71">
        <w:rPr>
          <w:sz w:val="28"/>
          <w:szCs w:val="28"/>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952FE7" w:rsidRDefault="00952FE7" w:rsidP="00F35D76">
      <w:pPr>
        <w:autoSpaceDE w:val="0"/>
        <w:autoSpaceDN w:val="0"/>
        <w:spacing w:line="233" w:lineRule="auto"/>
        <w:ind w:firstLine="709"/>
        <w:contextualSpacing/>
        <w:jc w:val="both"/>
        <w:rPr>
          <w:sz w:val="28"/>
          <w:szCs w:val="28"/>
        </w:rPr>
      </w:pPr>
      <w:r>
        <w:rPr>
          <w:sz w:val="28"/>
          <w:szCs w:val="28"/>
        </w:rPr>
        <w:t>4.4. Надбавка за качество выполняемых работ в размере до 200 процентов должностного оклада (ставки заработной платы) устанавливается работникам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w:t>
      </w:r>
    </w:p>
    <w:p w:rsidR="00952FE7" w:rsidRDefault="00952FE7" w:rsidP="00F35D76">
      <w:pPr>
        <w:autoSpaceDE w:val="0"/>
        <w:autoSpaceDN w:val="0"/>
        <w:spacing w:line="233" w:lineRule="auto"/>
        <w:ind w:firstLine="709"/>
        <w:contextualSpacing/>
        <w:jc w:val="both"/>
        <w:rPr>
          <w:sz w:val="28"/>
          <w:szCs w:val="28"/>
        </w:rPr>
      </w:pPr>
      <w:r>
        <w:rPr>
          <w:sz w:val="28"/>
          <w:szCs w:val="28"/>
        </w:rPr>
        <w:t>Решение об установлении надбавки за качество выполняемых работ и ее размерах принимается:</w:t>
      </w:r>
    </w:p>
    <w:p w:rsidR="00952FE7" w:rsidRDefault="00952FE7" w:rsidP="00F35D76">
      <w:pPr>
        <w:autoSpaceDE w:val="0"/>
        <w:autoSpaceDN w:val="0"/>
        <w:spacing w:line="233" w:lineRule="auto"/>
        <w:ind w:firstLine="709"/>
        <w:contextualSpacing/>
        <w:jc w:val="both"/>
        <w:rPr>
          <w:sz w:val="28"/>
          <w:szCs w:val="28"/>
        </w:rPr>
      </w:pPr>
      <w:r>
        <w:rPr>
          <w:sz w:val="28"/>
          <w:szCs w:val="28"/>
        </w:rPr>
        <w:t>руководителю учреждения – </w:t>
      </w:r>
      <w:r w:rsidR="00890DE5">
        <w:rPr>
          <w:sz w:val="28"/>
          <w:szCs w:val="28"/>
        </w:rPr>
        <w:t>Отделом</w:t>
      </w:r>
      <w:r>
        <w:rPr>
          <w:sz w:val="28"/>
          <w:szCs w:val="28"/>
        </w:rPr>
        <w:t xml:space="preserve"> образования, в соответствии с утвержденным им порядком;</w:t>
      </w:r>
    </w:p>
    <w:p w:rsidR="00952FE7" w:rsidRDefault="00952FE7" w:rsidP="00F35D76">
      <w:pPr>
        <w:autoSpaceDE w:val="0"/>
        <w:autoSpaceDN w:val="0"/>
        <w:spacing w:line="233" w:lineRule="auto"/>
        <w:ind w:firstLine="709"/>
        <w:contextualSpacing/>
        <w:jc w:val="both"/>
        <w:rPr>
          <w:sz w:val="28"/>
          <w:szCs w:val="28"/>
        </w:rPr>
      </w:pPr>
      <w:r>
        <w:rPr>
          <w:sz w:val="28"/>
          <w:szCs w:val="28"/>
        </w:rPr>
        <w:t>работникам учреждения – руководителем учреждения в соответствии с порядком, утвержденным локальным нормативным актом.</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 xml:space="preserve">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w:t>
      </w:r>
      <w:r>
        <w:rPr>
          <w:sz w:val="28"/>
          <w:szCs w:val="28"/>
        </w:rPr>
        <w:t>учреждения</w:t>
      </w:r>
      <w:r>
        <w:rPr>
          <w:rFonts w:eastAsia="Calibri"/>
          <w:sz w:val="28"/>
          <w:szCs w:val="28"/>
          <w:lang w:eastAsia="en-US"/>
        </w:rPr>
        <w:t>, главному бухгалтеру могут быть сохранены в прежних размерах до конца текущего календарного года.</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Средства на выплату надбавки за качество выполняемых работ не предусматриваются при планировании расходов бюджета на финансовое обеспечение деятельности учреждения на очередной финансовый год и на плановый период.</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sidRPr="009E1642">
        <w:rPr>
          <w:rFonts w:eastAsia="Calibri"/>
          <w:sz w:val="28"/>
          <w:szCs w:val="28"/>
          <w:lang w:eastAsia="en-US"/>
        </w:rPr>
        <w:t>4.5. Надбавка за выслугу лет</w:t>
      </w:r>
      <w:r>
        <w:rPr>
          <w:rFonts w:eastAsia="Calibri"/>
          <w:sz w:val="28"/>
          <w:szCs w:val="28"/>
          <w:lang w:eastAsia="en-US"/>
        </w:rPr>
        <w:t xml:space="preserve"> устанавливается руководител</w:t>
      </w:r>
      <w:r w:rsidR="009E1642">
        <w:rPr>
          <w:rFonts w:eastAsia="Calibri"/>
          <w:sz w:val="28"/>
          <w:szCs w:val="28"/>
          <w:lang w:eastAsia="en-US"/>
        </w:rPr>
        <w:t>ю</w:t>
      </w:r>
      <w:r>
        <w:rPr>
          <w:rFonts w:eastAsia="Calibri"/>
          <w:sz w:val="28"/>
          <w:szCs w:val="28"/>
          <w:lang w:eastAsia="en-US"/>
        </w:rPr>
        <w:t xml:space="preserve">, специалистам и служащим в зависимости от общего количества лет, проработанных в  муниципальных учреждениях, </w:t>
      </w:r>
      <w:r w:rsidR="009E1642">
        <w:rPr>
          <w:rFonts w:eastAsia="Calibri"/>
          <w:sz w:val="28"/>
          <w:szCs w:val="28"/>
          <w:lang w:eastAsia="en-US"/>
        </w:rPr>
        <w:t>муниципальных</w:t>
      </w:r>
      <w:r>
        <w:rPr>
          <w:rFonts w:eastAsia="Calibri"/>
          <w:sz w:val="28"/>
          <w:szCs w:val="28"/>
          <w:lang w:eastAsia="en-US"/>
        </w:rPr>
        <w:t xml:space="preserve"> органах и органах местного самоуправления.</w:t>
      </w:r>
    </w:p>
    <w:p w:rsidR="00952FE7" w:rsidRDefault="00952FE7" w:rsidP="00F35D76">
      <w:pPr>
        <w:shd w:val="clear" w:color="auto" w:fill="FFFFFF"/>
        <w:spacing w:line="233" w:lineRule="auto"/>
        <w:ind w:firstLine="709"/>
        <w:contextualSpacing/>
        <w:jc w:val="both"/>
        <w:textAlignment w:val="baseline"/>
        <w:rPr>
          <w:rFonts w:eastAsia="Calibri"/>
          <w:sz w:val="28"/>
          <w:szCs w:val="28"/>
          <w:lang w:eastAsia="en-US"/>
        </w:rPr>
      </w:pPr>
      <w:r>
        <w:rPr>
          <w:rFonts w:eastAsia="Calibri"/>
          <w:sz w:val="28"/>
          <w:szCs w:val="28"/>
          <w:lang w:eastAsia="en-US"/>
        </w:rPr>
        <w:lastRenderedPageBreak/>
        <w:t>Надбавка за выслугу лет устанавливается в процентах от должностного оклада (</w:t>
      </w:r>
      <w:r>
        <w:rPr>
          <w:sz w:val="28"/>
          <w:szCs w:val="28"/>
        </w:rPr>
        <w:t>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Pr>
          <w:rFonts w:eastAsia="Calibri"/>
          <w:sz w:val="28"/>
          <w:szCs w:val="28"/>
          <w:lang w:eastAsia="en-US"/>
        </w:rPr>
        <w:t>).</w:t>
      </w:r>
    </w:p>
    <w:p w:rsidR="00952FE7" w:rsidRDefault="00952FE7" w:rsidP="00F35D76">
      <w:pPr>
        <w:shd w:val="clear" w:color="auto" w:fill="FFFFFF"/>
        <w:spacing w:line="233" w:lineRule="auto"/>
        <w:ind w:firstLine="709"/>
        <w:contextualSpacing/>
        <w:jc w:val="both"/>
        <w:textAlignment w:val="baseline"/>
        <w:rPr>
          <w:sz w:val="28"/>
          <w:szCs w:val="28"/>
        </w:rPr>
      </w:pPr>
      <w:r>
        <w:rPr>
          <w:rFonts w:eastAsia="Calibri"/>
          <w:sz w:val="28"/>
          <w:szCs w:val="28"/>
          <w:lang w:eastAsia="en-US"/>
        </w:rPr>
        <w:t xml:space="preserve">Размер надбавки за выслугу лет устанавливается в зависимости  от стажа работы (службы) в  муниципальных учреждениях, </w:t>
      </w:r>
      <w:r w:rsidR="009E1642">
        <w:rPr>
          <w:rFonts w:eastAsia="Calibri"/>
          <w:sz w:val="28"/>
          <w:szCs w:val="28"/>
          <w:lang w:eastAsia="en-US"/>
        </w:rPr>
        <w:t>муниципальных</w:t>
      </w:r>
      <w:r>
        <w:rPr>
          <w:rFonts w:eastAsia="Calibri"/>
          <w:sz w:val="28"/>
          <w:szCs w:val="28"/>
          <w:lang w:eastAsia="en-US"/>
        </w:rPr>
        <w:t xml:space="preserve"> органах и органах местного самоуправления в соответствии с </w:t>
      </w:r>
      <w:r>
        <w:rPr>
          <w:sz w:val="28"/>
          <w:szCs w:val="28"/>
        </w:rPr>
        <w:t>таблицей № </w:t>
      </w:r>
      <w:r w:rsidR="00D6570E">
        <w:rPr>
          <w:sz w:val="28"/>
          <w:szCs w:val="28"/>
        </w:rPr>
        <w:t>7</w:t>
      </w:r>
      <w:r>
        <w:rPr>
          <w:sz w:val="28"/>
          <w:szCs w:val="28"/>
        </w:rPr>
        <w:t>.</w:t>
      </w:r>
    </w:p>
    <w:p w:rsidR="00952FE7" w:rsidRDefault="00952FE7" w:rsidP="00F35D76">
      <w:pPr>
        <w:shd w:val="clear" w:color="auto" w:fill="FFFFFF"/>
        <w:spacing w:line="233" w:lineRule="auto"/>
        <w:ind w:firstLine="709"/>
        <w:contextualSpacing/>
        <w:jc w:val="both"/>
        <w:textAlignment w:val="baseline"/>
        <w:rPr>
          <w:sz w:val="28"/>
          <w:szCs w:val="28"/>
        </w:rPr>
      </w:pPr>
    </w:p>
    <w:p w:rsidR="00952FE7" w:rsidRDefault="00952FE7" w:rsidP="00F35D76">
      <w:pPr>
        <w:autoSpaceDE w:val="0"/>
        <w:autoSpaceDN w:val="0"/>
        <w:spacing w:line="233" w:lineRule="auto"/>
        <w:contextualSpacing/>
        <w:jc w:val="right"/>
        <w:rPr>
          <w:sz w:val="28"/>
          <w:szCs w:val="28"/>
        </w:rPr>
      </w:pPr>
      <w:r>
        <w:rPr>
          <w:sz w:val="28"/>
          <w:szCs w:val="28"/>
        </w:rPr>
        <w:t>Таблица № </w:t>
      </w:r>
      <w:r w:rsidR="00D6570E">
        <w:rPr>
          <w:sz w:val="28"/>
          <w:szCs w:val="28"/>
        </w:rPr>
        <w:t>7</w:t>
      </w:r>
    </w:p>
    <w:p w:rsidR="00952FE7" w:rsidRDefault="00952FE7" w:rsidP="00F35D76">
      <w:pPr>
        <w:autoSpaceDE w:val="0"/>
        <w:autoSpaceDN w:val="0"/>
        <w:spacing w:line="233" w:lineRule="auto"/>
        <w:contextualSpacing/>
        <w:jc w:val="right"/>
        <w:rPr>
          <w:sz w:val="28"/>
          <w:szCs w:val="28"/>
        </w:rPr>
      </w:pPr>
    </w:p>
    <w:p w:rsidR="00952FE7" w:rsidRDefault="00952FE7" w:rsidP="00F35D76">
      <w:pPr>
        <w:autoSpaceDE w:val="0"/>
        <w:autoSpaceDN w:val="0"/>
        <w:spacing w:line="233" w:lineRule="auto"/>
        <w:contextualSpacing/>
        <w:jc w:val="center"/>
        <w:rPr>
          <w:sz w:val="28"/>
          <w:szCs w:val="28"/>
        </w:rPr>
      </w:pPr>
      <w:r>
        <w:rPr>
          <w:sz w:val="28"/>
          <w:szCs w:val="28"/>
        </w:rPr>
        <w:t>РАЗМЕРЫ НАДБАВКИ</w:t>
      </w:r>
    </w:p>
    <w:p w:rsidR="00952FE7" w:rsidRDefault="00952FE7" w:rsidP="00F35D76">
      <w:pPr>
        <w:autoSpaceDE w:val="0"/>
        <w:autoSpaceDN w:val="0"/>
        <w:spacing w:line="233" w:lineRule="auto"/>
        <w:contextualSpacing/>
        <w:jc w:val="center"/>
        <w:rPr>
          <w:rFonts w:eastAsia="Calibri"/>
          <w:sz w:val="28"/>
          <w:szCs w:val="28"/>
          <w:lang w:eastAsia="en-US"/>
        </w:rPr>
      </w:pPr>
      <w:r>
        <w:rPr>
          <w:rFonts w:eastAsia="Calibri"/>
          <w:sz w:val="28"/>
          <w:szCs w:val="28"/>
          <w:lang w:eastAsia="en-US"/>
        </w:rPr>
        <w:t>за выслугу лет</w:t>
      </w:r>
    </w:p>
    <w:p w:rsidR="00952FE7" w:rsidRDefault="00952FE7" w:rsidP="00F35D76">
      <w:pPr>
        <w:autoSpaceDE w:val="0"/>
        <w:autoSpaceDN w:val="0"/>
        <w:spacing w:line="233" w:lineRule="auto"/>
        <w:contextualSpacing/>
        <w:jc w:val="right"/>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45"/>
        <w:gridCol w:w="6887"/>
        <w:gridCol w:w="2297"/>
      </w:tblGrid>
      <w:tr w:rsidR="00952FE7" w:rsidTr="00744A04">
        <w:tc>
          <w:tcPr>
            <w:tcW w:w="545"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r>
              <w:rPr>
                <w:sz w:val="28"/>
                <w:szCs w:val="28"/>
              </w:rPr>
              <w:t>№</w:t>
            </w:r>
          </w:p>
          <w:p w:rsidR="00952FE7" w:rsidRDefault="00952FE7" w:rsidP="00F35D76">
            <w:pPr>
              <w:autoSpaceDE w:val="0"/>
              <w:autoSpaceDN w:val="0"/>
              <w:spacing w:line="233" w:lineRule="auto"/>
              <w:contextualSpacing/>
              <w:jc w:val="center"/>
              <w:rPr>
                <w:sz w:val="28"/>
                <w:szCs w:val="28"/>
              </w:rPr>
            </w:pPr>
            <w:r>
              <w:rPr>
                <w:sz w:val="28"/>
                <w:szCs w:val="28"/>
              </w:rPr>
              <w:t>п/п</w:t>
            </w:r>
          </w:p>
        </w:tc>
        <w:tc>
          <w:tcPr>
            <w:tcW w:w="6888"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r>
              <w:rPr>
                <w:sz w:val="28"/>
                <w:szCs w:val="28"/>
              </w:rPr>
              <w:t xml:space="preserve">Перечень </w:t>
            </w:r>
          </w:p>
          <w:p w:rsidR="00952FE7" w:rsidRDefault="00952FE7" w:rsidP="00F35D76">
            <w:pPr>
              <w:autoSpaceDE w:val="0"/>
              <w:autoSpaceDN w:val="0"/>
              <w:spacing w:line="233" w:lineRule="auto"/>
              <w:contextualSpacing/>
              <w:jc w:val="center"/>
              <w:rPr>
                <w:sz w:val="28"/>
                <w:szCs w:val="28"/>
              </w:rPr>
            </w:pPr>
            <w:r>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r>
              <w:rPr>
                <w:sz w:val="28"/>
                <w:szCs w:val="28"/>
              </w:rPr>
              <w:t>Размер надбавки</w:t>
            </w:r>
          </w:p>
          <w:p w:rsidR="00952FE7" w:rsidRDefault="00952FE7" w:rsidP="00F35D76">
            <w:pPr>
              <w:autoSpaceDE w:val="0"/>
              <w:autoSpaceDN w:val="0"/>
              <w:spacing w:line="233" w:lineRule="auto"/>
              <w:contextualSpacing/>
              <w:jc w:val="center"/>
              <w:rPr>
                <w:sz w:val="28"/>
                <w:szCs w:val="28"/>
              </w:rPr>
            </w:pPr>
            <w:r>
              <w:rPr>
                <w:sz w:val="28"/>
                <w:szCs w:val="28"/>
              </w:rPr>
              <w:t>(процентов)</w:t>
            </w:r>
          </w:p>
        </w:tc>
      </w:tr>
    </w:tbl>
    <w:p w:rsidR="00952FE7" w:rsidRDefault="00952FE7" w:rsidP="00F35D76">
      <w:pPr>
        <w:spacing w:line="233" w:lineRule="auto"/>
        <w:contextualSpacing/>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45"/>
        <w:gridCol w:w="6887"/>
        <w:gridCol w:w="2297"/>
      </w:tblGrid>
      <w:tr w:rsidR="00952FE7" w:rsidTr="00744A04">
        <w:trPr>
          <w:tblHeader/>
        </w:trPr>
        <w:tc>
          <w:tcPr>
            <w:tcW w:w="545" w:type="dxa"/>
          </w:tcPr>
          <w:p w:rsidR="00952FE7" w:rsidRDefault="00952FE7" w:rsidP="00F35D76">
            <w:pPr>
              <w:autoSpaceDE w:val="0"/>
              <w:autoSpaceDN w:val="0"/>
              <w:spacing w:line="233" w:lineRule="auto"/>
              <w:contextualSpacing/>
              <w:jc w:val="center"/>
              <w:rPr>
                <w:sz w:val="28"/>
                <w:szCs w:val="28"/>
                <w:lang w:val="en-US"/>
              </w:rPr>
            </w:pPr>
            <w:r>
              <w:rPr>
                <w:sz w:val="28"/>
                <w:szCs w:val="28"/>
                <w:lang w:val="en-US"/>
              </w:rPr>
              <w:t>1</w:t>
            </w:r>
          </w:p>
        </w:tc>
        <w:tc>
          <w:tcPr>
            <w:tcW w:w="6888" w:type="dxa"/>
          </w:tcPr>
          <w:p w:rsidR="00952FE7" w:rsidRDefault="00952FE7" w:rsidP="00F35D76">
            <w:pPr>
              <w:autoSpaceDE w:val="0"/>
              <w:autoSpaceDN w:val="0"/>
              <w:spacing w:line="233" w:lineRule="auto"/>
              <w:contextualSpacing/>
              <w:jc w:val="center"/>
              <w:rPr>
                <w:sz w:val="28"/>
                <w:szCs w:val="28"/>
                <w:lang w:val="en-US"/>
              </w:rPr>
            </w:pPr>
            <w:r>
              <w:rPr>
                <w:sz w:val="28"/>
                <w:szCs w:val="28"/>
                <w:lang w:val="en-US"/>
              </w:rPr>
              <w:t>2</w:t>
            </w:r>
          </w:p>
        </w:tc>
        <w:tc>
          <w:tcPr>
            <w:tcW w:w="2297" w:type="dxa"/>
          </w:tcPr>
          <w:p w:rsidR="00952FE7" w:rsidRDefault="00952FE7" w:rsidP="00F35D76">
            <w:pPr>
              <w:autoSpaceDE w:val="0"/>
              <w:autoSpaceDN w:val="0"/>
              <w:spacing w:line="233" w:lineRule="auto"/>
              <w:contextualSpacing/>
              <w:jc w:val="center"/>
              <w:rPr>
                <w:sz w:val="28"/>
                <w:szCs w:val="28"/>
                <w:lang w:val="en-US"/>
              </w:rPr>
            </w:pPr>
            <w:r>
              <w:rPr>
                <w:sz w:val="28"/>
                <w:szCs w:val="28"/>
                <w:lang w:val="en-US"/>
              </w:rPr>
              <w:t>3</w:t>
            </w:r>
          </w:p>
        </w:tc>
      </w:tr>
      <w:tr w:rsidR="00952FE7" w:rsidTr="00744A04">
        <w:tc>
          <w:tcPr>
            <w:tcW w:w="545" w:type="dxa"/>
          </w:tcPr>
          <w:p w:rsidR="00952FE7" w:rsidRDefault="00952FE7" w:rsidP="00F35D76">
            <w:pPr>
              <w:autoSpaceDE w:val="0"/>
              <w:autoSpaceDN w:val="0"/>
              <w:spacing w:line="233" w:lineRule="auto"/>
              <w:contextualSpacing/>
              <w:jc w:val="center"/>
              <w:rPr>
                <w:sz w:val="28"/>
                <w:szCs w:val="28"/>
              </w:rPr>
            </w:pPr>
            <w:r>
              <w:rPr>
                <w:sz w:val="28"/>
                <w:szCs w:val="28"/>
              </w:rPr>
              <w:t>1.</w:t>
            </w:r>
          </w:p>
        </w:tc>
        <w:tc>
          <w:tcPr>
            <w:tcW w:w="6888" w:type="dxa"/>
          </w:tcPr>
          <w:p w:rsidR="00952FE7" w:rsidRDefault="00952FE7" w:rsidP="00F35D76">
            <w:pPr>
              <w:autoSpaceDE w:val="0"/>
              <w:autoSpaceDN w:val="0"/>
              <w:spacing w:line="233" w:lineRule="auto"/>
              <w:contextualSpacing/>
              <w:rPr>
                <w:sz w:val="28"/>
                <w:szCs w:val="28"/>
              </w:rPr>
            </w:pPr>
            <w:r>
              <w:rPr>
                <w:sz w:val="28"/>
                <w:szCs w:val="28"/>
              </w:rPr>
              <w:t>Руководитель учреждения, специалисты и служащие, занимающие должности, включенные в ПКГ, утвержденные приказом Минздравсоцразвития России от 05.05.2008 № 216н</w:t>
            </w:r>
          </w:p>
          <w:p w:rsidR="00952FE7" w:rsidRDefault="00952FE7" w:rsidP="00F35D76">
            <w:pPr>
              <w:autoSpaceDE w:val="0"/>
              <w:autoSpaceDN w:val="0"/>
              <w:spacing w:line="233" w:lineRule="auto"/>
              <w:contextualSpacing/>
              <w:rPr>
                <w:rFonts w:eastAsia="Calibri"/>
                <w:sz w:val="28"/>
                <w:szCs w:val="28"/>
                <w:lang w:eastAsia="en-US"/>
              </w:rPr>
            </w:pPr>
            <w:r>
              <w:rPr>
                <w:rFonts w:eastAsia="Calibri"/>
                <w:sz w:val="28"/>
                <w:szCs w:val="28"/>
                <w:lang w:eastAsia="en-US"/>
              </w:rPr>
              <w:t>при стаже работы (службы):</w:t>
            </w:r>
          </w:p>
          <w:p w:rsidR="00952FE7" w:rsidRDefault="00952FE7" w:rsidP="00F35D76">
            <w:pPr>
              <w:shd w:val="clear" w:color="auto" w:fill="FFFFFF"/>
              <w:spacing w:line="233" w:lineRule="auto"/>
              <w:ind w:firstLine="709"/>
              <w:contextualSpacing/>
              <w:jc w:val="both"/>
              <w:textAlignment w:val="baseline"/>
              <w:rPr>
                <w:rFonts w:eastAsia="Calibri"/>
                <w:sz w:val="28"/>
                <w:szCs w:val="28"/>
                <w:lang w:eastAsia="en-US"/>
              </w:rPr>
            </w:pPr>
            <w:r>
              <w:rPr>
                <w:rFonts w:eastAsia="Calibri"/>
                <w:sz w:val="28"/>
                <w:szCs w:val="28"/>
                <w:lang w:eastAsia="en-US"/>
              </w:rPr>
              <w:t>от 5 до 10 лет</w:t>
            </w:r>
          </w:p>
          <w:p w:rsidR="00952FE7" w:rsidRDefault="00952FE7" w:rsidP="00F35D76">
            <w:pPr>
              <w:shd w:val="clear" w:color="auto" w:fill="FFFFFF"/>
              <w:spacing w:line="233" w:lineRule="auto"/>
              <w:ind w:firstLine="709"/>
              <w:contextualSpacing/>
              <w:jc w:val="both"/>
              <w:textAlignment w:val="baseline"/>
              <w:rPr>
                <w:rFonts w:eastAsia="Calibri"/>
                <w:sz w:val="28"/>
                <w:szCs w:val="28"/>
                <w:lang w:eastAsia="en-US"/>
              </w:rPr>
            </w:pPr>
            <w:r>
              <w:rPr>
                <w:rFonts w:eastAsia="Calibri"/>
                <w:sz w:val="28"/>
                <w:szCs w:val="28"/>
                <w:lang w:eastAsia="en-US"/>
              </w:rPr>
              <w:t>от 10 до 15 лет</w:t>
            </w:r>
          </w:p>
          <w:p w:rsidR="00952FE7" w:rsidRDefault="00952FE7" w:rsidP="00F35D76">
            <w:pPr>
              <w:shd w:val="clear" w:color="auto" w:fill="FFFFFF"/>
              <w:spacing w:line="233" w:lineRule="auto"/>
              <w:ind w:firstLine="709"/>
              <w:contextualSpacing/>
              <w:jc w:val="both"/>
              <w:textAlignment w:val="baseline"/>
              <w:rPr>
                <w:sz w:val="28"/>
                <w:szCs w:val="28"/>
              </w:rPr>
            </w:pPr>
            <w:r>
              <w:rPr>
                <w:rFonts w:eastAsia="Calibri"/>
                <w:sz w:val="28"/>
                <w:szCs w:val="28"/>
                <w:lang w:eastAsia="en-US"/>
              </w:rPr>
              <w:t>свыше 15 лет</w:t>
            </w:r>
          </w:p>
        </w:tc>
        <w:tc>
          <w:tcPr>
            <w:tcW w:w="2297" w:type="dxa"/>
          </w:tcPr>
          <w:p w:rsidR="00952FE7" w:rsidRDefault="00952FE7" w:rsidP="00F35D76">
            <w:pPr>
              <w:autoSpaceDE w:val="0"/>
              <w:autoSpaceDN w:val="0"/>
              <w:spacing w:line="233" w:lineRule="auto"/>
              <w:contextualSpacing/>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r>
              <w:rPr>
                <w:sz w:val="28"/>
                <w:szCs w:val="28"/>
              </w:rPr>
              <w:t>10</w:t>
            </w:r>
          </w:p>
          <w:p w:rsidR="00952FE7" w:rsidRDefault="00952FE7" w:rsidP="00F35D76">
            <w:pPr>
              <w:autoSpaceDE w:val="0"/>
              <w:autoSpaceDN w:val="0"/>
              <w:spacing w:line="233" w:lineRule="auto"/>
              <w:contextualSpacing/>
              <w:jc w:val="center"/>
              <w:rPr>
                <w:sz w:val="28"/>
                <w:szCs w:val="28"/>
              </w:rPr>
            </w:pPr>
            <w:r>
              <w:rPr>
                <w:sz w:val="28"/>
                <w:szCs w:val="28"/>
              </w:rPr>
              <w:t>15</w:t>
            </w:r>
          </w:p>
          <w:p w:rsidR="00952FE7" w:rsidRDefault="00952FE7" w:rsidP="00F35D76">
            <w:pPr>
              <w:autoSpaceDE w:val="0"/>
              <w:autoSpaceDN w:val="0"/>
              <w:spacing w:line="233" w:lineRule="auto"/>
              <w:contextualSpacing/>
              <w:jc w:val="center"/>
              <w:rPr>
                <w:sz w:val="28"/>
                <w:szCs w:val="28"/>
              </w:rPr>
            </w:pPr>
            <w:r>
              <w:rPr>
                <w:sz w:val="28"/>
                <w:szCs w:val="28"/>
              </w:rPr>
              <w:t>20</w:t>
            </w:r>
          </w:p>
        </w:tc>
      </w:tr>
      <w:tr w:rsidR="00952FE7" w:rsidTr="00744A04">
        <w:tc>
          <w:tcPr>
            <w:tcW w:w="545" w:type="dxa"/>
          </w:tcPr>
          <w:p w:rsidR="00952FE7" w:rsidRDefault="00952FE7" w:rsidP="00F35D76">
            <w:pPr>
              <w:autoSpaceDE w:val="0"/>
              <w:autoSpaceDN w:val="0"/>
              <w:spacing w:line="233" w:lineRule="auto"/>
              <w:contextualSpacing/>
              <w:jc w:val="center"/>
              <w:rPr>
                <w:sz w:val="28"/>
                <w:szCs w:val="28"/>
              </w:rPr>
            </w:pPr>
            <w:r>
              <w:rPr>
                <w:sz w:val="28"/>
                <w:szCs w:val="28"/>
              </w:rPr>
              <w:t>2.</w:t>
            </w:r>
          </w:p>
        </w:tc>
        <w:tc>
          <w:tcPr>
            <w:tcW w:w="6888" w:type="dxa"/>
          </w:tcPr>
          <w:p w:rsidR="00952FE7" w:rsidRPr="00472B0A" w:rsidRDefault="00952FE7" w:rsidP="00F35D76">
            <w:pPr>
              <w:autoSpaceDE w:val="0"/>
              <w:autoSpaceDN w:val="0"/>
              <w:spacing w:line="233" w:lineRule="auto"/>
              <w:contextualSpacing/>
              <w:rPr>
                <w:sz w:val="28"/>
                <w:szCs w:val="28"/>
              </w:rPr>
            </w:pPr>
            <w:r>
              <w:rPr>
                <w:sz w:val="28"/>
                <w:szCs w:val="28"/>
              </w:rPr>
              <w:t>Иные руководители, специалисты и служащие</w:t>
            </w:r>
            <w:r w:rsidR="00633BC0">
              <w:rPr>
                <w:sz w:val="28"/>
                <w:szCs w:val="28"/>
              </w:rPr>
              <w:t xml:space="preserve"> </w:t>
            </w:r>
            <w:r w:rsidR="00183C71">
              <w:rPr>
                <w:sz w:val="28"/>
                <w:szCs w:val="28"/>
              </w:rPr>
              <w:t>(секретарь, завхоз)</w:t>
            </w:r>
            <w:r w:rsidR="00472B0A">
              <w:rPr>
                <w:sz w:val="28"/>
                <w:szCs w:val="28"/>
              </w:rPr>
              <w:t xml:space="preserve"> </w:t>
            </w:r>
            <w:r w:rsidR="00472B0A">
              <w:rPr>
                <w:rFonts w:eastAsia="Calibri"/>
                <w:sz w:val="28"/>
                <w:szCs w:val="28"/>
                <w:lang w:eastAsia="en-US"/>
              </w:rPr>
              <w:t>при стаже работы</w:t>
            </w:r>
            <w:r>
              <w:rPr>
                <w:rFonts w:eastAsia="Calibri"/>
                <w:sz w:val="28"/>
                <w:szCs w:val="28"/>
                <w:lang w:eastAsia="en-US"/>
              </w:rPr>
              <w:t>:</w:t>
            </w:r>
          </w:p>
          <w:p w:rsidR="00952FE7" w:rsidRDefault="00952FE7" w:rsidP="00F35D76">
            <w:pPr>
              <w:autoSpaceDE w:val="0"/>
              <w:autoSpaceDN w:val="0"/>
              <w:spacing w:line="233" w:lineRule="auto"/>
              <w:contextualSpacing/>
              <w:rPr>
                <w:rFonts w:eastAsia="Calibri"/>
                <w:sz w:val="28"/>
                <w:szCs w:val="28"/>
                <w:lang w:eastAsia="en-US"/>
              </w:rPr>
            </w:pPr>
            <w:r>
              <w:rPr>
                <w:rFonts w:eastAsia="Calibri"/>
                <w:sz w:val="28"/>
                <w:szCs w:val="28"/>
                <w:lang w:eastAsia="en-US"/>
              </w:rPr>
              <w:t xml:space="preserve">          от 1 года до 5 лет</w:t>
            </w:r>
          </w:p>
          <w:p w:rsidR="00952FE7" w:rsidRDefault="00952FE7" w:rsidP="00F35D76">
            <w:pPr>
              <w:shd w:val="clear" w:color="auto" w:fill="FFFFFF"/>
              <w:spacing w:line="233" w:lineRule="auto"/>
              <w:ind w:firstLine="709"/>
              <w:contextualSpacing/>
              <w:jc w:val="both"/>
              <w:textAlignment w:val="baseline"/>
              <w:rPr>
                <w:rFonts w:eastAsia="Calibri"/>
                <w:sz w:val="28"/>
                <w:szCs w:val="28"/>
                <w:lang w:eastAsia="en-US"/>
              </w:rPr>
            </w:pPr>
            <w:r>
              <w:rPr>
                <w:rFonts w:eastAsia="Calibri"/>
                <w:sz w:val="28"/>
                <w:szCs w:val="28"/>
                <w:lang w:eastAsia="en-US"/>
              </w:rPr>
              <w:t>от 5 до 10 лет</w:t>
            </w:r>
          </w:p>
          <w:p w:rsidR="00952FE7" w:rsidRDefault="00952FE7" w:rsidP="00F35D76">
            <w:pPr>
              <w:shd w:val="clear" w:color="auto" w:fill="FFFFFF"/>
              <w:spacing w:line="233" w:lineRule="auto"/>
              <w:ind w:firstLine="709"/>
              <w:contextualSpacing/>
              <w:jc w:val="both"/>
              <w:textAlignment w:val="baseline"/>
              <w:rPr>
                <w:rFonts w:eastAsia="Calibri"/>
                <w:sz w:val="28"/>
                <w:szCs w:val="28"/>
                <w:lang w:eastAsia="en-US"/>
              </w:rPr>
            </w:pPr>
            <w:r>
              <w:rPr>
                <w:rFonts w:eastAsia="Calibri"/>
                <w:sz w:val="28"/>
                <w:szCs w:val="28"/>
                <w:lang w:eastAsia="en-US"/>
              </w:rPr>
              <w:t>от 10 до 15 лет</w:t>
            </w:r>
          </w:p>
          <w:p w:rsidR="00952FE7" w:rsidRDefault="00952FE7" w:rsidP="00F35D76">
            <w:pPr>
              <w:autoSpaceDE w:val="0"/>
              <w:autoSpaceDN w:val="0"/>
              <w:spacing w:line="233" w:lineRule="auto"/>
              <w:contextualSpacing/>
              <w:rPr>
                <w:sz w:val="28"/>
                <w:szCs w:val="28"/>
              </w:rPr>
            </w:pPr>
            <w:r>
              <w:rPr>
                <w:rFonts w:eastAsia="Calibri"/>
                <w:sz w:val="28"/>
                <w:szCs w:val="28"/>
                <w:lang w:eastAsia="en-US"/>
              </w:rPr>
              <w:t xml:space="preserve">          свыше 15 лет</w:t>
            </w:r>
          </w:p>
        </w:tc>
        <w:tc>
          <w:tcPr>
            <w:tcW w:w="2297" w:type="dxa"/>
          </w:tcPr>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r>
              <w:rPr>
                <w:sz w:val="28"/>
                <w:szCs w:val="28"/>
              </w:rPr>
              <w:t>до 10</w:t>
            </w:r>
          </w:p>
          <w:p w:rsidR="00952FE7" w:rsidRDefault="00952FE7" w:rsidP="00F35D76">
            <w:pPr>
              <w:autoSpaceDE w:val="0"/>
              <w:autoSpaceDN w:val="0"/>
              <w:spacing w:line="233" w:lineRule="auto"/>
              <w:contextualSpacing/>
              <w:jc w:val="center"/>
              <w:rPr>
                <w:sz w:val="28"/>
                <w:szCs w:val="28"/>
              </w:rPr>
            </w:pPr>
            <w:r>
              <w:rPr>
                <w:sz w:val="28"/>
                <w:szCs w:val="28"/>
              </w:rPr>
              <w:t>до 15</w:t>
            </w:r>
          </w:p>
          <w:p w:rsidR="00952FE7" w:rsidRDefault="00952FE7" w:rsidP="00F35D76">
            <w:pPr>
              <w:autoSpaceDE w:val="0"/>
              <w:autoSpaceDN w:val="0"/>
              <w:spacing w:line="233" w:lineRule="auto"/>
              <w:contextualSpacing/>
              <w:jc w:val="center"/>
              <w:rPr>
                <w:sz w:val="28"/>
                <w:szCs w:val="28"/>
              </w:rPr>
            </w:pPr>
            <w:r>
              <w:rPr>
                <w:sz w:val="28"/>
                <w:szCs w:val="28"/>
              </w:rPr>
              <w:t>до 20</w:t>
            </w:r>
          </w:p>
          <w:p w:rsidR="00952FE7" w:rsidRDefault="00952FE7" w:rsidP="00F35D76">
            <w:pPr>
              <w:autoSpaceDE w:val="0"/>
              <w:autoSpaceDN w:val="0"/>
              <w:spacing w:line="233" w:lineRule="auto"/>
              <w:contextualSpacing/>
              <w:jc w:val="center"/>
              <w:rPr>
                <w:sz w:val="28"/>
                <w:szCs w:val="28"/>
              </w:rPr>
            </w:pPr>
            <w:r>
              <w:rPr>
                <w:sz w:val="28"/>
                <w:szCs w:val="28"/>
              </w:rPr>
              <w:t>до 30</w:t>
            </w:r>
          </w:p>
        </w:tc>
      </w:tr>
    </w:tbl>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4.6.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Система показателей и условия премирования работников разрабатываются учреждением и фиксируются в локальном нормативном акте. Премирование работников осуществляется на основании приказа руководителя учреждения.</w:t>
      </w:r>
    </w:p>
    <w:p w:rsidR="00952FE7" w:rsidRDefault="00952FE7" w:rsidP="00F35D76">
      <w:pPr>
        <w:autoSpaceDE w:val="0"/>
        <w:autoSpaceDN w:val="0"/>
        <w:spacing w:line="233" w:lineRule="auto"/>
        <w:ind w:firstLine="709"/>
        <w:contextualSpacing/>
        <w:jc w:val="both"/>
        <w:rPr>
          <w:sz w:val="28"/>
          <w:szCs w:val="28"/>
        </w:rPr>
      </w:pPr>
      <w:r>
        <w:rPr>
          <w:sz w:val="28"/>
          <w:szCs w:val="28"/>
        </w:rPr>
        <w:lastRenderedPageBreak/>
        <w:t>4.6.1. При определении показателей премирования необходимо учитывать:</w:t>
      </w:r>
    </w:p>
    <w:p w:rsidR="00952FE7" w:rsidRDefault="00952FE7" w:rsidP="00F35D76">
      <w:pPr>
        <w:autoSpaceDE w:val="0"/>
        <w:autoSpaceDN w:val="0"/>
        <w:spacing w:line="233" w:lineRule="auto"/>
        <w:ind w:firstLine="709"/>
        <w:contextualSpacing/>
        <w:jc w:val="both"/>
        <w:rPr>
          <w:sz w:val="28"/>
          <w:szCs w:val="28"/>
        </w:rPr>
      </w:pPr>
      <w:r>
        <w:rPr>
          <w:sz w:val="28"/>
          <w:szCs w:val="28"/>
        </w:rPr>
        <w:t>успешное и добросовестное исполнение работником своих должностных обязанностей;</w:t>
      </w:r>
    </w:p>
    <w:p w:rsidR="00952FE7" w:rsidRDefault="00952FE7" w:rsidP="00F35D76">
      <w:pPr>
        <w:autoSpaceDE w:val="0"/>
        <w:autoSpaceDN w:val="0"/>
        <w:spacing w:line="233" w:lineRule="auto"/>
        <w:ind w:firstLine="709"/>
        <w:contextualSpacing/>
        <w:jc w:val="both"/>
        <w:rPr>
          <w:sz w:val="28"/>
          <w:szCs w:val="28"/>
        </w:rPr>
      </w:pPr>
      <w:r>
        <w:rPr>
          <w:sz w:val="28"/>
          <w:szCs w:val="28"/>
        </w:rPr>
        <w:t>инициативу, творчество и применение в работе современных форм и методов организации труда;</w:t>
      </w:r>
    </w:p>
    <w:p w:rsidR="00952FE7" w:rsidRDefault="00952FE7" w:rsidP="00F35D76">
      <w:pPr>
        <w:autoSpaceDE w:val="0"/>
        <w:autoSpaceDN w:val="0"/>
        <w:spacing w:line="233" w:lineRule="auto"/>
        <w:ind w:firstLine="709"/>
        <w:contextualSpacing/>
        <w:jc w:val="both"/>
        <w:rPr>
          <w:sz w:val="28"/>
          <w:szCs w:val="28"/>
        </w:rPr>
      </w:pPr>
      <w:r>
        <w:rPr>
          <w:sz w:val="28"/>
          <w:szCs w:val="28"/>
        </w:rPr>
        <w:t>качественную подготовку и проведение мероприятий, связанных с уставной деятельностью учреждения;</w:t>
      </w:r>
    </w:p>
    <w:p w:rsidR="00952FE7" w:rsidRDefault="00952FE7" w:rsidP="00F35D76">
      <w:pPr>
        <w:autoSpaceDE w:val="0"/>
        <w:autoSpaceDN w:val="0"/>
        <w:spacing w:line="233" w:lineRule="auto"/>
        <w:ind w:firstLine="709"/>
        <w:contextualSpacing/>
        <w:jc w:val="both"/>
        <w:rPr>
          <w:sz w:val="28"/>
          <w:szCs w:val="28"/>
        </w:rPr>
      </w:pPr>
      <w:r>
        <w:rPr>
          <w:sz w:val="28"/>
          <w:szCs w:val="28"/>
        </w:rPr>
        <w:t>участие в выполнении особо важных работ и мероприятий;</w:t>
      </w:r>
    </w:p>
    <w:p w:rsidR="00952FE7" w:rsidRDefault="00952FE7" w:rsidP="00F35D76">
      <w:pPr>
        <w:autoSpaceDE w:val="0"/>
        <w:autoSpaceDN w:val="0"/>
        <w:spacing w:line="233" w:lineRule="auto"/>
        <w:ind w:firstLine="709"/>
        <w:contextualSpacing/>
        <w:jc w:val="both"/>
        <w:rPr>
          <w:sz w:val="28"/>
          <w:szCs w:val="28"/>
        </w:rPr>
      </w:pPr>
      <w:r>
        <w:rPr>
          <w:sz w:val="28"/>
          <w:szCs w:val="28"/>
        </w:rPr>
        <w:t>соблюдение исполнительской дисциплины;</w:t>
      </w:r>
    </w:p>
    <w:p w:rsidR="00952FE7" w:rsidRDefault="00952FE7" w:rsidP="00F35D76">
      <w:pPr>
        <w:autoSpaceDE w:val="0"/>
        <w:autoSpaceDN w:val="0"/>
        <w:spacing w:line="233" w:lineRule="auto"/>
        <w:ind w:firstLine="709"/>
        <w:contextualSpacing/>
        <w:jc w:val="both"/>
        <w:rPr>
          <w:sz w:val="28"/>
          <w:szCs w:val="28"/>
        </w:rPr>
      </w:pPr>
      <w:r>
        <w:rPr>
          <w:sz w:val="28"/>
          <w:szCs w:val="28"/>
        </w:rPr>
        <w:t>обеспечение сохранности  муниципального имущества и другое.</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 xml:space="preserve">4.6.2. Премирование руководителя учреждения производится в порядке, утвержденном </w:t>
      </w:r>
      <w:r w:rsidR="00245915">
        <w:rPr>
          <w:rFonts w:eastAsia="Calibri"/>
          <w:sz w:val="28"/>
          <w:szCs w:val="28"/>
          <w:lang w:eastAsia="en-US"/>
        </w:rPr>
        <w:t>Отделом</w:t>
      </w:r>
      <w:r>
        <w:rPr>
          <w:rFonts w:eastAsia="Calibri"/>
          <w:sz w:val="28"/>
          <w:szCs w:val="28"/>
          <w:lang w:eastAsia="en-US"/>
        </w:rPr>
        <w:t xml:space="preserve"> образования, с учетом целевых показателей эффективности деятельности учреждения. </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4.7. С целью привлечения и укрепления кадрового потенциала учреждения,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952FE7" w:rsidRDefault="00952FE7" w:rsidP="00F35D76">
      <w:pPr>
        <w:autoSpaceDE w:val="0"/>
        <w:autoSpaceDN w:val="0"/>
        <w:spacing w:line="233" w:lineRule="auto"/>
        <w:ind w:firstLine="709"/>
        <w:contextualSpacing/>
        <w:jc w:val="both"/>
        <w:rPr>
          <w:sz w:val="28"/>
          <w:szCs w:val="28"/>
        </w:rPr>
      </w:pPr>
      <w:r>
        <w:rPr>
          <w:sz w:val="28"/>
          <w:szCs w:val="28"/>
        </w:rPr>
        <w:t>за квалификацию;</w:t>
      </w:r>
    </w:p>
    <w:p w:rsidR="00952FE7" w:rsidRDefault="00952FE7" w:rsidP="00F35D76">
      <w:pPr>
        <w:autoSpaceDE w:val="0"/>
        <w:autoSpaceDN w:val="0"/>
        <w:spacing w:line="233" w:lineRule="auto"/>
        <w:ind w:firstLine="709"/>
        <w:contextualSpacing/>
        <w:jc w:val="both"/>
        <w:rPr>
          <w:sz w:val="28"/>
          <w:szCs w:val="28"/>
        </w:rPr>
      </w:pPr>
      <w:r>
        <w:rPr>
          <w:sz w:val="28"/>
          <w:szCs w:val="28"/>
        </w:rPr>
        <w:t>за специфику работы;</w:t>
      </w:r>
    </w:p>
    <w:p w:rsidR="00952FE7" w:rsidRDefault="00952FE7" w:rsidP="00F35D76">
      <w:pPr>
        <w:autoSpaceDE w:val="0"/>
        <w:autoSpaceDN w:val="0"/>
        <w:spacing w:line="233" w:lineRule="auto"/>
        <w:ind w:firstLine="709"/>
        <w:contextualSpacing/>
        <w:jc w:val="both"/>
        <w:rPr>
          <w:sz w:val="28"/>
          <w:szCs w:val="28"/>
        </w:rPr>
      </w:pPr>
      <w:r>
        <w:rPr>
          <w:sz w:val="28"/>
          <w:szCs w:val="28"/>
        </w:rPr>
        <w:t xml:space="preserve">за наличие ученой степени; </w:t>
      </w:r>
    </w:p>
    <w:p w:rsidR="00952FE7" w:rsidRDefault="00952FE7" w:rsidP="00F35D76">
      <w:pPr>
        <w:autoSpaceDE w:val="0"/>
        <w:autoSpaceDN w:val="0"/>
        <w:spacing w:line="233" w:lineRule="auto"/>
        <w:ind w:firstLine="709"/>
        <w:contextualSpacing/>
        <w:jc w:val="both"/>
        <w:rPr>
          <w:sz w:val="28"/>
          <w:szCs w:val="28"/>
        </w:rPr>
      </w:pPr>
      <w:r>
        <w:rPr>
          <w:sz w:val="28"/>
          <w:szCs w:val="28"/>
        </w:rPr>
        <w:t>за наличие почетного звания;</w:t>
      </w:r>
    </w:p>
    <w:p w:rsidR="00952FE7" w:rsidRDefault="00952FE7" w:rsidP="00F35D76">
      <w:pPr>
        <w:autoSpaceDE w:val="0"/>
        <w:autoSpaceDN w:val="0"/>
        <w:spacing w:line="233" w:lineRule="auto"/>
        <w:ind w:firstLine="709"/>
        <w:contextualSpacing/>
        <w:jc w:val="both"/>
        <w:rPr>
          <w:sz w:val="28"/>
          <w:szCs w:val="28"/>
        </w:rPr>
      </w:pPr>
      <w:r>
        <w:rPr>
          <w:sz w:val="28"/>
          <w:szCs w:val="28"/>
        </w:rPr>
        <w:t>выплата молодым специалистам из числа педагогических работников.</w:t>
      </w:r>
    </w:p>
    <w:p w:rsidR="00952FE7" w:rsidRDefault="00952FE7" w:rsidP="00F35D76">
      <w:pPr>
        <w:autoSpaceDE w:val="0"/>
        <w:autoSpaceDN w:val="0"/>
        <w:adjustRightInd w:val="0"/>
        <w:spacing w:line="233" w:lineRule="auto"/>
        <w:ind w:firstLine="709"/>
        <w:contextualSpacing/>
        <w:jc w:val="both"/>
        <w:rPr>
          <w:color w:val="000000"/>
          <w:sz w:val="28"/>
          <w:szCs w:val="28"/>
        </w:rPr>
      </w:pPr>
      <w:r w:rsidRPr="009E1642">
        <w:rPr>
          <w:rFonts w:eastAsia="Calibri"/>
          <w:color w:val="000000"/>
          <w:sz w:val="28"/>
          <w:szCs w:val="28"/>
          <w:lang w:eastAsia="en-US"/>
        </w:rPr>
        <w:t>4.8. Надбавка за квалификацию</w:t>
      </w:r>
      <w:r>
        <w:rPr>
          <w:rFonts w:eastAsia="Calibri"/>
          <w:color w:val="000000"/>
          <w:sz w:val="28"/>
          <w:szCs w:val="28"/>
          <w:lang w:eastAsia="en-US"/>
        </w:rPr>
        <w:t xml:space="preserve"> устанавливается п</w:t>
      </w:r>
      <w:r>
        <w:rPr>
          <w:color w:val="000000"/>
          <w:sz w:val="28"/>
          <w:szCs w:val="28"/>
        </w:rPr>
        <w:t>едагогическим при наличии квалификационной категории.</w:t>
      </w:r>
    </w:p>
    <w:p w:rsidR="00952FE7" w:rsidRDefault="00952FE7" w:rsidP="00F35D76">
      <w:pPr>
        <w:shd w:val="clear" w:color="auto" w:fill="FFFFFF"/>
        <w:spacing w:line="233" w:lineRule="auto"/>
        <w:ind w:firstLine="709"/>
        <w:contextualSpacing/>
        <w:jc w:val="both"/>
        <w:textAlignment w:val="baseline"/>
        <w:rPr>
          <w:color w:val="000000"/>
          <w:sz w:val="28"/>
          <w:szCs w:val="28"/>
        </w:rPr>
      </w:pPr>
      <w:r>
        <w:rPr>
          <w:color w:val="000000"/>
          <w:sz w:val="28"/>
          <w:szCs w:val="28"/>
        </w:rPr>
        <w:t>Надбавка за квалификацию устанавливается в процентах от должностного оклада, ставки заработной платы (</w:t>
      </w:r>
      <w:r w:rsidRPr="00C3679A">
        <w:rPr>
          <w:sz w:val="28"/>
          <w:szCs w:val="28"/>
        </w:rPr>
        <w:t>педагогическим работникам, для которых предусмотрены нормы часов педагогической работы за ставку заработной платы, – от заработной платы, исчислен</w:t>
      </w:r>
      <w:r>
        <w:rPr>
          <w:color w:val="000000"/>
          <w:sz w:val="28"/>
          <w:szCs w:val="28"/>
        </w:rPr>
        <w:t>ной из ставки заработной платы и установленного объема педагогической работы) и составляет:</w:t>
      </w:r>
    </w:p>
    <w:p w:rsidR="00952FE7" w:rsidRDefault="00952FE7" w:rsidP="00F35D76">
      <w:pPr>
        <w:shd w:val="clear" w:color="auto" w:fill="FFFFFF"/>
        <w:spacing w:line="233" w:lineRule="auto"/>
        <w:ind w:firstLine="709"/>
        <w:contextualSpacing/>
        <w:jc w:val="both"/>
        <w:textAlignment w:val="baseline"/>
        <w:rPr>
          <w:color w:val="000000"/>
          <w:sz w:val="28"/>
          <w:szCs w:val="28"/>
        </w:rPr>
      </w:pPr>
      <w:r>
        <w:rPr>
          <w:color w:val="000000"/>
          <w:sz w:val="28"/>
          <w:szCs w:val="28"/>
        </w:rPr>
        <w:t>4.8.1. Педагогическим работникам:</w:t>
      </w:r>
    </w:p>
    <w:p w:rsidR="00952FE7" w:rsidRDefault="00952FE7" w:rsidP="00F35D76">
      <w:pPr>
        <w:shd w:val="clear" w:color="auto" w:fill="FFFFFF"/>
        <w:spacing w:line="233" w:lineRule="auto"/>
        <w:ind w:firstLine="709"/>
        <w:contextualSpacing/>
        <w:jc w:val="both"/>
        <w:textAlignment w:val="baseline"/>
        <w:rPr>
          <w:color w:val="000000"/>
          <w:sz w:val="28"/>
          <w:szCs w:val="28"/>
        </w:rPr>
      </w:pPr>
      <w:r>
        <w:rPr>
          <w:color w:val="000000"/>
          <w:sz w:val="28"/>
          <w:szCs w:val="28"/>
        </w:rPr>
        <w:t>при наличии первой квалификационной категории – 10 процентов;</w:t>
      </w:r>
    </w:p>
    <w:p w:rsidR="00952FE7" w:rsidRDefault="00952FE7" w:rsidP="00F35D76">
      <w:pPr>
        <w:shd w:val="clear" w:color="auto" w:fill="FFFFFF"/>
        <w:spacing w:line="233" w:lineRule="auto"/>
        <w:ind w:firstLine="709"/>
        <w:contextualSpacing/>
        <w:jc w:val="both"/>
        <w:textAlignment w:val="baseline"/>
        <w:rPr>
          <w:color w:val="000000"/>
          <w:sz w:val="28"/>
          <w:szCs w:val="28"/>
        </w:rPr>
      </w:pPr>
      <w:r>
        <w:rPr>
          <w:color w:val="000000"/>
          <w:sz w:val="28"/>
          <w:szCs w:val="28"/>
        </w:rPr>
        <w:t>при наличии высшей квалификационной категории – 25 процентов.</w:t>
      </w:r>
    </w:p>
    <w:p w:rsidR="00952FE7" w:rsidRDefault="00952FE7" w:rsidP="00F35D76">
      <w:pPr>
        <w:shd w:val="clear" w:color="auto" w:fill="FFFFFF"/>
        <w:spacing w:line="233" w:lineRule="auto"/>
        <w:ind w:firstLine="709"/>
        <w:contextualSpacing/>
        <w:jc w:val="both"/>
        <w:textAlignment w:val="baseline"/>
        <w:rPr>
          <w:color w:val="000000"/>
          <w:sz w:val="28"/>
          <w:szCs w:val="28"/>
        </w:rPr>
      </w:pPr>
      <w:r>
        <w:rPr>
          <w:color w:val="000000"/>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952FE7" w:rsidRDefault="00952FE7" w:rsidP="00F35D76">
      <w:pPr>
        <w:autoSpaceDE w:val="0"/>
        <w:autoSpaceDN w:val="0"/>
        <w:spacing w:line="233" w:lineRule="auto"/>
        <w:ind w:firstLine="709"/>
        <w:contextualSpacing/>
        <w:jc w:val="both"/>
        <w:rPr>
          <w:sz w:val="28"/>
          <w:szCs w:val="28"/>
        </w:rPr>
      </w:pPr>
      <w:r>
        <w:rPr>
          <w:color w:val="000000"/>
          <w:sz w:val="28"/>
          <w:szCs w:val="28"/>
        </w:rPr>
        <w:t xml:space="preserve">4.9. </w:t>
      </w:r>
      <w:r>
        <w:rPr>
          <w:sz w:val="28"/>
          <w:szCs w:val="28"/>
        </w:rPr>
        <w:t>Руководител</w:t>
      </w:r>
      <w:r w:rsidR="009E1642">
        <w:rPr>
          <w:sz w:val="28"/>
          <w:szCs w:val="28"/>
        </w:rPr>
        <w:t>ю</w:t>
      </w:r>
      <w:r>
        <w:rPr>
          <w:sz w:val="28"/>
          <w:szCs w:val="28"/>
        </w:rPr>
        <w:t xml:space="preserve"> и специалистам учреждений, расположенных в сельских населенных пунктах и рабочих поселках, устанавливается надбавка за</w:t>
      </w:r>
      <w:r>
        <w:rPr>
          <w:rFonts w:eastAsia="Calibri"/>
          <w:sz w:val="28"/>
          <w:szCs w:val="28"/>
          <w:lang w:eastAsia="en-US"/>
        </w:rPr>
        <w:t> </w:t>
      </w:r>
      <w:r>
        <w:rPr>
          <w:sz w:val="28"/>
          <w:szCs w:val="28"/>
        </w:rPr>
        <w:t>специфику работы.</w:t>
      </w:r>
    </w:p>
    <w:p w:rsidR="00952FE7" w:rsidRDefault="00952FE7" w:rsidP="00F35D76">
      <w:pPr>
        <w:autoSpaceDE w:val="0"/>
        <w:autoSpaceDN w:val="0"/>
        <w:spacing w:line="233" w:lineRule="auto"/>
        <w:ind w:firstLine="709"/>
        <w:contextualSpacing/>
        <w:jc w:val="both"/>
        <w:rPr>
          <w:sz w:val="28"/>
          <w:szCs w:val="28"/>
        </w:rPr>
      </w:pPr>
      <w:r>
        <w:rPr>
          <w:sz w:val="28"/>
          <w:szCs w:val="28"/>
        </w:rPr>
        <w:t>Надбавка за специфику работы устанавливается в процентах от</w:t>
      </w:r>
      <w:r>
        <w:rPr>
          <w:rFonts w:eastAsia="Calibri"/>
          <w:sz w:val="28"/>
          <w:szCs w:val="28"/>
          <w:lang w:eastAsia="en-US"/>
        </w:rPr>
        <w:t> </w:t>
      </w:r>
      <w:r>
        <w:rPr>
          <w:sz w:val="28"/>
          <w:szCs w:val="28"/>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952FE7" w:rsidRPr="00EF27D3" w:rsidRDefault="00952FE7" w:rsidP="00F35D76">
      <w:pPr>
        <w:autoSpaceDE w:val="0"/>
        <w:autoSpaceDN w:val="0"/>
        <w:spacing w:line="233" w:lineRule="auto"/>
        <w:ind w:firstLine="709"/>
        <w:contextualSpacing/>
        <w:jc w:val="both"/>
        <w:rPr>
          <w:sz w:val="28"/>
          <w:szCs w:val="28"/>
        </w:rPr>
      </w:pPr>
      <w:r w:rsidRPr="00472B0A">
        <w:rPr>
          <w:sz w:val="28"/>
          <w:szCs w:val="28"/>
        </w:rPr>
        <w:lastRenderedPageBreak/>
        <w:t>руководител</w:t>
      </w:r>
      <w:r w:rsidR="009E1642">
        <w:rPr>
          <w:sz w:val="28"/>
          <w:szCs w:val="28"/>
        </w:rPr>
        <w:t>ю</w:t>
      </w:r>
      <w:r w:rsidRPr="00472B0A">
        <w:rPr>
          <w:sz w:val="28"/>
          <w:szCs w:val="28"/>
        </w:rPr>
        <w:t xml:space="preserve"> учреждени</w:t>
      </w:r>
      <w:r w:rsidR="009E1642">
        <w:rPr>
          <w:sz w:val="28"/>
          <w:szCs w:val="28"/>
        </w:rPr>
        <w:t>я</w:t>
      </w:r>
      <w:r w:rsidRPr="00472B0A">
        <w:rPr>
          <w:sz w:val="28"/>
          <w:szCs w:val="28"/>
        </w:rPr>
        <w:t xml:space="preserve"> и специалистам, занимающим должности, включенные в ПКГ, утвержденные приказами Минздравсоцразвития России от 05.05.2008 № 216н,  от 05.05.2008 № 217н,  от 03.07.2008 № 305н  – </w:t>
      </w:r>
      <w:r w:rsidRPr="00EF27D3">
        <w:rPr>
          <w:sz w:val="28"/>
          <w:szCs w:val="28"/>
        </w:rPr>
        <w:t>20 процентов;</w:t>
      </w:r>
    </w:p>
    <w:p w:rsidR="00952FE7" w:rsidRPr="00245915" w:rsidRDefault="00952FE7" w:rsidP="00F35D76">
      <w:pPr>
        <w:autoSpaceDE w:val="0"/>
        <w:autoSpaceDN w:val="0"/>
        <w:spacing w:line="233" w:lineRule="auto"/>
        <w:ind w:firstLine="709"/>
        <w:contextualSpacing/>
        <w:jc w:val="both"/>
        <w:rPr>
          <w:sz w:val="28"/>
          <w:szCs w:val="28"/>
        </w:rPr>
      </w:pPr>
      <w:r w:rsidRPr="00EF27D3">
        <w:rPr>
          <w:sz w:val="28"/>
          <w:szCs w:val="28"/>
        </w:rPr>
        <w:t>иным  специалистам – до 25 процентов.</w:t>
      </w:r>
    </w:p>
    <w:p w:rsidR="00952FE7" w:rsidRDefault="00952FE7" w:rsidP="00F35D76">
      <w:pPr>
        <w:autoSpaceDE w:val="0"/>
        <w:autoSpaceDN w:val="0"/>
        <w:spacing w:line="233" w:lineRule="auto"/>
        <w:ind w:firstLine="709"/>
        <w:contextualSpacing/>
        <w:jc w:val="both"/>
        <w:rPr>
          <w:sz w:val="28"/>
          <w:szCs w:val="28"/>
        </w:rPr>
      </w:pPr>
      <w:r>
        <w:rPr>
          <w:sz w:val="28"/>
          <w:szCs w:val="28"/>
        </w:rPr>
        <w:t>4.10.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 устанавливается надбавка за наличие почетного звания.</w:t>
      </w:r>
    </w:p>
    <w:p w:rsidR="00952FE7" w:rsidRDefault="00952FE7" w:rsidP="00F35D76">
      <w:pPr>
        <w:shd w:val="clear" w:color="auto" w:fill="FFFFFF"/>
        <w:spacing w:line="233" w:lineRule="auto"/>
        <w:ind w:firstLine="709"/>
        <w:contextualSpacing/>
        <w:jc w:val="both"/>
        <w:textAlignment w:val="baseline"/>
        <w:rPr>
          <w:sz w:val="28"/>
          <w:szCs w:val="28"/>
        </w:rPr>
      </w:pPr>
      <w:r>
        <w:rPr>
          <w:sz w:val="28"/>
          <w:szCs w:val="28"/>
        </w:rPr>
        <w:t xml:space="preserve">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w:t>
      </w:r>
      <w:r>
        <w:rPr>
          <w:rFonts w:eastAsia="Calibri"/>
          <w:sz w:val="28"/>
          <w:szCs w:val="28"/>
          <w:lang w:eastAsia="en-US"/>
        </w:rPr>
        <w:t xml:space="preserve">с </w:t>
      </w:r>
      <w:r>
        <w:rPr>
          <w:sz w:val="28"/>
          <w:szCs w:val="28"/>
        </w:rPr>
        <w:t>таблицей № </w:t>
      </w:r>
      <w:r w:rsidR="00D6570E">
        <w:rPr>
          <w:sz w:val="28"/>
          <w:szCs w:val="28"/>
        </w:rPr>
        <w:t>8</w:t>
      </w:r>
      <w:r>
        <w:rPr>
          <w:sz w:val="28"/>
          <w:szCs w:val="28"/>
        </w:rPr>
        <w:t>.</w:t>
      </w:r>
    </w:p>
    <w:p w:rsidR="00952FE7" w:rsidRDefault="00952FE7" w:rsidP="00F35D76">
      <w:pPr>
        <w:shd w:val="clear" w:color="auto" w:fill="FFFFFF"/>
        <w:spacing w:line="233" w:lineRule="auto"/>
        <w:ind w:firstLine="709"/>
        <w:contextualSpacing/>
        <w:jc w:val="both"/>
        <w:textAlignment w:val="baseline"/>
        <w:rPr>
          <w:sz w:val="28"/>
          <w:szCs w:val="28"/>
        </w:rPr>
      </w:pPr>
    </w:p>
    <w:p w:rsidR="00952FE7" w:rsidRDefault="00952FE7" w:rsidP="00F35D76">
      <w:pPr>
        <w:autoSpaceDE w:val="0"/>
        <w:autoSpaceDN w:val="0"/>
        <w:spacing w:line="233" w:lineRule="auto"/>
        <w:contextualSpacing/>
        <w:jc w:val="right"/>
        <w:rPr>
          <w:sz w:val="28"/>
          <w:szCs w:val="28"/>
        </w:rPr>
      </w:pPr>
      <w:r>
        <w:rPr>
          <w:sz w:val="28"/>
          <w:szCs w:val="28"/>
        </w:rPr>
        <w:t>Таблица № </w:t>
      </w:r>
      <w:r w:rsidR="00D6570E">
        <w:rPr>
          <w:sz w:val="28"/>
          <w:szCs w:val="28"/>
        </w:rPr>
        <w:t>8</w:t>
      </w:r>
    </w:p>
    <w:p w:rsidR="00952FE7" w:rsidRDefault="00952FE7" w:rsidP="00F35D76">
      <w:pPr>
        <w:autoSpaceDE w:val="0"/>
        <w:autoSpaceDN w:val="0"/>
        <w:spacing w:line="233" w:lineRule="auto"/>
        <w:contextualSpacing/>
        <w:jc w:val="right"/>
        <w:rPr>
          <w:sz w:val="28"/>
          <w:szCs w:val="28"/>
        </w:rPr>
      </w:pPr>
    </w:p>
    <w:p w:rsidR="00952FE7" w:rsidRDefault="00952FE7" w:rsidP="00F35D76">
      <w:pPr>
        <w:autoSpaceDE w:val="0"/>
        <w:autoSpaceDN w:val="0"/>
        <w:spacing w:line="233" w:lineRule="auto"/>
        <w:contextualSpacing/>
        <w:jc w:val="center"/>
        <w:rPr>
          <w:sz w:val="28"/>
          <w:szCs w:val="28"/>
        </w:rPr>
      </w:pPr>
      <w:r>
        <w:rPr>
          <w:sz w:val="28"/>
          <w:szCs w:val="28"/>
        </w:rPr>
        <w:t>РАЗМЕРЫ НАДБАВКИ</w:t>
      </w:r>
    </w:p>
    <w:p w:rsidR="00952FE7" w:rsidRDefault="00952FE7" w:rsidP="00F35D76">
      <w:pPr>
        <w:autoSpaceDE w:val="0"/>
        <w:autoSpaceDN w:val="0"/>
        <w:spacing w:line="233" w:lineRule="auto"/>
        <w:contextualSpacing/>
        <w:jc w:val="center"/>
        <w:rPr>
          <w:rFonts w:eastAsia="Calibri"/>
          <w:sz w:val="28"/>
          <w:szCs w:val="28"/>
          <w:lang w:eastAsia="en-US"/>
        </w:rPr>
      </w:pPr>
      <w:r>
        <w:rPr>
          <w:rFonts w:eastAsia="Calibri"/>
          <w:sz w:val="28"/>
          <w:szCs w:val="28"/>
          <w:lang w:eastAsia="en-US"/>
        </w:rPr>
        <w:t xml:space="preserve">за наличие </w:t>
      </w:r>
      <w:r>
        <w:rPr>
          <w:sz w:val="28"/>
          <w:szCs w:val="28"/>
        </w:rPr>
        <w:t>почетного звания</w:t>
      </w:r>
    </w:p>
    <w:p w:rsidR="00952FE7" w:rsidRDefault="00952FE7" w:rsidP="00F35D76">
      <w:pPr>
        <w:autoSpaceDE w:val="0"/>
        <w:autoSpaceDN w:val="0"/>
        <w:spacing w:line="233" w:lineRule="auto"/>
        <w:contextualSpacing/>
        <w:jc w:val="center"/>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45"/>
        <w:gridCol w:w="6887"/>
        <w:gridCol w:w="2297"/>
      </w:tblGrid>
      <w:tr w:rsidR="00952FE7" w:rsidTr="00744A04">
        <w:tc>
          <w:tcPr>
            <w:tcW w:w="545"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r>
              <w:rPr>
                <w:sz w:val="28"/>
                <w:szCs w:val="28"/>
              </w:rPr>
              <w:t>№</w:t>
            </w:r>
          </w:p>
          <w:p w:rsidR="00952FE7" w:rsidRDefault="00952FE7" w:rsidP="00F35D76">
            <w:pPr>
              <w:autoSpaceDE w:val="0"/>
              <w:autoSpaceDN w:val="0"/>
              <w:spacing w:line="233" w:lineRule="auto"/>
              <w:contextualSpacing/>
              <w:jc w:val="center"/>
              <w:rPr>
                <w:sz w:val="28"/>
                <w:szCs w:val="28"/>
              </w:rPr>
            </w:pPr>
            <w:r>
              <w:rPr>
                <w:sz w:val="28"/>
                <w:szCs w:val="28"/>
              </w:rPr>
              <w:t>п/п</w:t>
            </w:r>
          </w:p>
        </w:tc>
        <w:tc>
          <w:tcPr>
            <w:tcW w:w="6888"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r>
              <w:rPr>
                <w:sz w:val="28"/>
                <w:szCs w:val="28"/>
              </w:rPr>
              <w:t xml:space="preserve">Перечень </w:t>
            </w:r>
          </w:p>
          <w:p w:rsidR="00952FE7" w:rsidRDefault="00952FE7" w:rsidP="00F35D76">
            <w:pPr>
              <w:autoSpaceDE w:val="0"/>
              <w:autoSpaceDN w:val="0"/>
              <w:spacing w:line="233" w:lineRule="auto"/>
              <w:contextualSpacing/>
              <w:jc w:val="center"/>
              <w:rPr>
                <w:sz w:val="28"/>
                <w:szCs w:val="28"/>
              </w:rPr>
            </w:pPr>
            <w:r>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r>
              <w:rPr>
                <w:sz w:val="28"/>
                <w:szCs w:val="28"/>
              </w:rPr>
              <w:t>Размер надбавки</w:t>
            </w:r>
          </w:p>
          <w:p w:rsidR="00952FE7" w:rsidRDefault="00952FE7" w:rsidP="00F35D76">
            <w:pPr>
              <w:autoSpaceDE w:val="0"/>
              <w:autoSpaceDN w:val="0"/>
              <w:spacing w:line="233" w:lineRule="auto"/>
              <w:contextualSpacing/>
              <w:jc w:val="center"/>
              <w:rPr>
                <w:sz w:val="28"/>
                <w:szCs w:val="28"/>
              </w:rPr>
            </w:pPr>
            <w:r>
              <w:rPr>
                <w:sz w:val="28"/>
                <w:szCs w:val="28"/>
              </w:rPr>
              <w:t>(процентов)</w:t>
            </w:r>
          </w:p>
        </w:tc>
      </w:tr>
    </w:tbl>
    <w:p w:rsidR="00952FE7" w:rsidRDefault="00952FE7" w:rsidP="00F35D76">
      <w:pPr>
        <w:spacing w:line="233" w:lineRule="auto"/>
        <w:contextualSpacing/>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45"/>
        <w:gridCol w:w="6887"/>
        <w:gridCol w:w="2297"/>
      </w:tblGrid>
      <w:tr w:rsidR="00952FE7" w:rsidTr="00744A04">
        <w:trPr>
          <w:tblHeader/>
        </w:trPr>
        <w:tc>
          <w:tcPr>
            <w:tcW w:w="545" w:type="dxa"/>
          </w:tcPr>
          <w:p w:rsidR="00952FE7" w:rsidRDefault="00952FE7" w:rsidP="00F35D76">
            <w:pPr>
              <w:autoSpaceDE w:val="0"/>
              <w:autoSpaceDN w:val="0"/>
              <w:spacing w:line="233" w:lineRule="auto"/>
              <w:contextualSpacing/>
              <w:jc w:val="center"/>
              <w:rPr>
                <w:sz w:val="28"/>
                <w:szCs w:val="28"/>
                <w:lang w:val="en-US"/>
              </w:rPr>
            </w:pPr>
            <w:r>
              <w:rPr>
                <w:sz w:val="28"/>
                <w:szCs w:val="28"/>
                <w:lang w:val="en-US"/>
              </w:rPr>
              <w:t>1</w:t>
            </w:r>
          </w:p>
        </w:tc>
        <w:tc>
          <w:tcPr>
            <w:tcW w:w="6888" w:type="dxa"/>
          </w:tcPr>
          <w:p w:rsidR="00952FE7" w:rsidRDefault="00952FE7" w:rsidP="00F35D76">
            <w:pPr>
              <w:autoSpaceDE w:val="0"/>
              <w:autoSpaceDN w:val="0"/>
              <w:spacing w:line="233" w:lineRule="auto"/>
              <w:contextualSpacing/>
              <w:jc w:val="center"/>
              <w:rPr>
                <w:sz w:val="28"/>
                <w:szCs w:val="28"/>
                <w:lang w:val="en-US"/>
              </w:rPr>
            </w:pPr>
            <w:r>
              <w:rPr>
                <w:sz w:val="28"/>
                <w:szCs w:val="28"/>
                <w:lang w:val="en-US"/>
              </w:rPr>
              <w:t>2</w:t>
            </w:r>
          </w:p>
        </w:tc>
        <w:tc>
          <w:tcPr>
            <w:tcW w:w="2297" w:type="dxa"/>
          </w:tcPr>
          <w:p w:rsidR="00952FE7" w:rsidRDefault="00952FE7" w:rsidP="00F35D76">
            <w:pPr>
              <w:autoSpaceDE w:val="0"/>
              <w:autoSpaceDN w:val="0"/>
              <w:spacing w:line="233" w:lineRule="auto"/>
              <w:contextualSpacing/>
              <w:jc w:val="center"/>
              <w:rPr>
                <w:sz w:val="28"/>
                <w:szCs w:val="28"/>
                <w:lang w:val="en-US"/>
              </w:rPr>
            </w:pPr>
            <w:r>
              <w:rPr>
                <w:sz w:val="28"/>
                <w:szCs w:val="28"/>
                <w:lang w:val="en-US"/>
              </w:rPr>
              <w:t>3</w:t>
            </w:r>
          </w:p>
        </w:tc>
      </w:tr>
      <w:tr w:rsidR="00952FE7" w:rsidTr="00744A04">
        <w:tc>
          <w:tcPr>
            <w:tcW w:w="545" w:type="dxa"/>
          </w:tcPr>
          <w:p w:rsidR="00952FE7" w:rsidRDefault="00952FE7" w:rsidP="00F35D76">
            <w:pPr>
              <w:autoSpaceDE w:val="0"/>
              <w:autoSpaceDN w:val="0"/>
              <w:spacing w:line="233" w:lineRule="auto"/>
              <w:contextualSpacing/>
              <w:jc w:val="center"/>
              <w:rPr>
                <w:sz w:val="28"/>
                <w:szCs w:val="28"/>
              </w:rPr>
            </w:pPr>
            <w:r>
              <w:rPr>
                <w:sz w:val="28"/>
                <w:szCs w:val="28"/>
              </w:rPr>
              <w:t>1.</w:t>
            </w:r>
          </w:p>
        </w:tc>
        <w:tc>
          <w:tcPr>
            <w:tcW w:w="6888" w:type="dxa"/>
          </w:tcPr>
          <w:p w:rsidR="00952FE7" w:rsidRDefault="00952FE7" w:rsidP="00F35D76">
            <w:pPr>
              <w:autoSpaceDE w:val="0"/>
              <w:autoSpaceDN w:val="0"/>
              <w:spacing w:line="233" w:lineRule="auto"/>
              <w:contextualSpacing/>
              <w:rPr>
                <w:rFonts w:eastAsia="Calibri"/>
                <w:sz w:val="28"/>
                <w:szCs w:val="28"/>
                <w:lang w:eastAsia="en-US"/>
              </w:rPr>
            </w:pPr>
            <w:r>
              <w:rPr>
                <w:sz w:val="28"/>
                <w:szCs w:val="28"/>
              </w:rPr>
              <w:t>Руководитель учреждения,  работники, занимающие должности, включенные в ПКГ, утвержденные приказом Минздравсоцразвития России от 05.05.2008 № 216н</w:t>
            </w:r>
            <w:r>
              <w:rPr>
                <w:rFonts w:eastAsia="Calibri"/>
                <w:sz w:val="28"/>
                <w:szCs w:val="28"/>
                <w:lang w:eastAsia="en-US"/>
              </w:rPr>
              <w:t>:</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при наличии почетного звания «народный» </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при наличии почетного звания «заслуженный»</w:t>
            </w:r>
          </w:p>
          <w:p w:rsidR="00952FE7" w:rsidRDefault="00952FE7" w:rsidP="00F35D76">
            <w:pPr>
              <w:autoSpaceDE w:val="0"/>
              <w:autoSpaceDN w:val="0"/>
              <w:spacing w:line="233" w:lineRule="auto"/>
              <w:ind w:firstLine="709"/>
              <w:contextualSpacing/>
              <w:jc w:val="both"/>
              <w:rPr>
                <w:sz w:val="28"/>
                <w:szCs w:val="28"/>
              </w:rPr>
            </w:pPr>
            <w:r>
              <w:rPr>
                <w:sz w:val="28"/>
                <w:szCs w:val="28"/>
              </w:rPr>
              <w:t>при наличии ведомственной награды</w:t>
            </w:r>
          </w:p>
        </w:tc>
        <w:tc>
          <w:tcPr>
            <w:tcW w:w="2297" w:type="dxa"/>
          </w:tcPr>
          <w:p w:rsidR="00952FE7" w:rsidRDefault="00952FE7" w:rsidP="00F35D76">
            <w:pPr>
              <w:autoSpaceDE w:val="0"/>
              <w:autoSpaceDN w:val="0"/>
              <w:spacing w:line="233" w:lineRule="auto"/>
              <w:contextualSpacing/>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p>
          <w:p w:rsidR="00952FE7" w:rsidRDefault="00952FE7" w:rsidP="00F35D76">
            <w:pPr>
              <w:autoSpaceDE w:val="0"/>
              <w:autoSpaceDN w:val="0"/>
              <w:spacing w:line="233" w:lineRule="auto"/>
              <w:contextualSpacing/>
              <w:jc w:val="center"/>
              <w:rPr>
                <w:sz w:val="28"/>
                <w:szCs w:val="28"/>
              </w:rPr>
            </w:pPr>
            <w:r>
              <w:rPr>
                <w:sz w:val="28"/>
                <w:szCs w:val="28"/>
              </w:rPr>
              <w:t>25</w:t>
            </w:r>
          </w:p>
          <w:p w:rsidR="00952FE7" w:rsidRDefault="00952FE7" w:rsidP="00F35D76">
            <w:pPr>
              <w:autoSpaceDE w:val="0"/>
              <w:autoSpaceDN w:val="0"/>
              <w:spacing w:line="233" w:lineRule="auto"/>
              <w:contextualSpacing/>
              <w:jc w:val="center"/>
              <w:rPr>
                <w:sz w:val="28"/>
                <w:szCs w:val="28"/>
              </w:rPr>
            </w:pPr>
            <w:r>
              <w:rPr>
                <w:sz w:val="28"/>
                <w:szCs w:val="28"/>
              </w:rPr>
              <w:t>15</w:t>
            </w:r>
          </w:p>
          <w:p w:rsidR="00952FE7" w:rsidRDefault="00952FE7" w:rsidP="00F35D76">
            <w:pPr>
              <w:autoSpaceDE w:val="0"/>
              <w:autoSpaceDN w:val="0"/>
              <w:spacing w:line="233" w:lineRule="auto"/>
              <w:contextualSpacing/>
              <w:jc w:val="center"/>
              <w:rPr>
                <w:sz w:val="28"/>
                <w:szCs w:val="28"/>
              </w:rPr>
            </w:pPr>
            <w:r>
              <w:rPr>
                <w:sz w:val="28"/>
                <w:szCs w:val="28"/>
              </w:rPr>
              <w:t>10</w:t>
            </w:r>
          </w:p>
        </w:tc>
      </w:tr>
    </w:tbl>
    <w:p w:rsidR="00952FE7" w:rsidRDefault="00952FE7" w:rsidP="00F35D76">
      <w:pPr>
        <w:autoSpaceDE w:val="0"/>
        <w:autoSpaceDN w:val="0"/>
        <w:spacing w:line="233" w:lineRule="auto"/>
        <w:ind w:firstLine="709"/>
        <w:contextualSpacing/>
        <w:jc w:val="both"/>
        <w:rPr>
          <w:sz w:val="28"/>
          <w:szCs w:val="28"/>
        </w:rPr>
      </w:pPr>
    </w:p>
    <w:p w:rsidR="00952FE7" w:rsidRDefault="00952FE7" w:rsidP="00F35D76">
      <w:pPr>
        <w:autoSpaceDE w:val="0"/>
        <w:autoSpaceDN w:val="0"/>
        <w:spacing w:line="233" w:lineRule="auto"/>
        <w:ind w:firstLine="709"/>
        <w:contextualSpacing/>
        <w:jc w:val="both"/>
        <w:rPr>
          <w:sz w:val="28"/>
          <w:szCs w:val="28"/>
        </w:rPr>
      </w:pPr>
      <w:r>
        <w:rPr>
          <w:sz w:val="28"/>
          <w:szCs w:val="28"/>
        </w:rPr>
        <w:t>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 наличие почетного звания устанавливается по одному из оснований, имеющему большее значение.</w:t>
      </w:r>
    </w:p>
    <w:p w:rsidR="00952FE7" w:rsidRDefault="00952FE7" w:rsidP="00F35D76">
      <w:pPr>
        <w:autoSpaceDE w:val="0"/>
        <w:autoSpaceDN w:val="0"/>
        <w:spacing w:line="233" w:lineRule="auto"/>
        <w:ind w:firstLine="709"/>
        <w:contextualSpacing/>
        <w:jc w:val="both"/>
        <w:rPr>
          <w:sz w:val="28"/>
          <w:szCs w:val="28"/>
        </w:rPr>
      </w:pPr>
      <w:r>
        <w:rPr>
          <w:sz w:val="28"/>
          <w:szCs w:val="28"/>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952FE7" w:rsidRDefault="00952FE7" w:rsidP="00F35D76">
      <w:pPr>
        <w:autoSpaceDE w:val="0"/>
        <w:autoSpaceDN w:val="0"/>
        <w:spacing w:line="233" w:lineRule="auto"/>
        <w:ind w:firstLine="709"/>
        <w:contextualSpacing/>
        <w:jc w:val="both"/>
        <w:rPr>
          <w:sz w:val="28"/>
          <w:szCs w:val="28"/>
        </w:rPr>
      </w:pPr>
      <w:r>
        <w:rPr>
          <w:sz w:val="28"/>
          <w:szCs w:val="28"/>
        </w:rPr>
        <w:t>Перечень ведомственных наград, при наличии которых работникам учреждения может устанавливаться надбавка за наличие почетного звания, утверждается Управлением образования.</w:t>
      </w:r>
    </w:p>
    <w:p w:rsidR="00952FE7" w:rsidRDefault="00952FE7" w:rsidP="00F35D76">
      <w:pPr>
        <w:autoSpaceDE w:val="0"/>
        <w:autoSpaceDN w:val="0"/>
        <w:spacing w:line="233" w:lineRule="auto"/>
        <w:ind w:firstLine="709"/>
        <w:contextualSpacing/>
        <w:jc w:val="both"/>
        <w:rPr>
          <w:sz w:val="28"/>
          <w:szCs w:val="28"/>
        </w:rPr>
      </w:pPr>
      <w:r>
        <w:rPr>
          <w:sz w:val="28"/>
          <w:szCs w:val="28"/>
        </w:rPr>
        <w:lastRenderedPageBreak/>
        <w:t>4.12.</w:t>
      </w:r>
      <w:r>
        <w:rPr>
          <w:rFonts w:eastAsia="Calibri"/>
          <w:sz w:val="28"/>
          <w:szCs w:val="28"/>
          <w:lang w:eastAsia="en-US"/>
        </w:rPr>
        <w:t> </w:t>
      </w:r>
      <w:r>
        <w:rPr>
          <w:sz w:val="28"/>
          <w:szCs w:val="28"/>
        </w:rPr>
        <w:t xml:space="preserve">В целях привлечения и укрепления кадрового состава муниципальных учреждений системы образования </w:t>
      </w:r>
      <w:r w:rsidR="00245915">
        <w:rPr>
          <w:sz w:val="28"/>
          <w:szCs w:val="28"/>
        </w:rPr>
        <w:t>Песчанокопского</w:t>
      </w:r>
      <w:r>
        <w:rPr>
          <w:sz w:val="28"/>
          <w:szCs w:val="28"/>
        </w:rPr>
        <w:t xml:space="preserve"> района молодым специалистам из числа педагогических работников (далее – молодой специалист) устанавливается надбавка  в размере 10 процентов от</w:t>
      </w:r>
      <w:r>
        <w:rPr>
          <w:rFonts w:eastAsia="Calibri"/>
          <w:sz w:val="28"/>
          <w:szCs w:val="28"/>
          <w:lang w:eastAsia="en-US"/>
        </w:rPr>
        <w:t> </w:t>
      </w:r>
      <w:r>
        <w:rPr>
          <w:sz w:val="28"/>
          <w:szCs w:val="28"/>
        </w:rPr>
        <w:t xml:space="preserve">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sz w:val="28"/>
          <w:szCs w:val="28"/>
        </w:rPr>
        <w:t>Под молодыми специалистами в целях установления надбавки понимаются л</w:t>
      </w:r>
      <w:r>
        <w:rPr>
          <w:rFonts w:eastAsia="Calibri"/>
          <w:sz w:val="28"/>
          <w:szCs w:val="28"/>
          <w:lang w:eastAsia="en-US"/>
        </w:rPr>
        <w:t xml:space="preserve">ица в возрасте до 35 лет, получившие среднее профессиональное или высшее образование, </w:t>
      </w:r>
      <w:r>
        <w:rPr>
          <w:sz w:val="28"/>
          <w:szCs w:val="28"/>
        </w:rPr>
        <w:t xml:space="preserve">осуществляющие </w:t>
      </w:r>
      <w:r>
        <w:rPr>
          <w:rFonts w:eastAsia="Calibri"/>
          <w:sz w:val="28"/>
          <w:szCs w:val="28"/>
          <w:lang w:eastAsia="en-US"/>
        </w:rPr>
        <w:t xml:space="preserve">в учреждении </w:t>
      </w:r>
      <w:r>
        <w:rPr>
          <w:sz w:val="28"/>
          <w:szCs w:val="28"/>
        </w:rPr>
        <w:t>профессиональную деятельность</w:t>
      </w:r>
      <w:r>
        <w:rPr>
          <w:rFonts w:eastAsia="Calibri"/>
          <w:sz w:val="28"/>
          <w:szCs w:val="28"/>
          <w:lang w:eastAsia="en-US"/>
        </w:rPr>
        <w:t xml:space="preserve"> по должности, отнесенной приказом Минздравсоцразвития РФ от 05.05.2008 № 216н «Об утверждении профессиональных квалификационных групп должностей работников образования» к ПКГ должностей педагогических работников, на основании трудового договора по основной работе.</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Надбавка молодым специалистам устанавливается на период                                  до наступления основания для установления педагогическому работнику надбавки за выслугу лет. 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w:t>
      </w:r>
    </w:p>
    <w:p w:rsidR="00952FE7" w:rsidRDefault="00952FE7" w:rsidP="00F35D76">
      <w:pPr>
        <w:autoSpaceDE w:val="0"/>
        <w:autoSpaceDN w:val="0"/>
        <w:spacing w:line="233" w:lineRule="auto"/>
        <w:ind w:firstLine="709"/>
        <w:contextualSpacing/>
        <w:jc w:val="both"/>
        <w:rPr>
          <w:rFonts w:eastAsia="Calibri"/>
          <w:sz w:val="28"/>
          <w:szCs w:val="28"/>
          <w:lang w:eastAsia="en-US"/>
        </w:rPr>
      </w:pPr>
      <w:r>
        <w:rPr>
          <w:rFonts w:eastAsia="Calibri"/>
          <w:sz w:val="28"/>
          <w:szCs w:val="28"/>
          <w:lang w:eastAsia="en-US"/>
        </w:rPr>
        <w:t>4.13.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w:t>
      </w:r>
      <w:r w:rsidR="00D258E6">
        <w:rPr>
          <w:rFonts w:eastAsia="Calibri"/>
          <w:sz w:val="28"/>
          <w:szCs w:val="28"/>
          <w:lang w:eastAsia="en-US"/>
        </w:rPr>
        <w:t xml:space="preserve">сти, а также </w:t>
      </w:r>
      <w:r>
        <w:rPr>
          <w:rFonts w:eastAsia="Calibri"/>
          <w:sz w:val="28"/>
          <w:szCs w:val="28"/>
          <w:lang w:eastAsia="en-US"/>
        </w:rPr>
        <w:t>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952FE7" w:rsidRDefault="00952FE7" w:rsidP="00F35D76">
      <w:pPr>
        <w:autoSpaceDE w:val="0"/>
        <w:autoSpaceDN w:val="0"/>
        <w:adjustRightInd w:val="0"/>
        <w:spacing w:line="233" w:lineRule="auto"/>
        <w:ind w:firstLine="709"/>
        <w:contextualSpacing/>
        <w:jc w:val="both"/>
        <w:rPr>
          <w:sz w:val="28"/>
          <w:szCs w:val="28"/>
        </w:rPr>
      </w:pPr>
      <w:r>
        <w:rPr>
          <w:sz w:val="28"/>
          <w:szCs w:val="28"/>
        </w:rPr>
        <w:t xml:space="preserve">4.14. При наличии оснований, выплаты стимулирующего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 за исключением надбавки молодым специалистам, устанавливаемой только  по основной работе. </w:t>
      </w:r>
    </w:p>
    <w:p w:rsidR="000B065A" w:rsidRDefault="000B065A" w:rsidP="00F35D76">
      <w:pPr>
        <w:autoSpaceDE w:val="0"/>
        <w:autoSpaceDN w:val="0"/>
        <w:adjustRightInd w:val="0"/>
        <w:spacing w:line="233" w:lineRule="auto"/>
        <w:ind w:firstLine="709"/>
        <w:contextualSpacing/>
        <w:jc w:val="both"/>
        <w:rPr>
          <w:sz w:val="28"/>
          <w:szCs w:val="28"/>
        </w:rPr>
      </w:pPr>
    </w:p>
    <w:p w:rsidR="00952FE7" w:rsidRPr="00A1440F" w:rsidRDefault="00952FE7" w:rsidP="00F35D76">
      <w:pPr>
        <w:autoSpaceDE w:val="0"/>
        <w:autoSpaceDN w:val="0"/>
        <w:adjustRightInd w:val="0"/>
        <w:spacing w:line="233" w:lineRule="auto"/>
        <w:contextualSpacing/>
        <w:jc w:val="center"/>
        <w:rPr>
          <w:sz w:val="28"/>
          <w:szCs w:val="28"/>
        </w:rPr>
      </w:pPr>
      <w:r w:rsidRPr="00A1440F">
        <w:rPr>
          <w:sz w:val="28"/>
          <w:szCs w:val="28"/>
        </w:rPr>
        <w:t>5. Условия оплаты труда руководителя учреждения,</w:t>
      </w:r>
    </w:p>
    <w:p w:rsidR="00952FE7" w:rsidRPr="00A1440F" w:rsidRDefault="00952FE7" w:rsidP="00F35D76">
      <w:pPr>
        <w:autoSpaceDE w:val="0"/>
        <w:autoSpaceDN w:val="0"/>
        <w:adjustRightInd w:val="0"/>
        <w:spacing w:line="233" w:lineRule="auto"/>
        <w:contextualSpacing/>
        <w:jc w:val="center"/>
        <w:rPr>
          <w:sz w:val="28"/>
          <w:szCs w:val="28"/>
        </w:rPr>
      </w:pPr>
      <w:r w:rsidRPr="00A1440F">
        <w:rPr>
          <w:sz w:val="28"/>
          <w:szCs w:val="28"/>
        </w:rPr>
        <w:t xml:space="preserve"> включая порядок</w:t>
      </w:r>
    </w:p>
    <w:p w:rsidR="00952FE7" w:rsidRPr="00A1440F" w:rsidRDefault="00952FE7" w:rsidP="00F35D76">
      <w:pPr>
        <w:autoSpaceDE w:val="0"/>
        <w:autoSpaceDN w:val="0"/>
        <w:adjustRightInd w:val="0"/>
        <w:spacing w:line="233" w:lineRule="auto"/>
        <w:contextualSpacing/>
        <w:jc w:val="center"/>
        <w:rPr>
          <w:sz w:val="28"/>
          <w:szCs w:val="28"/>
        </w:rPr>
      </w:pPr>
      <w:r w:rsidRPr="00A1440F">
        <w:rPr>
          <w:sz w:val="28"/>
          <w:szCs w:val="28"/>
        </w:rPr>
        <w:t>определения должностных окладов, условия осуществления</w:t>
      </w:r>
    </w:p>
    <w:p w:rsidR="00952FE7" w:rsidRPr="00A1440F" w:rsidRDefault="00952FE7" w:rsidP="00F35D76">
      <w:pPr>
        <w:autoSpaceDE w:val="0"/>
        <w:autoSpaceDN w:val="0"/>
        <w:adjustRightInd w:val="0"/>
        <w:spacing w:line="233" w:lineRule="auto"/>
        <w:contextualSpacing/>
        <w:jc w:val="center"/>
        <w:rPr>
          <w:sz w:val="28"/>
          <w:szCs w:val="28"/>
        </w:rPr>
      </w:pPr>
      <w:r w:rsidRPr="00A1440F">
        <w:rPr>
          <w:sz w:val="28"/>
          <w:szCs w:val="28"/>
        </w:rPr>
        <w:t>выплат компенсационного и стимулирующего характера</w:t>
      </w:r>
    </w:p>
    <w:p w:rsidR="00952FE7" w:rsidRDefault="00952FE7" w:rsidP="00F35D76">
      <w:pPr>
        <w:autoSpaceDE w:val="0"/>
        <w:autoSpaceDN w:val="0"/>
        <w:adjustRightInd w:val="0"/>
        <w:spacing w:line="233" w:lineRule="auto"/>
        <w:ind w:firstLine="709"/>
        <w:contextualSpacing/>
        <w:jc w:val="right"/>
        <w:rPr>
          <w:rFonts w:eastAsia="Calibri"/>
          <w:sz w:val="28"/>
          <w:szCs w:val="28"/>
          <w:lang w:eastAsia="en-US"/>
        </w:rPr>
      </w:pPr>
    </w:p>
    <w:p w:rsidR="00952FE7" w:rsidRDefault="00952FE7" w:rsidP="00F35D76">
      <w:pPr>
        <w:autoSpaceDE w:val="0"/>
        <w:autoSpaceDN w:val="0"/>
        <w:spacing w:line="233" w:lineRule="auto"/>
        <w:ind w:firstLine="709"/>
        <w:contextualSpacing/>
        <w:jc w:val="both"/>
        <w:rPr>
          <w:sz w:val="28"/>
          <w:szCs w:val="28"/>
        </w:rPr>
      </w:pPr>
      <w:r>
        <w:rPr>
          <w:sz w:val="28"/>
          <w:szCs w:val="28"/>
        </w:rPr>
        <w:t>5.1. Заработная плата руководителя учреждения, состоит из должностного оклада, выплат компенсационного и стимулирующего характера.</w:t>
      </w:r>
    </w:p>
    <w:p w:rsidR="00952FE7" w:rsidRDefault="00952FE7" w:rsidP="00F35D76">
      <w:pPr>
        <w:autoSpaceDE w:val="0"/>
        <w:autoSpaceDN w:val="0"/>
        <w:spacing w:line="233" w:lineRule="auto"/>
        <w:ind w:firstLine="709"/>
        <w:contextualSpacing/>
        <w:jc w:val="both"/>
        <w:rPr>
          <w:sz w:val="28"/>
          <w:szCs w:val="28"/>
        </w:rPr>
      </w:pPr>
      <w:r>
        <w:rPr>
          <w:sz w:val="28"/>
          <w:szCs w:val="28"/>
        </w:rPr>
        <w:t xml:space="preserve">5.2. Установление должностных </w:t>
      </w:r>
      <w:r w:rsidR="00A1440F">
        <w:rPr>
          <w:sz w:val="28"/>
          <w:szCs w:val="28"/>
        </w:rPr>
        <w:t>окладов руководителю учреждения</w:t>
      </w:r>
      <w:r>
        <w:rPr>
          <w:sz w:val="28"/>
          <w:szCs w:val="28"/>
        </w:rPr>
        <w:t>.</w:t>
      </w:r>
    </w:p>
    <w:p w:rsidR="00952FE7" w:rsidRDefault="00952FE7" w:rsidP="00F35D76">
      <w:pPr>
        <w:widowControl w:val="0"/>
        <w:spacing w:line="233" w:lineRule="auto"/>
        <w:ind w:firstLine="709"/>
        <w:contextualSpacing/>
        <w:jc w:val="both"/>
        <w:rPr>
          <w:sz w:val="28"/>
          <w:szCs w:val="28"/>
        </w:rPr>
      </w:pPr>
      <w:r>
        <w:rPr>
          <w:sz w:val="28"/>
          <w:szCs w:val="28"/>
        </w:rPr>
        <w:t xml:space="preserve">5.2.1. </w:t>
      </w:r>
      <w:r>
        <w:rPr>
          <w:bCs/>
          <w:sz w:val="28"/>
          <w:szCs w:val="28"/>
        </w:rPr>
        <w:t xml:space="preserve">Размер должностного оклада руководителя учреждения устанавливается трудовым договором, </w:t>
      </w:r>
      <w:r>
        <w:rPr>
          <w:sz w:val="28"/>
          <w:szCs w:val="28"/>
        </w:rPr>
        <w:t xml:space="preserve">но не ниже минимального размера </w:t>
      </w:r>
      <w:r>
        <w:rPr>
          <w:bCs/>
          <w:sz w:val="28"/>
          <w:szCs w:val="28"/>
        </w:rPr>
        <w:t>должностного оклада</w:t>
      </w:r>
      <w:r>
        <w:rPr>
          <w:sz w:val="28"/>
          <w:szCs w:val="28"/>
        </w:rPr>
        <w:t>, приведенного в таблице № </w:t>
      </w:r>
      <w:r w:rsidR="00D6570E">
        <w:rPr>
          <w:sz w:val="28"/>
          <w:szCs w:val="28"/>
        </w:rPr>
        <w:t>9</w:t>
      </w:r>
      <w:r>
        <w:rPr>
          <w:sz w:val="28"/>
          <w:szCs w:val="28"/>
        </w:rPr>
        <w:t>.</w:t>
      </w:r>
    </w:p>
    <w:p w:rsidR="00952FE7" w:rsidRDefault="00952FE7" w:rsidP="00F35D76">
      <w:pPr>
        <w:autoSpaceDE w:val="0"/>
        <w:autoSpaceDN w:val="0"/>
        <w:spacing w:line="233" w:lineRule="auto"/>
        <w:ind w:firstLine="709"/>
        <w:contextualSpacing/>
        <w:jc w:val="right"/>
        <w:rPr>
          <w:sz w:val="28"/>
          <w:szCs w:val="28"/>
        </w:rPr>
      </w:pPr>
    </w:p>
    <w:p w:rsidR="00952FE7" w:rsidRDefault="00952FE7" w:rsidP="00F35D76">
      <w:pPr>
        <w:autoSpaceDE w:val="0"/>
        <w:autoSpaceDN w:val="0"/>
        <w:spacing w:line="233" w:lineRule="auto"/>
        <w:contextualSpacing/>
        <w:jc w:val="right"/>
        <w:rPr>
          <w:sz w:val="28"/>
          <w:szCs w:val="28"/>
        </w:rPr>
      </w:pPr>
      <w:r>
        <w:rPr>
          <w:sz w:val="28"/>
          <w:szCs w:val="28"/>
        </w:rPr>
        <w:t xml:space="preserve">Таблица № </w:t>
      </w:r>
      <w:r w:rsidR="00D6570E">
        <w:rPr>
          <w:sz w:val="28"/>
          <w:szCs w:val="28"/>
        </w:rPr>
        <w:t>9</w:t>
      </w:r>
    </w:p>
    <w:p w:rsidR="00952FE7" w:rsidRDefault="00952FE7" w:rsidP="00F35D76">
      <w:pPr>
        <w:autoSpaceDE w:val="0"/>
        <w:autoSpaceDN w:val="0"/>
        <w:spacing w:line="233" w:lineRule="auto"/>
        <w:contextualSpacing/>
        <w:jc w:val="right"/>
        <w:rPr>
          <w:sz w:val="28"/>
          <w:szCs w:val="28"/>
        </w:rPr>
      </w:pPr>
    </w:p>
    <w:p w:rsidR="00952FE7" w:rsidRDefault="00952FE7" w:rsidP="00F35D76">
      <w:pPr>
        <w:autoSpaceDE w:val="0"/>
        <w:autoSpaceDN w:val="0"/>
        <w:spacing w:line="233" w:lineRule="auto"/>
        <w:contextualSpacing/>
        <w:jc w:val="center"/>
        <w:rPr>
          <w:sz w:val="28"/>
          <w:szCs w:val="28"/>
        </w:rPr>
      </w:pPr>
      <w:r>
        <w:rPr>
          <w:sz w:val="28"/>
          <w:szCs w:val="28"/>
        </w:rPr>
        <w:t xml:space="preserve">  РАЗМЕР ДОЛЖНОСТНОГО ОКЛАДА </w:t>
      </w:r>
    </w:p>
    <w:p w:rsidR="00952FE7" w:rsidRDefault="00952FE7" w:rsidP="00F35D76">
      <w:pPr>
        <w:autoSpaceDE w:val="0"/>
        <w:autoSpaceDN w:val="0"/>
        <w:spacing w:line="233" w:lineRule="auto"/>
        <w:contextualSpacing/>
        <w:jc w:val="center"/>
        <w:rPr>
          <w:sz w:val="28"/>
          <w:szCs w:val="28"/>
        </w:rPr>
      </w:pPr>
      <w:r>
        <w:rPr>
          <w:sz w:val="28"/>
          <w:szCs w:val="28"/>
        </w:rPr>
        <w:t>руководителя учреждения</w:t>
      </w:r>
    </w:p>
    <w:p w:rsidR="00952FE7" w:rsidRDefault="00952FE7" w:rsidP="00F35D76">
      <w:pPr>
        <w:autoSpaceDE w:val="0"/>
        <w:autoSpaceDN w:val="0"/>
        <w:spacing w:line="233" w:lineRule="auto"/>
        <w:contextualSpacing/>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6790"/>
        <w:gridCol w:w="2972"/>
      </w:tblGrid>
      <w:tr w:rsidR="00952FE7" w:rsidTr="00744A04">
        <w:tc>
          <w:tcPr>
            <w:tcW w:w="6869"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r>
              <w:rPr>
                <w:sz w:val="28"/>
                <w:szCs w:val="28"/>
              </w:rPr>
              <w:t xml:space="preserve">Наименование учреждения </w:t>
            </w:r>
          </w:p>
        </w:tc>
        <w:tc>
          <w:tcPr>
            <w:tcW w:w="3005"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r>
              <w:rPr>
                <w:sz w:val="28"/>
                <w:szCs w:val="28"/>
              </w:rPr>
              <w:t>должностной оклад (рублей)</w:t>
            </w:r>
          </w:p>
        </w:tc>
      </w:tr>
      <w:tr w:rsidR="00952FE7" w:rsidTr="00744A04">
        <w:trPr>
          <w:tblHeader/>
        </w:trPr>
        <w:tc>
          <w:tcPr>
            <w:tcW w:w="6869"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lang w:val="en-US"/>
              </w:rPr>
            </w:pPr>
            <w:r>
              <w:rPr>
                <w:sz w:val="28"/>
                <w:szCs w:val="28"/>
                <w:lang w:val="en-US"/>
              </w:rPr>
              <w:t>1</w:t>
            </w:r>
          </w:p>
        </w:tc>
        <w:tc>
          <w:tcPr>
            <w:tcW w:w="3005"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lang w:val="en-US"/>
              </w:rPr>
            </w:pPr>
            <w:r>
              <w:rPr>
                <w:sz w:val="28"/>
                <w:szCs w:val="28"/>
                <w:lang w:val="en-US"/>
              </w:rPr>
              <w:t>2</w:t>
            </w:r>
          </w:p>
        </w:tc>
      </w:tr>
      <w:tr w:rsidR="00952FE7" w:rsidTr="00744A04">
        <w:tc>
          <w:tcPr>
            <w:tcW w:w="6869"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rPr>
                <w:sz w:val="28"/>
                <w:szCs w:val="28"/>
              </w:rPr>
            </w:pPr>
            <w:r>
              <w:rPr>
                <w:sz w:val="28"/>
                <w:szCs w:val="28"/>
              </w:rPr>
              <w:t xml:space="preserve">Муниципальное бюджетное учреждение Центр психолого-педагогической, медицинской и социальной помощи </w:t>
            </w:r>
            <w:r w:rsidR="00245915">
              <w:rPr>
                <w:sz w:val="28"/>
                <w:szCs w:val="28"/>
              </w:rPr>
              <w:t>Песчанокопского</w:t>
            </w:r>
            <w:r>
              <w:rPr>
                <w:sz w:val="28"/>
                <w:szCs w:val="28"/>
              </w:rPr>
              <w:t xml:space="preserve"> района</w:t>
            </w:r>
          </w:p>
        </w:tc>
        <w:tc>
          <w:tcPr>
            <w:tcW w:w="3005" w:type="dxa"/>
            <w:tcBorders>
              <w:top w:val="single" w:sz="4" w:space="0" w:color="auto"/>
              <w:left w:val="single" w:sz="4" w:space="0" w:color="auto"/>
              <w:bottom w:val="single" w:sz="4" w:space="0" w:color="auto"/>
              <w:right w:val="single" w:sz="4" w:space="0" w:color="auto"/>
            </w:tcBorders>
          </w:tcPr>
          <w:p w:rsidR="00952FE7" w:rsidRPr="005524ED" w:rsidRDefault="005524ED" w:rsidP="00F35D76">
            <w:pPr>
              <w:autoSpaceDE w:val="0"/>
              <w:autoSpaceDN w:val="0"/>
              <w:spacing w:line="233" w:lineRule="auto"/>
              <w:contextualSpacing/>
              <w:jc w:val="center"/>
              <w:rPr>
                <w:sz w:val="28"/>
                <w:szCs w:val="28"/>
              </w:rPr>
            </w:pPr>
            <w:r w:rsidRPr="005524ED">
              <w:rPr>
                <w:rFonts w:eastAsia="Calibri"/>
                <w:sz w:val="28"/>
                <w:szCs w:val="28"/>
              </w:rPr>
              <w:t>27774</w:t>
            </w:r>
          </w:p>
        </w:tc>
      </w:tr>
    </w:tbl>
    <w:p w:rsidR="00952FE7" w:rsidRDefault="00952FE7" w:rsidP="00F35D76">
      <w:pPr>
        <w:autoSpaceDE w:val="0"/>
        <w:autoSpaceDN w:val="0"/>
        <w:spacing w:line="233" w:lineRule="auto"/>
        <w:ind w:firstLine="709"/>
        <w:contextualSpacing/>
        <w:jc w:val="right"/>
        <w:rPr>
          <w:sz w:val="28"/>
          <w:szCs w:val="28"/>
        </w:rPr>
      </w:pPr>
    </w:p>
    <w:p w:rsidR="00952FE7" w:rsidRDefault="00952FE7" w:rsidP="00F35D76">
      <w:pPr>
        <w:autoSpaceDE w:val="0"/>
        <w:autoSpaceDN w:val="0"/>
        <w:spacing w:line="233" w:lineRule="auto"/>
        <w:ind w:firstLine="709"/>
        <w:contextualSpacing/>
        <w:jc w:val="both"/>
        <w:rPr>
          <w:sz w:val="28"/>
          <w:szCs w:val="28"/>
        </w:rPr>
      </w:pPr>
      <w:r>
        <w:rPr>
          <w:sz w:val="28"/>
          <w:szCs w:val="28"/>
        </w:rPr>
        <w:t xml:space="preserve">5.3. С учетом условий труда руководителю учреждения, устанавливаются выплаты компенсационного характера, предусмотренные разделом 3 настоящего Примерного положения, в порядке, определенном </w:t>
      </w:r>
      <w:r w:rsidR="00A1440F">
        <w:rPr>
          <w:sz w:val="28"/>
          <w:szCs w:val="28"/>
        </w:rPr>
        <w:t>отделом</w:t>
      </w:r>
      <w:r>
        <w:rPr>
          <w:sz w:val="28"/>
          <w:szCs w:val="28"/>
        </w:rPr>
        <w:t xml:space="preserve"> образования.</w:t>
      </w:r>
    </w:p>
    <w:p w:rsidR="00952FE7" w:rsidRDefault="00952FE7" w:rsidP="00F35D76">
      <w:pPr>
        <w:autoSpaceDE w:val="0"/>
        <w:autoSpaceDN w:val="0"/>
        <w:spacing w:line="233" w:lineRule="auto"/>
        <w:ind w:firstLine="709"/>
        <w:contextualSpacing/>
        <w:jc w:val="both"/>
        <w:rPr>
          <w:sz w:val="28"/>
          <w:szCs w:val="28"/>
        </w:rPr>
      </w:pPr>
      <w:r>
        <w:rPr>
          <w:sz w:val="28"/>
          <w:szCs w:val="28"/>
        </w:rPr>
        <w:t xml:space="preserve">5.4. Руководителю учреждения устанавливаются выплаты стимулирующего характера, предусмотренные разделом 4 настоящего Примерного положения, в порядке, определенном </w:t>
      </w:r>
      <w:r w:rsidR="00A1440F">
        <w:rPr>
          <w:sz w:val="28"/>
          <w:szCs w:val="28"/>
        </w:rPr>
        <w:t>Отделом</w:t>
      </w:r>
      <w:r>
        <w:rPr>
          <w:sz w:val="28"/>
          <w:szCs w:val="28"/>
        </w:rPr>
        <w:t xml:space="preserve"> образования.</w:t>
      </w:r>
    </w:p>
    <w:p w:rsidR="00952FE7" w:rsidRDefault="00952FE7" w:rsidP="00F35D76">
      <w:pPr>
        <w:autoSpaceDE w:val="0"/>
        <w:autoSpaceDN w:val="0"/>
        <w:adjustRightInd w:val="0"/>
        <w:spacing w:line="233" w:lineRule="auto"/>
        <w:ind w:firstLine="709"/>
        <w:contextualSpacing/>
        <w:jc w:val="both"/>
        <w:rPr>
          <w:sz w:val="28"/>
          <w:szCs w:val="28"/>
        </w:rPr>
      </w:pPr>
      <w:r>
        <w:rPr>
          <w:sz w:val="28"/>
          <w:szCs w:val="28"/>
        </w:rPr>
        <w:t xml:space="preserve">Выплаты стимулирующего характера за качество выполняемых работ и премиальные выплаты выплачиваются руководителю учреждения по решению </w:t>
      </w:r>
      <w:r w:rsidR="00827C3F">
        <w:rPr>
          <w:sz w:val="28"/>
          <w:szCs w:val="28"/>
        </w:rPr>
        <w:t>Отдела</w:t>
      </w:r>
      <w:r>
        <w:rPr>
          <w:sz w:val="28"/>
          <w:szCs w:val="28"/>
        </w:rPr>
        <w:t xml:space="preserve"> образования с учетом достижения показателей муниципального задания на оказание муниципальных услуг (выполнение работ), а также иных показателей эффективности деятельности учреждения и его руководителя.</w:t>
      </w:r>
    </w:p>
    <w:p w:rsidR="00952FE7" w:rsidRDefault="00952FE7" w:rsidP="00F35D76">
      <w:pPr>
        <w:autoSpaceDE w:val="0"/>
        <w:autoSpaceDN w:val="0"/>
        <w:adjustRightInd w:val="0"/>
        <w:spacing w:line="233" w:lineRule="auto"/>
        <w:ind w:firstLine="709"/>
        <w:contextualSpacing/>
        <w:jc w:val="both"/>
        <w:rPr>
          <w:sz w:val="28"/>
          <w:szCs w:val="28"/>
        </w:rPr>
      </w:pPr>
      <w:r>
        <w:rPr>
          <w:sz w:val="28"/>
          <w:szCs w:val="28"/>
        </w:rPr>
        <w:t>В качестве показателя эффективности работы руководителя учреждения устанавливается выполнение квоты по приему на работу инвалидов (в соответствии с законодательством Ростовской области).</w:t>
      </w:r>
    </w:p>
    <w:p w:rsidR="00952FE7" w:rsidRDefault="00952FE7" w:rsidP="00F35D76">
      <w:pPr>
        <w:autoSpaceDE w:val="0"/>
        <w:autoSpaceDN w:val="0"/>
        <w:adjustRightInd w:val="0"/>
        <w:spacing w:line="233" w:lineRule="auto"/>
        <w:ind w:firstLine="709"/>
        <w:contextualSpacing/>
        <w:jc w:val="both"/>
        <w:rPr>
          <w:sz w:val="28"/>
          <w:szCs w:val="28"/>
        </w:rPr>
      </w:pPr>
      <w:r>
        <w:rPr>
          <w:sz w:val="28"/>
          <w:szCs w:val="28"/>
        </w:rPr>
        <w:t xml:space="preserve">По решению </w:t>
      </w:r>
      <w:r w:rsidR="00245915">
        <w:rPr>
          <w:sz w:val="28"/>
          <w:szCs w:val="28"/>
        </w:rPr>
        <w:t xml:space="preserve">Отдела </w:t>
      </w:r>
      <w:r>
        <w:rPr>
          <w:sz w:val="28"/>
          <w:szCs w:val="28"/>
        </w:rPr>
        <w:t>образования в числе показателей эффективности работы руководителя учреждения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действующим законодательством.</w:t>
      </w:r>
    </w:p>
    <w:p w:rsidR="00952FE7" w:rsidRDefault="00952FE7" w:rsidP="00F35D76">
      <w:pPr>
        <w:autoSpaceDE w:val="0"/>
        <w:autoSpaceDN w:val="0"/>
        <w:adjustRightInd w:val="0"/>
        <w:spacing w:line="233" w:lineRule="auto"/>
        <w:ind w:firstLine="709"/>
        <w:contextualSpacing/>
        <w:jc w:val="both"/>
        <w:rPr>
          <w:sz w:val="28"/>
          <w:szCs w:val="28"/>
        </w:rPr>
      </w:pPr>
      <w:r>
        <w:rPr>
          <w:sz w:val="28"/>
          <w:szCs w:val="28"/>
        </w:rPr>
        <w:t xml:space="preserve">Выплаты стимулирующего характера, устанавливаемые руководителю учреждения за счет средств, поступающих от приносящей доход деятельности, производятся в соответствии с решением </w:t>
      </w:r>
      <w:r w:rsidR="00245915">
        <w:rPr>
          <w:sz w:val="28"/>
          <w:szCs w:val="28"/>
        </w:rPr>
        <w:t xml:space="preserve">Отдела </w:t>
      </w:r>
      <w:r>
        <w:rPr>
          <w:sz w:val="28"/>
          <w:szCs w:val="28"/>
        </w:rPr>
        <w:t>образования.</w:t>
      </w:r>
    </w:p>
    <w:p w:rsidR="00952FE7" w:rsidRDefault="00952FE7" w:rsidP="00F35D76">
      <w:pPr>
        <w:autoSpaceDE w:val="0"/>
        <w:autoSpaceDN w:val="0"/>
        <w:adjustRightInd w:val="0"/>
        <w:spacing w:line="233" w:lineRule="auto"/>
        <w:ind w:firstLine="709"/>
        <w:contextualSpacing/>
        <w:jc w:val="both"/>
        <w:rPr>
          <w:sz w:val="28"/>
          <w:szCs w:val="28"/>
        </w:rPr>
      </w:pPr>
      <w:r>
        <w:rPr>
          <w:sz w:val="28"/>
          <w:szCs w:val="28"/>
        </w:rPr>
        <w:t>5.5. В соответствии со статьей</w:t>
      </w:r>
      <w:r>
        <w:rPr>
          <w:rFonts w:eastAsia="Calibri"/>
          <w:sz w:val="28"/>
          <w:szCs w:val="28"/>
          <w:lang w:eastAsia="en-US"/>
        </w:rPr>
        <w:t> </w:t>
      </w:r>
      <w:r>
        <w:rPr>
          <w:sz w:val="28"/>
          <w:szCs w:val="28"/>
        </w:rPr>
        <w:t>145</w:t>
      </w:r>
      <w:r>
        <w:rPr>
          <w:rFonts w:eastAsia="Calibri"/>
          <w:sz w:val="28"/>
          <w:szCs w:val="28"/>
          <w:lang w:eastAsia="en-US"/>
        </w:rPr>
        <w:t> </w:t>
      </w:r>
      <w:r>
        <w:rPr>
          <w:sz w:val="28"/>
          <w:szCs w:val="28"/>
        </w:rPr>
        <w:t>ТК РФ руководителю учреждения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w:t>
      </w:r>
      <w:r w:rsidR="00827C3F">
        <w:rPr>
          <w:sz w:val="28"/>
          <w:szCs w:val="28"/>
        </w:rPr>
        <w:t>й платы руководителя учреждения</w:t>
      </w:r>
      <w:r>
        <w:rPr>
          <w:sz w:val="28"/>
          <w:szCs w:val="28"/>
        </w:rPr>
        <w:t>) (далее – предельное соотношение заработной платы).</w:t>
      </w:r>
    </w:p>
    <w:p w:rsidR="00952FE7" w:rsidRDefault="00952FE7" w:rsidP="00F35D76">
      <w:pPr>
        <w:autoSpaceDE w:val="0"/>
        <w:autoSpaceDN w:val="0"/>
        <w:spacing w:line="233" w:lineRule="auto"/>
        <w:ind w:firstLine="709"/>
        <w:contextualSpacing/>
        <w:jc w:val="both"/>
        <w:rPr>
          <w:sz w:val="28"/>
          <w:szCs w:val="28"/>
        </w:rPr>
      </w:pPr>
      <w:r>
        <w:rPr>
          <w:color w:val="000000"/>
          <w:sz w:val="28"/>
          <w:szCs w:val="28"/>
        </w:rPr>
        <w:t>Соотношение среднемесячно</w:t>
      </w:r>
      <w:r w:rsidR="00827C3F">
        <w:rPr>
          <w:color w:val="000000"/>
          <w:sz w:val="28"/>
          <w:szCs w:val="28"/>
        </w:rPr>
        <w:t>й заработной платы руководителя</w:t>
      </w:r>
      <w:r>
        <w:rPr>
          <w:color w:val="000000"/>
          <w:sz w:val="28"/>
          <w:szCs w:val="28"/>
        </w:rPr>
        <w:t xml:space="preserve">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w:t>
      </w:r>
      <w:r w:rsidR="00532BA1">
        <w:rPr>
          <w:color w:val="000000"/>
          <w:sz w:val="28"/>
          <w:szCs w:val="28"/>
        </w:rPr>
        <w:t xml:space="preserve"> </w:t>
      </w:r>
      <w:r>
        <w:rPr>
          <w:color w:val="000000"/>
          <w:sz w:val="28"/>
          <w:szCs w:val="28"/>
        </w:rPr>
        <w:t xml:space="preserve"> на среднемесячную заработную плату работников списочного состава этого учреждения. Определение </w:t>
      </w:r>
      <w:r>
        <w:rPr>
          <w:color w:val="000000"/>
          <w:sz w:val="28"/>
          <w:szCs w:val="28"/>
        </w:rPr>
        <w:lastRenderedPageBreak/>
        <w:t>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w:t>
      </w:r>
      <w:r>
        <w:rPr>
          <w:rFonts w:eastAsia="Calibri"/>
          <w:sz w:val="28"/>
          <w:szCs w:val="28"/>
          <w:lang w:eastAsia="en-US"/>
        </w:rPr>
        <w:t> </w:t>
      </w:r>
      <w:r>
        <w:rPr>
          <w:color w:val="000000"/>
          <w:sz w:val="28"/>
          <w:szCs w:val="28"/>
        </w:rPr>
        <w:t>24.12.2007</w:t>
      </w:r>
      <w:r>
        <w:rPr>
          <w:rFonts w:eastAsia="Calibri"/>
          <w:sz w:val="28"/>
          <w:szCs w:val="28"/>
          <w:lang w:eastAsia="en-US"/>
        </w:rPr>
        <w:t> </w:t>
      </w:r>
      <w:r>
        <w:rPr>
          <w:color w:val="000000"/>
          <w:sz w:val="28"/>
          <w:szCs w:val="28"/>
        </w:rPr>
        <w:t>№</w:t>
      </w:r>
      <w:r>
        <w:rPr>
          <w:rFonts w:eastAsia="Calibri"/>
          <w:sz w:val="28"/>
          <w:szCs w:val="28"/>
          <w:lang w:eastAsia="en-US"/>
        </w:rPr>
        <w:t> </w:t>
      </w:r>
      <w:r>
        <w:rPr>
          <w:color w:val="000000"/>
          <w:sz w:val="28"/>
          <w:szCs w:val="28"/>
        </w:rPr>
        <w:t>922 «Об особенностях порядка исчисления средней заработной платы</w:t>
      </w:r>
      <w:r>
        <w:rPr>
          <w:sz w:val="28"/>
          <w:szCs w:val="28"/>
        </w:rPr>
        <w:t>».</w:t>
      </w:r>
    </w:p>
    <w:p w:rsidR="00952FE7" w:rsidRDefault="00952FE7" w:rsidP="00F35D76">
      <w:pPr>
        <w:autoSpaceDE w:val="0"/>
        <w:autoSpaceDN w:val="0"/>
        <w:spacing w:line="233" w:lineRule="auto"/>
        <w:ind w:firstLine="709"/>
        <w:contextualSpacing/>
        <w:jc w:val="both"/>
        <w:rPr>
          <w:sz w:val="28"/>
          <w:szCs w:val="28"/>
        </w:rPr>
      </w:pPr>
      <w:r>
        <w:rPr>
          <w:sz w:val="28"/>
          <w:szCs w:val="28"/>
        </w:rPr>
        <w:t xml:space="preserve">5.5.1. Руководителю учреждения предельное соотношение заработной платы устанавливается </w:t>
      </w:r>
      <w:r>
        <w:rPr>
          <w:rFonts w:eastAsia="Calibri"/>
          <w:sz w:val="28"/>
          <w:szCs w:val="28"/>
          <w:lang w:eastAsia="en-US"/>
        </w:rPr>
        <w:t xml:space="preserve">в зависимости от среднесписочной численности работников учреждения согласно </w:t>
      </w:r>
      <w:r>
        <w:rPr>
          <w:sz w:val="28"/>
          <w:szCs w:val="28"/>
        </w:rPr>
        <w:t>таблице №</w:t>
      </w:r>
      <w:r>
        <w:rPr>
          <w:rFonts w:eastAsia="Calibri"/>
          <w:sz w:val="28"/>
          <w:szCs w:val="28"/>
          <w:lang w:eastAsia="en-US"/>
        </w:rPr>
        <w:t> 1</w:t>
      </w:r>
      <w:r w:rsidR="00D6570E">
        <w:rPr>
          <w:rFonts w:eastAsia="Calibri"/>
          <w:sz w:val="28"/>
          <w:szCs w:val="28"/>
          <w:lang w:eastAsia="en-US"/>
        </w:rPr>
        <w:t>0</w:t>
      </w:r>
      <w:r>
        <w:rPr>
          <w:sz w:val="28"/>
          <w:szCs w:val="28"/>
        </w:rPr>
        <w:t>.</w:t>
      </w:r>
    </w:p>
    <w:p w:rsidR="001643B2" w:rsidRDefault="001643B2" w:rsidP="00F35D76">
      <w:pPr>
        <w:autoSpaceDE w:val="0"/>
        <w:autoSpaceDN w:val="0"/>
        <w:spacing w:line="233" w:lineRule="auto"/>
        <w:ind w:firstLine="709"/>
        <w:contextualSpacing/>
        <w:jc w:val="right"/>
        <w:rPr>
          <w:sz w:val="28"/>
          <w:szCs w:val="28"/>
        </w:rPr>
      </w:pPr>
    </w:p>
    <w:p w:rsidR="00952FE7" w:rsidRDefault="00952FE7" w:rsidP="00F35D76">
      <w:pPr>
        <w:autoSpaceDE w:val="0"/>
        <w:autoSpaceDN w:val="0"/>
        <w:spacing w:line="233" w:lineRule="auto"/>
        <w:ind w:firstLine="709"/>
        <w:contextualSpacing/>
        <w:jc w:val="right"/>
        <w:rPr>
          <w:sz w:val="28"/>
          <w:szCs w:val="28"/>
        </w:rPr>
      </w:pPr>
      <w:r>
        <w:rPr>
          <w:sz w:val="28"/>
          <w:szCs w:val="28"/>
        </w:rPr>
        <w:t>Таблица №</w:t>
      </w:r>
      <w:r>
        <w:rPr>
          <w:rFonts w:eastAsia="Calibri"/>
          <w:sz w:val="28"/>
          <w:szCs w:val="28"/>
          <w:lang w:eastAsia="en-US"/>
        </w:rPr>
        <w:t> 1</w:t>
      </w:r>
      <w:r w:rsidR="00D6570E">
        <w:rPr>
          <w:rFonts w:eastAsia="Calibri"/>
          <w:sz w:val="28"/>
          <w:szCs w:val="28"/>
          <w:lang w:eastAsia="en-US"/>
        </w:rPr>
        <w:t>0</w:t>
      </w:r>
    </w:p>
    <w:p w:rsidR="00952FE7" w:rsidRDefault="00952FE7" w:rsidP="00F35D76">
      <w:pPr>
        <w:autoSpaceDE w:val="0"/>
        <w:autoSpaceDN w:val="0"/>
        <w:spacing w:line="233" w:lineRule="auto"/>
        <w:ind w:firstLine="709"/>
        <w:contextualSpacing/>
        <w:jc w:val="right"/>
        <w:rPr>
          <w:rFonts w:eastAsia="Calibri"/>
          <w:sz w:val="28"/>
          <w:szCs w:val="28"/>
          <w:lang w:eastAsia="en-US"/>
        </w:rPr>
      </w:pPr>
    </w:p>
    <w:p w:rsidR="00952FE7" w:rsidRDefault="00952FE7" w:rsidP="00F35D76">
      <w:pPr>
        <w:autoSpaceDE w:val="0"/>
        <w:autoSpaceDN w:val="0"/>
        <w:spacing w:line="233" w:lineRule="auto"/>
        <w:contextualSpacing/>
        <w:jc w:val="center"/>
        <w:rPr>
          <w:sz w:val="28"/>
          <w:szCs w:val="28"/>
        </w:rPr>
      </w:pPr>
      <w:r>
        <w:rPr>
          <w:sz w:val="28"/>
          <w:szCs w:val="28"/>
        </w:rPr>
        <w:t xml:space="preserve">РАЗМЕР ПРЕДЕЛЬНОГО СООТНОШЕНИЯ </w:t>
      </w:r>
    </w:p>
    <w:p w:rsidR="00952FE7" w:rsidRDefault="00952FE7" w:rsidP="00F35D76">
      <w:pPr>
        <w:autoSpaceDE w:val="0"/>
        <w:autoSpaceDN w:val="0"/>
        <w:spacing w:line="233" w:lineRule="auto"/>
        <w:contextualSpacing/>
        <w:jc w:val="center"/>
        <w:rPr>
          <w:rFonts w:eastAsia="Calibri"/>
          <w:sz w:val="28"/>
          <w:szCs w:val="28"/>
          <w:lang w:eastAsia="en-US"/>
        </w:rPr>
      </w:pPr>
      <w:r>
        <w:rPr>
          <w:sz w:val="28"/>
          <w:szCs w:val="28"/>
        </w:rPr>
        <w:t xml:space="preserve">заработной платы </w:t>
      </w:r>
      <w:r>
        <w:rPr>
          <w:rFonts w:eastAsia="Calibri"/>
          <w:sz w:val="28"/>
          <w:szCs w:val="28"/>
          <w:lang w:eastAsia="en-US"/>
        </w:rPr>
        <w:t>руководителя учреждения</w:t>
      </w:r>
    </w:p>
    <w:p w:rsidR="00952FE7" w:rsidRDefault="00952FE7" w:rsidP="00F35D76">
      <w:pPr>
        <w:autoSpaceDE w:val="0"/>
        <w:autoSpaceDN w:val="0"/>
        <w:spacing w:line="233" w:lineRule="auto"/>
        <w:contextualSpacing/>
        <w:jc w:val="right"/>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6549"/>
        <w:gridCol w:w="3213"/>
      </w:tblGrid>
      <w:tr w:rsidR="00952FE7" w:rsidTr="00744A04">
        <w:tc>
          <w:tcPr>
            <w:tcW w:w="6550"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r>
              <w:rPr>
                <w:sz w:val="28"/>
                <w:szCs w:val="28"/>
              </w:rPr>
              <w:t xml:space="preserve">Среднесписочная численность </w:t>
            </w:r>
          </w:p>
          <w:p w:rsidR="00952FE7" w:rsidRDefault="00952FE7" w:rsidP="00F35D76">
            <w:pPr>
              <w:autoSpaceDE w:val="0"/>
              <w:autoSpaceDN w:val="0"/>
              <w:spacing w:line="233" w:lineRule="auto"/>
              <w:contextualSpacing/>
              <w:jc w:val="center"/>
              <w:rPr>
                <w:sz w:val="28"/>
                <w:szCs w:val="28"/>
              </w:rPr>
            </w:pPr>
            <w:r>
              <w:rPr>
                <w:sz w:val="28"/>
                <w:szCs w:val="28"/>
              </w:rPr>
              <w:t xml:space="preserve">(человек) </w:t>
            </w:r>
          </w:p>
        </w:tc>
        <w:tc>
          <w:tcPr>
            <w:tcW w:w="3213"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r>
              <w:rPr>
                <w:sz w:val="28"/>
                <w:szCs w:val="28"/>
              </w:rPr>
              <w:t xml:space="preserve">Размеры предельного соотношения </w:t>
            </w:r>
          </w:p>
        </w:tc>
      </w:tr>
      <w:tr w:rsidR="00952FE7" w:rsidTr="00744A04">
        <w:trPr>
          <w:tblHeader/>
        </w:trPr>
        <w:tc>
          <w:tcPr>
            <w:tcW w:w="6550"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lang w:val="en-US"/>
              </w:rPr>
            </w:pPr>
            <w:r>
              <w:rPr>
                <w:sz w:val="28"/>
                <w:szCs w:val="28"/>
                <w:lang w:val="en-US"/>
              </w:rPr>
              <w:t>1</w:t>
            </w:r>
          </w:p>
        </w:tc>
        <w:tc>
          <w:tcPr>
            <w:tcW w:w="3213"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lang w:val="en-US"/>
              </w:rPr>
            </w:pPr>
            <w:r>
              <w:rPr>
                <w:sz w:val="28"/>
                <w:szCs w:val="28"/>
                <w:lang w:val="en-US"/>
              </w:rPr>
              <w:t>2</w:t>
            </w:r>
          </w:p>
        </w:tc>
      </w:tr>
      <w:tr w:rsidR="00952FE7" w:rsidTr="00744A04">
        <w:tc>
          <w:tcPr>
            <w:tcW w:w="6550" w:type="dxa"/>
            <w:tcBorders>
              <w:top w:val="single" w:sz="4" w:space="0" w:color="auto"/>
              <w:left w:val="single" w:sz="4" w:space="0" w:color="auto"/>
              <w:bottom w:val="single" w:sz="4" w:space="0" w:color="auto"/>
              <w:right w:val="single" w:sz="4" w:space="0" w:color="auto"/>
            </w:tcBorders>
          </w:tcPr>
          <w:p w:rsidR="00952FE7" w:rsidRDefault="00952FE7" w:rsidP="00F35D76">
            <w:pPr>
              <w:autoSpaceDE w:val="0"/>
              <w:autoSpaceDN w:val="0"/>
              <w:spacing w:line="233" w:lineRule="auto"/>
              <w:contextualSpacing/>
              <w:jc w:val="center"/>
              <w:rPr>
                <w:sz w:val="28"/>
                <w:szCs w:val="28"/>
              </w:rPr>
            </w:pPr>
            <w:r>
              <w:rPr>
                <w:sz w:val="28"/>
                <w:szCs w:val="28"/>
              </w:rPr>
              <w:t>До 50</w:t>
            </w:r>
          </w:p>
        </w:tc>
        <w:tc>
          <w:tcPr>
            <w:tcW w:w="3213" w:type="dxa"/>
            <w:tcBorders>
              <w:top w:val="single" w:sz="4" w:space="0" w:color="auto"/>
              <w:left w:val="single" w:sz="4" w:space="0" w:color="auto"/>
              <w:bottom w:val="single" w:sz="4" w:space="0" w:color="auto"/>
              <w:right w:val="single" w:sz="4" w:space="0" w:color="auto"/>
            </w:tcBorders>
          </w:tcPr>
          <w:p w:rsidR="00952FE7" w:rsidRDefault="00952FE7" w:rsidP="00F35D76">
            <w:pPr>
              <w:suppressLineNumbers/>
              <w:snapToGrid w:val="0"/>
              <w:spacing w:line="233" w:lineRule="auto"/>
              <w:contextualSpacing/>
              <w:jc w:val="center"/>
              <w:rPr>
                <w:rFonts w:eastAsia="Lucida Sans Unicode"/>
                <w:sz w:val="28"/>
                <w:szCs w:val="28"/>
              </w:rPr>
            </w:pPr>
            <w:r>
              <w:rPr>
                <w:rFonts w:eastAsia="Lucida Sans Unicode"/>
                <w:sz w:val="28"/>
                <w:szCs w:val="28"/>
              </w:rPr>
              <w:t>3,0</w:t>
            </w:r>
          </w:p>
        </w:tc>
      </w:tr>
    </w:tbl>
    <w:p w:rsidR="00952FE7" w:rsidRDefault="00952FE7" w:rsidP="00F35D76">
      <w:pPr>
        <w:autoSpaceDE w:val="0"/>
        <w:autoSpaceDN w:val="0"/>
        <w:adjustRightInd w:val="0"/>
        <w:spacing w:line="233" w:lineRule="auto"/>
        <w:ind w:firstLine="709"/>
        <w:contextualSpacing/>
        <w:jc w:val="right"/>
        <w:rPr>
          <w:rFonts w:eastAsia="Calibri"/>
          <w:sz w:val="28"/>
          <w:szCs w:val="28"/>
          <w:lang w:eastAsia="en-US"/>
        </w:rPr>
      </w:pPr>
    </w:p>
    <w:p w:rsidR="00952FE7" w:rsidRDefault="00827C3F"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5.5.2</w:t>
      </w:r>
      <w:r w:rsidR="00952FE7">
        <w:rPr>
          <w:rFonts w:eastAsia="Calibri"/>
          <w:sz w:val="28"/>
          <w:szCs w:val="28"/>
          <w:lang w:eastAsia="en-US"/>
        </w:rPr>
        <w:t>. Установленный размер предельного соотношения заработной платы является обязательным для включения в трудовой договор.</w:t>
      </w:r>
    </w:p>
    <w:p w:rsidR="00952FE7" w:rsidRDefault="00827C3F" w:rsidP="00F35D76">
      <w:pPr>
        <w:autoSpaceDE w:val="0"/>
        <w:autoSpaceDN w:val="0"/>
        <w:spacing w:line="233" w:lineRule="auto"/>
        <w:ind w:firstLine="709"/>
        <w:contextualSpacing/>
        <w:jc w:val="both"/>
        <w:rPr>
          <w:sz w:val="28"/>
          <w:szCs w:val="28"/>
        </w:rPr>
      </w:pPr>
      <w:r>
        <w:rPr>
          <w:sz w:val="28"/>
          <w:szCs w:val="28"/>
        </w:rPr>
        <w:t>5.5.3</w:t>
      </w:r>
      <w:r w:rsidR="00952FE7">
        <w:rPr>
          <w:sz w:val="28"/>
          <w:szCs w:val="28"/>
        </w:rPr>
        <w:t>. Ответственность за соблюдение предельного соотношения заработной платы несет руководитель учреждения.</w:t>
      </w:r>
    </w:p>
    <w:p w:rsidR="00952FE7" w:rsidRDefault="00952FE7" w:rsidP="00F35D76">
      <w:pPr>
        <w:autoSpaceDE w:val="0"/>
        <w:autoSpaceDN w:val="0"/>
        <w:adjustRightInd w:val="0"/>
        <w:spacing w:line="233" w:lineRule="auto"/>
        <w:ind w:firstLine="709"/>
        <w:contextualSpacing/>
        <w:jc w:val="right"/>
        <w:rPr>
          <w:rFonts w:eastAsia="Calibri"/>
          <w:sz w:val="28"/>
          <w:szCs w:val="28"/>
          <w:lang w:eastAsia="en-US"/>
        </w:rPr>
      </w:pPr>
    </w:p>
    <w:p w:rsidR="00952FE7" w:rsidRPr="00827C3F" w:rsidRDefault="00952FE7" w:rsidP="00F35D76">
      <w:pPr>
        <w:autoSpaceDE w:val="0"/>
        <w:autoSpaceDN w:val="0"/>
        <w:adjustRightInd w:val="0"/>
        <w:spacing w:line="233" w:lineRule="auto"/>
        <w:contextualSpacing/>
        <w:jc w:val="center"/>
        <w:rPr>
          <w:rFonts w:eastAsia="Calibri"/>
          <w:sz w:val="28"/>
          <w:szCs w:val="28"/>
          <w:lang w:eastAsia="en-US"/>
        </w:rPr>
      </w:pPr>
      <w:r w:rsidRPr="00827C3F">
        <w:rPr>
          <w:rFonts w:eastAsia="Calibri"/>
          <w:sz w:val="28"/>
          <w:szCs w:val="28"/>
          <w:lang w:eastAsia="en-US"/>
        </w:rPr>
        <w:t xml:space="preserve">6. Особенности условий </w:t>
      </w:r>
    </w:p>
    <w:p w:rsidR="00952FE7" w:rsidRPr="00827C3F" w:rsidRDefault="00952FE7" w:rsidP="00F35D76">
      <w:pPr>
        <w:autoSpaceDE w:val="0"/>
        <w:autoSpaceDN w:val="0"/>
        <w:adjustRightInd w:val="0"/>
        <w:spacing w:line="233" w:lineRule="auto"/>
        <w:contextualSpacing/>
        <w:jc w:val="center"/>
        <w:rPr>
          <w:rFonts w:eastAsia="Calibri"/>
          <w:sz w:val="28"/>
          <w:szCs w:val="28"/>
          <w:lang w:eastAsia="en-US"/>
        </w:rPr>
      </w:pPr>
      <w:r w:rsidRPr="00827C3F">
        <w:rPr>
          <w:rFonts w:eastAsia="Calibri"/>
          <w:sz w:val="28"/>
          <w:szCs w:val="28"/>
          <w:lang w:eastAsia="en-US"/>
        </w:rPr>
        <w:t xml:space="preserve">оплаты труда педагогических работников </w:t>
      </w:r>
    </w:p>
    <w:p w:rsidR="00952FE7" w:rsidRDefault="00952FE7" w:rsidP="00F35D76">
      <w:pPr>
        <w:autoSpaceDE w:val="0"/>
        <w:autoSpaceDN w:val="0"/>
        <w:adjustRightInd w:val="0"/>
        <w:spacing w:line="233" w:lineRule="auto"/>
        <w:contextualSpacing/>
        <w:jc w:val="right"/>
        <w:rPr>
          <w:rFonts w:eastAsia="Calibri"/>
          <w:sz w:val="28"/>
          <w:szCs w:val="28"/>
          <w:lang w:eastAsia="en-US"/>
        </w:rPr>
      </w:pP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952FE7" w:rsidRPr="00D258E6"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 xml:space="preserve">6.2. В трудовые договоры с педагогическими работниками, для которых предусмотрены </w:t>
      </w:r>
      <w:r w:rsidRPr="00D258E6">
        <w:rPr>
          <w:rFonts w:eastAsia="Calibri"/>
          <w:sz w:val="28"/>
          <w:szCs w:val="28"/>
          <w:lang w:eastAsia="en-US"/>
        </w:rPr>
        <w:t>нормы часов педагогической работы за ставку заработной платы, включаются условия, связанные с:</w:t>
      </w:r>
    </w:p>
    <w:p w:rsidR="00952FE7" w:rsidRPr="00D258E6" w:rsidRDefault="00952FE7" w:rsidP="00F35D76">
      <w:pPr>
        <w:autoSpaceDE w:val="0"/>
        <w:autoSpaceDN w:val="0"/>
        <w:spacing w:line="233" w:lineRule="auto"/>
        <w:ind w:firstLine="709"/>
        <w:contextualSpacing/>
        <w:jc w:val="both"/>
        <w:rPr>
          <w:sz w:val="28"/>
          <w:szCs w:val="28"/>
        </w:rPr>
      </w:pPr>
      <w:r w:rsidRPr="00D258E6">
        <w:rPr>
          <w:sz w:val="28"/>
          <w:szCs w:val="28"/>
        </w:rPr>
        <w:t>установленным объемом педагогической работы;</w:t>
      </w:r>
    </w:p>
    <w:p w:rsidR="00952FE7" w:rsidRDefault="00952FE7" w:rsidP="00F35D76">
      <w:pPr>
        <w:autoSpaceDE w:val="0"/>
        <w:autoSpaceDN w:val="0"/>
        <w:spacing w:line="233" w:lineRule="auto"/>
        <w:ind w:firstLine="709"/>
        <w:contextualSpacing/>
        <w:jc w:val="both"/>
        <w:rPr>
          <w:sz w:val="28"/>
          <w:szCs w:val="28"/>
        </w:rPr>
      </w:pPr>
      <w:r>
        <w:rPr>
          <w:sz w:val="28"/>
          <w:szCs w:val="28"/>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rsidR="00952FE7" w:rsidRDefault="00952FE7" w:rsidP="00F35D76">
      <w:pPr>
        <w:autoSpaceDE w:val="0"/>
        <w:autoSpaceDN w:val="0"/>
        <w:spacing w:line="233" w:lineRule="auto"/>
        <w:ind w:firstLine="709"/>
        <w:contextualSpacing/>
        <w:jc w:val="both"/>
        <w:rPr>
          <w:sz w:val="28"/>
          <w:szCs w:val="28"/>
        </w:rPr>
      </w:pPr>
      <w:r>
        <w:rPr>
          <w:sz w:val="28"/>
          <w:szCs w:val="28"/>
        </w:rPr>
        <w:lastRenderedPageBreak/>
        <w:t>размером заработной платы, исчисленным с учетом установленного объема педагогической работы.</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6.3.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952FE7" w:rsidRDefault="00952FE7" w:rsidP="00F35D76">
      <w:pPr>
        <w:autoSpaceDE w:val="0"/>
        <w:autoSpaceDN w:val="0"/>
        <w:spacing w:line="233" w:lineRule="auto"/>
        <w:ind w:firstLine="709"/>
        <w:contextualSpacing/>
        <w:jc w:val="both"/>
        <w:rPr>
          <w:rFonts w:eastAsia="Calibri"/>
          <w:sz w:val="28"/>
          <w:szCs w:val="28"/>
          <w:lang w:eastAsia="en-US"/>
        </w:rPr>
      </w:pPr>
      <w:r>
        <w:rPr>
          <w:sz w:val="28"/>
          <w:szCs w:val="28"/>
        </w:rPr>
        <w:t>6</w:t>
      </w:r>
      <w:r>
        <w:rPr>
          <w:rFonts w:eastAsia="Calibri"/>
          <w:sz w:val="28"/>
          <w:szCs w:val="28"/>
          <w:lang w:eastAsia="en-US"/>
        </w:rPr>
        <w:t>.4.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Pr>
          <w:sz w:val="28"/>
          <w:szCs w:val="28"/>
        </w:rPr>
        <w:t> </w:t>
      </w:r>
      <w:r>
        <w:rPr>
          <w:rFonts w:eastAsia="Calibri"/>
          <w:sz w:val="28"/>
          <w:szCs w:val="28"/>
          <w:lang w:eastAsia="en-US"/>
        </w:rPr>
        <w:t>30.06.200</w:t>
      </w:r>
      <w:r w:rsidR="00532BA1">
        <w:rPr>
          <w:rFonts w:eastAsia="Calibri"/>
          <w:sz w:val="28"/>
          <w:szCs w:val="28"/>
          <w:lang w:eastAsia="en-US"/>
        </w:rPr>
        <w:t xml:space="preserve">3 № 41 «Об особенностях работы по </w:t>
      </w:r>
      <w:r>
        <w:rPr>
          <w:rFonts w:eastAsia="Calibri"/>
          <w:sz w:val="28"/>
          <w:szCs w:val="28"/>
          <w:lang w:eastAsia="en-US"/>
        </w:rPr>
        <w:t>совместительству педагогических, медицинских, фармацевтических работников и работников культуры».</w:t>
      </w:r>
    </w:p>
    <w:p w:rsidR="00952FE7" w:rsidRPr="00D258E6" w:rsidRDefault="00952FE7" w:rsidP="00F35D76">
      <w:pPr>
        <w:autoSpaceDE w:val="0"/>
        <w:autoSpaceDN w:val="0"/>
        <w:spacing w:line="233" w:lineRule="auto"/>
        <w:ind w:firstLine="709"/>
        <w:contextualSpacing/>
        <w:jc w:val="both"/>
        <w:rPr>
          <w:sz w:val="28"/>
          <w:szCs w:val="28"/>
        </w:rPr>
      </w:pPr>
      <w:r>
        <w:rPr>
          <w:sz w:val="28"/>
          <w:szCs w:val="28"/>
        </w:rPr>
        <w:t>6.</w:t>
      </w:r>
      <w:r w:rsidR="00827C3F">
        <w:rPr>
          <w:sz w:val="28"/>
          <w:szCs w:val="28"/>
        </w:rPr>
        <w:t>5</w:t>
      </w:r>
      <w:r>
        <w:rPr>
          <w:sz w:val="28"/>
          <w:szCs w:val="28"/>
        </w:rPr>
        <w:t>. </w:t>
      </w:r>
      <w:r w:rsidRPr="00EF27D3">
        <w:rPr>
          <w:sz w:val="28"/>
          <w:szCs w:val="28"/>
        </w:rPr>
        <w:t>Порядок оп</w:t>
      </w:r>
      <w:r w:rsidRPr="00EF27D3">
        <w:rPr>
          <w:rFonts w:eastAsia="Calibri"/>
          <w:sz w:val="28"/>
          <w:szCs w:val="28"/>
          <w:lang w:eastAsia="en-US"/>
        </w:rPr>
        <w:t>ределения размера месячной заработной платы педагогическим работникам,</w:t>
      </w:r>
      <w:r w:rsidRPr="00827C3F">
        <w:rPr>
          <w:color w:val="FF0000"/>
          <w:sz w:val="28"/>
          <w:szCs w:val="28"/>
        </w:rPr>
        <w:t xml:space="preserve"> </w:t>
      </w:r>
      <w:r w:rsidRPr="00D258E6">
        <w:rPr>
          <w:sz w:val="28"/>
          <w:szCs w:val="28"/>
        </w:rPr>
        <w:t>для которых установлены нормы часов педагогической работы (нормы часов учебной (преподавательской) работы) в неделю.</w:t>
      </w:r>
    </w:p>
    <w:p w:rsidR="00952FE7" w:rsidRPr="00D258E6"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6.</w:t>
      </w:r>
      <w:r w:rsidR="00827C3F">
        <w:rPr>
          <w:rFonts w:eastAsia="Calibri"/>
          <w:sz w:val="28"/>
          <w:szCs w:val="28"/>
          <w:lang w:eastAsia="en-US"/>
        </w:rPr>
        <w:t>5</w:t>
      </w:r>
      <w:r>
        <w:rPr>
          <w:rFonts w:eastAsia="Calibri"/>
          <w:sz w:val="28"/>
          <w:szCs w:val="28"/>
          <w:lang w:eastAsia="en-US"/>
        </w:rPr>
        <w:t>.1. </w:t>
      </w:r>
      <w:r w:rsidRPr="00D258E6">
        <w:rPr>
          <w:rFonts w:eastAsia="Calibri"/>
          <w:sz w:val="28"/>
          <w:szCs w:val="28"/>
          <w:lang w:eastAsia="en-US"/>
        </w:rPr>
        <w:t xml:space="preserve">Месячная заработная плата </w:t>
      </w:r>
      <w:r w:rsidRPr="00D258E6">
        <w:rPr>
          <w:sz w:val="28"/>
          <w:szCs w:val="28"/>
        </w:rPr>
        <w:t xml:space="preserve">без учета компенсационных и стимулирующих выплат педагогических работников,  </w:t>
      </w:r>
      <w:r w:rsidRPr="00D258E6">
        <w:rPr>
          <w:rFonts w:eastAsia="Calibri"/>
          <w:sz w:val="28"/>
          <w:szCs w:val="28"/>
          <w:lang w:eastAsia="en-US"/>
        </w:rPr>
        <w:t>для которых нормы часов педагогической работы в неделю за ставку заработной платы установлены пунктами 2.3 – 2.7 приложения</w:t>
      </w:r>
      <w:r w:rsidRPr="00D258E6">
        <w:rPr>
          <w:sz w:val="28"/>
          <w:szCs w:val="28"/>
        </w:rPr>
        <w:t> </w:t>
      </w:r>
      <w:r w:rsidRPr="00D258E6">
        <w:rPr>
          <w:rFonts w:eastAsia="Calibri"/>
          <w:sz w:val="28"/>
          <w:szCs w:val="28"/>
          <w:lang w:eastAsia="en-US"/>
        </w:rPr>
        <w:t>№ 1 к приказу Минобрнауки России № 1601, определяется путем умножения ставки заработной платы по соответствующей педагогической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952FE7" w:rsidRDefault="00952FE7" w:rsidP="00F35D76">
      <w:pPr>
        <w:spacing w:line="233" w:lineRule="auto"/>
        <w:ind w:firstLine="709"/>
        <w:contextualSpacing/>
        <w:jc w:val="both"/>
        <w:rPr>
          <w:rFonts w:eastAsia="Calibri"/>
          <w:sz w:val="28"/>
          <w:szCs w:val="28"/>
          <w:lang w:eastAsia="en-US"/>
        </w:rPr>
      </w:pPr>
      <w:r>
        <w:rPr>
          <w:rFonts w:eastAsia="Calibri"/>
          <w:sz w:val="28"/>
          <w:szCs w:val="28"/>
          <w:lang w:eastAsia="en-US"/>
        </w:rPr>
        <w:t>6.6.2. Месячная заработная плата, определенная в соответствии                  с подпунктом</w:t>
      </w:r>
      <w:r>
        <w:rPr>
          <w:sz w:val="28"/>
          <w:szCs w:val="28"/>
        </w:rPr>
        <w:t> </w:t>
      </w:r>
      <w:r>
        <w:rPr>
          <w:rFonts w:eastAsia="Calibri"/>
          <w:sz w:val="28"/>
          <w:szCs w:val="28"/>
          <w:lang w:eastAsia="en-US"/>
        </w:rPr>
        <w:t>6.6.1 настоящего пункта, а также выплаты компенсационного и стимулирующего характера включаются в заработную плату педагогических работников при тарификации, которая выплачивается педагогическим работникам ежемесячно, независимо от числа недель и рабочих дней в разные месяцы года.</w:t>
      </w:r>
    </w:p>
    <w:p w:rsidR="00952FE7" w:rsidRDefault="00952FE7" w:rsidP="00F35D76">
      <w:pPr>
        <w:autoSpaceDE w:val="0"/>
        <w:autoSpaceDN w:val="0"/>
        <w:adjustRightInd w:val="0"/>
        <w:spacing w:line="233" w:lineRule="auto"/>
        <w:ind w:firstLine="709"/>
        <w:contextualSpacing/>
        <w:jc w:val="both"/>
        <w:rPr>
          <w:rFonts w:eastAsia="Calibri"/>
          <w:sz w:val="28"/>
          <w:szCs w:val="28"/>
          <w:lang w:eastAsia="en-US"/>
        </w:rPr>
      </w:pPr>
      <w:r>
        <w:rPr>
          <w:rFonts w:eastAsia="Calibri"/>
          <w:sz w:val="28"/>
          <w:szCs w:val="28"/>
          <w:lang w:eastAsia="en-US"/>
        </w:rPr>
        <w:t xml:space="preserve">Порядок проведения тарификации работников учреждения утверждается </w:t>
      </w:r>
      <w:r w:rsidR="00532BA1">
        <w:rPr>
          <w:rFonts w:eastAsia="Calibri"/>
          <w:sz w:val="28"/>
          <w:szCs w:val="28"/>
          <w:lang w:eastAsia="en-US"/>
        </w:rPr>
        <w:t>Отделом</w:t>
      </w:r>
      <w:r>
        <w:rPr>
          <w:rFonts w:eastAsia="Calibri"/>
          <w:sz w:val="28"/>
          <w:szCs w:val="28"/>
          <w:lang w:eastAsia="en-US"/>
        </w:rPr>
        <w:t xml:space="preserve"> образования.</w:t>
      </w:r>
    </w:p>
    <w:p w:rsidR="00952FE7" w:rsidRDefault="00952FE7" w:rsidP="00F35D76">
      <w:pPr>
        <w:autoSpaceDE w:val="0"/>
        <w:autoSpaceDN w:val="0"/>
        <w:adjustRightInd w:val="0"/>
        <w:spacing w:line="233" w:lineRule="auto"/>
        <w:ind w:firstLine="540"/>
        <w:contextualSpacing/>
        <w:jc w:val="right"/>
        <w:rPr>
          <w:rFonts w:eastAsia="Calibri"/>
          <w:sz w:val="28"/>
          <w:szCs w:val="28"/>
          <w:lang w:eastAsia="en-US"/>
        </w:rPr>
      </w:pPr>
    </w:p>
    <w:p w:rsidR="00952FE7" w:rsidRPr="00827C3F" w:rsidRDefault="00952FE7" w:rsidP="00F35D76">
      <w:pPr>
        <w:autoSpaceDE w:val="0"/>
        <w:autoSpaceDN w:val="0"/>
        <w:spacing w:line="233" w:lineRule="auto"/>
        <w:contextualSpacing/>
        <w:jc w:val="center"/>
        <w:rPr>
          <w:sz w:val="28"/>
          <w:szCs w:val="28"/>
        </w:rPr>
      </w:pPr>
      <w:r w:rsidRPr="00827C3F">
        <w:rPr>
          <w:sz w:val="28"/>
          <w:szCs w:val="28"/>
        </w:rPr>
        <w:t>7. Другие вопросы оплаты труда</w:t>
      </w:r>
    </w:p>
    <w:p w:rsidR="00952FE7" w:rsidRPr="00827C3F" w:rsidRDefault="00952FE7" w:rsidP="00F35D76">
      <w:pPr>
        <w:autoSpaceDE w:val="0"/>
        <w:autoSpaceDN w:val="0"/>
        <w:spacing w:line="233" w:lineRule="auto"/>
        <w:contextualSpacing/>
        <w:jc w:val="center"/>
        <w:rPr>
          <w:rFonts w:eastAsia="Calibri"/>
          <w:sz w:val="28"/>
          <w:szCs w:val="28"/>
          <w:lang w:eastAsia="en-US"/>
        </w:rPr>
      </w:pPr>
    </w:p>
    <w:p w:rsidR="00952FE7" w:rsidRDefault="00952FE7" w:rsidP="00F35D76">
      <w:pPr>
        <w:autoSpaceDE w:val="0"/>
        <w:autoSpaceDN w:val="0"/>
        <w:spacing w:line="233" w:lineRule="auto"/>
        <w:ind w:firstLine="709"/>
        <w:contextualSpacing/>
        <w:jc w:val="both"/>
        <w:rPr>
          <w:sz w:val="28"/>
          <w:szCs w:val="28"/>
        </w:rPr>
      </w:pPr>
      <w:r>
        <w:rPr>
          <w:sz w:val="28"/>
          <w:szCs w:val="28"/>
        </w:rPr>
        <w:t>7.1. Доля расходов на оплату труда работников административно-управленческого персонала в фонде оплаты труда учреждения,</w:t>
      </w:r>
      <w:r>
        <w:rPr>
          <w:rFonts w:eastAsia="Calibri"/>
          <w:sz w:val="28"/>
          <w:szCs w:val="28"/>
          <w:lang w:eastAsia="en-US"/>
        </w:rPr>
        <w:t xml:space="preserve"> сформированном за счет средств бюджета и средств, полученных учреждением от приносящей доход деятельности,</w:t>
      </w:r>
      <w:r>
        <w:rPr>
          <w:sz w:val="28"/>
          <w:szCs w:val="28"/>
        </w:rPr>
        <w:t xml:space="preserve"> не может быть более 40 процентов, если иное не установлено Управлением образования.</w:t>
      </w:r>
    </w:p>
    <w:p w:rsidR="00952FE7" w:rsidRDefault="00952FE7" w:rsidP="00F35D76">
      <w:pPr>
        <w:autoSpaceDE w:val="0"/>
        <w:autoSpaceDN w:val="0"/>
        <w:spacing w:line="233" w:lineRule="auto"/>
        <w:ind w:firstLine="709"/>
        <w:contextualSpacing/>
        <w:jc w:val="both"/>
        <w:rPr>
          <w:sz w:val="28"/>
          <w:szCs w:val="28"/>
        </w:rPr>
      </w:pPr>
      <w:r>
        <w:rPr>
          <w:sz w:val="28"/>
          <w:szCs w:val="28"/>
        </w:rPr>
        <w:t xml:space="preserve">Перечень должностей административно-управленческого персонала устанавливается локальным нормативным актом учреждения на основании </w:t>
      </w:r>
      <w:r>
        <w:rPr>
          <w:sz w:val="28"/>
          <w:szCs w:val="28"/>
        </w:rPr>
        <w:lastRenderedPageBreak/>
        <w:t xml:space="preserve">Примерного перечня должностей административно-управленческого персонала, утвержденного </w:t>
      </w:r>
      <w:r w:rsidRPr="00D258E6">
        <w:rPr>
          <w:sz w:val="28"/>
          <w:szCs w:val="28"/>
        </w:rPr>
        <w:t xml:space="preserve">приложением № </w:t>
      </w:r>
      <w:r w:rsidR="00D258E6" w:rsidRPr="00D258E6">
        <w:rPr>
          <w:sz w:val="28"/>
          <w:szCs w:val="28"/>
        </w:rPr>
        <w:t>2</w:t>
      </w:r>
      <w:r>
        <w:rPr>
          <w:sz w:val="28"/>
          <w:szCs w:val="28"/>
        </w:rPr>
        <w:t xml:space="preserve"> к настоящему постановлению.</w:t>
      </w:r>
    </w:p>
    <w:p w:rsidR="00952FE7" w:rsidRDefault="00952FE7" w:rsidP="00F35D76">
      <w:pPr>
        <w:spacing w:line="233" w:lineRule="auto"/>
        <w:ind w:right="-54" w:firstLine="709"/>
        <w:contextualSpacing/>
        <w:jc w:val="both"/>
        <w:rPr>
          <w:rFonts w:eastAsia="Calibri"/>
          <w:sz w:val="28"/>
          <w:szCs w:val="28"/>
          <w:lang w:eastAsia="en-US"/>
        </w:rPr>
      </w:pPr>
      <w:r>
        <w:rPr>
          <w:rFonts w:eastAsia="Calibri"/>
          <w:sz w:val="28"/>
          <w:szCs w:val="28"/>
          <w:lang w:eastAsia="en-US"/>
        </w:rPr>
        <w:t xml:space="preserve">7.2. Работникам </w:t>
      </w:r>
      <w:r>
        <w:rPr>
          <w:sz w:val="28"/>
          <w:szCs w:val="28"/>
        </w:rPr>
        <w:t>учреждения</w:t>
      </w:r>
      <w:r>
        <w:rPr>
          <w:rFonts w:eastAsia="Calibri"/>
          <w:sz w:val="28"/>
          <w:szCs w:val="28"/>
          <w:lang w:eastAsia="en-US"/>
        </w:rPr>
        <w:t xml:space="preserve"> может быть оказана материальная помощь.</w:t>
      </w:r>
    </w:p>
    <w:p w:rsidR="00952FE7" w:rsidRDefault="00952FE7" w:rsidP="00F35D76">
      <w:pPr>
        <w:autoSpaceDE w:val="0"/>
        <w:autoSpaceDN w:val="0"/>
        <w:spacing w:line="233" w:lineRule="auto"/>
        <w:ind w:firstLine="709"/>
        <w:contextualSpacing/>
        <w:jc w:val="both"/>
        <w:rPr>
          <w:sz w:val="28"/>
          <w:szCs w:val="28"/>
        </w:rPr>
      </w:pPr>
      <w:r>
        <w:rPr>
          <w:sz w:val="28"/>
          <w:szCs w:val="28"/>
        </w:rPr>
        <w:t>Решение об оказании материальной помощи и ее размерах принимается:</w:t>
      </w:r>
    </w:p>
    <w:p w:rsidR="00952FE7" w:rsidRDefault="00952FE7" w:rsidP="00F35D76">
      <w:pPr>
        <w:autoSpaceDE w:val="0"/>
        <w:autoSpaceDN w:val="0"/>
        <w:spacing w:line="233" w:lineRule="auto"/>
        <w:ind w:firstLine="709"/>
        <w:contextualSpacing/>
        <w:jc w:val="both"/>
        <w:rPr>
          <w:sz w:val="28"/>
          <w:szCs w:val="28"/>
        </w:rPr>
      </w:pPr>
      <w:r>
        <w:rPr>
          <w:sz w:val="28"/>
          <w:szCs w:val="28"/>
        </w:rPr>
        <w:t>руководителю учреждения – </w:t>
      </w:r>
      <w:r w:rsidR="00532BA1">
        <w:rPr>
          <w:sz w:val="28"/>
          <w:szCs w:val="28"/>
        </w:rPr>
        <w:t>Отделом</w:t>
      </w:r>
      <w:r>
        <w:rPr>
          <w:sz w:val="28"/>
          <w:szCs w:val="28"/>
        </w:rPr>
        <w:t xml:space="preserve"> образования, в соответствии с утвержденным им порядком на основании письменного заявления руководителя;</w:t>
      </w:r>
    </w:p>
    <w:p w:rsidR="00952FE7" w:rsidRDefault="00952FE7" w:rsidP="00F35D76">
      <w:pPr>
        <w:autoSpaceDE w:val="0"/>
        <w:autoSpaceDN w:val="0"/>
        <w:spacing w:line="233" w:lineRule="auto"/>
        <w:ind w:firstLine="709"/>
        <w:contextualSpacing/>
        <w:jc w:val="both"/>
        <w:rPr>
          <w:sz w:val="28"/>
          <w:szCs w:val="28"/>
        </w:rPr>
      </w:pPr>
      <w:r>
        <w:rPr>
          <w:sz w:val="28"/>
          <w:szCs w:val="28"/>
        </w:rPr>
        <w:t>работникам учреждения – руководителем учреждения в соответствии с коллективным договором или локальным нормативным актом учреждения на основании письменного заявления работника.</w:t>
      </w:r>
    </w:p>
    <w:p w:rsidR="00952FE7" w:rsidRDefault="00952FE7" w:rsidP="00F35D76">
      <w:pPr>
        <w:autoSpaceDE w:val="0"/>
        <w:autoSpaceDN w:val="0"/>
        <w:spacing w:line="233" w:lineRule="auto"/>
        <w:ind w:firstLine="709"/>
        <w:contextualSpacing/>
        <w:jc w:val="both"/>
        <w:rPr>
          <w:sz w:val="28"/>
          <w:szCs w:val="28"/>
        </w:rPr>
      </w:pPr>
      <w:r>
        <w:rPr>
          <w:sz w:val="28"/>
          <w:szCs w:val="28"/>
        </w:rPr>
        <w:t>В случае,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учреждения.</w:t>
      </w:r>
    </w:p>
    <w:p w:rsidR="00952FE7" w:rsidRDefault="00952FE7" w:rsidP="00F35D76">
      <w:pPr>
        <w:spacing w:line="233" w:lineRule="auto"/>
        <w:ind w:firstLine="709"/>
        <w:contextualSpacing/>
        <w:jc w:val="both"/>
        <w:rPr>
          <w:rFonts w:eastAsia="Calibri"/>
          <w:sz w:val="28"/>
          <w:szCs w:val="28"/>
          <w:lang w:eastAsia="en-US"/>
        </w:rPr>
      </w:pPr>
      <w:r>
        <w:rPr>
          <w:rFonts w:eastAsia="Calibri"/>
          <w:bCs/>
          <w:sz w:val="28"/>
          <w:szCs w:val="28"/>
          <w:lang w:eastAsia="en-US"/>
        </w:rPr>
        <w:t>Материальная помощь не является заработной платой и не учитывается при определении</w:t>
      </w:r>
      <w:r>
        <w:rPr>
          <w:rFonts w:eastAsia="Calibri"/>
          <w:sz w:val="28"/>
          <w:szCs w:val="28"/>
          <w:lang w:eastAsia="en-US"/>
        </w:rPr>
        <w:t xml:space="preserve"> соотношения заработной платы руководителя учреждения и среднемесячной заработной платы работников.</w:t>
      </w:r>
    </w:p>
    <w:p w:rsidR="00952FE7" w:rsidRDefault="00952FE7" w:rsidP="00F35D76">
      <w:pPr>
        <w:spacing w:line="233" w:lineRule="auto"/>
        <w:ind w:right="-57" w:firstLine="709"/>
        <w:contextualSpacing/>
        <w:jc w:val="both"/>
        <w:rPr>
          <w:rFonts w:eastAsia="Calibri"/>
          <w:bCs/>
          <w:sz w:val="28"/>
          <w:szCs w:val="28"/>
          <w:lang w:eastAsia="en-US"/>
        </w:rPr>
      </w:pPr>
      <w:r>
        <w:rPr>
          <w:rFonts w:eastAsia="Calibri"/>
          <w:bCs/>
          <w:sz w:val="28"/>
          <w:szCs w:val="28"/>
          <w:lang w:eastAsia="en-US"/>
        </w:rPr>
        <w:t>Источником выплаты материальной помощи работникам являются средства в объеме до одного процента от планового фонда оплаты труда, сформированного за счет средств бюджета, и внебюджетные средства в объеме, определяемом учреждением.</w:t>
      </w:r>
    </w:p>
    <w:p w:rsidR="00D258E6" w:rsidRPr="00765AD0" w:rsidRDefault="00D258E6" w:rsidP="00F35D76">
      <w:pPr>
        <w:spacing w:line="233" w:lineRule="auto"/>
        <w:contextualSpacing/>
        <w:rPr>
          <w:sz w:val="28"/>
        </w:rPr>
      </w:pPr>
    </w:p>
    <w:p w:rsidR="00D258E6" w:rsidRPr="00765AD0" w:rsidRDefault="00D258E6" w:rsidP="00F35D76">
      <w:pPr>
        <w:spacing w:line="233" w:lineRule="auto"/>
        <w:contextualSpacing/>
        <w:rPr>
          <w:sz w:val="28"/>
        </w:rPr>
      </w:pPr>
    </w:p>
    <w:p w:rsidR="00D258E6" w:rsidRPr="00765AD0" w:rsidRDefault="00D258E6" w:rsidP="00F35D76">
      <w:pPr>
        <w:spacing w:line="233" w:lineRule="auto"/>
        <w:contextualSpacing/>
        <w:rPr>
          <w:sz w:val="28"/>
        </w:rPr>
      </w:pPr>
    </w:p>
    <w:p w:rsidR="00A142C9" w:rsidRPr="00C622A0" w:rsidRDefault="00A142C9" w:rsidP="00F35D76">
      <w:pPr>
        <w:pStyle w:val="11"/>
        <w:tabs>
          <w:tab w:val="left" w:pos="7680"/>
        </w:tabs>
        <w:spacing w:before="0" w:line="233" w:lineRule="auto"/>
        <w:ind w:right="-3"/>
        <w:contextualSpacing/>
        <w:jc w:val="both"/>
        <w:rPr>
          <w:sz w:val="28"/>
          <w:szCs w:val="28"/>
        </w:rPr>
      </w:pPr>
      <w:r w:rsidRPr="0041451A">
        <w:rPr>
          <w:sz w:val="28"/>
          <w:szCs w:val="28"/>
        </w:rPr>
        <w:t>Управляющий делами</w:t>
      </w:r>
      <w:r>
        <w:rPr>
          <w:sz w:val="28"/>
          <w:szCs w:val="28"/>
        </w:rPr>
        <w:tab/>
      </w:r>
    </w:p>
    <w:p w:rsidR="00765AD0" w:rsidRPr="00C622A0" w:rsidRDefault="00A142C9" w:rsidP="00765AD0">
      <w:pPr>
        <w:pStyle w:val="11"/>
        <w:tabs>
          <w:tab w:val="left" w:pos="7680"/>
        </w:tabs>
        <w:spacing w:before="0" w:line="233" w:lineRule="auto"/>
        <w:ind w:right="-3"/>
        <w:contextualSpacing/>
        <w:jc w:val="both"/>
        <w:rPr>
          <w:sz w:val="28"/>
          <w:szCs w:val="28"/>
        </w:rPr>
      </w:pPr>
      <w:r>
        <w:rPr>
          <w:sz w:val="28"/>
          <w:szCs w:val="28"/>
        </w:rPr>
        <w:t>Администрации района</w:t>
      </w:r>
      <w:r w:rsidR="00765AD0">
        <w:rPr>
          <w:sz w:val="28"/>
          <w:szCs w:val="28"/>
        </w:rPr>
        <w:t xml:space="preserve">                                                                   О.В. Купина</w:t>
      </w:r>
    </w:p>
    <w:p w:rsidR="00A142C9" w:rsidRPr="00C622A0" w:rsidRDefault="00765AD0" w:rsidP="00F35D76">
      <w:pPr>
        <w:pStyle w:val="11"/>
        <w:spacing w:before="0" w:line="233" w:lineRule="auto"/>
        <w:ind w:right="-3"/>
        <w:contextualSpacing/>
        <w:jc w:val="both"/>
        <w:rPr>
          <w:sz w:val="28"/>
          <w:szCs w:val="28"/>
        </w:rPr>
      </w:pPr>
      <w:r>
        <w:rPr>
          <w:sz w:val="28"/>
          <w:szCs w:val="28"/>
        </w:rPr>
        <w:t xml:space="preserve"> </w:t>
      </w:r>
    </w:p>
    <w:p w:rsidR="00D258E6" w:rsidRPr="00D258E6" w:rsidRDefault="00D258E6" w:rsidP="00F35D76">
      <w:pPr>
        <w:spacing w:line="233" w:lineRule="auto"/>
        <w:contextualSpacing/>
      </w:pPr>
    </w:p>
    <w:p w:rsidR="00D258E6" w:rsidRPr="00D258E6" w:rsidRDefault="00D258E6" w:rsidP="00F35D76">
      <w:pPr>
        <w:spacing w:line="233" w:lineRule="auto"/>
        <w:contextualSpacing/>
      </w:pPr>
    </w:p>
    <w:p w:rsidR="00D258E6" w:rsidRPr="00D258E6" w:rsidRDefault="00D258E6" w:rsidP="00D258E6"/>
    <w:p w:rsidR="00D258E6" w:rsidRPr="00D258E6" w:rsidRDefault="00D258E6" w:rsidP="00D258E6"/>
    <w:p w:rsidR="00D258E6" w:rsidRPr="00D258E6" w:rsidRDefault="00D258E6" w:rsidP="00D258E6"/>
    <w:p w:rsidR="00D258E6" w:rsidRPr="00D258E6" w:rsidRDefault="00D258E6" w:rsidP="00D258E6"/>
    <w:p w:rsidR="00D258E6" w:rsidRPr="00D258E6" w:rsidRDefault="00D258E6" w:rsidP="00D258E6"/>
    <w:p w:rsidR="00D258E6" w:rsidRPr="00D258E6" w:rsidRDefault="00D258E6" w:rsidP="00D258E6"/>
    <w:p w:rsidR="00D258E6" w:rsidRPr="00D258E6" w:rsidRDefault="00D258E6" w:rsidP="00D258E6"/>
    <w:p w:rsidR="00D258E6" w:rsidRPr="00D258E6" w:rsidRDefault="00D258E6" w:rsidP="00D258E6"/>
    <w:p w:rsidR="00D258E6" w:rsidRPr="00D258E6" w:rsidRDefault="00D258E6" w:rsidP="00D258E6"/>
    <w:p w:rsidR="00D258E6" w:rsidRPr="00D258E6" w:rsidRDefault="00D258E6" w:rsidP="00D258E6"/>
    <w:p w:rsidR="00D258E6" w:rsidRPr="00D258E6" w:rsidRDefault="00D258E6" w:rsidP="00D258E6"/>
    <w:p w:rsidR="00D258E6" w:rsidRPr="00D258E6" w:rsidRDefault="00D258E6" w:rsidP="00D258E6"/>
    <w:p w:rsidR="00D258E6" w:rsidRPr="00D258E6" w:rsidRDefault="00D258E6" w:rsidP="00D258E6"/>
    <w:p w:rsidR="00D258E6" w:rsidRPr="00D258E6" w:rsidRDefault="00D258E6" w:rsidP="00D258E6"/>
    <w:p w:rsidR="00D258E6" w:rsidRDefault="00D258E6" w:rsidP="00D258E6"/>
    <w:p w:rsidR="00D258E6" w:rsidRDefault="00D258E6" w:rsidP="00D258E6">
      <w:pPr>
        <w:ind w:firstLine="708"/>
      </w:pPr>
    </w:p>
    <w:p w:rsidR="00A142C9" w:rsidRDefault="00A142C9" w:rsidP="00D258E6">
      <w:pPr>
        <w:ind w:firstLine="708"/>
      </w:pPr>
    </w:p>
    <w:p w:rsidR="00A142C9" w:rsidRDefault="00A142C9" w:rsidP="00D258E6">
      <w:pPr>
        <w:ind w:firstLine="708"/>
      </w:pPr>
    </w:p>
    <w:p w:rsidR="00A142C9" w:rsidRDefault="00A142C9" w:rsidP="00D258E6">
      <w:pPr>
        <w:ind w:firstLine="708"/>
      </w:pPr>
    </w:p>
    <w:p w:rsidR="00A142C9" w:rsidRDefault="00A142C9" w:rsidP="00D258E6">
      <w:pPr>
        <w:ind w:firstLine="708"/>
      </w:pPr>
    </w:p>
    <w:p w:rsidR="00A142C9" w:rsidRDefault="00A142C9" w:rsidP="00D258E6">
      <w:pPr>
        <w:ind w:firstLine="708"/>
      </w:pPr>
    </w:p>
    <w:p w:rsidR="00A142C9" w:rsidRDefault="00A142C9" w:rsidP="00D258E6">
      <w:pPr>
        <w:ind w:firstLine="708"/>
      </w:pPr>
    </w:p>
    <w:p w:rsidR="00A142C9" w:rsidRDefault="00A142C9" w:rsidP="00D258E6">
      <w:pPr>
        <w:ind w:firstLine="708"/>
      </w:pPr>
    </w:p>
    <w:p w:rsidR="00A142C9" w:rsidRDefault="00A142C9" w:rsidP="00D258E6">
      <w:pPr>
        <w:ind w:firstLine="708"/>
      </w:pPr>
    </w:p>
    <w:p w:rsidR="0050039B" w:rsidRPr="00583939" w:rsidRDefault="0050039B" w:rsidP="0050039B">
      <w:pPr>
        <w:autoSpaceDE w:val="0"/>
        <w:autoSpaceDN w:val="0"/>
        <w:adjustRightInd w:val="0"/>
        <w:ind w:left="5103"/>
        <w:rPr>
          <w:sz w:val="28"/>
          <w:szCs w:val="28"/>
        </w:rPr>
      </w:pPr>
      <w:r>
        <w:rPr>
          <w:sz w:val="28"/>
          <w:szCs w:val="28"/>
        </w:rPr>
        <w:t>Приложение №2</w:t>
      </w:r>
    </w:p>
    <w:p w:rsidR="0050039B" w:rsidRPr="00583939" w:rsidRDefault="0050039B" w:rsidP="0050039B">
      <w:pPr>
        <w:ind w:left="5103"/>
        <w:rPr>
          <w:sz w:val="28"/>
          <w:szCs w:val="28"/>
        </w:rPr>
      </w:pPr>
      <w:r w:rsidRPr="00583939">
        <w:rPr>
          <w:sz w:val="28"/>
          <w:szCs w:val="28"/>
        </w:rPr>
        <w:t>к постановлению</w:t>
      </w:r>
      <w:r>
        <w:rPr>
          <w:sz w:val="28"/>
          <w:szCs w:val="28"/>
        </w:rPr>
        <w:t xml:space="preserve"> Администрации Песчанокопского района</w:t>
      </w:r>
    </w:p>
    <w:p w:rsidR="0050039B" w:rsidRPr="00583939" w:rsidRDefault="0050039B" w:rsidP="0050039B">
      <w:pPr>
        <w:ind w:left="5103"/>
        <w:rPr>
          <w:sz w:val="28"/>
        </w:rPr>
      </w:pPr>
      <w:r w:rsidRPr="00583939">
        <w:rPr>
          <w:sz w:val="28"/>
        </w:rPr>
        <w:t xml:space="preserve">от </w:t>
      </w:r>
      <w:r w:rsidR="002E2EB1">
        <w:rPr>
          <w:sz w:val="28"/>
        </w:rPr>
        <w:t>23.05.2025</w:t>
      </w:r>
      <w:r w:rsidRPr="00583939">
        <w:rPr>
          <w:sz w:val="28"/>
        </w:rPr>
        <w:t xml:space="preserve"> № </w:t>
      </w:r>
      <w:r w:rsidR="002E2EB1">
        <w:rPr>
          <w:sz w:val="28"/>
        </w:rPr>
        <w:t>269</w:t>
      </w:r>
    </w:p>
    <w:p w:rsidR="00D258E6" w:rsidRPr="00583939" w:rsidRDefault="00D258E6" w:rsidP="00D258E6">
      <w:pPr>
        <w:autoSpaceDE w:val="0"/>
        <w:autoSpaceDN w:val="0"/>
        <w:adjustRightInd w:val="0"/>
        <w:spacing w:line="221" w:lineRule="auto"/>
        <w:jc w:val="right"/>
        <w:rPr>
          <w:rFonts w:eastAsia="Calibri"/>
          <w:sz w:val="28"/>
          <w:szCs w:val="28"/>
          <w:lang w:eastAsia="en-US"/>
        </w:rPr>
      </w:pPr>
      <w:bookmarkStart w:id="0" w:name="_GoBack"/>
      <w:bookmarkEnd w:id="0"/>
    </w:p>
    <w:p w:rsidR="00D258E6" w:rsidRPr="00583939" w:rsidRDefault="00D258E6" w:rsidP="00D258E6">
      <w:pPr>
        <w:autoSpaceDE w:val="0"/>
        <w:autoSpaceDN w:val="0"/>
        <w:adjustRightInd w:val="0"/>
        <w:spacing w:line="221" w:lineRule="auto"/>
        <w:jc w:val="center"/>
        <w:rPr>
          <w:rFonts w:eastAsia="Calibri"/>
          <w:sz w:val="28"/>
          <w:szCs w:val="28"/>
          <w:lang w:eastAsia="en-US"/>
        </w:rPr>
      </w:pPr>
      <w:r w:rsidRPr="00583939">
        <w:rPr>
          <w:rFonts w:eastAsia="Calibri"/>
          <w:sz w:val="28"/>
          <w:szCs w:val="28"/>
          <w:lang w:eastAsia="en-US"/>
        </w:rPr>
        <w:t xml:space="preserve">ПРИМЕРНЫЙ ПЕРЕЧЕНЬ </w:t>
      </w:r>
    </w:p>
    <w:p w:rsidR="00D258E6" w:rsidRPr="00583939" w:rsidRDefault="00D258E6" w:rsidP="00D258E6">
      <w:pPr>
        <w:autoSpaceDE w:val="0"/>
        <w:autoSpaceDN w:val="0"/>
        <w:adjustRightInd w:val="0"/>
        <w:spacing w:line="221" w:lineRule="auto"/>
        <w:jc w:val="center"/>
        <w:rPr>
          <w:rFonts w:eastAsia="Calibri"/>
          <w:sz w:val="28"/>
          <w:szCs w:val="28"/>
          <w:lang w:eastAsia="en-US"/>
        </w:rPr>
      </w:pPr>
      <w:r w:rsidRPr="00583939">
        <w:rPr>
          <w:rFonts w:eastAsia="Calibri"/>
          <w:sz w:val="28"/>
          <w:szCs w:val="28"/>
          <w:lang w:eastAsia="en-US"/>
        </w:rPr>
        <w:t>должностей административно-управленческого персонала</w:t>
      </w:r>
    </w:p>
    <w:p w:rsidR="00D258E6" w:rsidRPr="00583939" w:rsidRDefault="00D258E6" w:rsidP="00D258E6">
      <w:pPr>
        <w:autoSpaceDE w:val="0"/>
        <w:autoSpaceDN w:val="0"/>
        <w:adjustRightInd w:val="0"/>
        <w:spacing w:line="221" w:lineRule="auto"/>
        <w:jc w:val="center"/>
        <w:rPr>
          <w:rFonts w:eastAsia="Calibri"/>
          <w:bCs/>
          <w:sz w:val="28"/>
          <w:szCs w:val="28"/>
          <w:lang w:eastAsia="en-US"/>
        </w:rPr>
      </w:pPr>
    </w:p>
    <w:p w:rsidR="00D258E6" w:rsidRPr="00583939" w:rsidRDefault="00D258E6" w:rsidP="00D258E6">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 xml:space="preserve">1. К административно-управленческому персоналу учреждения относятся: </w:t>
      </w:r>
    </w:p>
    <w:p w:rsidR="00D258E6" w:rsidRPr="00583939" w:rsidRDefault="00D258E6" w:rsidP="00D258E6">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руководитель учреждения (директор,</w:t>
      </w:r>
      <w:r>
        <w:rPr>
          <w:rFonts w:eastAsia="Calibri"/>
          <w:sz w:val="28"/>
          <w:szCs w:val="28"/>
          <w:lang w:eastAsia="en-US"/>
        </w:rPr>
        <w:t xml:space="preserve"> заведующий</w:t>
      </w:r>
      <w:r w:rsidRPr="00583939">
        <w:rPr>
          <w:rFonts w:eastAsia="Calibri"/>
          <w:sz w:val="28"/>
          <w:szCs w:val="28"/>
          <w:lang w:eastAsia="en-US"/>
        </w:rPr>
        <w:t>);</w:t>
      </w:r>
    </w:p>
    <w:p w:rsidR="00D258E6" w:rsidRPr="00583939" w:rsidRDefault="00D258E6" w:rsidP="00D258E6">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заведующий хозяйством;</w:t>
      </w:r>
    </w:p>
    <w:p w:rsidR="00D258E6" w:rsidRPr="00583939" w:rsidRDefault="00D258E6" w:rsidP="00D258E6">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инженер-программист (программист) *;</w:t>
      </w:r>
    </w:p>
    <w:p w:rsidR="00D258E6" w:rsidRPr="00583939" w:rsidRDefault="00D258E6" w:rsidP="00D258E6">
      <w:pPr>
        <w:autoSpaceDE w:val="0"/>
        <w:autoSpaceDN w:val="0"/>
        <w:adjustRightInd w:val="0"/>
        <w:spacing w:line="221" w:lineRule="auto"/>
        <w:ind w:firstLine="709"/>
        <w:jc w:val="both"/>
        <w:rPr>
          <w:rFonts w:eastAsia="Calibri"/>
          <w:sz w:val="28"/>
          <w:szCs w:val="28"/>
          <w:lang w:eastAsia="en-US"/>
        </w:rPr>
      </w:pPr>
      <w:r w:rsidRPr="00583939">
        <w:rPr>
          <w:sz w:val="28"/>
          <w:szCs w:val="28"/>
        </w:rPr>
        <w:t>специалист по охране труда</w:t>
      </w:r>
      <w:r w:rsidRPr="00583939">
        <w:rPr>
          <w:rFonts w:eastAsia="Calibri"/>
          <w:sz w:val="28"/>
          <w:szCs w:val="28"/>
          <w:lang w:eastAsia="en-US"/>
        </w:rPr>
        <w:t>;</w:t>
      </w:r>
    </w:p>
    <w:p w:rsidR="00D258E6" w:rsidRPr="00583939" w:rsidRDefault="00D258E6" w:rsidP="00D258E6">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специалист по кадрам *;</w:t>
      </w:r>
    </w:p>
    <w:p w:rsidR="00D258E6" w:rsidRPr="00583939" w:rsidRDefault="00D258E6" w:rsidP="00D258E6">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инспектор по кадрам *;</w:t>
      </w:r>
    </w:p>
    <w:p w:rsidR="00D258E6" w:rsidRPr="00583939" w:rsidRDefault="00D258E6" w:rsidP="00D258E6">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секретарь;</w:t>
      </w:r>
    </w:p>
    <w:p w:rsidR="00D258E6" w:rsidRPr="00583939" w:rsidRDefault="00D258E6" w:rsidP="00D258E6">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делопроизводитель;</w:t>
      </w:r>
    </w:p>
    <w:p w:rsidR="00D258E6" w:rsidRPr="00583939" w:rsidRDefault="00D258E6" w:rsidP="00D258E6">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системный администратор;</w:t>
      </w:r>
    </w:p>
    <w:p w:rsidR="00D258E6" w:rsidRPr="00583939" w:rsidRDefault="00D258E6" w:rsidP="00D258E6">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_______________________________</w:t>
      </w:r>
    </w:p>
    <w:p w:rsidR="00D258E6" w:rsidRPr="00583939" w:rsidRDefault="00D258E6" w:rsidP="00D258E6">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 xml:space="preserve">* Включая должности служащих с производными должностными наименованиями «старший» и «ведущий», или с </w:t>
      </w:r>
      <w:r w:rsidRPr="00583939">
        <w:rPr>
          <w:rFonts w:eastAsia="Calibri"/>
          <w:sz w:val="28"/>
          <w:szCs w:val="28"/>
          <w:lang w:val="en-US" w:eastAsia="en-US"/>
        </w:rPr>
        <w:t>I</w:t>
      </w:r>
      <w:r w:rsidRPr="00583939">
        <w:rPr>
          <w:rFonts w:eastAsia="Calibri"/>
          <w:sz w:val="28"/>
          <w:szCs w:val="28"/>
          <w:lang w:eastAsia="en-US"/>
        </w:rPr>
        <w:t xml:space="preserve"> и </w:t>
      </w:r>
      <w:r w:rsidRPr="00583939">
        <w:rPr>
          <w:rFonts w:eastAsia="Calibri"/>
          <w:sz w:val="28"/>
          <w:szCs w:val="28"/>
          <w:lang w:val="en-US" w:eastAsia="en-US"/>
        </w:rPr>
        <w:t>II</w:t>
      </w:r>
      <w:r w:rsidRPr="00583939">
        <w:rPr>
          <w:rFonts w:eastAsia="Calibri"/>
          <w:sz w:val="28"/>
          <w:szCs w:val="28"/>
          <w:lang w:eastAsia="en-US"/>
        </w:rPr>
        <w:t xml:space="preserve"> внутридолжностными категориями. </w:t>
      </w:r>
    </w:p>
    <w:p w:rsidR="00D258E6" w:rsidRPr="00583939" w:rsidRDefault="00D258E6" w:rsidP="00D258E6">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 xml:space="preserve">2. Конкретный перечень должностей административно-управленческого персонала работников </w:t>
      </w:r>
      <w:r>
        <w:rPr>
          <w:rFonts w:eastAsia="Calibri"/>
          <w:sz w:val="28"/>
          <w:szCs w:val="28"/>
          <w:lang w:eastAsia="en-US"/>
        </w:rPr>
        <w:t>муниципального учреждения</w:t>
      </w:r>
      <w:r w:rsidRPr="00583939">
        <w:rPr>
          <w:rFonts w:eastAsia="Calibri"/>
          <w:sz w:val="28"/>
          <w:szCs w:val="28"/>
          <w:lang w:eastAsia="en-US"/>
        </w:rPr>
        <w:t xml:space="preserve"> устанавливается локальным нормативным актом учреждения в соответствии со штатным расписанием, утверждаемым в установленном порядке. </w:t>
      </w:r>
    </w:p>
    <w:p w:rsidR="00D258E6" w:rsidRPr="00583939" w:rsidRDefault="00D258E6" w:rsidP="00D258E6">
      <w:pPr>
        <w:autoSpaceDE w:val="0"/>
        <w:autoSpaceDN w:val="0"/>
        <w:adjustRightInd w:val="0"/>
        <w:spacing w:line="221" w:lineRule="auto"/>
        <w:ind w:firstLine="709"/>
        <w:rPr>
          <w:sz w:val="28"/>
          <w:szCs w:val="28"/>
        </w:rPr>
      </w:pPr>
    </w:p>
    <w:p w:rsidR="00D258E6" w:rsidRPr="00765AD0" w:rsidRDefault="00D258E6" w:rsidP="00D258E6">
      <w:pPr>
        <w:ind w:firstLine="708"/>
        <w:rPr>
          <w:sz w:val="28"/>
        </w:rPr>
      </w:pPr>
    </w:p>
    <w:p w:rsidR="00D258E6" w:rsidRPr="00765AD0" w:rsidRDefault="00D258E6" w:rsidP="00D258E6">
      <w:pPr>
        <w:ind w:firstLine="708"/>
        <w:rPr>
          <w:sz w:val="28"/>
        </w:rPr>
      </w:pPr>
    </w:p>
    <w:p w:rsidR="00A142C9" w:rsidRPr="00C622A0" w:rsidRDefault="00A142C9" w:rsidP="00A142C9">
      <w:pPr>
        <w:pStyle w:val="11"/>
        <w:tabs>
          <w:tab w:val="left" w:pos="7680"/>
        </w:tabs>
        <w:spacing w:before="0" w:line="240" w:lineRule="auto"/>
        <w:ind w:right="-3"/>
        <w:jc w:val="both"/>
        <w:rPr>
          <w:sz w:val="28"/>
          <w:szCs w:val="28"/>
        </w:rPr>
      </w:pPr>
      <w:r w:rsidRPr="0041451A">
        <w:rPr>
          <w:sz w:val="28"/>
          <w:szCs w:val="28"/>
        </w:rPr>
        <w:t>Управляющий делами</w:t>
      </w:r>
      <w:r>
        <w:rPr>
          <w:sz w:val="28"/>
          <w:szCs w:val="28"/>
        </w:rPr>
        <w:tab/>
      </w:r>
    </w:p>
    <w:p w:rsidR="00765AD0" w:rsidRPr="00C622A0" w:rsidRDefault="00A142C9" w:rsidP="00765AD0">
      <w:pPr>
        <w:pStyle w:val="11"/>
        <w:tabs>
          <w:tab w:val="left" w:pos="7680"/>
        </w:tabs>
        <w:spacing w:before="0" w:line="240" w:lineRule="auto"/>
        <w:ind w:right="-3"/>
        <w:jc w:val="both"/>
        <w:rPr>
          <w:sz w:val="28"/>
          <w:szCs w:val="28"/>
        </w:rPr>
      </w:pPr>
      <w:r>
        <w:rPr>
          <w:sz w:val="28"/>
          <w:szCs w:val="28"/>
        </w:rPr>
        <w:t>Администрации района</w:t>
      </w:r>
      <w:r w:rsidR="00765AD0">
        <w:rPr>
          <w:sz w:val="28"/>
          <w:szCs w:val="28"/>
        </w:rPr>
        <w:t xml:space="preserve">                                                                         О.В. Купина</w:t>
      </w:r>
    </w:p>
    <w:p w:rsidR="00A142C9" w:rsidRPr="00C622A0" w:rsidRDefault="00A142C9" w:rsidP="00A142C9">
      <w:pPr>
        <w:pStyle w:val="11"/>
        <w:spacing w:before="0" w:line="240" w:lineRule="auto"/>
        <w:ind w:right="-3"/>
        <w:jc w:val="both"/>
        <w:rPr>
          <w:sz w:val="28"/>
          <w:szCs w:val="28"/>
        </w:rPr>
      </w:pPr>
    </w:p>
    <w:p w:rsidR="00D258E6" w:rsidRPr="00D258E6" w:rsidRDefault="00D258E6" w:rsidP="00D258E6">
      <w:pPr>
        <w:ind w:firstLine="708"/>
      </w:pPr>
    </w:p>
    <w:sectPr w:rsidR="00D258E6" w:rsidRPr="00D258E6" w:rsidSect="00633BC0">
      <w:foot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BC0" w:rsidRDefault="00633BC0" w:rsidP="00633BC0">
      <w:r>
        <w:separator/>
      </w:r>
    </w:p>
  </w:endnote>
  <w:endnote w:type="continuationSeparator" w:id="0">
    <w:p w:rsidR="00633BC0" w:rsidRDefault="00633BC0" w:rsidP="0063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C0" w:rsidRDefault="00633BC0">
    <w:pPr>
      <w:pStyle w:val="a8"/>
      <w:jc w:val="right"/>
    </w:pPr>
    <w:r>
      <w:fldChar w:fldCharType="begin"/>
    </w:r>
    <w:r>
      <w:instrText>PAGE   \* MERGEFORMAT</w:instrText>
    </w:r>
    <w:r>
      <w:fldChar w:fldCharType="separate"/>
    </w:r>
    <w:r w:rsidR="002E2EB1">
      <w:rPr>
        <w:noProof/>
      </w:rPr>
      <w:t>22</w:t>
    </w:r>
    <w:r>
      <w:fldChar w:fldCharType="end"/>
    </w:r>
  </w:p>
  <w:p w:rsidR="00633BC0" w:rsidRDefault="00633BC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BC0" w:rsidRDefault="00633BC0" w:rsidP="00633BC0">
      <w:r>
        <w:separator/>
      </w:r>
    </w:p>
  </w:footnote>
  <w:footnote w:type="continuationSeparator" w:id="0">
    <w:p w:rsidR="00633BC0" w:rsidRDefault="00633BC0" w:rsidP="00633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FE7"/>
    <w:rsid w:val="000B065A"/>
    <w:rsid w:val="000C243B"/>
    <w:rsid w:val="001016B6"/>
    <w:rsid w:val="001643B2"/>
    <w:rsid w:val="00183C71"/>
    <w:rsid w:val="001B29BE"/>
    <w:rsid w:val="00245915"/>
    <w:rsid w:val="002966D4"/>
    <w:rsid w:val="002E2EB1"/>
    <w:rsid w:val="003162DB"/>
    <w:rsid w:val="00332B61"/>
    <w:rsid w:val="00337FB0"/>
    <w:rsid w:val="00397E10"/>
    <w:rsid w:val="003F1202"/>
    <w:rsid w:val="00462F44"/>
    <w:rsid w:val="00472B0A"/>
    <w:rsid w:val="004A5226"/>
    <w:rsid w:val="0050039B"/>
    <w:rsid w:val="00506B2C"/>
    <w:rsid w:val="00512E20"/>
    <w:rsid w:val="00521F88"/>
    <w:rsid w:val="00532BA1"/>
    <w:rsid w:val="005524ED"/>
    <w:rsid w:val="005A5407"/>
    <w:rsid w:val="005C5B26"/>
    <w:rsid w:val="00633BC0"/>
    <w:rsid w:val="006B1088"/>
    <w:rsid w:val="00723A65"/>
    <w:rsid w:val="00744A04"/>
    <w:rsid w:val="00765AD0"/>
    <w:rsid w:val="00777659"/>
    <w:rsid w:val="00784060"/>
    <w:rsid w:val="00816C77"/>
    <w:rsid w:val="00827C3F"/>
    <w:rsid w:val="00846D96"/>
    <w:rsid w:val="008738A1"/>
    <w:rsid w:val="008867DE"/>
    <w:rsid w:val="00890DE5"/>
    <w:rsid w:val="008A5E48"/>
    <w:rsid w:val="009038B3"/>
    <w:rsid w:val="00941D6D"/>
    <w:rsid w:val="00952FE7"/>
    <w:rsid w:val="009563F3"/>
    <w:rsid w:val="009E1642"/>
    <w:rsid w:val="00A142C9"/>
    <w:rsid w:val="00A1440F"/>
    <w:rsid w:val="00A63194"/>
    <w:rsid w:val="00B46089"/>
    <w:rsid w:val="00C22D6E"/>
    <w:rsid w:val="00C3679A"/>
    <w:rsid w:val="00C41494"/>
    <w:rsid w:val="00CB13BA"/>
    <w:rsid w:val="00D258E6"/>
    <w:rsid w:val="00D62730"/>
    <w:rsid w:val="00D6570E"/>
    <w:rsid w:val="00D91097"/>
    <w:rsid w:val="00DC143F"/>
    <w:rsid w:val="00DF5BF2"/>
    <w:rsid w:val="00E759BC"/>
    <w:rsid w:val="00EC7FE6"/>
    <w:rsid w:val="00EF27D3"/>
    <w:rsid w:val="00F1175B"/>
    <w:rsid w:val="00F142EA"/>
    <w:rsid w:val="00F35D76"/>
    <w:rsid w:val="00F63FB3"/>
    <w:rsid w:val="00FB73F4"/>
    <w:rsid w:val="00FC1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E7"/>
    <w:rPr>
      <w:rFonts w:eastAsia="Times New Roman"/>
    </w:rPr>
  </w:style>
  <w:style w:type="paragraph" w:styleId="1">
    <w:name w:val="heading 1"/>
    <w:basedOn w:val="a"/>
    <w:next w:val="a"/>
    <w:link w:val="10"/>
    <w:uiPriority w:val="9"/>
    <w:qFormat/>
    <w:rsid w:val="00332B61"/>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FE7"/>
    <w:pPr>
      <w:widowControl w:val="0"/>
      <w:autoSpaceDE w:val="0"/>
      <w:autoSpaceDN w:val="0"/>
    </w:pPr>
    <w:rPr>
      <w:rFonts w:ascii="Calibri" w:eastAsia="Times New Roman" w:hAnsi="Calibri" w:cs="Calibri"/>
      <w:sz w:val="22"/>
    </w:rPr>
  </w:style>
  <w:style w:type="paragraph" w:customStyle="1" w:styleId="6">
    <w:name w:val="Знак6 Знак Знак"/>
    <w:basedOn w:val="a"/>
    <w:rsid w:val="008A5E48"/>
    <w:pPr>
      <w:spacing w:before="100" w:beforeAutospacing="1" w:after="100" w:afterAutospacing="1"/>
    </w:pPr>
    <w:rPr>
      <w:rFonts w:ascii="Tahoma" w:hAnsi="Tahoma"/>
      <w:lang w:val="en-US" w:eastAsia="en-US"/>
    </w:rPr>
  </w:style>
  <w:style w:type="character" w:customStyle="1" w:styleId="10">
    <w:name w:val="Заголовок 1 Знак"/>
    <w:link w:val="1"/>
    <w:uiPriority w:val="9"/>
    <w:rsid w:val="00332B61"/>
    <w:rPr>
      <w:rFonts w:ascii="Cambria" w:eastAsia="Times New Roman" w:hAnsi="Cambria" w:cs="Times New Roman"/>
      <w:b/>
      <w:bCs/>
      <w:kern w:val="32"/>
      <w:sz w:val="32"/>
      <w:szCs w:val="32"/>
    </w:rPr>
  </w:style>
  <w:style w:type="paragraph" w:styleId="a3">
    <w:name w:val="Balloon Text"/>
    <w:basedOn w:val="a"/>
    <w:link w:val="a4"/>
    <w:uiPriority w:val="99"/>
    <w:semiHidden/>
    <w:unhideWhenUsed/>
    <w:rsid w:val="00941D6D"/>
    <w:rPr>
      <w:rFonts w:ascii="Tahoma" w:hAnsi="Tahoma"/>
      <w:sz w:val="16"/>
      <w:szCs w:val="16"/>
    </w:rPr>
  </w:style>
  <w:style w:type="character" w:customStyle="1" w:styleId="a4">
    <w:name w:val="Текст выноски Знак"/>
    <w:link w:val="a3"/>
    <w:uiPriority w:val="99"/>
    <w:semiHidden/>
    <w:rsid w:val="00941D6D"/>
    <w:rPr>
      <w:rFonts w:ascii="Tahoma" w:eastAsia="Times New Roman" w:hAnsi="Tahoma" w:cs="Tahoma"/>
      <w:sz w:val="16"/>
      <w:szCs w:val="16"/>
    </w:rPr>
  </w:style>
  <w:style w:type="paragraph" w:styleId="a5">
    <w:name w:val="No Spacing"/>
    <w:uiPriority w:val="1"/>
    <w:qFormat/>
    <w:rsid w:val="0050039B"/>
    <w:rPr>
      <w:rFonts w:eastAsia="Times New Roman"/>
    </w:rPr>
  </w:style>
  <w:style w:type="paragraph" w:customStyle="1" w:styleId="11">
    <w:name w:val="Основной текст1"/>
    <w:basedOn w:val="a"/>
    <w:rsid w:val="00A142C9"/>
    <w:pPr>
      <w:spacing w:before="60" w:line="299" w:lineRule="exact"/>
    </w:pPr>
    <w:rPr>
      <w:color w:val="000000"/>
      <w:sz w:val="26"/>
    </w:rPr>
  </w:style>
  <w:style w:type="paragraph" w:styleId="a6">
    <w:name w:val="header"/>
    <w:basedOn w:val="a"/>
    <w:link w:val="a7"/>
    <w:uiPriority w:val="99"/>
    <w:unhideWhenUsed/>
    <w:rsid w:val="00633BC0"/>
    <w:pPr>
      <w:tabs>
        <w:tab w:val="center" w:pos="4677"/>
        <w:tab w:val="right" w:pos="9355"/>
      </w:tabs>
    </w:pPr>
  </w:style>
  <w:style w:type="character" w:customStyle="1" w:styleId="a7">
    <w:name w:val="Верхний колонтитул Знак"/>
    <w:link w:val="a6"/>
    <w:uiPriority w:val="99"/>
    <w:rsid w:val="00633BC0"/>
    <w:rPr>
      <w:rFonts w:eastAsia="Times New Roman"/>
    </w:rPr>
  </w:style>
  <w:style w:type="paragraph" w:styleId="a8">
    <w:name w:val="footer"/>
    <w:basedOn w:val="a"/>
    <w:link w:val="a9"/>
    <w:uiPriority w:val="99"/>
    <w:unhideWhenUsed/>
    <w:rsid w:val="00633BC0"/>
    <w:pPr>
      <w:tabs>
        <w:tab w:val="center" w:pos="4677"/>
        <w:tab w:val="right" w:pos="9355"/>
      </w:tabs>
    </w:pPr>
  </w:style>
  <w:style w:type="character" w:customStyle="1" w:styleId="a9">
    <w:name w:val="Нижний колонтитул Знак"/>
    <w:link w:val="a8"/>
    <w:uiPriority w:val="99"/>
    <w:rsid w:val="00633BC0"/>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22</Pages>
  <Words>6847</Words>
  <Characters>39033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Елена Алексеевна Мыльникова</cp:lastModifiedBy>
  <cp:revision>5</cp:revision>
  <cp:lastPrinted>2025-05-22T06:20:00Z</cp:lastPrinted>
  <dcterms:created xsi:type="dcterms:W3CDTF">2025-05-20T06:40:00Z</dcterms:created>
  <dcterms:modified xsi:type="dcterms:W3CDTF">2025-05-23T07:45:00Z</dcterms:modified>
</cp:coreProperties>
</file>