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44" w:rsidRPr="00443244" w:rsidRDefault="00443244" w:rsidP="0044324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AE8F9E7" wp14:editId="66C802A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4324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43244" w:rsidRPr="00443244" w:rsidRDefault="00443244" w:rsidP="0044324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4324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43244" w:rsidRPr="00443244" w:rsidRDefault="00443244" w:rsidP="0044324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43244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43244" w:rsidRPr="00443244" w:rsidRDefault="00443244" w:rsidP="0044324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443244" w:rsidRPr="00443244" w:rsidRDefault="00443244" w:rsidP="00443244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43244" w:rsidRPr="00443244" w:rsidRDefault="00443244" w:rsidP="0044324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43244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43244" w:rsidRPr="00443244" w:rsidRDefault="00443244" w:rsidP="00443244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3244" w:rsidRPr="00443244" w:rsidTr="00E94E0D">
        <w:trPr>
          <w:trHeight w:val="383"/>
        </w:trPr>
        <w:tc>
          <w:tcPr>
            <w:tcW w:w="2235" w:type="dxa"/>
            <w:hideMark/>
          </w:tcPr>
          <w:p w:rsidR="00443244" w:rsidRPr="00443244" w:rsidRDefault="004654D5" w:rsidP="0044324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30.08.2023</w:t>
            </w:r>
          </w:p>
        </w:tc>
        <w:tc>
          <w:tcPr>
            <w:tcW w:w="2268" w:type="dxa"/>
          </w:tcPr>
          <w:p w:rsidR="00443244" w:rsidRPr="00443244" w:rsidRDefault="00443244" w:rsidP="004432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3244" w:rsidRPr="00443244" w:rsidRDefault="00443244" w:rsidP="0044324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4324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3244" w:rsidRPr="00443244" w:rsidRDefault="004654D5" w:rsidP="0044324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860</w:t>
            </w:r>
          </w:p>
        </w:tc>
        <w:tc>
          <w:tcPr>
            <w:tcW w:w="1315" w:type="dxa"/>
          </w:tcPr>
          <w:p w:rsidR="00443244" w:rsidRPr="00443244" w:rsidRDefault="00443244" w:rsidP="004432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3244" w:rsidRPr="00443244" w:rsidRDefault="00443244" w:rsidP="0044324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4324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43244" w:rsidRPr="00443244" w:rsidRDefault="00443244">
      <w:pPr>
        <w:pStyle w:val="a7"/>
        <w:ind w:right="4676"/>
        <w:jc w:val="both"/>
        <w:rPr>
          <w:rFonts w:ascii="Times New Roman" w:hAnsi="Times New Roman"/>
          <w:sz w:val="18"/>
        </w:rPr>
      </w:pPr>
    </w:p>
    <w:p w:rsidR="00F720C8" w:rsidRPr="00443244" w:rsidRDefault="00997DA6" w:rsidP="00443244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F720C8" w:rsidRPr="00443244" w:rsidRDefault="00997DA6">
      <w:pPr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</w:p>
    <w:p w:rsidR="00F720C8" w:rsidRPr="00443244" w:rsidRDefault="00997DA6" w:rsidP="00443244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43244">
        <w:rPr>
          <w:sz w:val="28"/>
          <w:szCs w:val="28"/>
        </w:rPr>
        <w:t xml:space="preserve"> </w:t>
      </w:r>
      <w:r w:rsidRPr="00443244">
        <w:rPr>
          <w:sz w:val="28"/>
          <w:szCs w:val="28"/>
        </w:rPr>
        <w:tab/>
      </w:r>
      <w:proofErr w:type="gramStart"/>
      <w:r w:rsidRPr="00443244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</w:t>
      </w:r>
      <w:proofErr w:type="gramEnd"/>
      <w:r w:rsidRPr="00443244">
        <w:rPr>
          <w:rFonts w:ascii="Times New Roman" w:hAnsi="Times New Roman"/>
          <w:sz w:val="28"/>
          <w:szCs w:val="28"/>
        </w:rPr>
        <w:t>», решением Собрания депутатов Песчанокопского района от 04.08.2023 №139 «О внесении изменений в решение Собрания депутатов Песчанокопского района от 27.12.2022 года №98 «Об утверждении бюджета Песчанокопского района на 2023 год и на плановый период</w:t>
      </w:r>
      <w:r w:rsidR="00443244"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>2024</w:t>
      </w:r>
      <w:r w:rsidRPr="0044324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 2025 годов»,</w:t>
      </w:r>
    </w:p>
    <w:p w:rsidR="00F720C8" w:rsidRPr="00443244" w:rsidRDefault="004432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43244">
        <w:rPr>
          <w:rFonts w:ascii="Times New Roman" w:hAnsi="Times New Roman"/>
          <w:sz w:val="28"/>
          <w:szCs w:val="28"/>
        </w:rPr>
        <w:t>:</w:t>
      </w:r>
    </w:p>
    <w:p w:rsidR="00F720C8" w:rsidRPr="00443244" w:rsidRDefault="00F720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44324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lastRenderedPageBreak/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432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720C8" w:rsidRDefault="00F720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244" w:rsidRDefault="00443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244" w:rsidRPr="00443244" w:rsidRDefault="00443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Глава Администрации</w:t>
      </w:r>
    </w:p>
    <w:p w:rsidR="00F720C8" w:rsidRPr="00443244" w:rsidRDefault="00997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Апольский     </w:t>
      </w:r>
    </w:p>
    <w:p w:rsidR="00F720C8" w:rsidRDefault="00F720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244" w:rsidRDefault="004432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244" w:rsidRPr="00443244" w:rsidRDefault="004432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F720C8" w:rsidRPr="00443244" w:rsidRDefault="00997D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F720C8" w:rsidRPr="00443244" w:rsidRDefault="00F720C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720C8" w:rsidRDefault="00F720C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443244" w:rsidRPr="00443244" w:rsidRDefault="00443244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ind w:left="5387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720C8" w:rsidRPr="00443244" w:rsidRDefault="00997DA6">
      <w:pPr>
        <w:pStyle w:val="a7"/>
        <w:ind w:left="5387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20C8" w:rsidRPr="00443244" w:rsidRDefault="00997DA6">
      <w:pPr>
        <w:pStyle w:val="a7"/>
        <w:ind w:left="5387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Песчанокопского района</w:t>
      </w:r>
    </w:p>
    <w:p w:rsidR="00F720C8" w:rsidRPr="00443244" w:rsidRDefault="00997DA6">
      <w:pPr>
        <w:pStyle w:val="a7"/>
        <w:ind w:left="5387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от </w:t>
      </w:r>
      <w:r w:rsidR="004654D5">
        <w:rPr>
          <w:rFonts w:ascii="Times New Roman" w:hAnsi="Times New Roman"/>
          <w:sz w:val="28"/>
          <w:szCs w:val="28"/>
        </w:rPr>
        <w:t xml:space="preserve">30.08.2023 </w:t>
      </w:r>
      <w:bookmarkStart w:id="0" w:name="_GoBack"/>
      <w:bookmarkEnd w:id="0"/>
      <w:r w:rsidR="004654D5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>№</w:t>
      </w:r>
      <w:r w:rsidR="004654D5">
        <w:rPr>
          <w:rFonts w:ascii="Times New Roman" w:hAnsi="Times New Roman"/>
          <w:sz w:val="28"/>
          <w:szCs w:val="28"/>
        </w:rPr>
        <w:t xml:space="preserve"> 860</w:t>
      </w:r>
    </w:p>
    <w:p w:rsidR="00F720C8" w:rsidRPr="00443244" w:rsidRDefault="00F720C8">
      <w:pPr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Муниципальная программа</w:t>
      </w: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F720C8" w:rsidRPr="00443244" w:rsidRDefault="00F720C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Паспорт муниципальной программы Песчанокопского района</w:t>
      </w: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F720C8" w:rsidRDefault="00F720C8">
      <w:pPr>
        <w:pStyle w:val="a7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территории Песчанокопского района на 2018 – 2024 годы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  <w:p w:rsidR="00F720C8" w:rsidRDefault="00997DA6">
            <w:pPr>
              <w:pStyle w:val="a7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выделяются. </w:t>
            </w:r>
          </w:p>
        </w:tc>
      </w:tr>
      <w:tr w:rsidR="00F720C8" w:rsidTr="00443244">
        <w:trPr>
          <w:trHeight w:val="2588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федерального бюджета - 28 220,8 тыс. 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руб., средства областного бюджета – 1739,0 тыс. руб.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71 515,4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-22 950,9 тыс. рублей,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Песчанокопского, Летницкого, Развильненского и Жуковского сельских поселений 2 420,3 тыс. руб., средства внебюджетных источников -634,4 тыс. рублей.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59 729,1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–2 934,7 тыс. рублей средства бюджетов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Песчанокопского, Развильненского, Богородицкого сельских поселений – 294,7 тыс. рублей, средства внебюджетных источников -170,0 тыс. рублей.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14 005,6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областного бюджета 1679,9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Развильненского сельского поселения, в том числе федерального бюджета- 11 456,6 тыс. рублей, областного бюджета -233,9 тыс. рублей, средства бюджета Развильненского сельского поселения – 15,2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Богородицкого сельского поселения – 299,5 тыс. рублей, внебюджетные источники – 120,5 тыс. рублей.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– 23 557,4 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  <w:proofErr w:type="gramEnd"/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бюджета Богородицкого сельского поселения – 1901,7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, в том числе средства областного бюджета - 1348,2 тыс.  рублей, средства бюджета Богородицкого сельского поселения – 443,5 тыс. рублей, внебюджетные источники – 110,0 тыс. рублей.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20 811,9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19 574,5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средства областного бюджета – 399,5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бюджета Песчанокопского района – 26,0 тыс. рублей</w:t>
            </w:r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бюджета Песчанокопского района на расходы по устройству въездных групп (стел) – 811,9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F720C8" w:rsidRDefault="00F720C8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  <w:p w:rsidR="00F720C8" w:rsidRDefault="00F720C8">
            <w:pPr>
              <w:pStyle w:val="ConsPlusNormal"/>
              <w:rPr>
                <w:b/>
              </w:rPr>
            </w:pPr>
          </w:p>
        </w:tc>
      </w:tr>
    </w:tbl>
    <w:p w:rsidR="00F720C8" w:rsidRDefault="00997DA6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Паспорт подпрограммы 1. </w:t>
      </w:r>
    </w:p>
    <w:p w:rsidR="00F720C8" w:rsidRDefault="00F720C8">
      <w:pPr>
        <w:pStyle w:val="a7"/>
        <w:jc w:val="center"/>
        <w:rPr>
          <w:rFonts w:ascii="Times New Roman" w:hAnsi="Times New Roman"/>
          <w:sz w:val="28"/>
        </w:rPr>
      </w:pPr>
    </w:p>
    <w:p w:rsidR="00F720C8" w:rsidRDefault="00997DA6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F720C8" w:rsidRDefault="00F720C8">
      <w:pPr>
        <w:pStyle w:val="a7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720C8" w:rsidTr="00443244">
        <w:trPr>
          <w:trHeight w:val="564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F720C8" w:rsidTr="00443244">
        <w:trPr>
          <w:trHeight w:val="897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F720C8" w:rsidTr="00443244">
        <w:trPr>
          <w:trHeight w:val="1365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ConsPlusNormal"/>
            </w:pPr>
            <w: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F720C8" w:rsidRDefault="00997DA6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F720C8" w:rsidRDefault="00997DA6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2018-2024 годы.</w:t>
            </w:r>
          </w:p>
          <w:p w:rsidR="00F720C8" w:rsidRDefault="00997DA6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F720C8" w:rsidTr="00443244">
        <w:trPr>
          <w:trHeight w:val="2859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федерального бюджета- 28 220,8 тыс. руб.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областного бюджета – 1739,0 тыс. руб.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бюджетов Песчанокопского и Летницкого сельских поселений – 113,0 тыс. руб.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69 115,2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-45 509,8 тыс. рублей, 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 -21 292,9 тыс. рублей,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бюджетов Песчанокопского, Летницкого, Развильненского и Жуковского сельских поселений– 2 312,5 тыс. руб., 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57 554,10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  <w:proofErr w:type="gramEnd"/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11 905,7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- 21 655,7 </w:t>
            </w:r>
            <w:r>
              <w:rPr>
                <w:rFonts w:ascii="Times New Roman" w:hAnsi="Times New Roman"/>
                <w:sz w:val="24"/>
              </w:rPr>
              <w:t>тыс. рублей, в том числе средств бюджета Песчанокопского района -0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      </w:r>
            <w:proofErr w:type="gramEnd"/>
          </w:p>
          <w:p w:rsidR="00F720C8" w:rsidRDefault="00997DA6">
            <w:pPr>
              <w:pStyle w:val="a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20 811,9,0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19 574,5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средства областного бюджета – 399,5 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бюджета Песчанокопского района – 26,0 тыс. рублей</w:t>
            </w:r>
          </w:p>
          <w:p w:rsidR="00F720C8" w:rsidRDefault="00997DA6">
            <w:r>
              <w:rPr>
                <w:rFonts w:ascii="Times New Roman" w:hAnsi="Times New Roman"/>
                <w:sz w:val="24"/>
              </w:rPr>
              <w:t xml:space="preserve">средства бюджета Песчанокопского района на расходы по устройству въездных групп (стел) – 811,9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F720C8" w:rsidRDefault="00997DA6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общественных территорий и мест массового отдыха;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720C8" w:rsidRDefault="00F720C8">
      <w:pPr>
        <w:pStyle w:val="a7"/>
        <w:jc w:val="center"/>
        <w:rPr>
          <w:rFonts w:ascii="Times New Roman" w:hAnsi="Times New Roman"/>
          <w:sz w:val="26"/>
        </w:rPr>
      </w:pPr>
    </w:p>
    <w:p w:rsidR="00F720C8" w:rsidRDefault="00997DA6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F720C8" w:rsidRDefault="00997DA6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99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Программно-целевые </w:t>
            </w:r>
            <w:r>
              <w:rPr>
                <w:rFonts w:ascii="Times New Roman" w:hAnsi="Times New Roman"/>
                <w:sz w:val="24"/>
              </w:rPr>
              <w:lastRenderedPageBreak/>
              <w:t>инструменты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отсутствуют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Цель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F720C8" w:rsidRDefault="00997DA6">
            <w:pPr>
              <w:pStyle w:val="a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бюджетов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F720C8" w:rsidRDefault="00997DA6">
            <w:pPr>
              <w:pStyle w:val="a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2018-2024 годы. 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F720C8" w:rsidTr="00443244"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2 400,2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бюджета Песчанокопского сельского поселения – 107,8 тыс. рублей, средства внебюджетных источников 634,4 тыс. рублей.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2175,0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2 099,9 тыс. рублей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</w:rPr>
              <w:t>в том числе средства областного бюджета 1 679,9 тыс. рублей., средства бюджета Богородицкого сельского поселения – 299,5 тыс. рублей, внебюджетные источники (средства физических и юридических лиц) -  120,5 тыс. рублей.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1901,7 тыс. рублей, в том числе средства областного бюджета – 1348,2 тыс. рублей, средства бюджета Богородицкого сельского поселения – 546,1 тыс. руб., в том числе (средства бюджета Богородицкого поселения - 443,5 тыс. рублей, внебюджетные источники (средства юридических лиц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– 110,0 тыс. рублей.</w:t>
            </w:r>
          </w:p>
        </w:tc>
      </w:tr>
      <w:tr w:rsidR="00F720C8" w:rsidTr="00443244">
        <w:trPr>
          <w:trHeight w:val="692"/>
        </w:trPr>
        <w:tc>
          <w:tcPr>
            <w:tcW w:w="363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F720C8" w:rsidRDefault="00997DA6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443244" w:rsidRDefault="00443244">
      <w:pPr>
        <w:pStyle w:val="a7"/>
        <w:jc w:val="center"/>
        <w:rPr>
          <w:rFonts w:ascii="Times New Roman" w:hAnsi="Times New Roman"/>
          <w:sz w:val="24"/>
        </w:rPr>
      </w:pPr>
    </w:p>
    <w:p w:rsidR="00443244" w:rsidRDefault="00443244">
      <w:pPr>
        <w:pStyle w:val="a7"/>
        <w:jc w:val="center"/>
        <w:rPr>
          <w:rFonts w:ascii="Times New Roman" w:hAnsi="Times New Roman"/>
          <w:sz w:val="24"/>
        </w:rPr>
      </w:pPr>
    </w:p>
    <w:p w:rsidR="00443244" w:rsidRDefault="00443244">
      <w:pPr>
        <w:pStyle w:val="a7"/>
        <w:jc w:val="center"/>
        <w:rPr>
          <w:rFonts w:ascii="Times New Roman" w:hAnsi="Times New Roman"/>
          <w:sz w:val="24"/>
        </w:rPr>
      </w:pPr>
    </w:p>
    <w:p w:rsidR="00F720C8" w:rsidRPr="00443244" w:rsidRDefault="00997DA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</w:t>
      </w: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</w:t>
      </w:r>
    </w:p>
    <w:p w:rsidR="00F720C8" w:rsidRPr="00443244" w:rsidRDefault="00F720C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По состоянию на 1 января 2018 года общая численность населения, проживающего на территории Песчанокопского района, составляла 28 171 жителей, по состоянию на 01.01.2021года численность населения Песчанокопского района – 25 827 жителей.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-сформирует инструменты общественного </w:t>
      </w:r>
      <w:proofErr w:type="gramStart"/>
      <w:r w:rsidRPr="0044324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реализацией мероприятий по благоустройству на территории Песчанокопского района.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</w:t>
      </w:r>
      <w:r w:rsidRPr="00443244">
        <w:rPr>
          <w:rFonts w:ascii="Times New Roman" w:hAnsi="Times New Roman"/>
          <w:sz w:val="28"/>
          <w:szCs w:val="28"/>
        </w:rPr>
        <w:lastRenderedPageBreak/>
        <w:t>информации, а также прозрачность и обоснованность решений органов местного самоуправления Песчанокопского района.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>При реализации муниципальной программы «Формирование современной городской среды на территории Песчанокопского района на 2018-2024 годы» возможно возникновение рисков, которые могут препятствовать достижению планируемых результатов – риски, связанные с изменением бюджетного законодательства. В таком случае муниципальная программа подлежит корректировке.</w:t>
      </w:r>
    </w:p>
    <w:p w:rsidR="00F720C8" w:rsidRPr="00443244" w:rsidRDefault="00F720C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Приоритеты государственной политики в сфере реализации</w:t>
      </w: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F720C8" w:rsidRPr="00443244" w:rsidRDefault="00F720C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720C8" w:rsidRPr="00443244" w:rsidRDefault="00997DA6" w:rsidP="004432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Настоящая муниципальная программа программы разработана в соответствии </w:t>
      </w:r>
      <w:proofErr w:type="gramStart"/>
      <w:r w:rsidRPr="00443244">
        <w:rPr>
          <w:rFonts w:ascii="Times New Roman" w:hAnsi="Times New Roman"/>
          <w:sz w:val="28"/>
          <w:szCs w:val="28"/>
        </w:rPr>
        <w:t>с</w:t>
      </w:r>
      <w:proofErr w:type="gramEnd"/>
      <w:r w:rsidRPr="00443244">
        <w:rPr>
          <w:rFonts w:ascii="Times New Roman" w:hAnsi="Times New Roman"/>
          <w:sz w:val="28"/>
          <w:szCs w:val="28"/>
        </w:rPr>
        <w:t>:</w:t>
      </w:r>
    </w:p>
    <w:p w:rsidR="00F720C8" w:rsidRPr="00443244" w:rsidRDefault="00997DA6" w:rsidP="00443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F720C8" w:rsidRPr="00443244" w:rsidRDefault="00997DA6" w:rsidP="00443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 № 5;</w:t>
      </w:r>
    </w:p>
    <w:p w:rsidR="00F720C8" w:rsidRPr="00443244" w:rsidRDefault="00997DA6" w:rsidP="00443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F720C8" w:rsidRPr="00443244" w:rsidRDefault="00997DA6" w:rsidP="00443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</w:p>
    <w:p w:rsidR="00F720C8" w:rsidRPr="00443244" w:rsidRDefault="00997DA6" w:rsidP="00443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 Областным Законом «Об инициативных проектах» от 01.08.2019 №178-ЗС.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  </w:t>
      </w:r>
      <w:r w:rsidRPr="00443244">
        <w:rPr>
          <w:rFonts w:ascii="Times New Roman" w:hAnsi="Times New Roman"/>
          <w:sz w:val="28"/>
          <w:szCs w:val="28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</w:t>
      </w:r>
      <w:r w:rsidRPr="00443244">
        <w:rPr>
          <w:rFonts w:ascii="Times New Roman" w:hAnsi="Times New Roman"/>
          <w:sz w:val="28"/>
          <w:szCs w:val="28"/>
        </w:rPr>
        <w:lastRenderedPageBreak/>
        <w:t>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   Основными целями и задачами муниципальной программы «Формирование современной городской среды на территории Песчанокопского района на 2018-2024 годы» являются: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Муниципальная программа реализуется в 2018-2024 годах, этапы реализации не выделяются.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>Срок реализации инициативных проектов не может превышать один год.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r w:rsidRPr="00443244">
        <w:rPr>
          <w:rFonts w:ascii="Times New Roman" w:hAnsi="Times New Roman"/>
          <w:sz w:val="28"/>
          <w:szCs w:val="28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2018-2024 годы» к концу 2024 года будут достигнуты следующие конечные результаты: 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3244">
        <w:rPr>
          <w:rFonts w:ascii="Times New Roman" w:hAnsi="Times New Roman"/>
          <w:sz w:val="28"/>
          <w:szCs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- обеспечение </w:t>
      </w:r>
      <w:proofErr w:type="gramStart"/>
      <w:r w:rsidRPr="00443244">
        <w:rPr>
          <w:rFonts w:ascii="Times New Roman" w:hAnsi="Times New Roman"/>
          <w:sz w:val="28"/>
          <w:szCs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к 2024 году, прошедших процедуру общественных обсуждений, составит 100 %.</w:t>
      </w:r>
    </w:p>
    <w:p w:rsidR="00F720C8" w:rsidRDefault="00F720C8">
      <w:pPr>
        <w:pStyle w:val="a7"/>
        <w:jc w:val="both"/>
        <w:rPr>
          <w:rFonts w:ascii="Times New Roman" w:hAnsi="Times New Roman"/>
          <w:sz w:val="28"/>
        </w:rPr>
      </w:pPr>
    </w:p>
    <w:p w:rsidR="00F720C8" w:rsidRDefault="00997DA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индикаторы реализации (целевые задания) Программы.</w:t>
      </w:r>
    </w:p>
    <w:p w:rsidR="00F720C8" w:rsidRDefault="00997DA6">
      <w:pPr>
        <w:pStyle w:val="a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F720C8" w:rsidRDefault="00F720C8">
      <w:pPr>
        <w:pStyle w:val="a7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F720C8">
        <w:tc>
          <w:tcPr>
            <w:tcW w:w="834" w:type="dxa"/>
            <w:vMerge w:val="restart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F720C8">
        <w:tc>
          <w:tcPr>
            <w:tcW w:w="834" w:type="dxa"/>
            <w:vMerge/>
          </w:tcPr>
          <w:p w:rsidR="00F720C8" w:rsidRDefault="00F720C8"/>
        </w:tc>
        <w:tc>
          <w:tcPr>
            <w:tcW w:w="3913" w:type="dxa"/>
            <w:vMerge/>
          </w:tcPr>
          <w:p w:rsidR="00F720C8" w:rsidRDefault="00F720C8"/>
        </w:tc>
        <w:tc>
          <w:tcPr>
            <w:tcW w:w="230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общественных территорий»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Общественная территория с. </w:t>
            </w:r>
            <w:r>
              <w:rPr>
                <w:rFonts w:ascii="Times New Roman" w:hAnsi="Times New Roman"/>
                <w:sz w:val="24"/>
              </w:rPr>
              <w:lastRenderedPageBreak/>
              <w:t>Развильное пл. Ленина (благоустройство)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10 546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Ставропольским краем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720C8">
        <w:trPr>
          <w:trHeight w:val="1125"/>
        </w:trPr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 w:rsidP="00443244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малых архитектурных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  <w:r w:rsidR="0044324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</w:t>
            </w:r>
            <w:r>
              <w:rPr>
                <w:rFonts w:ascii="Times New Roman" w:hAnsi="Times New Roman"/>
                <w:sz w:val="24"/>
              </w:rPr>
              <w:lastRenderedPageBreak/>
              <w:t>Ростовская область, Песчанокопский район, с. Богородицкое, пер. Советский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F720C8">
        <w:tc>
          <w:tcPr>
            <w:tcW w:w="83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13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 Приобретение детского спортивно-игрового оборудования (детский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F720C8" w:rsidRPr="00443244" w:rsidRDefault="00F720C8">
      <w:pPr>
        <w:pStyle w:val="a7"/>
        <w:rPr>
          <w:rFonts w:ascii="Times New Roman" w:hAnsi="Times New Roman"/>
          <w:sz w:val="14"/>
          <w:szCs w:val="28"/>
        </w:rPr>
      </w:pP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Срок реализации Программы - 2018 -2024 годы, с возможностью внесения изменений в сроки реализации Программы.</w:t>
      </w:r>
    </w:p>
    <w:p w:rsidR="00F720C8" w:rsidRPr="00443244" w:rsidRDefault="00F720C8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F720C8" w:rsidRPr="00443244" w:rsidRDefault="00F720C8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lastRenderedPageBreak/>
        <w:t>Общий объем финансирования мероприятий подпрограммы «Благоустройство общественных территорий»: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2019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</w:t>
      </w:r>
      <w:r w:rsidRPr="00443244">
        <w:rPr>
          <w:rFonts w:ascii="Times New Roman" w:hAnsi="Times New Roman"/>
          <w:b/>
          <w:sz w:val="28"/>
          <w:szCs w:val="28"/>
        </w:rPr>
        <w:t>30 072,8</w:t>
      </w:r>
      <w:r w:rsidRPr="00443244">
        <w:rPr>
          <w:rFonts w:ascii="Times New Roman" w:hAnsi="Times New Roman"/>
          <w:sz w:val="28"/>
          <w:szCs w:val="28"/>
        </w:rPr>
        <w:t xml:space="preserve"> тыс. рублей, в том числе: за счет средств федерального бюджета – 28 220,8 тыс. рублей, за счет средств областного бюджета – 1 739,0 тыс. рублей, за счет средств бюджетов Песчанокопского и Летницкого поселений – 113,0 тыс. рублей;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2020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</w:t>
      </w:r>
      <w:r w:rsidRPr="00443244">
        <w:rPr>
          <w:rFonts w:ascii="Times New Roman" w:hAnsi="Times New Roman"/>
          <w:b/>
          <w:sz w:val="28"/>
          <w:szCs w:val="28"/>
        </w:rPr>
        <w:t>69 115,2</w:t>
      </w:r>
      <w:r w:rsidRPr="00443244">
        <w:rPr>
          <w:rFonts w:ascii="Times New Roman" w:hAnsi="Times New Roman"/>
          <w:sz w:val="28"/>
          <w:szCs w:val="28"/>
        </w:rPr>
        <w:t xml:space="preserve"> тыс. рублей, за счет средств федерального бюджета – 45 509,8 тыс. рублей, за счет средств областного бюджета – 21 292,9 тыс. рублей, за счет средств бюджетов Летницкого, Песчанокопского, Развильненского и Жуковского сельских поселений – 2 312,5 тыс. рублей, 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2021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</w:t>
      </w:r>
      <w:r w:rsidRPr="00443244">
        <w:rPr>
          <w:rFonts w:ascii="Times New Roman" w:hAnsi="Times New Roman"/>
          <w:b/>
          <w:sz w:val="28"/>
          <w:szCs w:val="28"/>
        </w:rPr>
        <w:t>57 554,1</w:t>
      </w:r>
      <w:r w:rsidRPr="00443244">
        <w:rPr>
          <w:rFonts w:ascii="Times New Roman" w:hAnsi="Times New Roman"/>
          <w:sz w:val="28"/>
          <w:szCs w:val="28"/>
        </w:rPr>
        <w:t xml:space="preserve"> тыс. рублей, в том числе средства федерального бюджета -56 329,7 тыс. рублей, областного бюджета –1149,7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  <w:proofErr w:type="gramEnd"/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2022 год</w:t>
      </w:r>
      <w:r w:rsidRPr="00443244">
        <w:rPr>
          <w:rFonts w:ascii="Times New Roman" w:hAnsi="Times New Roman"/>
          <w:sz w:val="28"/>
          <w:szCs w:val="28"/>
        </w:rPr>
        <w:t xml:space="preserve"> – </w:t>
      </w:r>
      <w:r w:rsidRPr="00443244">
        <w:rPr>
          <w:rFonts w:ascii="Times New Roman" w:hAnsi="Times New Roman"/>
          <w:b/>
          <w:sz w:val="28"/>
          <w:szCs w:val="28"/>
        </w:rPr>
        <w:t>11 905,7</w:t>
      </w:r>
      <w:r w:rsidRPr="00443244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443244">
        <w:rPr>
          <w:rFonts w:ascii="Times New Roman" w:hAnsi="Times New Roman"/>
          <w:sz w:val="28"/>
          <w:szCs w:val="28"/>
        </w:rPr>
        <w:t>рублей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200,0 тыс. рублей.</w:t>
      </w:r>
    </w:p>
    <w:p w:rsidR="00F720C8" w:rsidRPr="00443244" w:rsidRDefault="00997DA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244">
        <w:rPr>
          <w:rFonts w:ascii="Times New Roman" w:hAnsi="Times New Roman"/>
          <w:sz w:val="28"/>
          <w:szCs w:val="28"/>
        </w:rPr>
        <w:t>на</w:t>
      </w:r>
      <w:r w:rsidRPr="00443244">
        <w:rPr>
          <w:rFonts w:ascii="Times New Roman" w:hAnsi="Times New Roman"/>
          <w:b/>
          <w:sz w:val="28"/>
          <w:szCs w:val="28"/>
        </w:rPr>
        <w:t xml:space="preserve"> 2023 год - 21 655,7 </w:t>
      </w:r>
      <w:r w:rsidRPr="00443244">
        <w:rPr>
          <w:rFonts w:ascii="Times New Roman" w:hAnsi="Times New Roman"/>
          <w:sz w:val="28"/>
          <w:szCs w:val="28"/>
        </w:rPr>
        <w:t>тыс. рублей, в том числе средств бюджета Песчанокопского района -0 тыс. рублей., средства бюджета Песчанокопского сельского поселения – 21 655,7 тыс. рублей в том числе: федерального бюджета – 21 195,0 тыс. рублей, областного бюджета – 432,6 тыс. рублей, бюджета Песчанокопского сельского поселения – 28,1 тыс. рублей.</w:t>
      </w:r>
      <w:proofErr w:type="gramEnd"/>
    </w:p>
    <w:p w:rsidR="00F720C8" w:rsidRPr="00443244" w:rsidRDefault="00997DA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443244">
        <w:rPr>
          <w:rFonts w:ascii="Times New Roman" w:hAnsi="Times New Roman"/>
          <w:b/>
          <w:sz w:val="28"/>
          <w:szCs w:val="28"/>
        </w:rPr>
        <w:t xml:space="preserve"> </w:t>
      </w:r>
      <w:r w:rsidRPr="00443244">
        <w:rPr>
          <w:rFonts w:ascii="Times New Roman" w:hAnsi="Times New Roman"/>
          <w:b/>
          <w:sz w:val="28"/>
          <w:szCs w:val="28"/>
        </w:rPr>
        <w:tab/>
      </w:r>
      <w:r w:rsidRPr="00443244">
        <w:rPr>
          <w:rFonts w:ascii="Times New Roman" w:hAnsi="Times New Roman"/>
          <w:sz w:val="28"/>
          <w:szCs w:val="28"/>
        </w:rPr>
        <w:t>на</w:t>
      </w:r>
      <w:r w:rsidRPr="00443244">
        <w:rPr>
          <w:rFonts w:ascii="Times New Roman" w:hAnsi="Times New Roman"/>
          <w:b/>
          <w:sz w:val="28"/>
          <w:szCs w:val="28"/>
        </w:rPr>
        <w:t xml:space="preserve"> 2024год </w:t>
      </w:r>
      <w:r w:rsidRPr="00443244">
        <w:rPr>
          <w:rFonts w:ascii="Times New Roman" w:hAnsi="Times New Roman"/>
          <w:sz w:val="28"/>
          <w:szCs w:val="28"/>
        </w:rPr>
        <w:t xml:space="preserve">- </w:t>
      </w:r>
      <w:r w:rsidRPr="00443244">
        <w:rPr>
          <w:rFonts w:ascii="Times New Roman" w:hAnsi="Times New Roman"/>
          <w:b/>
          <w:sz w:val="28"/>
          <w:szCs w:val="28"/>
        </w:rPr>
        <w:t>20 811,9</w:t>
      </w:r>
      <w:r w:rsidRPr="00443244">
        <w:rPr>
          <w:rFonts w:ascii="Times New Roman" w:hAnsi="Times New Roman"/>
          <w:sz w:val="28"/>
          <w:szCs w:val="28"/>
        </w:rPr>
        <w:t xml:space="preserve"> тыс. рублей, в том числе: средства федерального бюджета – 19 574,5 тыс. рублей, средства областного бюджета – 399,5 тыс. рублей, средства бюджета Песчанокопского района – 26,0 тыс. рублей, средства бюджета Песчанокопского района на расходы по устройству въездных групп (стел) – 811,9 </w:t>
      </w:r>
      <w:proofErr w:type="spellStart"/>
      <w:r w:rsidRPr="00443244">
        <w:rPr>
          <w:rFonts w:ascii="Times New Roman" w:hAnsi="Times New Roman"/>
          <w:sz w:val="28"/>
          <w:szCs w:val="28"/>
        </w:rPr>
        <w:t>тыс</w:t>
      </w:r>
      <w:proofErr w:type="gramStart"/>
      <w:r w:rsidRPr="00443244">
        <w:rPr>
          <w:rFonts w:ascii="Times New Roman" w:hAnsi="Times New Roman"/>
          <w:sz w:val="28"/>
          <w:szCs w:val="28"/>
        </w:rPr>
        <w:t>.р</w:t>
      </w:r>
      <w:proofErr w:type="gramEnd"/>
      <w:r w:rsidRPr="00443244">
        <w:rPr>
          <w:rFonts w:ascii="Times New Roman" w:hAnsi="Times New Roman"/>
          <w:sz w:val="28"/>
          <w:szCs w:val="28"/>
        </w:rPr>
        <w:t>ублей</w:t>
      </w:r>
      <w:proofErr w:type="spellEnd"/>
      <w:r w:rsidRPr="00443244">
        <w:rPr>
          <w:rFonts w:ascii="Times New Roman" w:hAnsi="Times New Roman"/>
          <w:sz w:val="28"/>
          <w:szCs w:val="28"/>
        </w:rPr>
        <w:t>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Общий объем финансирования мероприятий подпрограммы «Инициативные проекты»: 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2020 г</w:t>
      </w:r>
      <w:r w:rsidRPr="00443244">
        <w:rPr>
          <w:rFonts w:ascii="Times New Roman" w:hAnsi="Times New Roman"/>
          <w:sz w:val="28"/>
          <w:szCs w:val="28"/>
        </w:rPr>
        <w:t xml:space="preserve">од составляет </w:t>
      </w:r>
      <w:r w:rsidRPr="00443244">
        <w:rPr>
          <w:rFonts w:ascii="Times New Roman" w:hAnsi="Times New Roman"/>
          <w:b/>
          <w:sz w:val="28"/>
          <w:szCs w:val="28"/>
        </w:rPr>
        <w:t>2 400,2</w:t>
      </w:r>
      <w:r w:rsidRPr="00443244"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2021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443244">
        <w:rPr>
          <w:rFonts w:ascii="Times New Roman" w:hAnsi="Times New Roman"/>
          <w:b/>
          <w:sz w:val="28"/>
          <w:szCs w:val="28"/>
        </w:rPr>
        <w:t>2 175,0</w:t>
      </w:r>
      <w:r w:rsidRPr="00443244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443244">
        <w:rPr>
          <w:rFonts w:ascii="Times New Roman" w:hAnsi="Times New Roman"/>
          <w:sz w:val="28"/>
          <w:szCs w:val="28"/>
        </w:rPr>
        <w:t>рублей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2022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443244">
        <w:rPr>
          <w:rFonts w:ascii="Times New Roman" w:hAnsi="Times New Roman"/>
          <w:b/>
          <w:sz w:val="28"/>
          <w:szCs w:val="28"/>
        </w:rPr>
        <w:t>2 099,9</w:t>
      </w:r>
      <w:r w:rsidRPr="00443244">
        <w:rPr>
          <w:rFonts w:ascii="Times New Roman" w:hAnsi="Times New Roman"/>
          <w:sz w:val="28"/>
          <w:szCs w:val="28"/>
        </w:rPr>
        <w:t xml:space="preserve"> тыс. руб., в том числе средства областного бюджета – 1 679,9 тыс. рублей</w:t>
      </w:r>
      <w:proofErr w:type="gramStart"/>
      <w:r w:rsidRPr="00443244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443244">
        <w:rPr>
          <w:rFonts w:ascii="Times New Roman" w:hAnsi="Times New Roman"/>
          <w:sz w:val="28"/>
          <w:szCs w:val="28"/>
        </w:rPr>
        <w:t>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Pr="00443244">
        <w:rPr>
          <w:rFonts w:ascii="Times New Roman" w:hAnsi="Times New Roman"/>
          <w:b/>
          <w:sz w:val="28"/>
          <w:szCs w:val="28"/>
        </w:rPr>
        <w:t>2023</w:t>
      </w:r>
      <w:r w:rsidRPr="00443244">
        <w:rPr>
          <w:rFonts w:ascii="Times New Roman" w:hAnsi="Times New Roman"/>
          <w:sz w:val="28"/>
          <w:szCs w:val="28"/>
        </w:rPr>
        <w:t xml:space="preserve"> год составляет –</w:t>
      </w:r>
      <w:r w:rsidRPr="00443244">
        <w:rPr>
          <w:rFonts w:ascii="Times New Roman" w:hAnsi="Times New Roman"/>
          <w:b/>
          <w:sz w:val="28"/>
          <w:szCs w:val="28"/>
        </w:rPr>
        <w:t xml:space="preserve"> 1901,7</w:t>
      </w:r>
      <w:r w:rsidRPr="00443244">
        <w:rPr>
          <w:rFonts w:ascii="Times New Roman" w:hAnsi="Times New Roman"/>
          <w:sz w:val="28"/>
          <w:szCs w:val="28"/>
        </w:rPr>
        <w:t xml:space="preserve"> тыс. рублей, в том </w:t>
      </w:r>
      <w:proofErr w:type="gramStart"/>
      <w:r w:rsidRPr="00443244">
        <w:rPr>
          <w:rFonts w:ascii="Times New Roman" w:hAnsi="Times New Roman"/>
          <w:sz w:val="28"/>
          <w:szCs w:val="28"/>
        </w:rPr>
        <w:t>числе</w:t>
      </w:r>
      <w:proofErr w:type="gramEnd"/>
      <w:r w:rsidRPr="00443244">
        <w:rPr>
          <w:rFonts w:ascii="Times New Roman" w:hAnsi="Times New Roman"/>
          <w:sz w:val="28"/>
          <w:szCs w:val="28"/>
        </w:rPr>
        <w:t xml:space="preserve"> в том числе средства областного бюджета – 1348,2 тыс. рублей, средства Богородицкого сельского поселения составляют –443,5 тыс. рублей, в том числе внебюджетные источники (средства юридических лиц) – 110,0 тыс. рублей.</w:t>
      </w:r>
    </w:p>
    <w:p w:rsidR="00F720C8" w:rsidRPr="00443244" w:rsidRDefault="00F720C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F720C8" w:rsidRPr="00443244" w:rsidRDefault="00F720C8">
      <w:pPr>
        <w:pStyle w:val="a7"/>
        <w:ind w:firstLine="708"/>
        <w:rPr>
          <w:rFonts w:ascii="Times New Roman" w:hAnsi="Times New Roman"/>
          <w:sz w:val="14"/>
          <w:szCs w:val="28"/>
        </w:rPr>
      </w:pP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   </w:t>
      </w:r>
      <w:r w:rsidRPr="00443244">
        <w:rPr>
          <w:rFonts w:ascii="Times New Roman" w:hAnsi="Times New Roman"/>
          <w:sz w:val="28"/>
          <w:szCs w:val="28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         Заказчик Программы: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         Исполнители Программы: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F720C8" w:rsidRPr="00443244" w:rsidRDefault="00997D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F720C8" w:rsidRPr="00443244" w:rsidRDefault="00F720C8">
      <w:pPr>
        <w:pStyle w:val="a7"/>
        <w:rPr>
          <w:rFonts w:ascii="Times New Roman" w:hAnsi="Times New Roman"/>
          <w:sz w:val="28"/>
          <w:szCs w:val="28"/>
        </w:rPr>
      </w:pPr>
    </w:p>
    <w:p w:rsidR="00F720C8" w:rsidRPr="00443244" w:rsidRDefault="00997DA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F720C8" w:rsidRPr="00443244" w:rsidRDefault="00F720C8">
      <w:pPr>
        <w:pStyle w:val="a7"/>
        <w:ind w:firstLine="708"/>
        <w:rPr>
          <w:rFonts w:ascii="Times New Roman" w:hAnsi="Times New Roman"/>
          <w:sz w:val="18"/>
          <w:szCs w:val="28"/>
        </w:rPr>
      </w:pP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F720C8" w:rsidRPr="00443244" w:rsidRDefault="00997D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43244">
        <w:rPr>
          <w:rFonts w:ascii="Times New Roman" w:hAnsi="Times New Roman"/>
          <w:sz w:val="28"/>
          <w:szCs w:val="28"/>
        </w:rPr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F720C8" w:rsidRDefault="00F720C8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F720C8" w:rsidRDefault="00997DA6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F720C8" w:rsidRDefault="00997DA6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F720C8" w:rsidRDefault="00F720C8">
      <w:pPr>
        <w:pStyle w:val="a7"/>
        <w:ind w:firstLine="708"/>
        <w:jc w:val="both"/>
        <w:rPr>
          <w:rFonts w:ascii="Times New Roman" w:hAnsi="Times New Roman"/>
          <w:sz w:val="24"/>
        </w:rPr>
      </w:pPr>
    </w:p>
    <w:p w:rsidR="00F720C8" w:rsidRDefault="00F720C8">
      <w:pPr>
        <w:sectPr w:rsidR="00F720C8" w:rsidSect="00443244">
          <w:foot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F720C8" w:rsidRDefault="00997DA6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№1 </w:t>
      </w:r>
    </w:p>
    <w:p w:rsidR="00F720C8" w:rsidRDefault="00997DA6">
      <w:pPr>
        <w:pStyle w:val="a7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720C8" w:rsidRDefault="00F720C8">
      <w:pPr>
        <w:pStyle w:val="a7"/>
        <w:jc w:val="right"/>
        <w:rPr>
          <w:rFonts w:ascii="Times New Roman" w:hAnsi="Times New Roman"/>
          <w:sz w:val="28"/>
        </w:rPr>
      </w:pPr>
    </w:p>
    <w:p w:rsidR="00F720C8" w:rsidRDefault="00997DA6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F720C8" w:rsidRDefault="00997DA6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F720C8" w:rsidRDefault="00997DA6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«Формирование современной городской среды на территории Песчанокопского района на 2018-2024 годы», подпрограмм муниципальной программы. </w:t>
      </w:r>
    </w:p>
    <w:p w:rsidR="00F720C8" w:rsidRDefault="00F720C8">
      <w:pPr>
        <w:pStyle w:val="a7"/>
        <w:jc w:val="center"/>
        <w:rPr>
          <w:rFonts w:ascii="Times New Roman" w:hAnsi="Times New Roman"/>
        </w:rPr>
      </w:pPr>
    </w:p>
    <w:tbl>
      <w:tblPr>
        <w:tblStyle w:val="af2"/>
        <w:tblW w:w="158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3325"/>
        <w:gridCol w:w="1618"/>
        <w:gridCol w:w="1205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F720C8" w:rsidTr="00443244">
        <w:tc>
          <w:tcPr>
            <w:tcW w:w="475" w:type="dxa"/>
            <w:vMerge w:val="restart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325" w:type="dxa"/>
            <w:vMerge w:val="restart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618" w:type="dxa"/>
            <w:vMerge w:val="restart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205" w:type="dxa"/>
            <w:vMerge w:val="restart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98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6894" w:type="dxa"/>
            <w:gridSpan w:val="6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F720C8" w:rsidTr="00443244">
        <w:tc>
          <w:tcPr>
            <w:tcW w:w="475" w:type="dxa"/>
            <w:vMerge/>
          </w:tcPr>
          <w:p w:rsidR="00F720C8" w:rsidRDefault="00F720C8"/>
        </w:tc>
        <w:tc>
          <w:tcPr>
            <w:tcW w:w="3325" w:type="dxa"/>
            <w:vMerge/>
          </w:tcPr>
          <w:p w:rsidR="00F720C8" w:rsidRDefault="00F720C8"/>
        </w:tc>
        <w:tc>
          <w:tcPr>
            <w:tcW w:w="1618" w:type="dxa"/>
            <w:vMerge/>
          </w:tcPr>
          <w:p w:rsidR="00F720C8" w:rsidRDefault="00F720C8"/>
        </w:tc>
        <w:tc>
          <w:tcPr>
            <w:tcW w:w="1205" w:type="dxa"/>
            <w:vMerge/>
          </w:tcPr>
          <w:p w:rsidR="00F720C8" w:rsidRDefault="00F720C8"/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благоустроенных объектов в Ростовской области от общего количества объектов, требующих благоустройства в Ростовской области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20C8" w:rsidTr="00443244">
        <w:tc>
          <w:tcPr>
            <w:tcW w:w="15815" w:type="dxa"/>
            <w:gridSpan w:val="1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Подпрограмма 1 « Благоустройство общественных территорий Песчанокопского района»</w:t>
            </w: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325" w:type="dxa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325" w:type="dxa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1.2. Доля обустроенных ме</w:t>
            </w:r>
            <w:r w:rsidR="00443244">
              <w:rPr>
                <w:sz w:val="20"/>
              </w:rPr>
              <w:t>ст массового отдыха населения (</w:t>
            </w:r>
            <w:r>
              <w:rPr>
                <w:sz w:val="20"/>
              </w:rPr>
              <w:t>парков) от общего количества таких территорий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332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1.3. 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332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F720C8" w:rsidTr="00443244">
        <w:tc>
          <w:tcPr>
            <w:tcW w:w="15815" w:type="dxa"/>
            <w:gridSpan w:val="12"/>
          </w:tcPr>
          <w:p w:rsidR="00F720C8" w:rsidRDefault="00997D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Подпрограмма 2 « Инициативные проекты»</w:t>
            </w:r>
          </w:p>
        </w:tc>
      </w:tr>
      <w:tr w:rsidR="00F720C8" w:rsidTr="00443244">
        <w:tc>
          <w:tcPr>
            <w:tcW w:w="4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325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20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</w:rPr>
      </w:pPr>
    </w:p>
    <w:p w:rsidR="00F720C8" w:rsidRDefault="00F720C8">
      <w:pPr>
        <w:pStyle w:val="a7"/>
        <w:jc w:val="right"/>
        <w:rPr>
          <w:rFonts w:ascii="Times New Roman" w:hAnsi="Times New Roman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F720C8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443244" w:rsidRDefault="00443244">
      <w:pPr>
        <w:pStyle w:val="a7"/>
        <w:ind w:left="10915"/>
        <w:jc w:val="right"/>
        <w:rPr>
          <w:rFonts w:ascii="Times New Roman" w:hAnsi="Times New Roman"/>
          <w:sz w:val="24"/>
        </w:rPr>
      </w:pPr>
    </w:p>
    <w:p w:rsidR="00F720C8" w:rsidRDefault="00997DA6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№2 </w:t>
      </w:r>
    </w:p>
    <w:p w:rsidR="00F720C8" w:rsidRDefault="00997DA6">
      <w:pPr>
        <w:pStyle w:val="a7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465"/>
        <w:gridCol w:w="239"/>
        <w:gridCol w:w="2352"/>
        <w:gridCol w:w="239"/>
        <w:gridCol w:w="1093"/>
        <w:gridCol w:w="239"/>
        <w:gridCol w:w="1093"/>
        <w:gridCol w:w="239"/>
        <w:gridCol w:w="1700"/>
        <w:gridCol w:w="239"/>
        <w:gridCol w:w="1700"/>
        <w:gridCol w:w="239"/>
        <w:gridCol w:w="1853"/>
      </w:tblGrid>
      <w:tr w:rsidR="00F720C8">
        <w:tc>
          <w:tcPr>
            <w:tcW w:w="631" w:type="dxa"/>
            <w:gridSpan w:val="2"/>
            <w:vMerge w:val="restart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04" w:type="dxa"/>
            <w:gridSpan w:val="2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591" w:type="dxa"/>
            <w:gridSpan w:val="2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664" w:type="dxa"/>
            <w:gridSpan w:val="4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39" w:type="dxa"/>
            <w:gridSpan w:val="2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показателями государственной программы (подпрограммы)</w:t>
            </w:r>
          </w:p>
        </w:tc>
      </w:tr>
      <w:tr w:rsidR="00F720C8">
        <w:tc>
          <w:tcPr>
            <w:tcW w:w="631" w:type="dxa"/>
            <w:gridSpan w:val="2"/>
            <w:vMerge/>
          </w:tcPr>
          <w:p w:rsidR="00F720C8" w:rsidRDefault="00F720C8"/>
        </w:tc>
        <w:tc>
          <w:tcPr>
            <w:tcW w:w="2704" w:type="dxa"/>
            <w:gridSpan w:val="2"/>
            <w:vMerge/>
          </w:tcPr>
          <w:p w:rsidR="00F720C8" w:rsidRDefault="00F720C8"/>
        </w:tc>
        <w:tc>
          <w:tcPr>
            <w:tcW w:w="2591" w:type="dxa"/>
            <w:gridSpan w:val="2"/>
            <w:vMerge/>
          </w:tcPr>
          <w:p w:rsidR="00F720C8" w:rsidRDefault="00F720C8"/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39" w:type="dxa"/>
            <w:gridSpan w:val="2"/>
            <w:vMerge/>
          </w:tcPr>
          <w:p w:rsidR="00F720C8" w:rsidRDefault="00F720C8"/>
        </w:tc>
        <w:tc>
          <w:tcPr>
            <w:tcW w:w="1939" w:type="dxa"/>
            <w:gridSpan w:val="2"/>
            <w:vMerge/>
          </w:tcPr>
          <w:p w:rsidR="00F720C8" w:rsidRDefault="00F720C8"/>
        </w:tc>
        <w:tc>
          <w:tcPr>
            <w:tcW w:w="1853" w:type="dxa"/>
            <w:vMerge/>
          </w:tcPr>
          <w:p w:rsidR="00F720C8" w:rsidRDefault="00F720C8"/>
        </w:tc>
      </w:tr>
      <w:tr w:rsidR="00F720C8">
        <w:tc>
          <w:tcPr>
            <w:tcW w:w="14321" w:type="dxa"/>
            <w:gridSpan w:val="15"/>
          </w:tcPr>
          <w:p w:rsidR="00F720C8" w:rsidRDefault="00997DA6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F720C8">
        <w:tc>
          <w:tcPr>
            <w:tcW w:w="14321" w:type="dxa"/>
            <w:gridSpan w:val="15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F720C8">
        <w:trPr>
          <w:trHeight w:val="687"/>
        </w:trPr>
        <w:tc>
          <w:tcPr>
            <w:tcW w:w="14321" w:type="dxa"/>
            <w:gridSpan w:val="15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среды»</w:t>
            </w:r>
          </w:p>
        </w:tc>
      </w:tr>
      <w:tr w:rsidR="00F720C8">
        <w:tc>
          <w:tcPr>
            <w:tcW w:w="546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50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591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092" w:type="dxa"/>
            <w:gridSpan w:val="2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F720C8">
        <w:tc>
          <w:tcPr>
            <w:tcW w:w="14321" w:type="dxa"/>
            <w:gridSpan w:val="15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F720C8">
        <w:tc>
          <w:tcPr>
            <w:tcW w:w="14321" w:type="dxa"/>
            <w:gridSpan w:val="15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F720C8">
        <w:tc>
          <w:tcPr>
            <w:tcW w:w="14321" w:type="dxa"/>
            <w:gridSpan w:val="15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F720C8">
        <w:tc>
          <w:tcPr>
            <w:tcW w:w="54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50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2591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повышение благоустроенности общественных территорий Песчанокопского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района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F720C8">
        <w:tc>
          <w:tcPr>
            <w:tcW w:w="54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2.2.2</w:t>
            </w:r>
          </w:p>
        </w:tc>
        <w:tc>
          <w:tcPr>
            <w:tcW w:w="2550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591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F720C8" w:rsidRDefault="00997D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F720C8" w:rsidRDefault="00997D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F720C8" w:rsidRDefault="00F720C8">
      <w:pPr>
        <w:pStyle w:val="ConsPlusTitle"/>
        <w:jc w:val="right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  <w:sz w:val="28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  <w:sz w:val="28"/>
        </w:rPr>
      </w:pPr>
    </w:p>
    <w:p w:rsidR="00443244" w:rsidRDefault="00443244">
      <w:pPr>
        <w:pStyle w:val="ConsPlusTitle"/>
        <w:rPr>
          <w:rFonts w:ascii="Times New Roman" w:hAnsi="Times New Roman"/>
          <w:b w:val="0"/>
          <w:sz w:val="28"/>
        </w:rPr>
      </w:pPr>
    </w:p>
    <w:p w:rsidR="00F720C8" w:rsidRDefault="00997DA6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Приложение № 3 </w:t>
      </w:r>
    </w:p>
    <w:p w:rsidR="00F720C8" w:rsidRDefault="00997DA6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9"/>
        <w:gridCol w:w="1811"/>
        <w:gridCol w:w="2095"/>
        <w:gridCol w:w="1647"/>
        <w:gridCol w:w="1372"/>
        <w:gridCol w:w="1381"/>
        <w:gridCol w:w="711"/>
        <w:gridCol w:w="1106"/>
        <w:gridCol w:w="962"/>
        <w:gridCol w:w="1043"/>
        <w:gridCol w:w="1196"/>
        <w:gridCol w:w="1006"/>
        <w:gridCol w:w="1093"/>
      </w:tblGrid>
      <w:tr w:rsidR="00F720C8" w:rsidTr="00443244">
        <w:tc>
          <w:tcPr>
            <w:tcW w:w="489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1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положительного заключения государственной (негосударственной) экспертизы</w:t>
            </w:r>
          </w:p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81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стоимость в ценах соответствующих лет на начало, тыс.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117" w:type="dxa"/>
            <w:gridSpan w:val="7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F720C8" w:rsidTr="00443244">
        <w:tc>
          <w:tcPr>
            <w:tcW w:w="489" w:type="dxa"/>
            <w:vMerge/>
          </w:tcPr>
          <w:p w:rsidR="00F720C8" w:rsidRDefault="00F720C8"/>
        </w:tc>
        <w:tc>
          <w:tcPr>
            <w:tcW w:w="1811" w:type="dxa"/>
            <w:vMerge/>
          </w:tcPr>
          <w:p w:rsidR="00F720C8" w:rsidRDefault="00F720C8"/>
        </w:tc>
        <w:tc>
          <w:tcPr>
            <w:tcW w:w="2095" w:type="dxa"/>
            <w:vMerge/>
          </w:tcPr>
          <w:p w:rsidR="00F720C8" w:rsidRDefault="00F720C8"/>
        </w:tc>
        <w:tc>
          <w:tcPr>
            <w:tcW w:w="1647" w:type="dxa"/>
            <w:vMerge/>
          </w:tcPr>
          <w:p w:rsidR="00F720C8" w:rsidRDefault="00F720C8"/>
        </w:tc>
        <w:tc>
          <w:tcPr>
            <w:tcW w:w="1372" w:type="dxa"/>
            <w:vMerge/>
          </w:tcPr>
          <w:p w:rsidR="00F720C8" w:rsidRDefault="00F720C8"/>
        </w:tc>
        <w:tc>
          <w:tcPr>
            <w:tcW w:w="1381" w:type="dxa"/>
            <w:vMerge/>
          </w:tcPr>
          <w:p w:rsidR="00F720C8" w:rsidRDefault="00F720C8"/>
        </w:tc>
        <w:tc>
          <w:tcPr>
            <w:tcW w:w="71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10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96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04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19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00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09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38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71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0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96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04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10</w:t>
            </w:r>
          </w:p>
        </w:tc>
        <w:tc>
          <w:tcPr>
            <w:tcW w:w="119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00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109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</w:tr>
      <w:tr w:rsidR="00F720C8" w:rsidTr="00443244">
        <w:tc>
          <w:tcPr>
            <w:tcW w:w="15912" w:type="dxa"/>
            <w:gridSpan w:val="13"/>
          </w:tcPr>
          <w:p w:rsidR="00F720C8" w:rsidRDefault="00997DA6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F720C8" w:rsidTr="00443244">
        <w:tc>
          <w:tcPr>
            <w:tcW w:w="15912" w:type="dxa"/>
            <w:gridSpan w:val="13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F720C8" w:rsidTr="00443244">
        <w:tc>
          <w:tcPr>
            <w:tcW w:w="15912" w:type="dxa"/>
            <w:gridSpan w:val="13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F720C8" w:rsidTr="00443244">
        <w:trPr>
          <w:trHeight w:val="1840"/>
        </w:trPr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91 348,70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14 919,7</w:t>
            </w: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30 580,6</w:t>
            </w: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45 848,4</w:t>
            </w: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общественной территории парка участок №1 по ул. Ленина, с. Летник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 Ростовской области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района, администрация Летницкого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сельского поселения.</w:t>
            </w:r>
          </w:p>
        </w:tc>
        <w:tc>
          <w:tcPr>
            <w:tcW w:w="164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2-8-1-0347-19 от 12.04.2019г</w:t>
            </w:r>
          </w:p>
        </w:tc>
        <w:tc>
          <w:tcPr>
            <w:tcW w:w="1372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Летницкого сельского поселения</w:t>
            </w:r>
          </w:p>
        </w:tc>
        <w:tc>
          <w:tcPr>
            <w:tcW w:w="138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15 153,10</w:t>
            </w: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5 317,3</w:t>
            </w: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1.3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095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164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72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18 724,3</w:t>
            </w: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811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095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164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372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Жуковского сельского поселения</w:t>
            </w:r>
          </w:p>
        </w:tc>
        <w:tc>
          <w:tcPr>
            <w:tcW w:w="138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14 493,0</w:t>
            </w: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1.5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Развильненского сельского поселения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23 411,4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11 705,7</w:t>
            </w: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1.6</w:t>
            </w:r>
          </w:p>
        </w:tc>
        <w:tc>
          <w:tcPr>
            <w:tcW w:w="1811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поселения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21 655,7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21655,7</w:t>
            </w: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1.7</w:t>
            </w:r>
          </w:p>
        </w:tc>
        <w:tc>
          <w:tcPr>
            <w:tcW w:w="1811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</w:t>
            </w:r>
            <w:r>
              <w:rPr>
                <w:rFonts w:ascii="Times New Roman" w:hAnsi="Times New Roman"/>
                <w:sz w:val="20"/>
              </w:rPr>
              <w:lastRenderedPageBreak/>
              <w:t>область на территории Песчанокопского района вблизи границы с Краснодарским краем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Песчанокопского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района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5-16-1-0651-23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кого района</w:t>
            </w:r>
          </w:p>
        </w:tc>
        <w:tc>
          <w:tcPr>
            <w:tcW w:w="138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6571,84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997DA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409,9</w:t>
            </w: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1.8</w:t>
            </w:r>
          </w:p>
        </w:tc>
        <w:tc>
          <w:tcPr>
            <w:tcW w:w="1811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38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6736,4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997DA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411,0</w:t>
            </w:r>
          </w:p>
        </w:tc>
      </w:tr>
      <w:tr w:rsidR="00F720C8" w:rsidTr="00443244">
        <w:tc>
          <w:tcPr>
            <w:tcW w:w="489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423" w:type="dxa"/>
            <w:gridSpan w:val="12"/>
          </w:tcPr>
          <w:p w:rsidR="00F720C8" w:rsidRDefault="00997DA6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F720C8" w:rsidTr="00443244">
        <w:tc>
          <w:tcPr>
            <w:tcW w:w="489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423" w:type="dxa"/>
            <w:gridSpan w:val="12"/>
          </w:tcPr>
          <w:p w:rsidR="00F720C8" w:rsidRDefault="00997DA6">
            <w:pPr>
              <w:pStyle w:val="ConsPlusTitle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2"/>
              </w:rPr>
              <w:t>е(</w:t>
            </w:r>
            <w:proofErr w:type="gramEnd"/>
            <w:r>
              <w:rPr>
                <w:rFonts w:ascii="Times New Roman" w:hAnsi="Times New Roman"/>
                <w:sz w:val="22"/>
              </w:rPr>
              <w:t>ОМ)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бюджетирования</w:t>
            </w: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1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423" w:type="dxa"/>
            <w:gridSpan w:val="1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Песчанокопский район, с. Богородицкое, пер. Советский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37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бюджет Богородицкого сельского поселения, внебюджетные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источники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2.4</w:t>
            </w:r>
          </w:p>
        </w:tc>
        <w:tc>
          <w:tcPr>
            <w:tcW w:w="1811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2099,9</w:t>
            </w:r>
          </w:p>
        </w:tc>
        <w:tc>
          <w:tcPr>
            <w:tcW w:w="10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489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2.3</w:t>
            </w:r>
          </w:p>
        </w:tc>
        <w:tc>
          <w:tcPr>
            <w:tcW w:w="1811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2095" w:type="dxa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7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72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38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1907,7</w:t>
            </w:r>
          </w:p>
        </w:tc>
        <w:tc>
          <w:tcPr>
            <w:tcW w:w="711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0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62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4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6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06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1901,7</w:t>
            </w:r>
          </w:p>
        </w:tc>
        <w:tc>
          <w:tcPr>
            <w:tcW w:w="109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443244" w:rsidRDefault="00443244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jc w:val="right"/>
        <w:rPr>
          <w:rFonts w:ascii="Times New Roman" w:hAnsi="Times New Roman"/>
          <w:b w:val="0"/>
        </w:rPr>
      </w:pPr>
    </w:p>
    <w:p w:rsidR="00F720C8" w:rsidRDefault="00997DA6" w:rsidP="00443244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                                                                                                                                                    Приложение № 4</w:t>
      </w:r>
    </w:p>
    <w:p w:rsidR="00F720C8" w:rsidRDefault="00997DA6" w:rsidP="00443244">
      <w:pPr>
        <w:pStyle w:val="ConsPlusTitle"/>
        <w:ind w:left="1020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F720C8" w:rsidRDefault="00F720C8">
      <w:pPr>
        <w:pStyle w:val="ConsPlusTitle"/>
        <w:jc w:val="both"/>
        <w:rPr>
          <w:rFonts w:ascii="Times New Roman" w:hAnsi="Times New Roman"/>
          <w:b w:val="0"/>
        </w:rPr>
      </w:pP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1749"/>
        <w:gridCol w:w="813"/>
        <w:gridCol w:w="704"/>
        <w:gridCol w:w="850"/>
        <w:gridCol w:w="818"/>
        <w:gridCol w:w="6"/>
        <w:gridCol w:w="1000"/>
        <w:gridCol w:w="6"/>
        <w:gridCol w:w="967"/>
        <w:gridCol w:w="981"/>
        <w:gridCol w:w="955"/>
        <w:gridCol w:w="973"/>
        <w:gridCol w:w="979"/>
        <w:gridCol w:w="975"/>
        <w:gridCol w:w="987"/>
        <w:gridCol w:w="567"/>
      </w:tblGrid>
      <w:tr w:rsidR="00F720C8">
        <w:tc>
          <w:tcPr>
            <w:tcW w:w="1804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49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соисполнители, участники</w:t>
            </w: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91" w:type="dxa"/>
            <w:gridSpan w:val="5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Код бюджетной классификации расходов</w:t>
            </w:r>
          </w:p>
        </w:tc>
        <w:tc>
          <w:tcPr>
            <w:tcW w:w="1006" w:type="dxa"/>
            <w:gridSpan w:val="2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84" w:type="dxa"/>
            <w:gridSpan w:val="8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F720C8">
        <w:tc>
          <w:tcPr>
            <w:tcW w:w="1804" w:type="dxa"/>
            <w:vMerge/>
          </w:tcPr>
          <w:p w:rsidR="00F720C8" w:rsidRDefault="00F720C8"/>
        </w:tc>
        <w:tc>
          <w:tcPr>
            <w:tcW w:w="1749" w:type="dxa"/>
            <w:vMerge/>
          </w:tcPr>
          <w:p w:rsidR="00F720C8" w:rsidRDefault="00F720C8"/>
        </w:tc>
        <w:tc>
          <w:tcPr>
            <w:tcW w:w="81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704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818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1006" w:type="dxa"/>
            <w:gridSpan w:val="2"/>
          </w:tcPr>
          <w:p w:rsidR="00F720C8" w:rsidRDefault="00F720C8"/>
        </w:tc>
        <w:tc>
          <w:tcPr>
            <w:tcW w:w="973" w:type="dxa"/>
            <w:gridSpan w:val="2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</w:t>
            </w:r>
          </w:p>
        </w:tc>
        <w:tc>
          <w:tcPr>
            <w:tcW w:w="98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2019г</w:t>
            </w:r>
          </w:p>
        </w:tc>
        <w:tc>
          <w:tcPr>
            <w:tcW w:w="95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2020г</w:t>
            </w:r>
          </w:p>
        </w:tc>
        <w:tc>
          <w:tcPr>
            <w:tcW w:w="97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2021г</w:t>
            </w:r>
          </w:p>
        </w:tc>
        <w:tc>
          <w:tcPr>
            <w:tcW w:w="979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2022г</w:t>
            </w:r>
          </w:p>
        </w:tc>
        <w:tc>
          <w:tcPr>
            <w:tcW w:w="97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2023г</w:t>
            </w:r>
          </w:p>
        </w:tc>
        <w:tc>
          <w:tcPr>
            <w:tcW w:w="98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2024г</w:t>
            </w:r>
          </w:p>
        </w:tc>
        <w:tc>
          <w:tcPr>
            <w:tcW w:w="567" w:type="dxa"/>
          </w:tcPr>
          <w:p w:rsidR="00F720C8" w:rsidRDefault="00F720C8">
            <w:pPr>
              <w:ind w:left="-12"/>
            </w:pPr>
          </w:p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pStyle w:val="ConsPlus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91 348,7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14 919,7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30 580,6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45 848,4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парка участок №1 по ул. Ленина, с. Летник Песчанокопского района Ростовской </w:t>
            </w:r>
            <w:r>
              <w:rPr>
                <w:rFonts w:ascii="Times New Roman" w:hAnsi="Times New Roman"/>
                <w:sz w:val="20"/>
              </w:rPr>
              <w:lastRenderedPageBreak/>
              <w:t>области</w:t>
            </w:r>
          </w:p>
        </w:tc>
        <w:tc>
          <w:tcPr>
            <w:tcW w:w="1749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района, администрация Летницкого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15 153,1</w:t>
            </w:r>
          </w:p>
        </w:tc>
        <w:tc>
          <w:tcPr>
            <w:tcW w:w="955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5 317,3</w:t>
            </w:r>
          </w:p>
        </w:tc>
        <w:tc>
          <w:tcPr>
            <w:tcW w:w="973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23 411,4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11 705,7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района, 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21 655,7</w:t>
            </w: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Богородицкого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поселения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района, 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Богородицкого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детского игрового оборудования для Поливянского сельского поселения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Поливянского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архитектурных форм для  Краснополянского сельского поселения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81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3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rPr>
          <w:trHeight w:val="750"/>
        </w:trPr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20 000,0</w:t>
            </w:r>
          </w:p>
        </w:tc>
        <w:tc>
          <w:tcPr>
            <w:tcW w:w="973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20 000,0</w:t>
            </w: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973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400,9</w:t>
            </w: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81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2010090440</w:t>
            </w:r>
          </w:p>
        </w:tc>
        <w:tc>
          <w:tcPr>
            <w:tcW w:w="818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06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973" w:type="dxa"/>
            <w:gridSpan w:val="2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7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411,0</w:t>
            </w: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pStyle w:val="a7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ОМ)  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F720C8">
        <w:tc>
          <w:tcPr>
            <w:tcW w:w="1804" w:type="dxa"/>
          </w:tcPr>
          <w:p w:rsidR="00443244" w:rsidRDefault="00997DA6" w:rsidP="00443244">
            <w:pPr>
              <w:pStyle w:val="a7"/>
              <w:ind w:righ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школьной аллеи, расположенной по адресу: Ростовская область, р-н Песчанокопский, </w:t>
            </w:r>
          </w:p>
          <w:p w:rsidR="00F720C8" w:rsidRDefault="00997DA6" w:rsidP="00443244">
            <w:pPr>
              <w:pStyle w:val="a7"/>
              <w:ind w:righ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Песчанокопское, ул. Первой Конной Армии, 29-а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2 400,2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2 400,2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5134" w:type="dxa"/>
            <w:gridSpan w:val="17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97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  <w:tr w:rsidR="00F720C8">
        <w:tc>
          <w:tcPr>
            <w:tcW w:w="1804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</w:t>
            </w:r>
            <w:r>
              <w:rPr>
                <w:rFonts w:ascii="Times New Roman" w:hAnsi="Times New Roman"/>
                <w:sz w:val="20"/>
              </w:rPr>
              <w:lastRenderedPageBreak/>
              <w:t>адресу: Ростовская область, р-н Песчанокопский, с. Богородицкое, пер. Советский. «Освещение парка»</w:t>
            </w:r>
          </w:p>
          <w:p w:rsidR="00F720C8" w:rsidRDefault="00F720C8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749" w:type="dxa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Песчанокопского района, 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Богородицкого сельского поселения</w:t>
            </w:r>
          </w:p>
        </w:tc>
        <w:tc>
          <w:tcPr>
            <w:tcW w:w="81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4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50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18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006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1894,3</w:t>
            </w:r>
          </w:p>
        </w:tc>
        <w:tc>
          <w:tcPr>
            <w:tcW w:w="973" w:type="dxa"/>
            <w:gridSpan w:val="2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1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</w:tcPr>
          <w:p w:rsidR="00F720C8" w:rsidRDefault="00997DA6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987" w:type="dxa"/>
          </w:tcPr>
          <w:p w:rsidR="00F720C8" w:rsidRDefault="00F720C8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720C8" w:rsidRDefault="00F720C8"/>
        </w:tc>
      </w:tr>
    </w:tbl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ind w:left="9639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rPr>
          <w:rFonts w:ascii="Times New Roman" w:hAnsi="Times New Roman"/>
          <w:b w:val="0"/>
        </w:rPr>
      </w:pPr>
    </w:p>
    <w:p w:rsidR="00F720C8" w:rsidRDefault="00997DA6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5 </w:t>
      </w:r>
    </w:p>
    <w:p w:rsidR="00F720C8" w:rsidRDefault="00997DA6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F720C8" w:rsidRDefault="00997DA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544"/>
        <w:gridCol w:w="1290"/>
        <w:gridCol w:w="1291"/>
        <w:gridCol w:w="1291"/>
        <w:gridCol w:w="1291"/>
        <w:gridCol w:w="1291"/>
        <w:gridCol w:w="1095"/>
        <w:gridCol w:w="983"/>
        <w:gridCol w:w="984"/>
      </w:tblGrid>
      <w:tr w:rsidR="00F720C8" w:rsidTr="00443244">
        <w:tc>
          <w:tcPr>
            <w:tcW w:w="3369" w:type="dxa"/>
            <w:vMerge w:val="restart"/>
          </w:tcPr>
          <w:p w:rsidR="00F720C8" w:rsidRDefault="00997DA6" w:rsidP="00443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44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8226" w:type="dxa"/>
            <w:gridSpan w:val="7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  <w:vMerge/>
          </w:tcPr>
          <w:p w:rsidR="00F720C8" w:rsidRDefault="00F720C8"/>
        </w:tc>
        <w:tc>
          <w:tcPr>
            <w:tcW w:w="1290" w:type="dxa"/>
            <w:vMerge/>
          </w:tcPr>
          <w:p w:rsidR="00F720C8" w:rsidRDefault="00F720C8"/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2018г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2019г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2020г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2021г</w:t>
            </w:r>
          </w:p>
        </w:tc>
        <w:tc>
          <w:tcPr>
            <w:tcW w:w="1095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2022г</w:t>
            </w:r>
          </w:p>
        </w:tc>
        <w:tc>
          <w:tcPr>
            <w:tcW w:w="98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2023г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2024г</w:t>
            </w:r>
          </w:p>
        </w:tc>
      </w:tr>
      <w:tr w:rsidR="00F720C8" w:rsidTr="00443244">
        <w:tc>
          <w:tcPr>
            <w:tcW w:w="3369" w:type="dxa"/>
          </w:tcPr>
          <w:p w:rsidR="00F720C8" w:rsidRDefault="00997DA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F720C8" w:rsidRDefault="00997DA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1291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1095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983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</w:tr>
      <w:tr w:rsidR="00F720C8" w:rsidTr="00443244">
        <w:tc>
          <w:tcPr>
            <w:tcW w:w="15429" w:type="dxa"/>
            <w:gridSpan w:val="10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Муниципальная программа «Формирование современной городской среды»</w:t>
            </w:r>
          </w:p>
        </w:tc>
      </w:tr>
      <w:tr w:rsidR="00F720C8" w:rsidTr="00443244">
        <w:tc>
          <w:tcPr>
            <w:tcW w:w="15429" w:type="dxa"/>
            <w:gridSpan w:val="10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 подпрограмма 1 «Благоустройство общественных территорий Песчанокопского района»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F720C8" w:rsidTr="00443244">
        <w:trPr>
          <w:trHeight w:val="311"/>
        </w:trPr>
        <w:tc>
          <w:tcPr>
            <w:tcW w:w="3369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91 348,7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14 919,7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30 580,6</w:t>
            </w:r>
          </w:p>
          <w:p w:rsidR="00F720C8" w:rsidRDefault="00F720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45 848,4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2 010,4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85,4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1 865,5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59,5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17 945,1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1 314,3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15 715,1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71 393,1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13 520,0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13 000,0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20 470,4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15 153,1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5 317,3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Летницкого сельского поселения)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430,6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5 339,0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424,7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4 914,3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14 700,8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14 493,0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14 493,0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Жуковского сельского поселения)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rPr>
          <w:trHeight w:val="279"/>
        </w:trPr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23 411,4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Развильненского сельского поселения)</w:t>
            </w:r>
          </w:p>
        </w:tc>
        <w:tc>
          <w:tcPr>
            <w:tcW w:w="129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5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22 913,2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21 655,7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21 195,0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rPr>
          <w:trHeight w:val="259"/>
        </w:trPr>
        <w:tc>
          <w:tcPr>
            <w:tcW w:w="3369" w:type="dxa"/>
            <w:vMerge w:val="restart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Приобретение детского игрового оборудования для Богородицкого сельского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8.Приобретение детского игрового оборудования для Поливянского сельского поселения 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 Приобретение малых архитектурных форм для Краснополянского сельского поселения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Благоустройство общественной территории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20 000,0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399,5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19 574,5</w:t>
            </w: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11. </w:t>
            </w:r>
            <w:r>
              <w:rPr>
                <w:rFonts w:ascii="Times New Roman" w:hAnsi="Times New Roman"/>
                <w:sz w:val="20"/>
              </w:rPr>
              <w:t xml:space="preserve">Стела на въезде в Ростовскую область на территории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400,9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(бюджет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400,9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 </w:t>
            </w: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411,0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411,0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997DA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0,0</w:t>
            </w:r>
          </w:p>
        </w:tc>
      </w:tr>
      <w:tr w:rsidR="00F720C8" w:rsidTr="00443244">
        <w:tc>
          <w:tcPr>
            <w:tcW w:w="15429" w:type="dxa"/>
            <w:gridSpan w:val="10"/>
          </w:tcPr>
          <w:p w:rsidR="00F720C8" w:rsidRDefault="00997DA6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2.подпрограмма «Инициативные проекты»</w:t>
            </w:r>
          </w:p>
        </w:tc>
      </w:tr>
      <w:tr w:rsidR="00F720C8" w:rsidTr="00443244">
        <w:tc>
          <w:tcPr>
            <w:tcW w:w="15429" w:type="dxa"/>
            <w:gridSpan w:val="10"/>
          </w:tcPr>
          <w:p w:rsidR="00F720C8" w:rsidRDefault="00997DA6">
            <w:pPr>
              <w:pStyle w:val="ConsPlusTitle"/>
              <w:ind w:left="7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(ОМ) 2.1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бюджетирования</w:t>
            </w: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2 400,2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Песчанокопского сельского поселения)</w:t>
            </w:r>
          </w:p>
        </w:tc>
        <w:tc>
          <w:tcPr>
            <w:tcW w:w="129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15429" w:type="dxa"/>
            <w:gridSpan w:val="10"/>
          </w:tcPr>
          <w:p w:rsidR="00F720C8" w:rsidRDefault="00997DA6">
            <w:pPr>
              <w:pStyle w:val="ConsPlusTitle"/>
              <w:ind w:left="7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2.Благоустройство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Песчанокопский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>с. Богородицкое, пер. Советский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2 175,0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2175,0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3. 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 w:val="restart"/>
          </w:tcPr>
          <w:p w:rsidR="00F720C8" w:rsidRDefault="00997DA6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1894,3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1901,7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 (бюджет Богородицкого сельского поселения)</w:t>
            </w:r>
          </w:p>
        </w:tc>
        <w:tc>
          <w:tcPr>
            <w:tcW w:w="129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437,5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720C8" w:rsidTr="00443244">
        <w:tc>
          <w:tcPr>
            <w:tcW w:w="3369" w:type="dxa"/>
            <w:vMerge/>
          </w:tcPr>
          <w:p w:rsidR="00F720C8" w:rsidRDefault="00F720C8"/>
        </w:tc>
        <w:tc>
          <w:tcPr>
            <w:tcW w:w="2544" w:type="dxa"/>
          </w:tcPr>
          <w:p w:rsidR="00F720C8" w:rsidRDefault="00997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108,6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9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95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  <w:tc>
          <w:tcPr>
            <w:tcW w:w="984" w:type="dxa"/>
          </w:tcPr>
          <w:p w:rsidR="00F720C8" w:rsidRDefault="00F720C8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F720C8" w:rsidRDefault="00F720C8">
      <w:pPr>
        <w:pStyle w:val="a7"/>
        <w:ind w:left="10490"/>
        <w:jc w:val="right"/>
        <w:rPr>
          <w:rFonts w:ascii="Times New Roman" w:hAnsi="Times New Roman"/>
          <w:sz w:val="24"/>
        </w:rPr>
      </w:pPr>
    </w:p>
    <w:p w:rsidR="00F720C8" w:rsidRDefault="00997DA6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6</w:t>
      </w:r>
    </w:p>
    <w:p w:rsidR="00F720C8" w:rsidRDefault="00997DA6">
      <w:pPr>
        <w:pStyle w:val="a7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720C8" w:rsidRDefault="00F720C8">
      <w:pPr>
        <w:pStyle w:val="a7"/>
        <w:jc w:val="right"/>
        <w:rPr>
          <w:rFonts w:ascii="Times New Roman" w:hAnsi="Times New Roman"/>
          <w:sz w:val="24"/>
        </w:rPr>
      </w:pPr>
    </w:p>
    <w:p w:rsidR="00F720C8" w:rsidRDefault="00997DA6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F720C8" w:rsidRDefault="00997DA6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F720C8" w:rsidRDefault="00F720C8">
      <w:pPr>
        <w:pStyle w:val="a7"/>
        <w:jc w:val="center"/>
        <w:rPr>
          <w:rFonts w:ascii="Times New Roman" w:hAnsi="Times New Roman"/>
          <w:sz w:val="28"/>
        </w:rPr>
      </w:pPr>
    </w:p>
    <w:p w:rsidR="00F720C8" w:rsidRDefault="00F720C8">
      <w:pPr>
        <w:pStyle w:val="a7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1252"/>
        <w:gridCol w:w="1252"/>
        <w:gridCol w:w="1367"/>
        <w:gridCol w:w="1530"/>
        <w:gridCol w:w="1533"/>
        <w:gridCol w:w="1288"/>
      </w:tblGrid>
      <w:tr w:rsidR="00F720C8">
        <w:tc>
          <w:tcPr>
            <w:tcW w:w="530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(наименование)</w:t>
            </w:r>
          </w:p>
        </w:tc>
        <w:tc>
          <w:tcPr>
            <w:tcW w:w="6934" w:type="dxa"/>
            <w:gridSpan w:val="5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rPr>
          <w:trHeight w:val="439"/>
        </w:trPr>
        <w:tc>
          <w:tcPr>
            <w:tcW w:w="530" w:type="dxa"/>
            <w:vMerge/>
          </w:tcPr>
          <w:p w:rsidR="00F720C8" w:rsidRDefault="00F720C8"/>
        </w:tc>
        <w:tc>
          <w:tcPr>
            <w:tcW w:w="5957" w:type="dxa"/>
            <w:vMerge/>
          </w:tcPr>
          <w:p w:rsidR="00F720C8" w:rsidRDefault="00F720C8"/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33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288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533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720C8">
        <w:tc>
          <w:tcPr>
            <w:tcW w:w="530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1" w:type="dxa"/>
            <w:gridSpan w:val="6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20C8">
        <w:trPr>
          <w:trHeight w:val="285"/>
        </w:trPr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rPr>
          <w:trHeight w:val="333"/>
        </w:trPr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Летницкое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Поливянское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Краснополянское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  <w:tr w:rsidR="00F720C8">
        <w:tc>
          <w:tcPr>
            <w:tcW w:w="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F720C8" w:rsidRDefault="00997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F720C8" w:rsidRDefault="00997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</w:tcPr>
          <w:p w:rsidR="00F720C8" w:rsidRDefault="00F720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720C8" w:rsidRDefault="00F720C8">
      <w:pPr>
        <w:pStyle w:val="a7"/>
        <w:jc w:val="center"/>
        <w:rPr>
          <w:rFonts w:ascii="Times New Roman" w:hAnsi="Times New Roman"/>
          <w:sz w:val="24"/>
        </w:rPr>
      </w:pP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p w:rsidR="00F720C8" w:rsidRDefault="00F720C8">
      <w:pPr>
        <w:pStyle w:val="ConsPlusTitle"/>
        <w:jc w:val="center"/>
        <w:rPr>
          <w:rFonts w:ascii="Times New Roman" w:hAnsi="Times New Roman"/>
          <w:b w:val="0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4"/>
        </w:rPr>
      </w:pPr>
    </w:p>
    <w:p w:rsidR="00F720C8" w:rsidRDefault="00F720C8">
      <w:pPr>
        <w:pStyle w:val="a7"/>
        <w:rPr>
          <w:rFonts w:ascii="Times New Roman" w:hAnsi="Times New Roman"/>
          <w:sz w:val="28"/>
        </w:rPr>
      </w:pPr>
    </w:p>
    <w:p w:rsidR="00F720C8" w:rsidRDefault="00997DA6" w:rsidP="00443244">
      <w:pPr>
        <w:pStyle w:val="a7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7 </w:t>
      </w:r>
    </w:p>
    <w:p w:rsidR="00F720C8" w:rsidRDefault="00997DA6" w:rsidP="00443244">
      <w:pPr>
        <w:pStyle w:val="a7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F720C8" w:rsidRDefault="00997D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F720C8" w:rsidRDefault="00997DA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F720C8" w:rsidRDefault="00997DA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787"/>
        <w:gridCol w:w="851"/>
        <w:gridCol w:w="850"/>
        <w:gridCol w:w="850"/>
        <w:gridCol w:w="708"/>
        <w:gridCol w:w="27"/>
        <w:gridCol w:w="825"/>
        <w:gridCol w:w="936"/>
        <w:gridCol w:w="852"/>
        <w:gridCol w:w="910"/>
        <w:gridCol w:w="21"/>
        <w:gridCol w:w="95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F720C8" w:rsidTr="00443244">
        <w:trPr>
          <w:trHeight w:val="192"/>
        </w:trPr>
        <w:tc>
          <w:tcPr>
            <w:tcW w:w="482" w:type="dxa"/>
            <w:vMerge w:val="restart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787" w:type="dxa"/>
            <w:vMerge w:val="restart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поселения Песчанокопского района</w:t>
            </w:r>
          </w:p>
        </w:tc>
        <w:tc>
          <w:tcPr>
            <w:tcW w:w="3286" w:type="dxa"/>
            <w:gridSpan w:val="5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2021 год </w:t>
            </w:r>
          </w:p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44" w:type="dxa"/>
            <w:gridSpan w:val="5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2022 год</w:t>
            </w:r>
          </w:p>
        </w:tc>
        <w:tc>
          <w:tcPr>
            <w:tcW w:w="3672" w:type="dxa"/>
            <w:gridSpan w:val="5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 год</w:t>
            </w:r>
          </w:p>
        </w:tc>
        <w:tc>
          <w:tcPr>
            <w:tcW w:w="3239" w:type="dxa"/>
            <w:gridSpan w:val="4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2024</w:t>
            </w:r>
          </w:p>
        </w:tc>
      </w:tr>
      <w:tr w:rsidR="00F720C8" w:rsidTr="00443244">
        <w:trPr>
          <w:trHeight w:val="108"/>
        </w:trPr>
        <w:tc>
          <w:tcPr>
            <w:tcW w:w="482" w:type="dxa"/>
            <w:vMerge/>
          </w:tcPr>
          <w:p w:rsidR="00F720C8" w:rsidRDefault="00F720C8"/>
        </w:tc>
        <w:tc>
          <w:tcPr>
            <w:tcW w:w="1787" w:type="dxa"/>
            <w:vMerge/>
          </w:tcPr>
          <w:p w:rsidR="00F720C8" w:rsidRDefault="00F720C8"/>
        </w:tc>
        <w:tc>
          <w:tcPr>
            <w:tcW w:w="851" w:type="dxa"/>
            <w:vMerge w:val="restart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35" w:type="dxa"/>
            <w:gridSpan w:val="4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25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8" w:type="dxa"/>
            <w:gridSpan w:val="3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3" w:type="dxa"/>
            <w:gridSpan w:val="3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10" w:type="dxa"/>
            <w:gridSpan w:val="3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за счет средств</w:t>
            </w:r>
          </w:p>
        </w:tc>
      </w:tr>
      <w:tr w:rsidR="00F720C8" w:rsidTr="00443244">
        <w:trPr>
          <w:trHeight w:val="108"/>
        </w:trPr>
        <w:tc>
          <w:tcPr>
            <w:tcW w:w="482" w:type="dxa"/>
            <w:vMerge/>
          </w:tcPr>
          <w:p w:rsidR="00F720C8" w:rsidRDefault="00F720C8"/>
        </w:tc>
        <w:tc>
          <w:tcPr>
            <w:tcW w:w="1787" w:type="dxa"/>
            <w:vMerge/>
          </w:tcPr>
          <w:p w:rsidR="00F720C8" w:rsidRDefault="00F720C8"/>
        </w:tc>
        <w:tc>
          <w:tcPr>
            <w:tcW w:w="851" w:type="dxa"/>
            <w:vMerge/>
          </w:tcPr>
          <w:p w:rsidR="00F720C8" w:rsidRDefault="00F720C8"/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бюджета Песчанокопского района </w:t>
            </w:r>
          </w:p>
        </w:tc>
        <w:tc>
          <w:tcPr>
            <w:tcW w:w="852" w:type="dxa"/>
            <w:gridSpan w:val="2"/>
          </w:tcPr>
          <w:p w:rsidR="00F720C8" w:rsidRDefault="00F720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979" w:type="dxa"/>
            <w:gridSpan w:val="2"/>
          </w:tcPr>
          <w:p w:rsidR="00F720C8" w:rsidRDefault="00F720C8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  <w:tc>
          <w:tcPr>
            <w:tcW w:w="850" w:type="dxa"/>
            <w:gridSpan w:val="2"/>
          </w:tcPr>
          <w:p w:rsidR="00F720C8" w:rsidRDefault="00F720C8"/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709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бюджета Песчанокопского района</w:t>
            </w:r>
          </w:p>
        </w:tc>
      </w:tr>
      <w:tr w:rsidR="00F720C8" w:rsidTr="00443244">
        <w:trPr>
          <w:trHeight w:val="203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</w:t>
            </w:r>
          </w:p>
        </w:tc>
        <w:tc>
          <w:tcPr>
            <w:tcW w:w="99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14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</w:t>
            </w:r>
          </w:p>
        </w:tc>
      </w:tr>
      <w:tr w:rsidR="00F720C8" w:rsidTr="00443244">
        <w:trPr>
          <w:trHeight w:val="371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45 788,9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21 627,6</w:t>
            </w:r>
          </w:p>
        </w:tc>
        <w:tc>
          <w:tcPr>
            <w:tcW w:w="99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21 195,0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432,6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F720C8" w:rsidTr="00443244">
        <w:trPr>
          <w:trHeight w:val="380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Развильненское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11 456,6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11 690,5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11 456,6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71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Богородицкое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1 785,0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1 785,0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1 729,9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1 348,2</w:t>
            </w:r>
          </w:p>
        </w:tc>
        <w:tc>
          <w:tcPr>
            <w:tcW w:w="99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1 348,2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80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71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Поливянское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80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Краснополянское сельское 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80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Летницкое сельское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поселение</w:t>
            </w:r>
          </w:p>
        </w:tc>
        <w:tc>
          <w:tcPr>
            <w:tcW w:w="851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936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9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997DA6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720C8" w:rsidTr="00443244">
        <w:trPr>
          <w:trHeight w:val="380"/>
        </w:trPr>
        <w:tc>
          <w:tcPr>
            <w:tcW w:w="482" w:type="dxa"/>
          </w:tcPr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1787" w:type="dxa"/>
          </w:tcPr>
          <w:p w:rsidR="00F720C8" w:rsidRDefault="00997DA6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Песчанокопский район</w:t>
            </w:r>
          </w:p>
        </w:tc>
        <w:tc>
          <w:tcPr>
            <w:tcW w:w="851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36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2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1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79" w:type="dxa"/>
            <w:gridSpan w:val="2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F720C8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20 811,9</w:t>
            </w:r>
          </w:p>
        </w:tc>
        <w:tc>
          <w:tcPr>
            <w:tcW w:w="851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19 574,5</w:t>
            </w:r>
          </w:p>
        </w:tc>
        <w:tc>
          <w:tcPr>
            <w:tcW w:w="709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399,5</w:t>
            </w:r>
          </w:p>
        </w:tc>
        <w:tc>
          <w:tcPr>
            <w:tcW w:w="850" w:type="dxa"/>
          </w:tcPr>
          <w:p w:rsidR="00F720C8" w:rsidRDefault="00F720C8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837,9</w:t>
            </w:r>
          </w:p>
        </w:tc>
      </w:tr>
      <w:tr w:rsidR="00F720C8" w:rsidTr="00443244">
        <w:trPr>
          <w:trHeight w:val="208"/>
        </w:trPr>
        <w:tc>
          <w:tcPr>
            <w:tcW w:w="482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7" w:type="dxa"/>
          </w:tcPr>
          <w:p w:rsidR="00F720C8" w:rsidRDefault="00F720C8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</w:p>
          <w:p w:rsidR="00F720C8" w:rsidRDefault="00997DA6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851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59 264,4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56 329,7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2 934,7</w:t>
            </w:r>
          </w:p>
        </w:tc>
        <w:tc>
          <w:tcPr>
            <w:tcW w:w="708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2" w:type="dxa"/>
            <w:gridSpan w:val="2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13 570,4</w:t>
            </w:r>
          </w:p>
        </w:tc>
        <w:tc>
          <w:tcPr>
            <w:tcW w:w="936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2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1 913,8</w:t>
            </w:r>
          </w:p>
        </w:tc>
        <w:tc>
          <w:tcPr>
            <w:tcW w:w="91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</w:t>
            </w:r>
          </w:p>
        </w:tc>
        <w:tc>
          <w:tcPr>
            <w:tcW w:w="979" w:type="dxa"/>
            <w:gridSpan w:val="2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22 975,8</w:t>
            </w:r>
          </w:p>
        </w:tc>
        <w:tc>
          <w:tcPr>
            <w:tcW w:w="992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21 195,0</w:t>
            </w:r>
          </w:p>
        </w:tc>
        <w:tc>
          <w:tcPr>
            <w:tcW w:w="850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1 780,8</w:t>
            </w:r>
          </w:p>
        </w:tc>
        <w:tc>
          <w:tcPr>
            <w:tcW w:w="851" w:type="dxa"/>
          </w:tcPr>
          <w:p w:rsidR="00F720C8" w:rsidRDefault="00F720C8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720C8" w:rsidRDefault="00997DA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gridSpan w:val="2"/>
          </w:tcPr>
          <w:p w:rsidR="00F720C8" w:rsidRDefault="00F720C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20 811,9</w:t>
            </w:r>
          </w:p>
        </w:tc>
        <w:tc>
          <w:tcPr>
            <w:tcW w:w="851" w:type="dxa"/>
          </w:tcPr>
          <w:p w:rsidR="00F720C8" w:rsidRDefault="00F720C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19 574,5</w:t>
            </w:r>
          </w:p>
        </w:tc>
        <w:tc>
          <w:tcPr>
            <w:tcW w:w="709" w:type="dxa"/>
          </w:tcPr>
          <w:p w:rsidR="00F720C8" w:rsidRDefault="00F720C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399,5</w:t>
            </w:r>
          </w:p>
        </w:tc>
        <w:tc>
          <w:tcPr>
            <w:tcW w:w="850" w:type="dxa"/>
          </w:tcPr>
          <w:p w:rsidR="00F720C8" w:rsidRDefault="00F720C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720C8" w:rsidRDefault="00997DA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837,9</w:t>
            </w:r>
          </w:p>
        </w:tc>
      </w:tr>
    </w:tbl>
    <w:p w:rsidR="00F720C8" w:rsidRDefault="00997DA6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F720C8" w:rsidSect="00443244">
      <w:footerReference w:type="default" r:id="rId10"/>
      <w:pgSz w:w="16838" w:h="11906" w:orient="landscape"/>
      <w:pgMar w:top="1702" w:right="395" w:bottom="1134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AB" w:rsidRDefault="00997DA6">
      <w:pPr>
        <w:spacing w:after="0" w:line="240" w:lineRule="auto"/>
      </w:pPr>
      <w:r>
        <w:separator/>
      </w:r>
    </w:p>
  </w:endnote>
  <w:endnote w:type="continuationSeparator" w:id="0">
    <w:p w:rsidR="00D252AB" w:rsidRDefault="0099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C8" w:rsidRDefault="00997D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654D5">
      <w:rPr>
        <w:noProof/>
      </w:rPr>
      <w:t>14</w:t>
    </w:r>
    <w:r>
      <w:fldChar w:fldCharType="end"/>
    </w:r>
  </w:p>
  <w:p w:rsidR="00F720C8" w:rsidRDefault="00F720C8">
    <w:pPr>
      <w:pStyle w:val="aa"/>
      <w:jc w:val="right"/>
    </w:pPr>
  </w:p>
  <w:p w:rsidR="00F720C8" w:rsidRDefault="00F720C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C8" w:rsidRPr="00997DA6" w:rsidRDefault="00997DA6">
    <w:pPr>
      <w:framePr w:wrap="around" w:vAnchor="text" w:hAnchor="margin" w:xAlign="right" w:y="1"/>
      <w:rPr>
        <w:rFonts w:ascii="Times New Roman" w:hAnsi="Times New Roman"/>
      </w:rPr>
    </w:pPr>
    <w:r w:rsidRPr="00997DA6">
      <w:rPr>
        <w:rFonts w:ascii="Times New Roman" w:hAnsi="Times New Roman"/>
      </w:rPr>
      <w:fldChar w:fldCharType="begin"/>
    </w:r>
    <w:r w:rsidRPr="00997DA6">
      <w:rPr>
        <w:rFonts w:ascii="Times New Roman" w:hAnsi="Times New Roman"/>
      </w:rPr>
      <w:instrText xml:space="preserve">PAGE </w:instrText>
    </w:r>
    <w:r w:rsidRPr="00997DA6">
      <w:rPr>
        <w:rFonts w:ascii="Times New Roman" w:hAnsi="Times New Roman"/>
      </w:rPr>
      <w:fldChar w:fldCharType="separate"/>
    </w:r>
    <w:r w:rsidR="004654D5">
      <w:rPr>
        <w:rFonts w:ascii="Times New Roman" w:hAnsi="Times New Roman"/>
        <w:noProof/>
      </w:rPr>
      <w:t>33</w:t>
    </w:r>
    <w:r w:rsidRPr="00997DA6">
      <w:rPr>
        <w:rFonts w:ascii="Times New Roman" w:hAnsi="Times New Roman"/>
      </w:rPr>
      <w:fldChar w:fldCharType="end"/>
    </w:r>
  </w:p>
  <w:p w:rsidR="00F720C8" w:rsidRDefault="00F720C8">
    <w:pPr>
      <w:pStyle w:val="aa"/>
      <w:jc w:val="right"/>
    </w:pPr>
  </w:p>
  <w:p w:rsidR="00F720C8" w:rsidRDefault="00F720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AB" w:rsidRDefault="00997DA6">
      <w:pPr>
        <w:spacing w:after="0" w:line="240" w:lineRule="auto"/>
      </w:pPr>
      <w:r>
        <w:separator/>
      </w:r>
    </w:p>
  </w:footnote>
  <w:footnote w:type="continuationSeparator" w:id="0">
    <w:p w:rsidR="00D252AB" w:rsidRDefault="00997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BD1"/>
    <w:multiLevelType w:val="multilevel"/>
    <w:tmpl w:val="CE30A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0717"/>
    <w:multiLevelType w:val="multilevel"/>
    <w:tmpl w:val="64E64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0C8"/>
    <w:rsid w:val="00443244"/>
    <w:rsid w:val="004654D5"/>
    <w:rsid w:val="00997DA6"/>
    <w:rsid w:val="00D252AB"/>
    <w:rsid w:val="00F7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a">
    <w:name w:val="Основной шрифт абзаца1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53">
    <w:name w:val="Гиперссылка5"/>
    <w:link w:val="a9"/>
    <w:rPr>
      <w:color w:val="0000FF"/>
      <w:u w:val="single"/>
    </w:rPr>
  </w:style>
  <w:style w:type="character" w:styleId="a9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7746</Words>
  <Characters>44158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2023-08-30T05:39:00Z</cp:lastPrinted>
  <dcterms:created xsi:type="dcterms:W3CDTF">2023-08-30T05:29:00Z</dcterms:created>
  <dcterms:modified xsi:type="dcterms:W3CDTF">2023-08-30T10:43:00Z</dcterms:modified>
</cp:coreProperties>
</file>