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D6" w:rsidRPr="00B74EAF" w:rsidRDefault="002F4870" w:rsidP="00907ED6">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3E0696F7" wp14:editId="1DDA68E9">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907ED6" w:rsidRPr="00B74EAF">
        <w:rPr>
          <w:rFonts w:eastAsia="Calibri"/>
          <w:sz w:val="32"/>
          <w:szCs w:val="32"/>
          <w:lang w:eastAsia="en-US" w:bidi="hi-IN"/>
        </w:rPr>
        <w:br w:type="textWrapping" w:clear="all"/>
      </w:r>
      <w:r w:rsidR="00907ED6" w:rsidRPr="00B74EAF">
        <w:rPr>
          <w:rFonts w:eastAsia="Calibri"/>
          <w:b/>
          <w:sz w:val="28"/>
          <w:szCs w:val="28"/>
          <w:lang w:eastAsia="en-US" w:bidi="hi-IN"/>
        </w:rPr>
        <w:t>РОССИЙСКАЯ ФЕДЕРАЦИЯ</w:t>
      </w:r>
    </w:p>
    <w:p w:rsidR="00907ED6" w:rsidRPr="00B74EAF" w:rsidRDefault="00907ED6" w:rsidP="00907ED6">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907ED6" w:rsidRPr="00B74EAF" w:rsidRDefault="00907ED6" w:rsidP="00907ED6">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907ED6" w:rsidRPr="0027611B" w:rsidRDefault="00907ED6" w:rsidP="00907ED6">
      <w:pPr>
        <w:keepNext/>
        <w:jc w:val="center"/>
        <w:outlineLvl w:val="2"/>
        <w:rPr>
          <w:rFonts w:eastAsia="SimSun"/>
          <w:b/>
          <w:bCs/>
          <w:sz w:val="10"/>
          <w:szCs w:val="22"/>
          <w:lang w:eastAsia="en-US" w:bidi="hi-IN"/>
        </w:rPr>
      </w:pPr>
    </w:p>
    <w:p w:rsidR="00907ED6" w:rsidRPr="00B74EAF" w:rsidRDefault="00907ED6" w:rsidP="00907ED6">
      <w:pPr>
        <w:tabs>
          <w:tab w:val="left" w:pos="4350"/>
        </w:tabs>
        <w:rPr>
          <w:rFonts w:eastAsia="Calibri"/>
          <w:b/>
          <w:sz w:val="2"/>
          <w:szCs w:val="28"/>
          <w:lang w:eastAsia="en-US" w:bidi="hi-IN"/>
        </w:rPr>
      </w:pPr>
      <w:r w:rsidRPr="00B74EAF">
        <w:rPr>
          <w:rFonts w:eastAsia="Calibri"/>
          <w:b/>
          <w:sz w:val="2"/>
          <w:szCs w:val="28"/>
          <w:lang w:eastAsia="en-US" w:bidi="hi-IN"/>
        </w:rPr>
        <w:tab/>
      </w:r>
    </w:p>
    <w:p w:rsidR="00907ED6" w:rsidRPr="00B74EAF" w:rsidRDefault="00907ED6" w:rsidP="00907ED6">
      <w:pPr>
        <w:jc w:val="center"/>
        <w:rPr>
          <w:rFonts w:eastAsia="Calibri"/>
          <w:b/>
          <w:sz w:val="28"/>
          <w:szCs w:val="28"/>
          <w:lang w:eastAsia="en-US" w:bidi="hi-IN"/>
        </w:rPr>
      </w:pPr>
      <w:r w:rsidRPr="00B74EAF">
        <w:rPr>
          <w:rFonts w:eastAsia="Calibri"/>
          <w:b/>
          <w:sz w:val="28"/>
          <w:szCs w:val="28"/>
          <w:lang w:eastAsia="en-US" w:bidi="hi-IN"/>
        </w:rPr>
        <w:t>ПОСТАНОВЛЕНИЕ</w:t>
      </w:r>
    </w:p>
    <w:p w:rsidR="00907ED6" w:rsidRPr="0027611B" w:rsidRDefault="00907ED6" w:rsidP="00907ED6">
      <w:pPr>
        <w:jc w:val="center"/>
        <w:rPr>
          <w:rFonts w:eastAsia="Calibri"/>
          <w:b/>
          <w:sz w:val="18"/>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07ED6" w:rsidRPr="00B74EAF" w:rsidTr="00907ED6">
        <w:trPr>
          <w:trHeight w:val="383"/>
        </w:trPr>
        <w:tc>
          <w:tcPr>
            <w:tcW w:w="2235" w:type="dxa"/>
            <w:hideMark/>
          </w:tcPr>
          <w:p w:rsidR="00907ED6" w:rsidRPr="00B74EAF" w:rsidRDefault="0087492E" w:rsidP="00907ED6">
            <w:pPr>
              <w:rPr>
                <w:rFonts w:eastAsia="Calibri"/>
                <w:sz w:val="28"/>
                <w:szCs w:val="28"/>
                <w:lang w:eastAsia="en-US" w:bidi="hi-IN"/>
              </w:rPr>
            </w:pPr>
            <w:r>
              <w:rPr>
                <w:sz w:val="28"/>
                <w:szCs w:val="28"/>
                <w:lang w:bidi="hi-IN"/>
              </w:rPr>
              <w:t>15.02.2024</w:t>
            </w:r>
          </w:p>
        </w:tc>
        <w:tc>
          <w:tcPr>
            <w:tcW w:w="2268" w:type="dxa"/>
          </w:tcPr>
          <w:p w:rsidR="00907ED6" w:rsidRPr="00B74EAF" w:rsidRDefault="00907ED6" w:rsidP="00907ED6">
            <w:pPr>
              <w:jc w:val="center"/>
              <w:rPr>
                <w:rFonts w:eastAsia="Calibri"/>
                <w:sz w:val="28"/>
                <w:szCs w:val="28"/>
                <w:lang w:eastAsia="en-US" w:bidi="hi-IN"/>
              </w:rPr>
            </w:pPr>
          </w:p>
        </w:tc>
        <w:tc>
          <w:tcPr>
            <w:tcW w:w="567" w:type="dxa"/>
            <w:hideMark/>
          </w:tcPr>
          <w:p w:rsidR="00907ED6" w:rsidRPr="00B74EAF" w:rsidRDefault="00907ED6" w:rsidP="00907ED6">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907ED6" w:rsidRPr="00B74EAF" w:rsidRDefault="0087492E" w:rsidP="00907ED6">
            <w:pPr>
              <w:ind w:left="-108"/>
              <w:jc w:val="center"/>
              <w:rPr>
                <w:rFonts w:eastAsia="Calibri"/>
                <w:sz w:val="28"/>
                <w:szCs w:val="28"/>
                <w:lang w:eastAsia="en-US" w:bidi="hi-IN"/>
              </w:rPr>
            </w:pPr>
            <w:r>
              <w:rPr>
                <w:rFonts w:eastAsia="Calibri"/>
                <w:sz w:val="28"/>
                <w:szCs w:val="28"/>
                <w:lang w:eastAsia="en-US" w:bidi="hi-IN"/>
              </w:rPr>
              <w:t>149</w:t>
            </w:r>
          </w:p>
        </w:tc>
        <w:tc>
          <w:tcPr>
            <w:tcW w:w="1315" w:type="dxa"/>
          </w:tcPr>
          <w:p w:rsidR="00907ED6" w:rsidRPr="00B74EAF" w:rsidRDefault="00907ED6" w:rsidP="00907ED6">
            <w:pPr>
              <w:jc w:val="center"/>
              <w:rPr>
                <w:rFonts w:eastAsia="Calibri"/>
                <w:sz w:val="28"/>
                <w:szCs w:val="28"/>
                <w:lang w:eastAsia="en-US" w:bidi="hi-IN"/>
              </w:rPr>
            </w:pPr>
          </w:p>
        </w:tc>
        <w:tc>
          <w:tcPr>
            <w:tcW w:w="2693" w:type="dxa"/>
            <w:hideMark/>
          </w:tcPr>
          <w:p w:rsidR="00907ED6" w:rsidRPr="00B74EAF" w:rsidRDefault="00907ED6" w:rsidP="00907ED6">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F4C18" w:rsidRPr="00907ED6" w:rsidRDefault="00EF4C18" w:rsidP="00EF4C18">
      <w:pPr>
        <w:tabs>
          <w:tab w:val="left" w:pos="5954"/>
        </w:tabs>
        <w:autoSpaceDE w:val="0"/>
        <w:jc w:val="both"/>
        <w:rPr>
          <w:sz w:val="14"/>
          <w:lang w:eastAsia="ar-SA"/>
        </w:rPr>
      </w:pPr>
    </w:p>
    <w:p w:rsidR="00EF4C18" w:rsidRPr="002A1664" w:rsidRDefault="00321034" w:rsidP="002F4870">
      <w:pPr>
        <w:tabs>
          <w:tab w:val="left" w:pos="4820"/>
          <w:tab w:val="left" w:pos="5103"/>
          <w:tab w:val="left" w:pos="5954"/>
        </w:tabs>
        <w:autoSpaceDE w:val="0"/>
        <w:autoSpaceDN w:val="0"/>
        <w:adjustRightInd w:val="0"/>
        <w:spacing w:line="233" w:lineRule="auto"/>
        <w:ind w:right="4252"/>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00EF4C18" w:rsidRPr="002A1664">
        <w:rPr>
          <w:sz w:val="28"/>
          <w:szCs w:val="28"/>
        </w:rPr>
        <w:t xml:space="preserve"> «Охрана окружающей среды и рациональное природопользование»</w:t>
      </w:r>
    </w:p>
    <w:p w:rsidR="00EF4C18" w:rsidRPr="0027611B" w:rsidRDefault="00EF4C18" w:rsidP="00EF4C18">
      <w:pPr>
        <w:autoSpaceDE w:val="0"/>
        <w:ind w:firstLine="540"/>
        <w:jc w:val="center"/>
        <w:rPr>
          <w:sz w:val="12"/>
          <w:szCs w:val="28"/>
          <w:lang w:eastAsia="ar-SA"/>
        </w:rPr>
      </w:pPr>
    </w:p>
    <w:p w:rsidR="00EF4C18" w:rsidRDefault="00EF4C18" w:rsidP="00907ED6">
      <w:pPr>
        <w:tabs>
          <w:tab w:val="left" w:pos="709"/>
        </w:tabs>
        <w:spacing w:line="204" w:lineRule="auto"/>
        <w:ind w:firstLine="709"/>
        <w:jc w:val="both"/>
        <w:rPr>
          <w:rFonts w:eastAsia="Calibri"/>
          <w:sz w:val="28"/>
          <w:szCs w:val="28"/>
          <w:lang w:eastAsia="ar-SA"/>
        </w:rPr>
      </w:pPr>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FD5364" w:rsidRPr="00FD5364">
        <w:rPr>
          <w:rFonts w:eastAsia="Calibri"/>
          <w:sz w:val="28"/>
          <w:szCs w:val="28"/>
          <w:lang w:eastAsia="ar-SA"/>
        </w:rPr>
        <w:t>27</w:t>
      </w:r>
      <w:r w:rsidR="00FD5364">
        <w:rPr>
          <w:rFonts w:eastAsia="Calibri"/>
          <w:sz w:val="28"/>
          <w:szCs w:val="28"/>
          <w:lang w:eastAsia="ar-SA"/>
        </w:rPr>
        <w:t>.1</w:t>
      </w:r>
      <w:r w:rsidR="00FD5364" w:rsidRPr="00FD5364">
        <w:rPr>
          <w:rFonts w:eastAsia="Calibri"/>
          <w:sz w:val="28"/>
          <w:szCs w:val="28"/>
          <w:lang w:eastAsia="ar-SA"/>
        </w:rPr>
        <w:t>2</w:t>
      </w:r>
      <w:r w:rsidR="00321034">
        <w:rPr>
          <w:rFonts w:eastAsia="Calibri"/>
          <w:sz w:val="28"/>
          <w:szCs w:val="28"/>
          <w:lang w:eastAsia="ar-SA"/>
        </w:rPr>
        <w:t>.2023</w:t>
      </w:r>
      <w:r w:rsidR="00076D9C">
        <w:rPr>
          <w:rFonts w:eastAsia="Calibri"/>
          <w:sz w:val="28"/>
          <w:szCs w:val="28"/>
          <w:lang w:eastAsia="ar-SA"/>
        </w:rPr>
        <w:t xml:space="preserve"> г.</w:t>
      </w:r>
      <w:r w:rsidR="000821B1">
        <w:rPr>
          <w:rFonts w:eastAsia="Calibri"/>
          <w:sz w:val="28"/>
          <w:szCs w:val="28"/>
          <w:lang w:eastAsia="ar-SA"/>
        </w:rPr>
        <w:t xml:space="preserve"> </w:t>
      </w:r>
      <w:r w:rsidRPr="00EF4C18">
        <w:rPr>
          <w:rFonts w:eastAsia="Calibri"/>
          <w:sz w:val="28"/>
          <w:szCs w:val="28"/>
          <w:lang w:eastAsia="ar-SA"/>
        </w:rPr>
        <w:t xml:space="preserve"> № </w:t>
      </w:r>
      <w:r w:rsidR="00FD5364">
        <w:rPr>
          <w:rFonts w:eastAsia="Calibri"/>
          <w:sz w:val="28"/>
          <w:szCs w:val="28"/>
          <w:lang w:eastAsia="ar-SA"/>
        </w:rPr>
        <w:t>1</w:t>
      </w:r>
      <w:r w:rsidR="00FD5364" w:rsidRPr="00FD5364">
        <w:rPr>
          <w:rFonts w:eastAsia="Calibri"/>
          <w:sz w:val="28"/>
          <w:szCs w:val="28"/>
          <w:lang w:eastAsia="ar-SA"/>
        </w:rPr>
        <w:t>50</w:t>
      </w:r>
      <w:r w:rsidRPr="00EF4C18">
        <w:rPr>
          <w:rFonts w:eastAsia="Calibri"/>
          <w:sz w:val="28"/>
          <w:szCs w:val="28"/>
          <w:lang w:eastAsia="ar-SA"/>
        </w:rPr>
        <w:t xml:space="preserve"> «</w:t>
      </w:r>
      <w:r w:rsidR="00321034">
        <w:rPr>
          <w:rFonts w:eastAsia="Calibri"/>
          <w:sz w:val="28"/>
          <w:szCs w:val="28"/>
          <w:lang w:eastAsia="ar-SA"/>
        </w:rPr>
        <w:t>О внесении изменений в решение Собрания депутатов Песчанокопского района от 27 декабря 2022 года № 98</w:t>
      </w:r>
      <w:r w:rsidR="00076D9C">
        <w:rPr>
          <w:rFonts w:eastAsia="Calibri"/>
          <w:sz w:val="28"/>
          <w:szCs w:val="28"/>
          <w:lang w:eastAsia="ar-SA"/>
        </w:rPr>
        <w:t xml:space="preserve">                      </w:t>
      </w:r>
      <w:r w:rsidR="00321034">
        <w:rPr>
          <w:rFonts w:eastAsia="Calibri"/>
          <w:sz w:val="28"/>
          <w:szCs w:val="28"/>
          <w:lang w:eastAsia="ar-SA"/>
        </w:rPr>
        <w:t xml:space="preserve"> «Об утверждении бюджета Песчанокопского района на 2023 год и на плановый период 2024 и 2025 годов», на основании постановления Администрации Песчанокопского района от 09.11.2020 № 833 </w:t>
      </w:r>
      <w:r w:rsidR="00076D9C">
        <w:rPr>
          <w:rFonts w:eastAsia="Calibri"/>
          <w:sz w:val="28"/>
          <w:szCs w:val="28"/>
          <w:lang w:eastAsia="ar-SA"/>
        </w:rPr>
        <w:t xml:space="preserve">                           </w:t>
      </w:r>
      <w:r w:rsidR="00321034">
        <w:rPr>
          <w:rFonts w:eastAsia="Calibri"/>
          <w:sz w:val="28"/>
          <w:szCs w:val="28"/>
          <w:lang w:eastAsia="ar-SA"/>
        </w:rPr>
        <w:t xml:space="preserve">«Об утверждении Порядка разработки, реализации и оценки эффективности муниципальных программ Песчанокопского района» и распоряжения Администрации Песчанокопского района от 07.11.2018 № 147 </w:t>
      </w:r>
      <w:r w:rsidR="00907ED6">
        <w:rPr>
          <w:rFonts w:eastAsia="Calibri"/>
          <w:sz w:val="28"/>
          <w:szCs w:val="28"/>
          <w:lang w:eastAsia="ar-SA"/>
        </w:rPr>
        <w:t xml:space="preserve">  </w:t>
      </w:r>
      <w:r w:rsidR="00076D9C">
        <w:rPr>
          <w:rFonts w:eastAsia="Calibri"/>
          <w:sz w:val="28"/>
          <w:szCs w:val="28"/>
          <w:lang w:eastAsia="ar-SA"/>
        </w:rPr>
        <w:t xml:space="preserve">                        </w:t>
      </w:r>
      <w:r w:rsidR="00907ED6">
        <w:rPr>
          <w:rFonts w:eastAsia="Calibri"/>
          <w:sz w:val="28"/>
          <w:szCs w:val="28"/>
          <w:lang w:eastAsia="ar-SA"/>
        </w:rPr>
        <w:t xml:space="preserve"> </w:t>
      </w:r>
      <w:r w:rsidR="00321034">
        <w:rPr>
          <w:rFonts w:eastAsia="Calibri"/>
          <w:sz w:val="28"/>
          <w:szCs w:val="28"/>
          <w:lang w:eastAsia="ar-SA"/>
        </w:rPr>
        <w:t xml:space="preserve">«Об утверждении Перечня муниципальных программ Песчанокопского района», </w:t>
      </w:r>
      <w:r w:rsidR="00C83141">
        <w:rPr>
          <w:rFonts w:eastAsia="Calibri"/>
          <w:sz w:val="28"/>
          <w:szCs w:val="28"/>
          <w:lang w:eastAsia="ar-SA"/>
        </w:rPr>
        <w:t xml:space="preserve"> </w:t>
      </w:r>
    </w:p>
    <w:p w:rsidR="000A4258" w:rsidRPr="000A4258" w:rsidRDefault="000821B1" w:rsidP="00774CA9">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09051E" w:rsidRDefault="0009051E" w:rsidP="00907ED6">
      <w:pPr>
        <w:widowControl w:val="0"/>
        <w:autoSpaceDE w:val="0"/>
        <w:autoSpaceDN w:val="0"/>
        <w:adjustRightInd w:val="0"/>
        <w:spacing w:line="192" w:lineRule="auto"/>
        <w:ind w:firstLine="709"/>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907ED6">
      <w:pPr>
        <w:widowControl w:val="0"/>
        <w:autoSpaceDE w:val="0"/>
        <w:spacing w:line="192" w:lineRule="auto"/>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w:t>
      </w:r>
      <w:r w:rsidR="00076D9C">
        <w:rPr>
          <w:color w:val="000000"/>
          <w:spacing w:val="1"/>
          <w:sz w:val="28"/>
          <w:szCs w:val="28"/>
        </w:rPr>
        <w:t xml:space="preserve">        </w:t>
      </w:r>
      <w:r w:rsidR="0009051E">
        <w:rPr>
          <w:color w:val="000000"/>
          <w:spacing w:val="1"/>
          <w:sz w:val="28"/>
          <w:szCs w:val="28"/>
        </w:rPr>
        <w:t xml:space="preserve">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Песчанокопского района «Район официальный».</w:t>
      </w:r>
    </w:p>
    <w:p w:rsidR="00A50E30" w:rsidRDefault="00A50E30" w:rsidP="00907ED6">
      <w:pPr>
        <w:widowControl w:val="0"/>
        <w:autoSpaceDE w:val="0"/>
        <w:spacing w:line="192" w:lineRule="auto"/>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r>
        <w:rPr>
          <w:color w:val="000000"/>
          <w:spacing w:val="1"/>
          <w:sz w:val="28"/>
          <w:szCs w:val="28"/>
        </w:rPr>
        <w:t xml:space="preserve">(Лосевский А.А.) </w:t>
      </w:r>
      <w:r w:rsidR="006972B0">
        <w:rPr>
          <w:color w:val="000000"/>
          <w:spacing w:val="1"/>
          <w:sz w:val="28"/>
          <w:szCs w:val="28"/>
        </w:rPr>
        <w:t>разместить настоящее постановление на официальном сайте Администрации Песчанокопского района в сети «Интернет».</w:t>
      </w:r>
    </w:p>
    <w:p w:rsidR="00EF4C18" w:rsidRPr="002A1664" w:rsidRDefault="00A50E30" w:rsidP="00907ED6">
      <w:pPr>
        <w:spacing w:line="192" w:lineRule="auto"/>
        <w:ind w:firstLine="709"/>
        <w:jc w:val="both"/>
        <w:rPr>
          <w:rFonts w:eastAsia="Calibri"/>
          <w:sz w:val="28"/>
          <w:szCs w:val="28"/>
          <w:lang w:eastAsia="en-US"/>
        </w:rPr>
      </w:pPr>
      <w:r>
        <w:rPr>
          <w:rFonts w:eastAsia="Calibri"/>
          <w:sz w:val="28"/>
          <w:szCs w:val="28"/>
          <w:lang w:eastAsia="en-US"/>
        </w:rPr>
        <w:t>4</w:t>
      </w:r>
      <w:r w:rsidR="0009051E">
        <w:rPr>
          <w:rFonts w:eastAsia="Calibri"/>
          <w:sz w:val="28"/>
          <w:szCs w:val="28"/>
          <w:lang w:eastAsia="en-US"/>
        </w:rPr>
        <w:t xml:space="preserve">. </w:t>
      </w:r>
      <w:r w:rsidR="00EF4C18" w:rsidRPr="002A1664">
        <w:rPr>
          <w:rFonts w:eastAsia="Calibri"/>
          <w:sz w:val="28"/>
          <w:szCs w:val="28"/>
          <w:lang w:eastAsia="en-US"/>
        </w:rPr>
        <w:t>Контроль за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и </w:t>
      </w:r>
      <w:r w:rsidR="00EF4C18" w:rsidRPr="002A1664">
        <w:rPr>
          <w:rFonts w:eastAsia="Calibri"/>
          <w:sz w:val="28"/>
          <w:szCs w:val="28"/>
          <w:lang w:eastAsia="en-US"/>
        </w:rPr>
        <w:t xml:space="preserve"> </w:t>
      </w:r>
      <w:r w:rsidR="0009051E">
        <w:rPr>
          <w:rFonts w:eastAsia="Calibri"/>
          <w:sz w:val="28"/>
          <w:szCs w:val="28"/>
          <w:lang w:eastAsia="en-US"/>
        </w:rPr>
        <w:t xml:space="preserve">вопросам муниципального хозяйства </w:t>
      </w:r>
      <w:r w:rsidR="006972B0">
        <w:rPr>
          <w:rFonts w:eastAsia="Calibri"/>
          <w:sz w:val="28"/>
          <w:szCs w:val="28"/>
          <w:lang w:eastAsia="en-US"/>
        </w:rPr>
        <w:t>Кравцова А.Н.</w:t>
      </w:r>
    </w:p>
    <w:p w:rsidR="00907ED6" w:rsidRPr="0027611B" w:rsidRDefault="00907ED6" w:rsidP="00907ED6">
      <w:pPr>
        <w:tabs>
          <w:tab w:val="left" w:pos="6098"/>
        </w:tabs>
        <w:overflowPunct w:val="0"/>
        <w:autoSpaceDE w:val="0"/>
        <w:jc w:val="both"/>
        <w:textAlignment w:val="baseline"/>
        <w:rPr>
          <w:sz w:val="6"/>
          <w:lang w:eastAsia="ar-SA"/>
        </w:rPr>
      </w:pPr>
    </w:p>
    <w:p w:rsidR="00907ED6" w:rsidRDefault="00907ED6" w:rsidP="00907ED6">
      <w:pPr>
        <w:tabs>
          <w:tab w:val="left" w:pos="6098"/>
        </w:tabs>
        <w:overflowPunct w:val="0"/>
        <w:autoSpaceDE w:val="0"/>
        <w:jc w:val="both"/>
        <w:textAlignment w:val="baseline"/>
        <w:rPr>
          <w:sz w:val="6"/>
          <w:lang w:eastAsia="ar-SA"/>
        </w:rPr>
      </w:pPr>
    </w:p>
    <w:p w:rsidR="00076D9C" w:rsidRPr="002F4870" w:rsidRDefault="00076D9C" w:rsidP="00907ED6">
      <w:pPr>
        <w:tabs>
          <w:tab w:val="left" w:pos="6098"/>
        </w:tabs>
        <w:overflowPunct w:val="0"/>
        <w:autoSpaceDE w:val="0"/>
        <w:jc w:val="both"/>
        <w:textAlignment w:val="baseline"/>
        <w:rPr>
          <w:sz w:val="2"/>
          <w:lang w:eastAsia="ar-SA"/>
        </w:rPr>
      </w:pPr>
    </w:p>
    <w:p w:rsidR="000821B1" w:rsidRPr="00204552" w:rsidRDefault="006972B0" w:rsidP="000821B1">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0821B1" w:rsidRDefault="000821B1" w:rsidP="000821B1">
      <w:pPr>
        <w:jc w:val="both"/>
        <w:rPr>
          <w:sz w:val="28"/>
          <w:szCs w:val="28"/>
        </w:rPr>
      </w:pPr>
      <w:r w:rsidRPr="00204552">
        <w:rPr>
          <w:sz w:val="28"/>
        </w:rPr>
        <w:t>Песчанокопского района</w:t>
      </w:r>
      <w:r>
        <w:rPr>
          <w:sz w:val="28"/>
        </w:rPr>
        <w:t xml:space="preserve">                                               </w:t>
      </w:r>
      <w:r w:rsidR="000A4258">
        <w:rPr>
          <w:sz w:val="28"/>
        </w:rPr>
        <w:t xml:space="preserve">     </w:t>
      </w:r>
      <w:r>
        <w:rPr>
          <w:sz w:val="28"/>
        </w:rPr>
        <w:t xml:space="preserve"> </w:t>
      </w:r>
      <w:r w:rsidR="0027611B">
        <w:rPr>
          <w:sz w:val="28"/>
        </w:rPr>
        <w:t xml:space="preserve">       </w:t>
      </w:r>
      <w:r w:rsidR="00907ED6">
        <w:rPr>
          <w:sz w:val="28"/>
        </w:rPr>
        <w:t xml:space="preserve">  </w:t>
      </w:r>
      <w:r w:rsidR="000A4258">
        <w:rPr>
          <w:sz w:val="28"/>
        </w:rPr>
        <w:t>И.И. Апольский</w:t>
      </w:r>
      <w:r>
        <w:rPr>
          <w:sz w:val="28"/>
        </w:rPr>
        <w:t xml:space="preserve">                                                         </w:t>
      </w:r>
    </w:p>
    <w:p w:rsidR="0009051E" w:rsidRPr="00076D9C" w:rsidRDefault="0009051E" w:rsidP="00EF4C18">
      <w:pPr>
        <w:overflowPunct w:val="0"/>
        <w:autoSpaceDE w:val="0"/>
        <w:jc w:val="both"/>
        <w:textAlignment w:val="baseline"/>
        <w:rPr>
          <w:sz w:val="4"/>
          <w:szCs w:val="28"/>
          <w:lang w:eastAsia="ar-SA"/>
        </w:rPr>
      </w:pPr>
    </w:p>
    <w:p w:rsidR="00076D9C" w:rsidRPr="002F4870" w:rsidRDefault="00076D9C" w:rsidP="00EF4C18">
      <w:pPr>
        <w:widowControl w:val="0"/>
        <w:autoSpaceDE w:val="0"/>
        <w:rPr>
          <w:sz w:val="10"/>
          <w:szCs w:val="28"/>
          <w:lang w:eastAsia="ar-SA"/>
        </w:rPr>
      </w:pPr>
    </w:p>
    <w:p w:rsidR="00EF4C18" w:rsidRPr="00EF4C18" w:rsidRDefault="00EF4C18" w:rsidP="00EF4C18">
      <w:pPr>
        <w:widowControl w:val="0"/>
        <w:autoSpaceDE w:val="0"/>
        <w:rPr>
          <w:sz w:val="28"/>
          <w:szCs w:val="28"/>
          <w:lang w:eastAsia="ar-SA"/>
        </w:rPr>
      </w:pPr>
      <w:r w:rsidRPr="00EF4C18">
        <w:rPr>
          <w:sz w:val="28"/>
          <w:szCs w:val="28"/>
          <w:lang w:eastAsia="ar-SA"/>
        </w:rPr>
        <w:t xml:space="preserve">Постановление вносит: </w:t>
      </w:r>
    </w:p>
    <w:p w:rsidR="00EF4C18" w:rsidRPr="00EF4C18" w:rsidRDefault="00EF4C18" w:rsidP="00EF4C18">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09051E" w:rsidRDefault="00EF4C18" w:rsidP="0009051E">
      <w:pPr>
        <w:tabs>
          <w:tab w:val="center" w:pos="4677"/>
          <w:tab w:val="right" w:pos="9355"/>
        </w:tabs>
        <w:spacing w:line="276" w:lineRule="auto"/>
        <w:rPr>
          <w:rFonts w:eastAsia="Calibri"/>
          <w:sz w:val="24"/>
          <w:szCs w:val="24"/>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27611B">
      <w:pPr>
        <w:pageBreakBefore/>
        <w:tabs>
          <w:tab w:val="left" w:pos="5103"/>
        </w:tabs>
        <w:ind w:left="5103"/>
        <w:rPr>
          <w:sz w:val="28"/>
          <w:szCs w:val="28"/>
        </w:rPr>
      </w:pPr>
      <w:r>
        <w:rPr>
          <w:sz w:val="28"/>
          <w:szCs w:val="28"/>
        </w:rPr>
        <w:lastRenderedPageBreak/>
        <w:t>Пр</w:t>
      </w:r>
      <w:r w:rsidR="00C41F07" w:rsidRPr="00022438">
        <w:rPr>
          <w:sz w:val="28"/>
          <w:szCs w:val="28"/>
        </w:rPr>
        <w:t xml:space="preserve">иложение </w:t>
      </w:r>
      <w:r>
        <w:rPr>
          <w:sz w:val="28"/>
          <w:szCs w:val="28"/>
        </w:rPr>
        <w:b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t>от</w:t>
      </w:r>
      <w:r w:rsidR="0087492E">
        <w:rPr>
          <w:sz w:val="28"/>
          <w:szCs w:val="28"/>
        </w:rPr>
        <w:t xml:space="preserve"> 15.02.2024</w:t>
      </w:r>
      <w:r w:rsidR="00907ED6">
        <w:rPr>
          <w:sz w:val="28"/>
          <w:szCs w:val="28"/>
        </w:rPr>
        <w:t xml:space="preserve"> </w:t>
      </w:r>
      <w:r w:rsidR="00702004" w:rsidRPr="00022438">
        <w:rPr>
          <w:sz w:val="28"/>
          <w:szCs w:val="28"/>
        </w:rPr>
        <w:sym w:font="Times New Roman" w:char="2116"/>
      </w:r>
      <w:r w:rsidR="0087492E">
        <w:rPr>
          <w:sz w:val="28"/>
          <w:szCs w:val="28"/>
        </w:rPr>
        <w:t xml:space="preserve"> 149</w:t>
      </w:r>
      <w:bookmarkStart w:id="0" w:name="_GoBack"/>
      <w:bookmarkEnd w:id="0"/>
      <w:r w:rsidR="00702004" w:rsidRPr="00022438">
        <w:rPr>
          <w:sz w:val="28"/>
          <w:szCs w:val="28"/>
        </w:rPr>
        <w:t xml:space="preserve"> </w:t>
      </w:r>
    </w:p>
    <w:p w:rsidR="00C41F07" w:rsidRDefault="00C41F07" w:rsidP="004541D7">
      <w:pPr>
        <w:jc w:val="center"/>
        <w:rPr>
          <w:sz w:val="28"/>
          <w:szCs w:val="28"/>
        </w:rPr>
      </w:pPr>
    </w:p>
    <w:p w:rsidR="00E96D57" w:rsidRPr="00022438" w:rsidRDefault="00E96D57" w:rsidP="004541D7">
      <w:pPr>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Default="00ED615B" w:rsidP="00C60D56">
      <w:pPr>
        <w:widowControl w:val="0"/>
        <w:spacing w:line="235" w:lineRule="auto"/>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2954"/>
        <w:gridCol w:w="560"/>
        <w:gridCol w:w="5955"/>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 xml:space="preserve">Наименование муниципальной программы </w:t>
            </w:r>
          </w:p>
          <w:p w:rsidR="00E96D57" w:rsidRDefault="00E96D57" w:rsidP="00E96D57">
            <w:pPr>
              <w:snapToGrid w:val="0"/>
              <w:rPr>
                <w:rFonts w:eastAsia="Calibri"/>
                <w:sz w:val="28"/>
                <w:szCs w:val="28"/>
              </w:rPr>
            </w:pPr>
          </w:p>
          <w:p w:rsidR="00E96D57" w:rsidRDefault="00E96D57" w:rsidP="00E96D57">
            <w:pPr>
              <w:snapToGrid w:val="0"/>
              <w:rPr>
                <w:rFonts w:eastAsia="Calibri"/>
                <w:sz w:val="28"/>
                <w:szCs w:val="28"/>
              </w:rPr>
            </w:pPr>
            <w:r>
              <w:rPr>
                <w:rFonts w:eastAsia="Calibri"/>
                <w:sz w:val="28"/>
                <w:szCs w:val="28"/>
              </w:rPr>
              <w:t xml:space="preserve">Ответственный исполнитель муниципальной программы </w:t>
            </w:r>
          </w:p>
          <w:p w:rsidR="00ED615B" w:rsidRPr="00022438" w:rsidRDefault="00ED615B" w:rsidP="00C60D56">
            <w:pPr>
              <w:widowControl w:val="0"/>
              <w:rPr>
                <w:sz w:val="28"/>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r>
              <w:rPr>
                <w:sz w:val="28"/>
                <w:szCs w:val="28"/>
              </w:rPr>
              <w:t>«Охрана окружающей среды и природоиспользование» - (далее – муниципальная программа</w:t>
            </w:r>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окружающей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муниципальной</w:t>
            </w:r>
            <w:r w:rsidRPr="00022438">
              <w:rPr>
                <w:sz w:val="28"/>
                <w:szCs w:val="28"/>
              </w:rPr>
              <w:t xml:space="preserve"> программы </w:t>
            </w:r>
          </w:p>
          <w:p w:rsidR="00ED615B" w:rsidRPr="00022438" w:rsidRDefault="00ED615B" w:rsidP="00C60D56">
            <w:pPr>
              <w:widowControl w:val="0"/>
              <w:rPr>
                <w:sz w:val="28"/>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Песчанокопского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Участники муниципальной</w:t>
            </w:r>
          </w:p>
          <w:p w:rsidR="00110ADA" w:rsidRDefault="00110ADA" w:rsidP="00C60D56">
            <w:pPr>
              <w:widowControl w:val="0"/>
              <w:rPr>
                <w:sz w:val="28"/>
                <w:szCs w:val="28"/>
              </w:rPr>
            </w:pPr>
            <w:r w:rsidRPr="00022438">
              <w:rPr>
                <w:sz w:val="28"/>
                <w:szCs w:val="28"/>
              </w:rPr>
              <w:t xml:space="preserve">программы </w:t>
            </w:r>
          </w:p>
          <w:p w:rsidR="004147BC" w:rsidRPr="00022438" w:rsidRDefault="004147BC" w:rsidP="00C60D56">
            <w:pPr>
              <w:widowControl w:val="0"/>
              <w:rPr>
                <w:sz w:val="28"/>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Песчанокопского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муниципальной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Песчанокопского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xml:space="preserve">. «Формирование комплексной системы управления отходами и вторичными материальными ресурсами </w:t>
            </w:r>
            <w:r>
              <w:rPr>
                <w:sz w:val="28"/>
                <w:szCs w:val="28"/>
              </w:rPr>
              <w:t>на территории Песчанокопского района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муниципальной</w:t>
            </w:r>
            <w:r w:rsidRPr="00022438">
              <w:rPr>
                <w:sz w:val="28"/>
                <w:szCs w:val="28"/>
              </w:rPr>
              <w:t xml:space="preserve"> программы </w:t>
            </w:r>
          </w:p>
          <w:p w:rsidR="00F52F9D" w:rsidRDefault="00F52F9D" w:rsidP="00C60D56">
            <w:pPr>
              <w:spacing w:line="245" w:lineRule="auto"/>
              <w:rPr>
                <w:sz w:val="28"/>
                <w:szCs w:val="28"/>
              </w:rPr>
            </w:pPr>
          </w:p>
          <w:p w:rsidR="00F52F9D" w:rsidRPr="00022438" w:rsidRDefault="00F52F9D" w:rsidP="00C60D56">
            <w:pPr>
              <w:spacing w:line="245" w:lineRule="auto"/>
              <w:rPr>
                <w:sz w:val="28"/>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A5C00">
        <w:tc>
          <w:tcPr>
            <w:tcW w:w="3122" w:type="dxa"/>
          </w:tcPr>
          <w:p w:rsidR="00C60D56" w:rsidRPr="00022438" w:rsidRDefault="004147BC" w:rsidP="00C60D56">
            <w:pPr>
              <w:spacing w:line="245" w:lineRule="auto"/>
              <w:rPr>
                <w:sz w:val="28"/>
                <w:szCs w:val="28"/>
              </w:rPr>
            </w:pPr>
            <w:r>
              <w:rPr>
                <w:sz w:val="28"/>
                <w:szCs w:val="28"/>
              </w:rPr>
              <w:lastRenderedPageBreak/>
              <w:t>Цель муниципальной</w:t>
            </w:r>
            <w:r w:rsidR="00C60D56" w:rsidRPr="00022438">
              <w:rPr>
                <w:sz w:val="28"/>
                <w:szCs w:val="28"/>
              </w:rPr>
              <w:t xml:space="preserve"> программы </w:t>
            </w:r>
          </w:p>
        </w:tc>
        <w:tc>
          <w:tcPr>
            <w:tcW w:w="585" w:type="dxa"/>
            <w:noWrap/>
          </w:tcPr>
          <w:p w:rsidR="00C60D56" w:rsidRPr="00022438" w:rsidRDefault="00805932" w:rsidP="00C60D56">
            <w:pPr>
              <w:spacing w:line="245" w:lineRule="auto"/>
              <w:jc w:val="center"/>
              <w:rPr>
                <w:sz w:val="28"/>
                <w:szCs w:val="28"/>
              </w:rPr>
            </w:pPr>
            <w:r>
              <w:rPr>
                <w:sz w:val="28"/>
                <w:szCs w:val="28"/>
              </w:rPr>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A925FC" w:rsidRPr="00022438" w:rsidRDefault="00A925FC" w:rsidP="00C60D56">
            <w:pPr>
              <w:spacing w:line="245" w:lineRule="auto"/>
              <w:jc w:val="both"/>
              <w:rPr>
                <w:sz w:val="2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населения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63B87" w:rsidRDefault="00BE4B5A" w:rsidP="00721488">
            <w:pPr>
              <w:autoSpaceDE w:val="0"/>
              <w:autoSpaceDN w:val="0"/>
              <w:adjustRightInd w:val="0"/>
              <w:spacing w:line="245" w:lineRule="auto"/>
              <w:jc w:val="both"/>
              <w:rPr>
                <w:sz w:val="28"/>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программы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 xml:space="preserve">оля уловленных и обезвреженных загрязняющих атмосферу веществ в общем количестве отходящих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щерб, предотвращенный в результате реализации мероприятий по расчистке паводкоопасных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неудовлетворительным и опасным уровнем безопасности, приведенных в безопасное техническое состояние;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твердых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отходов;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 xml:space="preserve">сроки реализации </w:t>
            </w:r>
            <w:r w:rsidR="00801903">
              <w:rPr>
                <w:sz w:val="28"/>
                <w:szCs w:val="28"/>
              </w:rPr>
              <w:lastRenderedPageBreak/>
              <w:t>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lastRenderedPageBreak/>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r>
            <w:r w:rsidR="00A92069" w:rsidRPr="0020660A">
              <w:rPr>
                <w:sz w:val="28"/>
                <w:szCs w:val="28"/>
              </w:rPr>
              <w:lastRenderedPageBreak/>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lastRenderedPageBreak/>
              <w:t xml:space="preserve">Ресурсное обеспечение государственной программы </w:t>
            </w:r>
          </w:p>
        </w:tc>
        <w:tc>
          <w:tcPr>
            <w:tcW w:w="585" w:type="dxa"/>
          </w:tcPr>
          <w:p w:rsidR="008A4A5D" w:rsidRPr="00022438" w:rsidRDefault="008A4A5D" w:rsidP="009F5579">
            <w:pPr>
              <w:jc w:val="center"/>
              <w:rPr>
                <w:kern w:val="2"/>
                <w:sz w:val="28"/>
                <w:szCs w:val="28"/>
              </w:rPr>
            </w:pPr>
            <w:r w:rsidRPr="00022438">
              <w:rPr>
                <w:kern w:val="2"/>
                <w:sz w:val="28"/>
                <w:szCs w:val="28"/>
              </w:rPr>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t>программы в 2019 – 2030 годах за счет всех источников – </w:t>
            </w:r>
            <w:r w:rsidR="00933201">
              <w:rPr>
                <w:kern w:val="2"/>
                <w:sz w:val="28"/>
                <w:szCs w:val="28"/>
              </w:rPr>
              <w:t>47957,0</w:t>
            </w:r>
            <w:r w:rsidR="008A4A5D" w:rsidRPr="009F5579">
              <w:rPr>
                <w:rFonts w:eastAsia="TimesNewRoman"/>
                <w:kern w:val="2"/>
                <w:sz w:val="28"/>
                <w:szCs w:val="28"/>
              </w:rPr>
              <w:t> тыс. рублей, в том числе по 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w:t>
            </w:r>
            <w:r w:rsidR="00FD5364" w:rsidRPr="00FD5364">
              <w:rPr>
                <w:kern w:val="2"/>
                <w:sz w:val="28"/>
                <w:szCs w:val="28"/>
              </w:rPr>
              <w:t>41</w:t>
            </w:r>
            <w:r w:rsidR="00FD5364">
              <w:rPr>
                <w:kern w:val="2"/>
                <w:sz w:val="28"/>
                <w:szCs w:val="28"/>
              </w:rPr>
              <w:t>3,7</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C46B74">
              <w:rPr>
                <w:kern w:val="2"/>
                <w:sz w:val="28"/>
                <w:szCs w:val="28"/>
              </w:rPr>
              <w:t>9791,1</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C46B74">
              <w:rPr>
                <w:kern w:val="2"/>
                <w:sz w:val="28"/>
                <w:szCs w:val="28"/>
              </w:rPr>
              <w:t>481</w:t>
            </w:r>
            <w:r w:rsidR="0002121D">
              <w:rPr>
                <w:kern w:val="2"/>
                <w:sz w:val="28"/>
                <w:szCs w:val="28"/>
              </w:rPr>
              <w:t>,2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C46B74">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02121D">
              <w:rPr>
                <w:kern w:val="2"/>
                <w:sz w:val="28"/>
                <w:szCs w:val="28"/>
              </w:rPr>
              <w:t xml:space="preserve"> областного бюджета – 43797,0</w:t>
            </w:r>
            <w:r w:rsidR="008A4A5D" w:rsidRPr="009F5579">
              <w:rPr>
                <w:kern w:val="2"/>
                <w:sz w:val="28"/>
                <w:szCs w:val="28"/>
              </w:rPr>
              <w:t xml:space="preserve"> тыс. рублей, в том числе по годам реализации: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7909E5">
              <w:rPr>
                <w:kern w:val="2"/>
                <w:sz w:val="28"/>
                <w:szCs w:val="28"/>
              </w:rPr>
              <w:t>35037,5</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lastRenderedPageBreak/>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t>за счет средств бюдже</w:t>
            </w:r>
            <w:r w:rsidR="00C46B74">
              <w:rPr>
                <w:rFonts w:eastAsia="Calibri"/>
                <w:sz w:val="28"/>
                <w:szCs w:val="28"/>
              </w:rPr>
              <w:t>та Песчанокопского района-4494,0</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2023 году – 2710,1</w:t>
            </w:r>
            <w:r w:rsidR="00AA3879" w:rsidRPr="00AA3879">
              <w:rPr>
                <w:color w:val="111111"/>
                <w:kern w:val="1"/>
                <w:sz w:val="28"/>
                <w:szCs w:val="28"/>
                <w:lang w:eastAsia="ar-SA"/>
              </w:rPr>
              <w:t xml:space="preserve">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2024 году – 1031,7</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C46B74">
              <w:rPr>
                <w:color w:val="111111"/>
                <w:kern w:val="1"/>
                <w:sz w:val="28"/>
                <w:szCs w:val="28"/>
                <w:lang w:eastAsia="ar-SA"/>
              </w:rPr>
              <w:t>481,2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C46B74">
              <w:rPr>
                <w:color w:val="111111"/>
                <w:kern w:val="1"/>
                <w:sz w:val="28"/>
                <w:szCs w:val="28"/>
                <w:lang w:eastAsia="ar-SA"/>
              </w:rPr>
              <w:t>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9F5579" w:rsidRDefault="00C63C21" w:rsidP="009F5579">
            <w:pPr>
              <w:jc w:val="both"/>
              <w:rPr>
                <w:kern w:val="2"/>
                <w:sz w:val="28"/>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 xml:space="preserve">Ожидаемые результаты реализации государственной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программы в Песчанокопском районе, планируется достижение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Песчанокопском районе;</w:t>
            </w:r>
          </w:p>
          <w:p w:rsidR="008A4A5D" w:rsidRPr="00022438" w:rsidRDefault="00C134AC" w:rsidP="00E17891">
            <w:pPr>
              <w:rPr>
                <w:sz w:val="28"/>
                <w:szCs w:val="28"/>
              </w:rPr>
            </w:pPr>
            <w:r>
              <w:rPr>
                <w:sz w:val="28"/>
                <w:szCs w:val="28"/>
              </w:rPr>
              <w:lastRenderedPageBreak/>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воздействия вод;</w:t>
            </w:r>
          </w:p>
          <w:p w:rsidR="003C1A3D" w:rsidRDefault="00036710" w:rsidP="00E17891">
            <w:pPr>
              <w:rPr>
                <w:sz w:val="28"/>
                <w:szCs w:val="28"/>
              </w:rPr>
            </w:pPr>
            <w:r>
              <w:rPr>
                <w:sz w:val="28"/>
                <w:szCs w:val="28"/>
              </w:rPr>
              <w:t>Ф</w:t>
            </w:r>
            <w:r w:rsidR="003C1A3D">
              <w:rPr>
                <w:sz w:val="28"/>
                <w:szCs w:val="28"/>
              </w:rPr>
              <w:t>ормирование экологической культуры населения 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величение охвата населения услугой по сбору и 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60D56" w:rsidRDefault="00C60D56" w:rsidP="00C60D56">
      <w:pPr>
        <w:autoSpaceDE w:val="0"/>
        <w:autoSpaceDN w:val="0"/>
        <w:adjustRightInd w:val="0"/>
        <w:jc w:val="center"/>
        <w:rPr>
          <w:kern w:val="2"/>
          <w:sz w:val="28"/>
          <w:szCs w:val="28"/>
        </w:rPr>
      </w:pPr>
    </w:p>
    <w:p w:rsidR="00C134AC" w:rsidRDefault="00C134AC" w:rsidP="00C60D56">
      <w:pPr>
        <w:autoSpaceDE w:val="0"/>
        <w:autoSpaceDN w:val="0"/>
        <w:adjustRightInd w:val="0"/>
        <w:jc w:val="center"/>
        <w:rPr>
          <w:kern w:val="2"/>
          <w:sz w:val="28"/>
          <w:szCs w:val="28"/>
        </w:rPr>
      </w:pPr>
    </w:p>
    <w:p w:rsidR="00C134AC" w:rsidRPr="00022438" w:rsidRDefault="00C134AC" w:rsidP="00C60D56">
      <w:pPr>
        <w:autoSpaceDE w:val="0"/>
        <w:autoSpaceDN w:val="0"/>
        <w:adjustRightInd w:val="0"/>
        <w:jc w:val="center"/>
        <w:rPr>
          <w:kern w:val="2"/>
          <w:sz w:val="28"/>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022438" w:rsidRDefault="00C60D56" w:rsidP="00C60D56">
      <w:pPr>
        <w:autoSpaceDE w:val="0"/>
        <w:autoSpaceDN w:val="0"/>
        <w:adjustRightInd w:val="0"/>
        <w:jc w:val="center"/>
        <w:rPr>
          <w:sz w:val="28"/>
          <w:szCs w:val="28"/>
        </w:rPr>
      </w:pPr>
    </w:p>
    <w:tbl>
      <w:tblPr>
        <w:tblW w:w="9747" w:type="dxa"/>
        <w:tblLayout w:type="fixed"/>
        <w:tblLook w:val="01E0" w:firstRow="1" w:lastRow="1" w:firstColumn="1" w:lastColumn="1" w:noHBand="0" w:noVBand="0"/>
      </w:tblPr>
      <w:tblGrid>
        <w:gridCol w:w="3343"/>
        <w:gridCol w:w="593"/>
        <w:gridCol w:w="5811"/>
      </w:tblGrid>
      <w:tr w:rsidR="00C60D56" w:rsidRPr="00022438" w:rsidTr="0027611B">
        <w:trPr>
          <w:trHeight w:val="777"/>
        </w:trPr>
        <w:tc>
          <w:tcPr>
            <w:tcW w:w="3343" w:type="dxa"/>
          </w:tcPr>
          <w:p w:rsidR="00C60D56" w:rsidRPr="00022438" w:rsidRDefault="00C60D56" w:rsidP="00C60D56">
            <w:pPr>
              <w:rPr>
                <w:sz w:val="28"/>
                <w:szCs w:val="28"/>
              </w:rPr>
            </w:pPr>
            <w:r w:rsidRPr="00022438">
              <w:rPr>
                <w:sz w:val="28"/>
                <w:szCs w:val="28"/>
              </w:rPr>
              <w:t xml:space="preserve">Наименование подпрограммы </w:t>
            </w:r>
          </w:p>
        </w:tc>
        <w:tc>
          <w:tcPr>
            <w:tcW w:w="593" w:type="dxa"/>
          </w:tcPr>
          <w:p w:rsidR="00C60D56" w:rsidRPr="00022438" w:rsidRDefault="00805932" w:rsidP="00C60D56">
            <w:pPr>
              <w:jc w:val="center"/>
              <w:rPr>
                <w:sz w:val="28"/>
                <w:szCs w:val="28"/>
              </w:rPr>
            </w:pPr>
            <w:r>
              <w:rPr>
                <w:sz w:val="28"/>
                <w:szCs w:val="28"/>
              </w:rPr>
              <w:t>-</w:t>
            </w:r>
          </w:p>
        </w:tc>
        <w:tc>
          <w:tcPr>
            <w:tcW w:w="5811"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27611B">
        <w:tc>
          <w:tcPr>
            <w:tcW w:w="3343" w:type="dxa"/>
          </w:tcPr>
          <w:p w:rsidR="00C60D56" w:rsidRPr="00022438" w:rsidRDefault="00C60D56" w:rsidP="00C60D56">
            <w:pPr>
              <w:rPr>
                <w:sz w:val="28"/>
                <w:szCs w:val="28"/>
              </w:rPr>
            </w:pPr>
            <w:r w:rsidRPr="00022438">
              <w:rPr>
                <w:sz w:val="28"/>
                <w:szCs w:val="28"/>
              </w:rPr>
              <w:t xml:space="preserve">Ответственный исполнитель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5811"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27611B">
        <w:tc>
          <w:tcPr>
            <w:tcW w:w="3343" w:type="dxa"/>
          </w:tcPr>
          <w:p w:rsidR="008B02DB" w:rsidRDefault="008B02DB" w:rsidP="00C60D56">
            <w:pPr>
              <w:rPr>
                <w:sz w:val="28"/>
                <w:szCs w:val="28"/>
              </w:rPr>
            </w:pPr>
            <w:r w:rsidRPr="00022438">
              <w:rPr>
                <w:sz w:val="28"/>
                <w:szCs w:val="28"/>
              </w:rPr>
              <w:t xml:space="preserve">Участники подпрограммы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5811"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Песчанокопского района (по согласованию);</w:t>
            </w:r>
          </w:p>
          <w:p w:rsidR="00805932" w:rsidRPr="005E5118" w:rsidRDefault="00805932" w:rsidP="007B1DFB">
            <w:pPr>
              <w:autoSpaceDE w:val="0"/>
              <w:autoSpaceDN w:val="0"/>
              <w:adjustRightInd w:val="0"/>
              <w:jc w:val="both"/>
              <w:rPr>
                <w:sz w:val="28"/>
                <w:szCs w:val="28"/>
              </w:rPr>
            </w:pPr>
          </w:p>
        </w:tc>
      </w:tr>
      <w:tr w:rsidR="00B05871" w:rsidRPr="00022438" w:rsidTr="0027611B">
        <w:tc>
          <w:tcPr>
            <w:tcW w:w="3343" w:type="dxa"/>
          </w:tcPr>
          <w:p w:rsidR="00B05871" w:rsidRPr="00022438" w:rsidRDefault="00B05871" w:rsidP="00C60D56">
            <w:pPr>
              <w:rPr>
                <w:sz w:val="28"/>
                <w:szCs w:val="28"/>
              </w:rPr>
            </w:pPr>
            <w:r w:rsidRPr="00022438">
              <w:rPr>
                <w:sz w:val="28"/>
                <w:szCs w:val="28"/>
              </w:rPr>
              <w:t xml:space="preserve">Программно-целевые инструменты подпрограммы </w:t>
            </w:r>
          </w:p>
        </w:tc>
        <w:tc>
          <w:tcPr>
            <w:tcW w:w="593" w:type="dxa"/>
          </w:tcPr>
          <w:p w:rsidR="00B05871" w:rsidRPr="00022438" w:rsidRDefault="00805932" w:rsidP="00C60D56">
            <w:pPr>
              <w:jc w:val="center"/>
              <w:rPr>
                <w:sz w:val="28"/>
                <w:szCs w:val="28"/>
              </w:rPr>
            </w:pPr>
            <w:r>
              <w:rPr>
                <w:sz w:val="28"/>
                <w:szCs w:val="28"/>
              </w:rPr>
              <w:t>-</w:t>
            </w:r>
          </w:p>
        </w:tc>
        <w:tc>
          <w:tcPr>
            <w:tcW w:w="5811"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27611B">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5811"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022438" w:rsidRDefault="00805932" w:rsidP="00C60D56">
            <w:pPr>
              <w:autoSpaceDE w:val="0"/>
              <w:autoSpaceDN w:val="0"/>
              <w:adjustRightInd w:val="0"/>
              <w:jc w:val="both"/>
              <w:rPr>
                <w:sz w:val="28"/>
                <w:szCs w:val="28"/>
              </w:rPr>
            </w:pPr>
          </w:p>
        </w:tc>
      </w:tr>
      <w:tr w:rsidR="00C60D56" w:rsidRPr="00022438" w:rsidTr="0027611B">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5811"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w:t>
            </w:r>
            <w:r w:rsidR="00E4706E" w:rsidRPr="00DA08DE">
              <w:rPr>
                <w:sz w:val="28"/>
                <w:szCs w:val="28"/>
              </w:rPr>
              <w:lastRenderedPageBreak/>
              <w:t xml:space="preserve">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осуществлении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при осуществлении хозяйственной и иной деятельности, а также при чрезвычайных ситуациях природного и техногенного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охранение и развитие особо охраняемых природных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оздание условий для сохранения и воспроизводства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DA08DE" w:rsidRDefault="00F537B7" w:rsidP="00E4706E">
            <w:pPr>
              <w:autoSpaceDE w:val="0"/>
              <w:autoSpaceDN w:val="0"/>
              <w:adjustRightInd w:val="0"/>
              <w:jc w:val="both"/>
              <w:rPr>
                <w:sz w:val="28"/>
                <w:szCs w:val="28"/>
              </w:rPr>
            </w:pPr>
          </w:p>
        </w:tc>
      </w:tr>
      <w:tr w:rsidR="00C60D56" w:rsidRPr="00022438" w:rsidTr="0027611B">
        <w:tc>
          <w:tcPr>
            <w:tcW w:w="3343" w:type="dxa"/>
            <w:noWrap/>
          </w:tcPr>
          <w:p w:rsidR="00C60D56" w:rsidRPr="00022438" w:rsidRDefault="00C60D56" w:rsidP="00C60D56">
            <w:pPr>
              <w:rPr>
                <w:sz w:val="28"/>
                <w:szCs w:val="28"/>
              </w:rPr>
            </w:pPr>
            <w:r w:rsidRPr="00022438">
              <w:rPr>
                <w:sz w:val="28"/>
                <w:szCs w:val="28"/>
              </w:rPr>
              <w:lastRenderedPageBreak/>
              <w:t xml:space="preserve">Целевые показатели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5811"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Ростовской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численности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27611B">
        <w:trPr>
          <w:trHeight w:val="810"/>
        </w:trPr>
        <w:tc>
          <w:tcPr>
            <w:tcW w:w="3343" w:type="dxa"/>
          </w:tcPr>
          <w:p w:rsidR="0024038B" w:rsidRDefault="0024038B" w:rsidP="00C60D56">
            <w:pPr>
              <w:rPr>
                <w:sz w:val="28"/>
                <w:szCs w:val="28"/>
              </w:rPr>
            </w:pPr>
            <w:r w:rsidRPr="00022438">
              <w:rPr>
                <w:sz w:val="28"/>
                <w:szCs w:val="28"/>
              </w:rPr>
              <w:t xml:space="preserve">Этапы и сроки реализации подпрограммы </w:t>
            </w:r>
          </w:p>
          <w:p w:rsidR="00F537B7" w:rsidRPr="00022438" w:rsidRDefault="00F537B7" w:rsidP="00C60D56">
            <w:pPr>
              <w:rPr>
                <w:sz w:val="28"/>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5811"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27611B">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5811" w:type="dxa"/>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933201">
              <w:rPr>
                <w:kern w:val="2"/>
                <w:sz w:val="28"/>
                <w:szCs w:val="28"/>
              </w:rPr>
              <w:t>943,9</w:t>
            </w:r>
            <w:r w:rsidR="0060434F" w:rsidRPr="00472CC3">
              <w:rPr>
                <w:sz w:val="28"/>
                <w:szCs w:val="28"/>
              </w:rPr>
              <w:t xml:space="preserve"> </w:t>
            </w:r>
            <w:r w:rsidR="0060434F" w:rsidRPr="00472CC3">
              <w:rPr>
                <w:kern w:val="2"/>
                <w:sz w:val="28"/>
                <w:szCs w:val="28"/>
              </w:rPr>
              <w:t>тыс. рублей, в том числе по годам реализации: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FD5364">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lastRenderedPageBreak/>
              <w:t>в 20</w:t>
            </w:r>
            <w:r w:rsidR="00B6208D" w:rsidRPr="00472CC3">
              <w:rPr>
                <w:kern w:val="2"/>
                <w:sz w:val="28"/>
                <w:szCs w:val="28"/>
              </w:rPr>
              <w:t>24</w:t>
            </w:r>
            <w:r w:rsidRPr="00472CC3">
              <w:rPr>
                <w:kern w:val="2"/>
                <w:sz w:val="28"/>
                <w:szCs w:val="28"/>
              </w:rPr>
              <w:t xml:space="preserve"> году – </w:t>
            </w:r>
            <w:r w:rsidR="0002121D">
              <w:rPr>
                <w:kern w:val="2"/>
                <w:sz w:val="28"/>
                <w:szCs w:val="28"/>
              </w:rPr>
              <w:t>462,7</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02121D">
              <w:rPr>
                <w:kern w:val="2"/>
                <w:sz w:val="28"/>
                <w:szCs w:val="28"/>
              </w:rPr>
              <w:t>481,2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27611B">
            <w:pPr>
              <w:tabs>
                <w:tab w:val="left" w:pos="5562"/>
                <w:tab w:val="left" w:pos="5693"/>
              </w:tabs>
              <w:ind w:right="209"/>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27611B">
            <w:pPr>
              <w:tabs>
                <w:tab w:val="left" w:pos="5562"/>
                <w:tab w:val="left" w:pos="5743"/>
              </w:tabs>
              <w:ind w:right="67"/>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xml:space="preserve"> тыс. рублей, в том числе по годам реализации: </w:t>
            </w:r>
          </w:p>
          <w:p w:rsidR="00F537B7" w:rsidRPr="00472CC3" w:rsidRDefault="00F537B7" w:rsidP="0027611B">
            <w:pPr>
              <w:ind w:right="1734"/>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w:t>
            </w:r>
            <w:r w:rsidR="00933201">
              <w:rPr>
                <w:rFonts w:eastAsia="Calibri"/>
                <w:sz w:val="28"/>
                <w:szCs w:val="28"/>
              </w:rPr>
              <w:t>та Песчанокопского района-1214,9</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lastRenderedPageBreak/>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D5364" w:rsidP="00F537B7">
            <w:pPr>
              <w:suppressAutoHyphens/>
              <w:jc w:val="both"/>
              <w:rPr>
                <w:color w:val="111111"/>
                <w:kern w:val="1"/>
                <w:sz w:val="28"/>
                <w:szCs w:val="28"/>
                <w:lang w:eastAsia="ar-SA"/>
              </w:rPr>
            </w:pPr>
            <w:r>
              <w:rPr>
                <w:color w:val="111111"/>
                <w:kern w:val="1"/>
                <w:sz w:val="28"/>
                <w:szCs w:val="28"/>
                <w:lang w:eastAsia="ar-SA"/>
              </w:rPr>
              <w:t>в 2023 году – 0,0</w:t>
            </w:r>
            <w:r w:rsidR="00F537B7" w:rsidRPr="00AA3879">
              <w:rPr>
                <w:color w:val="111111"/>
                <w:kern w:val="1"/>
                <w:sz w:val="28"/>
                <w:szCs w:val="28"/>
                <w:lang w:eastAsia="ar-SA"/>
              </w:rPr>
              <w:t xml:space="preserve"> тыс. рублей;</w:t>
            </w:r>
          </w:p>
          <w:p w:rsidR="00F537B7" w:rsidRPr="00AA3879" w:rsidRDefault="0002121D" w:rsidP="00F537B7">
            <w:pPr>
              <w:suppressAutoHyphens/>
              <w:jc w:val="both"/>
              <w:rPr>
                <w:color w:val="111111"/>
                <w:kern w:val="1"/>
                <w:sz w:val="28"/>
                <w:szCs w:val="28"/>
                <w:lang w:eastAsia="ar-SA"/>
              </w:rPr>
            </w:pPr>
            <w:r>
              <w:rPr>
                <w:color w:val="111111"/>
                <w:kern w:val="1"/>
                <w:sz w:val="28"/>
                <w:szCs w:val="28"/>
                <w:lang w:eastAsia="ar-SA"/>
              </w:rPr>
              <w:t>в 2024 году – 462,7</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02121D">
              <w:rPr>
                <w:color w:val="111111"/>
                <w:kern w:val="1"/>
                <w:sz w:val="28"/>
                <w:szCs w:val="28"/>
                <w:lang w:eastAsia="ar-SA"/>
              </w:rPr>
              <w:t>481,2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472CC3" w:rsidRDefault="00D54946" w:rsidP="007B1DFB">
            <w:pPr>
              <w:jc w:val="both"/>
              <w:rPr>
                <w:kern w:val="2"/>
                <w:sz w:val="28"/>
                <w:szCs w:val="28"/>
              </w:rPr>
            </w:pPr>
          </w:p>
        </w:tc>
      </w:tr>
      <w:tr w:rsidR="00C60D56" w:rsidRPr="00022438" w:rsidTr="0027611B">
        <w:tc>
          <w:tcPr>
            <w:tcW w:w="3343" w:type="dxa"/>
          </w:tcPr>
          <w:p w:rsidR="00C60D56" w:rsidRPr="00022438" w:rsidRDefault="00C60D56" w:rsidP="00C60D56">
            <w:pPr>
              <w:rPr>
                <w:sz w:val="28"/>
                <w:szCs w:val="28"/>
              </w:rPr>
            </w:pPr>
            <w:r w:rsidRPr="00022438">
              <w:rPr>
                <w:sz w:val="28"/>
                <w:szCs w:val="28"/>
              </w:rPr>
              <w:lastRenderedPageBreak/>
              <w:t xml:space="preserve">Ожидаемые результаты реализации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5811"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022438" w:rsidRDefault="00C60D56" w:rsidP="00C60D56">
      <w:pPr>
        <w:widowControl w:val="0"/>
        <w:autoSpaceDE w:val="0"/>
        <w:autoSpaceDN w:val="0"/>
        <w:adjustRightInd w:val="0"/>
        <w:jc w:val="center"/>
        <w:rPr>
          <w:kern w:val="2"/>
          <w:sz w:val="28"/>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9768" w:type="dxa"/>
        <w:tblLayout w:type="fixed"/>
        <w:tblLook w:val="01E0" w:firstRow="1" w:lastRow="1" w:firstColumn="1" w:lastColumn="1" w:noHBand="0" w:noVBand="0"/>
      </w:tblPr>
      <w:tblGrid>
        <w:gridCol w:w="2963"/>
        <w:gridCol w:w="545"/>
        <w:gridCol w:w="6203"/>
        <w:gridCol w:w="57"/>
      </w:tblGrid>
      <w:tr w:rsidR="00C60D56" w:rsidRPr="00022438" w:rsidTr="0027611B">
        <w:trPr>
          <w:gridAfter w:val="1"/>
          <w:wAfter w:w="57" w:type="dxa"/>
          <w:trHeight w:val="567"/>
        </w:trPr>
        <w:tc>
          <w:tcPr>
            <w:tcW w:w="2963" w:type="dxa"/>
          </w:tcPr>
          <w:p w:rsidR="00C60D56" w:rsidRPr="00022438" w:rsidRDefault="00C60D56" w:rsidP="00412CF2">
            <w:pPr>
              <w:widowControl w:val="0"/>
              <w:rPr>
                <w:sz w:val="28"/>
                <w:szCs w:val="28"/>
              </w:rPr>
            </w:pPr>
            <w:r w:rsidRPr="00022438">
              <w:rPr>
                <w:sz w:val="28"/>
                <w:szCs w:val="28"/>
              </w:rPr>
              <w:t xml:space="preserve">Наименование подпрограммы </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Песчанокопского района</w:t>
            </w:r>
            <w:r w:rsidRPr="00022438">
              <w:rPr>
                <w:sz w:val="28"/>
                <w:szCs w:val="28"/>
              </w:rPr>
              <w:t xml:space="preserve">» </w:t>
            </w:r>
          </w:p>
        </w:tc>
      </w:tr>
      <w:tr w:rsidR="00C60D56" w:rsidRPr="00022438" w:rsidTr="0027611B">
        <w:trPr>
          <w:gridAfter w:val="1"/>
          <w:wAfter w:w="57" w:type="dxa"/>
          <w:trHeight w:val="764"/>
        </w:trPr>
        <w:tc>
          <w:tcPr>
            <w:tcW w:w="2963" w:type="dxa"/>
          </w:tcPr>
          <w:p w:rsidR="00C60D56" w:rsidRPr="00022438" w:rsidRDefault="00C60D56" w:rsidP="00412CF2">
            <w:pPr>
              <w:widowControl w:val="0"/>
              <w:rPr>
                <w:sz w:val="28"/>
                <w:szCs w:val="28"/>
              </w:rPr>
            </w:pPr>
            <w:r w:rsidRPr="00022438">
              <w:rPr>
                <w:sz w:val="28"/>
                <w:szCs w:val="28"/>
              </w:rPr>
              <w:t>Ответственный исполнитель подпрограммы</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27611B">
        <w:trPr>
          <w:gridAfter w:val="1"/>
          <w:wAfter w:w="57" w:type="dxa"/>
          <w:trHeight w:val="585"/>
        </w:trPr>
        <w:tc>
          <w:tcPr>
            <w:tcW w:w="2963" w:type="dxa"/>
          </w:tcPr>
          <w:p w:rsidR="00C60D56" w:rsidRDefault="00C60D56" w:rsidP="00412CF2">
            <w:pPr>
              <w:widowControl w:val="0"/>
              <w:rPr>
                <w:sz w:val="28"/>
                <w:szCs w:val="28"/>
              </w:rPr>
            </w:pPr>
            <w:r w:rsidRPr="00022438">
              <w:rPr>
                <w:sz w:val="28"/>
                <w:szCs w:val="28"/>
              </w:rPr>
              <w:t>Участники подпрограммы</w:t>
            </w:r>
          </w:p>
          <w:p w:rsidR="00D938B8" w:rsidRPr="00022438" w:rsidRDefault="00D938B8" w:rsidP="00412CF2">
            <w:pPr>
              <w:widowControl w:val="0"/>
              <w:rPr>
                <w:sz w:val="28"/>
                <w:szCs w:val="28"/>
              </w:rPr>
            </w:pP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Песчанокопского района</w:t>
            </w:r>
          </w:p>
        </w:tc>
      </w:tr>
      <w:tr w:rsidR="00B05871" w:rsidRPr="00022438" w:rsidTr="0027611B">
        <w:trPr>
          <w:gridAfter w:val="1"/>
          <w:wAfter w:w="57" w:type="dxa"/>
          <w:trHeight w:val="764"/>
        </w:trPr>
        <w:tc>
          <w:tcPr>
            <w:tcW w:w="2963" w:type="dxa"/>
          </w:tcPr>
          <w:p w:rsidR="00B05871" w:rsidRDefault="00B05871" w:rsidP="00412CF2">
            <w:pPr>
              <w:widowControl w:val="0"/>
              <w:rPr>
                <w:sz w:val="28"/>
                <w:szCs w:val="28"/>
              </w:rPr>
            </w:pPr>
            <w:r w:rsidRPr="00022438">
              <w:rPr>
                <w:sz w:val="28"/>
                <w:szCs w:val="28"/>
              </w:rPr>
              <w:t xml:space="preserve">Программно-целевые инструменты подпрограммы </w:t>
            </w:r>
          </w:p>
          <w:p w:rsidR="00D938B8" w:rsidRPr="00022438" w:rsidRDefault="00D938B8" w:rsidP="00412CF2">
            <w:pPr>
              <w:widowControl w:val="0"/>
              <w:rPr>
                <w:sz w:val="28"/>
                <w:szCs w:val="28"/>
              </w:rPr>
            </w:pPr>
          </w:p>
        </w:tc>
        <w:tc>
          <w:tcPr>
            <w:tcW w:w="545" w:type="dxa"/>
          </w:tcPr>
          <w:p w:rsidR="00B05871" w:rsidRPr="00022438" w:rsidRDefault="00B05871" w:rsidP="00412CF2">
            <w:pPr>
              <w:widowControl w:val="0"/>
              <w:jc w:val="center"/>
              <w:rPr>
                <w:sz w:val="28"/>
                <w:szCs w:val="28"/>
              </w:rPr>
            </w:pPr>
            <w:r w:rsidRPr="00022438">
              <w:rPr>
                <w:sz w:val="28"/>
                <w:szCs w:val="28"/>
              </w:rPr>
              <w:t>–</w:t>
            </w:r>
          </w:p>
        </w:tc>
        <w:tc>
          <w:tcPr>
            <w:tcW w:w="6203"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27611B">
        <w:trPr>
          <w:gridAfter w:val="1"/>
          <w:wAfter w:w="57" w:type="dxa"/>
          <w:trHeight w:val="944"/>
        </w:trPr>
        <w:tc>
          <w:tcPr>
            <w:tcW w:w="2963"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C60D56" w:rsidRPr="00022438" w:rsidTr="0027611B">
        <w:trPr>
          <w:gridAfter w:val="1"/>
          <w:wAfter w:w="57" w:type="dxa"/>
          <w:trHeight w:val="2106"/>
        </w:trPr>
        <w:tc>
          <w:tcPr>
            <w:tcW w:w="2963" w:type="dxa"/>
            <w:noWrap/>
          </w:tcPr>
          <w:p w:rsidR="00C60D56" w:rsidRPr="00022438" w:rsidRDefault="00C60D56" w:rsidP="00412CF2">
            <w:pPr>
              <w:widowControl w:val="0"/>
              <w:rPr>
                <w:sz w:val="28"/>
                <w:szCs w:val="28"/>
              </w:rPr>
            </w:pPr>
            <w:r w:rsidRPr="00022438">
              <w:rPr>
                <w:sz w:val="28"/>
                <w:szCs w:val="28"/>
              </w:rPr>
              <w:t xml:space="preserve">Задачи подпрограммы </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реабилитации водных объектов, утративших способность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овышение эксплуатационной надежности гидротехнических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Обеспечение населения и объектов экономики                     сооружениями берегозащиты.</w:t>
            </w:r>
          </w:p>
        </w:tc>
      </w:tr>
      <w:tr w:rsidR="00C60D56" w:rsidRPr="00022438" w:rsidTr="0027611B">
        <w:trPr>
          <w:gridAfter w:val="1"/>
          <w:wAfter w:w="57" w:type="dxa"/>
          <w:trHeight w:val="2675"/>
        </w:trPr>
        <w:tc>
          <w:tcPr>
            <w:tcW w:w="2963" w:type="dxa"/>
            <w:noWrap/>
          </w:tcPr>
          <w:p w:rsidR="00C60D56" w:rsidRPr="00022438" w:rsidRDefault="00C60D56" w:rsidP="00412CF2">
            <w:pPr>
              <w:widowControl w:val="0"/>
              <w:rPr>
                <w:sz w:val="28"/>
                <w:szCs w:val="28"/>
              </w:rPr>
            </w:pPr>
            <w:r w:rsidRPr="00022438">
              <w:rPr>
                <w:sz w:val="28"/>
                <w:szCs w:val="28"/>
              </w:rPr>
              <w:t xml:space="preserve">Целевые показатели подпрограммы </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выполнены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безопасности,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 xml:space="preserve">нижение количества гидротехнических </w:t>
            </w:r>
            <w:r w:rsidR="00C60D56" w:rsidRPr="006179E8">
              <w:rPr>
                <w:sz w:val="28"/>
                <w:szCs w:val="28"/>
              </w:rPr>
              <w:lastRenderedPageBreak/>
              <w:t>сооружений, в том числе бесхозяйных, уровень безопасности которых оценивается как неудовлетворительный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неудовлетворительный,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w:t>
            </w:r>
            <w:r>
              <w:rPr>
                <w:sz w:val="28"/>
                <w:szCs w:val="28"/>
              </w:rPr>
              <w:t>в пользования водными объектами.</w:t>
            </w:r>
          </w:p>
          <w:p w:rsidR="00C60D56" w:rsidRPr="006179E8" w:rsidRDefault="00C60D56" w:rsidP="00412CF2">
            <w:pPr>
              <w:widowControl w:val="0"/>
              <w:jc w:val="both"/>
              <w:rPr>
                <w:sz w:val="28"/>
                <w:szCs w:val="28"/>
              </w:rPr>
            </w:pPr>
          </w:p>
        </w:tc>
      </w:tr>
      <w:tr w:rsidR="0024038B" w:rsidRPr="00022438" w:rsidTr="0027611B">
        <w:trPr>
          <w:gridAfter w:val="1"/>
          <w:wAfter w:w="57" w:type="dxa"/>
          <w:trHeight w:val="485"/>
        </w:trPr>
        <w:tc>
          <w:tcPr>
            <w:tcW w:w="2963" w:type="dxa"/>
          </w:tcPr>
          <w:p w:rsidR="0024038B" w:rsidRDefault="0024038B" w:rsidP="00412CF2">
            <w:pPr>
              <w:widowControl w:val="0"/>
              <w:rPr>
                <w:sz w:val="28"/>
                <w:szCs w:val="28"/>
              </w:rPr>
            </w:pPr>
            <w:r w:rsidRPr="00022438">
              <w:rPr>
                <w:sz w:val="28"/>
                <w:szCs w:val="28"/>
              </w:rPr>
              <w:lastRenderedPageBreak/>
              <w:t xml:space="preserve">Этапы и сроки реализации подпрограммы </w:t>
            </w:r>
          </w:p>
          <w:p w:rsidR="00E86383" w:rsidRPr="00022438" w:rsidRDefault="00E86383" w:rsidP="00412CF2">
            <w:pPr>
              <w:widowControl w:val="0"/>
              <w:rPr>
                <w:sz w:val="28"/>
                <w:szCs w:val="28"/>
              </w:rPr>
            </w:pPr>
          </w:p>
        </w:tc>
        <w:tc>
          <w:tcPr>
            <w:tcW w:w="545" w:type="dxa"/>
          </w:tcPr>
          <w:p w:rsidR="0024038B" w:rsidRPr="00022438" w:rsidRDefault="0024038B" w:rsidP="00412CF2">
            <w:pPr>
              <w:widowControl w:val="0"/>
              <w:jc w:val="center"/>
              <w:rPr>
                <w:sz w:val="28"/>
                <w:szCs w:val="28"/>
              </w:rPr>
            </w:pPr>
            <w:r w:rsidRPr="00022438">
              <w:rPr>
                <w:sz w:val="28"/>
                <w:szCs w:val="28"/>
              </w:rPr>
              <w:t>–</w:t>
            </w:r>
          </w:p>
        </w:tc>
        <w:tc>
          <w:tcPr>
            <w:tcW w:w="6203"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27611B">
        <w:trPr>
          <w:trHeight w:val="4752"/>
        </w:trPr>
        <w:tc>
          <w:tcPr>
            <w:tcW w:w="2963"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45" w:type="dxa"/>
          </w:tcPr>
          <w:p w:rsidR="00C60D56" w:rsidRPr="00022438" w:rsidRDefault="00C60D56" w:rsidP="00412CF2">
            <w:pPr>
              <w:widowControl w:val="0"/>
              <w:jc w:val="center"/>
              <w:rPr>
                <w:kern w:val="2"/>
                <w:sz w:val="28"/>
                <w:szCs w:val="28"/>
              </w:rPr>
            </w:pPr>
            <w:r w:rsidRPr="00022438">
              <w:rPr>
                <w:kern w:val="2"/>
                <w:sz w:val="28"/>
                <w:szCs w:val="28"/>
              </w:rPr>
              <w:t>–</w:t>
            </w:r>
          </w:p>
        </w:tc>
        <w:tc>
          <w:tcPr>
            <w:tcW w:w="6260"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lastRenderedPageBreak/>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E86383">
            <w:pPr>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lastRenderedPageBreak/>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E86383">
            <w:pPr>
              <w:suppressAutoHyphens/>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E86383">
            <w:pPr>
              <w:widowControl w:val="0"/>
              <w:spacing w:line="235" w:lineRule="auto"/>
              <w:jc w:val="both"/>
              <w:rPr>
                <w:kern w:val="2"/>
                <w:sz w:val="28"/>
                <w:szCs w:val="28"/>
              </w:rPr>
            </w:pPr>
            <w:r w:rsidRPr="00E86383">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C60D56" w:rsidRPr="00C374A5" w:rsidRDefault="00C60D56" w:rsidP="00412CF2">
            <w:pPr>
              <w:widowControl w:val="0"/>
              <w:spacing w:line="235" w:lineRule="auto"/>
              <w:jc w:val="both"/>
              <w:rPr>
                <w:sz w:val="28"/>
                <w:szCs w:val="28"/>
              </w:rPr>
            </w:pPr>
          </w:p>
        </w:tc>
      </w:tr>
      <w:tr w:rsidR="00C60D56" w:rsidRPr="00022438" w:rsidTr="0027611B">
        <w:trPr>
          <w:gridAfter w:val="1"/>
          <w:wAfter w:w="57" w:type="dxa"/>
          <w:trHeight w:val="86"/>
        </w:trPr>
        <w:tc>
          <w:tcPr>
            <w:tcW w:w="2963" w:type="dxa"/>
          </w:tcPr>
          <w:p w:rsidR="00C60D56" w:rsidRPr="00022438" w:rsidRDefault="00C60D56" w:rsidP="00412CF2">
            <w:pPr>
              <w:widowControl w:val="0"/>
              <w:rPr>
                <w:sz w:val="28"/>
                <w:szCs w:val="28"/>
              </w:rPr>
            </w:pPr>
            <w:r w:rsidRPr="00022438">
              <w:rPr>
                <w:sz w:val="28"/>
                <w:szCs w:val="28"/>
              </w:rPr>
              <w:lastRenderedPageBreak/>
              <w:t xml:space="preserve">Ожидаемые  результаты реализации подпрограммы </w:t>
            </w:r>
          </w:p>
        </w:tc>
        <w:tc>
          <w:tcPr>
            <w:tcW w:w="545" w:type="dxa"/>
          </w:tcPr>
          <w:p w:rsidR="00C60D56" w:rsidRPr="00022438" w:rsidRDefault="00C60D56" w:rsidP="00412CF2">
            <w:pPr>
              <w:widowControl w:val="0"/>
              <w:jc w:val="center"/>
              <w:rPr>
                <w:sz w:val="28"/>
                <w:szCs w:val="28"/>
              </w:rPr>
            </w:pPr>
            <w:r w:rsidRPr="00022438">
              <w:rPr>
                <w:sz w:val="28"/>
                <w:szCs w:val="28"/>
              </w:rPr>
              <w:t>–</w:t>
            </w:r>
          </w:p>
        </w:tc>
        <w:tc>
          <w:tcPr>
            <w:tcW w:w="6203"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условий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использования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t>С</w:t>
            </w:r>
            <w:r w:rsidR="00C60D56" w:rsidRPr="00022438">
              <w:rPr>
                <w:sz w:val="28"/>
                <w:szCs w:val="28"/>
              </w:rPr>
              <w:t>нижение антропогенной нагрузки на водные объекты;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эксплуатации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C60D56" w:rsidRPr="00022438" w:rsidRDefault="00C60D56" w:rsidP="00412CF2">
      <w:pPr>
        <w:widowControl w:val="0"/>
        <w:autoSpaceDE w:val="0"/>
        <w:autoSpaceDN w:val="0"/>
        <w:adjustRightInd w:val="0"/>
        <w:jc w:val="center"/>
        <w:rPr>
          <w:kern w:val="2"/>
          <w:sz w:val="28"/>
          <w:szCs w:val="28"/>
        </w:rPr>
      </w:pPr>
    </w:p>
    <w:p w:rsidR="00F2092A" w:rsidRPr="00022438" w:rsidRDefault="00F2092A" w:rsidP="00C60D56">
      <w:pPr>
        <w:spacing w:line="235" w:lineRule="auto"/>
        <w:jc w:val="center"/>
        <w:rPr>
          <w:sz w:val="28"/>
          <w:szCs w:val="28"/>
        </w:rPr>
      </w:pPr>
    </w:p>
    <w:p w:rsidR="00C60D56" w:rsidRPr="00022438" w:rsidRDefault="00036710" w:rsidP="00C60D56">
      <w:pPr>
        <w:spacing w:line="235" w:lineRule="auto"/>
        <w:jc w:val="center"/>
        <w:rPr>
          <w:sz w:val="28"/>
          <w:szCs w:val="28"/>
        </w:rPr>
      </w:pPr>
      <w:r>
        <w:rPr>
          <w:sz w:val="28"/>
          <w:szCs w:val="28"/>
        </w:rPr>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Песчанокопского района</w:t>
      </w:r>
      <w:r w:rsidRPr="00022438">
        <w:rPr>
          <w:sz w:val="28"/>
          <w:szCs w:val="28"/>
        </w:rPr>
        <w:t>»</w:t>
      </w:r>
    </w:p>
    <w:p w:rsidR="00C60D56" w:rsidRPr="00022438" w:rsidRDefault="00C60D56" w:rsidP="00C60D56">
      <w:pPr>
        <w:spacing w:line="235" w:lineRule="auto"/>
        <w:jc w:val="center"/>
        <w:rPr>
          <w:kern w:val="2"/>
          <w:sz w:val="28"/>
          <w:szCs w:val="28"/>
        </w:rPr>
      </w:pPr>
    </w:p>
    <w:tbl>
      <w:tblPr>
        <w:tblW w:w="5245" w:type="pct"/>
        <w:tblInd w:w="13" w:type="dxa"/>
        <w:tblLayout w:type="fixed"/>
        <w:tblLook w:val="00A0" w:firstRow="1" w:lastRow="0" w:firstColumn="1" w:lastColumn="0" w:noHBand="0" w:noVBand="0"/>
      </w:tblPr>
      <w:tblGrid>
        <w:gridCol w:w="417"/>
        <w:gridCol w:w="2412"/>
        <w:gridCol w:w="420"/>
        <w:gridCol w:w="121"/>
        <w:gridCol w:w="419"/>
        <w:gridCol w:w="5666"/>
        <w:gridCol w:w="417"/>
      </w:tblGrid>
      <w:tr w:rsidR="00C60D56" w:rsidRPr="005C4616" w:rsidTr="00907ED6">
        <w:trPr>
          <w:gridAfter w:val="1"/>
          <w:wAfter w:w="441" w:type="dxa"/>
        </w:trPr>
        <w:tc>
          <w:tcPr>
            <w:tcW w:w="2992" w:type="dxa"/>
            <w:gridSpan w:val="2"/>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t xml:space="preserve">Наименование подпрограммы </w:t>
            </w:r>
          </w:p>
        </w:tc>
        <w:tc>
          <w:tcPr>
            <w:tcW w:w="567" w:type="dxa"/>
            <w:gridSpan w:val="2"/>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gridSpan w:val="2"/>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907ED6">
        <w:trPr>
          <w:gridAfter w:val="1"/>
          <w:wAfter w:w="441" w:type="dxa"/>
        </w:trPr>
        <w:tc>
          <w:tcPr>
            <w:tcW w:w="2992" w:type="dxa"/>
            <w:gridSpan w:val="2"/>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 xml:space="preserve">Ответственный исполнитель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lastRenderedPageBreak/>
              <w:t>Подпрограммы</w:t>
            </w:r>
          </w:p>
          <w:p w:rsidR="00F229A8" w:rsidRPr="005C4616" w:rsidRDefault="00F229A8" w:rsidP="00C60D56">
            <w:pPr>
              <w:spacing w:line="235" w:lineRule="auto"/>
              <w:rPr>
                <w:sz w:val="28"/>
                <w:szCs w:val="28"/>
              </w:rPr>
            </w:pPr>
          </w:p>
        </w:tc>
        <w:tc>
          <w:tcPr>
            <w:tcW w:w="567" w:type="dxa"/>
            <w:gridSpan w:val="2"/>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lastRenderedPageBreak/>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lastRenderedPageBreak/>
              <w:t xml:space="preserve">   -</w:t>
            </w:r>
          </w:p>
        </w:tc>
        <w:tc>
          <w:tcPr>
            <w:tcW w:w="6437" w:type="dxa"/>
            <w:gridSpan w:val="2"/>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lastRenderedPageBreak/>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 xml:space="preserve">Отдел по вопросам муниципального хозяйства </w:t>
            </w:r>
            <w:r>
              <w:rPr>
                <w:sz w:val="28"/>
                <w:szCs w:val="28"/>
              </w:rPr>
              <w:lastRenderedPageBreak/>
              <w:t>Администрации Песчанокопского района</w:t>
            </w:r>
          </w:p>
        </w:tc>
      </w:tr>
      <w:tr w:rsidR="00C60D56" w:rsidRPr="00181149" w:rsidTr="00907ED6">
        <w:trPr>
          <w:gridAfter w:val="1"/>
          <w:wAfter w:w="441" w:type="dxa"/>
        </w:trPr>
        <w:tc>
          <w:tcPr>
            <w:tcW w:w="2992" w:type="dxa"/>
            <w:gridSpan w:val="2"/>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lastRenderedPageBreak/>
              <w:t>Участники подпрограммы</w:t>
            </w:r>
          </w:p>
          <w:p w:rsidR="00C60D56" w:rsidRPr="002E1810" w:rsidRDefault="00C60D56" w:rsidP="00C60D56">
            <w:pPr>
              <w:spacing w:line="235" w:lineRule="auto"/>
              <w:rPr>
                <w:sz w:val="28"/>
                <w:szCs w:val="28"/>
              </w:rPr>
            </w:pPr>
          </w:p>
        </w:tc>
        <w:tc>
          <w:tcPr>
            <w:tcW w:w="567" w:type="dxa"/>
            <w:gridSpan w:val="2"/>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gridSpan w:val="2"/>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Песчанокопского района</w:t>
            </w:r>
          </w:p>
        </w:tc>
      </w:tr>
      <w:tr w:rsidR="00C60D56" w:rsidRPr="002E1810" w:rsidTr="00907ED6">
        <w:trPr>
          <w:gridAfter w:val="1"/>
          <w:wAfter w:w="441" w:type="dxa"/>
        </w:trPr>
        <w:tc>
          <w:tcPr>
            <w:tcW w:w="2992" w:type="dxa"/>
            <w:gridSpan w:val="2"/>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подпрограммы</w:t>
            </w:r>
          </w:p>
          <w:p w:rsidR="00E80A54" w:rsidRPr="002E1810" w:rsidRDefault="00E80A54" w:rsidP="00C60D56">
            <w:pPr>
              <w:spacing w:line="235" w:lineRule="auto"/>
              <w:rPr>
                <w:sz w:val="28"/>
                <w:szCs w:val="28"/>
              </w:rPr>
            </w:pPr>
          </w:p>
        </w:tc>
        <w:tc>
          <w:tcPr>
            <w:tcW w:w="567" w:type="dxa"/>
            <w:gridSpan w:val="2"/>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gridSpan w:val="2"/>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907ED6">
        <w:trPr>
          <w:gridAfter w:val="1"/>
          <w:wAfter w:w="441" w:type="dxa"/>
        </w:trPr>
        <w:tc>
          <w:tcPr>
            <w:tcW w:w="2992" w:type="dxa"/>
            <w:gridSpan w:val="2"/>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gridSpan w:val="2"/>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gridSpan w:val="2"/>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способствующей улучшению качества окружающей природной среды и снижению негативного воздействия на здоровье человека</w:t>
            </w:r>
            <w:r>
              <w:rPr>
                <w:sz w:val="28"/>
                <w:szCs w:val="28"/>
              </w:rPr>
              <w:t>.</w:t>
            </w:r>
          </w:p>
        </w:tc>
      </w:tr>
      <w:tr w:rsidR="00C60D56" w:rsidRPr="00181149" w:rsidTr="00907ED6">
        <w:trPr>
          <w:gridAfter w:val="1"/>
          <w:wAfter w:w="441" w:type="dxa"/>
        </w:trPr>
        <w:tc>
          <w:tcPr>
            <w:tcW w:w="2992" w:type="dxa"/>
            <w:gridSpan w:val="2"/>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gridSpan w:val="2"/>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gridSpan w:val="2"/>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азвитие инфраструктуры по раздельному сбору, утилизации (использованию), обезвреживанию</w:t>
            </w:r>
            <w:r w:rsidR="00C60D56" w:rsidRPr="0024142E">
              <w:rPr>
                <w:sz w:val="28"/>
                <w:szCs w:val="28"/>
              </w:rPr>
              <w:br/>
              <w:t>и экологически и санитарно-эпидемиологически безопасному размещению твердых коммунальных отходов</w:t>
            </w:r>
          </w:p>
        </w:tc>
      </w:tr>
      <w:tr w:rsidR="00C60D56" w:rsidRPr="008638AF" w:rsidTr="00907ED6">
        <w:trPr>
          <w:gridAfter w:val="1"/>
          <w:wAfter w:w="441" w:type="dxa"/>
        </w:trPr>
        <w:tc>
          <w:tcPr>
            <w:tcW w:w="2992" w:type="dxa"/>
            <w:gridSpan w:val="2"/>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t>Целевые показатели подпрограммы</w:t>
            </w:r>
          </w:p>
        </w:tc>
        <w:tc>
          <w:tcPr>
            <w:tcW w:w="567" w:type="dxa"/>
            <w:gridSpan w:val="2"/>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gridSpan w:val="2"/>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t>Площадь рекультивированных земель, возвращенных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907ED6">
        <w:trPr>
          <w:gridAfter w:val="1"/>
          <w:wAfter w:w="441" w:type="dxa"/>
        </w:trPr>
        <w:tc>
          <w:tcPr>
            <w:tcW w:w="2992" w:type="dxa"/>
            <w:gridSpan w:val="2"/>
            <w:tcMar>
              <w:top w:w="28" w:type="dxa"/>
              <w:left w:w="28" w:type="dxa"/>
              <w:bottom w:w="28" w:type="dxa"/>
              <w:right w:w="28" w:type="dxa"/>
            </w:tcMar>
          </w:tcPr>
          <w:p w:rsidR="0024038B" w:rsidRPr="008638AF" w:rsidRDefault="0024038B" w:rsidP="00C60D56">
            <w:pPr>
              <w:rPr>
                <w:sz w:val="28"/>
                <w:szCs w:val="28"/>
              </w:rPr>
            </w:pPr>
            <w:r w:rsidRPr="008638AF">
              <w:rPr>
                <w:sz w:val="28"/>
                <w:szCs w:val="28"/>
              </w:rPr>
              <w:t>Этапы и сроки</w:t>
            </w:r>
          </w:p>
          <w:p w:rsidR="0024038B" w:rsidRPr="008638AF" w:rsidRDefault="0024038B" w:rsidP="00C60D56">
            <w:pPr>
              <w:rPr>
                <w:sz w:val="28"/>
                <w:szCs w:val="28"/>
              </w:rPr>
            </w:pPr>
            <w:r w:rsidRPr="008638AF">
              <w:rPr>
                <w:sz w:val="28"/>
                <w:szCs w:val="28"/>
              </w:rPr>
              <w:t>реализации подпрограммы</w:t>
            </w:r>
          </w:p>
        </w:tc>
        <w:tc>
          <w:tcPr>
            <w:tcW w:w="567" w:type="dxa"/>
            <w:gridSpan w:val="2"/>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gridSpan w:val="2"/>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907ED6">
        <w:trPr>
          <w:gridAfter w:val="1"/>
          <w:wAfter w:w="441" w:type="dxa"/>
        </w:trPr>
        <w:tc>
          <w:tcPr>
            <w:tcW w:w="2992" w:type="dxa"/>
            <w:gridSpan w:val="2"/>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gridSpan w:val="2"/>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gridSpan w:val="2"/>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933201">
              <w:rPr>
                <w:kern w:val="2"/>
                <w:sz w:val="28"/>
                <w:szCs w:val="28"/>
              </w:rPr>
              <w:t>47013,1</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реализации: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FD5364">
              <w:rPr>
                <w:kern w:val="2"/>
                <w:sz w:val="28"/>
                <w:szCs w:val="28"/>
              </w:rPr>
              <w:t>374</w:t>
            </w:r>
            <w:r w:rsidR="007909E5">
              <w:rPr>
                <w:kern w:val="2"/>
                <w:sz w:val="28"/>
                <w:szCs w:val="28"/>
              </w:rPr>
              <w:t>13,7</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0F31A8">
              <w:rPr>
                <w:kern w:val="2"/>
                <w:sz w:val="28"/>
                <w:szCs w:val="28"/>
              </w:rPr>
              <w:t>9328,4</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lastRenderedPageBreak/>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7909E5">
              <w:rPr>
                <w:kern w:val="2"/>
                <w:sz w:val="28"/>
                <w:szCs w:val="28"/>
              </w:rPr>
              <w:t>35037,5</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933201">
              <w:rPr>
                <w:rFonts w:eastAsia="Calibri"/>
                <w:sz w:val="28"/>
                <w:szCs w:val="28"/>
              </w:rPr>
              <w:t>есчанокопского района-29</w:t>
            </w:r>
            <w:r w:rsidR="000F31A8">
              <w:rPr>
                <w:rFonts w:eastAsia="Calibri"/>
                <w:sz w:val="28"/>
                <w:szCs w:val="28"/>
              </w:rPr>
              <w:t>45,2</w:t>
            </w:r>
            <w:r>
              <w:rPr>
                <w:rFonts w:eastAsia="Calibri"/>
                <w:sz w:val="28"/>
                <w:szCs w:val="28"/>
              </w:rPr>
              <w:t xml:space="preserve"> тыс. рублей, в том числе:</w:t>
            </w:r>
          </w:p>
          <w:p w:rsidR="001834FF" w:rsidRPr="00AA3879" w:rsidRDefault="007E612B" w:rsidP="001834FF">
            <w:pPr>
              <w:suppressAutoHyphens/>
              <w:jc w:val="both"/>
              <w:rPr>
                <w:color w:val="111111"/>
                <w:kern w:val="1"/>
                <w:sz w:val="28"/>
                <w:szCs w:val="28"/>
                <w:lang w:eastAsia="ar-SA"/>
              </w:rPr>
            </w:pPr>
            <w:r>
              <w:rPr>
                <w:color w:val="111111"/>
                <w:kern w:val="1"/>
                <w:sz w:val="28"/>
                <w:szCs w:val="28"/>
                <w:lang w:eastAsia="ar-SA"/>
              </w:rPr>
              <w:t>в 2019  году – 690,9</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FD5364" w:rsidP="001834FF">
            <w:pPr>
              <w:suppressAutoHyphens/>
              <w:jc w:val="both"/>
              <w:rPr>
                <w:color w:val="111111"/>
                <w:kern w:val="1"/>
                <w:sz w:val="28"/>
                <w:szCs w:val="28"/>
                <w:lang w:eastAsia="ar-SA"/>
              </w:rPr>
            </w:pPr>
            <w:r>
              <w:rPr>
                <w:color w:val="111111"/>
                <w:kern w:val="1"/>
                <w:sz w:val="28"/>
                <w:szCs w:val="28"/>
                <w:lang w:eastAsia="ar-SA"/>
              </w:rPr>
              <w:t>в 2023 году – 23</w:t>
            </w:r>
            <w:r w:rsidR="000F31A8">
              <w:rPr>
                <w:color w:val="111111"/>
                <w:kern w:val="1"/>
                <w:sz w:val="28"/>
                <w:szCs w:val="28"/>
                <w:lang w:eastAsia="ar-SA"/>
              </w:rPr>
              <w:t>76,2</w:t>
            </w:r>
            <w:r w:rsidR="001834FF" w:rsidRPr="00AA3879">
              <w:rPr>
                <w:color w:val="111111"/>
                <w:kern w:val="1"/>
                <w:sz w:val="28"/>
                <w:szCs w:val="28"/>
                <w:lang w:eastAsia="ar-SA"/>
              </w:rPr>
              <w:t xml:space="preserve">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2024 году – 569,0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1834FF" w:rsidRDefault="001834FF" w:rsidP="001834FF">
            <w:pPr>
              <w:autoSpaceDE w:val="0"/>
              <w:autoSpaceDN w:val="0"/>
              <w:adjustRightInd w:val="0"/>
              <w:jc w:val="both"/>
              <w:rPr>
                <w:kern w:val="2"/>
                <w:sz w:val="28"/>
                <w:szCs w:val="28"/>
              </w:rPr>
            </w:pPr>
          </w:p>
          <w:p w:rsidR="00C60D56" w:rsidRPr="008638AF" w:rsidRDefault="00C60D56" w:rsidP="00C60D56">
            <w:pPr>
              <w:autoSpaceDE w:val="0"/>
              <w:autoSpaceDN w:val="0"/>
              <w:adjustRightInd w:val="0"/>
              <w:jc w:val="both"/>
              <w:rPr>
                <w:kern w:val="2"/>
                <w:sz w:val="28"/>
                <w:szCs w:val="28"/>
              </w:rPr>
            </w:pPr>
            <w:r w:rsidRPr="008638AF">
              <w:rPr>
                <w:kern w:val="2"/>
                <w:sz w:val="28"/>
                <w:szCs w:val="28"/>
              </w:rPr>
              <w:t xml:space="preserve"> </w:t>
            </w:r>
          </w:p>
        </w:tc>
      </w:tr>
      <w:tr w:rsidR="00C60D56" w:rsidRPr="00181149" w:rsidTr="00907ED6">
        <w:trPr>
          <w:gridBefore w:val="1"/>
          <w:wBefore w:w="441" w:type="dxa"/>
        </w:trPr>
        <w:tc>
          <w:tcPr>
            <w:tcW w:w="2992" w:type="dxa"/>
            <w:gridSpan w:val="2"/>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подпрограммы</w:t>
            </w:r>
          </w:p>
          <w:p w:rsidR="00C60D56" w:rsidRPr="00420BFA" w:rsidRDefault="00C60D56" w:rsidP="00C60D56">
            <w:pPr>
              <w:rPr>
                <w:sz w:val="28"/>
                <w:szCs w:val="28"/>
              </w:rPr>
            </w:pPr>
          </w:p>
        </w:tc>
        <w:tc>
          <w:tcPr>
            <w:tcW w:w="567" w:type="dxa"/>
            <w:gridSpan w:val="2"/>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gridSpan w:val="2"/>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 xml:space="preserve">величение объемов твердых коммунальных отходов,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C60D56" w:rsidP="001834FF">
      <w:pPr>
        <w:widowControl w:val="0"/>
        <w:autoSpaceDE w:val="0"/>
        <w:autoSpaceDN w:val="0"/>
        <w:adjustRightInd w:val="0"/>
        <w:rPr>
          <w:kern w:val="2"/>
          <w:sz w:val="28"/>
          <w:szCs w:val="28"/>
        </w:rPr>
      </w:pPr>
    </w:p>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природопользования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просвещения;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lastRenderedPageBreak/>
        <w:t>обеспечение эффективного участия граждан, общественных объединений, некоммерческих организаций и бизнес-сообщества в решении вопросов, связанных с охраной окружающей среды и обеспечением экологической безопасности;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водных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9"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t>является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отходами:</w:t>
      </w:r>
    </w:p>
    <w:p w:rsidR="007C159E" w:rsidRDefault="007C159E" w:rsidP="00FA5489">
      <w:pPr>
        <w:pStyle w:val="2f2"/>
        <w:ind w:left="0" w:firstLine="709"/>
        <w:jc w:val="both"/>
        <w:rPr>
          <w:sz w:val="28"/>
          <w:szCs w:val="28"/>
        </w:rPr>
      </w:pPr>
      <w:r>
        <w:rPr>
          <w:sz w:val="28"/>
          <w:szCs w:val="28"/>
        </w:rPr>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t>Указанные направления реализуются в соответствии со следующими документами: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rsidR="00C60D56" w:rsidRPr="00022438" w:rsidRDefault="0087492E" w:rsidP="00C60D56">
      <w:pPr>
        <w:spacing w:line="245" w:lineRule="auto"/>
        <w:ind w:firstLine="709"/>
        <w:jc w:val="both"/>
        <w:rPr>
          <w:kern w:val="2"/>
          <w:sz w:val="28"/>
          <w:szCs w:val="28"/>
        </w:rPr>
      </w:pPr>
      <w:hyperlink r:id="rId10"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lastRenderedPageBreak/>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1"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2"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 xml:space="preserve">программы приведен в </w:t>
      </w:r>
      <w:hyperlink r:id="rId13"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4"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5" w:history="1">
        <w:r w:rsidRPr="00022438">
          <w:rPr>
            <w:sz w:val="28"/>
            <w:szCs w:val="28"/>
          </w:rPr>
          <w:t>приложении № 4</w:t>
        </w:r>
      </w:hyperlink>
      <w:r w:rsidRPr="00022438">
        <w:rPr>
          <w:sz w:val="28"/>
          <w:szCs w:val="28"/>
        </w:rPr>
        <w:t>.</w:t>
      </w:r>
    </w:p>
    <w:p w:rsidR="00C60D56" w:rsidRPr="00022438" w:rsidRDefault="00C60D56" w:rsidP="00C60D56">
      <w:pPr>
        <w:widowControl w:val="0"/>
        <w:autoSpaceDE w:val="0"/>
        <w:autoSpaceDN w:val="0"/>
        <w:adjustRightInd w:val="0"/>
        <w:jc w:val="center"/>
        <w:outlineLvl w:val="0"/>
        <w:rPr>
          <w:kern w:val="2"/>
          <w:sz w:val="28"/>
          <w:szCs w:val="28"/>
        </w:rPr>
      </w:pPr>
    </w:p>
    <w:p w:rsidR="001555BA" w:rsidRDefault="001555BA" w:rsidP="00840874">
      <w:pPr>
        <w:rPr>
          <w:sz w:val="28"/>
        </w:rPr>
      </w:pPr>
    </w:p>
    <w:p w:rsidR="001555BA" w:rsidRDefault="001555BA" w:rsidP="00840874">
      <w:pPr>
        <w:rPr>
          <w:sz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Администрации района                                                                       О.В. Купина</w:t>
      </w:r>
    </w:p>
    <w:p w:rsidR="00C60D56" w:rsidRPr="00655CF6" w:rsidRDefault="00655CF6" w:rsidP="00655CF6">
      <w:pPr>
        <w:rPr>
          <w:sz w:val="28"/>
          <w:szCs w:val="28"/>
        </w:rPr>
        <w:sectPr w:rsidR="00C60D56" w:rsidRPr="00655CF6" w:rsidSect="002F4870">
          <w:footerReference w:type="even" r:id="rId16"/>
          <w:footerReference w:type="default" r:id="rId17"/>
          <w:footerReference w:type="first" r:id="rId18"/>
          <w:pgSz w:w="11907" w:h="16840"/>
          <w:pgMar w:top="1134" w:right="709" w:bottom="567" w:left="1843" w:header="720" w:footer="720" w:gutter="0"/>
          <w:cols w:space="720"/>
          <w:titlePg/>
          <w:docGrid w:linePitch="272"/>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120"/>
        <w:gridCol w:w="4564"/>
      </w:tblGrid>
      <w:tr w:rsidR="00C60D56" w:rsidRPr="00022438" w:rsidTr="00D04395">
        <w:tc>
          <w:tcPr>
            <w:tcW w:w="10361" w:type="dxa"/>
          </w:tcPr>
          <w:p w:rsidR="00C60D56" w:rsidRPr="00022438" w:rsidRDefault="00C60D56" w:rsidP="00D04395">
            <w:pPr>
              <w:widowControl w:val="0"/>
              <w:autoSpaceDE w:val="0"/>
              <w:autoSpaceDN w:val="0"/>
              <w:adjustRightInd w:val="0"/>
              <w:spacing w:before="120" w:after="120"/>
              <w:jc w:val="both"/>
              <w:rPr>
                <w:sz w:val="28"/>
                <w:szCs w:val="28"/>
              </w:rPr>
            </w:pPr>
          </w:p>
        </w:tc>
        <w:tc>
          <w:tcPr>
            <w:tcW w:w="4608" w:type="dxa"/>
          </w:tcPr>
          <w:p w:rsidR="00C60D56" w:rsidRPr="00022438" w:rsidRDefault="00C60D56" w:rsidP="00D04395">
            <w:pPr>
              <w:widowControl w:val="0"/>
              <w:autoSpaceDE w:val="0"/>
              <w:autoSpaceDN w:val="0"/>
              <w:adjustRightInd w:val="0"/>
              <w:jc w:val="center"/>
              <w:rPr>
                <w:sz w:val="28"/>
                <w:szCs w:val="28"/>
              </w:rPr>
            </w:pPr>
            <w:r w:rsidRPr="00022438">
              <w:rPr>
                <w:sz w:val="28"/>
                <w:szCs w:val="28"/>
              </w:rPr>
              <w:t xml:space="preserve">Приложение № 1 </w:t>
            </w:r>
          </w:p>
          <w:p w:rsidR="00C60D56" w:rsidRPr="00022438" w:rsidRDefault="00D3390B" w:rsidP="00D04395">
            <w:pPr>
              <w:widowControl w:val="0"/>
              <w:autoSpaceDE w:val="0"/>
              <w:autoSpaceDN w:val="0"/>
              <w:adjustRightInd w:val="0"/>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D04395">
            <w:pPr>
              <w:widowControl w:val="0"/>
              <w:autoSpaceDE w:val="0"/>
              <w:autoSpaceDN w:val="0"/>
              <w:adjustRightInd w:val="0"/>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jc w:val="center"/>
        <w:rPr>
          <w:sz w:val="28"/>
          <w:szCs w:val="28"/>
        </w:rPr>
      </w:pPr>
    </w:p>
    <w:p w:rsidR="00C60D56" w:rsidRPr="00022438" w:rsidRDefault="00C60D56" w:rsidP="00C60D56">
      <w:pPr>
        <w:widowControl w:val="0"/>
        <w:tabs>
          <w:tab w:val="left" w:pos="9610"/>
        </w:tabs>
        <w:autoSpaceDE w:val="0"/>
        <w:autoSpaceDN w:val="0"/>
        <w:adjustRightInd w:val="0"/>
        <w:spacing w:line="242"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F52F9D" w:rsidRDefault="004C2012" w:rsidP="00F52F9D">
      <w:pPr>
        <w:widowControl w:val="0"/>
        <w:autoSpaceDE w:val="0"/>
        <w:autoSpaceDN w:val="0"/>
        <w:adjustRightInd w:val="0"/>
        <w:spacing w:line="242" w:lineRule="auto"/>
        <w:jc w:val="cente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850"/>
      </w:tblGrid>
      <w:tr w:rsidR="00CA046A" w:rsidRPr="00FD0B0B" w:rsidTr="00FD0B0B">
        <w:tc>
          <w:tcPr>
            <w:tcW w:w="426"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w:t>
            </w:r>
          </w:p>
          <w:p w:rsidR="00CA046A" w:rsidRPr="00022438" w:rsidRDefault="00CA046A" w:rsidP="00FD0B0B">
            <w:pPr>
              <w:widowControl w:val="0"/>
              <w:autoSpaceDE w:val="0"/>
              <w:autoSpaceDN w:val="0"/>
              <w:adjustRightInd w:val="0"/>
              <w:ind w:left="-57" w:right="-57"/>
              <w:jc w:val="center"/>
            </w:pPr>
            <w:r w:rsidRPr="00022438">
              <w:t>п/п</w:t>
            </w:r>
          </w:p>
        </w:tc>
        <w:tc>
          <w:tcPr>
            <w:tcW w:w="2552"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Номер и наименование</w:t>
            </w:r>
          </w:p>
          <w:p w:rsidR="00CA046A" w:rsidRPr="00022438" w:rsidRDefault="00CA046A" w:rsidP="00FD0B0B">
            <w:pPr>
              <w:widowControl w:val="0"/>
              <w:autoSpaceDE w:val="0"/>
              <w:autoSpaceDN w:val="0"/>
              <w:adjustRightInd w:val="0"/>
              <w:ind w:left="-57" w:right="-57"/>
              <w:jc w:val="center"/>
            </w:pPr>
            <w:r w:rsidRPr="00022438">
              <w:t xml:space="preserve">показателя </w:t>
            </w:r>
          </w:p>
        </w:tc>
        <w:tc>
          <w:tcPr>
            <w:tcW w:w="850"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Вид</w:t>
            </w:r>
          </w:p>
          <w:p w:rsidR="00CA046A" w:rsidRPr="00FD0B0B" w:rsidRDefault="00CA046A" w:rsidP="00FD0B0B">
            <w:pPr>
              <w:widowControl w:val="0"/>
              <w:autoSpaceDE w:val="0"/>
              <w:autoSpaceDN w:val="0"/>
              <w:adjustRightInd w:val="0"/>
              <w:ind w:left="-57" w:right="-57"/>
              <w:jc w:val="center"/>
              <w:rPr>
                <w:spacing w:val="-6"/>
              </w:rPr>
            </w:pPr>
            <w:r w:rsidRPr="00FD0B0B">
              <w:rPr>
                <w:spacing w:val="-6"/>
              </w:rPr>
              <w:t>показа-теля</w:t>
            </w:r>
          </w:p>
        </w:tc>
        <w:tc>
          <w:tcPr>
            <w:tcW w:w="851"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Едини-ца измере</w:t>
            </w:r>
            <w:r w:rsidRPr="00FD0B0B">
              <w:rPr>
                <w:spacing w:val="-6"/>
              </w:rPr>
              <w:softHyphen/>
              <w:t>ния</w:t>
            </w:r>
          </w:p>
        </w:tc>
        <w:tc>
          <w:tcPr>
            <w:tcW w:w="11198" w:type="dxa"/>
            <w:gridSpan w:val="14"/>
            <w:shd w:val="clear" w:color="auto" w:fill="auto"/>
          </w:tcPr>
          <w:p w:rsidR="00CA046A" w:rsidRPr="00FD0B0B" w:rsidRDefault="00CA046A" w:rsidP="00FD0B0B">
            <w:pPr>
              <w:widowControl w:val="0"/>
              <w:autoSpaceDE w:val="0"/>
              <w:autoSpaceDN w:val="0"/>
              <w:adjustRightInd w:val="0"/>
              <w:ind w:left="-57" w:right="-57"/>
              <w:jc w:val="center"/>
              <w:rPr>
                <w:sz w:val="28"/>
                <w:szCs w:val="28"/>
              </w:rPr>
            </w:pPr>
            <w:r w:rsidRPr="00022438">
              <w:t>Значение показателя</w:t>
            </w:r>
          </w:p>
          <w:p w:rsidR="00CA046A" w:rsidRPr="00022438" w:rsidRDefault="00CA046A" w:rsidP="00FD0B0B">
            <w:pPr>
              <w:widowControl w:val="0"/>
              <w:ind w:left="-57" w:right="-57"/>
              <w:jc w:val="center"/>
            </w:pPr>
          </w:p>
        </w:tc>
      </w:tr>
      <w:tr w:rsidR="00D23625" w:rsidRPr="00FD0B0B" w:rsidTr="00F52F9D">
        <w:trPr>
          <w:trHeight w:val="663"/>
        </w:trPr>
        <w:tc>
          <w:tcPr>
            <w:tcW w:w="426" w:type="dxa"/>
            <w:vMerge/>
            <w:shd w:val="clear" w:color="auto" w:fill="auto"/>
          </w:tcPr>
          <w:p w:rsidR="00CA046A" w:rsidRPr="00FD0B0B" w:rsidRDefault="00CA046A" w:rsidP="00FD0B0B">
            <w:pPr>
              <w:widowControl w:val="0"/>
              <w:ind w:left="-57" w:right="-57"/>
              <w:jc w:val="center"/>
              <w:rPr>
                <w:sz w:val="28"/>
                <w:szCs w:val="28"/>
              </w:rPr>
            </w:pPr>
          </w:p>
        </w:tc>
        <w:tc>
          <w:tcPr>
            <w:tcW w:w="2552" w:type="dxa"/>
            <w:vMerge/>
            <w:shd w:val="clear" w:color="auto" w:fill="auto"/>
          </w:tcPr>
          <w:p w:rsidR="00CA046A" w:rsidRPr="00FD0B0B" w:rsidRDefault="00CA046A" w:rsidP="00FD0B0B">
            <w:pPr>
              <w:widowControl w:val="0"/>
              <w:ind w:left="-57" w:right="-57"/>
              <w:jc w:val="center"/>
              <w:rPr>
                <w:sz w:val="28"/>
                <w:szCs w:val="28"/>
              </w:rPr>
            </w:pPr>
          </w:p>
        </w:tc>
        <w:tc>
          <w:tcPr>
            <w:tcW w:w="850" w:type="dxa"/>
            <w:vMerge/>
            <w:shd w:val="clear" w:color="auto" w:fill="auto"/>
          </w:tcPr>
          <w:p w:rsidR="00CA046A" w:rsidRPr="00FD0B0B" w:rsidRDefault="00CA046A" w:rsidP="00FD0B0B">
            <w:pPr>
              <w:widowControl w:val="0"/>
              <w:ind w:left="-57" w:right="-57"/>
              <w:jc w:val="center"/>
              <w:rPr>
                <w:sz w:val="28"/>
                <w:szCs w:val="28"/>
              </w:rPr>
            </w:pPr>
          </w:p>
        </w:tc>
        <w:tc>
          <w:tcPr>
            <w:tcW w:w="851" w:type="dxa"/>
            <w:vMerge/>
            <w:shd w:val="clear" w:color="auto" w:fill="auto"/>
          </w:tcPr>
          <w:p w:rsidR="00CA046A" w:rsidRPr="00FD0B0B" w:rsidRDefault="00CA046A" w:rsidP="00FD0B0B">
            <w:pPr>
              <w:widowControl w:val="0"/>
              <w:ind w:left="-57" w:right="-57"/>
              <w:jc w:val="center"/>
              <w:rPr>
                <w:sz w:val="28"/>
                <w:szCs w:val="28"/>
              </w:rPr>
            </w:pP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2017</w:t>
            </w:r>
          </w:p>
          <w:p w:rsidR="00CA046A" w:rsidRPr="00022438" w:rsidRDefault="00CA046A" w:rsidP="00FD0B0B">
            <w:pPr>
              <w:widowControl w:val="0"/>
              <w:autoSpaceDE w:val="0"/>
              <w:autoSpaceDN w:val="0"/>
              <w:adjustRightInd w:val="0"/>
              <w:ind w:left="-57" w:right="-57"/>
              <w:jc w:val="center"/>
            </w:pPr>
            <w:r w:rsidRPr="00022438">
              <w:t>год</w:t>
            </w:r>
          </w:p>
        </w:tc>
        <w:tc>
          <w:tcPr>
            <w:tcW w:w="708" w:type="dxa"/>
            <w:shd w:val="clear" w:color="auto" w:fill="auto"/>
          </w:tcPr>
          <w:p w:rsidR="00CA046A" w:rsidRPr="00022438" w:rsidRDefault="00CA046A" w:rsidP="00FD0B0B">
            <w:pPr>
              <w:widowControl w:val="0"/>
              <w:autoSpaceDE w:val="0"/>
              <w:autoSpaceDN w:val="0"/>
              <w:adjustRightInd w:val="0"/>
              <w:ind w:left="-57" w:right="-57"/>
              <w:jc w:val="center"/>
            </w:pPr>
            <w:r w:rsidRPr="00022438">
              <w:t>2018</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2019</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2020</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2021</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CA046A" w:rsidRPr="00022438" w:rsidRDefault="00CA046A" w:rsidP="00FD0B0B">
            <w:pPr>
              <w:widowControl w:val="0"/>
              <w:autoSpaceDE w:val="0"/>
              <w:autoSpaceDN w:val="0"/>
              <w:adjustRightInd w:val="0"/>
              <w:ind w:left="-57" w:right="-57"/>
              <w:jc w:val="center"/>
            </w:pPr>
            <w:r w:rsidRPr="00022438">
              <w:t>2022</w:t>
            </w:r>
          </w:p>
          <w:p w:rsidR="00CA046A" w:rsidRPr="00022438" w:rsidRDefault="00CA046A" w:rsidP="00FD0B0B">
            <w:pPr>
              <w:widowControl w:val="0"/>
              <w:autoSpaceDE w:val="0"/>
              <w:autoSpaceDN w:val="0"/>
              <w:adjustRightInd w:val="0"/>
              <w:ind w:left="-57" w:right="-57"/>
              <w:jc w:val="center"/>
            </w:pPr>
            <w:r w:rsidRPr="00022438">
              <w:t>год</w:t>
            </w:r>
          </w:p>
        </w:tc>
        <w:tc>
          <w:tcPr>
            <w:tcW w:w="851" w:type="dxa"/>
            <w:shd w:val="clear" w:color="auto" w:fill="auto"/>
          </w:tcPr>
          <w:p w:rsidR="00CA046A" w:rsidRPr="00022438" w:rsidRDefault="00CA046A" w:rsidP="00FD0B0B">
            <w:pPr>
              <w:widowControl w:val="0"/>
              <w:autoSpaceDE w:val="0"/>
              <w:autoSpaceDN w:val="0"/>
              <w:adjustRightInd w:val="0"/>
              <w:ind w:left="-57" w:right="-57"/>
              <w:jc w:val="center"/>
            </w:pPr>
            <w:r w:rsidRPr="00022438">
              <w:t>2023</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2024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2025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2026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2027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2028</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2029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2030 </w:t>
            </w:r>
          </w:p>
          <w:p w:rsidR="00CA046A" w:rsidRPr="00022438" w:rsidRDefault="00CA046A" w:rsidP="00FD0B0B">
            <w:pPr>
              <w:widowControl w:val="0"/>
              <w:ind w:left="-57" w:right="-57"/>
              <w:jc w:val="center"/>
            </w:pPr>
            <w:r w:rsidRPr="00022438">
              <w:t>год</w:t>
            </w:r>
          </w:p>
        </w:tc>
      </w:tr>
      <w:tr w:rsidR="00F52F9D" w:rsidRPr="00FD0B0B" w:rsidTr="00F52F9D">
        <w:trPr>
          <w:trHeight w:val="289"/>
        </w:trPr>
        <w:tc>
          <w:tcPr>
            <w:tcW w:w="426"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17</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18</w:t>
            </w:r>
          </w:p>
        </w:tc>
      </w:tr>
    </w:tbl>
    <w:p w:rsidR="001D32B5" w:rsidRPr="001D32B5" w:rsidRDefault="001D32B5">
      <w:pPr>
        <w:rPr>
          <w:sz w:val="2"/>
          <w:szCs w:val="2"/>
        </w:rPr>
      </w:pPr>
      <w:r w:rsidRPr="001D32B5">
        <w:rPr>
          <w:sz w:val="2"/>
          <w:szCs w:val="2"/>
        </w:rPr>
        <w:t>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539"/>
      </w:tblGrid>
      <w:tr w:rsidR="00973487" w:rsidRPr="00DF333F" w:rsidTr="00755E62">
        <w:tc>
          <w:tcPr>
            <w:tcW w:w="15877" w:type="dxa"/>
            <w:gridSpan w:val="21"/>
            <w:shd w:val="clear" w:color="auto" w:fill="auto"/>
          </w:tcPr>
          <w:p w:rsidR="00973487" w:rsidRPr="00022438" w:rsidRDefault="00D3390B" w:rsidP="00FD0B0B">
            <w:pPr>
              <w:widowControl w:val="0"/>
              <w:autoSpaceDE w:val="0"/>
              <w:autoSpaceDN w:val="0"/>
              <w:adjustRightInd w:val="0"/>
              <w:jc w:val="center"/>
            </w:pPr>
            <w:r>
              <w:t>Муниципальная программа Песчанокопского района</w:t>
            </w:r>
          </w:p>
          <w:p w:rsidR="00973487" w:rsidRPr="00DF333F" w:rsidRDefault="00973487" w:rsidP="00FD0B0B">
            <w:pPr>
              <w:widowControl w:val="0"/>
              <w:autoSpaceDE w:val="0"/>
              <w:autoSpaceDN w:val="0"/>
              <w:adjustRightInd w:val="0"/>
              <w:jc w:val="center"/>
            </w:pPr>
            <w:r w:rsidRPr="00022438">
              <w:t>«Охрана окружающей среды и рациональное природопользование»</w:t>
            </w:r>
          </w:p>
        </w:tc>
      </w:tr>
      <w:tr w:rsidR="00973487" w:rsidRPr="00FD0B0B" w:rsidTr="00755E62">
        <w:tc>
          <w:tcPr>
            <w:tcW w:w="15877" w:type="dxa"/>
            <w:gridSpan w:val="21"/>
            <w:shd w:val="clear" w:color="auto" w:fill="auto"/>
          </w:tcPr>
          <w:p w:rsidR="00973487" w:rsidRPr="00022438" w:rsidRDefault="00973487" w:rsidP="00FD0B0B">
            <w:pPr>
              <w:widowControl w:val="0"/>
              <w:autoSpaceDE w:val="0"/>
              <w:autoSpaceDN w:val="0"/>
              <w:adjustRightInd w:val="0"/>
              <w:jc w:val="center"/>
            </w:pPr>
            <w:r w:rsidRPr="00022438">
              <w:t>Подпрограмма 1 «Охрана окруж</w:t>
            </w:r>
            <w:r w:rsidR="00C3754B">
              <w:t>ающей среды в Песчанокопском районе</w:t>
            </w:r>
            <w:r w:rsidRPr="00022438">
              <w:t>»</w:t>
            </w:r>
          </w:p>
        </w:tc>
      </w:tr>
      <w:tr w:rsidR="00973487" w:rsidRPr="00FD0B0B" w:rsidTr="00755E62">
        <w:tc>
          <w:tcPr>
            <w:tcW w:w="15877" w:type="dxa"/>
            <w:gridSpan w:val="21"/>
            <w:shd w:val="clear" w:color="auto" w:fill="auto"/>
          </w:tcPr>
          <w:p w:rsidR="00973487" w:rsidRPr="00022438" w:rsidRDefault="00F24560" w:rsidP="00FD0B0B">
            <w:pPr>
              <w:widowControl w:val="0"/>
              <w:autoSpaceDE w:val="0"/>
              <w:autoSpaceDN w:val="0"/>
              <w:adjustRightInd w:val="0"/>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755E62">
        <w:tc>
          <w:tcPr>
            <w:tcW w:w="15877" w:type="dxa"/>
            <w:gridSpan w:val="21"/>
            <w:shd w:val="clear" w:color="auto" w:fill="auto"/>
          </w:tcPr>
          <w:p w:rsidR="00973487" w:rsidRPr="00DC69CB" w:rsidRDefault="00973487" w:rsidP="00FD0B0B">
            <w:pPr>
              <w:widowControl w:val="0"/>
              <w:autoSpaceDE w:val="0"/>
              <w:autoSpaceDN w:val="0"/>
              <w:adjustRightInd w:val="0"/>
              <w:ind w:left="-57" w:right="-57"/>
              <w:jc w:val="center"/>
            </w:pPr>
            <w:r w:rsidRPr="00022438">
              <w:t>Экологическое образование, формирование экологической культуры населения</w:t>
            </w:r>
          </w:p>
        </w:tc>
      </w:tr>
      <w:tr w:rsidR="00121496" w:rsidRPr="00FD0B0B" w:rsidTr="00755E62">
        <w:tc>
          <w:tcPr>
            <w:tcW w:w="426" w:type="dxa"/>
            <w:shd w:val="clear" w:color="auto" w:fill="auto"/>
          </w:tcPr>
          <w:p w:rsidR="00121496" w:rsidRPr="00022438" w:rsidRDefault="00BF376E" w:rsidP="00FD0B0B">
            <w:pPr>
              <w:widowControl w:val="0"/>
              <w:ind w:left="-57" w:right="-57"/>
              <w:jc w:val="center"/>
            </w:pPr>
            <w:r>
              <w:t>1.</w:t>
            </w:r>
          </w:p>
        </w:tc>
        <w:tc>
          <w:tcPr>
            <w:tcW w:w="2552" w:type="dxa"/>
            <w:gridSpan w:val="2"/>
            <w:shd w:val="clear" w:color="auto" w:fill="auto"/>
          </w:tcPr>
          <w:p w:rsidR="00121496" w:rsidRPr="00022438" w:rsidRDefault="00BF376E" w:rsidP="00FD0B0B">
            <w:pPr>
              <w:widowControl w:val="0"/>
              <w:autoSpaceDE w:val="0"/>
              <w:autoSpaceDN w:val="0"/>
              <w:adjustRightInd w:val="0"/>
              <w:jc w:val="both"/>
            </w:pPr>
            <w:r>
              <w:t>Показатель 1.1</w:t>
            </w:r>
            <w:r w:rsidR="00121496" w:rsidRPr="00022438">
              <w:t xml:space="preserve"> Количество ежегодных мероприятий</w:t>
            </w:r>
            <w:r w:rsidR="00121496" w:rsidRPr="00022438">
              <w:br/>
              <w:t xml:space="preserve">по экологическому просвещению </w:t>
            </w:r>
            <w:r w:rsidR="00121496" w:rsidRPr="00022438">
              <w:br/>
              <w:t xml:space="preserve">и образованию, проводимых </w:t>
            </w:r>
            <w:r>
              <w:t>на территории Песчанокопского района</w:t>
            </w:r>
            <w:r w:rsidR="00121496" w:rsidRPr="00022438">
              <w:t xml:space="preserve"> в рамках дней защиты от экологической опасности</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r w:rsidRPr="00FD0B0B">
              <w:rPr>
                <w:spacing w:val="-10"/>
              </w:rPr>
              <w:t>ведомст-венный</w:t>
            </w:r>
          </w:p>
        </w:tc>
        <w:tc>
          <w:tcPr>
            <w:tcW w:w="851" w:type="dxa"/>
            <w:shd w:val="clear" w:color="auto" w:fill="auto"/>
          </w:tcPr>
          <w:p w:rsidR="00121496" w:rsidRPr="00022438" w:rsidRDefault="00E0559A" w:rsidP="00FD0B0B">
            <w:pPr>
              <w:widowControl w:val="0"/>
              <w:autoSpaceDE w:val="0"/>
              <w:autoSpaceDN w:val="0"/>
              <w:adjustRightInd w:val="0"/>
              <w:ind w:left="-57" w:right="-57"/>
              <w:jc w:val="center"/>
            </w:pPr>
            <w:r>
              <w:t>единиц</w:t>
            </w:r>
            <w:r w:rsidR="00121496" w:rsidRPr="00022438">
              <w:t xml:space="preserve"> </w:t>
            </w:r>
          </w:p>
        </w:tc>
        <w:tc>
          <w:tcPr>
            <w:tcW w:w="709" w:type="dxa"/>
            <w:shd w:val="clear" w:color="auto" w:fill="auto"/>
          </w:tcPr>
          <w:p w:rsidR="00121496" w:rsidRPr="00022438" w:rsidRDefault="00755E62" w:rsidP="00FD0B0B">
            <w:pPr>
              <w:widowControl w:val="0"/>
              <w:autoSpaceDE w:val="0"/>
              <w:autoSpaceDN w:val="0"/>
              <w:adjustRightInd w:val="0"/>
              <w:jc w:val="center"/>
            </w:pPr>
            <w:r>
              <w:t>18</w:t>
            </w:r>
          </w:p>
        </w:tc>
        <w:tc>
          <w:tcPr>
            <w:tcW w:w="708"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21</w:t>
            </w:r>
          </w:p>
        </w:tc>
        <w:tc>
          <w:tcPr>
            <w:tcW w:w="709" w:type="dxa"/>
            <w:shd w:val="clear" w:color="auto" w:fill="auto"/>
          </w:tcPr>
          <w:p w:rsidR="00121496" w:rsidRPr="00DC69CB" w:rsidRDefault="00755E62" w:rsidP="00FD0B0B">
            <w:pPr>
              <w:widowControl w:val="0"/>
              <w:autoSpaceDE w:val="0"/>
              <w:autoSpaceDN w:val="0"/>
              <w:adjustRightInd w:val="0"/>
              <w:jc w:val="center"/>
            </w:pPr>
            <w:r>
              <w:t>21</w:t>
            </w:r>
          </w:p>
        </w:tc>
        <w:tc>
          <w:tcPr>
            <w:tcW w:w="850" w:type="dxa"/>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22</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23</w:t>
            </w:r>
          </w:p>
        </w:tc>
        <w:tc>
          <w:tcPr>
            <w:tcW w:w="850" w:type="dxa"/>
            <w:shd w:val="clear" w:color="auto" w:fill="auto"/>
          </w:tcPr>
          <w:p w:rsidR="00121496" w:rsidRPr="00DC69CB" w:rsidRDefault="00755E62" w:rsidP="00FD0B0B">
            <w:pPr>
              <w:widowControl w:val="0"/>
              <w:autoSpaceDE w:val="0"/>
              <w:autoSpaceDN w:val="0"/>
              <w:adjustRightInd w:val="0"/>
              <w:jc w:val="center"/>
            </w:pPr>
            <w:r>
              <w:t>23</w:t>
            </w:r>
          </w:p>
        </w:tc>
        <w:tc>
          <w:tcPr>
            <w:tcW w:w="851" w:type="dxa"/>
            <w:shd w:val="clear" w:color="auto" w:fill="auto"/>
          </w:tcPr>
          <w:p w:rsidR="00121496" w:rsidRPr="00DC69CB" w:rsidRDefault="00755E62" w:rsidP="00FD0B0B">
            <w:pPr>
              <w:widowControl w:val="0"/>
              <w:autoSpaceDE w:val="0"/>
              <w:autoSpaceDN w:val="0"/>
              <w:adjustRightInd w:val="0"/>
              <w:jc w:val="center"/>
            </w:pPr>
            <w:r>
              <w:t>24</w:t>
            </w:r>
          </w:p>
        </w:tc>
        <w:tc>
          <w:tcPr>
            <w:tcW w:w="850" w:type="dxa"/>
            <w:shd w:val="clear" w:color="auto" w:fill="auto"/>
          </w:tcPr>
          <w:p w:rsidR="00121496" w:rsidRPr="00DC69CB" w:rsidRDefault="00755E62" w:rsidP="00FD0B0B">
            <w:pPr>
              <w:widowControl w:val="0"/>
              <w:autoSpaceDE w:val="0"/>
              <w:autoSpaceDN w:val="0"/>
              <w:adjustRightInd w:val="0"/>
              <w:jc w:val="center"/>
            </w:pPr>
            <w:r>
              <w:t>25</w:t>
            </w:r>
          </w:p>
        </w:tc>
        <w:tc>
          <w:tcPr>
            <w:tcW w:w="851" w:type="dxa"/>
            <w:shd w:val="clear" w:color="auto" w:fill="auto"/>
          </w:tcPr>
          <w:p w:rsidR="00121496" w:rsidRPr="00DC69CB" w:rsidRDefault="00755E62" w:rsidP="00FD0B0B">
            <w:pPr>
              <w:widowControl w:val="0"/>
              <w:autoSpaceDE w:val="0"/>
              <w:autoSpaceDN w:val="0"/>
              <w:adjustRightInd w:val="0"/>
              <w:jc w:val="center"/>
            </w:pPr>
            <w:r>
              <w:t>25</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26</w:t>
            </w:r>
          </w:p>
        </w:tc>
      </w:tr>
      <w:tr w:rsidR="00121496" w:rsidRPr="00FD0B0B" w:rsidTr="00755E62">
        <w:tc>
          <w:tcPr>
            <w:tcW w:w="426" w:type="dxa"/>
            <w:shd w:val="clear" w:color="auto" w:fill="auto"/>
          </w:tcPr>
          <w:p w:rsidR="00121496" w:rsidRPr="00022438" w:rsidRDefault="00121496" w:rsidP="00FD0B0B">
            <w:pPr>
              <w:widowControl w:val="0"/>
              <w:ind w:left="-57" w:right="-57"/>
              <w:jc w:val="center"/>
            </w:pPr>
            <w:r>
              <w:t>2</w:t>
            </w:r>
            <w:r w:rsidRPr="00022438">
              <w:t>.</w:t>
            </w:r>
          </w:p>
        </w:tc>
        <w:tc>
          <w:tcPr>
            <w:tcW w:w="2552" w:type="dxa"/>
            <w:gridSpan w:val="2"/>
            <w:shd w:val="clear" w:color="auto" w:fill="auto"/>
          </w:tcPr>
          <w:p w:rsidR="00121496" w:rsidRPr="00022438" w:rsidRDefault="00121496" w:rsidP="00FD0B0B">
            <w:pPr>
              <w:widowControl w:val="0"/>
              <w:autoSpaceDE w:val="0"/>
              <w:autoSpaceDN w:val="0"/>
              <w:adjustRightInd w:val="0"/>
              <w:jc w:val="both"/>
              <w:outlineLvl w:val="0"/>
            </w:pPr>
            <w:r w:rsidRPr="00022438">
              <w:t>Показатель 1.</w:t>
            </w:r>
            <w:r w:rsidR="00755E62">
              <w:t>2</w:t>
            </w:r>
            <w:r w:rsidRPr="00022438">
              <w:t xml:space="preserve"> Доля населения, вовлеченного</w:t>
            </w:r>
            <w:r w:rsidRPr="00022438">
              <w:br/>
              <w:t>в мероприятия</w:t>
            </w:r>
            <w:r w:rsidRPr="00022438">
              <w:br/>
              <w:t>по экологическому просвещению, в общей численно</w:t>
            </w:r>
            <w:r w:rsidR="00BF376E">
              <w:t>сти населения Песчанокопского района</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r w:rsidRPr="00FD0B0B">
              <w:rPr>
                <w:spacing w:val="-10"/>
              </w:rPr>
              <w:t>ведомст-венный</w:t>
            </w:r>
          </w:p>
        </w:tc>
        <w:tc>
          <w:tcPr>
            <w:tcW w:w="851" w:type="dxa"/>
            <w:shd w:val="clear" w:color="auto" w:fill="auto"/>
          </w:tcPr>
          <w:p w:rsidR="00121496" w:rsidRDefault="00121496" w:rsidP="00FD0B0B">
            <w:pPr>
              <w:widowControl w:val="0"/>
              <w:autoSpaceDE w:val="0"/>
              <w:autoSpaceDN w:val="0"/>
              <w:adjustRightInd w:val="0"/>
              <w:ind w:left="-57" w:right="-57"/>
              <w:jc w:val="center"/>
            </w:pPr>
            <w:r w:rsidRPr="00022438">
              <w:t>про-</w:t>
            </w:r>
          </w:p>
          <w:p w:rsidR="00121496" w:rsidRPr="00022438" w:rsidRDefault="00121496" w:rsidP="00FD0B0B">
            <w:pPr>
              <w:widowControl w:val="0"/>
              <w:autoSpaceDE w:val="0"/>
              <w:autoSpaceDN w:val="0"/>
              <w:adjustRightInd w:val="0"/>
              <w:ind w:left="-57" w:right="-57"/>
              <w:jc w:val="center"/>
            </w:pPr>
            <w:r w:rsidRPr="00022438">
              <w:t xml:space="preserve">центов </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4,3</w:t>
            </w:r>
          </w:p>
        </w:tc>
        <w:tc>
          <w:tcPr>
            <w:tcW w:w="708" w:type="dxa"/>
            <w:shd w:val="clear" w:color="auto" w:fill="auto"/>
          </w:tcPr>
          <w:p w:rsidR="00121496" w:rsidRPr="00022438" w:rsidRDefault="00755E62" w:rsidP="00FD0B0B">
            <w:pPr>
              <w:widowControl w:val="0"/>
              <w:jc w:val="center"/>
            </w:pPr>
            <w:r>
              <w:t>4,7</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5,2</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5,6</w:t>
            </w:r>
          </w:p>
        </w:tc>
        <w:tc>
          <w:tcPr>
            <w:tcW w:w="709" w:type="dxa"/>
            <w:shd w:val="clear" w:color="auto" w:fill="auto"/>
          </w:tcPr>
          <w:p w:rsidR="00121496" w:rsidRPr="00DC69CB" w:rsidRDefault="00755E62" w:rsidP="00FD0B0B">
            <w:pPr>
              <w:widowControl w:val="0"/>
              <w:autoSpaceDE w:val="0"/>
              <w:autoSpaceDN w:val="0"/>
              <w:adjustRightInd w:val="0"/>
              <w:jc w:val="center"/>
              <w:outlineLvl w:val="0"/>
            </w:pPr>
            <w:r>
              <w:t>5,7</w:t>
            </w:r>
          </w:p>
        </w:tc>
        <w:tc>
          <w:tcPr>
            <w:tcW w:w="850" w:type="dxa"/>
            <w:shd w:val="clear" w:color="auto" w:fill="auto"/>
          </w:tcPr>
          <w:p w:rsidR="00121496" w:rsidRPr="00DC69CB" w:rsidRDefault="00755E62" w:rsidP="00FD0B0B">
            <w:pPr>
              <w:widowControl w:val="0"/>
              <w:autoSpaceDE w:val="0"/>
              <w:autoSpaceDN w:val="0"/>
              <w:adjustRightInd w:val="0"/>
              <w:jc w:val="center"/>
              <w:outlineLvl w:val="0"/>
            </w:pPr>
            <w:r>
              <w:t>5,9</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w:t>
            </w:r>
          </w:p>
        </w:tc>
        <w:tc>
          <w:tcPr>
            <w:tcW w:w="850" w:type="dxa"/>
            <w:gridSpan w:val="2"/>
            <w:shd w:val="clear" w:color="auto" w:fill="auto"/>
          </w:tcPr>
          <w:p w:rsidR="00121496" w:rsidRPr="00DC69CB" w:rsidRDefault="00755E62" w:rsidP="00FD0B0B">
            <w:pPr>
              <w:widowControl w:val="0"/>
              <w:autoSpaceDE w:val="0"/>
              <w:autoSpaceDN w:val="0"/>
              <w:adjustRightInd w:val="0"/>
              <w:jc w:val="center"/>
              <w:outlineLvl w:val="0"/>
            </w:pPr>
            <w:r>
              <w:t>6,3</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6,5</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6,7</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7,1</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7,4</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7,7</w:t>
            </w:r>
          </w:p>
        </w:tc>
        <w:tc>
          <w:tcPr>
            <w:tcW w:w="850" w:type="dxa"/>
            <w:gridSpan w:val="2"/>
            <w:shd w:val="clear" w:color="auto" w:fill="auto"/>
          </w:tcPr>
          <w:p w:rsidR="00121496" w:rsidRPr="00DC69CB" w:rsidRDefault="001B01F5" w:rsidP="00FD0B0B">
            <w:pPr>
              <w:widowControl w:val="0"/>
              <w:autoSpaceDE w:val="0"/>
              <w:autoSpaceDN w:val="0"/>
              <w:adjustRightInd w:val="0"/>
              <w:jc w:val="center"/>
              <w:outlineLvl w:val="0"/>
            </w:pPr>
            <w:r>
              <w:t>8,0</w:t>
            </w:r>
          </w:p>
        </w:tc>
      </w:tr>
      <w:tr w:rsidR="00C60D56" w:rsidRPr="00022438" w:rsidTr="001B0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539"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C60D56" w:rsidRPr="00022438" w:rsidRDefault="0027611B" w:rsidP="0027611B">
            <w:pPr>
              <w:widowControl w:val="0"/>
              <w:tabs>
                <w:tab w:val="left" w:pos="1590"/>
              </w:tabs>
              <w:autoSpaceDE w:val="0"/>
              <w:autoSpaceDN w:val="0"/>
              <w:adjustRightInd w:val="0"/>
              <w:spacing w:line="216" w:lineRule="auto"/>
              <w:rPr>
                <w:sz w:val="28"/>
                <w:szCs w:val="28"/>
              </w:rPr>
            </w:pPr>
            <w:r>
              <w:rPr>
                <w:sz w:val="28"/>
                <w:szCs w:val="28"/>
              </w:rPr>
              <w:t xml:space="preserve">               </w:t>
            </w:r>
            <w:r w:rsidR="00C60D56" w:rsidRPr="00022438">
              <w:rPr>
                <w:sz w:val="28"/>
                <w:szCs w:val="28"/>
              </w:rPr>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Песчанокопского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приоритетного основного мероприяти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 xml:space="preserve">мероприятия ведомственной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Соисполнитель, участник, ответственный за исполнение основного мероприятия, </w:t>
            </w:r>
            <w:r w:rsidR="00F17D95"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t xml:space="preserve">нереализации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 xml:space="preserve">мероприятия ведомственной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4903" w:type="dxa"/>
        <w:tblCellSpacing w:w="5" w:type="nil"/>
        <w:tblInd w:w="75" w:type="dxa"/>
        <w:tblLayout w:type="fixed"/>
        <w:tblCellMar>
          <w:left w:w="75" w:type="dxa"/>
          <w:right w:w="75" w:type="dxa"/>
        </w:tblCellMar>
        <w:tblLook w:val="0000" w:firstRow="0" w:lastRow="0" w:firstColumn="0" w:lastColumn="0" w:noHBand="0" w:noVBand="0"/>
      </w:tblPr>
      <w:tblGrid>
        <w:gridCol w:w="586"/>
        <w:gridCol w:w="3283"/>
        <w:gridCol w:w="1934"/>
        <w:gridCol w:w="1380"/>
        <w:gridCol w:w="1381"/>
        <w:gridCol w:w="2209"/>
        <w:gridCol w:w="1871"/>
        <w:gridCol w:w="13"/>
        <w:gridCol w:w="2246"/>
      </w:tblGrid>
      <w:tr w:rsidR="00556F18" w:rsidRPr="00022438" w:rsidTr="002F4870">
        <w:trPr>
          <w:trHeight w:val="112"/>
          <w:tblHeader/>
          <w:tblCellSpacing w:w="5" w:type="nil"/>
        </w:trPr>
        <w:tc>
          <w:tcPr>
            <w:tcW w:w="586"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283"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34"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381"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0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884"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244"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2F4870">
        <w:trPr>
          <w:trHeight w:val="112"/>
          <w:tblCellSpacing w:w="5" w:type="nil"/>
        </w:trPr>
        <w:tc>
          <w:tcPr>
            <w:tcW w:w="14903"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2F4870">
        <w:trPr>
          <w:trHeight w:val="112"/>
          <w:tblCellSpacing w:w="5" w:type="nil"/>
        </w:trPr>
        <w:tc>
          <w:tcPr>
            <w:tcW w:w="14903"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2F4870">
        <w:trPr>
          <w:trHeight w:val="112"/>
          <w:tblCellSpacing w:w="5" w:type="nil"/>
        </w:trPr>
        <w:tc>
          <w:tcPr>
            <w:tcW w:w="14903"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2F4870">
        <w:trPr>
          <w:trHeight w:val="112"/>
          <w:tblCellSpacing w:w="5" w:type="nil"/>
        </w:trPr>
        <w:tc>
          <w:tcPr>
            <w:tcW w:w="586"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283"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 xml:space="preserve">гической культуры, обеспечение </w:t>
            </w:r>
            <w:r w:rsidR="000D2FD8" w:rsidRPr="00022438">
              <w:rPr>
                <w:rFonts w:ascii="Times New Roman" w:hAnsi="Times New Roman" w:cs="Times New Roman"/>
                <w:sz w:val="24"/>
                <w:szCs w:val="24"/>
              </w:rPr>
              <w:t xml:space="preserve">информацией о состоянии окружающей </w:t>
            </w:r>
            <w:r w:rsidR="000D2FD8" w:rsidRPr="00022438">
              <w:rPr>
                <w:rFonts w:ascii="Times New Roman" w:hAnsi="Times New Roman" w:cs="Times New Roman"/>
                <w:sz w:val="24"/>
                <w:szCs w:val="24"/>
              </w:rPr>
              <w:lastRenderedPageBreak/>
              <w:t>среды</w:t>
            </w:r>
          </w:p>
        </w:tc>
        <w:tc>
          <w:tcPr>
            <w:tcW w:w="1934"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охраны окружающей среды Администрации </w:t>
            </w:r>
            <w:r>
              <w:rPr>
                <w:sz w:val="24"/>
                <w:szCs w:val="24"/>
              </w:rPr>
              <w:lastRenderedPageBreak/>
              <w:t>Песчанокопского района, отдел образования Администрации Песчанокопского района</w:t>
            </w:r>
          </w:p>
        </w:tc>
        <w:tc>
          <w:tcPr>
            <w:tcW w:w="1380"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381"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09"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формирование ответственного отношения к природе, рост уровня экологической </w:t>
            </w:r>
            <w:r w:rsidRPr="00022438">
              <w:rPr>
                <w:sz w:val="24"/>
                <w:szCs w:val="24"/>
              </w:rPr>
              <w:lastRenderedPageBreak/>
              <w:t>культуры населения, развитие системы экологического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повышение экологической грамотности населения; вовлечение широких слоев населения </w:t>
            </w:r>
            <w:r w:rsidRPr="00022438">
              <w:rPr>
                <w:sz w:val="24"/>
                <w:szCs w:val="24"/>
              </w:rPr>
              <w:br/>
              <w:t>в природоохранные мероприятия; обеспечение органов местного самоуправления, государственных органов исполнительной</w:t>
            </w:r>
            <w:r w:rsidRPr="00022438">
              <w:rPr>
                <w:sz w:val="24"/>
                <w:szCs w:val="24"/>
              </w:rPr>
              <w:br/>
              <w:t xml:space="preserve">и законодательной власти, школ </w:t>
            </w:r>
            <w:r w:rsidRPr="00022438">
              <w:rPr>
                <w:sz w:val="24"/>
                <w:szCs w:val="24"/>
              </w:rPr>
              <w:br/>
              <w:t>и библиотек Ростовской области информацией</w:t>
            </w:r>
            <w:r w:rsidRPr="00022438">
              <w:rPr>
                <w:sz w:val="24"/>
                <w:szCs w:val="24"/>
              </w:rPr>
              <w:br/>
              <w:t xml:space="preserve">о состоянии окружающей среды </w:t>
            </w:r>
            <w:r w:rsidRPr="00022438">
              <w:rPr>
                <w:sz w:val="24"/>
                <w:szCs w:val="24"/>
              </w:rPr>
              <w:br/>
              <w:t xml:space="preserve">и природных ресурсов Ростовской области </w:t>
            </w:r>
          </w:p>
        </w:tc>
        <w:tc>
          <w:tcPr>
            <w:tcW w:w="1871"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 xml:space="preserve">снижение уровня экологической культуры населения Ростовской </w:t>
            </w:r>
            <w:r>
              <w:rPr>
                <w:sz w:val="24"/>
                <w:szCs w:val="24"/>
              </w:rPr>
              <w:lastRenderedPageBreak/>
              <w:t>области</w:t>
            </w:r>
          </w:p>
        </w:tc>
        <w:tc>
          <w:tcPr>
            <w:tcW w:w="2257"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lastRenderedPageBreak/>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2F4870">
        <w:trPr>
          <w:trHeight w:val="112"/>
          <w:tblCellSpacing w:w="5" w:type="nil"/>
        </w:trPr>
        <w:tc>
          <w:tcPr>
            <w:tcW w:w="586"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283"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 xml:space="preserve">Выявление и оценка объектов </w:t>
            </w:r>
            <w:r>
              <w:rPr>
                <w:rFonts w:ascii="Times New Roman" w:hAnsi="Times New Roman" w:cs="Times New Roman"/>
                <w:iCs/>
                <w:sz w:val="24"/>
                <w:szCs w:val="24"/>
              </w:rPr>
              <w:lastRenderedPageBreak/>
              <w:t>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934"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w:t>
            </w:r>
            <w:r>
              <w:rPr>
                <w:sz w:val="24"/>
                <w:szCs w:val="24"/>
              </w:rPr>
              <w:lastRenderedPageBreak/>
              <w:t>охраны окружающей среды Администрации Песчанокопского района, отдел образования Администрации Песчанокопского района</w:t>
            </w:r>
          </w:p>
        </w:tc>
        <w:tc>
          <w:tcPr>
            <w:tcW w:w="1380"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lastRenderedPageBreak/>
              <w:t>2019 год</w:t>
            </w:r>
          </w:p>
        </w:tc>
        <w:tc>
          <w:tcPr>
            <w:tcW w:w="1381"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09"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 xml:space="preserve">формирование ответственного </w:t>
            </w:r>
            <w:r>
              <w:rPr>
                <w:sz w:val="24"/>
                <w:szCs w:val="24"/>
              </w:rPr>
              <w:lastRenderedPageBreak/>
              <w:t>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w:t>
            </w:r>
          </w:p>
        </w:tc>
        <w:tc>
          <w:tcPr>
            <w:tcW w:w="1871"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lastRenderedPageBreak/>
              <w:t xml:space="preserve">снижение уровня </w:t>
            </w:r>
            <w:r w:rsidRPr="00AE6265">
              <w:rPr>
                <w:sz w:val="24"/>
                <w:szCs w:val="24"/>
              </w:rPr>
              <w:lastRenderedPageBreak/>
              <w:t xml:space="preserve">экологической культуры </w:t>
            </w:r>
            <w:r w:rsidR="00A23454">
              <w:rPr>
                <w:sz w:val="24"/>
                <w:szCs w:val="24"/>
              </w:rPr>
              <w:t>населения Ростовской области</w:t>
            </w:r>
          </w:p>
        </w:tc>
        <w:tc>
          <w:tcPr>
            <w:tcW w:w="2257"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lastRenderedPageBreak/>
              <w:t>П</w:t>
            </w:r>
            <w:r w:rsidR="00A764C6" w:rsidRPr="00AE6265">
              <w:rPr>
                <w:sz w:val="24"/>
                <w:szCs w:val="24"/>
              </w:rPr>
              <w:t>оказатель 1.</w:t>
            </w:r>
            <w:r w:rsidR="00B41225">
              <w:rPr>
                <w:sz w:val="24"/>
                <w:szCs w:val="24"/>
              </w:rPr>
              <w:t>2</w:t>
            </w:r>
          </w:p>
        </w:tc>
      </w:tr>
      <w:tr w:rsidR="00A23454" w:rsidRPr="00AE6265" w:rsidTr="002F4870">
        <w:trPr>
          <w:trHeight w:val="112"/>
          <w:tblCellSpacing w:w="5" w:type="nil"/>
        </w:trPr>
        <w:tc>
          <w:tcPr>
            <w:tcW w:w="586"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283"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Организация детско-юношеского экологического движения</w:t>
            </w:r>
          </w:p>
        </w:tc>
        <w:tc>
          <w:tcPr>
            <w:tcW w:w="1934"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окружающей среды Администрации Песчанокопского района, отдел образования</w:t>
            </w:r>
            <w:r w:rsidR="00BE7842">
              <w:rPr>
                <w:sz w:val="24"/>
                <w:szCs w:val="24"/>
              </w:rPr>
              <w:t xml:space="preserve"> </w:t>
            </w:r>
            <w:r w:rsidR="00BE7842" w:rsidRPr="00BE7842">
              <w:rPr>
                <w:sz w:val="24"/>
                <w:szCs w:val="24"/>
              </w:rPr>
              <w:t>Администрации Песчанокопского района</w:t>
            </w:r>
          </w:p>
        </w:tc>
        <w:tc>
          <w:tcPr>
            <w:tcW w:w="1380"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381"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09"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871"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уровня экологической культуры подрастающего поколения</w:t>
            </w:r>
          </w:p>
        </w:tc>
        <w:tc>
          <w:tcPr>
            <w:tcW w:w="2257"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2F4870">
        <w:tblPrEx>
          <w:tblCellSpacing w:w="0" w:type="nil"/>
        </w:tblPrEx>
        <w:trPr>
          <w:trHeight w:val="112"/>
        </w:trPr>
        <w:tc>
          <w:tcPr>
            <w:tcW w:w="14903"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2F4870">
        <w:tblPrEx>
          <w:tblCellSpacing w:w="0" w:type="nil"/>
        </w:tblPrEx>
        <w:trPr>
          <w:trHeight w:val="112"/>
        </w:trPr>
        <w:tc>
          <w:tcPr>
            <w:tcW w:w="14903"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lastRenderedPageBreak/>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2F4870">
        <w:tblPrEx>
          <w:tblCellSpacing w:w="0" w:type="nil"/>
        </w:tblPrEx>
        <w:trPr>
          <w:trHeight w:val="112"/>
        </w:trPr>
        <w:tc>
          <w:tcPr>
            <w:tcW w:w="14903"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t>и экологически и санитарно-эпидемиологически безопасному размещению твердых коммунальных отходов»</w:t>
            </w:r>
          </w:p>
        </w:tc>
      </w:tr>
      <w:tr w:rsidR="007E612B" w:rsidRPr="007E612B" w:rsidTr="002F4870">
        <w:tblPrEx>
          <w:tblCellSpacing w:w="0" w:type="nil"/>
        </w:tblPrEx>
        <w:trPr>
          <w:trHeight w:val="112"/>
        </w:trPr>
        <w:tc>
          <w:tcPr>
            <w:tcW w:w="586"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t>3.</w:t>
            </w:r>
          </w:p>
        </w:tc>
        <w:tc>
          <w:tcPr>
            <w:tcW w:w="3283"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934"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8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1381"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09"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871"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ухудшение экологической обстановки</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2F4870">
        <w:tblPrEx>
          <w:tblCellSpacing w:w="0" w:type="nil"/>
        </w:tblPrEx>
        <w:trPr>
          <w:trHeight w:val="896"/>
        </w:trPr>
        <w:tc>
          <w:tcPr>
            <w:tcW w:w="586"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t>4.</w:t>
            </w:r>
          </w:p>
        </w:tc>
        <w:tc>
          <w:tcPr>
            <w:tcW w:w="3283"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34"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 xml:space="preserve">и охраны окружающей среды Администрации Песчанокопского района, отдел по вопросам муниципального хозяйства </w:t>
            </w:r>
            <w:r w:rsidRPr="00D26A63">
              <w:rPr>
                <w:sz w:val="24"/>
                <w:szCs w:val="24"/>
              </w:rPr>
              <w:lastRenderedPageBreak/>
              <w:t>Администрации Песчанокопского района</w:t>
            </w:r>
          </w:p>
        </w:tc>
        <w:tc>
          <w:tcPr>
            <w:tcW w:w="138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lastRenderedPageBreak/>
              <w:t>2022 год</w:t>
            </w:r>
          </w:p>
        </w:tc>
        <w:tc>
          <w:tcPr>
            <w:tcW w:w="1381"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09"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871"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4E3407" w:rsidRDefault="004E3407"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4E3407" w:rsidRDefault="004E3407" w:rsidP="00B049D8">
      <w:pPr>
        <w:autoSpaceDE w:val="0"/>
        <w:autoSpaceDN w:val="0"/>
        <w:adjustRightInd w:val="0"/>
        <w:spacing w:line="230" w:lineRule="auto"/>
        <w:ind w:firstLine="709"/>
        <w:jc w:val="both"/>
        <w:rPr>
          <w:sz w:val="28"/>
          <w:szCs w:val="28"/>
        </w:rPr>
      </w:pPr>
    </w:p>
    <w:tbl>
      <w:tblPr>
        <w:tblW w:w="5000" w:type="pct"/>
        <w:tblCellMar>
          <w:left w:w="57" w:type="dxa"/>
          <w:right w:w="57" w:type="dxa"/>
        </w:tblCellMar>
        <w:tblLook w:val="01E0" w:firstRow="1" w:lastRow="1" w:firstColumn="1" w:lastColumn="1" w:noHBand="0" w:noVBand="0"/>
      </w:tblPr>
      <w:tblGrid>
        <w:gridCol w:w="10120"/>
        <w:gridCol w:w="4564"/>
      </w:tblGrid>
      <w:tr w:rsidR="00C60D56" w:rsidRPr="00022438" w:rsidTr="007B1DFB">
        <w:tc>
          <w:tcPr>
            <w:tcW w:w="10361" w:type="dxa"/>
          </w:tcPr>
          <w:p w:rsidR="00C60D56" w:rsidRPr="00022438" w:rsidRDefault="00C60D56" w:rsidP="00EA608D">
            <w:pPr>
              <w:widowControl w:val="0"/>
              <w:autoSpaceDE w:val="0"/>
              <w:autoSpaceDN w:val="0"/>
              <w:adjustRightInd w:val="0"/>
              <w:spacing w:before="120" w:after="120" w:line="228" w:lineRule="auto"/>
              <w:jc w:val="both"/>
              <w:rPr>
                <w:sz w:val="28"/>
                <w:szCs w:val="28"/>
              </w:rPr>
            </w:pPr>
          </w:p>
        </w:tc>
        <w:tc>
          <w:tcPr>
            <w:tcW w:w="4608" w:type="dxa"/>
          </w:tcPr>
          <w:p w:rsidR="00F52F9D" w:rsidRDefault="00F52F9D" w:rsidP="00B160A0">
            <w:pPr>
              <w:widowControl w:val="0"/>
              <w:autoSpaceDE w:val="0"/>
              <w:autoSpaceDN w:val="0"/>
              <w:adjustRightInd w:val="0"/>
              <w:spacing w:line="228" w:lineRule="auto"/>
              <w:rPr>
                <w:sz w:val="28"/>
                <w:szCs w:val="28"/>
              </w:rPr>
            </w:pPr>
          </w:p>
          <w:p w:rsidR="00FE3A27" w:rsidRDefault="00FE3A27"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907ED6" w:rsidRDefault="00907ED6" w:rsidP="00EA608D">
            <w:pPr>
              <w:widowControl w:val="0"/>
              <w:autoSpaceDE w:val="0"/>
              <w:autoSpaceDN w:val="0"/>
              <w:adjustRightInd w:val="0"/>
              <w:spacing w:line="228" w:lineRule="auto"/>
              <w:jc w:val="center"/>
              <w:rPr>
                <w:sz w:val="28"/>
                <w:szCs w:val="28"/>
              </w:rPr>
            </w:pP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lastRenderedPageBreak/>
              <w:t xml:space="preserve">Приложение № 3 </w:t>
            </w:r>
          </w:p>
          <w:p w:rsidR="00C60D56" w:rsidRPr="00022438" w:rsidRDefault="00B41225" w:rsidP="00EA608D">
            <w:pPr>
              <w:widowControl w:val="0"/>
              <w:autoSpaceDE w:val="0"/>
              <w:autoSpaceDN w:val="0"/>
              <w:adjustRightInd w:val="0"/>
              <w:spacing w:line="228" w:lineRule="auto"/>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lastRenderedPageBreak/>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p w:rsidR="005F3392" w:rsidRPr="00022438" w:rsidRDefault="005F3392" w:rsidP="00EA608D">
      <w:pPr>
        <w:widowControl w:val="0"/>
        <w:autoSpaceDE w:val="0"/>
        <w:autoSpaceDN w:val="0"/>
        <w:adjustRightInd w:val="0"/>
        <w:spacing w:line="228" w:lineRule="auto"/>
        <w:jc w:val="center"/>
        <w:rPr>
          <w:kern w:val="2"/>
          <w:sz w:val="28"/>
          <w:szCs w:val="28"/>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Ответст</w:t>
            </w:r>
            <w:r w:rsidRPr="00E96F60">
              <w:rPr>
                <w:kern w:val="1"/>
                <w:sz w:val="24"/>
                <w:szCs w:val="24"/>
                <w:lang w:eastAsia="ar-SA"/>
              </w:rPr>
              <w:softHyphen/>
              <w:t>венный испол-нитель,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бюджетной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Объем расхо-дов,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Рз</w:t>
            </w:r>
          </w:p>
          <w:p w:rsidR="00E96F60" w:rsidRPr="00E96F60" w:rsidRDefault="00E96F60" w:rsidP="00E96F60">
            <w:pPr>
              <w:suppressAutoHyphens/>
              <w:ind w:left="-57" w:right="-57"/>
              <w:jc w:val="center"/>
              <w:rPr>
                <w:kern w:val="1"/>
                <w:sz w:val="24"/>
                <w:szCs w:val="24"/>
                <w:lang w:eastAsia="ar-SA"/>
              </w:rPr>
            </w:pPr>
            <w:r w:rsidRPr="00E96F60">
              <w:rPr>
                <w:spacing w:val="-20"/>
                <w:kern w:val="1"/>
                <w:sz w:val="24"/>
                <w:szCs w:val="24"/>
                <w:lang w:eastAsia="ar-SA"/>
              </w:rPr>
              <w:t>Пр</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3990"/>
        <w:gridCol w:w="866"/>
        <w:gridCol w:w="456"/>
        <w:gridCol w:w="456"/>
        <w:gridCol w:w="456"/>
        <w:gridCol w:w="456"/>
        <w:gridCol w:w="932"/>
        <w:gridCol w:w="712"/>
        <w:gridCol w:w="456"/>
        <w:gridCol w:w="576"/>
        <w:gridCol w:w="568"/>
        <w:gridCol w:w="932"/>
        <w:gridCol w:w="822"/>
        <w:gridCol w:w="712"/>
        <w:gridCol w:w="576"/>
        <w:gridCol w:w="576"/>
        <w:gridCol w:w="576"/>
        <w:gridCol w:w="576"/>
        <w:gridCol w:w="1207"/>
      </w:tblGrid>
      <w:tr w:rsidR="00E96F60" w:rsidRPr="00E96F60" w:rsidTr="0027611B">
        <w:trPr>
          <w:tblHeader/>
        </w:trPr>
        <w:tc>
          <w:tcPr>
            <w:tcW w:w="399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86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3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71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5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93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2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71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27611B">
        <w:tc>
          <w:tcPr>
            <w:tcW w:w="399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86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32"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w:t>
            </w:r>
            <w:r w:rsidR="00FD5364">
              <w:rPr>
                <w:spacing w:val="-10"/>
                <w:kern w:val="1"/>
                <w:sz w:val="24"/>
                <w:szCs w:val="24"/>
                <w:lang w:eastAsia="ar-SA"/>
              </w:rPr>
              <w:t>7957,0</w:t>
            </w:r>
          </w:p>
        </w:tc>
        <w:tc>
          <w:tcPr>
            <w:tcW w:w="712"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45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568"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932"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w:t>
            </w:r>
            <w:r w:rsidR="00FD5364">
              <w:rPr>
                <w:spacing w:val="-10"/>
                <w:kern w:val="1"/>
                <w:sz w:val="24"/>
                <w:szCs w:val="24"/>
                <w:lang w:eastAsia="ar-SA"/>
              </w:rPr>
              <w:t>413,7</w:t>
            </w:r>
          </w:p>
        </w:tc>
        <w:tc>
          <w:tcPr>
            <w:tcW w:w="822"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9791,1</w:t>
            </w:r>
          </w:p>
        </w:tc>
        <w:tc>
          <w:tcPr>
            <w:tcW w:w="712"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57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bl>
    <w:p w:rsidR="00E96F60" w:rsidRPr="00E96F60" w:rsidRDefault="00E96F60" w:rsidP="00E96F60">
      <w:pPr>
        <w:suppressAutoHyphens/>
        <w:rPr>
          <w:kern w:val="1"/>
          <w:sz w:val="24"/>
          <w:szCs w:val="24"/>
          <w:lang w:eastAsia="ar-SA"/>
        </w:rPr>
        <w:sectPr w:rsidR="00E96F60" w:rsidRPr="00E96F60" w:rsidSect="0027611B">
          <w:headerReference w:type="default" r:id="rId19"/>
          <w:footerReference w:type="even" r:id="rId20"/>
          <w:footerReference w:type="default" r:id="rId21"/>
          <w:headerReference w:type="first" r:id="rId22"/>
          <w:footerReference w:type="first" r:id="rId23"/>
          <w:pgSz w:w="16838" w:h="11906" w:orient="landscape"/>
          <w:pgMar w:top="1702" w:right="1134" w:bottom="1134" w:left="1134" w:header="1701" w:footer="720" w:gutter="0"/>
          <w:cols w:space="720"/>
          <w:docGrid w:linePitch="600" w:charSpace="32768"/>
        </w:sectPr>
      </w:pPr>
    </w:p>
    <w:tbl>
      <w:tblPr>
        <w:tblW w:w="15818"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85"/>
        <w:gridCol w:w="850"/>
        <w:gridCol w:w="851"/>
        <w:gridCol w:w="880"/>
        <w:gridCol w:w="821"/>
        <w:gridCol w:w="850"/>
        <w:gridCol w:w="820"/>
        <w:gridCol w:w="764"/>
      </w:tblGrid>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lastRenderedPageBreak/>
              <w:t>Подпрограмма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t>О</w:t>
            </w:r>
            <w:r w:rsidRPr="00E96F60">
              <w:rPr>
                <w:kern w:val="1"/>
                <w:sz w:val="24"/>
                <w:szCs w:val="24"/>
                <w:lang w:eastAsia="ar-SA"/>
              </w:rPr>
              <w:t xml:space="preserve">СХ, </w:t>
            </w:r>
            <w:r>
              <w:rPr>
                <w:kern w:val="1"/>
                <w:sz w:val="24"/>
                <w:szCs w:val="24"/>
                <w:lang w:eastAsia="ar-SA"/>
              </w:rPr>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0"/>
                <w:kern w:val="1"/>
                <w:sz w:val="24"/>
                <w:szCs w:val="24"/>
                <w:lang w:eastAsia="ar-SA"/>
              </w:rPr>
              <w:t>943,9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FB1AC2">
            <w:pPr>
              <w:suppressAutoHyphens/>
              <w:ind w:left="-57" w:right="-57"/>
              <w:jc w:val="center"/>
              <w:rPr>
                <w:spacing w:val="-10"/>
                <w:kern w:val="1"/>
                <w:sz w:val="24"/>
                <w:szCs w:val="24"/>
                <w:lang w:eastAsia="ar-SA"/>
              </w:rPr>
            </w:pPr>
            <w:r>
              <w:rPr>
                <w:spacing w:val="-10"/>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w:t>
            </w:r>
            <w:r>
              <w:rPr>
                <w:kern w:val="1"/>
                <w:sz w:val="24"/>
                <w:szCs w:val="24"/>
                <w:lang w:eastAsia="ar-SA"/>
              </w:rPr>
              <w:lastRenderedPageBreak/>
              <w:t>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4"/>
                <w:kern w:val="1"/>
                <w:sz w:val="24"/>
                <w:szCs w:val="24"/>
                <w:lang w:eastAsia="ar-SA"/>
              </w:rPr>
              <w:t>943,9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C4165B">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C4165B">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w:t>
            </w:r>
            <w:r w:rsidR="00A11E3F" w:rsidRPr="007E612B">
              <w:rPr>
                <w:kern w:val="1"/>
                <w:sz w:val="24"/>
                <w:szCs w:val="24"/>
                <w:lang w:eastAsia="ar-SA"/>
              </w:rPr>
              <w:lastRenderedPageBreak/>
              <w:t>системы управления отходами и вторичными</w:t>
            </w:r>
            <w:r w:rsidR="00A11E3F" w:rsidRPr="007E612B">
              <w:rPr>
                <w:kern w:val="1"/>
                <w:sz w:val="24"/>
                <w:szCs w:val="24"/>
                <w:lang w:eastAsia="ar-SA"/>
              </w:rPr>
              <w:br/>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w:t>
            </w:r>
            <w:r w:rsidR="00FD5364">
              <w:rPr>
                <w:spacing w:val="-14"/>
                <w:kern w:val="1"/>
                <w:sz w:val="24"/>
                <w:szCs w:val="24"/>
                <w:lang w:eastAsia="ar-SA"/>
              </w:rPr>
              <w:t>7013,1</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A11E3F" w:rsidRPr="00E96F60" w:rsidRDefault="00FD5364" w:rsidP="00E96F60">
            <w:pPr>
              <w:suppressAutoHyphens/>
              <w:jc w:val="center"/>
              <w:rPr>
                <w:spacing w:val="-14"/>
                <w:kern w:val="1"/>
                <w:sz w:val="24"/>
                <w:szCs w:val="24"/>
                <w:lang w:eastAsia="ar-SA"/>
              </w:rPr>
            </w:pPr>
            <w:r>
              <w:rPr>
                <w:spacing w:val="-14"/>
                <w:kern w:val="1"/>
                <w:sz w:val="22"/>
                <w:szCs w:val="24"/>
                <w:lang w:eastAsia="ar-SA"/>
              </w:rPr>
              <w:t>374</w:t>
            </w:r>
            <w:r w:rsidR="00C4165B" w:rsidRPr="00C4165B">
              <w:rPr>
                <w:spacing w:val="-14"/>
                <w:kern w:val="1"/>
                <w:sz w:val="22"/>
                <w:szCs w:val="24"/>
                <w:lang w:eastAsia="ar-SA"/>
              </w:rPr>
              <w:t>13,</w:t>
            </w:r>
            <w:r>
              <w:rPr>
                <w:spacing w:val="-14"/>
                <w:kern w:val="1"/>
                <w:sz w:val="22"/>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Pr>
                <w:spacing w:val="-14"/>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 xml:space="preserve">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w:t>
            </w:r>
            <w:r>
              <w:rPr>
                <w:kern w:val="1"/>
                <w:sz w:val="24"/>
                <w:szCs w:val="24"/>
                <w:lang w:eastAsia="ar-SA"/>
              </w:rPr>
              <w:lastRenderedPageBreak/>
              <w:t>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C4165B">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Pr="00033CA5" w:rsidRDefault="00033CA5" w:rsidP="00E96F60">
            <w:pPr>
              <w:suppressAutoHyphens/>
              <w:autoSpaceDE w:val="0"/>
              <w:ind w:left="-57" w:right="-57"/>
              <w:jc w:val="center"/>
              <w:rPr>
                <w:kern w:val="1"/>
                <w:sz w:val="24"/>
                <w:szCs w:val="24"/>
                <w:lang w:eastAsia="ar-SA"/>
              </w:rPr>
            </w:pPr>
            <w:r>
              <w:rPr>
                <w:kern w:val="1"/>
                <w:sz w:val="24"/>
                <w:szCs w:val="24"/>
                <w:lang w:eastAsia="ar-SA"/>
              </w:rPr>
              <w:t>760</w:t>
            </w: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46742,</w:t>
            </w:r>
            <w:r w:rsidR="00FD5364">
              <w:rPr>
                <w:spacing w:val="-10"/>
                <w:kern w:val="1"/>
                <w:sz w:val="24"/>
                <w:szCs w:val="24"/>
                <w:lang w:eastAsia="ar-SA"/>
              </w:rPr>
              <w:t>1</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w:t>
            </w:r>
            <w:r w:rsidR="00FD5364">
              <w:rPr>
                <w:spacing w:val="-10"/>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0930DC" w:rsidRPr="0027611B" w:rsidRDefault="000930DC" w:rsidP="000930DC">
      <w:pPr>
        <w:autoSpaceDE w:val="0"/>
        <w:autoSpaceDN w:val="0"/>
        <w:adjustRightInd w:val="0"/>
        <w:spacing w:line="235" w:lineRule="auto"/>
        <w:ind w:firstLine="709"/>
        <w:jc w:val="both"/>
        <w:rPr>
          <w:kern w:val="2"/>
          <w:sz w:val="14"/>
          <w:szCs w:val="28"/>
        </w:rPr>
      </w:pP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Примечание.</w:t>
      </w: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27611B">
      <w:pPr>
        <w:suppressAutoHyphens/>
        <w:autoSpaceDE w:val="0"/>
        <w:spacing w:line="192" w:lineRule="auto"/>
        <w:ind w:right="-856" w:firstLine="709"/>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27611B">
      <w:pPr>
        <w:suppressAutoHyphens/>
        <w:autoSpaceDE w:val="0"/>
        <w:spacing w:line="192" w:lineRule="auto"/>
        <w:ind w:right="-856" w:firstLine="709"/>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27611B">
      <w:pPr>
        <w:suppressAutoHyphens/>
        <w:autoSpaceDE w:val="0"/>
        <w:spacing w:line="192" w:lineRule="auto"/>
        <w:ind w:right="-856" w:firstLine="709"/>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РзПр – раздел и подраздел классификации расходов бюджетов;</w:t>
      </w:r>
    </w:p>
    <w:p w:rsidR="00A11E3F" w:rsidRP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27611B">
      <w:pPr>
        <w:suppressAutoHyphens/>
        <w:autoSpaceDE w:val="0"/>
        <w:spacing w:line="192" w:lineRule="auto"/>
        <w:ind w:right="-856" w:firstLine="709"/>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tbl>
      <w:tblPr>
        <w:tblW w:w="15417" w:type="dxa"/>
        <w:tblCellMar>
          <w:left w:w="57" w:type="dxa"/>
          <w:right w:w="57" w:type="dxa"/>
        </w:tblCellMar>
        <w:tblLook w:val="01E0" w:firstRow="1" w:lastRow="1" w:firstColumn="1" w:lastColumn="1" w:noHBand="0" w:noVBand="0"/>
      </w:tblPr>
      <w:tblGrid>
        <w:gridCol w:w="10740"/>
        <w:gridCol w:w="4677"/>
      </w:tblGrid>
      <w:tr w:rsidR="00C60D56" w:rsidRPr="00022438" w:rsidTr="00C60D56">
        <w:tc>
          <w:tcPr>
            <w:tcW w:w="10740" w:type="dxa"/>
          </w:tcPr>
          <w:p w:rsidR="00C60D56" w:rsidRPr="00022438" w:rsidRDefault="00C60D56" w:rsidP="00C60D56">
            <w:pPr>
              <w:widowControl w:val="0"/>
              <w:autoSpaceDE w:val="0"/>
              <w:autoSpaceDN w:val="0"/>
              <w:adjustRightInd w:val="0"/>
              <w:spacing w:before="120" w:after="120" w:line="242" w:lineRule="auto"/>
              <w:jc w:val="both"/>
              <w:rPr>
                <w:sz w:val="28"/>
                <w:szCs w:val="28"/>
              </w:rPr>
            </w:pPr>
          </w:p>
        </w:tc>
        <w:tc>
          <w:tcPr>
            <w:tcW w:w="4677" w:type="dxa"/>
          </w:tcPr>
          <w:p w:rsidR="00C60D56" w:rsidRPr="00022438" w:rsidRDefault="0027611B" w:rsidP="00C60D56">
            <w:pPr>
              <w:widowControl w:val="0"/>
              <w:autoSpaceDE w:val="0"/>
              <w:autoSpaceDN w:val="0"/>
              <w:adjustRightInd w:val="0"/>
              <w:spacing w:line="242" w:lineRule="auto"/>
              <w:jc w:val="center"/>
              <w:rPr>
                <w:sz w:val="28"/>
                <w:szCs w:val="28"/>
              </w:rPr>
            </w:pPr>
            <w:r>
              <w:rPr>
                <w:sz w:val="28"/>
                <w:szCs w:val="28"/>
              </w:rPr>
              <w:t>П</w:t>
            </w:r>
            <w:r w:rsidR="00C60D56" w:rsidRPr="00022438">
              <w:rPr>
                <w:sz w:val="28"/>
                <w:szCs w:val="28"/>
              </w:rPr>
              <w:t xml:space="preserve">риложение № 4 </w:t>
            </w:r>
          </w:p>
          <w:p w:rsidR="00C60D56" w:rsidRPr="00022438" w:rsidRDefault="000E378B" w:rsidP="00C60D56">
            <w:pPr>
              <w:widowControl w:val="0"/>
              <w:autoSpaceDE w:val="0"/>
              <w:autoSpaceDN w:val="0"/>
              <w:adjustRightInd w:val="0"/>
              <w:spacing w:line="242" w:lineRule="auto"/>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ind w:firstLine="709"/>
        <w:jc w:val="both"/>
        <w:rPr>
          <w:kern w:val="2"/>
          <w:sz w:val="28"/>
          <w:szCs w:val="28"/>
        </w:rPr>
      </w:pPr>
    </w:p>
    <w:p w:rsidR="00C60D56" w:rsidRPr="00076D9C" w:rsidRDefault="00C60D56" w:rsidP="00C60D56">
      <w:pPr>
        <w:widowControl w:val="0"/>
        <w:autoSpaceDE w:val="0"/>
        <w:autoSpaceDN w:val="0"/>
        <w:adjustRightInd w:val="0"/>
        <w:spacing w:line="242" w:lineRule="auto"/>
        <w:jc w:val="center"/>
        <w:rPr>
          <w:kern w:val="2"/>
          <w:sz w:val="16"/>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Источник финансирова-ния</w:t>
            </w:r>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suppressAutoHyphens/>
              <w:ind w:left="-57" w:right="-57"/>
              <w:jc w:val="center"/>
              <w:rPr>
                <w:spacing w:val="-14"/>
                <w:kern w:val="1"/>
                <w:sz w:val="22"/>
                <w:szCs w:val="22"/>
                <w:lang w:eastAsia="ar-SA"/>
              </w:rPr>
            </w:pPr>
            <w:r>
              <w:rPr>
                <w:spacing w:val="-14"/>
                <w:kern w:val="1"/>
                <w:sz w:val="22"/>
                <w:szCs w:val="22"/>
                <w:lang w:eastAsia="ar-SA"/>
              </w:rPr>
              <w:t>47957,0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37</w:t>
            </w:r>
            <w:r w:rsidR="00933201">
              <w:rPr>
                <w:kern w:val="1"/>
                <w:sz w:val="22"/>
                <w:szCs w:val="22"/>
                <w:lang w:eastAsia="ar-SA"/>
              </w:rPr>
              <w:t>413,7</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9791,1</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4494,0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2710,1</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1031,7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suppressAutoHyphens/>
              <w:ind w:left="-57" w:right="-57"/>
              <w:jc w:val="center"/>
              <w:rPr>
                <w:spacing w:val="-14"/>
                <w:kern w:val="1"/>
                <w:sz w:val="22"/>
                <w:szCs w:val="22"/>
                <w:lang w:eastAsia="ar-SA"/>
              </w:rPr>
            </w:pPr>
            <w:r>
              <w:rPr>
                <w:spacing w:val="-14"/>
                <w:kern w:val="1"/>
                <w:sz w:val="22"/>
                <w:szCs w:val="22"/>
                <w:lang w:eastAsia="ar-SA"/>
              </w:rPr>
              <w:t>943,9</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lastRenderedPageBreak/>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933201" w:rsidP="00AE678F">
            <w:pPr>
              <w:suppressAutoHyphens/>
              <w:ind w:left="-57" w:right="-57"/>
              <w:jc w:val="center"/>
              <w:rPr>
                <w:spacing w:val="-14"/>
                <w:kern w:val="1"/>
                <w:sz w:val="22"/>
                <w:szCs w:val="22"/>
                <w:lang w:eastAsia="ar-SA"/>
              </w:rPr>
            </w:pPr>
            <w:r>
              <w:rPr>
                <w:spacing w:val="-14"/>
                <w:kern w:val="1"/>
                <w:sz w:val="22"/>
                <w:szCs w:val="22"/>
                <w:lang w:eastAsia="ar-SA"/>
              </w:rPr>
              <w:t>943,9</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47013,1</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374</w:t>
            </w:r>
            <w:r w:rsidR="00FA13FE">
              <w:rPr>
                <w:kern w:val="1"/>
                <w:sz w:val="22"/>
                <w:szCs w:val="22"/>
                <w:lang w:eastAsia="ar-SA"/>
              </w:rPr>
              <w:t>13,</w:t>
            </w:r>
            <w:r w:rsidR="007909E5">
              <w:rPr>
                <w:kern w:val="1"/>
                <w:sz w:val="22"/>
                <w:szCs w:val="22"/>
                <w:lang w:eastAsia="ar-SA"/>
              </w:rPr>
              <w:t>7</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9328,4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2945,2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23</w:t>
            </w:r>
            <w:r w:rsidR="00FA13FE">
              <w:rPr>
                <w:kern w:val="1"/>
                <w:sz w:val="22"/>
                <w:szCs w:val="22"/>
                <w:lang w:eastAsia="ar-SA"/>
              </w:rPr>
              <w:t>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569,0</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bl>
    <w:p w:rsidR="00076D9C" w:rsidRDefault="00076D9C" w:rsidP="00076D9C">
      <w:pPr>
        <w:widowControl w:val="0"/>
        <w:tabs>
          <w:tab w:val="left" w:pos="1139"/>
        </w:tabs>
        <w:autoSpaceDE w:val="0"/>
        <w:autoSpaceDN w:val="0"/>
        <w:adjustRightInd w:val="0"/>
        <w:ind w:firstLine="709"/>
        <w:jc w:val="both"/>
        <w:rPr>
          <w:kern w:val="2"/>
          <w:sz w:val="28"/>
          <w:szCs w:val="28"/>
          <w:lang w:eastAsia="en-US"/>
        </w:rPr>
        <w:sectPr w:rsidR="00076D9C" w:rsidSect="00076D9C">
          <w:footerReference w:type="even" r:id="rId24"/>
          <w:footerReference w:type="default" r:id="rId25"/>
          <w:pgSz w:w="16840" w:h="11907" w:orient="landscape" w:code="9"/>
          <w:pgMar w:top="1843" w:right="851" w:bottom="851" w:left="1134" w:header="720" w:footer="720" w:gutter="0"/>
          <w:cols w:space="720"/>
        </w:sectPr>
      </w:pPr>
      <w:r>
        <w:rPr>
          <w:kern w:val="2"/>
          <w:sz w:val="28"/>
          <w:szCs w:val="28"/>
          <w:lang w:eastAsia="en-US"/>
        </w:rPr>
        <w:tab/>
      </w:r>
    </w:p>
    <w:p w:rsidR="00E9030B" w:rsidRDefault="00E9030B" w:rsidP="00907ED6">
      <w:pPr>
        <w:widowControl w:val="0"/>
        <w:spacing w:line="228" w:lineRule="auto"/>
        <w:rPr>
          <w:sz w:val="28"/>
          <w:szCs w:val="28"/>
        </w:rPr>
      </w:pPr>
    </w:p>
    <w:sectPr w:rsidR="00E9030B" w:rsidSect="00076D9C">
      <w:footerReference w:type="even" r:id="rId26"/>
      <w:footerReference w:type="default" r:id="rId27"/>
      <w:pgSz w:w="11907" w:h="16840" w:code="9"/>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D6" w:rsidRDefault="00907ED6">
      <w:r>
        <w:separator/>
      </w:r>
    </w:p>
  </w:endnote>
  <w:endnote w:type="continuationSeparator" w:id="0">
    <w:p w:rsidR="00907ED6" w:rsidRDefault="0090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7ED6" w:rsidRDefault="00907ED6" w:rsidP="007C0CC5">
    <w:pPr>
      <w:pStyle w:val="a8"/>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7492E">
      <w:rPr>
        <w:rStyle w:val="ac"/>
        <w:noProof/>
      </w:rPr>
      <w:t>32</w:t>
    </w:r>
    <w:r>
      <w:rPr>
        <w:rStyle w:val="ac"/>
      </w:rPr>
      <w:fldChar w:fldCharType="end"/>
    </w:r>
  </w:p>
  <w:p w:rsidR="00907ED6" w:rsidRPr="00745217" w:rsidRDefault="00907ED6" w:rsidP="00476F55">
    <w:pPr>
      <w:pStyle w:val="a8"/>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7492E">
      <w:rPr>
        <w:rStyle w:val="ac"/>
        <w:noProof/>
      </w:rPr>
      <w:t>2</w:t>
    </w:r>
    <w:r>
      <w:rPr>
        <w:rStyle w:val="ac"/>
      </w:rPr>
      <w:fldChar w:fldCharType="end"/>
    </w:r>
  </w:p>
  <w:p w:rsidR="00907ED6" w:rsidRPr="00E85762" w:rsidRDefault="00907ED6"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81956"/>
      <w:docPartObj>
        <w:docPartGallery w:val="Page Numbers (Bottom of Page)"/>
        <w:docPartUnique/>
      </w:docPartObj>
    </w:sdtPr>
    <w:sdtEndPr/>
    <w:sdtContent>
      <w:p w:rsidR="002F4870" w:rsidRDefault="002F4870">
        <w:pPr>
          <w:pStyle w:val="a8"/>
          <w:jc w:val="right"/>
        </w:pPr>
        <w:r>
          <w:fldChar w:fldCharType="begin"/>
        </w:r>
        <w:r>
          <w:instrText>PAGE   \* MERGEFORMAT</w:instrText>
        </w:r>
        <w:r>
          <w:fldChar w:fldCharType="separate"/>
        </w:r>
        <w:r w:rsidR="0087492E">
          <w:rPr>
            <w:noProof/>
          </w:rPr>
          <w:t>1</w:t>
        </w:r>
        <w:r>
          <w:fldChar w:fldCharType="end"/>
        </w:r>
      </w:p>
    </w:sdtContent>
  </w:sdt>
  <w:p w:rsidR="002F4870" w:rsidRDefault="002F487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7ED6" w:rsidRDefault="00907ED6">
    <w:pPr>
      <w:pStyle w:val="a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7492E">
      <w:rPr>
        <w:rStyle w:val="ac"/>
        <w:noProof/>
      </w:rPr>
      <w:t>31</w:t>
    </w:r>
    <w:r>
      <w:rPr>
        <w:rStyle w:val="ac"/>
      </w:rPr>
      <w:fldChar w:fldCharType="end"/>
    </w:r>
  </w:p>
  <w:p w:rsidR="00907ED6" w:rsidRPr="00E85762" w:rsidRDefault="00907ED6" w:rsidP="00C60D5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7ED6" w:rsidRDefault="00907ED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D6" w:rsidRDefault="00907ED6">
      <w:r>
        <w:separator/>
      </w:r>
    </w:p>
  </w:footnote>
  <w:footnote w:type="continuationSeparator" w:id="0">
    <w:p w:rsidR="00907ED6" w:rsidRDefault="00907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D6" w:rsidRDefault="00907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D9C"/>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9660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79E5"/>
    <w:rsid w:val="00117C9F"/>
    <w:rsid w:val="00121496"/>
    <w:rsid w:val="00121670"/>
    <w:rsid w:val="001222C6"/>
    <w:rsid w:val="00123961"/>
    <w:rsid w:val="00123B24"/>
    <w:rsid w:val="001247F1"/>
    <w:rsid w:val="001312D1"/>
    <w:rsid w:val="001313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11B"/>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870"/>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371"/>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B6B"/>
    <w:rsid w:val="003E7386"/>
    <w:rsid w:val="003F0051"/>
    <w:rsid w:val="003F02F7"/>
    <w:rsid w:val="003F1149"/>
    <w:rsid w:val="003F2012"/>
    <w:rsid w:val="003F4396"/>
    <w:rsid w:val="003F4957"/>
    <w:rsid w:val="003F68DA"/>
    <w:rsid w:val="003F6E51"/>
    <w:rsid w:val="004022D7"/>
    <w:rsid w:val="0040246A"/>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1588"/>
    <w:rsid w:val="00542AF6"/>
    <w:rsid w:val="00543986"/>
    <w:rsid w:val="0054398C"/>
    <w:rsid w:val="00544BB6"/>
    <w:rsid w:val="00544C9A"/>
    <w:rsid w:val="00546455"/>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0C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3392"/>
    <w:rsid w:val="005F3A2E"/>
    <w:rsid w:val="005F4A00"/>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4CA9"/>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9E5"/>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2F56"/>
    <w:rsid w:val="00823165"/>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92E"/>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AF4"/>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9A1"/>
    <w:rsid w:val="00904F54"/>
    <w:rsid w:val="00905BB7"/>
    <w:rsid w:val="0090627F"/>
    <w:rsid w:val="00907ACB"/>
    <w:rsid w:val="00907ED6"/>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201"/>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2536"/>
    <w:rsid w:val="009D2D94"/>
    <w:rsid w:val="009D4FA0"/>
    <w:rsid w:val="009D593C"/>
    <w:rsid w:val="009D682E"/>
    <w:rsid w:val="009D7C79"/>
    <w:rsid w:val="009E1940"/>
    <w:rsid w:val="009E20FA"/>
    <w:rsid w:val="009E2200"/>
    <w:rsid w:val="009E51BC"/>
    <w:rsid w:val="009E721B"/>
    <w:rsid w:val="009E741C"/>
    <w:rsid w:val="009F0606"/>
    <w:rsid w:val="009F0AD7"/>
    <w:rsid w:val="009F0E48"/>
    <w:rsid w:val="009F28F8"/>
    <w:rsid w:val="009F2DE9"/>
    <w:rsid w:val="009F438C"/>
    <w:rsid w:val="009F53FC"/>
    <w:rsid w:val="009F5579"/>
    <w:rsid w:val="009F5F45"/>
    <w:rsid w:val="00A01AA6"/>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0482"/>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6386"/>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D5364"/>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footer" Target="footer3.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header" Target="header2.xml"/><Relationship Id="rId27"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32</Pages>
  <Words>5020</Words>
  <Characters>34887</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39828</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Елена Алексеевна Мыльникова</cp:lastModifiedBy>
  <cp:revision>7</cp:revision>
  <cp:lastPrinted>2024-02-15T05:15:00Z</cp:lastPrinted>
  <dcterms:created xsi:type="dcterms:W3CDTF">2024-01-23T08:33:00Z</dcterms:created>
  <dcterms:modified xsi:type="dcterms:W3CDTF">2024-02-15T07:45:00Z</dcterms:modified>
</cp:coreProperties>
</file>