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45" w:rsidRPr="00482845" w:rsidRDefault="00482845" w:rsidP="0048284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845">
        <w:rPr>
          <w:rFonts w:ascii="Calibri" w:eastAsia="Calibri" w:hAnsi="Calibri" w:cs="Mangal"/>
          <w:b/>
          <w:noProof/>
          <w:sz w:val="28"/>
          <w:szCs w:val="28"/>
        </w:rPr>
        <w:t xml:space="preserve"> </w:t>
      </w:r>
      <w:r w:rsidRPr="00482845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482845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482845" w:rsidRPr="00482845" w:rsidRDefault="00482845" w:rsidP="0048284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82845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482845" w:rsidRPr="00482845" w:rsidRDefault="00482845" w:rsidP="00482845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482845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482845" w:rsidRPr="00482845" w:rsidRDefault="00482845" w:rsidP="00482845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482845" w:rsidRPr="00482845" w:rsidRDefault="00482845" w:rsidP="00482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482845" w:rsidRPr="00482845" w:rsidRDefault="00482845" w:rsidP="00482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82845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482845" w:rsidRPr="00482845" w:rsidRDefault="00482845" w:rsidP="00482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82845" w:rsidRPr="00482845" w:rsidTr="00BF1A59">
        <w:trPr>
          <w:trHeight w:val="383"/>
        </w:trPr>
        <w:tc>
          <w:tcPr>
            <w:tcW w:w="2235" w:type="dxa"/>
            <w:hideMark/>
          </w:tcPr>
          <w:p w:rsidR="00482845" w:rsidRPr="00482845" w:rsidRDefault="0019347C" w:rsidP="004828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 w:bidi="hi-IN"/>
              </w:rPr>
              <w:t>15.12.2021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82845" w:rsidRPr="00482845" w:rsidRDefault="00482845" w:rsidP="00482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482845" w:rsidRPr="00482845" w:rsidRDefault="00482845" w:rsidP="0048284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82845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82845" w:rsidRPr="00482845" w:rsidRDefault="0019347C" w:rsidP="0048284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1092</w:t>
            </w:r>
          </w:p>
        </w:tc>
        <w:tc>
          <w:tcPr>
            <w:tcW w:w="1315" w:type="dxa"/>
          </w:tcPr>
          <w:p w:rsidR="00482845" w:rsidRPr="00482845" w:rsidRDefault="00482845" w:rsidP="00482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482845" w:rsidRPr="00482845" w:rsidRDefault="00482845" w:rsidP="00482845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82845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C12608" w:rsidRPr="00B85B3F" w:rsidRDefault="00C12608" w:rsidP="00482845">
      <w:pPr>
        <w:spacing w:line="216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350472" w:rsidRPr="00A938CC" w:rsidRDefault="00350472" w:rsidP="00947891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947891" w:rsidRPr="00AE0F6E" w:rsidRDefault="00947891" w:rsidP="00EF784B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F4A57">
        <w:rPr>
          <w:rFonts w:ascii="Times New Roman" w:hAnsi="Times New Roman" w:cs="Times New Roman"/>
          <w:sz w:val="28"/>
          <w:szCs w:val="28"/>
        </w:rPr>
        <w:t xml:space="preserve">б определении уполномоченного </w:t>
      </w:r>
      <w:r w:rsidR="00EF784B">
        <w:rPr>
          <w:rFonts w:ascii="Times New Roman" w:hAnsi="Times New Roman" w:cs="Times New Roman"/>
          <w:sz w:val="28"/>
          <w:szCs w:val="28"/>
        </w:rPr>
        <w:t xml:space="preserve">  </w:t>
      </w:r>
      <w:r w:rsidR="00482845">
        <w:rPr>
          <w:rFonts w:ascii="Times New Roman" w:hAnsi="Times New Roman" w:cs="Times New Roman"/>
          <w:sz w:val="28"/>
          <w:szCs w:val="28"/>
        </w:rPr>
        <w:t xml:space="preserve"> </w:t>
      </w:r>
      <w:r w:rsidR="007F4A57">
        <w:rPr>
          <w:rFonts w:ascii="Times New Roman" w:hAnsi="Times New Roman" w:cs="Times New Roman"/>
          <w:sz w:val="28"/>
          <w:szCs w:val="28"/>
        </w:rPr>
        <w:t>органа</w:t>
      </w:r>
      <w:r w:rsidR="00EF784B">
        <w:rPr>
          <w:rFonts w:ascii="Times New Roman" w:hAnsi="Times New Roman" w:cs="Times New Roman"/>
          <w:sz w:val="28"/>
          <w:szCs w:val="28"/>
        </w:rPr>
        <w:t xml:space="preserve"> </w:t>
      </w:r>
      <w:r w:rsidR="007F4A5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82845">
        <w:rPr>
          <w:rFonts w:ascii="Times New Roman" w:hAnsi="Times New Roman" w:cs="Times New Roman"/>
          <w:sz w:val="28"/>
          <w:szCs w:val="28"/>
        </w:rPr>
        <w:t xml:space="preserve">  </w:t>
      </w:r>
      <w:r w:rsidR="007F4A57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B85B3F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="00B85B3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4A57">
        <w:rPr>
          <w:rFonts w:ascii="Times New Roman" w:hAnsi="Times New Roman" w:cs="Times New Roman"/>
          <w:sz w:val="28"/>
          <w:szCs w:val="28"/>
        </w:rPr>
        <w:t>»</w:t>
      </w:r>
      <w:r w:rsidR="00B85B3F">
        <w:rPr>
          <w:rFonts w:ascii="Times New Roman" w:hAnsi="Times New Roman" w:cs="Times New Roman"/>
          <w:sz w:val="28"/>
          <w:szCs w:val="28"/>
        </w:rPr>
        <w:t xml:space="preserve"> </w:t>
      </w:r>
      <w:r w:rsidR="007F4A57">
        <w:rPr>
          <w:rFonts w:ascii="Times New Roman" w:hAnsi="Times New Roman" w:cs="Times New Roman"/>
          <w:sz w:val="28"/>
          <w:szCs w:val="28"/>
        </w:rPr>
        <w:t>по</w:t>
      </w:r>
      <w:r w:rsidR="00482845">
        <w:rPr>
          <w:rFonts w:ascii="Times New Roman" w:hAnsi="Times New Roman" w:cs="Times New Roman"/>
          <w:sz w:val="28"/>
          <w:szCs w:val="28"/>
        </w:rPr>
        <w:t xml:space="preserve">      </w:t>
      </w:r>
      <w:r w:rsidR="007F4A57">
        <w:rPr>
          <w:rFonts w:ascii="Times New Roman" w:hAnsi="Times New Roman" w:cs="Times New Roman"/>
          <w:sz w:val="28"/>
          <w:szCs w:val="28"/>
        </w:rPr>
        <w:t xml:space="preserve"> приему-передаче имущества, приобретенного за счет средств</w:t>
      </w:r>
      <w:r w:rsidR="00F82109">
        <w:rPr>
          <w:rFonts w:ascii="Times New Roman" w:hAnsi="Times New Roman" w:cs="Times New Roman"/>
          <w:sz w:val="28"/>
          <w:szCs w:val="28"/>
        </w:rPr>
        <w:t xml:space="preserve"> </w:t>
      </w:r>
      <w:r w:rsidR="007F4A57">
        <w:rPr>
          <w:rFonts w:ascii="Times New Roman" w:hAnsi="Times New Roman" w:cs="Times New Roman"/>
          <w:sz w:val="28"/>
          <w:szCs w:val="28"/>
        </w:rPr>
        <w:t>областного бюджета, из государственной</w:t>
      </w:r>
      <w:r w:rsidR="00F82109">
        <w:rPr>
          <w:rFonts w:ascii="Times New Roman" w:hAnsi="Times New Roman" w:cs="Times New Roman"/>
          <w:sz w:val="28"/>
          <w:szCs w:val="28"/>
        </w:rPr>
        <w:t xml:space="preserve"> </w:t>
      </w:r>
      <w:r w:rsidR="007F4A57">
        <w:rPr>
          <w:rFonts w:ascii="Times New Roman" w:hAnsi="Times New Roman" w:cs="Times New Roman"/>
          <w:sz w:val="28"/>
          <w:szCs w:val="28"/>
        </w:rPr>
        <w:t xml:space="preserve">собственности Ростовской области в </w:t>
      </w:r>
      <w:r w:rsidR="00F82109">
        <w:rPr>
          <w:rFonts w:ascii="Times New Roman" w:hAnsi="Times New Roman" w:cs="Times New Roman"/>
          <w:sz w:val="28"/>
          <w:szCs w:val="28"/>
        </w:rPr>
        <w:t xml:space="preserve"> </w:t>
      </w:r>
      <w:r w:rsidR="007F4A57">
        <w:rPr>
          <w:rFonts w:ascii="Times New Roman" w:hAnsi="Times New Roman" w:cs="Times New Roman"/>
          <w:sz w:val="28"/>
          <w:szCs w:val="28"/>
        </w:rPr>
        <w:t>муниципальную собственность</w:t>
      </w:r>
    </w:p>
    <w:p w:rsidR="00350472" w:rsidRPr="00C966D1" w:rsidRDefault="00350472" w:rsidP="0094789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47891" w:rsidRDefault="00947891" w:rsidP="00F82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FA123A">
        <w:rPr>
          <w:rFonts w:ascii="Times New Roman" w:hAnsi="Times New Roman" w:cs="Times New Roman"/>
          <w:sz w:val="28"/>
          <w:szCs w:val="28"/>
        </w:rPr>
        <w:t xml:space="preserve"> </w:t>
      </w:r>
      <w:r w:rsidR="007F4A57">
        <w:rPr>
          <w:rFonts w:ascii="Times New Roman" w:hAnsi="Times New Roman" w:cs="Times New Roman"/>
          <w:sz w:val="28"/>
          <w:szCs w:val="28"/>
        </w:rPr>
        <w:t>Областным законом Ростовской области от 15.01.2001 № 125-ЗС «О порядке управления и распоряжения государственной собственностью Ростовской области</w:t>
      </w:r>
      <w:r w:rsidR="007F4A57" w:rsidRPr="00F73384">
        <w:rPr>
          <w:rFonts w:ascii="Times New Roman" w:hAnsi="Times New Roman" w:cs="Times New Roman"/>
          <w:sz w:val="28"/>
          <w:szCs w:val="28"/>
        </w:rPr>
        <w:t xml:space="preserve">», </w:t>
      </w:r>
      <w:r w:rsidR="007F4A57" w:rsidRPr="00F82109">
        <w:rPr>
          <w:rFonts w:ascii="Times New Roman" w:hAnsi="Times New Roman" w:cs="Times New Roman"/>
          <w:sz w:val="28"/>
          <w:szCs w:val="28"/>
        </w:rPr>
        <w:t>постановлением Правительства Ростовской области от 02.07.2012 № 552 «Об утверждении Порядка передачи имущества, приобретенного за счет средств областного бюджета, из государственной собственности Ростовской области в муниципальную собственность»</w:t>
      </w:r>
      <w:r w:rsidR="00B85B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8CC" w:rsidRPr="00F73384">
        <w:rPr>
          <w:rFonts w:ascii="Times New Roman" w:hAnsi="Times New Roman" w:cs="Times New Roman"/>
          <w:sz w:val="28"/>
          <w:szCs w:val="28"/>
        </w:rPr>
        <w:t xml:space="preserve">в целях приема-передачи оборудования, </w:t>
      </w:r>
      <w:r w:rsidR="00326251" w:rsidRPr="00F73384">
        <w:rPr>
          <w:rFonts w:ascii="Times New Roman" w:hAnsi="Times New Roman" w:cs="Times New Roman"/>
          <w:sz w:val="28"/>
          <w:szCs w:val="28"/>
        </w:rPr>
        <w:t>приобретенного</w:t>
      </w:r>
      <w:r w:rsidR="007F4A57" w:rsidRPr="00F73384">
        <w:rPr>
          <w:rFonts w:ascii="Times New Roman" w:hAnsi="Times New Roman" w:cs="Times New Roman"/>
          <w:sz w:val="28"/>
          <w:szCs w:val="28"/>
        </w:rPr>
        <w:t xml:space="preserve"> в </w:t>
      </w:r>
      <w:r w:rsidR="00C02467" w:rsidRPr="00F73384">
        <w:rPr>
          <w:rFonts w:ascii="Times New Roman" w:hAnsi="Times New Roman" w:cs="Times New Roman"/>
          <w:sz w:val="28"/>
          <w:szCs w:val="28"/>
        </w:rPr>
        <w:t>2021</w:t>
      </w:r>
      <w:r w:rsidR="007F4A57" w:rsidRPr="00F73384">
        <w:rPr>
          <w:rFonts w:ascii="Times New Roman" w:hAnsi="Times New Roman" w:cs="Times New Roman"/>
          <w:sz w:val="28"/>
          <w:szCs w:val="28"/>
        </w:rPr>
        <w:t xml:space="preserve"> году</w:t>
      </w:r>
      <w:r w:rsidR="002F20CF" w:rsidRPr="00F73384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2F20CF">
        <w:rPr>
          <w:rFonts w:ascii="Times New Roman" w:hAnsi="Times New Roman" w:cs="Times New Roman"/>
          <w:sz w:val="28"/>
          <w:szCs w:val="28"/>
        </w:rPr>
        <w:t xml:space="preserve"> централизованных поставок</w:t>
      </w:r>
      <w:r w:rsidR="00B85B3F">
        <w:rPr>
          <w:rFonts w:ascii="Times New Roman" w:hAnsi="Times New Roman" w:cs="Times New Roman"/>
          <w:sz w:val="28"/>
          <w:szCs w:val="28"/>
        </w:rPr>
        <w:t xml:space="preserve">  </w:t>
      </w:r>
      <w:r w:rsidR="003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</w:t>
      </w:r>
      <w:r w:rsidR="003E5FAA" w:rsidRPr="003E5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</w:t>
      </w:r>
      <w:proofErr w:type="gramEnd"/>
      <w:r w:rsidR="003E5FAA" w:rsidRPr="003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«Образование»</w:t>
      </w:r>
      <w:r w:rsidR="00F821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5FAA" w:rsidRPr="003E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7891" w:rsidRDefault="00947891" w:rsidP="00947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891" w:rsidRPr="00F82109" w:rsidRDefault="00F82109" w:rsidP="009478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82109">
        <w:rPr>
          <w:rFonts w:ascii="Times New Roman" w:hAnsi="Times New Roman" w:cs="Times New Roman"/>
          <w:b/>
          <w:sz w:val="36"/>
          <w:szCs w:val="28"/>
        </w:rPr>
        <w:t>Постановляю:</w:t>
      </w:r>
    </w:p>
    <w:p w:rsidR="00947891" w:rsidRDefault="00947891" w:rsidP="00947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6AB1" w:rsidRPr="00F73384" w:rsidRDefault="00947891" w:rsidP="00F82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F20CF">
        <w:rPr>
          <w:rFonts w:ascii="Times New Roman" w:hAnsi="Times New Roman" w:cs="Times New Roman"/>
          <w:sz w:val="28"/>
          <w:szCs w:val="28"/>
        </w:rPr>
        <w:t xml:space="preserve">Определить Отдел образования Администрации </w:t>
      </w:r>
      <w:r w:rsidR="00B85B3F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2F20CF">
        <w:rPr>
          <w:rFonts w:ascii="Times New Roman" w:hAnsi="Times New Roman" w:cs="Times New Roman"/>
          <w:sz w:val="28"/>
          <w:szCs w:val="28"/>
        </w:rPr>
        <w:t xml:space="preserve"> уполномоченным </w:t>
      </w:r>
      <w:r w:rsidR="002F20CF" w:rsidRPr="00F73384">
        <w:rPr>
          <w:rFonts w:ascii="Times New Roman" w:hAnsi="Times New Roman" w:cs="Times New Roman"/>
          <w:sz w:val="28"/>
          <w:szCs w:val="28"/>
        </w:rPr>
        <w:t>органом муниципального образования «</w:t>
      </w:r>
      <w:r w:rsidR="00B85B3F">
        <w:rPr>
          <w:rFonts w:ascii="Times New Roman" w:hAnsi="Times New Roman" w:cs="Times New Roman"/>
          <w:sz w:val="28"/>
          <w:szCs w:val="28"/>
        </w:rPr>
        <w:t>Песчанокопский район</w:t>
      </w:r>
      <w:r w:rsidR="002F20CF" w:rsidRPr="00F73384">
        <w:rPr>
          <w:rFonts w:ascii="Times New Roman" w:hAnsi="Times New Roman" w:cs="Times New Roman"/>
          <w:sz w:val="28"/>
          <w:szCs w:val="28"/>
        </w:rPr>
        <w:t>»</w:t>
      </w:r>
      <w:r w:rsidR="006C54FA" w:rsidRPr="00F73384">
        <w:rPr>
          <w:rFonts w:ascii="Times New Roman" w:hAnsi="Times New Roman" w:cs="Times New Roman"/>
          <w:sz w:val="28"/>
          <w:szCs w:val="28"/>
        </w:rPr>
        <w:t xml:space="preserve">, осуществляющим приём-передачу </w:t>
      </w:r>
      <w:r w:rsidR="00C02467" w:rsidRPr="00F73384">
        <w:rPr>
          <w:rFonts w:ascii="Times New Roman" w:hAnsi="Times New Roman" w:cs="Times New Roman"/>
          <w:sz w:val="28"/>
          <w:szCs w:val="28"/>
        </w:rPr>
        <w:t>в 2021-2022</w:t>
      </w:r>
      <w:r w:rsidR="008D79BE" w:rsidRPr="00F73384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B85B3F">
        <w:rPr>
          <w:rFonts w:ascii="Times New Roman" w:hAnsi="Times New Roman" w:cs="Times New Roman"/>
          <w:sz w:val="28"/>
          <w:szCs w:val="28"/>
        </w:rPr>
        <w:t xml:space="preserve"> </w:t>
      </w:r>
      <w:r w:rsidR="00A938CC" w:rsidRPr="00F73384">
        <w:rPr>
          <w:rFonts w:ascii="Times New Roman" w:hAnsi="Times New Roman" w:cs="Times New Roman"/>
          <w:sz w:val="28"/>
          <w:szCs w:val="28"/>
        </w:rPr>
        <w:t>оборудования</w:t>
      </w:r>
      <w:r w:rsidR="00C02467" w:rsidRPr="00F73384">
        <w:rPr>
          <w:rFonts w:ascii="Times New Roman" w:hAnsi="Times New Roman" w:cs="Times New Roman"/>
          <w:sz w:val="28"/>
          <w:szCs w:val="28"/>
        </w:rPr>
        <w:t>, приобретенного</w:t>
      </w:r>
      <w:r w:rsidR="006C54FA" w:rsidRPr="00F73384">
        <w:rPr>
          <w:rFonts w:ascii="Times New Roman" w:hAnsi="Times New Roman" w:cs="Times New Roman"/>
          <w:sz w:val="28"/>
          <w:szCs w:val="28"/>
        </w:rPr>
        <w:t xml:space="preserve"> за </w:t>
      </w:r>
      <w:r w:rsidR="00A27BD4" w:rsidRPr="00F73384">
        <w:rPr>
          <w:rFonts w:ascii="Times New Roman" w:hAnsi="Times New Roman" w:cs="Times New Roman"/>
          <w:sz w:val="28"/>
          <w:szCs w:val="28"/>
        </w:rPr>
        <w:t xml:space="preserve">счет средств областного бюджета для реализации национального проекта «Образование», </w:t>
      </w:r>
      <w:r w:rsidR="006C54FA" w:rsidRPr="00F73384">
        <w:rPr>
          <w:rFonts w:ascii="Times New Roman" w:hAnsi="Times New Roman" w:cs="Times New Roman"/>
          <w:sz w:val="28"/>
          <w:szCs w:val="28"/>
        </w:rPr>
        <w:t xml:space="preserve"> из государственной собственности Ростовской области в муниципальную собственность.</w:t>
      </w:r>
    </w:p>
    <w:p w:rsidR="00BE6AB1" w:rsidRDefault="00BE6AB1" w:rsidP="00F82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384">
        <w:rPr>
          <w:rFonts w:ascii="Times New Roman" w:hAnsi="Times New Roman" w:cs="Times New Roman"/>
          <w:sz w:val="28"/>
          <w:szCs w:val="28"/>
        </w:rPr>
        <w:t xml:space="preserve">2. </w:t>
      </w:r>
      <w:r w:rsidR="006C54FA" w:rsidRPr="00F73384">
        <w:rPr>
          <w:rFonts w:ascii="Times New Roman" w:hAnsi="Times New Roman" w:cs="Times New Roman"/>
          <w:sz w:val="28"/>
          <w:szCs w:val="28"/>
        </w:rPr>
        <w:t xml:space="preserve">Отделу образования Администрации </w:t>
      </w:r>
      <w:r w:rsidR="00B85B3F"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  <w:r w:rsidR="00F8210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85B3F">
        <w:rPr>
          <w:rFonts w:ascii="Times New Roman" w:hAnsi="Times New Roman" w:cs="Times New Roman"/>
          <w:sz w:val="28"/>
          <w:szCs w:val="28"/>
        </w:rPr>
        <w:t>(Придворова Н.В.</w:t>
      </w:r>
      <w:r w:rsidR="006C54FA" w:rsidRPr="00F73384">
        <w:rPr>
          <w:rFonts w:ascii="Times New Roman" w:hAnsi="Times New Roman" w:cs="Times New Roman"/>
          <w:sz w:val="28"/>
          <w:szCs w:val="28"/>
        </w:rPr>
        <w:t xml:space="preserve">) обеспечить приём </w:t>
      </w:r>
      <w:r w:rsidR="00A938CC" w:rsidRPr="00F73384">
        <w:rPr>
          <w:rFonts w:ascii="Times New Roman" w:hAnsi="Times New Roman" w:cs="Times New Roman"/>
          <w:sz w:val="28"/>
          <w:szCs w:val="28"/>
        </w:rPr>
        <w:t>оборудования</w:t>
      </w:r>
      <w:r w:rsidR="00A27BD4" w:rsidRPr="00F73384">
        <w:rPr>
          <w:rFonts w:ascii="Times New Roman" w:hAnsi="Times New Roman" w:cs="Times New Roman"/>
          <w:sz w:val="28"/>
          <w:szCs w:val="28"/>
        </w:rPr>
        <w:t xml:space="preserve">, приобретенного за счет средств областного бюджета для реализации национального проекта «Образование», </w:t>
      </w:r>
      <w:r w:rsidR="006C54FA" w:rsidRPr="00F7338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966D1" w:rsidRPr="00F73384">
        <w:rPr>
          <w:rFonts w:ascii="Times New Roman" w:hAnsi="Times New Roman" w:cs="Times New Roman"/>
          <w:sz w:val="28"/>
          <w:szCs w:val="28"/>
        </w:rPr>
        <w:t>с действующим законодательством.</w:t>
      </w:r>
    </w:p>
    <w:p w:rsidR="00B85B3F" w:rsidRDefault="00B85B3F" w:rsidP="00F821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82109">
        <w:rPr>
          <w:rFonts w:ascii="Times New Roman" w:hAnsi="Times New Roman" w:cs="Times New Roman"/>
          <w:sz w:val="28"/>
          <w:szCs w:val="28"/>
        </w:rPr>
        <w:t xml:space="preserve"> </w:t>
      </w:r>
      <w:r w:rsidRPr="00B85B3F">
        <w:rPr>
          <w:rFonts w:ascii="Times New Roman" w:hAnsi="Times New Roman" w:cs="Times New Roman"/>
          <w:sz w:val="28"/>
          <w:szCs w:val="28"/>
        </w:rPr>
        <w:t>Настоящее постановление подлежит  размещению  на сайте Администрации Песчанокопского района в сети «Интернет».</w:t>
      </w:r>
    </w:p>
    <w:p w:rsidR="00BE6AB1" w:rsidRPr="00C12608" w:rsidRDefault="00B85B3F" w:rsidP="00F82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E6AB1">
        <w:rPr>
          <w:rFonts w:ascii="Times New Roman" w:hAnsi="Times New Roman" w:cs="Times New Roman"/>
          <w:sz w:val="28"/>
          <w:szCs w:val="28"/>
        </w:rPr>
        <w:t xml:space="preserve">. </w:t>
      </w:r>
      <w:r w:rsidR="00C966D1">
        <w:rPr>
          <w:rFonts w:ascii="Times New Roman" w:hAnsi="Times New Roman" w:cs="Times New Roman"/>
          <w:sz w:val="28"/>
          <w:szCs w:val="28"/>
        </w:rPr>
        <w:t>Контроль за исполнением настояще</w:t>
      </w:r>
      <w:r w:rsidR="00C12608">
        <w:rPr>
          <w:rFonts w:ascii="Times New Roman" w:hAnsi="Times New Roman" w:cs="Times New Roman"/>
          <w:sz w:val="28"/>
          <w:szCs w:val="28"/>
        </w:rPr>
        <w:t>го постановления возложить на</w:t>
      </w:r>
      <w:r w:rsidR="00C12608" w:rsidRPr="00C12608">
        <w:t xml:space="preserve"> </w:t>
      </w:r>
      <w:r w:rsidR="00C12608">
        <w:rPr>
          <w:rFonts w:ascii="Times New Roman" w:hAnsi="Times New Roman" w:cs="Times New Roman"/>
          <w:sz w:val="28"/>
          <w:szCs w:val="28"/>
        </w:rPr>
        <w:t>заместителя</w:t>
      </w:r>
      <w:r w:rsidR="00C12608" w:rsidRPr="00C12608">
        <w:rPr>
          <w:rFonts w:ascii="Times New Roman" w:hAnsi="Times New Roman" w:cs="Times New Roman"/>
          <w:sz w:val="28"/>
          <w:szCs w:val="28"/>
        </w:rPr>
        <w:t xml:space="preserve"> главы  Администрации района по социальным вопросам</w:t>
      </w:r>
      <w:r w:rsidR="00C12608">
        <w:rPr>
          <w:rFonts w:ascii="Times New Roman" w:hAnsi="Times New Roman" w:cs="Times New Roman"/>
          <w:sz w:val="28"/>
          <w:szCs w:val="28"/>
        </w:rPr>
        <w:t xml:space="preserve"> </w:t>
      </w:r>
      <w:r w:rsidR="00F8210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12608">
        <w:rPr>
          <w:rFonts w:ascii="Times New Roman" w:hAnsi="Times New Roman" w:cs="Times New Roman"/>
          <w:sz w:val="28"/>
          <w:szCs w:val="28"/>
        </w:rPr>
        <w:t>Горобец С.Н.</w:t>
      </w:r>
      <w:r w:rsidR="00C12608" w:rsidRPr="00C12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472" w:rsidRDefault="00350472" w:rsidP="00B85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2C0" w:rsidRDefault="00A022C0" w:rsidP="00B85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2C0" w:rsidRDefault="00A022C0" w:rsidP="00B85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3510"/>
        <w:gridCol w:w="6403"/>
      </w:tblGrid>
      <w:tr w:rsidR="00C12608" w:rsidRPr="00C12608" w:rsidTr="00482845">
        <w:tc>
          <w:tcPr>
            <w:tcW w:w="3510" w:type="dxa"/>
            <w:shd w:val="clear" w:color="auto" w:fill="auto"/>
          </w:tcPr>
          <w:p w:rsidR="00C12608" w:rsidRPr="00C12608" w:rsidRDefault="00C12608" w:rsidP="00F8210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608" w:rsidRPr="00C12608" w:rsidRDefault="00482845" w:rsidP="005E5271">
            <w:pPr>
              <w:tabs>
                <w:tab w:val="left" w:pos="705"/>
                <w:tab w:val="left" w:pos="76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5E52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2608" w:rsidRPr="00C12608">
              <w:rPr>
                <w:rFonts w:ascii="Times New Roman" w:hAnsi="Times New Roman" w:cs="Times New Roman"/>
                <w:sz w:val="28"/>
                <w:szCs w:val="28"/>
              </w:rPr>
              <w:t>Администрации Песчанокопского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12608" w:rsidRPr="00C1260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6403" w:type="dxa"/>
            <w:shd w:val="clear" w:color="auto" w:fill="auto"/>
          </w:tcPr>
          <w:p w:rsidR="00C12608" w:rsidRPr="00C12608" w:rsidRDefault="00C12608" w:rsidP="00F82109">
            <w:pPr>
              <w:tabs>
                <w:tab w:val="left" w:pos="76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608" w:rsidRPr="00C12608" w:rsidRDefault="00C12608" w:rsidP="00F82109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608" w:rsidRPr="00C12608" w:rsidRDefault="00C12608" w:rsidP="00F821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2608">
              <w:rPr>
                <w:rFonts w:ascii="Times New Roman" w:hAnsi="Times New Roman" w:cs="Times New Roman"/>
                <w:sz w:val="28"/>
                <w:szCs w:val="28"/>
              </w:rPr>
              <w:t>И.И.</w:t>
            </w:r>
            <w:r w:rsidR="00FA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2608">
              <w:rPr>
                <w:rFonts w:ascii="Times New Roman" w:hAnsi="Times New Roman" w:cs="Times New Roman"/>
                <w:sz w:val="28"/>
                <w:szCs w:val="28"/>
              </w:rPr>
              <w:t>Апольский</w:t>
            </w:r>
          </w:p>
        </w:tc>
      </w:tr>
    </w:tbl>
    <w:p w:rsidR="00C12608" w:rsidRDefault="00C12608" w:rsidP="00F82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2C0" w:rsidRDefault="00A022C0" w:rsidP="00F82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2C0" w:rsidRDefault="00A022C0" w:rsidP="00F82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109" w:rsidRPr="00C12608" w:rsidRDefault="00F82109" w:rsidP="00F82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608" w:rsidRPr="00C12608" w:rsidRDefault="00C12608" w:rsidP="00F82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608">
        <w:rPr>
          <w:rFonts w:ascii="Times New Roman" w:hAnsi="Times New Roman" w:cs="Times New Roman"/>
          <w:sz w:val="28"/>
          <w:szCs w:val="28"/>
        </w:rPr>
        <w:t>Постановление вносит</w:t>
      </w:r>
      <w:r w:rsidR="00F82109">
        <w:rPr>
          <w:rFonts w:ascii="Times New Roman" w:hAnsi="Times New Roman" w:cs="Times New Roman"/>
          <w:sz w:val="28"/>
          <w:szCs w:val="28"/>
        </w:rPr>
        <w:t>:</w:t>
      </w:r>
      <w:r w:rsidRPr="00C12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608" w:rsidRPr="00C12608" w:rsidRDefault="00482845" w:rsidP="00482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12608" w:rsidRPr="00C12608">
        <w:rPr>
          <w:rFonts w:ascii="Times New Roman" w:hAnsi="Times New Roman" w:cs="Times New Roman"/>
          <w:sz w:val="28"/>
          <w:szCs w:val="28"/>
        </w:rPr>
        <w:t xml:space="preserve">тдел образования Администрации </w:t>
      </w:r>
    </w:p>
    <w:p w:rsidR="00C12608" w:rsidRPr="00C12608" w:rsidRDefault="00C12608" w:rsidP="00F821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608"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</w:p>
    <w:p w:rsidR="0083046E" w:rsidRPr="00C53377" w:rsidRDefault="0083046E" w:rsidP="00C126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3046E" w:rsidRPr="00C53377" w:rsidSect="00482845"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109" w:rsidRDefault="00F82109" w:rsidP="00F82109">
      <w:pPr>
        <w:spacing w:after="0" w:line="240" w:lineRule="auto"/>
      </w:pPr>
      <w:r>
        <w:separator/>
      </w:r>
    </w:p>
  </w:endnote>
  <w:endnote w:type="continuationSeparator" w:id="0">
    <w:p w:rsidR="00F82109" w:rsidRDefault="00F82109" w:rsidP="00F8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2548"/>
      <w:docPartObj>
        <w:docPartGallery w:val="Page Numbers (Bottom of Page)"/>
        <w:docPartUnique/>
      </w:docPartObj>
    </w:sdtPr>
    <w:sdtEndPr/>
    <w:sdtContent>
      <w:p w:rsidR="00F82109" w:rsidRDefault="00A022C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4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2109" w:rsidRDefault="00F821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109" w:rsidRDefault="00F82109" w:rsidP="00F82109">
      <w:pPr>
        <w:spacing w:after="0" w:line="240" w:lineRule="auto"/>
      </w:pPr>
      <w:r>
        <w:separator/>
      </w:r>
    </w:p>
  </w:footnote>
  <w:footnote w:type="continuationSeparator" w:id="0">
    <w:p w:rsidR="00F82109" w:rsidRDefault="00F82109" w:rsidP="00F82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46E"/>
    <w:rsid w:val="000301FD"/>
    <w:rsid w:val="0015739D"/>
    <w:rsid w:val="0019347C"/>
    <w:rsid w:val="001E34FB"/>
    <w:rsid w:val="002B3931"/>
    <w:rsid w:val="002F0280"/>
    <w:rsid w:val="002F20CF"/>
    <w:rsid w:val="00326251"/>
    <w:rsid w:val="00350472"/>
    <w:rsid w:val="00372365"/>
    <w:rsid w:val="003A411A"/>
    <w:rsid w:val="003B2560"/>
    <w:rsid w:val="003E5FAA"/>
    <w:rsid w:val="00482845"/>
    <w:rsid w:val="004A614B"/>
    <w:rsid w:val="004B49C4"/>
    <w:rsid w:val="005D71F6"/>
    <w:rsid w:val="005E5271"/>
    <w:rsid w:val="006C54FA"/>
    <w:rsid w:val="00717DA5"/>
    <w:rsid w:val="00723B44"/>
    <w:rsid w:val="00731D9F"/>
    <w:rsid w:val="00773B68"/>
    <w:rsid w:val="00784C68"/>
    <w:rsid w:val="007A7725"/>
    <w:rsid w:val="007F4A57"/>
    <w:rsid w:val="0083046E"/>
    <w:rsid w:val="008826C2"/>
    <w:rsid w:val="008A160B"/>
    <w:rsid w:val="008D79BE"/>
    <w:rsid w:val="008F5B1A"/>
    <w:rsid w:val="008F62E7"/>
    <w:rsid w:val="00947891"/>
    <w:rsid w:val="009705BB"/>
    <w:rsid w:val="0098432F"/>
    <w:rsid w:val="009B2EE5"/>
    <w:rsid w:val="00A01FF5"/>
    <w:rsid w:val="00A022C0"/>
    <w:rsid w:val="00A27BD4"/>
    <w:rsid w:val="00A938CC"/>
    <w:rsid w:val="00AE0F6E"/>
    <w:rsid w:val="00B85B3F"/>
    <w:rsid w:val="00BB7D92"/>
    <w:rsid w:val="00BE03BA"/>
    <w:rsid w:val="00BE6AB1"/>
    <w:rsid w:val="00C02467"/>
    <w:rsid w:val="00C12608"/>
    <w:rsid w:val="00C53377"/>
    <w:rsid w:val="00C966D1"/>
    <w:rsid w:val="00CF6114"/>
    <w:rsid w:val="00D93963"/>
    <w:rsid w:val="00DB1FC7"/>
    <w:rsid w:val="00EF784B"/>
    <w:rsid w:val="00F57719"/>
    <w:rsid w:val="00F73384"/>
    <w:rsid w:val="00F82109"/>
    <w:rsid w:val="00FA123A"/>
    <w:rsid w:val="00FE0702"/>
    <w:rsid w:val="00FE0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8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2109"/>
  </w:style>
  <w:style w:type="paragraph" w:styleId="a6">
    <w:name w:val="footer"/>
    <w:basedOn w:val="a"/>
    <w:link w:val="a7"/>
    <w:uiPriority w:val="99"/>
    <w:unhideWhenUsed/>
    <w:rsid w:val="00F8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2109"/>
  </w:style>
  <w:style w:type="paragraph" w:styleId="a8">
    <w:name w:val="Balloon Text"/>
    <w:basedOn w:val="a"/>
    <w:link w:val="a9"/>
    <w:uiPriority w:val="99"/>
    <w:semiHidden/>
    <w:unhideWhenUsed/>
    <w:rsid w:val="0048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2EC9-2B74-4A8F-B08A-F93DF29A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trofimenko_ea</dc:creator>
  <cp:lastModifiedBy>Елена Алексеевна Мыльникова</cp:lastModifiedBy>
  <cp:revision>27</cp:revision>
  <cp:lastPrinted>2021-12-14T11:52:00Z</cp:lastPrinted>
  <dcterms:created xsi:type="dcterms:W3CDTF">2020-11-16T13:51:00Z</dcterms:created>
  <dcterms:modified xsi:type="dcterms:W3CDTF">2021-12-15T07:29:00Z</dcterms:modified>
</cp:coreProperties>
</file>