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1A" w:rsidRPr="00323B36" w:rsidRDefault="00A37F1A" w:rsidP="00A37F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164E08D" wp14:editId="26075EF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37F1A" w:rsidRPr="00323B36" w:rsidRDefault="00A37F1A" w:rsidP="00A37F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37F1A" w:rsidRPr="00323B36" w:rsidRDefault="00A37F1A" w:rsidP="00A37F1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37F1A" w:rsidRPr="00323B36" w:rsidRDefault="00A37F1A" w:rsidP="00A37F1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37F1A" w:rsidRPr="00323B36" w:rsidRDefault="00A37F1A" w:rsidP="00A37F1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37F1A" w:rsidRPr="00323B36" w:rsidRDefault="00A37F1A" w:rsidP="00A37F1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37F1A" w:rsidRPr="00323B36" w:rsidRDefault="00A37F1A" w:rsidP="00A37F1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37F1A" w:rsidRPr="00323B36" w:rsidTr="00E81732">
        <w:trPr>
          <w:trHeight w:val="383"/>
        </w:trPr>
        <w:tc>
          <w:tcPr>
            <w:tcW w:w="2235" w:type="dxa"/>
            <w:hideMark/>
          </w:tcPr>
          <w:p w:rsidR="00A37F1A" w:rsidRPr="00323B36" w:rsidRDefault="00C422D8" w:rsidP="00E8173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37F1A" w:rsidRPr="00323B36" w:rsidRDefault="00A37F1A" w:rsidP="00E817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37F1A" w:rsidRPr="00323B36" w:rsidRDefault="00A37F1A" w:rsidP="00E817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37F1A" w:rsidRPr="00323B36" w:rsidRDefault="00C422D8" w:rsidP="00E817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1301</w:t>
            </w:r>
          </w:p>
        </w:tc>
        <w:tc>
          <w:tcPr>
            <w:tcW w:w="1315" w:type="dxa"/>
          </w:tcPr>
          <w:p w:rsidR="00A37F1A" w:rsidRPr="00323B36" w:rsidRDefault="00A37F1A" w:rsidP="00E817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37F1A" w:rsidRPr="00323B36" w:rsidRDefault="00A37F1A" w:rsidP="00E8173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A37F1A" w:rsidRDefault="000066CF" w:rsidP="00244FFE">
      <w:pPr>
        <w:tabs>
          <w:tab w:val="right" w:pos="9637"/>
        </w:tabs>
        <w:rPr>
          <w:position w:val="2"/>
          <w:sz w:val="10"/>
          <w:szCs w:val="28"/>
        </w:rPr>
      </w:pPr>
      <w:r w:rsidRPr="00A37F1A">
        <w:rPr>
          <w:position w:val="2"/>
          <w:sz w:val="8"/>
          <w:szCs w:val="28"/>
        </w:rPr>
        <w:t xml:space="preserve">  </w:t>
      </w:r>
      <w:r w:rsidRPr="00A37F1A">
        <w:rPr>
          <w:position w:val="2"/>
          <w:sz w:val="2"/>
          <w:szCs w:val="28"/>
        </w:rPr>
        <w:t xml:space="preserve">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A37F1A">
            <w:pPr>
              <w:ind w:right="3054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22066B">
              <w:rPr>
                <w:sz w:val="28"/>
                <w:szCs w:val="28"/>
              </w:rPr>
              <w:t xml:space="preserve">аренды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22066B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22066B">
              <w:rPr>
                <w:sz w:val="28"/>
                <w:szCs w:val="28"/>
              </w:rPr>
              <w:t>9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A37F1A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 xml:space="preserve">водствуясь Земельным </w:t>
      </w:r>
      <w:r w:rsidR="00671CFE">
        <w:rPr>
          <w:sz w:val="28"/>
          <w:szCs w:val="28"/>
        </w:rPr>
        <w:t xml:space="preserve"> 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D72CAB">
        <w:rPr>
          <w:sz w:val="28"/>
          <w:szCs w:val="28"/>
        </w:rPr>
        <w:t>05</w:t>
      </w:r>
      <w:r w:rsidR="00273C82">
        <w:rPr>
          <w:sz w:val="28"/>
          <w:szCs w:val="28"/>
        </w:rPr>
        <w:t>.</w:t>
      </w:r>
      <w:r w:rsidR="00BE2EB8">
        <w:rPr>
          <w:sz w:val="28"/>
          <w:szCs w:val="28"/>
        </w:rPr>
        <w:t>1</w:t>
      </w:r>
      <w:r w:rsidR="00D72CAB">
        <w:rPr>
          <w:sz w:val="28"/>
          <w:szCs w:val="28"/>
        </w:rPr>
        <w:t>2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0A2792" w:rsidRDefault="00A37F1A" w:rsidP="009B41B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8C7FE4" w:rsidRDefault="000A2792" w:rsidP="00A37F1A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5076DB">
        <w:rPr>
          <w:sz w:val="28"/>
          <w:szCs w:val="28"/>
        </w:rPr>
        <w:t>аренды</w:t>
      </w:r>
      <w:r w:rsidR="00BF1E12">
        <w:rPr>
          <w:sz w:val="28"/>
          <w:szCs w:val="28"/>
        </w:rPr>
        <w:t xml:space="preserve">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5076DB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5076DB">
        <w:rPr>
          <w:sz w:val="28"/>
          <w:szCs w:val="28"/>
        </w:rPr>
        <w:t>9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721F2C" w:rsidRPr="00721F2C" w:rsidRDefault="00721F2C" w:rsidP="00A37F1A">
      <w:pPr>
        <w:ind w:firstLine="709"/>
        <w:jc w:val="both"/>
        <w:rPr>
          <w:sz w:val="28"/>
          <w:szCs w:val="28"/>
        </w:rPr>
      </w:pPr>
      <w:r w:rsidRPr="00721F2C">
        <w:rPr>
          <w:sz w:val="28"/>
          <w:szCs w:val="28"/>
        </w:rPr>
        <w:t xml:space="preserve">Лот №9 - земельный участок площадью 23500 </w:t>
      </w:r>
      <w:proofErr w:type="spellStart"/>
      <w:r w:rsidRPr="00721F2C">
        <w:rPr>
          <w:sz w:val="28"/>
          <w:szCs w:val="28"/>
        </w:rPr>
        <w:t>кв.м</w:t>
      </w:r>
      <w:proofErr w:type="spellEnd"/>
      <w:r w:rsidRPr="00721F2C">
        <w:rPr>
          <w:sz w:val="28"/>
          <w:szCs w:val="28"/>
        </w:rPr>
        <w:t xml:space="preserve">., с разрешенным использованием –  сенокошение, расположенный по адресу: Российская Федерация, Ростовская область, Песчанокопский район, с. Николаевка, </w:t>
      </w:r>
      <w:r w:rsidR="00A37F1A">
        <w:rPr>
          <w:sz w:val="28"/>
          <w:szCs w:val="28"/>
        </w:rPr>
        <w:t xml:space="preserve">                                </w:t>
      </w:r>
      <w:r w:rsidRPr="00721F2C">
        <w:rPr>
          <w:sz w:val="28"/>
          <w:szCs w:val="28"/>
        </w:rPr>
        <w:t xml:space="preserve">ул. Партизанская, 67 </w:t>
      </w:r>
      <w:proofErr w:type="gramStart"/>
      <w:r w:rsidRPr="00721F2C">
        <w:rPr>
          <w:sz w:val="28"/>
          <w:szCs w:val="28"/>
        </w:rPr>
        <w:t>в</w:t>
      </w:r>
      <w:proofErr w:type="gramEnd"/>
      <w:r w:rsidRPr="00721F2C">
        <w:rPr>
          <w:sz w:val="28"/>
          <w:szCs w:val="28"/>
        </w:rPr>
        <w:t>, с кадастровым номером 61:30:0600003:1796. Испрашиваемое право – аренда сроком на 3 года.</w:t>
      </w:r>
    </w:p>
    <w:p w:rsidR="000B40C7" w:rsidRPr="00AE38D9" w:rsidRDefault="00BE2EB8" w:rsidP="00A37F1A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A37F1A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A37F1A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A37F1A">
        <w:t>экономике и финансам Хомец</w:t>
      </w:r>
      <w:r w:rsidR="00A37F1A" w:rsidRPr="00A37F1A">
        <w:t xml:space="preserve"> </w:t>
      </w:r>
      <w:r w:rsidR="00A37F1A">
        <w:t>М.О.</w:t>
      </w:r>
    </w:p>
    <w:p w:rsidR="00721F2C" w:rsidRPr="00A37F1A" w:rsidRDefault="00721F2C" w:rsidP="00244FFE">
      <w:pPr>
        <w:pStyle w:val="a4"/>
        <w:rPr>
          <w:sz w:val="40"/>
          <w:szCs w:val="28"/>
        </w:rPr>
      </w:pPr>
    </w:p>
    <w:p w:rsidR="00BE2EB8" w:rsidRPr="002269F2" w:rsidRDefault="00721F2C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721F2C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</w:t>
      </w:r>
      <w:r w:rsidR="00A37F1A">
        <w:rPr>
          <w:rFonts w:eastAsia="Calibri" w:cs="Calibri"/>
          <w:sz w:val="28"/>
          <w:szCs w:val="28"/>
          <w:lang w:eastAsia="ar-SA"/>
        </w:rPr>
        <w:t xml:space="preserve">   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     И.И. Апольский</w:t>
      </w:r>
    </w:p>
    <w:p w:rsidR="005076DB" w:rsidRDefault="005076DB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A37F1A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A37F1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79" w:rsidRDefault="006E5679">
      <w:r>
        <w:separator/>
      </w:r>
    </w:p>
  </w:endnote>
  <w:endnote w:type="continuationSeparator" w:id="0">
    <w:p w:rsidR="006E5679" w:rsidRDefault="006E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79" w:rsidRDefault="006E5679">
      <w:r>
        <w:separator/>
      </w:r>
    </w:p>
  </w:footnote>
  <w:footnote w:type="continuationSeparator" w:id="0">
    <w:p w:rsidR="006E5679" w:rsidRDefault="006E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530C4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66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76DB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71CFE"/>
    <w:rsid w:val="00690EBA"/>
    <w:rsid w:val="00697CF4"/>
    <w:rsid w:val="006D4C13"/>
    <w:rsid w:val="006D57CA"/>
    <w:rsid w:val="006E5679"/>
    <w:rsid w:val="00714ABD"/>
    <w:rsid w:val="00721F2C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37F1A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2144A"/>
    <w:rsid w:val="00C237C9"/>
    <w:rsid w:val="00C404FE"/>
    <w:rsid w:val="00C422D8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72CAB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21B51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6</cp:revision>
  <cp:lastPrinted>2023-12-12T11:28:00Z</cp:lastPrinted>
  <dcterms:created xsi:type="dcterms:W3CDTF">2023-12-05T06:18:00Z</dcterms:created>
  <dcterms:modified xsi:type="dcterms:W3CDTF">2023-12-13T10:24:00Z</dcterms:modified>
</cp:coreProperties>
</file>