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7E" w:rsidRPr="00323B36" w:rsidRDefault="008565A4" w:rsidP="004616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eastAsia="Calibri"/>
          <w:b/>
          <w:noProof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7E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46167E" w:rsidRPr="00323B36">
        <w:rPr>
          <w:rFonts w:eastAsia="Calibri"/>
          <w:b/>
          <w:lang w:eastAsia="en-US" w:bidi="hi-IN"/>
        </w:rPr>
        <w:t>РОССИЙСКАЯ ФЕДЕРАЦИЯ</w:t>
      </w:r>
    </w:p>
    <w:p w:rsidR="0046167E" w:rsidRPr="00323B36" w:rsidRDefault="0046167E" w:rsidP="004616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46167E" w:rsidRPr="00323B36" w:rsidRDefault="0046167E" w:rsidP="0046167E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46167E" w:rsidRPr="00323B36" w:rsidRDefault="0046167E" w:rsidP="0046167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6167E" w:rsidRPr="00323B36" w:rsidRDefault="0046167E" w:rsidP="0046167E">
      <w:pPr>
        <w:jc w:val="center"/>
        <w:rPr>
          <w:rFonts w:eastAsia="Calibri"/>
          <w:b/>
          <w:sz w:val="2"/>
          <w:lang w:eastAsia="en-US" w:bidi="hi-IN"/>
        </w:rPr>
      </w:pPr>
    </w:p>
    <w:p w:rsidR="0046167E" w:rsidRPr="00323B36" w:rsidRDefault="0046167E" w:rsidP="0046167E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46167E" w:rsidRPr="00323B36" w:rsidRDefault="0046167E" w:rsidP="0046167E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167E" w:rsidRPr="00323B36" w:rsidTr="00DB72CE">
        <w:trPr>
          <w:trHeight w:val="383"/>
        </w:trPr>
        <w:tc>
          <w:tcPr>
            <w:tcW w:w="2235" w:type="dxa"/>
            <w:hideMark/>
          </w:tcPr>
          <w:p w:rsidR="0046167E" w:rsidRPr="00323B36" w:rsidRDefault="004C008D" w:rsidP="00DB72CE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04.03.2025</w:t>
            </w:r>
          </w:p>
        </w:tc>
        <w:tc>
          <w:tcPr>
            <w:tcW w:w="2268" w:type="dxa"/>
          </w:tcPr>
          <w:p w:rsidR="0046167E" w:rsidRPr="00323B36" w:rsidRDefault="0046167E" w:rsidP="00DB72CE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6167E" w:rsidRPr="00323B36" w:rsidRDefault="0046167E" w:rsidP="00DB72CE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6167E" w:rsidRPr="00323B36" w:rsidRDefault="004C008D" w:rsidP="00DB72CE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114</w:t>
            </w:r>
          </w:p>
        </w:tc>
        <w:tc>
          <w:tcPr>
            <w:tcW w:w="1315" w:type="dxa"/>
          </w:tcPr>
          <w:p w:rsidR="0046167E" w:rsidRPr="00323B36" w:rsidRDefault="0046167E" w:rsidP="00DB72CE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6167E" w:rsidRPr="00323B36" w:rsidRDefault="0046167E" w:rsidP="00DB72CE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7D5A61" w:rsidRPr="00D92FE7" w:rsidRDefault="007D5A61" w:rsidP="007D5A61">
      <w:pPr>
        <w:rPr>
          <w:kern w:val="2"/>
          <w:sz w:val="2"/>
        </w:rPr>
      </w:pPr>
    </w:p>
    <w:p w:rsidR="0079369F" w:rsidRDefault="007D5A61" w:rsidP="0046167E">
      <w:pPr>
        <w:ind w:right="4961"/>
        <w:jc w:val="both"/>
        <w:rPr>
          <w:kern w:val="2"/>
        </w:rPr>
      </w:pPr>
      <w:r w:rsidRPr="007436FE">
        <w:rPr>
          <w:kern w:val="2"/>
        </w:rPr>
        <w:t xml:space="preserve">Об утверждении отчета </w:t>
      </w:r>
      <w:r w:rsidR="00BD08AC" w:rsidRPr="007436FE">
        <w:rPr>
          <w:kern w:val="2"/>
        </w:rPr>
        <w:t>о</w:t>
      </w:r>
      <w:r w:rsidR="00B21E51" w:rsidRPr="007436FE">
        <w:rPr>
          <w:kern w:val="2"/>
        </w:rPr>
        <w:t xml:space="preserve"> реализации</w:t>
      </w:r>
      <w:r w:rsidR="0046167E">
        <w:rPr>
          <w:kern w:val="2"/>
        </w:rPr>
        <w:t xml:space="preserve"> </w:t>
      </w:r>
      <w:r w:rsidRPr="007436FE">
        <w:rPr>
          <w:kern w:val="2"/>
        </w:rPr>
        <w:t xml:space="preserve">муниципальной программы </w:t>
      </w:r>
      <w:r w:rsidR="00D930E8">
        <w:rPr>
          <w:kern w:val="2"/>
        </w:rPr>
        <w:t>П</w:t>
      </w:r>
      <w:r w:rsidRPr="007436FE">
        <w:rPr>
          <w:kern w:val="2"/>
        </w:rPr>
        <w:t>есчанокопского</w:t>
      </w:r>
      <w:r w:rsidR="0046167E">
        <w:rPr>
          <w:kern w:val="2"/>
        </w:rPr>
        <w:t xml:space="preserve"> </w:t>
      </w:r>
      <w:r w:rsidRPr="007436FE">
        <w:rPr>
          <w:kern w:val="2"/>
        </w:rPr>
        <w:t xml:space="preserve"> района «Социальная поддержка граждан» за </w:t>
      </w:r>
      <w:r w:rsidR="009B561D">
        <w:rPr>
          <w:kern w:val="2"/>
        </w:rPr>
        <w:t>202</w:t>
      </w:r>
      <w:r w:rsidR="00FE6FA8">
        <w:rPr>
          <w:kern w:val="2"/>
        </w:rPr>
        <w:t>4</w:t>
      </w:r>
      <w:r w:rsidR="009B561D">
        <w:rPr>
          <w:kern w:val="2"/>
        </w:rPr>
        <w:t xml:space="preserve"> год</w:t>
      </w:r>
    </w:p>
    <w:p w:rsidR="007D5A61" w:rsidRDefault="007D5A61" w:rsidP="007D5A61">
      <w:pPr>
        <w:rPr>
          <w:kern w:val="2"/>
        </w:rPr>
      </w:pPr>
    </w:p>
    <w:p w:rsidR="007D5A61" w:rsidRDefault="0046167E" w:rsidP="0046167E">
      <w:pPr>
        <w:tabs>
          <w:tab w:val="left" w:pos="709"/>
        </w:tabs>
        <w:jc w:val="both"/>
        <w:rPr>
          <w:kern w:val="2"/>
        </w:rPr>
      </w:pPr>
      <w:r>
        <w:rPr>
          <w:kern w:val="2"/>
        </w:rPr>
        <w:t xml:space="preserve">         </w:t>
      </w:r>
      <w:r w:rsidR="007D5A61">
        <w:rPr>
          <w:kern w:val="2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</w:t>
      </w:r>
      <w:r w:rsidR="00B21E51">
        <w:rPr>
          <w:kern w:val="2"/>
        </w:rPr>
        <w:t>и распоряжением Администрации Песчанокопского района от 24.11.2020 №182 «Об утверждении Методических рекомендаций по разработке и реализации муниципальных программ Песчанокопского района»</w:t>
      </w:r>
      <w:r>
        <w:rPr>
          <w:kern w:val="2"/>
        </w:rPr>
        <w:t>,</w:t>
      </w:r>
    </w:p>
    <w:p w:rsidR="007D5A61" w:rsidRDefault="0046167E" w:rsidP="007D5A61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7D5A61" w:rsidRDefault="007D5A61" w:rsidP="0046167E">
      <w:pPr>
        <w:ind w:firstLine="709"/>
        <w:jc w:val="both"/>
        <w:rPr>
          <w:kern w:val="2"/>
        </w:rPr>
      </w:pPr>
      <w:r w:rsidRPr="007436FE">
        <w:rPr>
          <w:kern w:val="2"/>
        </w:rPr>
        <w:t xml:space="preserve">1. Утвердить </w:t>
      </w:r>
      <w:r w:rsidR="009B561D" w:rsidRPr="007436FE">
        <w:rPr>
          <w:kern w:val="2"/>
        </w:rPr>
        <w:t>отчет о реализации муниципальной программы Песчанокопского</w:t>
      </w:r>
      <w:r w:rsidR="0046167E">
        <w:rPr>
          <w:kern w:val="2"/>
        </w:rPr>
        <w:t xml:space="preserve"> </w:t>
      </w:r>
      <w:r w:rsidR="009B561D" w:rsidRPr="007436FE">
        <w:rPr>
          <w:kern w:val="2"/>
        </w:rPr>
        <w:t xml:space="preserve"> района «Социальная поддержка граждан» за 202</w:t>
      </w:r>
      <w:r w:rsidR="00FE6FA8">
        <w:rPr>
          <w:kern w:val="2"/>
        </w:rPr>
        <w:t>4</w:t>
      </w:r>
      <w:r w:rsidR="009B561D" w:rsidRPr="007436FE">
        <w:rPr>
          <w:kern w:val="2"/>
        </w:rPr>
        <w:t xml:space="preserve"> год </w:t>
      </w:r>
      <w:r w:rsidRPr="007436FE">
        <w:rPr>
          <w:kern w:val="2"/>
        </w:rPr>
        <w:t>согласно приложению.</w:t>
      </w:r>
    </w:p>
    <w:p w:rsidR="00FE6FA8" w:rsidRDefault="001B5E75" w:rsidP="0046167E">
      <w:pPr>
        <w:ind w:firstLine="709"/>
        <w:jc w:val="both"/>
        <w:rPr>
          <w:kern w:val="2"/>
        </w:rPr>
      </w:pPr>
      <w:r>
        <w:rPr>
          <w:kern w:val="2"/>
        </w:rPr>
        <w:t>2.</w:t>
      </w:r>
      <w:r w:rsidR="00797DDB">
        <w:rPr>
          <w:kern w:val="2"/>
        </w:rPr>
        <w:t xml:space="preserve"> </w:t>
      </w:r>
      <w:r w:rsidR="00FE6FA8">
        <w:rPr>
          <w:kern w:val="2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7D5A61" w:rsidRDefault="00BD08AC" w:rsidP="0046167E">
      <w:pPr>
        <w:ind w:firstLine="709"/>
        <w:jc w:val="both"/>
        <w:rPr>
          <w:kern w:val="2"/>
        </w:rPr>
      </w:pPr>
      <w:r>
        <w:rPr>
          <w:kern w:val="2"/>
        </w:rPr>
        <w:t xml:space="preserve">3. Отделу информационных технологий </w:t>
      </w:r>
      <w:proofErr w:type="gramStart"/>
      <w:r>
        <w:rPr>
          <w:kern w:val="2"/>
        </w:rPr>
        <w:t>разместить</w:t>
      </w:r>
      <w:proofErr w:type="gramEnd"/>
      <w:r>
        <w:rPr>
          <w:kern w:val="2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D5A61" w:rsidRDefault="00BD08AC" w:rsidP="0046167E">
      <w:pPr>
        <w:ind w:firstLine="709"/>
        <w:jc w:val="both"/>
        <w:rPr>
          <w:kern w:val="2"/>
        </w:rPr>
      </w:pPr>
      <w:r>
        <w:rPr>
          <w:kern w:val="2"/>
        </w:rPr>
        <w:t>4</w:t>
      </w:r>
      <w:r w:rsidR="007D5A61">
        <w:rPr>
          <w:kern w:val="2"/>
        </w:rPr>
        <w:t>.</w:t>
      </w:r>
      <w:r w:rsidR="00797DDB">
        <w:rPr>
          <w:kern w:val="2"/>
        </w:rPr>
        <w:t xml:space="preserve"> </w:t>
      </w:r>
      <w:r w:rsidR="007D5A61">
        <w:rPr>
          <w:kern w:val="2"/>
        </w:rPr>
        <w:t>Настоящее постановле</w:t>
      </w:r>
      <w:r w:rsidR="00797DDB">
        <w:rPr>
          <w:kern w:val="2"/>
        </w:rPr>
        <w:t>ние вступает в силу со дня его подписания</w:t>
      </w:r>
      <w:r w:rsidR="007D5A61">
        <w:rPr>
          <w:kern w:val="2"/>
        </w:rPr>
        <w:t>.</w:t>
      </w:r>
    </w:p>
    <w:p w:rsidR="007D5A61" w:rsidRDefault="00BD08AC" w:rsidP="0046167E">
      <w:pPr>
        <w:ind w:firstLine="709"/>
        <w:jc w:val="both"/>
        <w:rPr>
          <w:kern w:val="2"/>
        </w:rPr>
      </w:pPr>
      <w:r>
        <w:rPr>
          <w:kern w:val="2"/>
        </w:rPr>
        <w:t>5</w:t>
      </w:r>
      <w:r w:rsidR="00B307E6">
        <w:rPr>
          <w:kern w:val="2"/>
        </w:rPr>
        <w:t xml:space="preserve">. </w:t>
      </w:r>
      <w:proofErr w:type="gramStart"/>
      <w:r w:rsidR="00B307E6">
        <w:rPr>
          <w:kern w:val="2"/>
        </w:rPr>
        <w:t>Контроль</w:t>
      </w:r>
      <w:r w:rsidR="007D5A61">
        <w:rPr>
          <w:kern w:val="2"/>
        </w:rPr>
        <w:t xml:space="preserve"> за</w:t>
      </w:r>
      <w:proofErr w:type="gramEnd"/>
      <w:r w:rsidR="007D5A61">
        <w:rPr>
          <w:kern w:val="2"/>
        </w:rPr>
        <w:t xml:space="preserve"> выполнением постановления возложить на заместителя главы Администрации </w:t>
      </w:r>
      <w:r w:rsidR="00144029">
        <w:rPr>
          <w:kern w:val="2"/>
        </w:rPr>
        <w:t xml:space="preserve">Песчанокопского района </w:t>
      </w:r>
      <w:r w:rsidR="007D5A61">
        <w:rPr>
          <w:kern w:val="2"/>
        </w:rPr>
        <w:t xml:space="preserve">по социальным вопросам </w:t>
      </w:r>
      <w:r w:rsidR="00FE6FA8">
        <w:rPr>
          <w:kern w:val="2"/>
        </w:rPr>
        <w:t>Придворову Н.В.</w:t>
      </w:r>
    </w:p>
    <w:p w:rsidR="007D5A61" w:rsidRDefault="007D5A61" w:rsidP="007D5A61">
      <w:pPr>
        <w:rPr>
          <w:kern w:val="2"/>
        </w:rPr>
      </w:pPr>
    </w:p>
    <w:p w:rsidR="00D92FE7" w:rsidRPr="00546BBF" w:rsidRDefault="00D92FE7" w:rsidP="00D92FE7">
      <w:pPr>
        <w:ind w:right="-1"/>
        <w:jc w:val="both"/>
        <w:rPr>
          <w:rFonts w:eastAsia="Calibri"/>
          <w:szCs w:val="22"/>
          <w:lang w:eastAsia="en-US"/>
        </w:rPr>
      </w:pPr>
      <w:proofErr w:type="spellStart"/>
      <w:r w:rsidRPr="00546BBF">
        <w:rPr>
          <w:rFonts w:eastAsia="Calibri"/>
          <w:szCs w:val="22"/>
          <w:lang w:eastAsia="en-US"/>
        </w:rPr>
        <w:t>И.о</w:t>
      </w:r>
      <w:proofErr w:type="spellEnd"/>
      <w:r w:rsidRPr="00546BBF">
        <w:rPr>
          <w:rFonts w:eastAsia="Calibri"/>
          <w:szCs w:val="22"/>
          <w:lang w:eastAsia="en-US"/>
        </w:rPr>
        <w:t>. главы Администрации</w:t>
      </w:r>
    </w:p>
    <w:p w:rsidR="00D92FE7" w:rsidRPr="00546BBF" w:rsidRDefault="00D92FE7" w:rsidP="00D92FE7">
      <w:pPr>
        <w:jc w:val="both"/>
        <w:rPr>
          <w:rFonts w:eastAsia="Calibri"/>
          <w:szCs w:val="22"/>
          <w:lang w:eastAsia="en-US"/>
        </w:rPr>
      </w:pPr>
      <w:r w:rsidRPr="00546BBF">
        <w:rPr>
          <w:rFonts w:eastAsia="Calibri"/>
          <w:szCs w:val="22"/>
          <w:lang w:eastAsia="en-US"/>
        </w:rPr>
        <w:t xml:space="preserve">Песчанокопского района, заместитель </w:t>
      </w:r>
    </w:p>
    <w:p w:rsidR="00D92FE7" w:rsidRPr="00546BBF" w:rsidRDefault="00D92FE7" w:rsidP="00D92FE7">
      <w:pPr>
        <w:jc w:val="both"/>
        <w:rPr>
          <w:color w:val="000000"/>
        </w:rPr>
      </w:pPr>
      <w:r w:rsidRPr="00546BBF">
        <w:rPr>
          <w:rFonts w:eastAsia="Calibri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</w:rPr>
        <w:t>по</w:t>
      </w:r>
      <w:proofErr w:type="gramEnd"/>
      <w:r w:rsidRPr="00546BBF">
        <w:rPr>
          <w:color w:val="000000"/>
        </w:rPr>
        <w:t xml:space="preserve"> </w:t>
      </w:r>
    </w:p>
    <w:p w:rsidR="00D92FE7" w:rsidRPr="00546BBF" w:rsidRDefault="00D92FE7" w:rsidP="00D92FE7">
      <w:pPr>
        <w:rPr>
          <w:color w:val="000000"/>
        </w:rPr>
      </w:pPr>
      <w:r w:rsidRPr="00546BBF">
        <w:rPr>
          <w:color w:val="000000"/>
        </w:rPr>
        <w:t xml:space="preserve">сельскому хозяйству и вопросам </w:t>
      </w:r>
    </w:p>
    <w:p w:rsidR="00D92FE7" w:rsidRDefault="00D92FE7" w:rsidP="00D92FE7">
      <w:r w:rsidRPr="00546BBF">
        <w:rPr>
          <w:color w:val="000000"/>
        </w:rPr>
        <w:t xml:space="preserve">муниципального хозяйства                  </w:t>
      </w:r>
      <w:r>
        <w:rPr>
          <w:color w:val="000000"/>
        </w:rPr>
        <w:t xml:space="preserve">                           </w:t>
      </w:r>
      <w:r w:rsidRPr="00546BBF">
        <w:rPr>
          <w:color w:val="000000"/>
        </w:rPr>
        <w:t xml:space="preserve">                      А.Н. Кравцов</w:t>
      </w:r>
      <w:r>
        <w:rPr>
          <w:color w:val="000000"/>
        </w:rPr>
        <w:t xml:space="preserve"> </w:t>
      </w:r>
    </w:p>
    <w:p w:rsidR="00EC33DE" w:rsidRPr="00D92FE7" w:rsidRDefault="00EC33DE" w:rsidP="007D5A61">
      <w:pPr>
        <w:rPr>
          <w:kern w:val="2"/>
          <w:sz w:val="22"/>
        </w:rPr>
      </w:pPr>
    </w:p>
    <w:p w:rsidR="0046167E" w:rsidRDefault="007D5A61" w:rsidP="007D5A61">
      <w:pPr>
        <w:rPr>
          <w:kern w:val="2"/>
        </w:rPr>
      </w:pPr>
      <w:r>
        <w:rPr>
          <w:kern w:val="2"/>
        </w:rPr>
        <w:t xml:space="preserve">Постановление вносит: </w:t>
      </w:r>
    </w:p>
    <w:p w:rsidR="007D5A61" w:rsidRDefault="007D5A61" w:rsidP="007D5A61">
      <w:pPr>
        <w:rPr>
          <w:kern w:val="2"/>
        </w:rPr>
      </w:pPr>
      <w:r>
        <w:rPr>
          <w:kern w:val="2"/>
        </w:rPr>
        <w:t>УСЗН</w:t>
      </w:r>
    </w:p>
    <w:p w:rsidR="00B4192F" w:rsidRDefault="001B5E75" w:rsidP="0046167E">
      <w:pPr>
        <w:widowControl w:val="0"/>
        <w:suppressAutoHyphens/>
        <w:autoSpaceDE w:val="0"/>
        <w:spacing w:line="100" w:lineRule="atLeast"/>
        <w:ind w:left="5103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lastRenderedPageBreak/>
        <w:t>Приложение</w:t>
      </w:r>
    </w:p>
    <w:p w:rsidR="001B5E75" w:rsidRDefault="001B5E75" w:rsidP="0046167E">
      <w:pPr>
        <w:widowControl w:val="0"/>
        <w:suppressAutoHyphens/>
        <w:autoSpaceDE w:val="0"/>
        <w:spacing w:line="100" w:lineRule="atLeast"/>
        <w:ind w:left="5103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к постановлению</w:t>
      </w:r>
      <w:r w:rsidR="0046167E"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kern w:val="2"/>
          <w:lang w:eastAsia="hi-IN" w:bidi="hi-IN"/>
        </w:rPr>
        <w:t>Администрации</w:t>
      </w:r>
    </w:p>
    <w:p w:rsidR="001B5E75" w:rsidRDefault="001B5E75" w:rsidP="0046167E">
      <w:pPr>
        <w:widowControl w:val="0"/>
        <w:suppressAutoHyphens/>
        <w:autoSpaceDE w:val="0"/>
        <w:spacing w:line="100" w:lineRule="atLeast"/>
        <w:ind w:left="5103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Песчанокопского района</w:t>
      </w:r>
    </w:p>
    <w:p w:rsidR="001B5E75" w:rsidRDefault="0046167E" w:rsidP="0046167E">
      <w:pPr>
        <w:widowControl w:val="0"/>
        <w:suppressAutoHyphens/>
        <w:autoSpaceDE w:val="0"/>
        <w:spacing w:line="100" w:lineRule="atLeast"/>
        <w:ind w:left="5103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от </w:t>
      </w:r>
      <w:r w:rsidR="004C008D">
        <w:rPr>
          <w:rFonts w:eastAsia="SimSun"/>
          <w:kern w:val="2"/>
          <w:lang w:eastAsia="hi-IN" w:bidi="hi-IN"/>
        </w:rPr>
        <w:t>04.03.2025</w:t>
      </w:r>
      <w:bookmarkStart w:id="0" w:name="_GoBack"/>
      <w:bookmarkEnd w:id="0"/>
      <w:r>
        <w:rPr>
          <w:rFonts w:eastAsia="SimSun"/>
          <w:kern w:val="2"/>
          <w:lang w:eastAsia="hi-IN" w:bidi="hi-IN"/>
        </w:rPr>
        <w:t xml:space="preserve">  №</w:t>
      </w:r>
      <w:r w:rsidR="004C008D">
        <w:rPr>
          <w:rFonts w:eastAsia="SimSun"/>
          <w:kern w:val="2"/>
          <w:lang w:eastAsia="hi-IN" w:bidi="hi-IN"/>
        </w:rPr>
        <w:t xml:space="preserve"> 114</w:t>
      </w:r>
    </w:p>
    <w:p w:rsidR="001B5E75" w:rsidRPr="00B4192F" w:rsidRDefault="001B5E75" w:rsidP="00B4192F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2"/>
          <w:lang w:eastAsia="hi-IN" w:bidi="hi-IN"/>
        </w:rPr>
      </w:pPr>
    </w:p>
    <w:p w:rsidR="00B4192F" w:rsidRPr="00B4192F" w:rsidRDefault="00B4192F" w:rsidP="00B4192F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Отчет</w:t>
      </w:r>
    </w:p>
    <w:p w:rsidR="00B4192F" w:rsidRPr="00B4192F" w:rsidRDefault="00B4192F" w:rsidP="00B4192F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о реализации муниципальной программы</w:t>
      </w:r>
    </w:p>
    <w:p w:rsidR="00B4192F" w:rsidRPr="00B4192F" w:rsidRDefault="00B4192F" w:rsidP="00B4192F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Песчанокопского района «Социальная поддержка граждан» за 202</w:t>
      </w:r>
      <w:r w:rsidR="00AD1EBC">
        <w:rPr>
          <w:rFonts w:eastAsia="SimSun"/>
          <w:kern w:val="2"/>
          <w:lang w:eastAsia="hi-IN" w:bidi="hi-IN"/>
        </w:rPr>
        <w:t>4</w:t>
      </w:r>
      <w:r w:rsidRPr="00B4192F">
        <w:rPr>
          <w:rFonts w:eastAsia="SimSun"/>
          <w:kern w:val="2"/>
          <w:lang w:eastAsia="hi-IN" w:bidi="hi-IN"/>
        </w:rPr>
        <w:t xml:space="preserve"> год</w:t>
      </w:r>
    </w:p>
    <w:p w:rsidR="00B4192F" w:rsidRPr="0046167E" w:rsidRDefault="00B4192F" w:rsidP="00B4192F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2"/>
          <w:sz w:val="20"/>
          <w:lang w:eastAsia="hi-IN" w:bidi="hi-IN"/>
        </w:rPr>
      </w:pPr>
    </w:p>
    <w:p w:rsidR="00B4192F" w:rsidRPr="00B4192F" w:rsidRDefault="00B4192F" w:rsidP="00B4192F">
      <w:pPr>
        <w:widowControl w:val="0"/>
        <w:tabs>
          <w:tab w:val="left" w:pos="851"/>
        </w:tabs>
        <w:suppressAutoHyphens/>
        <w:jc w:val="center"/>
        <w:rPr>
          <w:rFonts w:eastAsia="SimSun"/>
          <w:b/>
          <w:i/>
          <w:kern w:val="2"/>
          <w:sz w:val="20"/>
          <w:szCs w:val="20"/>
          <w:lang w:eastAsia="hi-IN" w:bidi="hi-IN"/>
        </w:rPr>
      </w:pPr>
      <w:r w:rsidRPr="00B4192F">
        <w:rPr>
          <w:rFonts w:eastAsia="SimSun"/>
          <w:b/>
          <w:kern w:val="2"/>
          <w:lang w:eastAsia="hi-IN" w:bidi="hi-IN"/>
        </w:rPr>
        <w:t>Раздел 1. Конкретные результаты, достигнутые за 202</w:t>
      </w:r>
      <w:r w:rsidR="00AD1EBC">
        <w:rPr>
          <w:rFonts w:eastAsia="SimSun"/>
          <w:b/>
          <w:kern w:val="2"/>
          <w:lang w:eastAsia="hi-IN" w:bidi="hi-IN"/>
        </w:rPr>
        <w:t>4</w:t>
      </w:r>
      <w:r w:rsidRPr="00B4192F">
        <w:rPr>
          <w:rFonts w:eastAsia="SimSun"/>
          <w:b/>
          <w:kern w:val="2"/>
          <w:lang w:eastAsia="hi-IN" w:bidi="hi-IN"/>
        </w:rPr>
        <w:t>год</w:t>
      </w:r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B4192F" w:rsidRPr="00B4192F" w:rsidTr="00B4192F">
        <w:trPr>
          <w:trHeight w:val="215"/>
        </w:trPr>
        <w:tc>
          <w:tcPr>
            <w:tcW w:w="1701" w:type="dxa"/>
          </w:tcPr>
          <w:p w:rsidR="00B4192F" w:rsidRPr="0046167E" w:rsidRDefault="00B4192F" w:rsidP="00B4192F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2"/>
                <w:sz w:val="6"/>
                <w:szCs w:val="24"/>
                <w:lang w:eastAsia="hi-IN" w:bidi="hi-IN"/>
              </w:rPr>
            </w:pPr>
          </w:p>
        </w:tc>
      </w:tr>
    </w:tbl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i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В целях создания условий для роста благосостояния граждан в рамках реализации муниципальной программы Песчанокопского района «Социальная поддержка граждан», утвержденной постановлением Администрации Песчанокопского района от 17.12.2018 №815, ответственным исполнителем и участниками муниципальной программы в 202</w:t>
      </w:r>
      <w:r w:rsidR="00AD1EBC">
        <w:rPr>
          <w:rFonts w:eastAsia="SimSun"/>
          <w:kern w:val="2"/>
          <w:lang w:eastAsia="hi-IN" w:bidi="hi-IN"/>
        </w:rPr>
        <w:t>4</w:t>
      </w:r>
      <w:r w:rsidRPr="00B4192F">
        <w:rPr>
          <w:rFonts w:eastAsia="SimSun"/>
          <w:kern w:val="2"/>
          <w:lang w:eastAsia="hi-IN" w:bidi="hi-IN"/>
        </w:rPr>
        <w:t xml:space="preserve"> году реализован комплекс мероприятий, в результате которых:</w:t>
      </w:r>
    </w:p>
    <w:p w:rsidR="00B4192F" w:rsidRPr="00B4192F" w:rsidRDefault="00B4192F" w:rsidP="00B4192F">
      <w:pPr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предоставлены меры социальной поддержки льготны</w:t>
      </w:r>
      <w:r w:rsidR="0063504F">
        <w:rPr>
          <w:rFonts w:eastAsia="Calibri"/>
          <w:kern w:val="2"/>
          <w:lang w:eastAsia="en-US"/>
        </w:rPr>
        <w:t>м</w:t>
      </w:r>
      <w:r w:rsidRPr="00B4192F">
        <w:rPr>
          <w:rFonts w:eastAsia="Calibri"/>
          <w:kern w:val="2"/>
          <w:lang w:eastAsia="en-US"/>
        </w:rPr>
        <w:t xml:space="preserve"> категори</w:t>
      </w:r>
      <w:r w:rsidR="0063504F">
        <w:rPr>
          <w:rFonts w:eastAsia="Calibri"/>
          <w:kern w:val="2"/>
          <w:lang w:eastAsia="en-US"/>
        </w:rPr>
        <w:t>ям</w:t>
      </w:r>
      <w:r w:rsidRPr="00B4192F">
        <w:rPr>
          <w:rFonts w:eastAsia="Calibri"/>
          <w:kern w:val="2"/>
          <w:lang w:eastAsia="en-US"/>
        </w:rPr>
        <w:t xml:space="preserve"> граждан;</w:t>
      </w:r>
    </w:p>
    <w:p w:rsidR="00B4192F" w:rsidRPr="00B4192F" w:rsidRDefault="00B4192F" w:rsidP="00B4192F">
      <w:pPr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произведены различные социальные выплаты;</w:t>
      </w:r>
    </w:p>
    <w:p w:rsidR="00B4192F" w:rsidRPr="00B4192F" w:rsidRDefault="00B4192F" w:rsidP="00B4192F">
      <w:pPr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проведены мероприятия, приуроченные к социально значимым датам;</w:t>
      </w:r>
    </w:p>
    <w:p w:rsidR="00B4192F" w:rsidRPr="00B4192F" w:rsidRDefault="00B4192F" w:rsidP="00B4192F">
      <w:pPr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 xml:space="preserve">обеспечено финансирование текущей деятельности управления социальной защиты населения, многофункционального центра; </w:t>
      </w:r>
    </w:p>
    <w:p w:rsidR="00B4192F" w:rsidRPr="00B4192F" w:rsidRDefault="00B4192F" w:rsidP="00B4192F">
      <w:pPr>
        <w:ind w:firstLine="709"/>
        <w:jc w:val="both"/>
      </w:pPr>
      <w:r w:rsidRPr="00B4192F">
        <w:t>созданы благоприятные условий для улучшения положения семей с детьми, в том числе многодетных;</w:t>
      </w:r>
    </w:p>
    <w:p w:rsidR="00B4192F" w:rsidRPr="00B4192F" w:rsidRDefault="00B4192F" w:rsidP="00B4192F">
      <w:pPr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осуществлена организация и обеспечение отдыха и оздоровления детей;</w:t>
      </w:r>
    </w:p>
    <w:p w:rsidR="00B4192F" w:rsidRPr="00B4192F" w:rsidRDefault="00B4192F" w:rsidP="00B4192F">
      <w:pPr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улучшение уровня жизни детей-сирот, детей оставшихся без попечения родителей;</w:t>
      </w:r>
    </w:p>
    <w:p w:rsidR="00B4192F" w:rsidRPr="00B4192F" w:rsidRDefault="00B4192F" w:rsidP="00B4192F">
      <w:pPr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обеспечена деятельность подведомственного учреждения социального обслуживания населения;</w:t>
      </w:r>
    </w:p>
    <w:p w:rsidR="00B4192F" w:rsidRPr="00B4192F" w:rsidRDefault="00B44D38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созданы условия для повышения качества предоставляемых социальных услуг гражданам старшего поколения, реализованы мероприятия, охватывающие все стороны жизнедеятельности граждан старшего поколения.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</w:p>
    <w:p w:rsidR="00B4192F" w:rsidRDefault="00B4192F" w:rsidP="00B4192F">
      <w:pPr>
        <w:widowControl w:val="0"/>
        <w:suppressAutoHyphens/>
        <w:jc w:val="center"/>
        <w:rPr>
          <w:rFonts w:eastAsia="SimSun"/>
          <w:b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 </w:t>
      </w:r>
      <w:r w:rsidRPr="00B4192F">
        <w:rPr>
          <w:rFonts w:eastAsia="SimSun"/>
          <w:b/>
          <w:kern w:val="2"/>
          <w:lang w:eastAsia="hi-IN" w:bidi="hi-IN"/>
        </w:rPr>
        <w:t>Раздел 2. Результаты реализации основных мероприятий</w:t>
      </w:r>
    </w:p>
    <w:p w:rsidR="00EC33DE" w:rsidRPr="0046167E" w:rsidRDefault="00EC33DE" w:rsidP="00B4192F">
      <w:pPr>
        <w:widowControl w:val="0"/>
        <w:suppressAutoHyphens/>
        <w:jc w:val="center"/>
        <w:rPr>
          <w:rFonts w:eastAsia="SimSun"/>
          <w:kern w:val="2"/>
          <w:lang w:eastAsia="hi-IN" w:bidi="hi-IN"/>
        </w:rPr>
      </w:pPr>
    </w:p>
    <w:p w:rsidR="00B4192F" w:rsidRPr="00B4192F" w:rsidRDefault="00B4192F" w:rsidP="00B4192F">
      <w:pPr>
        <w:widowControl w:val="0"/>
        <w:suppressAutoHyphens/>
        <w:spacing w:after="120"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Достижению результатов в 202</w:t>
      </w:r>
      <w:r w:rsidR="00AD1EBC">
        <w:rPr>
          <w:rFonts w:eastAsia="SimSun"/>
          <w:kern w:val="2"/>
          <w:lang w:eastAsia="hi-IN" w:bidi="hi-IN"/>
        </w:rPr>
        <w:t>4</w:t>
      </w:r>
      <w:r w:rsidRPr="00B4192F">
        <w:rPr>
          <w:rFonts w:eastAsia="SimSun"/>
          <w:kern w:val="2"/>
          <w:lang w:eastAsia="hi-IN" w:bidi="hi-IN"/>
        </w:rPr>
        <w:t xml:space="preserve"> году способствовала реализация</w:t>
      </w:r>
      <w:bookmarkStart w:id="1" w:name="_Ref511224598"/>
      <w:bookmarkEnd w:id="1"/>
      <w:r w:rsidRPr="00B4192F">
        <w:rPr>
          <w:rFonts w:eastAsia="SimSun"/>
          <w:kern w:val="2"/>
          <w:lang w:eastAsia="hi-IN" w:bidi="hi-IN"/>
        </w:rPr>
        <w:t xml:space="preserve"> ответственным исполнителем и участниками муниципальной программы основных мероприятий.</w:t>
      </w:r>
    </w:p>
    <w:p w:rsidR="00B4192F" w:rsidRPr="00B4192F" w:rsidRDefault="00B4192F" w:rsidP="00B4192F">
      <w:pPr>
        <w:widowControl w:val="0"/>
        <w:suppressAutoHyphens/>
        <w:spacing w:after="120"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В рамках подпрограммы 1 «Социальная поддержка отдельных категорий граждан» предусмотрена реализация </w:t>
      </w:r>
      <w:r w:rsidRPr="00B4192F">
        <w:rPr>
          <w:rFonts w:eastAsia="SimSun"/>
          <w:kern w:val="2"/>
          <w:u w:val="single"/>
          <w:lang w:eastAsia="hi-IN" w:bidi="hi-IN"/>
        </w:rPr>
        <w:t>1</w:t>
      </w:r>
      <w:r w:rsidR="00AD1EBC">
        <w:rPr>
          <w:rFonts w:eastAsia="SimSun"/>
          <w:kern w:val="2"/>
          <w:u w:val="single"/>
          <w:lang w:eastAsia="hi-IN" w:bidi="hi-IN"/>
        </w:rPr>
        <w:t>9</w:t>
      </w:r>
      <w:r w:rsidRPr="00B4192F">
        <w:rPr>
          <w:rFonts w:eastAsia="SimSun"/>
          <w:kern w:val="2"/>
          <w:lang w:eastAsia="hi-IN" w:bidi="hi-IN"/>
        </w:rPr>
        <w:t xml:space="preserve"> основных мероприятий. </w:t>
      </w:r>
    </w:p>
    <w:p w:rsidR="00B4192F" w:rsidRPr="00B4192F" w:rsidRDefault="00B4192F" w:rsidP="00B4192F">
      <w:pPr>
        <w:widowControl w:val="0"/>
        <w:suppressAutoHyphens/>
        <w:spacing w:after="120"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В рамках подпрограммы 2 «Совершенствование мер демографической политик</w:t>
      </w:r>
      <w:r w:rsidR="005A546D">
        <w:rPr>
          <w:rFonts w:eastAsia="SimSun"/>
          <w:kern w:val="2"/>
          <w:lang w:eastAsia="hi-IN" w:bidi="hi-IN"/>
        </w:rPr>
        <w:t>е</w:t>
      </w:r>
      <w:r w:rsidRPr="00B4192F">
        <w:rPr>
          <w:rFonts w:eastAsia="SimSun"/>
          <w:kern w:val="2"/>
          <w:lang w:eastAsia="hi-IN" w:bidi="hi-IN"/>
        </w:rPr>
        <w:t xml:space="preserve"> в области социальной поддержки семьи и детей» предусмотрена реализация </w:t>
      </w:r>
      <w:r w:rsidRPr="00B4192F">
        <w:rPr>
          <w:rFonts w:eastAsia="SimSun"/>
          <w:kern w:val="2"/>
          <w:u w:val="single"/>
          <w:lang w:eastAsia="hi-IN" w:bidi="hi-IN"/>
        </w:rPr>
        <w:t>1</w:t>
      </w:r>
      <w:r w:rsidR="00CB3280">
        <w:rPr>
          <w:rFonts w:eastAsia="SimSun"/>
          <w:kern w:val="2"/>
          <w:u w:val="single"/>
          <w:lang w:eastAsia="hi-IN" w:bidi="hi-IN"/>
        </w:rPr>
        <w:t>4</w:t>
      </w:r>
      <w:r w:rsidRPr="00B4192F">
        <w:rPr>
          <w:rFonts w:eastAsia="SimSun"/>
          <w:kern w:val="2"/>
          <w:lang w:eastAsia="hi-IN" w:bidi="hi-IN"/>
        </w:rPr>
        <w:t xml:space="preserve"> основных мероприятий.</w:t>
      </w:r>
    </w:p>
    <w:p w:rsidR="00B4192F" w:rsidRDefault="00B4192F" w:rsidP="00B4192F">
      <w:pPr>
        <w:widowControl w:val="0"/>
        <w:suppressAutoHyphens/>
        <w:spacing w:after="120"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lastRenderedPageBreak/>
        <w:t xml:space="preserve">В рамках подпрограммы 3 «Старшее поколение» предусмотрена реализация </w:t>
      </w:r>
      <w:r w:rsidR="0088706D" w:rsidRPr="006A3536">
        <w:rPr>
          <w:rFonts w:eastAsia="SimSun"/>
          <w:kern w:val="2"/>
          <w:u w:val="single"/>
          <w:lang w:eastAsia="hi-IN" w:bidi="hi-IN"/>
        </w:rPr>
        <w:t>5</w:t>
      </w:r>
      <w:r w:rsidRPr="00B4192F">
        <w:rPr>
          <w:rFonts w:eastAsia="SimSun"/>
          <w:kern w:val="2"/>
          <w:lang w:eastAsia="hi-IN" w:bidi="hi-IN"/>
        </w:rPr>
        <w:t xml:space="preserve"> основных мероприятий.</w:t>
      </w:r>
    </w:p>
    <w:p w:rsidR="005A546D" w:rsidRPr="00B4192F" w:rsidRDefault="005A546D" w:rsidP="005A546D">
      <w:pPr>
        <w:widowControl w:val="0"/>
        <w:suppressAutoHyphens/>
        <w:spacing w:after="12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В результате реализации основных мероприятий обеспечено своевременное и полное исполнение всех социальных гарантий малоимущих слоев населения. Достигнутые результаты соответствуют запланир</w:t>
      </w:r>
      <w:r w:rsidR="008D0179">
        <w:rPr>
          <w:rFonts w:eastAsia="SimSun"/>
          <w:kern w:val="2"/>
          <w:lang w:eastAsia="hi-IN" w:bidi="hi-IN"/>
        </w:rPr>
        <w:t xml:space="preserve">ованным </w:t>
      </w:r>
      <w:r>
        <w:rPr>
          <w:rFonts w:eastAsia="SimSun"/>
          <w:kern w:val="2"/>
          <w:lang w:eastAsia="hi-IN" w:bidi="hi-IN"/>
        </w:rPr>
        <w:t>мероприятиям.</w:t>
      </w:r>
    </w:p>
    <w:p w:rsidR="00B4192F" w:rsidRPr="00B4192F" w:rsidRDefault="00B4192F" w:rsidP="00B4192F">
      <w:pPr>
        <w:jc w:val="both"/>
      </w:pPr>
      <w:r w:rsidRPr="00B4192F">
        <w:t xml:space="preserve">      При наличии </w:t>
      </w:r>
      <w:r w:rsidR="005A546D">
        <w:t>неполного освоения лимитов бюджетных обязательств</w:t>
      </w:r>
      <w:r w:rsidRPr="00B4192F">
        <w:t xml:space="preserve"> муниципальная программа считается выполненной на 100%, так как предоставление мер социальной поддержки носит заявительный характер, а также выплата компенсации ЖКУ зависит от фактически произведенных расходов получателей льгот</w:t>
      </w:r>
      <w:r w:rsidR="0046655E">
        <w:t>.</w:t>
      </w:r>
    </w:p>
    <w:p w:rsidR="00B4192F" w:rsidRPr="00B4192F" w:rsidRDefault="00B4192F" w:rsidP="00B4192F">
      <w:pPr>
        <w:jc w:val="both"/>
      </w:pPr>
      <w:r w:rsidRPr="00B4192F">
        <w:t xml:space="preserve">      Плановые показатели объема бюджетных средств рассчитываются Министерством труда и социального развития Ростовской области согласно, прогнозируемого числа получателей льгот и размера ежемесячной выплаты. По данным бухгалтерского учета сумма начисленных выплат соответствует сумме кассового расхода. Основные задачи муниципальной программы по выполнению обязательств государства по социальной поддержке граждан выполнены.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Сведения о выполнении основных мероприятий приведены в приложении № 1 к отчету о реализации муниципальной программы.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jc w:val="center"/>
        <w:rPr>
          <w:rFonts w:eastAsia="SimSun"/>
          <w:b/>
          <w:kern w:val="2"/>
          <w:lang w:eastAsia="hi-IN" w:bidi="hi-IN"/>
        </w:rPr>
      </w:pPr>
      <w:r w:rsidRPr="00B4192F">
        <w:rPr>
          <w:rFonts w:eastAsia="SimSun"/>
          <w:b/>
          <w:kern w:val="2"/>
          <w:lang w:eastAsia="hi-IN" w:bidi="hi-IN"/>
        </w:rPr>
        <w:t xml:space="preserve">Раздел 3. Анализ факторов, повлиявших </w:t>
      </w:r>
      <w:r w:rsidRPr="00B4192F">
        <w:rPr>
          <w:rFonts w:eastAsia="SimSun"/>
          <w:b/>
          <w:kern w:val="2"/>
          <w:lang w:eastAsia="hi-IN" w:bidi="hi-IN"/>
        </w:rPr>
        <w:br/>
        <w:t>на ход реализации муниципальной программы</w:t>
      </w:r>
    </w:p>
    <w:p w:rsidR="00B4192F" w:rsidRPr="00B4192F" w:rsidRDefault="00B4192F" w:rsidP="00B4192F">
      <w:pPr>
        <w:widowControl w:val="0"/>
        <w:tabs>
          <w:tab w:val="left" w:pos="300"/>
          <w:tab w:val="left" w:pos="1276"/>
        </w:tabs>
        <w:suppressAutoHyphens/>
        <w:rPr>
          <w:rFonts w:eastAsia="SimSun"/>
          <w:b/>
          <w:kern w:val="2"/>
          <w:lang w:eastAsia="hi-IN" w:bidi="hi-IN"/>
        </w:rPr>
      </w:pPr>
      <w:r w:rsidRPr="00B4192F">
        <w:rPr>
          <w:rFonts w:eastAsia="SimSun"/>
          <w:b/>
          <w:kern w:val="2"/>
          <w:lang w:eastAsia="hi-IN" w:bidi="hi-IN"/>
        </w:rPr>
        <w:tab/>
      </w:r>
    </w:p>
    <w:p w:rsidR="00B4192F" w:rsidRPr="00B4192F" w:rsidRDefault="00B4192F" w:rsidP="00B4192F">
      <w:pPr>
        <w:widowControl w:val="0"/>
        <w:tabs>
          <w:tab w:val="left" w:pos="300"/>
          <w:tab w:val="left" w:pos="1276"/>
        </w:tabs>
        <w:suppressAutoHyphens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         В 202</w:t>
      </w:r>
      <w:r w:rsidR="00AD1EBC">
        <w:rPr>
          <w:rFonts w:eastAsia="SimSun"/>
          <w:kern w:val="2"/>
          <w:lang w:eastAsia="hi-IN" w:bidi="hi-IN"/>
        </w:rPr>
        <w:t>4</w:t>
      </w:r>
      <w:r w:rsidRPr="00B4192F">
        <w:rPr>
          <w:rFonts w:eastAsia="SimSun"/>
          <w:kern w:val="2"/>
          <w:lang w:eastAsia="hi-IN" w:bidi="hi-IN"/>
        </w:rPr>
        <w:t xml:space="preserve"> году</w:t>
      </w:r>
      <w:r w:rsidRPr="00B4192F">
        <w:rPr>
          <w:rFonts w:eastAsia="SimSun"/>
          <w:kern w:val="2"/>
          <w:lang w:eastAsia="hi-IN" w:bidi="hi-IN"/>
        </w:rPr>
        <w:tab/>
        <w:t xml:space="preserve"> на ход реализации муниципальной программы оказывали влияние следующие благоприятные факторы:</w:t>
      </w:r>
    </w:p>
    <w:p w:rsidR="00144029" w:rsidRDefault="00B4192F" w:rsidP="006A1327">
      <w:pPr>
        <w:spacing w:after="200" w:line="276" w:lineRule="auto"/>
        <w:ind w:firstLine="709"/>
        <w:jc w:val="both"/>
        <w:rPr>
          <w:kern w:val="2"/>
        </w:rPr>
      </w:pPr>
      <w:r w:rsidRPr="00B4192F">
        <w:rPr>
          <w:rFonts w:eastAsia="SimSun"/>
          <w:b/>
          <w:kern w:val="2"/>
          <w:lang w:eastAsia="hi-IN" w:bidi="hi-IN"/>
        </w:rPr>
        <w:tab/>
      </w:r>
      <w:r w:rsidRPr="00B4192F">
        <w:rPr>
          <w:kern w:val="2"/>
        </w:rPr>
        <w:t>принятие мер по обеспечению своевременного и бесперебойного поступления средств федерального, областного, местного бюджетов позволило предоставить социальные гарантии жителям в полном объеме;</w:t>
      </w:r>
    </w:p>
    <w:p w:rsidR="006A1327" w:rsidRDefault="00B4192F" w:rsidP="006A1327">
      <w:pPr>
        <w:spacing w:after="200" w:line="276" w:lineRule="auto"/>
        <w:ind w:firstLine="709"/>
        <w:jc w:val="both"/>
        <w:rPr>
          <w:kern w:val="2"/>
        </w:rPr>
      </w:pPr>
      <w:r w:rsidRPr="00B4192F">
        <w:rPr>
          <w:kern w:val="2"/>
        </w:rPr>
        <w:t>рациональное</w:t>
      </w:r>
      <w:r w:rsidR="00144029">
        <w:rPr>
          <w:kern w:val="2"/>
        </w:rPr>
        <w:t xml:space="preserve"> </w:t>
      </w:r>
      <w:r w:rsidRPr="00B4192F">
        <w:rPr>
          <w:kern w:val="2"/>
        </w:rPr>
        <w:t>и эффективное использование бюджетных средств;</w:t>
      </w:r>
    </w:p>
    <w:p w:rsidR="00B4192F" w:rsidRPr="00B4192F" w:rsidRDefault="00B4192F" w:rsidP="0088706D">
      <w:pPr>
        <w:spacing w:after="200" w:line="276" w:lineRule="auto"/>
        <w:ind w:firstLine="709"/>
        <w:jc w:val="both"/>
        <w:rPr>
          <w:rFonts w:eastAsia="SimSun"/>
          <w:b/>
          <w:kern w:val="2"/>
          <w:lang w:eastAsia="hi-IN" w:bidi="hi-IN"/>
        </w:rPr>
      </w:pPr>
      <w:r w:rsidRPr="00B4192F">
        <w:rPr>
          <w:kern w:val="2"/>
        </w:rPr>
        <w:t xml:space="preserve">постоянный </w:t>
      </w:r>
      <w:proofErr w:type="gramStart"/>
      <w:r w:rsidRPr="00B4192F">
        <w:rPr>
          <w:kern w:val="2"/>
        </w:rPr>
        <w:t>контроль за</w:t>
      </w:r>
      <w:proofErr w:type="gramEnd"/>
      <w:r w:rsidRPr="00B4192F">
        <w:rPr>
          <w:kern w:val="2"/>
        </w:rPr>
        <w:t xml:space="preserve"> ходом реализации муниципальной программы, который обеспечил достижение основных ее параметров в рамках, выделенных на эти цели средств бюджетов.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jc w:val="center"/>
        <w:rPr>
          <w:rFonts w:eastAsia="SimSun"/>
          <w:b/>
          <w:kern w:val="2"/>
          <w:lang w:eastAsia="hi-IN" w:bidi="hi-IN"/>
        </w:rPr>
      </w:pPr>
      <w:r w:rsidRPr="00B4192F">
        <w:rPr>
          <w:rFonts w:eastAsia="SimSun"/>
          <w:b/>
          <w:kern w:val="2"/>
          <w:lang w:eastAsia="hi-IN" w:bidi="hi-IN"/>
        </w:rPr>
        <w:t xml:space="preserve">Раздел 4. Сведения об использовании бюджетных ассигнований </w:t>
      </w:r>
      <w:r w:rsidRPr="00B4192F">
        <w:rPr>
          <w:rFonts w:eastAsia="SimSun"/>
          <w:b/>
          <w:kern w:val="2"/>
          <w:lang w:eastAsia="hi-IN" w:bidi="hi-IN"/>
        </w:rPr>
        <w:br/>
        <w:t>и внебюджетных средств на реализацию муниципальной программы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2"/>
          <w:lang w:eastAsia="hi-IN" w:bidi="hi-IN"/>
        </w:rPr>
      </w:pP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Объем запланированных расходов на реализацию муниципальной программы на 202</w:t>
      </w:r>
      <w:r w:rsidR="00AD1EBC">
        <w:rPr>
          <w:rFonts w:eastAsia="SimSun"/>
          <w:kern w:val="2"/>
          <w:lang w:eastAsia="hi-IN" w:bidi="hi-IN"/>
        </w:rPr>
        <w:t>4</w:t>
      </w:r>
      <w:r w:rsidRPr="00B4192F">
        <w:rPr>
          <w:rFonts w:eastAsia="SimSun"/>
          <w:kern w:val="2"/>
          <w:lang w:eastAsia="hi-IN" w:bidi="hi-IN"/>
        </w:rPr>
        <w:t xml:space="preserve"> год составил </w:t>
      </w:r>
      <w:r w:rsidR="00AD1EBC">
        <w:rPr>
          <w:rFonts w:eastAsia="SimSun"/>
          <w:kern w:val="2"/>
          <w:lang w:eastAsia="hi-IN" w:bidi="hi-IN"/>
        </w:rPr>
        <w:t>307301,0</w:t>
      </w:r>
      <w:r w:rsidRPr="00B4192F">
        <w:rPr>
          <w:rFonts w:eastAsia="SimSun"/>
          <w:kern w:val="2"/>
          <w:lang w:eastAsia="hi-IN" w:bidi="hi-IN"/>
        </w:rPr>
        <w:t xml:space="preserve"> тыс. рублей, в том числе по источникам финансирования: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местный бюджет –</w:t>
      </w:r>
      <w:r w:rsidR="00144029">
        <w:rPr>
          <w:rFonts w:eastAsia="SimSun"/>
          <w:kern w:val="2"/>
          <w:lang w:eastAsia="hi-IN" w:bidi="hi-IN"/>
        </w:rPr>
        <w:t xml:space="preserve">               </w:t>
      </w:r>
      <w:r w:rsidRPr="00B4192F">
        <w:rPr>
          <w:rFonts w:eastAsia="SimSun"/>
          <w:kern w:val="2"/>
          <w:lang w:eastAsia="hi-IN" w:bidi="hi-IN"/>
        </w:rPr>
        <w:t xml:space="preserve"> </w:t>
      </w:r>
      <w:r w:rsidR="00AD1EBC">
        <w:rPr>
          <w:rFonts w:eastAsia="SimSun"/>
          <w:kern w:val="2"/>
          <w:lang w:eastAsia="hi-IN" w:bidi="hi-IN"/>
        </w:rPr>
        <w:t>10037,6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федеральный бюджет- </w:t>
      </w:r>
      <w:r w:rsidR="00144029">
        <w:rPr>
          <w:rFonts w:eastAsia="SimSun"/>
          <w:kern w:val="2"/>
          <w:lang w:eastAsia="hi-IN" w:bidi="hi-IN"/>
        </w:rPr>
        <w:t xml:space="preserve">         </w:t>
      </w:r>
      <w:r w:rsidR="00AD1EBC">
        <w:rPr>
          <w:rFonts w:eastAsia="SimSun"/>
          <w:kern w:val="2"/>
          <w:lang w:eastAsia="hi-IN" w:bidi="hi-IN"/>
        </w:rPr>
        <w:t>21043,3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областной бюджет-</w:t>
      </w:r>
      <w:r w:rsidR="00AD1EBC">
        <w:rPr>
          <w:rFonts w:eastAsia="SimSun"/>
          <w:kern w:val="2"/>
          <w:lang w:eastAsia="hi-IN" w:bidi="hi-IN"/>
        </w:rPr>
        <w:t xml:space="preserve"> </w:t>
      </w:r>
      <w:r w:rsidR="00144029">
        <w:rPr>
          <w:rFonts w:eastAsia="SimSun"/>
          <w:kern w:val="2"/>
          <w:lang w:eastAsia="hi-IN" w:bidi="hi-IN"/>
        </w:rPr>
        <w:t xml:space="preserve">              </w:t>
      </w:r>
      <w:r w:rsidR="00AD1EBC">
        <w:rPr>
          <w:rFonts w:eastAsia="SimSun"/>
          <w:kern w:val="2"/>
          <w:lang w:eastAsia="hi-IN" w:bidi="hi-IN"/>
        </w:rPr>
        <w:t>262508,8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p w:rsidR="000F3F5D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i/>
          <w:kern w:val="2"/>
          <w:sz w:val="20"/>
          <w:szCs w:val="20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lastRenderedPageBreak/>
        <w:t>внебюджетные источники-</w:t>
      </w:r>
      <w:r w:rsidR="00144029">
        <w:rPr>
          <w:rFonts w:eastAsia="SimSun"/>
          <w:kern w:val="2"/>
          <w:lang w:eastAsia="hi-IN" w:bidi="hi-IN"/>
        </w:rPr>
        <w:t xml:space="preserve">  </w:t>
      </w:r>
      <w:r w:rsidR="00AD1EBC">
        <w:rPr>
          <w:rFonts w:eastAsia="SimSun"/>
          <w:kern w:val="2"/>
          <w:lang w:eastAsia="hi-IN" w:bidi="hi-IN"/>
        </w:rPr>
        <w:t>13711,3</w:t>
      </w:r>
      <w:r w:rsidRPr="00B4192F">
        <w:rPr>
          <w:rFonts w:eastAsia="SimSun"/>
          <w:kern w:val="2"/>
          <w:lang w:eastAsia="hi-IN" w:bidi="hi-IN"/>
        </w:rPr>
        <w:t xml:space="preserve"> тыс. рублей.</w:t>
      </w:r>
    </w:p>
    <w:p w:rsidR="00144029" w:rsidRDefault="00144029" w:rsidP="00B4192F">
      <w:pPr>
        <w:widowControl w:val="0"/>
        <w:suppressAutoHyphens/>
        <w:ind w:firstLine="709"/>
        <w:jc w:val="both"/>
        <w:rPr>
          <w:rFonts w:eastAsia="SimSun"/>
          <w:spacing w:val="-4"/>
          <w:kern w:val="2"/>
          <w:lang w:eastAsia="hi-IN" w:bidi="hi-IN"/>
        </w:rPr>
      </w:pP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spacing w:val="-4"/>
          <w:kern w:val="2"/>
          <w:lang w:eastAsia="hi-IN" w:bidi="hi-IN"/>
        </w:rPr>
      </w:pPr>
      <w:r w:rsidRPr="00B4192F">
        <w:rPr>
          <w:rFonts w:eastAsia="SimSun"/>
          <w:spacing w:val="-4"/>
          <w:kern w:val="2"/>
          <w:lang w:eastAsia="hi-IN" w:bidi="hi-IN"/>
        </w:rPr>
        <w:t>План ассигнований в соответствии с решением Собрания депутатов Песчанокопского района от 2</w:t>
      </w:r>
      <w:r w:rsidR="00AD1EBC">
        <w:rPr>
          <w:rFonts w:eastAsia="SimSun"/>
          <w:spacing w:val="-4"/>
          <w:kern w:val="2"/>
          <w:lang w:eastAsia="hi-IN" w:bidi="hi-IN"/>
        </w:rPr>
        <w:t>6</w:t>
      </w:r>
      <w:r w:rsidRPr="00B4192F">
        <w:rPr>
          <w:rFonts w:eastAsia="SimSun"/>
          <w:spacing w:val="-4"/>
          <w:kern w:val="2"/>
          <w:lang w:eastAsia="hi-IN" w:bidi="hi-IN"/>
        </w:rPr>
        <w:t>.12.202</w:t>
      </w:r>
      <w:r w:rsidR="00AD1EBC">
        <w:rPr>
          <w:rFonts w:eastAsia="SimSun"/>
          <w:spacing w:val="-4"/>
          <w:kern w:val="2"/>
          <w:lang w:eastAsia="hi-IN" w:bidi="hi-IN"/>
        </w:rPr>
        <w:t>4</w:t>
      </w:r>
      <w:r w:rsidRPr="00B4192F">
        <w:rPr>
          <w:rFonts w:eastAsia="SimSun"/>
          <w:spacing w:val="-4"/>
          <w:kern w:val="2"/>
          <w:lang w:eastAsia="hi-IN" w:bidi="hi-IN"/>
        </w:rPr>
        <w:t xml:space="preserve"> №</w:t>
      </w:r>
      <w:r w:rsidR="00AD1EBC">
        <w:rPr>
          <w:rFonts w:eastAsia="SimSun"/>
          <w:spacing w:val="-4"/>
          <w:kern w:val="2"/>
          <w:lang w:eastAsia="hi-IN" w:bidi="hi-IN"/>
        </w:rPr>
        <w:t>22</w:t>
      </w:r>
      <w:r w:rsidR="0088706D">
        <w:rPr>
          <w:rFonts w:eastAsia="SimSun"/>
          <w:spacing w:val="-4"/>
          <w:kern w:val="2"/>
          <w:lang w:eastAsia="hi-IN" w:bidi="hi-IN"/>
        </w:rPr>
        <w:t>0</w:t>
      </w:r>
      <w:r w:rsidRPr="00B4192F">
        <w:rPr>
          <w:rFonts w:eastAsia="SimSun"/>
          <w:spacing w:val="-4"/>
          <w:kern w:val="2"/>
          <w:lang w:eastAsia="hi-IN" w:bidi="hi-IN"/>
        </w:rPr>
        <w:t xml:space="preserve"> «О внесении изменений в решение Собрания депутатов Песчанокопского района от 2</w:t>
      </w:r>
      <w:r w:rsidR="0088706D">
        <w:rPr>
          <w:rFonts w:eastAsia="SimSun"/>
          <w:spacing w:val="-4"/>
          <w:kern w:val="2"/>
          <w:lang w:eastAsia="hi-IN" w:bidi="hi-IN"/>
        </w:rPr>
        <w:t>7</w:t>
      </w:r>
      <w:r w:rsidRPr="00B4192F">
        <w:rPr>
          <w:rFonts w:eastAsia="SimSun"/>
          <w:spacing w:val="-4"/>
          <w:kern w:val="2"/>
          <w:lang w:eastAsia="hi-IN" w:bidi="hi-IN"/>
        </w:rPr>
        <w:t>.12.20</w:t>
      </w:r>
      <w:r w:rsidR="00B73A2F">
        <w:rPr>
          <w:rFonts w:eastAsia="SimSun"/>
          <w:spacing w:val="-4"/>
          <w:kern w:val="2"/>
          <w:lang w:eastAsia="hi-IN" w:bidi="hi-IN"/>
        </w:rPr>
        <w:t>2</w:t>
      </w:r>
      <w:r w:rsidR="00AD1EBC">
        <w:rPr>
          <w:rFonts w:eastAsia="SimSun"/>
          <w:spacing w:val="-4"/>
          <w:kern w:val="2"/>
          <w:lang w:eastAsia="hi-IN" w:bidi="hi-IN"/>
        </w:rPr>
        <w:t>3</w:t>
      </w:r>
      <w:r w:rsidRPr="00B4192F">
        <w:rPr>
          <w:rFonts w:eastAsia="SimSun"/>
          <w:spacing w:val="-4"/>
          <w:kern w:val="2"/>
          <w:lang w:eastAsia="hi-IN" w:bidi="hi-IN"/>
        </w:rPr>
        <w:t xml:space="preserve"> №</w:t>
      </w:r>
      <w:r w:rsidR="00AD1EBC">
        <w:rPr>
          <w:rFonts w:eastAsia="SimSun"/>
          <w:spacing w:val="-4"/>
          <w:kern w:val="2"/>
          <w:lang w:eastAsia="hi-IN" w:bidi="hi-IN"/>
        </w:rPr>
        <w:t>152</w:t>
      </w:r>
      <w:r w:rsidRPr="00B4192F">
        <w:rPr>
          <w:rFonts w:eastAsia="SimSun"/>
          <w:spacing w:val="-4"/>
          <w:kern w:val="2"/>
          <w:lang w:eastAsia="hi-IN" w:bidi="hi-IN"/>
        </w:rPr>
        <w:t xml:space="preserve"> «Об утверждении бюджета   Песчанокопского района на 202</w:t>
      </w:r>
      <w:r w:rsidR="00AD1EBC">
        <w:rPr>
          <w:rFonts w:eastAsia="SimSun"/>
          <w:spacing w:val="-4"/>
          <w:kern w:val="2"/>
          <w:lang w:eastAsia="hi-IN" w:bidi="hi-IN"/>
        </w:rPr>
        <w:t>4 г</w:t>
      </w:r>
      <w:r w:rsidRPr="00B4192F">
        <w:rPr>
          <w:rFonts w:eastAsia="SimSun"/>
          <w:spacing w:val="-4"/>
          <w:kern w:val="2"/>
          <w:lang w:eastAsia="hi-IN" w:bidi="hi-IN"/>
        </w:rPr>
        <w:t>од и плановый период 202</w:t>
      </w:r>
      <w:r w:rsidR="00AD1EBC">
        <w:rPr>
          <w:rFonts w:eastAsia="SimSun"/>
          <w:spacing w:val="-4"/>
          <w:kern w:val="2"/>
          <w:lang w:eastAsia="hi-IN" w:bidi="hi-IN"/>
        </w:rPr>
        <w:t>5</w:t>
      </w:r>
      <w:r w:rsidRPr="00B4192F">
        <w:rPr>
          <w:rFonts w:eastAsia="SimSun"/>
          <w:spacing w:val="-4"/>
          <w:kern w:val="2"/>
          <w:lang w:eastAsia="hi-IN" w:bidi="hi-IN"/>
        </w:rPr>
        <w:t xml:space="preserve"> и 20</w:t>
      </w:r>
      <w:r w:rsidR="00AD1EBC">
        <w:rPr>
          <w:rFonts w:eastAsia="SimSun"/>
          <w:spacing w:val="-4"/>
          <w:kern w:val="2"/>
          <w:lang w:eastAsia="hi-IN" w:bidi="hi-IN"/>
        </w:rPr>
        <w:t>26</w:t>
      </w:r>
      <w:r w:rsidRPr="00B4192F">
        <w:rPr>
          <w:rFonts w:eastAsia="SimSun"/>
          <w:spacing w:val="-4"/>
          <w:kern w:val="2"/>
          <w:lang w:eastAsia="hi-IN" w:bidi="hi-IN"/>
        </w:rPr>
        <w:t xml:space="preserve"> годов», составил </w:t>
      </w:r>
      <w:r w:rsidR="00AD1EBC">
        <w:rPr>
          <w:rFonts w:eastAsia="SimSun"/>
          <w:spacing w:val="-4"/>
          <w:kern w:val="2"/>
          <w:lang w:eastAsia="hi-IN" w:bidi="hi-IN"/>
        </w:rPr>
        <w:t>293589,7</w:t>
      </w:r>
      <w:r w:rsidRPr="00B4192F">
        <w:rPr>
          <w:rFonts w:eastAsia="SimSun"/>
          <w:spacing w:val="-4"/>
          <w:kern w:val="2"/>
          <w:lang w:eastAsia="hi-IN" w:bidi="hi-IN"/>
        </w:rPr>
        <w:t xml:space="preserve"> тыс. рублей, в том числе по источникам финансирования: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местный бюджет – </w:t>
      </w:r>
      <w:r w:rsidR="00144029">
        <w:rPr>
          <w:rFonts w:eastAsia="SimSun"/>
          <w:kern w:val="2"/>
          <w:lang w:eastAsia="hi-IN" w:bidi="hi-IN"/>
        </w:rPr>
        <w:t xml:space="preserve">        </w:t>
      </w:r>
      <w:r w:rsidR="00AD1EBC">
        <w:rPr>
          <w:rFonts w:eastAsia="SimSun"/>
          <w:kern w:val="2"/>
          <w:lang w:eastAsia="hi-IN" w:bidi="hi-IN"/>
        </w:rPr>
        <w:t>10037,6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федеральный бюджет- </w:t>
      </w:r>
      <w:r w:rsidR="00144029">
        <w:rPr>
          <w:rFonts w:eastAsia="SimSun"/>
          <w:kern w:val="2"/>
          <w:lang w:eastAsia="hi-IN" w:bidi="hi-IN"/>
        </w:rPr>
        <w:t xml:space="preserve">  </w:t>
      </w:r>
      <w:r w:rsidR="00AD1EBC">
        <w:rPr>
          <w:rFonts w:eastAsia="SimSun"/>
          <w:kern w:val="2"/>
          <w:lang w:eastAsia="hi-IN" w:bidi="hi-IN"/>
        </w:rPr>
        <w:t>21043,3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областной бюджет-</w:t>
      </w:r>
      <w:r w:rsidR="00AD1EBC">
        <w:rPr>
          <w:rFonts w:eastAsia="SimSun"/>
          <w:kern w:val="2"/>
          <w:lang w:eastAsia="hi-IN" w:bidi="hi-IN"/>
        </w:rPr>
        <w:t xml:space="preserve"> </w:t>
      </w:r>
      <w:r w:rsidR="00144029">
        <w:rPr>
          <w:rFonts w:eastAsia="SimSun"/>
          <w:kern w:val="2"/>
          <w:lang w:eastAsia="hi-IN" w:bidi="hi-IN"/>
        </w:rPr>
        <w:t xml:space="preserve">       </w:t>
      </w:r>
      <w:r w:rsidR="00AD1EBC">
        <w:rPr>
          <w:rFonts w:eastAsia="SimSun"/>
          <w:kern w:val="2"/>
          <w:lang w:eastAsia="hi-IN" w:bidi="hi-IN"/>
        </w:rPr>
        <w:t>262508,8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</w:tblGrid>
      <w:tr w:rsidR="00B4192F" w:rsidRPr="00B4192F" w:rsidTr="00B4192F">
        <w:trPr>
          <w:trHeight w:val="339"/>
        </w:trPr>
        <w:tc>
          <w:tcPr>
            <w:tcW w:w="2835" w:type="dxa"/>
          </w:tcPr>
          <w:p w:rsidR="00B4192F" w:rsidRPr="00B4192F" w:rsidRDefault="00B4192F" w:rsidP="00B4192F">
            <w:pPr>
              <w:widowControl w:val="0"/>
              <w:suppressAutoHyphens/>
              <w:spacing w:before="100" w:after="100"/>
              <w:jc w:val="center"/>
              <w:rPr>
                <w:rFonts w:ascii="Arial" w:eastAsia="SimSun" w:hAnsi="Arial" w:cs="Mangal"/>
                <w:kern w:val="2"/>
                <w:sz w:val="20"/>
                <w:szCs w:val="24"/>
                <w:lang w:eastAsia="hi-IN" w:bidi="hi-IN"/>
              </w:rPr>
            </w:pPr>
          </w:p>
        </w:tc>
      </w:tr>
    </w:tbl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Исполнение расходов по муниципальной программе составило </w:t>
      </w:r>
      <w:r w:rsidR="00AD1EBC">
        <w:rPr>
          <w:rFonts w:eastAsia="SimSun"/>
          <w:kern w:val="2"/>
          <w:lang w:eastAsia="hi-IN" w:bidi="hi-IN"/>
        </w:rPr>
        <w:t>301994,0</w:t>
      </w:r>
      <w:r w:rsidRPr="00B4192F">
        <w:rPr>
          <w:rFonts w:eastAsia="SimSun"/>
          <w:kern w:val="2"/>
          <w:lang w:eastAsia="hi-IN" w:bidi="hi-IN"/>
        </w:rPr>
        <w:t xml:space="preserve"> тыс. рублей, в том числе по источникам финансирования: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 местный бюджет – </w:t>
      </w:r>
      <w:r w:rsidR="00144029">
        <w:rPr>
          <w:rFonts w:eastAsia="SimSun"/>
          <w:kern w:val="2"/>
          <w:lang w:eastAsia="hi-IN" w:bidi="hi-IN"/>
        </w:rPr>
        <w:t xml:space="preserve">             </w:t>
      </w:r>
      <w:r w:rsidR="00AD1EBC">
        <w:rPr>
          <w:rFonts w:eastAsia="SimSun"/>
          <w:kern w:val="2"/>
          <w:lang w:eastAsia="hi-IN" w:bidi="hi-IN"/>
        </w:rPr>
        <w:t>9679,4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федеральный бюджет- </w:t>
      </w:r>
      <w:r w:rsidR="00144029">
        <w:rPr>
          <w:rFonts w:eastAsia="SimSun"/>
          <w:kern w:val="2"/>
          <w:lang w:eastAsia="hi-IN" w:bidi="hi-IN"/>
        </w:rPr>
        <w:t xml:space="preserve">        </w:t>
      </w:r>
      <w:r w:rsidR="00AD1EBC">
        <w:rPr>
          <w:rFonts w:eastAsia="SimSun"/>
          <w:kern w:val="2"/>
          <w:lang w:eastAsia="hi-IN" w:bidi="hi-IN"/>
        </w:rPr>
        <w:t>20819,5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областной бюджет-</w:t>
      </w:r>
      <w:r w:rsidR="00AD1EBC">
        <w:rPr>
          <w:rFonts w:eastAsia="SimSun"/>
          <w:kern w:val="2"/>
          <w:lang w:eastAsia="hi-IN" w:bidi="hi-IN"/>
        </w:rPr>
        <w:t xml:space="preserve"> </w:t>
      </w:r>
      <w:r w:rsidR="00144029">
        <w:rPr>
          <w:rFonts w:eastAsia="SimSun"/>
          <w:kern w:val="2"/>
          <w:lang w:eastAsia="hi-IN" w:bidi="hi-IN"/>
        </w:rPr>
        <w:t xml:space="preserve">              </w:t>
      </w:r>
      <w:r w:rsidR="00AD1EBC">
        <w:rPr>
          <w:rFonts w:eastAsia="SimSun"/>
          <w:kern w:val="2"/>
          <w:lang w:eastAsia="hi-IN" w:bidi="hi-IN"/>
        </w:rPr>
        <w:t>257870,3</w:t>
      </w:r>
      <w:r w:rsidRPr="00B4192F">
        <w:rPr>
          <w:rFonts w:eastAsia="SimSun"/>
          <w:kern w:val="2"/>
          <w:lang w:eastAsia="hi-IN" w:bidi="hi-IN"/>
        </w:rPr>
        <w:t xml:space="preserve"> тыс. рублей;</w:t>
      </w:r>
    </w:p>
    <w:p w:rsid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внебюджетные источники-</w:t>
      </w:r>
      <w:r w:rsidR="00144029">
        <w:rPr>
          <w:rFonts w:eastAsia="SimSun"/>
          <w:kern w:val="2"/>
          <w:lang w:eastAsia="hi-IN" w:bidi="hi-IN"/>
        </w:rPr>
        <w:t xml:space="preserve">  </w:t>
      </w:r>
      <w:r w:rsidR="00AD1EBC">
        <w:rPr>
          <w:rFonts w:eastAsia="SimSun"/>
          <w:kern w:val="2"/>
          <w:lang w:eastAsia="hi-IN" w:bidi="hi-IN"/>
        </w:rPr>
        <w:t>13624,8</w:t>
      </w:r>
      <w:r w:rsidRPr="00B4192F">
        <w:rPr>
          <w:rFonts w:eastAsia="SimSun"/>
          <w:kern w:val="2"/>
          <w:lang w:eastAsia="hi-IN" w:bidi="hi-IN"/>
        </w:rPr>
        <w:t xml:space="preserve"> тыс. рублей.</w:t>
      </w:r>
    </w:p>
    <w:p w:rsidR="006A3536" w:rsidRPr="00B4192F" w:rsidRDefault="006A3536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</w:p>
    <w:p w:rsidR="00B4192F" w:rsidRPr="00811E9B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811E9B">
        <w:rPr>
          <w:rFonts w:eastAsia="SimSun"/>
          <w:kern w:val="2"/>
          <w:lang w:eastAsia="hi-IN" w:bidi="hi-IN"/>
        </w:rPr>
        <w:t>Объем неосвоенных бюджетных средств составил-</w:t>
      </w:r>
      <w:r w:rsidR="00FE6FA8" w:rsidRPr="00811E9B">
        <w:rPr>
          <w:rFonts w:eastAsia="SimSun"/>
          <w:kern w:val="2"/>
          <w:lang w:eastAsia="hi-IN" w:bidi="hi-IN"/>
        </w:rPr>
        <w:t>5307,0</w:t>
      </w:r>
      <w:r w:rsidRPr="00811E9B">
        <w:rPr>
          <w:rFonts w:eastAsia="SimSun"/>
          <w:kern w:val="2"/>
          <w:lang w:eastAsia="hi-IN" w:bidi="hi-IN"/>
        </w:rPr>
        <w:t xml:space="preserve"> тыс.</w:t>
      </w:r>
      <w:r w:rsidR="006A3536" w:rsidRPr="00811E9B">
        <w:rPr>
          <w:rFonts w:eastAsia="SimSun"/>
          <w:kern w:val="2"/>
          <w:lang w:eastAsia="hi-IN" w:bidi="hi-IN"/>
        </w:rPr>
        <w:t xml:space="preserve"> </w:t>
      </w:r>
      <w:r w:rsidRPr="00811E9B">
        <w:rPr>
          <w:rFonts w:eastAsia="SimSun"/>
          <w:kern w:val="2"/>
          <w:lang w:eastAsia="hi-IN" w:bidi="hi-IN"/>
        </w:rPr>
        <w:t xml:space="preserve">рублей, из них: </w:t>
      </w:r>
    </w:p>
    <w:p w:rsidR="00B4192F" w:rsidRPr="00811E9B" w:rsidRDefault="00FE6FA8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811E9B">
        <w:rPr>
          <w:rFonts w:eastAsia="SimSun"/>
          <w:kern w:val="2"/>
          <w:lang w:eastAsia="hi-IN" w:bidi="hi-IN"/>
        </w:rPr>
        <w:t>4311,9</w:t>
      </w:r>
      <w:r w:rsidR="00B4192F" w:rsidRPr="00811E9B">
        <w:rPr>
          <w:rFonts w:eastAsia="SimSun"/>
          <w:kern w:val="2"/>
          <w:lang w:eastAsia="hi-IN" w:bidi="hi-IN"/>
        </w:rPr>
        <w:t xml:space="preserve"> тыс. рублей-в связи с заявительным характером предоставления выплат и мер социальной поддержки;</w:t>
      </w:r>
    </w:p>
    <w:p w:rsidR="00B4192F" w:rsidRPr="00811E9B" w:rsidRDefault="00FE6FA8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811E9B">
        <w:rPr>
          <w:rFonts w:eastAsia="SimSun"/>
          <w:kern w:val="2"/>
          <w:lang w:eastAsia="hi-IN" w:bidi="hi-IN"/>
        </w:rPr>
        <w:t>610,3</w:t>
      </w:r>
      <w:r w:rsidR="00B4192F" w:rsidRPr="00811E9B">
        <w:rPr>
          <w:rFonts w:eastAsia="SimSun"/>
          <w:kern w:val="2"/>
          <w:lang w:eastAsia="hi-IN" w:bidi="hi-IN"/>
        </w:rPr>
        <w:t xml:space="preserve"> тыс. рублей-в связи с отсутствием потребности</w:t>
      </w:r>
      <w:r w:rsidR="00DE0425" w:rsidRPr="00811E9B">
        <w:rPr>
          <w:rFonts w:eastAsia="SimSun"/>
          <w:kern w:val="2"/>
          <w:lang w:eastAsia="hi-IN" w:bidi="hi-IN"/>
        </w:rPr>
        <w:t>;</w:t>
      </w:r>
    </w:p>
    <w:p w:rsidR="00DE0425" w:rsidRPr="00811E9B" w:rsidRDefault="00FE6FA8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811E9B">
        <w:rPr>
          <w:rFonts w:eastAsia="SimSun"/>
          <w:kern w:val="2"/>
          <w:lang w:eastAsia="hi-IN" w:bidi="hi-IN"/>
        </w:rPr>
        <w:t>384,8</w:t>
      </w:r>
      <w:r w:rsidR="00DE0425" w:rsidRPr="00811E9B">
        <w:rPr>
          <w:rFonts w:eastAsia="SimSun"/>
          <w:kern w:val="2"/>
          <w:lang w:eastAsia="hi-IN" w:bidi="hi-IN"/>
        </w:rPr>
        <w:t xml:space="preserve"> тыс.</w:t>
      </w:r>
      <w:r w:rsidR="006A3536" w:rsidRPr="00811E9B">
        <w:rPr>
          <w:rFonts w:eastAsia="SimSun"/>
          <w:kern w:val="2"/>
          <w:lang w:eastAsia="hi-IN" w:bidi="hi-IN"/>
        </w:rPr>
        <w:t xml:space="preserve"> </w:t>
      </w:r>
      <w:proofErr w:type="gramStart"/>
      <w:r w:rsidR="00DE0425" w:rsidRPr="00811E9B">
        <w:rPr>
          <w:rFonts w:eastAsia="SimSun"/>
          <w:kern w:val="2"/>
          <w:lang w:eastAsia="hi-IN" w:bidi="hi-IN"/>
        </w:rPr>
        <w:t>рублей-экономия</w:t>
      </w:r>
      <w:proofErr w:type="gramEnd"/>
      <w:r w:rsidR="00DE0425" w:rsidRPr="00811E9B">
        <w:rPr>
          <w:rFonts w:eastAsia="SimSun"/>
          <w:kern w:val="2"/>
          <w:lang w:eastAsia="hi-IN" w:bidi="hi-IN"/>
        </w:rPr>
        <w:t xml:space="preserve"> по </w:t>
      </w:r>
      <w:r w:rsidRPr="00811E9B">
        <w:rPr>
          <w:rFonts w:eastAsia="SimSun"/>
          <w:kern w:val="2"/>
          <w:lang w:eastAsia="hi-IN" w:bidi="hi-IN"/>
        </w:rPr>
        <w:t>оплате коммунальных услуг и другие расходы по содержанию аппарата управления.</w:t>
      </w:r>
    </w:p>
    <w:p w:rsidR="006A1327" w:rsidRPr="00B4192F" w:rsidRDefault="006A1327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</w:p>
    <w:p w:rsidR="00B4192F" w:rsidRPr="00B4192F" w:rsidRDefault="00B4192F" w:rsidP="000F3F5D">
      <w:pPr>
        <w:widowControl w:val="0"/>
        <w:suppressAutoHyphens/>
        <w:ind w:firstLine="709"/>
        <w:jc w:val="both"/>
        <w:rPr>
          <w:rFonts w:eastAsia="SimSun"/>
          <w:i/>
          <w:kern w:val="2"/>
          <w:sz w:val="20"/>
          <w:szCs w:val="20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Сведения об использовании бюджетных ассигнований и внебюджетных средств</w:t>
      </w:r>
      <w:r w:rsidR="00DE0425">
        <w:rPr>
          <w:rFonts w:eastAsia="SimSun"/>
          <w:kern w:val="2"/>
          <w:lang w:eastAsia="hi-IN" w:bidi="hi-IN"/>
        </w:rPr>
        <w:t xml:space="preserve"> </w:t>
      </w:r>
      <w:r w:rsidRPr="00B4192F">
        <w:rPr>
          <w:rFonts w:eastAsia="SimSun"/>
          <w:kern w:val="2"/>
          <w:lang w:eastAsia="hi-IN" w:bidi="hi-IN"/>
        </w:rPr>
        <w:t>на</w:t>
      </w:r>
      <w:r w:rsidR="000F3F5D">
        <w:rPr>
          <w:rFonts w:eastAsia="SimSun"/>
          <w:kern w:val="2"/>
          <w:lang w:eastAsia="hi-IN" w:bidi="hi-IN"/>
        </w:rPr>
        <w:t xml:space="preserve"> </w:t>
      </w:r>
      <w:r w:rsidRPr="00B4192F">
        <w:rPr>
          <w:rFonts w:eastAsia="SimSun"/>
          <w:kern w:val="2"/>
          <w:lang w:eastAsia="hi-IN" w:bidi="hi-IN"/>
        </w:rPr>
        <w:t xml:space="preserve">реализацию </w:t>
      </w:r>
      <w:r w:rsidR="000F3F5D">
        <w:rPr>
          <w:rFonts w:eastAsia="SimSun"/>
          <w:kern w:val="2"/>
          <w:lang w:eastAsia="hi-IN" w:bidi="hi-IN"/>
        </w:rPr>
        <w:t xml:space="preserve"> </w:t>
      </w:r>
      <w:r w:rsidRPr="00B4192F">
        <w:rPr>
          <w:rFonts w:eastAsia="SimSun"/>
          <w:kern w:val="2"/>
          <w:lang w:eastAsia="hi-IN" w:bidi="hi-IN"/>
        </w:rPr>
        <w:t xml:space="preserve"> муниципальной</w:t>
      </w:r>
      <w:r w:rsidR="00DE0425">
        <w:rPr>
          <w:rFonts w:eastAsia="SimSun"/>
          <w:kern w:val="2"/>
          <w:lang w:eastAsia="hi-IN" w:bidi="hi-IN"/>
        </w:rPr>
        <w:t xml:space="preserve"> п</w:t>
      </w:r>
      <w:r w:rsidRPr="00B4192F">
        <w:rPr>
          <w:rFonts w:eastAsia="SimSun"/>
          <w:kern w:val="2"/>
          <w:lang w:eastAsia="hi-IN" w:bidi="hi-IN"/>
        </w:rPr>
        <w:t>рограммы за</w:t>
      </w:r>
      <w:r w:rsidR="000F3F5D">
        <w:rPr>
          <w:rFonts w:eastAsia="SimSun"/>
          <w:kern w:val="2"/>
          <w:lang w:eastAsia="hi-IN" w:bidi="hi-IN"/>
        </w:rPr>
        <w:t xml:space="preserve"> </w:t>
      </w:r>
      <w:r w:rsidRPr="00B4192F">
        <w:rPr>
          <w:rFonts w:eastAsia="SimSun"/>
          <w:kern w:val="2"/>
          <w:lang w:eastAsia="hi-IN" w:bidi="hi-IN"/>
        </w:rPr>
        <w:t>202</w:t>
      </w:r>
      <w:r w:rsidR="00AD1EBC">
        <w:rPr>
          <w:rFonts w:eastAsia="SimSun"/>
          <w:kern w:val="2"/>
          <w:lang w:eastAsia="hi-IN" w:bidi="hi-IN"/>
        </w:rPr>
        <w:t>4</w:t>
      </w:r>
      <w:r w:rsidRPr="00B4192F">
        <w:rPr>
          <w:rFonts w:eastAsia="SimSun"/>
          <w:kern w:val="2"/>
          <w:lang w:eastAsia="hi-IN" w:bidi="hi-IN"/>
        </w:rPr>
        <w:t xml:space="preserve"> год</w:t>
      </w:r>
      <w:r w:rsidR="000F3F5D">
        <w:rPr>
          <w:rFonts w:eastAsia="SimSun"/>
          <w:kern w:val="2"/>
          <w:lang w:eastAsia="hi-IN" w:bidi="hi-IN"/>
        </w:rPr>
        <w:t xml:space="preserve">   </w:t>
      </w:r>
      <w:r w:rsidRPr="00B4192F">
        <w:rPr>
          <w:rFonts w:eastAsia="SimSun"/>
          <w:kern w:val="2"/>
          <w:lang w:eastAsia="hi-IN" w:bidi="hi-IN"/>
        </w:rPr>
        <w:t xml:space="preserve"> приведены </w:t>
      </w:r>
      <w:proofErr w:type="gramStart"/>
      <w:r w:rsidR="000F3F5D">
        <w:rPr>
          <w:rFonts w:eastAsia="SimSun"/>
          <w:kern w:val="2"/>
          <w:lang w:eastAsia="hi-IN" w:bidi="hi-IN"/>
        </w:rPr>
        <w:t>в</w:t>
      </w:r>
      <w:proofErr w:type="gramEnd"/>
    </w:p>
    <w:p w:rsidR="00B4192F" w:rsidRPr="00B4192F" w:rsidRDefault="00B4192F" w:rsidP="000F3F5D">
      <w:pPr>
        <w:widowControl w:val="0"/>
        <w:suppressAutoHyphens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 </w:t>
      </w:r>
      <w:proofErr w:type="gramStart"/>
      <w:r w:rsidRPr="00B4192F">
        <w:rPr>
          <w:rFonts w:eastAsia="SimSun"/>
          <w:kern w:val="2"/>
          <w:lang w:eastAsia="hi-IN" w:bidi="hi-IN"/>
        </w:rPr>
        <w:t>приложении</w:t>
      </w:r>
      <w:proofErr w:type="gramEnd"/>
      <w:r w:rsidRPr="00B4192F">
        <w:rPr>
          <w:rFonts w:eastAsia="SimSun"/>
          <w:kern w:val="2"/>
          <w:lang w:eastAsia="hi-IN" w:bidi="hi-IN"/>
        </w:rPr>
        <w:t xml:space="preserve"> № 2 к отчету о реализации муниципальной программы.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b/>
          <w:kern w:val="2"/>
          <w:lang w:eastAsia="hi-IN" w:bidi="hi-IN"/>
        </w:rPr>
      </w:pPr>
    </w:p>
    <w:p w:rsidR="00B4192F" w:rsidRPr="006A3536" w:rsidRDefault="00B4192F" w:rsidP="00B4192F">
      <w:pPr>
        <w:widowControl w:val="0"/>
        <w:suppressAutoHyphens/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  <w:r w:rsidRPr="006A3536">
        <w:rPr>
          <w:rFonts w:eastAsia="SimSun"/>
          <w:b/>
          <w:kern w:val="2"/>
          <w:lang w:eastAsia="hi-IN" w:bidi="hi-IN"/>
        </w:rPr>
        <w:t xml:space="preserve">Раздел 5. Сведения о достижении значений показателей муниципальной  </w:t>
      </w:r>
      <w:r w:rsidRPr="006A3536">
        <w:rPr>
          <w:rFonts w:eastAsia="SimSun"/>
          <w:b/>
          <w:kern w:val="2"/>
          <w:lang w:eastAsia="hi-IN" w:bidi="hi-IN"/>
        </w:rPr>
        <w:br/>
        <w:t>программы, подпрограмм муниципальной программы за 202</w:t>
      </w:r>
      <w:r w:rsidR="00AD1EBC">
        <w:rPr>
          <w:rFonts w:eastAsia="SimSun"/>
          <w:b/>
          <w:kern w:val="2"/>
          <w:lang w:eastAsia="hi-IN" w:bidi="hi-IN"/>
        </w:rPr>
        <w:t>4</w:t>
      </w:r>
      <w:r w:rsidRPr="006A3536">
        <w:rPr>
          <w:rFonts w:eastAsia="SimSun"/>
          <w:b/>
          <w:kern w:val="2"/>
          <w:lang w:eastAsia="hi-IN" w:bidi="hi-IN"/>
        </w:rPr>
        <w:t xml:space="preserve"> год</w:t>
      </w:r>
    </w:p>
    <w:p w:rsidR="00B4192F" w:rsidRPr="00DE0425" w:rsidRDefault="00B4192F" w:rsidP="00B4192F">
      <w:pPr>
        <w:shd w:val="clear" w:color="auto" w:fill="FFFFFF"/>
        <w:jc w:val="center"/>
        <w:rPr>
          <w:rFonts w:eastAsia="Calibri"/>
          <w:color w:val="FF0000"/>
          <w:kern w:val="2"/>
          <w:lang w:eastAsia="en-US"/>
        </w:rPr>
      </w:pP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6F2052">
        <w:rPr>
          <w:rFonts w:eastAsia="Calibri"/>
          <w:kern w:val="2"/>
          <w:lang w:eastAsia="en-US"/>
        </w:rPr>
        <w:t xml:space="preserve">Государственной программой и подпрограммами государственной программы предусмотрено </w:t>
      </w:r>
      <w:r w:rsidR="006A1327" w:rsidRPr="006F2052">
        <w:rPr>
          <w:rFonts w:eastAsia="Calibri"/>
          <w:kern w:val="2"/>
          <w:lang w:eastAsia="en-US"/>
        </w:rPr>
        <w:t>1</w:t>
      </w:r>
      <w:r w:rsidR="000F3F5D" w:rsidRPr="006F2052">
        <w:rPr>
          <w:rFonts w:eastAsia="Calibri"/>
          <w:kern w:val="2"/>
          <w:lang w:eastAsia="en-US"/>
        </w:rPr>
        <w:t>1</w:t>
      </w:r>
      <w:r w:rsidRPr="006F2052">
        <w:rPr>
          <w:rFonts w:eastAsia="Calibri"/>
          <w:kern w:val="2"/>
          <w:lang w:eastAsia="en-US"/>
        </w:rPr>
        <w:t xml:space="preserve"> показателей, по </w:t>
      </w:r>
      <w:r w:rsidR="006F2052" w:rsidRPr="006F2052">
        <w:rPr>
          <w:rFonts w:eastAsia="Calibri"/>
          <w:kern w:val="2"/>
          <w:lang w:eastAsia="en-US"/>
        </w:rPr>
        <w:t>8</w:t>
      </w:r>
      <w:r w:rsidRPr="006F2052">
        <w:rPr>
          <w:rFonts w:eastAsia="Calibri"/>
          <w:kern w:val="2"/>
          <w:lang w:eastAsia="en-US"/>
        </w:rPr>
        <w:t xml:space="preserve"> из которых фактические значения соответствуют плановым, по </w:t>
      </w:r>
      <w:r w:rsidR="00144029">
        <w:rPr>
          <w:rFonts w:eastAsia="Calibri"/>
          <w:kern w:val="2"/>
          <w:lang w:eastAsia="en-US"/>
        </w:rPr>
        <w:t>2</w:t>
      </w:r>
      <w:r w:rsidRPr="006F2052">
        <w:rPr>
          <w:rFonts w:eastAsia="Calibri"/>
          <w:kern w:val="2"/>
          <w:lang w:eastAsia="en-US"/>
        </w:rPr>
        <w:t xml:space="preserve"> показател</w:t>
      </w:r>
      <w:r w:rsidR="00144029">
        <w:rPr>
          <w:rFonts w:eastAsia="Calibri"/>
          <w:kern w:val="2"/>
          <w:lang w:eastAsia="en-US"/>
        </w:rPr>
        <w:t>ям</w:t>
      </w:r>
      <w:r w:rsidRPr="006F2052">
        <w:rPr>
          <w:rFonts w:eastAsia="Calibri"/>
          <w:kern w:val="2"/>
          <w:lang w:eastAsia="en-US"/>
        </w:rPr>
        <w:t xml:space="preserve"> фактические значения превышают плановые, по </w:t>
      </w:r>
      <w:r w:rsidR="00144029">
        <w:rPr>
          <w:rFonts w:eastAsia="Calibri"/>
          <w:kern w:val="2"/>
          <w:lang w:eastAsia="en-US"/>
        </w:rPr>
        <w:t>1</w:t>
      </w:r>
      <w:r w:rsidRPr="006F2052">
        <w:rPr>
          <w:rFonts w:eastAsia="Calibri"/>
          <w:kern w:val="2"/>
          <w:lang w:eastAsia="en-US"/>
        </w:rPr>
        <w:t xml:space="preserve"> показателю не достигнуты плановые значения.</w:t>
      </w:r>
      <w:r w:rsidRPr="00B4192F">
        <w:rPr>
          <w:rFonts w:eastAsia="Calibri"/>
          <w:kern w:val="2"/>
          <w:lang w:eastAsia="en-US"/>
        </w:rPr>
        <w:t xml:space="preserve"> </w:t>
      </w: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Показатель 1 «Доля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 плановое значение – 100,0 процента, фактическое значение – 100,0 процента.</w:t>
      </w: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lastRenderedPageBreak/>
        <w:t>Показатель 2 «Доля граждан, получивших социальные услуги в государственных организациях социального обслуживания, в общем числе граждан, обратившихся за получением социальных услуг в государственные организации социального обслуживания» плановое значение – 100,0 процента, фактическое значение – 100,0 процента.</w:t>
      </w: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Показатель 1.1 «Доля</w:t>
      </w:r>
      <w:r w:rsidR="006A3536">
        <w:rPr>
          <w:rFonts w:eastAsia="Calibri"/>
          <w:kern w:val="2"/>
          <w:lang w:eastAsia="en-US"/>
        </w:rPr>
        <w:t xml:space="preserve"> </w:t>
      </w:r>
      <w:r w:rsidRPr="00B4192F">
        <w:rPr>
          <w:rFonts w:eastAsia="Calibri"/>
          <w:kern w:val="2"/>
          <w:lang w:eastAsia="en-US"/>
        </w:rPr>
        <w:t xml:space="preserve">граждан </w:t>
      </w:r>
      <w:r w:rsidR="006A3536">
        <w:rPr>
          <w:rFonts w:eastAsia="Calibri"/>
          <w:kern w:val="2"/>
          <w:lang w:eastAsia="en-US"/>
        </w:rPr>
        <w:t>п</w:t>
      </w:r>
      <w:r w:rsidRPr="00B4192F">
        <w:rPr>
          <w:rFonts w:eastAsia="Calibri"/>
          <w:kern w:val="2"/>
          <w:lang w:eastAsia="en-US"/>
        </w:rPr>
        <w:t xml:space="preserve">олучающих меры социальной поддержки в общей численности населения Песчанокопского района» плановое значение – </w:t>
      </w:r>
      <w:r w:rsidR="000E7D52">
        <w:rPr>
          <w:rFonts w:eastAsia="Calibri"/>
          <w:kern w:val="2"/>
          <w:lang w:eastAsia="en-US"/>
        </w:rPr>
        <w:t>20</w:t>
      </w:r>
      <w:r w:rsidRPr="00B4192F">
        <w:rPr>
          <w:rFonts w:eastAsia="Calibri"/>
          <w:kern w:val="2"/>
          <w:lang w:eastAsia="en-US"/>
        </w:rPr>
        <w:t xml:space="preserve">,5 процента, фактическое значение – </w:t>
      </w:r>
      <w:r w:rsidR="000E7D52">
        <w:rPr>
          <w:rFonts w:eastAsia="Calibri"/>
          <w:kern w:val="2"/>
          <w:lang w:eastAsia="en-US"/>
        </w:rPr>
        <w:t>20,</w:t>
      </w:r>
      <w:r w:rsidR="00144029">
        <w:rPr>
          <w:rFonts w:eastAsia="Calibri"/>
          <w:kern w:val="2"/>
          <w:lang w:eastAsia="en-US"/>
        </w:rPr>
        <w:t>5</w:t>
      </w:r>
      <w:r w:rsidRPr="00B4192F">
        <w:rPr>
          <w:rFonts w:eastAsia="Calibri"/>
          <w:kern w:val="2"/>
          <w:lang w:eastAsia="en-US"/>
        </w:rPr>
        <w:t xml:space="preserve"> процента.</w:t>
      </w:r>
    </w:p>
    <w:p w:rsidR="00144029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Показатель 2.1 «Суммарный коэффициент рождаемости» плановое значение – 1,</w:t>
      </w:r>
      <w:r w:rsidR="000E7D52">
        <w:rPr>
          <w:rFonts w:eastAsia="Calibri"/>
          <w:kern w:val="2"/>
          <w:lang w:eastAsia="en-US"/>
        </w:rPr>
        <w:t>3</w:t>
      </w:r>
      <w:r w:rsidR="006A3536">
        <w:rPr>
          <w:rFonts w:eastAsia="Calibri"/>
          <w:kern w:val="2"/>
          <w:lang w:eastAsia="en-US"/>
        </w:rPr>
        <w:t>9</w:t>
      </w:r>
      <w:r w:rsidRPr="00B4192F">
        <w:rPr>
          <w:rFonts w:eastAsia="Calibri"/>
          <w:kern w:val="2"/>
          <w:lang w:eastAsia="en-US"/>
        </w:rPr>
        <w:t xml:space="preserve"> единиц, </w:t>
      </w:r>
      <w:r w:rsidR="00144029">
        <w:rPr>
          <w:rFonts w:eastAsia="Calibri"/>
          <w:kern w:val="2"/>
          <w:lang w:eastAsia="en-US"/>
        </w:rPr>
        <w:t>фактическое</w:t>
      </w:r>
      <w:r w:rsidRPr="00B4192F">
        <w:rPr>
          <w:rFonts w:eastAsia="Calibri"/>
          <w:kern w:val="2"/>
          <w:lang w:eastAsia="en-US"/>
        </w:rPr>
        <w:t xml:space="preserve"> достижение планового значения показателя</w:t>
      </w:r>
      <w:r w:rsidR="00144029">
        <w:rPr>
          <w:rFonts w:eastAsia="Calibri"/>
          <w:kern w:val="2"/>
          <w:lang w:eastAsia="en-US"/>
        </w:rPr>
        <w:t>, в связи с повышением уровня рождаемости</w:t>
      </w:r>
      <w:r w:rsidRPr="00B4192F">
        <w:rPr>
          <w:rFonts w:eastAsia="Calibri"/>
          <w:kern w:val="2"/>
          <w:lang w:eastAsia="en-US"/>
        </w:rPr>
        <w:t> – 1,</w:t>
      </w:r>
      <w:r w:rsidR="00144029">
        <w:rPr>
          <w:rFonts w:eastAsia="Calibri"/>
          <w:kern w:val="2"/>
          <w:lang w:eastAsia="en-US"/>
        </w:rPr>
        <w:t>50</w:t>
      </w:r>
      <w:r w:rsidRPr="00B4192F">
        <w:rPr>
          <w:rFonts w:eastAsia="Calibri"/>
          <w:kern w:val="2"/>
          <w:lang w:eastAsia="en-US"/>
        </w:rPr>
        <w:t xml:space="preserve"> единиц. </w:t>
      </w:r>
    </w:p>
    <w:p w:rsidR="0092500A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Показатель 2.2 «Отношение численности третьих или последующих детей, родившихся в отчетном году, к численности детей указанной категории, родившихся в году, предшествующем отчетному году» плановое значение – 1,</w:t>
      </w:r>
      <w:r w:rsidR="000E7D52">
        <w:rPr>
          <w:rFonts w:eastAsia="Calibri"/>
          <w:kern w:val="2"/>
          <w:lang w:eastAsia="en-US"/>
        </w:rPr>
        <w:t>0</w:t>
      </w:r>
      <w:r w:rsidRPr="00B4192F">
        <w:rPr>
          <w:rFonts w:eastAsia="Calibri"/>
          <w:kern w:val="2"/>
          <w:lang w:eastAsia="en-US"/>
        </w:rPr>
        <w:t xml:space="preserve"> условных единиц, фактическое значение – </w:t>
      </w:r>
      <w:r w:rsidR="00144029">
        <w:rPr>
          <w:rFonts w:eastAsia="Calibri"/>
          <w:kern w:val="2"/>
          <w:lang w:eastAsia="en-US"/>
        </w:rPr>
        <w:t>1,0</w:t>
      </w:r>
      <w:r w:rsidR="000E7D52">
        <w:rPr>
          <w:rFonts w:eastAsia="Calibri"/>
          <w:kern w:val="2"/>
          <w:lang w:eastAsia="en-US"/>
        </w:rPr>
        <w:t xml:space="preserve"> условных единиц</w:t>
      </w:r>
      <w:r w:rsidRPr="00B4192F">
        <w:rPr>
          <w:rFonts w:eastAsia="Calibri"/>
          <w:kern w:val="2"/>
          <w:lang w:eastAsia="en-US"/>
        </w:rPr>
        <w:t>.</w:t>
      </w:r>
      <w:r w:rsidR="000E7D52">
        <w:rPr>
          <w:rFonts w:eastAsia="Calibri"/>
          <w:kern w:val="2"/>
          <w:lang w:eastAsia="en-US"/>
        </w:rPr>
        <w:t xml:space="preserve"> </w:t>
      </w:r>
    </w:p>
    <w:p w:rsidR="0092500A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Показатель 2.3 «Доля числа семей с детьми, получающих меры социальной поддержки, в общем числе домашних хозяйств Песчанокопского района» плановое значение – 1</w:t>
      </w:r>
      <w:r w:rsidR="001A7B2C">
        <w:rPr>
          <w:rFonts w:eastAsia="Calibri"/>
          <w:kern w:val="2"/>
          <w:lang w:eastAsia="en-US"/>
        </w:rPr>
        <w:t>5,7</w:t>
      </w:r>
      <w:r w:rsidRPr="00B4192F">
        <w:rPr>
          <w:rFonts w:eastAsia="Calibri"/>
          <w:kern w:val="2"/>
          <w:lang w:eastAsia="en-US"/>
        </w:rPr>
        <w:t xml:space="preserve"> процента, фактическое значение – 1</w:t>
      </w:r>
      <w:r w:rsidR="0092500A">
        <w:rPr>
          <w:rFonts w:eastAsia="Calibri"/>
          <w:kern w:val="2"/>
          <w:lang w:eastAsia="en-US"/>
        </w:rPr>
        <w:t>4</w:t>
      </w:r>
      <w:r w:rsidR="001A7B2C">
        <w:rPr>
          <w:rFonts w:eastAsia="Calibri"/>
          <w:kern w:val="2"/>
          <w:lang w:eastAsia="en-US"/>
        </w:rPr>
        <w:t>,7</w:t>
      </w:r>
      <w:r w:rsidRPr="00B4192F">
        <w:rPr>
          <w:rFonts w:eastAsia="Calibri"/>
          <w:kern w:val="2"/>
          <w:lang w:eastAsia="en-US"/>
        </w:rPr>
        <w:t> процента.</w:t>
      </w:r>
      <w:r w:rsidRPr="00B4192F">
        <w:rPr>
          <w:kern w:val="2"/>
        </w:rPr>
        <w:t xml:space="preserve"> </w:t>
      </w:r>
      <w:r w:rsidR="00D978B7">
        <w:rPr>
          <w:kern w:val="2"/>
        </w:rPr>
        <w:t>Снижение показателя в связи с оформлением получателями новой выплат</w:t>
      </w:r>
      <w:proofErr w:type="gramStart"/>
      <w:r w:rsidR="00D978B7">
        <w:rPr>
          <w:kern w:val="2"/>
        </w:rPr>
        <w:t>ы-</w:t>
      </w:r>
      <w:proofErr w:type="gramEnd"/>
      <w:r w:rsidR="00D978B7">
        <w:rPr>
          <w:kern w:val="2"/>
        </w:rPr>
        <w:t xml:space="preserve"> ежемесячного пособия в связи с рождением и воспитанием ребенка за счет средств Социального фонда.</w:t>
      </w: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6F2052">
        <w:rPr>
          <w:rFonts w:eastAsia="Calibri"/>
          <w:kern w:val="2"/>
          <w:lang w:eastAsia="en-US"/>
        </w:rPr>
        <w:t xml:space="preserve">Показатель 2.4 «Доля оздоровленных детей от численности детей школьного возраста, проживающих в Песчанокопском районе» плановое значение – </w:t>
      </w:r>
      <w:r w:rsidR="0092500A">
        <w:rPr>
          <w:rFonts w:eastAsia="Calibri"/>
          <w:kern w:val="2"/>
          <w:lang w:eastAsia="en-US"/>
        </w:rPr>
        <w:t>93,91</w:t>
      </w:r>
      <w:r w:rsidRPr="006F2052">
        <w:rPr>
          <w:rFonts w:eastAsia="Calibri"/>
          <w:kern w:val="2"/>
          <w:lang w:eastAsia="en-US"/>
        </w:rPr>
        <w:t xml:space="preserve"> процента, фактическое значение – 93,91 процента.</w:t>
      </w: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 xml:space="preserve">Показатель 3.1 «Доля граждан пожилого возраста, охваченных различными формами социального обслуживания, по отношению к общей численности граждан пожилого возраста, проживающих в Песчанокопском районе» плановое значение – </w:t>
      </w:r>
      <w:r w:rsidR="0092500A">
        <w:rPr>
          <w:rFonts w:eastAsia="Calibri"/>
          <w:kern w:val="2"/>
          <w:lang w:eastAsia="en-US"/>
        </w:rPr>
        <w:t>10,1</w:t>
      </w:r>
      <w:r w:rsidRPr="00B4192F">
        <w:rPr>
          <w:rFonts w:eastAsia="Calibri"/>
          <w:kern w:val="2"/>
          <w:lang w:eastAsia="en-US"/>
        </w:rPr>
        <w:t xml:space="preserve"> процента, фактическое значение – </w:t>
      </w:r>
      <w:r w:rsidR="0092500A">
        <w:rPr>
          <w:rFonts w:eastAsia="Calibri"/>
          <w:kern w:val="2"/>
          <w:lang w:eastAsia="en-US"/>
        </w:rPr>
        <w:t>10,1</w:t>
      </w:r>
      <w:r w:rsidRPr="00B4192F">
        <w:rPr>
          <w:rFonts w:eastAsia="Calibri"/>
          <w:kern w:val="2"/>
          <w:lang w:eastAsia="en-US"/>
        </w:rPr>
        <w:t xml:space="preserve"> процента.</w:t>
      </w: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color w:val="FF0000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 xml:space="preserve">Показатель 3.2. </w:t>
      </w:r>
      <w:proofErr w:type="gramStart"/>
      <w:r w:rsidRPr="00B4192F">
        <w:rPr>
          <w:rFonts w:eastAsia="Calibri"/>
          <w:kern w:val="2"/>
          <w:lang w:eastAsia="en-US"/>
        </w:rPr>
        <w:t>Доля граждан, получивших социальные услуги в учреждениях социального обслуживания населения (домах-интернатах (пансионатах) для престарелых и инвалидов, специальных домах-интернатах для престарелых и инвалидов), в общем числе граждан, обратившихся за получением социальных услуг в учреждения социального обслуживания населения (дома-интернаты (пансионаты) для престарелых и инвалидов, специальные дома-интернаты для престарелых и инвалидов) плановое значение – 100,0 процента, фактическое значение – 100,0 процента.</w:t>
      </w:r>
      <w:proofErr w:type="gramEnd"/>
    </w:p>
    <w:p w:rsid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>Показатель 3.3 «Соотношение средней заработной платы социальных работников сферы социального обслуживания со средней заработной платой по Ростовской области» плановое значение – 100,0 процента, фактическое значение – 10</w:t>
      </w:r>
      <w:r w:rsidR="0092500A">
        <w:rPr>
          <w:rFonts w:eastAsia="Calibri"/>
          <w:kern w:val="2"/>
          <w:lang w:eastAsia="en-US"/>
        </w:rPr>
        <w:t>1</w:t>
      </w:r>
      <w:r w:rsidRPr="00B4192F">
        <w:rPr>
          <w:rFonts w:eastAsia="Calibri"/>
          <w:kern w:val="2"/>
          <w:lang w:eastAsia="en-US"/>
        </w:rPr>
        <w:t>,0 процента.</w:t>
      </w:r>
    </w:p>
    <w:p w:rsidR="001A7B2C" w:rsidRDefault="001A7B2C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Показатель 3.4 </w:t>
      </w:r>
      <w:r w:rsidRPr="00500F33">
        <w:rPr>
          <w:rFonts w:eastAsia="Calibri"/>
          <w:kern w:val="2"/>
          <w:lang w:eastAsia="en-US"/>
        </w:rPr>
        <w:t>«</w:t>
      </w:r>
      <w:r w:rsidR="00500F33" w:rsidRPr="00500F33">
        <w:rPr>
          <w:kern w:val="2"/>
        </w:rPr>
        <w:t xml:space="preserve">Удельный вес учреждений социального обслуживания, основанных на иных формах собственности, от общего количества учреждений </w:t>
      </w:r>
      <w:r w:rsidR="00500F33" w:rsidRPr="00500F33">
        <w:rPr>
          <w:kern w:val="2"/>
        </w:rPr>
        <w:lastRenderedPageBreak/>
        <w:t>социального обслуживания всех форм собственности</w:t>
      </w:r>
      <w:r w:rsidR="00500F33">
        <w:rPr>
          <w:kern w:val="2"/>
        </w:rPr>
        <w:t>» плановое значение-</w:t>
      </w:r>
      <w:r w:rsidR="0092500A">
        <w:rPr>
          <w:kern w:val="2"/>
        </w:rPr>
        <w:t>33,3</w:t>
      </w:r>
      <w:r w:rsidR="00500F33">
        <w:rPr>
          <w:kern w:val="2"/>
        </w:rPr>
        <w:t xml:space="preserve"> фактическое значение-</w:t>
      </w:r>
      <w:r w:rsidR="0092500A">
        <w:rPr>
          <w:kern w:val="2"/>
        </w:rPr>
        <w:t>33,3</w:t>
      </w:r>
      <w:r w:rsidR="001D494C">
        <w:rPr>
          <w:kern w:val="2"/>
        </w:rPr>
        <w:t xml:space="preserve"> процента</w:t>
      </w:r>
      <w:r w:rsidR="0092500A">
        <w:rPr>
          <w:kern w:val="2"/>
        </w:rPr>
        <w:t>.</w:t>
      </w:r>
    </w:p>
    <w:p w:rsidR="001A7B2C" w:rsidRPr="00B4192F" w:rsidRDefault="001A7B2C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</w:p>
    <w:p w:rsidR="00B4192F" w:rsidRPr="00B4192F" w:rsidRDefault="00B4192F" w:rsidP="00B4192F">
      <w:pPr>
        <w:shd w:val="clear" w:color="auto" w:fill="FFFFFF"/>
        <w:ind w:firstLine="709"/>
        <w:jc w:val="both"/>
        <w:rPr>
          <w:rFonts w:eastAsia="Calibri"/>
          <w:kern w:val="2"/>
          <w:lang w:eastAsia="en-US"/>
        </w:rPr>
      </w:pPr>
      <w:r w:rsidRPr="00B4192F">
        <w:rPr>
          <w:rFonts w:eastAsia="Calibri"/>
          <w:kern w:val="2"/>
          <w:lang w:eastAsia="en-US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</w:t>
      </w:r>
      <w:r w:rsidRPr="00B4192F">
        <w:rPr>
          <w:kern w:val="2"/>
        </w:rPr>
        <w:t xml:space="preserve">к отчету о реализации </w:t>
      </w:r>
      <w:r w:rsidRPr="00B4192F">
        <w:rPr>
          <w:rFonts w:eastAsia="Calibri"/>
          <w:kern w:val="2"/>
          <w:lang w:eastAsia="en-US"/>
        </w:rPr>
        <w:t>муниципальной программы.</w:t>
      </w:r>
    </w:p>
    <w:p w:rsidR="00B4192F" w:rsidRPr="00B4192F" w:rsidRDefault="00B4192F" w:rsidP="00B4192F">
      <w:pPr>
        <w:widowControl w:val="0"/>
        <w:suppressAutoHyphens/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</w:p>
    <w:p w:rsidR="006A3536" w:rsidRDefault="006A3536" w:rsidP="00B4192F">
      <w:pPr>
        <w:widowControl w:val="0"/>
        <w:tabs>
          <w:tab w:val="left" w:pos="1276"/>
        </w:tabs>
        <w:suppressAutoHyphens/>
        <w:jc w:val="center"/>
        <w:rPr>
          <w:rFonts w:eastAsia="SimSun"/>
          <w:b/>
          <w:kern w:val="2"/>
          <w:lang w:eastAsia="hi-IN" w:bidi="hi-IN"/>
        </w:rPr>
      </w:pP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jc w:val="center"/>
        <w:rPr>
          <w:rFonts w:eastAsia="SimSun"/>
          <w:b/>
          <w:kern w:val="2"/>
          <w:lang w:eastAsia="hi-IN" w:bidi="hi-IN"/>
        </w:rPr>
      </w:pPr>
      <w:r w:rsidRPr="00B4192F">
        <w:rPr>
          <w:rFonts w:eastAsia="SimSun"/>
          <w:b/>
          <w:kern w:val="2"/>
          <w:lang w:eastAsia="hi-IN" w:bidi="hi-IN"/>
        </w:rPr>
        <w:t xml:space="preserve">Раздел 6. Результаты оценки </w:t>
      </w:r>
      <w:r w:rsidRPr="00B4192F">
        <w:rPr>
          <w:rFonts w:eastAsia="SimSun"/>
          <w:b/>
          <w:kern w:val="2"/>
          <w:lang w:eastAsia="hi-IN" w:bidi="hi-IN"/>
        </w:rPr>
        <w:br/>
        <w:t>эффективности реализации муниципальной программы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B4192F" w:rsidRPr="00B4192F" w:rsidRDefault="00B4192F" w:rsidP="00B4192F">
      <w:pPr>
        <w:widowControl w:val="0"/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1. Степень достижения целевых показателей муниципальной программы, подпрограмм муниципальной программы: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достижения целевого показателя 1 – 1,0;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достижения целевого показателя 2 – 1,0;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достижения целевого показателя 1.1 – 1,0;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достижения целевого показателя 2.1 –1,</w:t>
      </w:r>
      <w:r w:rsidR="00D978B7">
        <w:rPr>
          <w:rFonts w:eastAsia="SimSun"/>
          <w:kern w:val="2"/>
          <w:lang w:eastAsia="hi-IN" w:bidi="hi-IN"/>
        </w:rPr>
        <w:t>1</w:t>
      </w:r>
      <w:r w:rsidRPr="00B4192F">
        <w:rPr>
          <w:rFonts w:eastAsia="SimSun"/>
          <w:kern w:val="2"/>
          <w:lang w:eastAsia="hi-IN" w:bidi="hi-IN"/>
        </w:rPr>
        <w:t>;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</w:t>
      </w:r>
      <w:r w:rsidR="003F09CF">
        <w:rPr>
          <w:rFonts w:eastAsia="SimSun"/>
          <w:kern w:val="2"/>
          <w:lang w:eastAsia="hi-IN" w:bidi="hi-IN"/>
        </w:rPr>
        <w:t xml:space="preserve">ения целевого показателя 2.2 – </w:t>
      </w:r>
      <w:r w:rsidR="00D978B7">
        <w:rPr>
          <w:rFonts w:eastAsia="SimSun"/>
          <w:kern w:val="2"/>
          <w:lang w:eastAsia="hi-IN" w:bidi="hi-IN"/>
        </w:rPr>
        <w:t>1,0</w:t>
      </w:r>
      <w:r w:rsidRPr="00B4192F">
        <w:rPr>
          <w:rFonts w:eastAsia="SimSun"/>
          <w:kern w:val="2"/>
          <w:lang w:eastAsia="hi-IN" w:bidi="hi-IN"/>
        </w:rPr>
        <w:t>;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степень достижения целевого показателя 2.3 – </w:t>
      </w:r>
      <w:r w:rsidR="00D978B7">
        <w:rPr>
          <w:rFonts w:eastAsia="SimSun"/>
          <w:kern w:val="2"/>
          <w:lang w:eastAsia="hi-IN" w:bidi="hi-IN"/>
        </w:rPr>
        <w:t>0,9</w:t>
      </w:r>
      <w:r w:rsidRPr="00B4192F">
        <w:rPr>
          <w:rFonts w:eastAsia="SimSun"/>
          <w:kern w:val="2"/>
          <w:lang w:eastAsia="hi-IN" w:bidi="hi-IN"/>
        </w:rPr>
        <w:t>;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 xml:space="preserve">степень достижения целевого показателя 2.4 – </w:t>
      </w:r>
      <w:r w:rsidR="00D978B7">
        <w:rPr>
          <w:rFonts w:eastAsia="SimSun"/>
          <w:kern w:val="2"/>
          <w:lang w:eastAsia="hi-IN" w:bidi="hi-IN"/>
        </w:rPr>
        <w:t>1,0</w:t>
      </w:r>
      <w:r w:rsidRPr="00F01921">
        <w:rPr>
          <w:rFonts w:eastAsia="SimSun"/>
          <w:kern w:val="2"/>
          <w:lang w:eastAsia="hi-IN" w:bidi="hi-IN"/>
        </w:rPr>
        <w:t>;</w:t>
      </w:r>
    </w:p>
    <w:p w:rsidR="00B4192F" w:rsidRPr="00B4192F" w:rsidRDefault="00B4192F" w:rsidP="00B4192F">
      <w:pPr>
        <w:widowControl w:val="0"/>
        <w:tabs>
          <w:tab w:val="left" w:pos="1276"/>
          <w:tab w:val="left" w:pos="7410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достижения целевого показателя 3.1 –1,</w:t>
      </w:r>
      <w:r w:rsidR="006A3536">
        <w:rPr>
          <w:rFonts w:eastAsia="SimSun"/>
          <w:kern w:val="2"/>
          <w:lang w:eastAsia="hi-IN" w:bidi="hi-IN"/>
        </w:rPr>
        <w:t>0</w:t>
      </w:r>
      <w:r w:rsidRPr="00B4192F">
        <w:rPr>
          <w:rFonts w:eastAsia="SimSun"/>
          <w:kern w:val="2"/>
          <w:lang w:eastAsia="hi-IN" w:bidi="hi-IN"/>
        </w:rPr>
        <w:t>;</w:t>
      </w:r>
      <w:r w:rsidRPr="00B4192F">
        <w:rPr>
          <w:rFonts w:eastAsia="SimSun"/>
          <w:kern w:val="2"/>
          <w:lang w:eastAsia="hi-IN" w:bidi="hi-IN"/>
        </w:rPr>
        <w:tab/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достижения целевого показателя 3.2 – 1,0;</w:t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достижения целевого показателя 3.3 –1,0;</w:t>
      </w:r>
      <w:r w:rsidRPr="00B4192F">
        <w:rPr>
          <w:rFonts w:eastAsia="SimSun"/>
          <w:kern w:val="2"/>
          <w:lang w:eastAsia="hi-IN" w:bidi="hi-IN"/>
        </w:rPr>
        <w:tab/>
      </w:r>
    </w:p>
    <w:p w:rsidR="001D494C" w:rsidRPr="00B4192F" w:rsidRDefault="001D494C" w:rsidP="001D494C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>степень достижения целевого показателя 3.3 –1,0;</w:t>
      </w:r>
      <w:r w:rsidRPr="00B4192F">
        <w:rPr>
          <w:rFonts w:eastAsia="SimSun"/>
          <w:kern w:val="2"/>
          <w:lang w:eastAsia="hi-IN" w:bidi="hi-IN"/>
        </w:rPr>
        <w:tab/>
      </w: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</w:p>
    <w:p w:rsidR="00B4192F" w:rsidRPr="00B4192F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B4192F">
        <w:rPr>
          <w:rFonts w:eastAsia="SimSun"/>
          <w:kern w:val="2"/>
          <w:lang w:eastAsia="hi-IN" w:bidi="hi-IN"/>
        </w:rPr>
        <w:t xml:space="preserve">Суммарная оценка степени достижения целевых показателей государственной программы составляет </w:t>
      </w:r>
      <w:r w:rsidRPr="00F01921">
        <w:rPr>
          <w:rFonts w:eastAsia="SimSun"/>
          <w:kern w:val="2"/>
          <w:lang w:eastAsia="hi-IN" w:bidi="hi-IN"/>
        </w:rPr>
        <w:t>1,00 (</w:t>
      </w:r>
      <w:r w:rsidR="001D494C" w:rsidRPr="00F01921">
        <w:rPr>
          <w:rFonts w:eastAsia="SimSun"/>
          <w:kern w:val="2"/>
          <w:lang w:eastAsia="hi-IN" w:bidi="hi-IN"/>
        </w:rPr>
        <w:t>1</w:t>
      </w:r>
      <w:r w:rsidR="00D978B7">
        <w:rPr>
          <w:rFonts w:eastAsia="SimSun"/>
          <w:kern w:val="2"/>
          <w:lang w:eastAsia="hi-IN" w:bidi="hi-IN"/>
        </w:rPr>
        <w:t>1</w:t>
      </w:r>
      <w:r w:rsidR="001D494C" w:rsidRPr="00F01921">
        <w:rPr>
          <w:rFonts w:eastAsia="SimSun"/>
          <w:kern w:val="2"/>
          <w:lang w:eastAsia="hi-IN" w:bidi="hi-IN"/>
        </w:rPr>
        <w:t>/11</w:t>
      </w:r>
      <w:r w:rsidR="006F2052" w:rsidRPr="00F01921">
        <w:rPr>
          <w:rFonts w:eastAsia="SimSun"/>
          <w:kern w:val="2"/>
          <w:lang w:eastAsia="hi-IN" w:bidi="hi-IN"/>
        </w:rPr>
        <w:t>=</w:t>
      </w:r>
      <w:r w:rsidR="00D978B7">
        <w:rPr>
          <w:rFonts w:eastAsia="SimSun"/>
          <w:kern w:val="2"/>
          <w:lang w:eastAsia="hi-IN" w:bidi="hi-IN"/>
        </w:rPr>
        <w:t>1,00</w:t>
      </w:r>
      <w:r w:rsidRPr="00F01921">
        <w:rPr>
          <w:rFonts w:eastAsia="SimSun"/>
          <w:kern w:val="2"/>
          <w:lang w:eastAsia="hi-IN" w:bidi="hi-IN"/>
        </w:rPr>
        <w:t>),</w:t>
      </w:r>
      <w:r w:rsidRPr="00B4192F">
        <w:rPr>
          <w:rFonts w:eastAsia="SimSun"/>
          <w:kern w:val="2"/>
          <w:lang w:eastAsia="hi-IN" w:bidi="hi-IN"/>
        </w:rPr>
        <w:t xml:space="preserve">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B4192F" w:rsidRPr="00E76A54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76A54">
        <w:rPr>
          <w:rFonts w:eastAsia="SimSun"/>
          <w:kern w:val="2"/>
          <w:lang w:eastAsia="hi-IN" w:bidi="hi-IN"/>
        </w:rPr>
        <w:t>Степень реализации основных мероприятий муниципальной программы составляет 1,00 (</w:t>
      </w:r>
      <w:r w:rsidR="006F2052" w:rsidRPr="00E76A54">
        <w:rPr>
          <w:rFonts w:eastAsia="SimSun"/>
          <w:kern w:val="2"/>
          <w:lang w:eastAsia="hi-IN" w:bidi="hi-IN"/>
        </w:rPr>
        <w:t>3</w:t>
      </w:r>
      <w:r w:rsidR="00D978B7" w:rsidRPr="00E76A54">
        <w:rPr>
          <w:rFonts w:eastAsia="SimSun"/>
          <w:kern w:val="2"/>
          <w:lang w:eastAsia="hi-IN" w:bidi="hi-IN"/>
        </w:rPr>
        <w:t>8</w:t>
      </w:r>
      <w:r w:rsidRPr="00E76A54">
        <w:rPr>
          <w:rFonts w:eastAsia="SimSun"/>
          <w:kern w:val="2"/>
          <w:lang w:eastAsia="hi-IN" w:bidi="hi-IN"/>
        </w:rPr>
        <w:t>/</w:t>
      </w:r>
      <w:r w:rsidR="006F2052" w:rsidRPr="00E76A54">
        <w:rPr>
          <w:rFonts w:eastAsia="SimSun"/>
          <w:kern w:val="2"/>
          <w:lang w:eastAsia="hi-IN" w:bidi="hi-IN"/>
        </w:rPr>
        <w:t>3</w:t>
      </w:r>
      <w:r w:rsidR="00D978B7" w:rsidRPr="00E76A54">
        <w:rPr>
          <w:rFonts w:eastAsia="SimSun"/>
          <w:kern w:val="2"/>
          <w:lang w:eastAsia="hi-IN" w:bidi="hi-IN"/>
        </w:rPr>
        <w:t>8</w:t>
      </w:r>
      <w:r w:rsidRPr="00E76A54">
        <w:rPr>
          <w:rFonts w:eastAsia="SimSun"/>
          <w:kern w:val="2"/>
          <w:lang w:eastAsia="hi-IN" w:bidi="hi-IN"/>
        </w:rPr>
        <w:t>), что характеризует высокий уровень эффективности реализации Программы по степени реализации основных мероприятий.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>3. Бюджетная эффективность реализации муниципальной программы рассчитывается в несколько этапов: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>3.1. Степень реализации основных мероприятий, финансируемых за счет средств областного, федерального и местных бюджетов, оценивается как доля мероприятий, выполненных в полном объеме.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lastRenderedPageBreak/>
        <w:t>Степень реализации основных мероприятий муниципальной программы составляет 1,00 (</w:t>
      </w:r>
      <w:r w:rsidR="006F2052" w:rsidRPr="00F01921">
        <w:rPr>
          <w:rFonts w:eastAsia="SimSun"/>
          <w:kern w:val="2"/>
          <w:lang w:eastAsia="hi-IN" w:bidi="hi-IN"/>
        </w:rPr>
        <w:t>3</w:t>
      </w:r>
      <w:r w:rsidR="00D978B7">
        <w:rPr>
          <w:rFonts w:eastAsia="SimSun"/>
          <w:kern w:val="2"/>
          <w:lang w:eastAsia="hi-IN" w:bidi="hi-IN"/>
        </w:rPr>
        <w:t>8</w:t>
      </w:r>
      <w:r w:rsidR="003F09CF" w:rsidRPr="00F01921">
        <w:rPr>
          <w:rFonts w:eastAsia="SimSun"/>
          <w:kern w:val="2"/>
          <w:lang w:eastAsia="hi-IN" w:bidi="hi-IN"/>
        </w:rPr>
        <w:t>/</w:t>
      </w:r>
      <w:r w:rsidR="006F2052" w:rsidRPr="00F01921">
        <w:rPr>
          <w:rFonts w:eastAsia="SimSun"/>
          <w:kern w:val="2"/>
          <w:lang w:eastAsia="hi-IN" w:bidi="hi-IN"/>
        </w:rPr>
        <w:t>3</w:t>
      </w:r>
      <w:r w:rsidR="00D978B7">
        <w:rPr>
          <w:rFonts w:eastAsia="SimSun"/>
          <w:kern w:val="2"/>
          <w:lang w:eastAsia="hi-IN" w:bidi="hi-IN"/>
        </w:rPr>
        <w:t>8</w:t>
      </w:r>
      <w:r w:rsidRPr="00F01921">
        <w:rPr>
          <w:rFonts w:eastAsia="SimSun"/>
          <w:kern w:val="2"/>
          <w:lang w:eastAsia="hi-IN" w:bidi="hi-IN"/>
        </w:rPr>
        <w:t>).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>3.2. Степень соответствия запланированному уровню расходов за счет средств областного, федерального и местных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>Степень соответствия запланированному уровню расходов:</w:t>
      </w:r>
    </w:p>
    <w:p w:rsidR="00B4192F" w:rsidRPr="00F01921" w:rsidRDefault="0024762A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288369,2</w:t>
      </w:r>
      <w:r w:rsidR="00B4192F" w:rsidRPr="00F01921">
        <w:rPr>
          <w:rFonts w:eastAsia="SimSun"/>
          <w:kern w:val="2"/>
          <w:lang w:eastAsia="hi-IN" w:bidi="hi-IN"/>
        </w:rPr>
        <w:t xml:space="preserve"> тыс. рублей / </w:t>
      </w:r>
      <w:r>
        <w:rPr>
          <w:rFonts w:eastAsia="SimSun"/>
          <w:kern w:val="2"/>
          <w:lang w:eastAsia="hi-IN" w:bidi="hi-IN"/>
        </w:rPr>
        <w:t>293589,7</w:t>
      </w:r>
      <w:r w:rsidR="00B4192F" w:rsidRPr="00F01921">
        <w:rPr>
          <w:rFonts w:eastAsia="SimSun"/>
          <w:kern w:val="2"/>
          <w:lang w:eastAsia="hi-IN" w:bidi="hi-IN"/>
        </w:rPr>
        <w:t xml:space="preserve"> тыс. рублей = 0</w:t>
      </w:r>
      <w:r w:rsidR="00194ABD">
        <w:rPr>
          <w:rFonts w:eastAsia="SimSun"/>
          <w:kern w:val="2"/>
          <w:lang w:eastAsia="hi-IN" w:bidi="hi-IN"/>
        </w:rPr>
        <w:t>,</w:t>
      </w:r>
      <w:r w:rsidR="00F17C72" w:rsidRPr="00F01921">
        <w:rPr>
          <w:rFonts w:eastAsia="SimSun"/>
          <w:kern w:val="2"/>
          <w:lang w:eastAsia="hi-IN" w:bidi="hi-IN"/>
        </w:rPr>
        <w:t>9</w:t>
      </w:r>
      <w:r>
        <w:rPr>
          <w:rFonts w:eastAsia="SimSun"/>
          <w:kern w:val="2"/>
          <w:lang w:eastAsia="hi-IN" w:bidi="hi-IN"/>
        </w:rPr>
        <w:t>8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 xml:space="preserve">3.3. Эффективность использования средств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областного, федерального и местных бюджетов. 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>Эффективность использования финансовых ресурсов на реализацию муниципальной программы: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>1,00/0,9</w:t>
      </w:r>
      <w:r w:rsidR="0024762A">
        <w:rPr>
          <w:rFonts w:eastAsia="SimSun"/>
          <w:kern w:val="2"/>
          <w:lang w:eastAsia="hi-IN" w:bidi="hi-IN"/>
        </w:rPr>
        <w:t>8</w:t>
      </w:r>
      <w:r w:rsidRPr="00F01921">
        <w:rPr>
          <w:rFonts w:eastAsia="SimSun"/>
          <w:kern w:val="2"/>
          <w:lang w:eastAsia="hi-IN" w:bidi="hi-IN"/>
        </w:rPr>
        <w:t xml:space="preserve"> = 1,0</w:t>
      </w:r>
      <w:r w:rsidR="0024762A">
        <w:rPr>
          <w:rFonts w:eastAsia="SimSun"/>
          <w:kern w:val="2"/>
          <w:lang w:eastAsia="hi-IN" w:bidi="hi-IN"/>
        </w:rPr>
        <w:t xml:space="preserve">2 </w:t>
      </w:r>
      <w:r w:rsidRPr="00F01921">
        <w:rPr>
          <w:rFonts w:eastAsia="SimSun"/>
          <w:kern w:val="2"/>
          <w:lang w:eastAsia="hi-IN" w:bidi="hi-IN"/>
        </w:rPr>
        <w:t xml:space="preserve">в </w:t>
      </w:r>
      <w:proofErr w:type="gramStart"/>
      <w:r w:rsidRPr="00F01921">
        <w:rPr>
          <w:rFonts w:eastAsia="SimSun"/>
          <w:kern w:val="2"/>
          <w:lang w:eastAsia="hi-IN" w:bidi="hi-IN"/>
        </w:rPr>
        <w:t>связи</w:t>
      </w:r>
      <w:proofErr w:type="gramEnd"/>
      <w:r w:rsidRPr="00F01921">
        <w:rPr>
          <w:rFonts w:eastAsia="SimSun"/>
          <w:kern w:val="2"/>
          <w:lang w:eastAsia="hi-IN" w:bidi="hi-IN"/>
        </w:rPr>
        <w:t xml:space="preserve"> с чем бюджетная эффективность реализации муниципальной программы является высокой.</w:t>
      </w:r>
    </w:p>
    <w:p w:rsidR="00B4192F" w:rsidRPr="00F01921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F01921">
        <w:rPr>
          <w:rFonts w:eastAsia="SimSun"/>
          <w:kern w:val="2"/>
          <w:lang w:eastAsia="hi-IN" w:bidi="hi-IN"/>
        </w:rPr>
        <w:t>Уровень реализации муниципальной программы в целом составляет:</w:t>
      </w:r>
    </w:p>
    <w:p w:rsidR="00B4192F" w:rsidRPr="00194ABD" w:rsidRDefault="00F17C72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194ABD">
        <w:rPr>
          <w:rFonts w:eastAsia="SimSun"/>
          <w:kern w:val="2"/>
          <w:lang w:eastAsia="hi-IN" w:bidi="hi-IN"/>
        </w:rPr>
        <w:t>1,00 х 0,5 + 1,00 х 0,3 + 1,0</w:t>
      </w:r>
      <w:r w:rsidR="0024762A">
        <w:rPr>
          <w:rFonts w:eastAsia="SimSun"/>
          <w:kern w:val="2"/>
          <w:lang w:eastAsia="hi-IN" w:bidi="hi-IN"/>
        </w:rPr>
        <w:t>2</w:t>
      </w:r>
      <w:r w:rsidR="00B4192F" w:rsidRPr="00194ABD">
        <w:rPr>
          <w:rFonts w:eastAsia="SimSun"/>
          <w:kern w:val="2"/>
          <w:lang w:eastAsia="hi-IN" w:bidi="hi-IN"/>
        </w:rPr>
        <w:t xml:space="preserve"> х 0,2 = 1,00 в </w:t>
      </w:r>
      <w:proofErr w:type="gramStart"/>
      <w:r w:rsidR="00B4192F" w:rsidRPr="00194ABD">
        <w:rPr>
          <w:rFonts w:eastAsia="SimSun"/>
          <w:kern w:val="2"/>
          <w:lang w:eastAsia="hi-IN" w:bidi="hi-IN"/>
        </w:rPr>
        <w:t>связи</w:t>
      </w:r>
      <w:proofErr w:type="gramEnd"/>
      <w:r w:rsidR="00B4192F" w:rsidRPr="00194ABD">
        <w:rPr>
          <w:rFonts w:eastAsia="SimSun"/>
          <w:kern w:val="2"/>
          <w:lang w:eastAsia="hi-IN" w:bidi="hi-IN"/>
        </w:rPr>
        <w:t xml:space="preserve"> с чем уровень реализации муниципальной программы является высоким.</w:t>
      </w:r>
    </w:p>
    <w:p w:rsidR="00B4192F" w:rsidRPr="00194ABD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</w:p>
    <w:p w:rsidR="00DD7117" w:rsidRPr="00EC3AED" w:rsidRDefault="00DD7117" w:rsidP="00DD7117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 xml:space="preserve">С целью </w:t>
      </w:r>
      <w:proofErr w:type="spellStart"/>
      <w:r w:rsidRPr="00EC3AED">
        <w:rPr>
          <w:rFonts w:eastAsia="SimSun"/>
          <w:kern w:val="2"/>
          <w:lang w:eastAsia="hi-IN" w:bidi="hi-IN"/>
        </w:rPr>
        <w:t>софинансирования</w:t>
      </w:r>
      <w:proofErr w:type="spellEnd"/>
      <w:r w:rsidRPr="00EC3AED">
        <w:rPr>
          <w:rFonts w:eastAsia="SimSun"/>
          <w:kern w:val="2"/>
          <w:lang w:eastAsia="hi-IN" w:bidi="hi-IN"/>
        </w:rPr>
        <w:t xml:space="preserve"> расходов бюджета Песчанокопского района на реализацию мероприятий муниципальной программы «Социальная поддержка граждан» предоставлялись субсидии из областного бюджета.</w:t>
      </w:r>
      <w:r w:rsidR="0024762A">
        <w:rPr>
          <w:rFonts w:eastAsia="SimSun"/>
          <w:kern w:val="2"/>
          <w:lang w:eastAsia="hi-IN" w:bidi="hi-IN"/>
        </w:rPr>
        <w:t xml:space="preserve"> </w:t>
      </w:r>
      <w:r w:rsidR="004C4F99" w:rsidRPr="00EC3AED">
        <w:rPr>
          <w:rFonts w:eastAsia="SimSun"/>
          <w:kern w:val="2"/>
          <w:lang w:eastAsia="hi-IN" w:bidi="hi-IN"/>
        </w:rPr>
        <w:t xml:space="preserve">Условия </w:t>
      </w:r>
      <w:proofErr w:type="spellStart"/>
      <w:r w:rsidR="004C4F99" w:rsidRPr="00EC3AED">
        <w:rPr>
          <w:rFonts w:eastAsia="SimSun"/>
          <w:kern w:val="2"/>
          <w:lang w:eastAsia="hi-IN" w:bidi="hi-IN"/>
        </w:rPr>
        <w:t>софинансирования</w:t>
      </w:r>
      <w:proofErr w:type="spellEnd"/>
      <w:r w:rsidR="004C4F99" w:rsidRPr="00EC3AED">
        <w:rPr>
          <w:rFonts w:eastAsia="SimSun"/>
          <w:kern w:val="2"/>
          <w:lang w:eastAsia="hi-IN" w:bidi="hi-IN"/>
        </w:rPr>
        <w:t xml:space="preserve"> - 6,1 % за счет средств местного бюджета соблюдены. </w:t>
      </w:r>
      <w:r w:rsidRPr="00EC3AED">
        <w:rPr>
          <w:rFonts w:eastAsia="SimSun"/>
          <w:kern w:val="2"/>
          <w:lang w:eastAsia="hi-IN" w:bidi="hi-IN"/>
        </w:rPr>
        <w:t xml:space="preserve">Объем израсходованных средств местных бюджетов составил по мероприятиям: </w:t>
      </w:r>
    </w:p>
    <w:p w:rsidR="00DD7117" w:rsidRPr="00EC3AED" w:rsidRDefault="00DD7117" w:rsidP="00DD7117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>«</w:t>
      </w:r>
      <w:proofErr w:type="spellStart"/>
      <w:r w:rsidRPr="00EC3AED">
        <w:rPr>
          <w:rFonts w:eastAsia="SimSun"/>
          <w:kern w:val="2"/>
          <w:lang w:eastAsia="hi-IN" w:bidi="hi-IN"/>
        </w:rPr>
        <w:t>Софинансирование</w:t>
      </w:r>
      <w:proofErr w:type="spellEnd"/>
      <w:r w:rsidRPr="00EC3AED">
        <w:rPr>
          <w:rFonts w:eastAsia="SimSun"/>
          <w:kern w:val="2"/>
          <w:lang w:eastAsia="hi-IN" w:bidi="hi-IN"/>
        </w:rPr>
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время» – </w:t>
      </w:r>
      <w:r w:rsidR="00FE6FA8" w:rsidRPr="00EC3AED">
        <w:rPr>
          <w:rFonts w:eastAsia="SimSun"/>
          <w:kern w:val="2"/>
          <w:lang w:eastAsia="hi-IN" w:bidi="hi-IN"/>
        </w:rPr>
        <w:t>190,3</w:t>
      </w:r>
      <w:r w:rsidRPr="00EC3AED">
        <w:rPr>
          <w:rFonts w:eastAsia="SimSun"/>
          <w:kern w:val="2"/>
          <w:lang w:eastAsia="hi-IN" w:bidi="hi-IN"/>
        </w:rPr>
        <w:t xml:space="preserve"> тыс. рублей;</w:t>
      </w:r>
    </w:p>
    <w:p w:rsidR="00DD7117" w:rsidRPr="00EC3AED" w:rsidRDefault="00DD7117" w:rsidP="00DD7117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>«</w:t>
      </w:r>
      <w:proofErr w:type="spellStart"/>
      <w:r w:rsidRPr="00EC3AED">
        <w:rPr>
          <w:rFonts w:eastAsia="SimSun"/>
          <w:kern w:val="2"/>
          <w:lang w:eastAsia="hi-IN" w:bidi="hi-IN"/>
        </w:rPr>
        <w:t>Софинансирование</w:t>
      </w:r>
      <w:proofErr w:type="spellEnd"/>
      <w:r w:rsidRPr="00EC3AED">
        <w:rPr>
          <w:rFonts w:eastAsia="SimSun"/>
          <w:kern w:val="2"/>
          <w:lang w:eastAsia="hi-IN" w:bidi="hi-IN"/>
        </w:rPr>
        <w:t xml:space="preserve"> расходных обязательств, возникающих при выполнении полномочий органов местного самоуправления по вопросам</w:t>
      </w:r>
      <w:r w:rsidR="001A76EC" w:rsidRPr="00EC3AED">
        <w:rPr>
          <w:rFonts w:eastAsia="SimSun"/>
          <w:kern w:val="2"/>
          <w:lang w:eastAsia="hi-IN" w:bidi="hi-IN"/>
        </w:rPr>
        <w:t xml:space="preserve"> капитального ремонта муниципальных учреждений социального обслуживания</w:t>
      </w:r>
      <w:r w:rsidRPr="00EC3AED">
        <w:rPr>
          <w:rFonts w:eastAsia="SimSun"/>
          <w:kern w:val="2"/>
          <w:lang w:eastAsia="hi-IN" w:bidi="hi-IN"/>
        </w:rPr>
        <w:t xml:space="preserve">» </w:t>
      </w:r>
      <w:r w:rsidR="001A76EC" w:rsidRPr="00EC3AED">
        <w:rPr>
          <w:rFonts w:eastAsia="SimSun"/>
          <w:kern w:val="2"/>
          <w:lang w:eastAsia="hi-IN" w:bidi="hi-IN"/>
        </w:rPr>
        <w:t>-</w:t>
      </w:r>
      <w:r w:rsidR="00FE6FA8" w:rsidRPr="00EC3AED">
        <w:rPr>
          <w:rFonts w:eastAsia="SimSun"/>
          <w:kern w:val="2"/>
          <w:lang w:eastAsia="hi-IN" w:bidi="hi-IN"/>
        </w:rPr>
        <w:t>172,8</w:t>
      </w:r>
      <w:r w:rsidRPr="00EC3AED">
        <w:rPr>
          <w:rFonts w:eastAsia="SimSun"/>
          <w:kern w:val="2"/>
          <w:lang w:eastAsia="hi-IN" w:bidi="hi-IN"/>
        </w:rPr>
        <w:t xml:space="preserve"> тыс. рублей;</w:t>
      </w:r>
    </w:p>
    <w:p w:rsidR="00B86B4A" w:rsidRPr="00EC3AED" w:rsidRDefault="00DD7117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>«</w:t>
      </w:r>
      <w:proofErr w:type="spellStart"/>
      <w:r w:rsidRPr="00EC3AED">
        <w:rPr>
          <w:rFonts w:eastAsia="SimSun"/>
          <w:kern w:val="2"/>
          <w:lang w:eastAsia="hi-IN" w:bidi="hi-IN"/>
        </w:rPr>
        <w:t>Софинансирование</w:t>
      </w:r>
      <w:proofErr w:type="spellEnd"/>
      <w:r w:rsidRPr="00EC3AED">
        <w:rPr>
          <w:rFonts w:eastAsia="SimSun"/>
          <w:kern w:val="2"/>
          <w:lang w:eastAsia="hi-IN" w:bidi="hi-IN"/>
        </w:rPr>
        <w:t xml:space="preserve"> расходных обязательств, возникающих при выполнении полномочий органов местного самоуправления по вопросам обеспечения деятельности мобильных бригад» – </w:t>
      </w:r>
      <w:r w:rsidR="00FE6FA8" w:rsidRPr="00EC3AED">
        <w:rPr>
          <w:rFonts w:eastAsia="SimSun"/>
          <w:kern w:val="2"/>
          <w:lang w:eastAsia="hi-IN" w:bidi="hi-IN"/>
        </w:rPr>
        <w:t>41,9</w:t>
      </w:r>
      <w:r w:rsidRPr="00EC3AED">
        <w:rPr>
          <w:rFonts w:eastAsia="SimSun"/>
          <w:kern w:val="2"/>
          <w:lang w:eastAsia="hi-IN" w:bidi="hi-IN"/>
        </w:rPr>
        <w:t xml:space="preserve"> тыс. рублей.</w:t>
      </w:r>
    </w:p>
    <w:p w:rsidR="0030053E" w:rsidRPr="00EC3AED" w:rsidRDefault="0030053E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</w:p>
    <w:p w:rsidR="004C4F99" w:rsidRPr="00EC3AED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>Фактически полученные доходы МБУ «ЦСО ГПВ и</w:t>
      </w:r>
      <w:proofErr w:type="gramStart"/>
      <w:r w:rsidRPr="00EC3AED">
        <w:rPr>
          <w:rFonts w:eastAsia="SimSun"/>
          <w:kern w:val="2"/>
          <w:lang w:eastAsia="hi-IN" w:bidi="hi-IN"/>
        </w:rPr>
        <w:t xml:space="preserve"> </w:t>
      </w:r>
      <w:proofErr w:type="spellStart"/>
      <w:r w:rsidRPr="00EC3AED">
        <w:rPr>
          <w:rFonts w:eastAsia="SimSun"/>
          <w:kern w:val="2"/>
          <w:lang w:eastAsia="hi-IN" w:bidi="hi-IN"/>
        </w:rPr>
        <w:t>И</w:t>
      </w:r>
      <w:proofErr w:type="spellEnd"/>
      <w:proofErr w:type="gramEnd"/>
      <w:r w:rsidRPr="00EC3AED">
        <w:rPr>
          <w:rFonts w:eastAsia="SimSun"/>
          <w:kern w:val="2"/>
          <w:lang w:eastAsia="hi-IN" w:bidi="hi-IN"/>
        </w:rPr>
        <w:t>» от предпринимательской и иной приносящей доход деятельности в 202</w:t>
      </w:r>
      <w:r w:rsidR="00FE6FA8" w:rsidRPr="00EC3AED">
        <w:rPr>
          <w:rFonts w:eastAsia="SimSun"/>
          <w:kern w:val="2"/>
          <w:lang w:eastAsia="hi-IN" w:bidi="hi-IN"/>
        </w:rPr>
        <w:t>4</w:t>
      </w:r>
      <w:r w:rsidRPr="00EC3AED">
        <w:rPr>
          <w:rFonts w:eastAsia="SimSun"/>
          <w:kern w:val="2"/>
          <w:lang w:eastAsia="hi-IN" w:bidi="hi-IN"/>
        </w:rPr>
        <w:t xml:space="preserve"> году в сумме </w:t>
      </w:r>
      <w:r w:rsidR="00FE6FA8" w:rsidRPr="00EC3AED">
        <w:rPr>
          <w:rFonts w:eastAsia="SimSun"/>
          <w:kern w:val="2"/>
          <w:lang w:eastAsia="hi-IN" w:bidi="hi-IN"/>
        </w:rPr>
        <w:t>13624,8</w:t>
      </w:r>
      <w:r w:rsidRPr="00EC3AED">
        <w:rPr>
          <w:rFonts w:eastAsia="SimSun"/>
          <w:kern w:val="2"/>
          <w:lang w:eastAsia="hi-IN" w:bidi="hi-IN"/>
        </w:rPr>
        <w:t xml:space="preserve"> тыс. рублей, направлены на</w:t>
      </w:r>
      <w:r w:rsidR="004C4F99" w:rsidRPr="00EC3AED">
        <w:rPr>
          <w:rFonts w:eastAsia="SimSun"/>
          <w:kern w:val="2"/>
          <w:lang w:eastAsia="hi-IN" w:bidi="hi-IN"/>
        </w:rPr>
        <w:t>:</w:t>
      </w:r>
    </w:p>
    <w:p w:rsidR="004C4F99" w:rsidRPr="00EC3AED" w:rsidRDefault="00B4192F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 xml:space="preserve"> оплату труда с начислениями-</w:t>
      </w:r>
      <w:r w:rsidR="00FE6FA8" w:rsidRPr="00EC3AED">
        <w:rPr>
          <w:rFonts w:eastAsia="SimSun"/>
          <w:kern w:val="2"/>
          <w:lang w:eastAsia="hi-IN" w:bidi="hi-IN"/>
        </w:rPr>
        <w:t>10662,8</w:t>
      </w:r>
      <w:r w:rsidRPr="00EC3AED">
        <w:rPr>
          <w:rFonts w:eastAsia="SimSun"/>
          <w:kern w:val="2"/>
          <w:lang w:eastAsia="hi-IN" w:bidi="hi-IN"/>
        </w:rPr>
        <w:t xml:space="preserve"> тыс.</w:t>
      </w:r>
      <w:r w:rsidR="00F4262A" w:rsidRPr="00EC3AED">
        <w:rPr>
          <w:rFonts w:eastAsia="SimSun"/>
          <w:kern w:val="2"/>
          <w:lang w:eastAsia="hi-IN" w:bidi="hi-IN"/>
        </w:rPr>
        <w:t xml:space="preserve"> </w:t>
      </w:r>
      <w:r w:rsidRPr="00EC3AED">
        <w:rPr>
          <w:rFonts w:eastAsia="SimSun"/>
          <w:kern w:val="2"/>
          <w:lang w:eastAsia="hi-IN" w:bidi="hi-IN"/>
        </w:rPr>
        <w:t>рублей</w:t>
      </w:r>
      <w:r w:rsidR="004C4F99" w:rsidRPr="00EC3AED">
        <w:rPr>
          <w:rFonts w:eastAsia="SimSun"/>
          <w:kern w:val="2"/>
          <w:lang w:eastAsia="hi-IN" w:bidi="hi-IN"/>
        </w:rPr>
        <w:t>;</w:t>
      </w:r>
    </w:p>
    <w:p w:rsidR="004C4F99" w:rsidRPr="00EC3AED" w:rsidRDefault="00F4262A" w:rsidP="00B4192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>содержание имущества</w:t>
      </w:r>
      <w:r w:rsidR="004C4F99" w:rsidRPr="00EC3AED">
        <w:rPr>
          <w:rFonts w:eastAsia="SimSun"/>
          <w:kern w:val="2"/>
          <w:lang w:eastAsia="hi-IN" w:bidi="hi-IN"/>
        </w:rPr>
        <w:t>-</w:t>
      </w:r>
      <w:r w:rsidR="00FE6FA8" w:rsidRPr="00EC3AED">
        <w:rPr>
          <w:rFonts w:eastAsia="SimSun"/>
          <w:kern w:val="2"/>
          <w:lang w:eastAsia="hi-IN" w:bidi="hi-IN"/>
        </w:rPr>
        <w:t>500,3</w:t>
      </w:r>
      <w:r w:rsidR="004C4F99" w:rsidRPr="00EC3AED">
        <w:rPr>
          <w:rFonts w:eastAsia="SimSun"/>
          <w:kern w:val="2"/>
          <w:lang w:eastAsia="hi-IN" w:bidi="hi-IN"/>
        </w:rPr>
        <w:t xml:space="preserve"> тыс.</w:t>
      </w:r>
      <w:r w:rsidRPr="00EC3AED">
        <w:rPr>
          <w:rFonts w:eastAsia="SimSun"/>
          <w:kern w:val="2"/>
          <w:lang w:eastAsia="hi-IN" w:bidi="hi-IN"/>
        </w:rPr>
        <w:t xml:space="preserve"> </w:t>
      </w:r>
      <w:r w:rsidR="004C4F99" w:rsidRPr="00EC3AED">
        <w:rPr>
          <w:rFonts w:eastAsia="SimSun"/>
          <w:kern w:val="2"/>
          <w:lang w:eastAsia="hi-IN" w:bidi="hi-IN"/>
        </w:rPr>
        <w:t>рублей;</w:t>
      </w:r>
      <w:r w:rsidR="00B4192F" w:rsidRPr="00EC3AED">
        <w:rPr>
          <w:rFonts w:eastAsia="SimSun"/>
          <w:kern w:val="2"/>
          <w:lang w:eastAsia="hi-IN" w:bidi="hi-IN"/>
        </w:rPr>
        <w:t xml:space="preserve"> </w:t>
      </w:r>
    </w:p>
    <w:p w:rsidR="00F4262A" w:rsidRPr="00EC3AED" w:rsidRDefault="00F4262A" w:rsidP="00640D9A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>прочие работы, услуги-</w:t>
      </w:r>
      <w:r w:rsidR="00FE6FA8" w:rsidRPr="00EC3AED">
        <w:rPr>
          <w:rFonts w:eastAsia="SimSun"/>
          <w:kern w:val="2"/>
          <w:lang w:eastAsia="hi-IN" w:bidi="hi-IN"/>
        </w:rPr>
        <w:t>878,0</w:t>
      </w:r>
      <w:r w:rsidRPr="00EC3AED">
        <w:rPr>
          <w:rFonts w:eastAsia="SimSun"/>
          <w:kern w:val="2"/>
          <w:lang w:eastAsia="hi-IN" w:bidi="hi-IN"/>
        </w:rPr>
        <w:t xml:space="preserve"> тыс. рублей;</w:t>
      </w:r>
    </w:p>
    <w:p w:rsidR="00F4262A" w:rsidRPr="00EC3AED" w:rsidRDefault="00F4262A" w:rsidP="00640D9A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>приобретение основных средств-</w:t>
      </w:r>
      <w:r w:rsidR="00FE6FA8" w:rsidRPr="00EC3AED">
        <w:rPr>
          <w:rFonts w:eastAsia="SimSun"/>
          <w:kern w:val="2"/>
          <w:lang w:eastAsia="hi-IN" w:bidi="hi-IN"/>
        </w:rPr>
        <w:t>260,2</w:t>
      </w:r>
      <w:r w:rsidRPr="00EC3AED">
        <w:rPr>
          <w:rFonts w:eastAsia="SimSun"/>
          <w:kern w:val="2"/>
          <w:lang w:eastAsia="hi-IN" w:bidi="hi-IN"/>
        </w:rPr>
        <w:t xml:space="preserve"> тыс. рублей;</w:t>
      </w:r>
    </w:p>
    <w:p w:rsidR="00F4262A" w:rsidRPr="00EC3AED" w:rsidRDefault="00F4262A" w:rsidP="00640D9A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lastRenderedPageBreak/>
        <w:t>приобретение материальных запасов-</w:t>
      </w:r>
      <w:r w:rsidR="00FE6FA8" w:rsidRPr="00EC3AED">
        <w:rPr>
          <w:rFonts w:eastAsia="SimSun"/>
          <w:kern w:val="2"/>
          <w:lang w:eastAsia="hi-IN" w:bidi="hi-IN"/>
        </w:rPr>
        <w:t>1311,1</w:t>
      </w:r>
      <w:r w:rsidRPr="00EC3AED">
        <w:rPr>
          <w:rFonts w:eastAsia="SimSun"/>
          <w:kern w:val="2"/>
          <w:lang w:eastAsia="hi-IN" w:bidi="hi-IN"/>
        </w:rPr>
        <w:t xml:space="preserve"> тыс. рублей</w:t>
      </w:r>
      <w:r w:rsidR="00640D9A">
        <w:rPr>
          <w:rFonts w:eastAsia="SimSun"/>
          <w:kern w:val="2"/>
          <w:lang w:eastAsia="hi-IN" w:bidi="hi-IN"/>
        </w:rPr>
        <w:t>;</w:t>
      </w:r>
    </w:p>
    <w:p w:rsidR="00B4192F" w:rsidRPr="00EC3AED" w:rsidRDefault="00B4192F" w:rsidP="00640D9A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 w:rsidRPr="00EC3AED">
        <w:rPr>
          <w:rFonts w:eastAsia="SimSun"/>
          <w:kern w:val="2"/>
          <w:lang w:eastAsia="hi-IN" w:bidi="hi-IN"/>
        </w:rPr>
        <w:t xml:space="preserve">прочие расходы </w:t>
      </w:r>
      <w:r w:rsidR="003F09CF" w:rsidRPr="00EC3AED">
        <w:rPr>
          <w:rFonts w:eastAsia="SimSun"/>
          <w:kern w:val="2"/>
          <w:lang w:eastAsia="hi-IN" w:bidi="hi-IN"/>
        </w:rPr>
        <w:t>-</w:t>
      </w:r>
      <w:r w:rsidR="00FE6FA8" w:rsidRPr="00EC3AED">
        <w:rPr>
          <w:rFonts w:eastAsia="SimSun"/>
          <w:kern w:val="2"/>
          <w:lang w:eastAsia="hi-IN" w:bidi="hi-IN"/>
        </w:rPr>
        <w:t>12</w:t>
      </w:r>
      <w:r w:rsidR="00F4262A" w:rsidRPr="00EC3AED">
        <w:rPr>
          <w:rFonts w:eastAsia="SimSun"/>
          <w:kern w:val="2"/>
          <w:lang w:eastAsia="hi-IN" w:bidi="hi-IN"/>
        </w:rPr>
        <w:t>,4</w:t>
      </w:r>
      <w:r w:rsidRPr="00EC3AED">
        <w:rPr>
          <w:rFonts w:eastAsia="SimSun"/>
          <w:kern w:val="2"/>
          <w:lang w:eastAsia="hi-IN" w:bidi="hi-IN"/>
        </w:rPr>
        <w:t xml:space="preserve"> тыс. рублей.</w:t>
      </w:r>
    </w:p>
    <w:p w:rsidR="00B4192F" w:rsidRPr="00B4192F" w:rsidRDefault="00B4192F" w:rsidP="00640D9A">
      <w:pPr>
        <w:widowControl w:val="0"/>
        <w:shd w:val="clear" w:color="auto" w:fill="FFFFFF"/>
        <w:tabs>
          <w:tab w:val="left" w:pos="1276"/>
        </w:tabs>
        <w:suppressAutoHyphens/>
        <w:rPr>
          <w:rFonts w:eastAsia="SimSun"/>
          <w:kern w:val="2"/>
          <w:lang w:eastAsia="hi-IN" w:bidi="hi-IN"/>
        </w:rPr>
      </w:pPr>
    </w:p>
    <w:p w:rsidR="00B4192F" w:rsidRPr="00B4192F" w:rsidRDefault="00B4192F" w:rsidP="00640D9A">
      <w:pPr>
        <w:widowControl w:val="0"/>
        <w:tabs>
          <w:tab w:val="left" w:pos="1276"/>
        </w:tabs>
        <w:suppressAutoHyphens/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</w:p>
    <w:p w:rsidR="00B4192F" w:rsidRPr="00B4192F" w:rsidRDefault="00B4192F" w:rsidP="00640D9A">
      <w:pPr>
        <w:widowControl w:val="0"/>
        <w:tabs>
          <w:tab w:val="left" w:pos="1276"/>
        </w:tabs>
        <w:suppressAutoHyphens/>
        <w:jc w:val="center"/>
        <w:rPr>
          <w:rFonts w:eastAsia="SimSun"/>
          <w:b/>
          <w:kern w:val="2"/>
          <w:lang w:eastAsia="hi-IN" w:bidi="hi-IN"/>
        </w:rPr>
      </w:pPr>
      <w:r w:rsidRPr="00B4192F">
        <w:rPr>
          <w:rFonts w:eastAsia="SimSun"/>
          <w:b/>
          <w:kern w:val="2"/>
          <w:lang w:eastAsia="hi-IN" w:bidi="hi-IN"/>
        </w:rPr>
        <w:t xml:space="preserve">Раздел 7. Предложения по дальнейшей </w:t>
      </w:r>
      <w:r w:rsidRPr="00B4192F">
        <w:rPr>
          <w:rFonts w:eastAsia="SimSun"/>
          <w:b/>
          <w:kern w:val="2"/>
          <w:lang w:eastAsia="hi-IN" w:bidi="hi-IN"/>
        </w:rPr>
        <w:br/>
        <w:t>реализации муниципальной программы</w:t>
      </w:r>
    </w:p>
    <w:p w:rsidR="00B4192F" w:rsidRPr="00B4192F" w:rsidRDefault="00B4192F" w:rsidP="00640D9A">
      <w:pPr>
        <w:widowControl w:val="0"/>
        <w:tabs>
          <w:tab w:val="left" w:pos="1276"/>
        </w:tabs>
        <w:suppressAutoHyphens/>
        <w:jc w:val="center"/>
        <w:rPr>
          <w:rFonts w:eastAsia="SimSun"/>
          <w:b/>
          <w:kern w:val="2"/>
          <w:lang w:eastAsia="hi-IN" w:bidi="hi-IN"/>
        </w:rPr>
      </w:pPr>
    </w:p>
    <w:p w:rsidR="00B4192F" w:rsidRPr="00B4192F" w:rsidRDefault="00811E9B" w:rsidP="00640D9A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С учетом сложившихся результатов реализации муниципальной программы </w:t>
      </w:r>
      <w:r w:rsidR="00EC3AED">
        <w:rPr>
          <w:rFonts w:eastAsia="SimSun"/>
          <w:kern w:val="2"/>
          <w:lang w:eastAsia="hi-IN" w:bidi="hi-IN"/>
        </w:rPr>
        <w:t>за 2024 год предлагается продолжить ее реализацию и в последующие годы.</w:t>
      </w:r>
    </w:p>
    <w:p w:rsidR="00C95081" w:rsidRDefault="002A76B0" w:rsidP="00640D9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</w:p>
    <w:p w:rsidR="00F11CB9" w:rsidRDefault="00F11CB9" w:rsidP="00640D9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7612C" w:rsidRDefault="0027612C" w:rsidP="00640D9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7612C" w:rsidRPr="00E35510" w:rsidRDefault="0027612C" w:rsidP="00640D9A">
      <w:pPr>
        <w:jc w:val="both"/>
      </w:pPr>
      <w:r w:rsidRPr="00E35510">
        <w:t xml:space="preserve">Управляющий делами </w:t>
      </w:r>
    </w:p>
    <w:p w:rsidR="0027612C" w:rsidRPr="00E35510" w:rsidRDefault="0027612C" w:rsidP="0027612C">
      <w:pPr>
        <w:jc w:val="both"/>
      </w:pPr>
      <w:r w:rsidRPr="00E35510">
        <w:t xml:space="preserve">Администрации района                                          </w:t>
      </w:r>
      <w:r>
        <w:t xml:space="preserve">                             </w:t>
      </w:r>
      <w:r w:rsidRPr="00E35510">
        <w:t>О.В. Купина</w:t>
      </w:r>
    </w:p>
    <w:p w:rsidR="00F11CB9" w:rsidRDefault="00F11CB9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F11CB9" w:rsidRDefault="00F11CB9" w:rsidP="00EC33DE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F11CB9" w:rsidSect="0046167E">
          <w:footerReference w:type="even" r:id="rId9"/>
          <w:footerReference w:type="default" r:id="rId10"/>
          <w:type w:val="continuous"/>
          <w:pgSz w:w="11907" w:h="16840" w:code="9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2A76B0" w:rsidRDefault="00EC33D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</w:t>
      </w:r>
      <w:r w:rsidR="002A76B0">
        <w:rPr>
          <w:rFonts w:eastAsia="Calibri"/>
          <w:lang w:eastAsia="en-US"/>
        </w:rPr>
        <w:t xml:space="preserve">                 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</w:t>
      </w:r>
      <w:r w:rsidR="002A76B0">
        <w:rPr>
          <w:rFonts w:eastAsia="Calibri"/>
          <w:lang w:eastAsia="en-US"/>
        </w:rPr>
        <w:t xml:space="preserve">      </w:t>
      </w:r>
      <w:r w:rsidR="00AF3433">
        <w:rPr>
          <w:rFonts w:eastAsia="Calibri"/>
          <w:lang w:eastAsia="en-US"/>
        </w:rPr>
        <w:t>П</w:t>
      </w:r>
      <w:r w:rsidR="00021043">
        <w:rPr>
          <w:rFonts w:eastAsia="Calibri"/>
          <w:lang w:eastAsia="en-US"/>
        </w:rPr>
        <w:t>риложение</w:t>
      </w:r>
      <w:r w:rsidR="002A76B0">
        <w:rPr>
          <w:rFonts w:eastAsia="Calibri"/>
          <w:lang w:eastAsia="en-US"/>
        </w:rPr>
        <w:t xml:space="preserve"> №  1</w:t>
      </w:r>
    </w:p>
    <w:p w:rsidR="00E80385" w:rsidRDefault="00C337A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СВЕДЕНИЯ</w:t>
      </w:r>
    </w:p>
    <w:p w:rsidR="00C337AE" w:rsidRPr="00DE6B84" w:rsidRDefault="00C337AE">
      <w:pPr>
        <w:widowControl w:val="0"/>
        <w:autoSpaceDE w:val="0"/>
        <w:autoSpaceDN w:val="0"/>
        <w:adjustRightInd w:val="0"/>
        <w:jc w:val="center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>о выполнении основных мероприятий</w:t>
      </w:r>
    </w:p>
    <w:p w:rsidR="00E80385" w:rsidRPr="00C337AE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C337AE">
        <w:rPr>
          <w:rFonts w:eastAsia="Calibri"/>
          <w:lang w:eastAsia="en-US"/>
        </w:rPr>
        <w:t xml:space="preserve">муниципальной программы Песчанокопского района «Социальная поддержка граждан» </w:t>
      </w:r>
      <w:r w:rsidR="00EC33DE">
        <w:rPr>
          <w:rFonts w:eastAsia="Calibri"/>
          <w:lang w:eastAsia="en-US"/>
        </w:rPr>
        <w:t>з</w:t>
      </w:r>
      <w:r w:rsidRPr="00C337AE">
        <w:rPr>
          <w:rFonts w:eastAsia="Calibri"/>
          <w:lang w:eastAsia="en-US"/>
        </w:rPr>
        <w:t>а 20</w:t>
      </w:r>
      <w:r w:rsidR="00DB5D0F" w:rsidRPr="00C337AE">
        <w:rPr>
          <w:rFonts w:eastAsia="Calibri"/>
          <w:lang w:eastAsia="en-US"/>
        </w:rPr>
        <w:t>2</w:t>
      </w:r>
      <w:r w:rsidR="009270AE">
        <w:rPr>
          <w:rFonts w:eastAsia="Calibri"/>
          <w:lang w:eastAsia="en-US"/>
        </w:rPr>
        <w:t>4</w:t>
      </w:r>
      <w:r w:rsidRPr="00C337AE">
        <w:rPr>
          <w:rFonts w:eastAsia="Calibri"/>
          <w:lang w:eastAsia="en-US"/>
        </w:rPr>
        <w:t xml:space="preserve"> год</w:t>
      </w:r>
    </w:p>
    <w:p w:rsidR="00E80385" w:rsidRPr="00DE6B84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color w:val="FF0000"/>
          <w:sz w:val="24"/>
          <w:szCs w:val="24"/>
          <w:lang w:eastAsia="en-US"/>
        </w:rPr>
      </w:pPr>
    </w:p>
    <w:tbl>
      <w:tblPr>
        <w:tblW w:w="15047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2855"/>
        <w:gridCol w:w="1984"/>
        <w:gridCol w:w="1276"/>
        <w:gridCol w:w="1417"/>
        <w:gridCol w:w="1418"/>
        <w:gridCol w:w="2268"/>
        <w:gridCol w:w="2013"/>
        <w:gridCol w:w="1126"/>
      </w:tblGrid>
      <w:tr w:rsidR="00B6403B" w:rsidTr="00863321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3B" w:rsidRDefault="00B6403B" w:rsidP="00D90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6403B" w:rsidRDefault="00B6403B" w:rsidP="00D90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3B" w:rsidRDefault="00B6403B" w:rsidP="00D90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и наименование </w:t>
            </w:r>
          </w:p>
          <w:p w:rsidR="00B6403B" w:rsidRDefault="00B6403B" w:rsidP="00D90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3B" w:rsidRDefault="00B6403B" w:rsidP="009559F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испол</w:t>
            </w:r>
            <w:r w:rsidR="009270AE">
              <w:rPr>
                <w:sz w:val="24"/>
                <w:szCs w:val="24"/>
              </w:rPr>
              <w:t xml:space="preserve">нитель, соисполнитель, участник </w:t>
            </w:r>
            <w:r>
              <w:rPr>
                <w:sz w:val="24"/>
                <w:szCs w:val="24"/>
              </w:rPr>
              <w:t xml:space="preserve">(должность/ФИО)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3B" w:rsidRDefault="00B6403B" w:rsidP="009559F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B6403B" w:rsidTr="00863321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достигнутые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3B" w:rsidRDefault="00B64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B34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E6B34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Pr="00AF3433" w:rsidRDefault="000E6B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433"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Pr="00F34D1A" w:rsidRDefault="000E6B3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34D1A">
              <w:rPr>
                <w:b/>
                <w:sz w:val="24"/>
                <w:szCs w:val="24"/>
              </w:rPr>
              <w:t>Подпрограмма 1       «Социальная поддержка отдельных категорий граждан»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 w:rsidP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Pr="000E6B34" w:rsidRDefault="000E6B34" w:rsidP="00BC77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Pr="00B86F1A" w:rsidRDefault="000E6B34" w:rsidP="00E80385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6B34" w:rsidTr="00863321">
        <w:trPr>
          <w:trHeight w:val="35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3E58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CB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</w:t>
            </w:r>
            <w:r w:rsidR="000E6B34">
              <w:rPr>
                <w:sz w:val="24"/>
                <w:szCs w:val="24"/>
              </w:rPr>
              <w:t xml:space="preserve">- предоставление </w:t>
            </w:r>
            <w:proofErr w:type="gramStart"/>
            <w:r w:rsidR="000E6B34">
              <w:rPr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  <w:p w:rsidR="000E6B34" w:rsidRDefault="008B0A15" w:rsidP="008B0A15">
            <w:pPr>
              <w:tabs>
                <w:tab w:val="left" w:pos="20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0E6B34" w:rsidRDefault="000E6B34">
            <w:pPr>
              <w:rPr>
                <w:sz w:val="24"/>
                <w:szCs w:val="24"/>
              </w:rPr>
            </w:pPr>
          </w:p>
          <w:p w:rsidR="000E6B34" w:rsidRDefault="000E6B34">
            <w:pPr>
              <w:rPr>
                <w:sz w:val="24"/>
                <w:szCs w:val="24"/>
              </w:rPr>
            </w:pPr>
          </w:p>
          <w:p w:rsidR="000E6B34" w:rsidRDefault="000E6B34">
            <w:pPr>
              <w:rPr>
                <w:sz w:val="24"/>
                <w:szCs w:val="24"/>
              </w:rPr>
            </w:pPr>
          </w:p>
          <w:p w:rsidR="000E6B34" w:rsidRDefault="000E6B34">
            <w:pPr>
              <w:rPr>
                <w:sz w:val="24"/>
                <w:szCs w:val="24"/>
              </w:rPr>
            </w:pPr>
          </w:p>
          <w:p w:rsidR="000E6B34" w:rsidRDefault="000E6B34">
            <w:pPr>
              <w:rPr>
                <w:sz w:val="24"/>
                <w:szCs w:val="24"/>
              </w:rPr>
            </w:pPr>
          </w:p>
          <w:p w:rsidR="000E6B34" w:rsidRDefault="000E6B34">
            <w:pPr>
              <w:rPr>
                <w:sz w:val="24"/>
                <w:szCs w:val="24"/>
              </w:rPr>
            </w:pPr>
          </w:p>
          <w:p w:rsidR="000E6B34" w:rsidRDefault="000E6B3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 w:rsidP="000E6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905704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4D1A">
              <w:rPr>
                <w:sz w:val="24"/>
                <w:szCs w:val="24"/>
              </w:rPr>
              <w:t>1.12.202</w:t>
            </w:r>
            <w:r w:rsidR="00E46F1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F34D1A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E46F1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F34D1A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46F1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CB4C87" w:rsidP="00A471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социальной</w:t>
            </w:r>
            <w:r w:rsidR="00AE76B2">
              <w:rPr>
                <w:sz w:val="24"/>
                <w:szCs w:val="24"/>
              </w:rPr>
              <w:t xml:space="preserve"> поддержки ветеранам труда Ростовской области предоставлены в установленные сроки и в установленных объемах (планир</w:t>
            </w:r>
            <w:r w:rsidR="00264675">
              <w:rPr>
                <w:sz w:val="24"/>
                <w:szCs w:val="24"/>
              </w:rPr>
              <w:t>уемое</w:t>
            </w:r>
            <w:r w:rsidR="00AE76B2">
              <w:rPr>
                <w:sz w:val="24"/>
                <w:szCs w:val="24"/>
              </w:rPr>
              <w:t xml:space="preserve"> кол-во получателей -</w:t>
            </w:r>
            <w:r w:rsidR="00F34D1A">
              <w:rPr>
                <w:sz w:val="24"/>
                <w:szCs w:val="24"/>
              </w:rPr>
              <w:t>5</w:t>
            </w:r>
            <w:r w:rsidR="00A471AD">
              <w:rPr>
                <w:sz w:val="24"/>
                <w:szCs w:val="24"/>
              </w:rPr>
              <w:t xml:space="preserve">20 </w:t>
            </w:r>
            <w:r w:rsidR="00AE76B2">
              <w:rPr>
                <w:sz w:val="24"/>
                <w:szCs w:val="24"/>
              </w:rPr>
              <w:t>чел.)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Pr="00B86F1A" w:rsidRDefault="00264675" w:rsidP="00A4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своевременное и полное исполнение всех социальных гарантий для </w:t>
            </w:r>
            <w:r w:rsidR="00F211F6">
              <w:rPr>
                <w:sz w:val="24"/>
                <w:szCs w:val="24"/>
              </w:rPr>
              <w:t>5</w:t>
            </w:r>
            <w:r w:rsidR="00A471AD">
              <w:rPr>
                <w:sz w:val="24"/>
                <w:szCs w:val="24"/>
              </w:rPr>
              <w:t>20</w:t>
            </w:r>
            <w:r w:rsidR="00F211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ветеранов труда Ростовской области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4" w:rsidRDefault="000E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1.2-предоставление мер социальной поддержки ветеранов труда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социальной поддержки ветеранам труда предоставлены в установленные сроки и в установленных объемах (планируемое кол-во получателей -</w:t>
            </w:r>
            <w:r w:rsidR="006D1F8E">
              <w:rPr>
                <w:sz w:val="24"/>
                <w:szCs w:val="24"/>
              </w:rPr>
              <w:t>972</w:t>
            </w:r>
            <w:r>
              <w:rPr>
                <w:sz w:val="24"/>
                <w:szCs w:val="24"/>
              </w:rPr>
              <w:t xml:space="preserve"> чел.) 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B86F1A" w:rsidRDefault="00E46F17" w:rsidP="006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своевременное и полное исполнение всех социальных гарантий для </w:t>
            </w:r>
            <w:r w:rsidR="006D1F8E">
              <w:rPr>
                <w:sz w:val="24"/>
                <w:szCs w:val="24"/>
              </w:rPr>
              <w:t>972</w:t>
            </w:r>
            <w:r>
              <w:rPr>
                <w:sz w:val="24"/>
                <w:szCs w:val="24"/>
              </w:rPr>
              <w:t xml:space="preserve"> ветеранов труда 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О.М. 1.3-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социальной поддержки труженикам тыла предоставлены в установленные сроки и в установленных объемах (планируемое кол-во получателей -5</w:t>
            </w:r>
            <w:r w:rsidR="006D1F8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чел.) 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B86F1A" w:rsidRDefault="00E46F17" w:rsidP="006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своевременное и полное исполнение всех социальных гарантий для 5</w:t>
            </w:r>
            <w:r w:rsidR="006D1F8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труженика тыла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1.4-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 социальной поддержки реабилитированным лицам, лицам, признанным пострадавшими от политических репрессий и членам их семей предоставлены в </w:t>
            </w:r>
            <w:r>
              <w:rPr>
                <w:sz w:val="24"/>
                <w:szCs w:val="24"/>
              </w:rPr>
              <w:lastRenderedPageBreak/>
              <w:t>установленные сроки и в установленных объемах (планируемое кол-во получат. -1</w:t>
            </w:r>
            <w:r w:rsidR="006D1F8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чел.) 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B86F1A" w:rsidRDefault="00E46F17" w:rsidP="006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обеспечено своевременное и полное исполнение всех социальных гарантий для 1</w:t>
            </w:r>
            <w:r w:rsidR="006D1F8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реабилитированных лиц и лиц, признанных пострадавшими </w:t>
            </w:r>
            <w:r>
              <w:rPr>
                <w:sz w:val="24"/>
                <w:szCs w:val="24"/>
              </w:rPr>
              <w:lastRenderedPageBreak/>
              <w:t xml:space="preserve">от политических репрессий 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1.5-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 социальной поддержки отдельным категориям </w:t>
            </w:r>
            <w:proofErr w:type="gramStart"/>
            <w:r>
              <w:rPr>
                <w:sz w:val="24"/>
                <w:szCs w:val="24"/>
              </w:rPr>
              <w:t>граждан, работающих и проживающих в сельской местности предоставлены</w:t>
            </w:r>
            <w:proofErr w:type="gramEnd"/>
            <w:r>
              <w:rPr>
                <w:sz w:val="24"/>
                <w:szCs w:val="24"/>
              </w:rPr>
              <w:t xml:space="preserve"> в установленные сроки и в установленных объемах (планируемое кол-во получателей -1</w:t>
            </w:r>
            <w:r w:rsidR="006D1F8E">
              <w:rPr>
                <w:sz w:val="24"/>
                <w:szCs w:val="24"/>
              </w:rPr>
              <w:t>501</w:t>
            </w:r>
            <w:r>
              <w:rPr>
                <w:sz w:val="24"/>
                <w:szCs w:val="24"/>
              </w:rPr>
              <w:t xml:space="preserve"> чел.) 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B86F1A" w:rsidRDefault="00E46F17" w:rsidP="006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своевременное и полное исполнение всех социальных гарантий для 1</w:t>
            </w:r>
            <w:r w:rsidR="006D1F8E">
              <w:rPr>
                <w:sz w:val="24"/>
                <w:szCs w:val="24"/>
              </w:rPr>
              <w:t>501</w:t>
            </w:r>
            <w:r>
              <w:rPr>
                <w:sz w:val="24"/>
                <w:szCs w:val="24"/>
              </w:rPr>
              <w:t xml:space="preserve"> граждан</w:t>
            </w:r>
            <w:r w:rsidR="006D1F8E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, работающих и проживающих в сельской местности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1.6-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на оплату жилых помещений и коммунальных услуг предоставлены гражданам в установленные сроки и в установленных объемах </w:t>
            </w:r>
            <w:r>
              <w:rPr>
                <w:sz w:val="24"/>
                <w:szCs w:val="24"/>
              </w:rPr>
              <w:lastRenderedPageBreak/>
              <w:t>(планируемое кол-во получателей -</w:t>
            </w:r>
            <w:r w:rsidR="006D1F8E">
              <w:rPr>
                <w:sz w:val="24"/>
                <w:szCs w:val="24"/>
              </w:rPr>
              <w:t>162</w:t>
            </w:r>
            <w:r>
              <w:rPr>
                <w:sz w:val="24"/>
                <w:szCs w:val="24"/>
              </w:rPr>
              <w:t xml:space="preserve"> семей.)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6D1F8E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162 </w:t>
            </w:r>
            <w:r w:rsidR="00E46F17">
              <w:rPr>
                <w:sz w:val="24"/>
                <w:szCs w:val="24"/>
              </w:rPr>
              <w:t>семьям предоставлены субсидии на оплату жилого помещения и коммунальных услуг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1.7- предоставление  материальной и иной помощи для погребения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материальная и иная помощь для погребения представлена в установленные сроки и в установленных объемах (планируемое кол-во пособий на -</w:t>
            </w:r>
            <w:r w:rsidR="006D1F8E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чел.)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6D1F8E" w:rsidP="006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46F17">
              <w:rPr>
                <w:sz w:val="24"/>
                <w:szCs w:val="24"/>
              </w:rPr>
              <w:t xml:space="preserve">обратившимся своевременно и в полном объеме оказана материальная и иная помощь для погребения </w:t>
            </w:r>
            <w:proofErr w:type="gramStart"/>
            <w:r w:rsidR="00E46F17">
              <w:rPr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1.8-обеспечение функций органов местного самоуправления Песчанокопского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финансирование текущей деятельности УСЗН, фактическое освоение средств составило  100,0%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1.9-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финансирование текущей деятельности УСЗН, фактическое освоение средств составило  </w:t>
            </w:r>
            <w:r w:rsidR="006D1F8E">
              <w:rPr>
                <w:sz w:val="24"/>
                <w:szCs w:val="24"/>
              </w:rPr>
              <w:t>99,9</w:t>
            </w:r>
            <w:r w:rsidRPr="00AF3433">
              <w:rPr>
                <w:sz w:val="24"/>
                <w:szCs w:val="24"/>
              </w:rPr>
              <w:t>%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r>
              <w:lastRenderedPageBreak/>
              <w:t>11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r>
              <w:rPr>
                <w:sz w:val="24"/>
                <w:szCs w:val="24"/>
              </w:rPr>
              <w:t>ОМ 1.10-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r>
              <w:rPr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>
              <w:rPr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финансированием МФЦ </w:t>
            </w:r>
            <w:proofErr w:type="gramStart"/>
            <w:r>
              <w:rPr>
                <w:sz w:val="24"/>
                <w:szCs w:val="24"/>
              </w:rPr>
              <w:t>предоставляющий</w:t>
            </w:r>
            <w:proofErr w:type="gramEnd"/>
            <w:r>
              <w:rPr>
                <w:sz w:val="24"/>
                <w:szCs w:val="24"/>
              </w:rPr>
              <w:t xml:space="preserve"> государственные услуги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поступивших средств составило  100,0</w:t>
            </w:r>
            <w:r w:rsidRPr="00AF3433">
              <w:rPr>
                <w:sz w:val="24"/>
                <w:szCs w:val="24"/>
              </w:rPr>
              <w:t>%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35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1.11- обеспечение мер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E46F17" w:rsidP="006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денежная выплата лицам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награжденным нагрудным знаком «Почетный донор России» предоставлена гражданам в установленные сроки и в установленных объемах (планируемое кол-во получателей -6</w:t>
            </w:r>
            <w:r w:rsidR="006D1F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чел.)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1F8E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гражданам, награжденным нагрудным знаком «Почетный донор России», предоставлена ежегодная денежная выплата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360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1.12-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E46F17" w:rsidP="006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социальной поддержки отдельным категориям граждан по оплате жилого помещения и коммунальных услуг предоставлены  в установленные сроки и в установленных объемах (план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ол-во получателей -1</w:t>
            </w:r>
            <w:r w:rsidR="006D1F8E">
              <w:rPr>
                <w:sz w:val="24"/>
                <w:szCs w:val="24"/>
              </w:rPr>
              <w:t>829</w:t>
            </w:r>
            <w:r>
              <w:rPr>
                <w:sz w:val="24"/>
                <w:szCs w:val="24"/>
              </w:rPr>
              <w:t xml:space="preserve"> чел.)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своевременное и полное исполнение всех социальных гарантий для отдельных категорий граждан по оплате жилого помещения и коммунальных услуг-1</w:t>
            </w:r>
            <w:r w:rsidR="006D1F8E">
              <w:rPr>
                <w:sz w:val="24"/>
                <w:szCs w:val="24"/>
              </w:rPr>
              <w:t>829</w:t>
            </w:r>
            <w:r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238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1.14- оказание материальной помощи инвалидам и участникам ВОВ 1941-1945 годов, принимавшим непосредственное участие в боевых действиях ВОВ 1941-1945 годов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DE33F6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33F6">
              <w:rPr>
                <w:sz w:val="24"/>
                <w:szCs w:val="24"/>
              </w:rPr>
              <w:t>оперативное и адресное удовлетворение потребности пожилых граждан в социальной помощи (планируемое кол-во получателей -</w:t>
            </w:r>
            <w:r>
              <w:rPr>
                <w:sz w:val="24"/>
                <w:szCs w:val="24"/>
              </w:rPr>
              <w:t xml:space="preserve">2 </w:t>
            </w:r>
            <w:r w:rsidRPr="00DE33F6">
              <w:rPr>
                <w:sz w:val="24"/>
                <w:szCs w:val="24"/>
              </w:rPr>
              <w:t>чел.)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DE33F6" w:rsidRDefault="00E46F17" w:rsidP="00E46F17">
            <w:r>
              <w:rPr>
                <w:sz w:val="24"/>
                <w:szCs w:val="24"/>
              </w:rPr>
              <w:t>Вручены ценные подарки 2</w:t>
            </w:r>
            <w:r w:rsidRPr="00DE33F6">
              <w:rPr>
                <w:sz w:val="24"/>
                <w:szCs w:val="24"/>
              </w:rPr>
              <w:t xml:space="preserve"> инвалида</w:t>
            </w:r>
            <w:r>
              <w:rPr>
                <w:sz w:val="24"/>
                <w:szCs w:val="24"/>
              </w:rPr>
              <w:t xml:space="preserve">м и участникам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1941-1945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46167E">
        <w:trPr>
          <w:trHeight w:val="127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287B05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630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1.16-оказание помощи одному из родителей военнослужащих погибших  в Чеченскую компанию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BC77F7" w:rsidRDefault="00E46F17" w:rsidP="004616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адресная помощь одному из родителей военнослужащих погибших  в Чеченскую компанию  предоставлена  в </w:t>
            </w:r>
            <w:r>
              <w:rPr>
                <w:sz w:val="24"/>
                <w:szCs w:val="24"/>
              </w:rPr>
              <w:lastRenderedPageBreak/>
              <w:t>установленные сроки (планируемое кол-во получателей -4 чел.)</w:t>
            </w:r>
            <w:r w:rsidR="004616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BC77F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вручены ценные подарки  4 родителям военнослужащих погибших  в Чеченскую компанию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1F8E" w:rsidTr="00964460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E" w:rsidRPr="00F9630A" w:rsidRDefault="006D1F8E" w:rsidP="006D1F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F8E" w:rsidRPr="00DC355C" w:rsidRDefault="006D1F8E" w:rsidP="006D1F8E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proofErr w:type="gramStart"/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ОМ.1.18 -предоставление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E" w:rsidRDefault="006D1F8E" w:rsidP="006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E" w:rsidRDefault="006D1F8E" w:rsidP="006D1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E" w:rsidRDefault="006D1F8E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E" w:rsidRDefault="006D1F8E" w:rsidP="006D1F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E" w:rsidRDefault="006D1F8E" w:rsidP="00270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 социальной поддержки </w:t>
            </w:r>
            <w:r w:rsidR="00270A41"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членам </w:t>
            </w:r>
            <w:proofErr w:type="gramStart"/>
            <w:r w:rsidR="00270A41"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семей граждан РФ, принимающих участие в </w:t>
            </w:r>
            <w:r w:rsidR="00270A41">
              <w:rPr>
                <w:rFonts w:eastAsia="Calibri"/>
                <w:kern w:val="2"/>
                <w:sz w:val="24"/>
                <w:szCs w:val="24"/>
                <w:lang w:eastAsia="en-US"/>
              </w:rPr>
              <w:t>СВО</w:t>
            </w:r>
            <w:r w:rsidR="00270A41"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предоставлены</w:t>
            </w:r>
            <w:proofErr w:type="gramEnd"/>
            <w:r>
              <w:rPr>
                <w:sz w:val="24"/>
                <w:szCs w:val="24"/>
              </w:rPr>
              <w:t xml:space="preserve"> в установленные сроки и в установленных объемах (планируемое кол-во получателей -</w:t>
            </w:r>
            <w:r w:rsidR="00270A4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чел.) 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E" w:rsidRPr="00B86F1A" w:rsidRDefault="006D1F8E" w:rsidP="0046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своевременное и полное исполнение всех социальных гарантий для </w:t>
            </w:r>
            <w:r w:rsidR="00270A4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="00270A41">
              <w:rPr>
                <w:sz w:val="24"/>
                <w:szCs w:val="24"/>
              </w:rPr>
              <w:t>заявит</w:t>
            </w:r>
            <w:r w:rsidR="0046167E">
              <w:rPr>
                <w:sz w:val="24"/>
                <w:szCs w:val="24"/>
              </w:rPr>
              <w:t>е</w:t>
            </w:r>
            <w:r w:rsidR="00270A41">
              <w:rPr>
                <w:sz w:val="24"/>
                <w:szCs w:val="24"/>
              </w:rPr>
              <w:t>лей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E" w:rsidRDefault="006D1F8E" w:rsidP="006D1F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6F17" w:rsidTr="00964460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F9630A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F17" w:rsidRPr="00DC355C" w:rsidRDefault="00E46F17" w:rsidP="00E46F1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ОМ.1.19.-оплата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0A2581" w:rsidP="000A2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Произведена оплата услуг по доставке и зачислению средств во вклады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при оказании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0A2581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поступивших средств составило 100,0%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3AA7" w:rsidTr="004B357E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A7" w:rsidRPr="00F9630A" w:rsidRDefault="009D3AA7" w:rsidP="009D3A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3AA7" w:rsidRPr="00DC355C" w:rsidRDefault="009D3AA7" w:rsidP="009D3A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ОМ.1.20. -оказание государственной социальной помощи в виде социального пособия и (или) на основании социального контракта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A7" w:rsidRDefault="009D3AA7" w:rsidP="009D3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A7" w:rsidRDefault="009D3AA7" w:rsidP="009D3A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A7" w:rsidRDefault="009D3AA7" w:rsidP="009D3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A7" w:rsidRDefault="009D3AA7" w:rsidP="009D3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A7" w:rsidRPr="009D3AA7" w:rsidRDefault="009D3AA7" w:rsidP="009D3AA7">
            <w:pPr>
              <w:rPr>
                <w:sz w:val="24"/>
                <w:szCs w:val="24"/>
              </w:rPr>
            </w:pPr>
            <w:r w:rsidRPr="009D3AA7">
              <w:rPr>
                <w:sz w:val="24"/>
                <w:szCs w:val="24"/>
              </w:rPr>
              <w:t xml:space="preserve">адресная социальная помощь в виде социального пособия и социального пособия на основании социального контракта предоставлена в установленные сроки и в </w:t>
            </w:r>
            <w:proofErr w:type="gramStart"/>
            <w:r w:rsidRPr="009D3AA7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объема</w:t>
            </w:r>
            <w:r w:rsidRPr="009D3AA7">
              <w:rPr>
                <w:sz w:val="24"/>
                <w:szCs w:val="24"/>
              </w:rPr>
              <w:t xml:space="preserve"> </w:t>
            </w:r>
          </w:p>
          <w:p w:rsidR="009D3AA7" w:rsidRPr="009D3AA7" w:rsidRDefault="009D3AA7" w:rsidP="009D3AA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A7" w:rsidRPr="009D3AA7" w:rsidRDefault="009D3AA7" w:rsidP="009D3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своевременное и полное исполнение всех социальных гарантий для 367 заявителей из малоимущих семей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A7" w:rsidRDefault="009D3AA7" w:rsidP="009D3A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F1298" w:rsidTr="004B357E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8" w:rsidRPr="00F9630A" w:rsidRDefault="002F1298" w:rsidP="002F12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1298" w:rsidRPr="00DC355C" w:rsidRDefault="002F1298" w:rsidP="002F1298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ОМ.1.21. -оказание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8" w:rsidRDefault="002F1298" w:rsidP="002F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8" w:rsidRDefault="002F1298" w:rsidP="002F12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8" w:rsidRDefault="002F1298" w:rsidP="002F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8" w:rsidRDefault="002F1298" w:rsidP="002F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8" w:rsidRPr="002F1298" w:rsidRDefault="002F1298" w:rsidP="002F1298">
            <w:pPr>
              <w:spacing w:line="228" w:lineRule="auto"/>
              <w:rPr>
                <w:sz w:val="24"/>
                <w:szCs w:val="24"/>
              </w:rPr>
            </w:pPr>
            <w:r w:rsidRPr="002F1298">
              <w:rPr>
                <w:sz w:val="24"/>
                <w:szCs w:val="24"/>
              </w:rPr>
              <w:t>адресная социальная помощь на основании социального контракта предоставлена в установленные сроки и в установленных объемах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8" w:rsidRPr="002F1298" w:rsidRDefault="007D3D45" w:rsidP="002F129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 </w:t>
            </w:r>
            <w:proofErr w:type="gramStart"/>
            <w:r>
              <w:rPr>
                <w:sz w:val="24"/>
                <w:szCs w:val="24"/>
              </w:rPr>
              <w:t>малоимущих</w:t>
            </w:r>
            <w:proofErr w:type="gramEnd"/>
            <w:r>
              <w:rPr>
                <w:sz w:val="24"/>
                <w:szCs w:val="24"/>
              </w:rPr>
              <w:t xml:space="preserve"> получателя заключили контракт на </w:t>
            </w:r>
            <w:r w:rsidR="002F1298" w:rsidRPr="002F1298">
              <w:rPr>
                <w:sz w:val="24"/>
                <w:szCs w:val="24"/>
              </w:rPr>
              <w:t>адресн</w:t>
            </w:r>
            <w:r>
              <w:rPr>
                <w:sz w:val="24"/>
                <w:szCs w:val="24"/>
              </w:rPr>
              <w:t>ую</w:t>
            </w:r>
            <w:r w:rsidR="002F1298" w:rsidRPr="002F1298">
              <w:rPr>
                <w:sz w:val="24"/>
                <w:szCs w:val="24"/>
              </w:rPr>
              <w:t xml:space="preserve"> социальн</w:t>
            </w:r>
            <w:r>
              <w:rPr>
                <w:sz w:val="24"/>
                <w:szCs w:val="24"/>
              </w:rPr>
              <w:t>ую по</w:t>
            </w:r>
            <w:r w:rsidR="002F1298" w:rsidRPr="002F1298">
              <w:rPr>
                <w:sz w:val="24"/>
                <w:szCs w:val="24"/>
              </w:rPr>
              <w:t xml:space="preserve">мощь </w:t>
            </w:r>
          </w:p>
          <w:p w:rsidR="002F1298" w:rsidRPr="002F1298" w:rsidRDefault="002F1298" w:rsidP="007D3D45">
            <w:pPr>
              <w:spacing w:line="228" w:lineRule="auto"/>
              <w:rPr>
                <w:sz w:val="24"/>
                <w:szCs w:val="24"/>
              </w:rPr>
            </w:pPr>
            <w:r w:rsidRPr="002F1298">
              <w:rPr>
                <w:sz w:val="24"/>
                <w:szCs w:val="24"/>
              </w:rPr>
              <w:t>на </w:t>
            </w:r>
            <w:r w:rsidR="007D3D45">
              <w:rPr>
                <w:sz w:val="24"/>
                <w:szCs w:val="24"/>
              </w:rPr>
              <w:t>основании социального контракта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8" w:rsidRDefault="002F1298" w:rsidP="002F12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892" w:rsidTr="0058511F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2" w:rsidRPr="00F9630A" w:rsidRDefault="00230892" w:rsidP="002308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0892" w:rsidRPr="00DC355C" w:rsidRDefault="00230892" w:rsidP="00230892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ОМ</w:t>
            </w:r>
            <w:proofErr w:type="gramStart"/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  <w:proofErr w:type="gramEnd"/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.22.-организация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2" w:rsidRDefault="00230892" w:rsidP="0023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2" w:rsidRDefault="00230892" w:rsidP="002308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2" w:rsidRDefault="00230892" w:rsidP="00230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2" w:rsidRDefault="00230892" w:rsidP="00230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2" w:rsidRDefault="00230892" w:rsidP="00230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2" w:rsidRDefault="00230892" w:rsidP="00230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финансирование текущей деятельности УСЗН, фактическое освоение средств составило  100,0</w:t>
            </w:r>
            <w:r w:rsidRPr="00AF3433">
              <w:rPr>
                <w:sz w:val="24"/>
                <w:szCs w:val="24"/>
              </w:rPr>
              <w:t>%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2" w:rsidRDefault="00230892" w:rsidP="002308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6F17" w:rsidTr="0058511F">
        <w:trPr>
          <w:trHeight w:val="173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472206" w:rsidRDefault="00E46F17" w:rsidP="00E46F17">
            <w:pPr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 xml:space="preserve"> Подпрограмма 2.        «Совершенствование мер демографической политики в области социальной поддержки семьи и детей»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85138A" w:rsidRDefault="00E46F17" w:rsidP="00E46F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85138A" w:rsidRDefault="00E46F17" w:rsidP="00E46F1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85138A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B86F1A" w:rsidRDefault="00E46F17" w:rsidP="00E46F17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2.1 -проведение оздоровительной компании детей, находящихся в трудной жизненной ситуации         </w:t>
            </w:r>
            <w:proofErr w:type="gramStart"/>
            <w:r>
              <w:rPr>
                <w:sz w:val="24"/>
                <w:szCs w:val="24"/>
              </w:rPr>
              <w:lastRenderedPageBreak/>
              <w:t xml:space="preserve">( </w:t>
            </w:r>
            <w:proofErr w:type="gramEnd"/>
            <w:r>
              <w:rPr>
                <w:sz w:val="24"/>
                <w:szCs w:val="24"/>
              </w:rPr>
              <w:t>доставка детей к месту отдыха и обратно)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доставки детей к месту отдыха и обратно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E024A4" w:rsidRDefault="00E46F17" w:rsidP="00230892">
            <w:r>
              <w:rPr>
                <w:sz w:val="24"/>
                <w:szCs w:val="24"/>
              </w:rPr>
              <w:t xml:space="preserve">Сумма расходов на организацию доставки детей к месту отдыха и обратно </w:t>
            </w:r>
            <w:r>
              <w:rPr>
                <w:sz w:val="24"/>
                <w:szCs w:val="24"/>
              </w:rPr>
              <w:lastRenderedPageBreak/>
              <w:t>составила -</w:t>
            </w:r>
            <w:r w:rsidR="00230892">
              <w:rPr>
                <w:sz w:val="24"/>
                <w:szCs w:val="24"/>
              </w:rPr>
              <w:t>750,0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RPr="007B3913" w:rsidTr="00863321">
        <w:trPr>
          <w:trHeight w:val="92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B3913" w:rsidRDefault="00E46F17" w:rsidP="00E46F17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>ОМ 2.2-софинансирование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B3913" w:rsidRDefault="00E46F17" w:rsidP="009A6C83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 xml:space="preserve">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</w:t>
            </w:r>
            <w:r w:rsidR="009A6C83">
              <w:rPr>
                <w:sz w:val="24"/>
                <w:szCs w:val="24"/>
              </w:rPr>
              <w:t>Черкашина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B3913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>обеспечение оздоровления детей в каникулярное время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B3913" w:rsidRDefault="00E46F17" w:rsidP="00E46F17">
            <w:pPr>
              <w:rPr>
                <w:sz w:val="24"/>
                <w:szCs w:val="24"/>
              </w:rPr>
            </w:pPr>
            <w:proofErr w:type="gramStart"/>
            <w:r w:rsidRPr="007B3913">
              <w:rPr>
                <w:sz w:val="24"/>
                <w:szCs w:val="24"/>
              </w:rPr>
              <w:t xml:space="preserve">организованы лагеря с дневным пребыванием на базе </w:t>
            </w:r>
            <w:r>
              <w:rPr>
                <w:sz w:val="24"/>
                <w:szCs w:val="24"/>
              </w:rPr>
              <w:t xml:space="preserve">13 </w:t>
            </w:r>
            <w:r w:rsidRPr="007B3913">
              <w:rPr>
                <w:sz w:val="24"/>
                <w:szCs w:val="24"/>
              </w:rPr>
              <w:t xml:space="preserve">образовательных </w:t>
            </w:r>
            <w:r>
              <w:rPr>
                <w:sz w:val="24"/>
                <w:szCs w:val="24"/>
              </w:rPr>
              <w:t>учреждений</w:t>
            </w:r>
            <w:r w:rsidRPr="007B3913">
              <w:rPr>
                <w:sz w:val="24"/>
                <w:szCs w:val="24"/>
              </w:rPr>
              <w:t xml:space="preserve"> оздоровлено</w:t>
            </w:r>
            <w:proofErr w:type="gramEnd"/>
            <w:r w:rsidRPr="007B3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662</w:t>
            </w:r>
            <w:r w:rsidRPr="007B3913">
              <w:rPr>
                <w:sz w:val="24"/>
                <w:szCs w:val="24"/>
              </w:rPr>
              <w:t xml:space="preserve"> ребенка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B3913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3391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2.3 -организация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 (планируемое кол-во получателей-19</w:t>
            </w:r>
            <w:r w:rsidR="009A6C8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чел)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E46F17" w:rsidP="009A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областного бюджета оздоровлено 18</w:t>
            </w:r>
            <w:r w:rsidR="009A6C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ребенка. Компенсацию за самостоятельно приобретенные путевки получили </w:t>
            </w:r>
            <w:r w:rsidR="009A6C83">
              <w:rPr>
                <w:sz w:val="24"/>
                <w:szCs w:val="24"/>
              </w:rPr>
              <w:t>17 с</w:t>
            </w:r>
            <w:r>
              <w:rPr>
                <w:sz w:val="24"/>
                <w:szCs w:val="24"/>
              </w:rPr>
              <w:t>емей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2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2.4- предоставление </w:t>
            </w:r>
            <w:proofErr w:type="gramStart"/>
            <w:r>
              <w:rPr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социальной поддержки семьям, имеющих детей 1-2 года жизни предоставлены в установленные сроки и в установленных объемах (планируемое кол-во получателей -2</w:t>
            </w:r>
            <w:r w:rsidR="009A6C83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чел.) 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B86F1A" w:rsidRDefault="00E46F17" w:rsidP="009A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ежемесячные денежные выплаты на детей 1-2 года жизни произведены 2</w:t>
            </w:r>
            <w:r w:rsidR="009A6C83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семьям на 2</w:t>
            </w:r>
            <w:r w:rsidR="009A6C83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2.5 -предоставление мер социальной поддержки на  детей из многодетных семей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социальной поддержки детям из многодетных семей предоставлены в установленные сроки и в установленных объемах (п</w:t>
            </w:r>
            <w:r w:rsidR="009A6C83">
              <w:rPr>
                <w:sz w:val="24"/>
                <w:szCs w:val="24"/>
              </w:rPr>
              <w:t>ланируемое кол-во получателей -421</w:t>
            </w:r>
            <w:r>
              <w:rPr>
                <w:sz w:val="24"/>
                <w:szCs w:val="24"/>
              </w:rPr>
              <w:t xml:space="preserve"> чел.)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E46F17" w:rsidP="009A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ежемесячные денежные выплаты и компенсация расходов на оплату коммун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слуг в виде ежемесячной денежной выплаты предоставлены </w:t>
            </w:r>
            <w:r w:rsidR="009A6C83">
              <w:rPr>
                <w:sz w:val="24"/>
                <w:szCs w:val="24"/>
              </w:rPr>
              <w:t>421</w:t>
            </w:r>
            <w:r>
              <w:rPr>
                <w:sz w:val="24"/>
                <w:szCs w:val="24"/>
              </w:rPr>
              <w:t xml:space="preserve"> многодетным семьям на 1</w:t>
            </w:r>
            <w:r w:rsidR="009A6C83">
              <w:rPr>
                <w:sz w:val="24"/>
                <w:szCs w:val="24"/>
              </w:rPr>
              <w:t xml:space="preserve">425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00367B">
        <w:trPr>
          <w:trHeight w:val="9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2.6- выплата ежемесячного пособия на ребенка </w:t>
            </w:r>
          </w:p>
          <w:p w:rsidR="00E46F17" w:rsidRDefault="00E46F17" w:rsidP="00E46F17">
            <w:pPr>
              <w:rPr>
                <w:sz w:val="24"/>
                <w:szCs w:val="24"/>
              </w:rPr>
            </w:pPr>
          </w:p>
          <w:p w:rsidR="00E46F17" w:rsidRDefault="00E46F17" w:rsidP="00E46F17">
            <w:pPr>
              <w:rPr>
                <w:sz w:val="24"/>
                <w:szCs w:val="24"/>
              </w:rPr>
            </w:pPr>
          </w:p>
          <w:p w:rsidR="00E46F17" w:rsidRDefault="00E46F17" w:rsidP="00E46F17">
            <w:pPr>
              <w:rPr>
                <w:sz w:val="24"/>
                <w:szCs w:val="24"/>
              </w:rPr>
            </w:pPr>
          </w:p>
          <w:p w:rsidR="00E46F17" w:rsidRDefault="00E46F17" w:rsidP="00E46F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пособия на ребенка предоставлены в установленные сроки и в установленных объемах </w:t>
            </w:r>
            <w:r>
              <w:rPr>
                <w:sz w:val="24"/>
                <w:szCs w:val="24"/>
              </w:rPr>
              <w:lastRenderedPageBreak/>
              <w:t>(планируемое кол-во получателей -</w:t>
            </w:r>
            <w:r w:rsidR="009A6C83">
              <w:rPr>
                <w:sz w:val="24"/>
                <w:szCs w:val="24"/>
              </w:rPr>
              <w:t xml:space="preserve">876 </w:t>
            </w:r>
            <w:r>
              <w:rPr>
                <w:sz w:val="24"/>
                <w:szCs w:val="24"/>
              </w:rPr>
              <w:t>чел.)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E46F17" w:rsidP="009A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пособие на ребенка выплачено  </w:t>
            </w:r>
            <w:r w:rsidR="009A6C83">
              <w:rPr>
                <w:sz w:val="24"/>
                <w:szCs w:val="24"/>
              </w:rPr>
              <w:t>876</w:t>
            </w:r>
            <w:r>
              <w:rPr>
                <w:sz w:val="24"/>
                <w:szCs w:val="24"/>
              </w:rPr>
              <w:t xml:space="preserve"> малообеспеченным семьям на </w:t>
            </w:r>
            <w:r w:rsidR="009A6C83">
              <w:rPr>
                <w:sz w:val="24"/>
                <w:szCs w:val="24"/>
              </w:rPr>
              <w:t>1917</w:t>
            </w:r>
            <w:r>
              <w:rPr>
                <w:sz w:val="24"/>
                <w:szCs w:val="24"/>
              </w:rPr>
              <w:t xml:space="preserve"> ребенка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2.7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833767" w:rsidRDefault="00E46F17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6C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беременных женщин из малоимущих семей</w:t>
            </w:r>
            <w:proofErr w:type="gramStart"/>
            <w:r w:rsidRPr="00833767">
              <w:rPr>
                <w:sz w:val="24"/>
                <w:szCs w:val="24"/>
              </w:rPr>
              <w:t>.</w:t>
            </w:r>
            <w:proofErr w:type="gramEnd"/>
            <w:r w:rsidRPr="0083376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ормящих матерей и детей в возрасте до трех лет из малоимущих семей получили меру социальной поддержки в виде ежемесячной денежной выплаты на полноценное питание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E46F17" w:rsidP="009A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6C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получателям осуществлены ежемесячные денежные выплаты для полноценного питания беременных женщин, кормящих матерей и детей в возрасте до трех лет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rPr>
          <w:trHeight w:val="480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ОМ 2.8-предоставление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46F17">
              <w:rPr>
                <w:sz w:val="24"/>
                <w:szCs w:val="24"/>
              </w:rPr>
              <w:t xml:space="preserve"> сем</w:t>
            </w:r>
            <w:r>
              <w:rPr>
                <w:sz w:val="24"/>
                <w:szCs w:val="24"/>
              </w:rPr>
              <w:t>ей</w:t>
            </w:r>
            <w:r w:rsidR="00E46F17">
              <w:rPr>
                <w:sz w:val="24"/>
                <w:szCs w:val="24"/>
              </w:rPr>
              <w:t>, имеющи</w:t>
            </w:r>
            <w:r>
              <w:rPr>
                <w:sz w:val="24"/>
                <w:szCs w:val="24"/>
              </w:rPr>
              <w:t>е</w:t>
            </w:r>
            <w:r w:rsidR="00E46F17">
              <w:rPr>
                <w:sz w:val="24"/>
                <w:szCs w:val="24"/>
              </w:rPr>
              <w:t xml:space="preserve"> трех и более детей, получили меру социальной поддержки в виде ежемесячной денежной выплаты на третьего ребенка и последующих детей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E46F17" w:rsidP="009A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ежемесячные денежные выплаты при рождении третьего ребенка или последующих детей получены </w:t>
            </w:r>
            <w:r w:rsidR="009A6C83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 семьей   на </w:t>
            </w:r>
            <w:r w:rsidR="009A6C83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2.9- 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 социальной поддержки малоимущим семьям, имеющим детей и </w:t>
            </w:r>
            <w:proofErr w:type="spellStart"/>
            <w:r>
              <w:rPr>
                <w:sz w:val="24"/>
                <w:szCs w:val="24"/>
              </w:rPr>
              <w:t>прож</w:t>
            </w:r>
            <w:proofErr w:type="spellEnd"/>
            <w:r>
              <w:rPr>
                <w:sz w:val="24"/>
                <w:szCs w:val="24"/>
              </w:rPr>
              <w:t xml:space="preserve">. на территории Ростовской области, в виде предоставления регионального капитала предоставлены в установленные </w:t>
            </w:r>
            <w:r>
              <w:rPr>
                <w:sz w:val="24"/>
                <w:szCs w:val="24"/>
              </w:rPr>
              <w:lastRenderedPageBreak/>
              <w:t>сроки и в установленных объемах (планируемое кол-во получателей -</w:t>
            </w:r>
            <w:r w:rsidR="009A6C83">
              <w:rPr>
                <w:sz w:val="24"/>
                <w:szCs w:val="24"/>
              </w:rPr>
              <w:t xml:space="preserve">32 </w:t>
            </w:r>
            <w:r>
              <w:rPr>
                <w:sz w:val="24"/>
                <w:szCs w:val="24"/>
              </w:rPr>
              <w:t>чел.)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746DC5" w:rsidRDefault="00E46F17" w:rsidP="009A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малоимущим многодетным семьям при рождении третьего или последующих детей выдано </w:t>
            </w:r>
            <w:r w:rsidR="009A6C83">
              <w:rPr>
                <w:sz w:val="24"/>
                <w:szCs w:val="24"/>
              </w:rPr>
              <w:t xml:space="preserve">32 </w:t>
            </w:r>
            <w:r>
              <w:rPr>
                <w:sz w:val="24"/>
                <w:szCs w:val="24"/>
              </w:rPr>
              <w:t>сертификат</w:t>
            </w:r>
            <w:r w:rsidR="009A6C8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подтверждающий</w:t>
            </w:r>
            <w:proofErr w:type="gramEnd"/>
            <w:r>
              <w:rPr>
                <w:sz w:val="24"/>
                <w:szCs w:val="24"/>
              </w:rPr>
              <w:t xml:space="preserve"> право граждан на получение регионального материнского </w:t>
            </w:r>
            <w:r>
              <w:rPr>
                <w:sz w:val="24"/>
                <w:szCs w:val="24"/>
              </w:rPr>
              <w:lastRenderedPageBreak/>
              <w:t>капитала, использовано -</w:t>
            </w:r>
            <w:r w:rsidR="009A6C83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сертификат</w:t>
            </w:r>
            <w:r w:rsidR="009A6C83">
              <w:rPr>
                <w:sz w:val="24"/>
                <w:szCs w:val="24"/>
              </w:rPr>
              <w:t>а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6C83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9A6C83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>ОМ 2.10- предоставление родителям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9A6C83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 xml:space="preserve">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Н.В.Черкашина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9A6C83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>компенсации родительской платы за присмотр и уход за детьми образов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B3913">
              <w:rPr>
                <w:sz w:val="24"/>
                <w:szCs w:val="24"/>
              </w:rPr>
              <w:t xml:space="preserve"> </w:t>
            </w:r>
            <w:proofErr w:type="gramStart"/>
            <w:r w:rsidRPr="007B3913">
              <w:rPr>
                <w:sz w:val="24"/>
                <w:szCs w:val="24"/>
              </w:rPr>
              <w:t>о</w:t>
            </w:r>
            <w:proofErr w:type="gramEnd"/>
            <w:r w:rsidRPr="007B3913">
              <w:rPr>
                <w:sz w:val="24"/>
                <w:szCs w:val="24"/>
              </w:rPr>
              <w:t>рганизации, реализующей образовательную программу дошкольного образования предоставлены в установленные сроки и в установленных объемах (планируемое кол-во получателей -</w:t>
            </w:r>
            <w:r>
              <w:rPr>
                <w:sz w:val="24"/>
                <w:szCs w:val="24"/>
              </w:rPr>
              <w:t>852</w:t>
            </w:r>
            <w:r w:rsidRPr="007B3913">
              <w:rPr>
                <w:sz w:val="24"/>
                <w:szCs w:val="24"/>
              </w:rPr>
              <w:t xml:space="preserve"> чел.)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9A6C83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>компенсация родительской платы за присмотр и уход за детьми образовательной организации выплачена всем обратившимся своевременно и в полном объеме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6C83" w:rsidRPr="00CF7C63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CF7C63" w:rsidRDefault="009A6C83" w:rsidP="009A6C83">
            <w:pPr>
              <w:rPr>
                <w:sz w:val="24"/>
                <w:szCs w:val="24"/>
              </w:rPr>
            </w:pPr>
            <w:proofErr w:type="gramStart"/>
            <w:r w:rsidRPr="00CF7C63">
              <w:rPr>
                <w:sz w:val="24"/>
                <w:szCs w:val="24"/>
              </w:rPr>
              <w:t xml:space="preserve">ОМ 2.11. -осуществление полномочий по предоставлению мер социальной поддержки детей - сирот и детей, оставшихся без попечения родителей, лиц из числа детей-сирот и </w:t>
            </w:r>
            <w:r w:rsidRPr="00CF7C63">
              <w:rPr>
                <w:sz w:val="24"/>
                <w:szCs w:val="24"/>
              </w:rPr>
              <w:lastRenderedPageBreak/>
              <w:t>детей, оставшихся без попечения родителей предусмотренных частями 1,1.1,1.2,1.3 статьи 13.2 Областного закона от 22.10.2004 №165-ЗС «О социальной поддержки  детства в Ростовской области».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9A6C83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lastRenderedPageBreak/>
              <w:t xml:space="preserve">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Н.В.Черкашина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CF7C6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F7C63">
              <w:rPr>
                <w:bCs/>
                <w:sz w:val="24"/>
                <w:szCs w:val="24"/>
              </w:rPr>
              <w:t xml:space="preserve">увеличение охвата детей-сирот и детей, оставшихся без попечения родителей, семейными формами устройства </w:t>
            </w:r>
            <w:r w:rsidRPr="00CF7C63">
              <w:rPr>
                <w:bCs/>
                <w:sz w:val="24"/>
                <w:szCs w:val="24"/>
              </w:rPr>
              <w:lastRenderedPageBreak/>
              <w:t>(планируемое кол-во  получателей- 2</w:t>
            </w:r>
            <w:r>
              <w:rPr>
                <w:bCs/>
                <w:sz w:val="24"/>
                <w:szCs w:val="24"/>
              </w:rPr>
              <w:t>7</w:t>
            </w:r>
            <w:r w:rsidRPr="00CF7C63">
              <w:rPr>
                <w:bCs/>
                <w:sz w:val="24"/>
                <w:szCs w:val="24"/>
              </w:rPr>
              <w:t xml:space="preserve"> человек</w:t>
            </w:r>
            <w:proofErr w:type="gramEnd"/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CF7C63" w:rsidRDefault="009A6C83" w:rsidP="009A6C83">
            <w:pPr>
              <w:rPr>
                <w:bCs/>
                <w:sz w:val="24"/>
                <w:szCs w:val="24"/>
              </w:rPr>
            </w:pPr>
            <w:r w:rsidRPr="00CF7C63">
              <w:rPr>
                <w:bCs/>
                <w:sz w:val="24"/>
                <w:szCs w:val="24"/>
              </w:rPr>
              <w:lastRenderedPageBreak/>
              <w:t>меры социальной поддержки предоставлены всем обратившимся своевременно и в полном объеме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CF7C6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6F17" w:rsidTr="00863321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A71D9C" w:rsidRDefault="00E46F17" w:rsidP="00E46F17">
            <w:pPr>
              <w:jc w:val="both"/>
              <w:rPr>
                <w:sz w:val="24"/>
                <w:szCs w:val="24"/>
              </w:rPr>
            </w:pPr>
            <w:r w:rsidRPr="00A71D9C">
              <w:rPr>
                <w:sz w:val="24"/>
                <w:szCs w:val="24"/>
              </w:rPr>
              <w:t>ОМ 2.13-Организация и проведение Новогодних праздничных мероприятий для детей инвалидов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A71D9C" w:rsidRDefault="00E46F17" w:rsidP="00E46F17">
            <w:pPr>
              <w:rPr>
                <w:sz w:val="24"/>
                <w:szCs w:val="24"/>
              </w:rPr>
            </w:pPr>
            <w:r w:rsidRPr="00A71D9C"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Pr="00A71D9C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F82DFF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приобретение новогодних подарков для детей инвалидов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Pr="00FC6811" w:rsidRDefault="00E46F17" w:rsidP="009A6C8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9A6C83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ребенка инвалида получили новогодний подарок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17" w:rsidRDefault="00E46F17" w:rsidP="00E4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6C83" w:rsidTr="0058511F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0D3CA6" w:rsidRDefault="009A6C83" w:rsidP="00BC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1DA1">
              <w:rPr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3428E9" w:rsidRDefault="009A6C83" w:rsidP="009A6C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.19-выплата денежной компенсации стоимости питания детей с ограниченными возможностями, обучающихся на дому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9A6C83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 xml:space="preserve">Начальник отдела образования Песчанокопского района </w:t>
            </w:r>
            <w:proofErr w:type="spellStart"/>
            <w:r>
              <w:rPr>
                <w:sz w:val="24"/>
                <w:szCs w:val="24"/>
              </w:rPr>
              <w:t>Н.В.Черкашина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BC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 xml:space="preserve">увеличение охвата детей </w:t>
            </w:r>
            <w:r>
              <w:rPr>
                <w:sz w:val="24"/>
                <w:szCs w:val="24"/>
              </w:rPr>
              <w:t xml:space="preserve"> с ограниченными возможностями, обучающихся на дому (</w:t>
            </w: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 кол-во детей-7)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Pr="007B3913" w:rsidRDefault="009A6C83" w:rsidP="009A6C83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t xml:space="preserve">всем обратившимся </w:t>
            </w:r>
            <w:r>
              <w:rPr>
                <w:sz w:val="24"/>
                <w:szCs w:val="24"/>
              </w:rPr>
              <w:t xml:space="preserve">семьям </w:t>
            </w:r>
            <w:r w:rsidRPr="007B3913">
              <w:rPr>
                <w:sz w:val="24"/>
                <w:szCs w:val="24"/>
              </w:rPr>
              <w:t>своевременно и в полном объеме выплачен</w:t>
            </w:r>
            <w:r>
              <w:rPr>
                <w:sz w:val="24"/>
                <w:szCs w:val="24"/>
              </w:rPr>
              <w:t>а  денежная компенсация стоимости питания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83" w:rsidRDefault="009A6C83" w:rsidP="009A6C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636A" w:rsidTr="006A2E79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36A" w:rsidRPr="00DC355C" w:rsidRDefault="009E636A" w:rsidP="009E636A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ОМ.2.21.- дополнительные гаранти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детям-сиротам и детям, оставшимся без попечения родителей, лицам из числа детей-сирот и детей, оставшихся без 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попечения родителей, в виде компенсации расходов на оплату жилищно-коммунальных услуг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36A" w:rsidRPr="00DC355C" w:rsidRDefault="009E636A" w:rsidP="009E636A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дополнительные гаранти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детям-сиротам и детям, оставшимся без попечения родителей,  в виде компенсации расходов на оплату 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жилищно-коммунальных услуг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предоставлены в установленные сроки и в установленных объемах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7B3913" w:rsidRDefault="009E636A" w:rsidP="009E636A">
            <w:pPr>
              <w:rPr>
                <w:sz w:val="24"/>
                <w:szCs w:val="24"/>
              </w:rPr>
            </w:pPr>
            <w:r w:rsidRPr="007B3913">
              <w:rPr>
                <w:sz w:val="24"/>
                <w:szCs w:val="24"/>
              </w:rPr>
              <w:lastRenderedPageBreak/>
              <w:t xml:space="preserve">всем обратившимся </w:t>
            </w:r>
            <w:r>
              <w:rPr>
                <w:sz w:val="24"/>
                <w:szCs w:val="24"/>
              </w:rPr>
              <w:t xml:space="preserve">семьям </w:t>
            </w:r>
            <w:r w:rsidRPr="007B3913">
              <w:rPr>
                <w:sz w:val="24"/>
                <w:szCs w:val="24"/>
              </w:rPr>
              <w:t>своевременно и в полном объеме выплачен</w:t>
            </w:r>
            <w:r>
              <w:rPr>
                <w:sz w:val="24"/>
                <w:szCs w:val="24"/>
              </w:rPr>
              <w:t xml:space="preserve">а  денежная компенсация 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расходов на оплату жилищно-коммунальных услуг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636A" w:rsidTr="0058511F">
        <w:trPr>
          <w:trHeight w:val="52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0D3CA6" w:rsidRDefault="009E636A" w:rsidP="00CB3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3CA6">
              <w:rPr>
                <w:sz w:val="24"/>
                <w:szCs w:val="24"/>
              </w:rPr>
              <w:lastRenderedPageBreak/>
              <w:t>3</w:t>
            </w:r>
            <w:r w:rsidR="00CB3280">
              <w:rPr>
                <w:sz w:val="24"/>
                <w:szCs w:val="24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550563" w:rsidRDefault="009E636A" w:rsidP="009E636A">
            <w:pPr>
              <w:jc w:val="center"/>
              <w:rPr>
                <w:b/>
                <w:sz w:val="24"/>
                <w:szCs w:val="24"/>
              </w:rPr>
            </w:pPr>
            <w:r w:rsidRPr="00550563"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9E636A" w:rsidRPr="00DE33F6" w:rsidRDefault="009E636A" w:rsidP="009E63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E33F6" w:rsidRDefault="009E636A" w:rsidP="009E63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E33F6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E33F6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E33F6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3F6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E33F6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3F6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E33F6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7E6329" w:rsidRDefault="009E636A" w:rsidP="009E636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7E6329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636A" w:rsidRPr="00653A5C" w:rsidTr="00863321">
        <w:trPr>
          <w:trHeight w:val="3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CB3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3280">
              <w:rPr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E33F6" w:rsidRDefault="009E636A" w:rsidP="009E63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3F6">
              <w:rPr>
                <w:sz w:val="24"/>
                <w:szCs w:val="24"/>
              </w:rPr>
              <w:t xml:space="preserve">ОМ 3.1- осуществление  </w:t>
            </w:r>
            <w:proofErr w:type="spellStart"/>
            <w:r w:rsidRPr="00DE33F6">
              <w:rPr>
                <w:sz w:val="24"/>
                <w:szCs w:val="24"/>
              </w:rPr>
              <w:t>государ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E33F6">
              <w:rPr>
                <w:sz w:val="24"/>
                <w:szCs w:val="24"/>
              </w:rPr>
              <w:t xml:space="preserve"> полномочий в сфере социального обслуживания, предусмотренных пунктами 2,3,4 и 5 части 1 статьи 6 Областного закона  от 03 сентября 2014 года № 222-ЗС «О социальном обслуживании граждан Ростовской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E33F6" w:rsidRDefault="009E636A" w:rsidP="009E636A">
            <w:pPr>
              <w:rPr>
                <w:sz w:val="24"/>
                <w:szCs w:val="24"/>
              </w:rPr>
            </w:pPr>
            <w:r w:rsidRPr="00DE33F6">
              <w:rPr>
                <w:sz w:val="24"/>
                <w:szCs w:val="24"/>
              </w:rPr>
              <w:t>Директор МБУ «ЦСО ГПВ и</w:t>
            </w:r>
            <w:proofErr w:type="gramStart"/>
            <w:r w:rsidRPr="00DE33F6">
              <w:rPr>
                <w:sz w:val="24"/>
                <w:szCs w:val="24"/>
              </w:rPr>
              <w:t xml:space="preserve"> </w:t>
            </w:r>
            <w:proofErr w:type="spellStart"/>
            <w:r w:rsidRPr="00DE33F6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DE33F6">
              <w:rPr>
                <w:sz w:val="24"/>
                <w:szCs w:val="24"/>
              </w:rPr>
              <w:t xml:space="preserve">» Песчанокопского района             А.В. </w:t>
            </w:r>
            <w:proofErr w:type="spellStart"/>
            <w:r w:rsidRPr="00DE33F6">
              <w:rPr>
                <w:sz w:val="24"/>
                <w:szCs w:val="24"/>
              </w:rPr>
              <w:t>Бражникова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E33F6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33F6">
              <w:rPr>
                <w:sz w:val="24"/>
                <w:szCs w:val="24"/>
              </w:rPr>
              <w:t>обеспечение доступности, качества социального обслуживания пожилого населения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653A5C" w:rsidRDefault="009E636A" w:rsidP="009E636A">
            <w:pPr>
              <w:rPr>
                <w:color w:val="C00000"/>
                <w:sz w:val="24"/>
                <w:szCs w:val="24"/>
              </w:rPr>
            </w:pPr>
            <w:r w:rsidRPr="006E7BD3">
              <w:rPr>
                <w:sz w:val="24"/>
                <w:szCs w:val="24"/>
              </w:rPr>
              <w:t>социальн</w:t>
            </w:r>
            <w:proofErr w:type="gramStart"/>
            <w:r w:rsidRPr="006E7BD3">
              <w:rPr>
                <w:sz w:val="24"/>
                <w:szCs w:val="24"/>
              </w:rPr>
              <w:t>о-</w:t>
            </w:r>
            <w:proofErr w:type="gramEnd"/>
            <w:r>
              <w:rPr>
                <w:color w:val="C00000"/>
                <w:sz w:val="24"/>
                <w:szCs w:val="24"/>
              </w:rPr>
              <w:t xml:space="preserve"> </w:t>
            </w:r>
            <w:r w:rsidRPr="006E7BD3">
              <w:rPr>
                <w:sz w:val="24"/>
                <w:szCs w:val="24"/>
              </w:rPr>
              <w:t>реабилитационным отделением обслуживается 2</w:t>
            </w:r>
            <w:r>
              <w:rPr>
                <w:sz w:val="24"/>
                <w:szCs w:val="24"/>
              </w:rPr>
              <w:t>5</w:t>
            </w:r>
            <w:r w:rsidRPr="006E7BD3">
              <w:rPr>
                <w:sz w:val="24"/>
                <w:szCs w:val="24"/>
              </w:rPr>
              <w:t xml:space="preserve"> чел., оказано -</w:t>
            </w:r>
            <w:r>
              <w:rPr>
                <w:sz w:val="24"/>
                <w:szCs w:val="24"/>
              </w:rPr>
              <w:t>89,7</w:t>
            </w:r>
            <w:r w:rsidRPr="006E7BD3">
              <w:rPr>
                <w:sz w:val="24"/>
                <w:szCs w:val="24"/>
              </w:rPr>
              <w:t xml:space="preserve"> тыс. </w:t>
            </w:r>
            <w:proofErr w:type="spellStart"/>
            <w:r w:rsidRPr="006E7BD3">
              <w:rPr>
                <w:sz w:val="24"/>
                <w:szCs w:val="24"/>
              </w:rPr>
              <w:t>соц.услуг</w:t>
            </w:r>
            <w:proofErr w:type="spellEnd"/>
            <w:r w:rsidRPr="006E7BD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ОСО</w:t>
            </w:r>
            <w:r w:rsidRPr="006E7BD3">
              <w:rPr>
                <w:sz w:val="24"/>
                <w:szCs w:val="24"/>
              </w:rPr>
              <w:t xml:space="preserve"> на дому оказано </w:t>
            </w:r>
            <w:r>
              <w:rPr>
                <w:sz w:val="24"/>
                <w:szCs w:val="24"/>
              </w:rPr>
              <w:t>219,5</w:t>
            </w:r>
            <w:r w:rsidRPr="006E7BD3">
              <w:rPr>
                <w:sz w:val="24"/>
                <w:szCs w:val="24"/>
              </w:rPr>
              <w:t xml:space="preserve"> тыс. </w:t>
            </w:r>
            <w:proofErr w:type="spellStart"/>
            <w:r w:rsidRPr="006E7BD3">
              <w:rPr>
                <w:sz w:val="24"/>
                <w:szCs w:val="24"/>
              </w:rPr>
              <w:t>соц</w:t>
            </w:r>
            <w:proofErr w:type="gramStart"/>
            <w:r w:rsidRPr="006E7BD3">
              <w:rPr>
                <w:sz w:val="24"/>
                <w:szCs w:val="24"/>
              </w:rPr>
              <w:t>.у</w:t>
            </w:r>
            <w:proofErr w:type="gramEnd"/>
            <w:r w:rsidRPr="006E7BD3">
              <w:rPr>
                <w:sz w:val="24"/>
                <w:szCs w:val="24"/>
              </w:rPr>
              <w:t>слуг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653A5C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9E636A" w:rsidTr="0058511F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CB3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3280">
              <w:rPr>
                <w:sz w:val="24"/>
                <w:szCs w:val="24"/>
              </w:rPr>
              <w:t>8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3.2-выплата государственной пенсии за выслугу лет лицам,  замещающим муниципальные должности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D77F60" w:rsidRDefault="009E636A" w:rsidP="009E63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выплата ежемесячной доплаты к пенсии</w:t>
            </w:r>
            <w:r w:rsidRPr="00D77F60">
              <w:rPr>
                <w:sz w:val="24"/>
                <w:szCs w:val="24"/>
              </w:rPr>
              <w:t xml:space="preserve"> лицам,  </w:t>
            </w:r>
            <w:r>
              <w:rPr>
                <w:sz w:val="24"/>
                <w:szCs w:val="24"/>
              </w:rPr>
              <w:t>з</w:t>
            </w:r>
            <w:r w:rsidRPr="00D77F60">
              <w:rPr>
                <w:sz w:val="24"/>
                <w:szCs w:val="24"/>
              </w:rPr>
              <w:t xml:space="preserve">амещающим муниципальные должности </w:t>
            </w:r>
            <w:r>
              <w:rPr>
                <w:sz w:val="24"/>
                <w:szCs w:val="24"/>
              </w:rPr>
              <w:t xml:space="preserve"> </w:t>
            </w:r>
            <w:r w:rsidRPr="00D77F60">
              <w:rPr>
                <w:sz w:val="24"/>
                <w:szCs w:val="24"/>
              </w:rPr>
              <w:t>(планируемое кол-</w:t>
            </w:r>
            <w:r w:rsidRPr="00D77F60">
              <w:rPr>
                <w:sz w:val="24"/>
                <w:szCs w:val="24"/>
              </w:rPr>
              <w:lastRenderedPageBreak/>
              <w:t>во получателей-</w:t>
            </w:r>
            <w:r>
              <w:rPr>
                <w:sz w:val="24"/>
                <w:szCs w:val="24"/>
              </w:rPr>
              <w:t xml:space="preserve">44 </w:t>
            </w:r>
            <w:r w:rsidRPr="00D77F60">
              <w:rPr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всем имеющим право на доплаты произведена выплата своевременно и в полном объеме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636A" w:rsidTr="0058511F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CB3280" w:rsidP="009E63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636A" w:rsidRPr="003428E9" w:rsidRDefault="009E636A" w:rsidP="009E63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3.</w:t>
            </w:r>
            <w:r>
              <w:rPr>
                <w:sz w:val="24"/>
                <w:szCs w:val="24"/>
              </w:rPr>
              <w:t>4</w:t>
            </w:r>
            <w:r w:rsidRPr="003428E9">
              <w:rPr>
                <w:sz w:val="24"/>
                <w:szCs w:val="24"/>
              </w:rPr>
              <w:t xml:space="preserve"> – расходы на </w:t>
            </w:r>
            <w:r>
              <w:rPr>
                <w:sz w:val="24"/>
                <w:szCs w:val="24"/>
              </w:rPr>
              <w:t xml:space="preserve">финансовое обеспечение </w:t>
            </w:r>
            <w:r w:rsidRPr="003428E9">
              <w:rPr>
                <w:sz w:val="24"/>
                <w:szCs w:val="24"/>
              </w:rPr>
              <w:t>деятельности и содержание мобильн</w:t>
            </w:r>
            <w:r>
              <w:rPr>
                <w:sz w:val="24"/>
                <w:szCs w:val="24"/>
              </w:rPr>
              <w:t>ых</w:t>
            </w:r>
            <w:r w:rsidRPr="003428E9">
              <w:rPr>
                <w:sz w:val="24"/>
                <w:szCs w:val="24"/>
              </w:rPr>
              <w:t xml:space="preserve"> бригад</w:t>
            </w:r>
            <w:r>
              <w:rPr>
                <w:sz w:val="24"/>
                <w:szCs w:val="24"/>
              </w:rPr>
              <w:t>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» Песчанокопского района             А.В. </w:t>
            </w:r>
            <w:proofErr w:type="spellStart"/>
            <w:r>
              <w:rPr>
                <w:sz w:val="24"/>
                <w:szCs w:val="24"/>
              </w:rPr>
              <w:t>Бражникова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граждан пожилого возраста и инвалидов сбалансированным социальным обслуживанием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Pr="007E6329" w:rsidRDefault="009E636A" w:rsidP="009E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деятельности по доставке лиц старше 65 лет, проживающих в сельской местности, в медицинские учреждения -1775 чел.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1632" w:rsidTr="006A2E79"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1632" w:rsidRDefault="00881632" w:rsidP="00CB3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3280">
              <w:rPr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632" w:rsidRPr="00995849" w:rsidRDefault="00881632" w:rsidP="009E63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3.5</w:t>
            </w:r>
            <w:r w:rsidRPr="00995849">
              <w:rPr>
                <w:sz w:val="24"/>
                <w:szCs w:val="24"/>
              </w:rPr>
              <w:t xml:space="preserve"> – расходы на </w:t>
            </w:r>
            <w:r>
              <w:rPr>
                <w:sz w:val="24"/>
                <w:szCs w:val="24"/>
              </w:rPr>
              <w:t xml:space="preserve">обеспечение </w:t>
            </w:r>
            <w:r w:rsidRPr="00995849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(оказание услуг) муниципального учреждения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» Песчанокопского района             А.В. </w:t>
            </w:r>
            <w:proofErr w:type="spellStart"/>
            <w:r>
              <w:rPr>
                <w:sz w:val="24"/>
                <w:szCs w:val="24"/>
              </w:rPr>
              <w:t>Бражникова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81632" w:rsidRDefault="00881632" w:rsidP="0000367B">
            <w:pPr>
              <w:widowControl w:val="0"/>
              <w:autoSpaceDE w:val="0"/>
              <w:autoSpaceDN w:val="0"/>
              <w:adjustRightInd w:val="0"/>
              <w:spacing w:line="19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995849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(оказание услуг) муниципального учреждения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632" w:rsidRDefault="00881632" w:rsidP="0000367B">
            <w:pPr>
              <w:widowControl w:val="0"/>
              <w:autoSpaceDE w:val="0"/>
              <w:autoSpaceDN w:val="0"/>
              <w:adjustRightInd w:val="0"/>
              <w:spacing w:line="19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финансирование текущей деятельности </w:t>
            </w:r>
            <w:proofErr w:type="spellStart"/>
            <w:r>
              <w:rPr>
                <w:sz w:val="24"/>
                <w:szCs w:val="24"/>
              </w:rPr>
              <w:t>мун</w:t>
            </w:r>
            <w:proofErr w:type="spellEnd"/>
            <w:r>
              <w:rPr>
                <w:sz w:val="24"/>
                <w:szCs w:val="24"/>
              </w:rPr>
              <w:t>. учреждения, фактическое освоение средств составило 88,0</w:t>
            </w:r>
            <w:r w:rsidRPr="00AF3433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. Фактическая потребность меньше установленного плана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1632" w:rsidTr="00191355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00367B">
            <w:pPr>
              <w:widowControl w:val="0"/>
              <w:autoSpaceDE w:val="0"/>
              <w:autoSpaceDN w:val="0"/>
              <w:adjustRightInd w:val="0"/>
              <w:spacing w:line="19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00367B">
            <w:pPr>
              <w:widowControl w:val="0"/>
              <w:autoSpaceDE w:val="0"/>
              <w:autoSpaceDN w:val="0"/>
              <w:adjustRightInd w:val="0"/>
              <w:spacing w:line="19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32" w:rsidRDefault="00881632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636A" w:rsidTr="00DF2C5C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6A" w:rsidRDefault="009E636A" w:rsidP="00CB3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3280"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  <w:shd w:val="clear" w:color="auto" w:fill="auto"/>
          </w:tcPr>
          <w:p w:rsidR="009E636A" w:rsidRPr="005F45EC" w:rsidRDefault="009E636A" w:rsidP="009E636A">
            <w:pPr>
              <w:widowControl w:val="0"/>
              <w:suppressAutoHyphens/>
              <w:autoSpaceDE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ОМ3.7.Расходы на проектно-изыскательские работы на  капитальный ремонт муниципальных учреждений социального обслуживания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» Песчанокопского района             А.В. </w:t>
            </w:r>
            <w:proofErr w:type="spellStart"/>
            <w:r>
              <w:rPr>
                <w:sz w:val="24"/>
                <w:szCs w:val="24"/>
              </w:rPr>
              <w:t>Бражникова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6A" w:rsidRDefault="009E636A" w:rsidP="0000367B">
            <w:pPr>
              <w:widowControl w:val="0"/>
              <w:autoSpaceDE w:val="0"/>
              <w:autoSpaceDN w:val="0"/>
              <w:adjustRightInd w:val="0"/>
              <w:spacing w:line="19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проектно-изыскательских работ на </w:t>
            </w:r>
            <w:proofErr w:type="gramStart"/>
            <w:r>
              <w:rPr>
                <w:sz w:val="24"/>
                <w:szCs w:val="24"/>
              </w:rPr>
              <w:t>капитальный</w:t>
            </w:r>
            <w:proofErr w:type="gramEnd"/>
            <w:r>
              <w:rPr>
                <w:sz w:val="24"/>
                <w:szCs w:val="24"/>
              </w:rPr>
              <w:t xml:space="preserve"> ремонта муниципальных учреждений социального обслуживания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6A" w:rsidRDefault="009E636A" w:rsidP="0000367B">
            <w:pPr>
              <w:widowControl w:val="0"/>
              <w:autoSpaceDE w:val="0"/>
              <w:autoSpaceDN w:val="0"/>
              <w:adjustRightInd w:val="0"/>
              <w:spacing w:line="19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освоение средств составило   100,0</w:t>
            </w:r>
            <w:r w:rsidRPr="00AF3433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636A" w:rsidTr="00A71D9C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6A" w:rsidRDefault="009E636A" w:rsidP="009E6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1CB9" w:rsidRDefault="00F11CB9">
      <w:pPr>
        <w:sectPr w:rsidR="00F11CB9" w:rsidSect="0046167E">
          <w:pgSz w:w="16840" w:h="11907" w:orient="landscape" w:code="9"/>
          <w:pgMar w:top="1701" w:right="1134" w:bottom="567" w:left="1134" w:header="720" w:footer="720" w:gutter="0"/>
          <w:cols w:space="720"/>
          <w:docGrid w:linePitch="381"/>
        </w:sectPr>
      </w:pPr>
    </w:p>
    <w:p w:rsidR="00D45429" w:rsidRDefault="00D45429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EC33DE">
        <w:rPr>
          <w:rFonts w:eastAsia="SimSun"/>
          <w:kern w:val="1"/>
          <w:lang w:eastAsia="hi-IN" w:bidi="hi-IN"/>
        </w:rPr>
        <w:t xml:space="preserve">       </w:t>
      </w:r>
      <w:r>
        <w:rPr>
          <w:rFonts w:eastAsia="SimSun"/>
          <w:kern w:val="1"/>
          <w:lang w:eastAsia="hi-IN" w:bidi="hi-IN"/>
        </w:rPr>
        <w:t xml:space="preserve">              </w:t>
      </w:r>
      <w:r w:rsidR="00021043">
        <w:rPr>
          <w:rFonts w:eastAsia="SimSun"/>
          <w:kern w:val="1"/>
          <w:lang w:eastAsia="hi-IN" w:bidi="hi-IN"/>
        </w:rPr>
        <w:t>Приложение</w:t>
      </w:r>
      <w:r>
        <w:rPr>
          <w:rFonts w:eastAsia="SimSun"/>
          <w:kern w:val="1"/>
          <w:lang w:eastAsia="hi-IN" w:bidi="hi-IN"/>
        </w:rPr>
        <w:t xml:space="preserve"> №</w:t>
      </w:r>
      <w:r w:rsidR="00021043">
        <w:rPr>
          <w:rFonts w:eastAsia="SimSun"/>
          <w:kern w:val="1"/>
          <w:lang w:eastAsia="hi-IN" w:bidi="hi-IN"/>
        </w:rPr>
        <w:t>2</w:t>
      </w:r>
    </w:p>
    <w:p w:rsidR="00D45429" w:rsidRPr="00D45429" w:rsidRDefault="00D45429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С</w:t>
      </w:r>
      <w:r w:rsidRPr="00D45429">
        <w:rPr>
          <w:rFonts w:eastAsia="SimSun"/>
          <w:kern w:val="1"/>
          <w:lang w:eastAsia="hi-IN" w:bidi="hi-IN"/>
        </w:rPr>
        <w:t>ВЕДЕНИЯ</w:t>
      </w:r>
    </w:p>
    <w:p w:rsidR="00D45429" w:rsidRPr="00D45429" w:rsidRDefault="00D45429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 w:rsidRPr="00D45429">
        <w:rPr>
          <w:rFonts w:eastAsia="SimSun"/>
          <w:kern w:val="1"/>
          <w:lang w:eastAsia="hi-IN" w:bidi="hi-IN"/>
        </w:rPr>
        <w:t xml:space="preserve">об использовании бюджетных ассигнований и внебюджетных средств на реализацию </w:t>
      </w:r>
    </w:p>
    <w:p w:rsidR="00D45429" w:rsidRDefault="00D45429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 w:rsidRPr="00D45429">
        <w:rPr>
          <w:rFonts w:eastAsia="SimSun"/>
          <w:kern w:val="1"/>
          <w:lang w:eastAsia="hi-IN" w:bidi="hi-IN"/>
        </w:rPr>
        <w:t>муниципальной программы</w:t>
      </w:r>
      <w:r w:rsidR="004E6CF7">
        <w:rPr>
          <w:rFonts w:eastAsia="SimSun"/>
          <w:kern w:val="1"/>
          <w:lang w:eastAsia="hi-IN" w:bidi="hi-IN"/>
        </w:rPr>
        <w:t xml:space="preserve"> Песчанокопского района «Социальная поддержка граждан»</w:t>
      </w:r>
      <w:r w:rsidRPr="00D45429">
        <w:rPr>
          <w:rFonts w:eastAsia="SimSun"/>
          <w:kern w:val="1"/>
          <w:lang w:eastAsia="hi-IN" w:bidi="hi-IN"/>
        </w:rPr>
        <w:t xml:space="preserve"> за 20</w:t>
      </w:r>
      <w:r w:rsidR="004E6CF7">
        <w:rPr>
          <w:rFonts w:eastAsia="SimSun"/>
          <w:kern w:val="1"/>
          <w:lang w:eastAsia="hi-IN" w:bidi="hi-IN"/>
        </w:rPr>
        <w:t>2</w:t>
      </w:r>
      <w:r w:rsidR="009270AE">
        <w:rPr>
          <w:rFonts w:eastAsia="SimSun"/>
          <w:kern w:val="1"/>
          <w:lang w:eastAsia="hi-IN" w:bidi="hi-IN"/>
        </w:rPr>
        <w:t>4</w:t>
      </w:r>
      <w:r w:rsidRPr="00D45429">
        <w:rPr>
          <w:rFonts w:eastAsia="SimSun"/>
          <w:kern w:val="1"/>
          <w:lang w:eastAsia="hi-IN" w:bidi="hi-IN"/>
        </w:rPr>
        <w:t>г.</w:t>
      </w:r>
    </w:p>
    <w:p w:rsidR="0030769D" w:rsidRDefault="0030769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3388"/>
        <w:gridCol w:w="2977"/>
        <w:gridCol w:w="2835"/>
        <w:gridCol w:w="2631"/>
      </w:tblGrid>
      <w:tr w:rsidR="005115E6" w:rsidRPr="003428E9" w:rsidTr="003428E9">
        <w:tc>
          <w:tcPr>
            <w:tcW w:w="2957" w:type="dxa"/>
            <w:vMerge w:val="restart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 xml:space="preserve">    Наименование       </w:t>
            </w:r>
          </w:p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 xml:space="preserve">муниципальной     </w:t>
            </w:r>
          </w:p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 xml:space="preserve"> программы, подпрограммы </w:t>
            </w:r>
          </w:p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 xml:space="preserve">муниципальной     </w:t>
            </w:r>
          </w:p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программы,</w:t>
            </w:r>
          </w:p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основного мероприятия &lt;4&gt;</w:t>
            </w:r>
          </w:p>
        </w:tc>
        <w:tc>
          <w:tcPr>
            <w:tcW w:w="3388" w:type="dxa"/>
            <w:vMerge w:val="restart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Источники финансирования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Объем расходов (</w:t>
            </w:r>
            <w:proofErr w:type="spellStart"/>
            <w:r w:rsidRPr="003428E9">
              <w:rPr>
                <w:rFonts w:eastAsia="SimSun"/>
                <w:kern w:val="1"/>
                <w:lang w:eastAsia="hi-IN" w:bidi="hi-IN"/>
              </w:rPr>
              <w:t>тыс</w:t>
            </w:r>
            <w:proofErr w:type="gramStart"/>
            <w:r w:rsidRPr="003428E9">
              <w:rPr>
                <w:rFonts w:eastAsia="SimSun"/>
                <w:kern w:val="1"/>
                <w:lang w:eastAsia="hi-IN" w:bidi="hi-IN"/>
              </w:rPr>
              <w:t>.р</w:t>
            </w:r>
            <w:proofErr w:type="gramEnd"/>
            <w:r w:rsidRPr="003428E9">
              <w:rPr>
                <w:rFonts w:eastAsia="SimSun"/>
                <w:kern w:val="1"/>
                <w:lang w:eastAsia="hi-IN" w:bidi="hi-IN"/>
              </w:rPr>
              <w:t>уб</w:t>
            </w:r>
            <w:proofErr w:type="spellEnd"/>
            <w:r w:rsidRPr="003428E9">
              <w:rPr>
                <w:rFonts w:eastAsia="SimSun"/>
                <w:kern w:val="1"/>
                <w:lang w:eastAsia="hi-IN" w:bidi="hi-IN"/>
              </w:rPr>
              <w:t>.), предусмотренных</w:t>
            </w:r>
          </w:p>
        </w:tc>
        <w:tc>
          <w:tcPr>
            <w:tcW w:w="2631" w:type="dxa"/>
            <w:vMerge w:val="restart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Фактические</w:t>
            </w:r>
          </w:p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расходы</w:t>
            </w:r>
          </w:p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 xml:space="preserve"> (тыс. руб.),</w:t>
            </w:r>
          </w:p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&lt;1&gt;</w:t>
            </w:r>
          </w:p>
        </w:tc>
      </w:tr>
      <w:tr w:rsidR="005115E6" w:rsidRPr="003428E9" w:rsidTr="003428E9">
        <w:tc>
          <w:tcPr>
            <w:tcW w:w="2957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77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муниципальной программой</w:t>
            </w:r>
          </w:p>
        </w:tc>
        <w:tc>
          <w:tcPr>
            <w:tcW w:w="2835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сводной бюджетной росписью</w:t>
            </w:r>
          </w:p>
        </w:tc>
        <w:tc>
          <w:tcPr>
            <w:tcW w:w="2631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5115E6" w:rsidRPr="003428E9" w:rsidTr="003428E9">
        <w:tc>
          <w:tcPr>
            <w:tcW w:w="2957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3388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4</w:t>
            </w:r>
          </w:p>
        </w:tc>
        <w:tc>
          <w:tcPr>
            <w:tcW w:w="2631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5</w:t>
            </w:r>
          </w:p>
        </w:tc>
      </w:tr>
      <w:tr w:rsidR="005115E6" w:rsidRPr="003428E9" w:rsidTr="003428E9">
        <w:tc>
          <w:tcPr>
            <w:tcW w:w="2957" w:type="dxa"/>
            <w:vMerge w:val="restart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Муниципальная программа</w:t>
            </w:r>
          </w:p>
        </w:tc>
        <w:tc>
          <w:tcPr>
            <w:tcW w:w="3388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77" w:type="dxa"/>
            <w:shd w:val="clear" w:color="auto" w:fill="auto"/>
          </w:tcPr>
          <w:p w:rsidR="005115E6" w:rsidRPr="002E655D" w:rsidRDefault="009270AE" w:rsidP="009270A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307301,0</w:t>
            </w:r>
          </w:p>
        </w:tc>
        <w:tc>
          <w:tcPr>
            <w:tcW w:w="2835" w:type="dxa"/>
            <w:shd w:val="clear" w:color="auto" w:fill="auto"/>
          </w:tcPr>
          <w:p w:rsidR="005115E6" w:rsidRPr="0057499E" w:rsidRDefault="009270AE" w:rsidP="00010A4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293589,7</w:t>
            </w:r>
          </w:p>
        </w:tc>
        <w:tc>
          <w:tcPr>
            <w:tcW w:w="2631" w:type="dxa"/>
            <w:shd w:val="clear" w:color="auto" w:fill="auto"/>
          </w:tcPr>
          <w:p w:rsidR="005115E6" w:rsidRPr="00010A41" w:rsidRDefault="009270AE" w:rsidP="00010A4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301994,0</w:t>
            </w:r>
          </w:p>
        </w:tc>
      </w:tr>
      <w:tr w:rsidR="005115E6" w:rsidRPr="003428E9" w:rsidTr="003428E9">
        <w:tc>
          <w:tcPr>
            <w:tcW w:w="2957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5115E6" w:rsidRPr="005C0AA4" w:rsidRDefault="005115E6" w:rsidP="003428E9">
            <w:r w:rsidRPr="005C0AA4">
              <w:t>В том числе за счет средств: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631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5115E6" w:rsidRPr="003428E9" w:rsidTr="003428E9">
        <w:tc>
          <w:tcPr>
            <w:tcW w:w="2957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5115E6" w:rsidRPr="005C0AA4" w:rsidRDefault="005115E6" w:rsidP="003428E9">
            <w:pPr>
              <w:jc w:val="both"/>
            </w:pPr>
            <w: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10037,6</w:t>
            </w:r>
          </w:p>
        </w:tc>
        <w:tc>
          <w:tcPr>
            <w:tcW w:w="2835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10037,6</w:t>
            </w:r>
          </w:p>
        </w:tc>
        <w:tc>
          <w:tcPr>
            <w:tcW w:w="2631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9679,4</w:t>
            </w:r>
          </w:p>
        </w:tc>
      </w:tr>
      <w:tr w:rsidR="005115E6" w:rsidRPr="003428E9" w:rsidTr="003428E9">
        <w:tc>
          <w:tcPr>
            <w:tcW w:w="2957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5115E6" w:rsidRPr="005C0AA4" w:rsidRDefault="005115E6" w:rsidP="003428E9">
            <w:r w:rsidRPr="005C0AA4">
              <w:t>федерального бюджета,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21043,3</w:t>
            </w:r>
          </w:p>
        </w:tc>
        <w:tc>
          <w:tcPr>
            <w:tcW w:w="2835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21043,3</w:t>
            </w:r>
          </w:p>
        </w:tc>
        <w:tc>
          <w:tcPr>
            <w:tcW w:w="2631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20819,5</w:t>
            </w:r>
          </w:p>
        </w:tc>
      </w:tr>
      <w:tr w:rsidR="005115E6" w:rsidRPr="003428E9" w:rsidTr="003428E9">
        <w:tc>
          <w:tcPr>
            <w:tcW w:w="2957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5115E6" w:rsidRPr="005C0AA4" w:rsidRDefault="005115E6" w:rsidP="003428E9">
            <w:r w:rsidRPr="005C0AA4">
              <w:t>областного бюджета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9270AE" w:rsidP="00010A4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262508,8</w:t>
            </w:r>
          </w:p>
        </w:tc>
        <w:tc>
          <w:tcPr>
            <w:tcW w:w="2835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262508,8</w:t>
            </w:r>
          </w:p>
        </w:tc>
        <w:tc>
          <w:tcPr>
            <w:tcW w:w="2631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257870,3</w:t>
            </w:r>
          </w:p>
        </w:tc>
      </w:tr>
      <w:tr w:rsidR="005115E6" w:rsidRPr="003428E9" w:rsidTr="003428E9">
        <w:tc>
          <w:tcPr>
            <w:tcW w:w="2957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5115E6" w:rsidRDefault="005115E6" w:rsidP="003428E9">
            <w:r w:rsidRPr="005C0AA4">
              <w:t>внебюджетных источников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13711,3</w:t>
            </w:r>
          </w:p>
        </w:tc>
        <w:tc>
          <w:tcPr>
            <w:tcW w:w="2835" w:type="dxa"/>
            <w:shd w:val="clear" w:color="auto" w:fill="auto"/>
          </w:tcPr>
          <w:p w:rsidR="00157056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  <w:p w:rsidR="009270AE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631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13624,8</w:t>
            </w:r>
          </w:p>
        </w:tc>
      </w:tr>
      <w:tr w:rsidR="005115E6" w:rsidRPr="003428E9" w:rsidTr="003428E9">
        <w:tc>
          <w:tcPr>
            <w:tcW w:w="2957" w:type="dxa"/>
            <w:vMerge w:val="restart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Подпрограмма 1</w:t>
            </w:r>
          </w:p>
        </w:tc>
        <w:tc>
          <w:tcPr>
            <w:tcW w:w="3388" w:type="dxa"/>
            <w:shd w:val="clear" w:color="auto" w:fill="auto"/>
          </w:tcPr>
          <w:p w:rsidR="005115E6" w:rsidRPr="008C1FE2" w:rsidRDefault="005115E6" w:rsidP="003428E9">
            <w:r w:rsidRPr="008C1FE2">
              <w:t>Всего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131698,7</w:t>
            </w:r>
          </w:p>
        </w:tc>
        <w:tc>
          <w:tcPr>
            <w:tcW w:w="2835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131698,7</w:t>
            </w:r>
          </w:p>
        </w:tc>
        <w:tc>
          <w:tcPr>
            <w:tcW w:w="2631" w:type="dxa"/>
            <w:shd w:val="clear" w:color="auto" w:fill="auto"/>
          </w:tcPr>
          <w:p w:rsidR="005115E6" w:rsidRPr="003428E9" w:rsidRDefault="009270AE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127964,9</w:t>
            </w:r>
          </w:p>
        </w:tc>
      </w:tr>
      <w:tr w:rsidR="005115E6" w:rsidRPr="003428E9" w:rsidTr="003428E9">
        <w:tc>
          <w:tcPr>
            <w:tcW w:w="2957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5115E6" w:rsidRDefault="005115E6" w:rsidP="003428E9">
            <w:r w:rsidRPr="008C1FE2">
              <w:t>В том числе за счет средств: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631" w:type="dxa"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650C3A" w:rsidRPr="003428E9" w:rsidTr="003428E9">
        <w:tc>
          <w:tcPr>
            <w:tcW w:w="2957" w:type="dxa"/>
            <w:vMerge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650C3A" w:rsidRPr="00545673" w:rsidRDefault="00650C3A" w:rsidP="00650C3A">
            <w: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796,0</w:t>
            </w:r>
          </w:p>
        </w:tc>
        <w:tc>
          <w:tcPr>
            <w:tcW w:w="2835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796,0</w:t>
            </w:r>
          </w:p>
        </w:tc>
        <w:tc>
          <w:tcPr>
            <w:tcW w:w="2631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795,9</w:t>
            </w:r>
          </w:p>
        </w:tc>
      </w:tr>
      <w:tr w:rsidR="00650C3A" w:rsidRPr="003428E9" w:rsidTr="003428E9">
        <w:tc>
          <w:tcPr>
            <w:tcW w:w="2957" w:type="dxa"/>
            <w:vMerge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650C3A" w:rsidRPr="00545673" w:rsidRDefault="00650C3A" w:rsidP="00650C3A">
            <w:r w:rsidRPr="00545673">
              <w:t>федерального бюджета,</w:t>
            </w:r>
          </w:p>
        </w:tc>
        <w:tc>
          <w:tcPr>
            <w:tcW w:w="2977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18896,2</w:t>
            </w:r>
          </w:p>
        </w:tc>
        <w:tc>
          <w:tcPr>
            <w:tcW w:w="2835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18896,2</w:t>
            </w:r>
          </w:p>
        </w:tc>
        <w:tc>
          <w:tcPr>
            <w:tcW w:w="2631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18672,5</w:t>
            </w:r>
          </w:p>
        </w:tc>
      </w:tr>
      <w:tr w:rsidR="00650C3A" w:rsidRPr="003428E9" w:rsidTr="003428E9">
        <w:tc>
          <w:tcPr>
            <w:tcW w:w="2957" w:type="dxa"/>
            <w:vMerge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650C3A" w:rsidRPr="00545673" w:rsidRDefault="00650C3A" w:rsidP="00650C3A">
            <w:r w:rsidRPr="00545673">
              <w:t>областного бюджета</w:t>
            </w:r>
          </w:p>
        </w:tc>
        <w:tc>
          <w:tcPr>
            <w:tcW w:w="2977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112006,5</w:t>
            </w:r>
          </w:p>
        </w:tc>
        <w:tc>
          <w:tcPr>
            <w:tcW w:w="2835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112006,5</w:t>
            </w:r>
          </w:p>
        </w:tc>
        <w:tc>
          <w:tcPr>
            <w:tcW w:w="2631" w:type="dxa"/>
            <w:shd w:val="clear" w:color="auto" w:fill="auto"/>
          </w:tcPr>
          <w:p w:rsidR="00650C3A" w:rsidRPr="003428E9" w:rsidRDefault="00650C3A" w:rsidP="00650C3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108496,5</w:t>
            </w:r>
          </w:p>
        </w:tc>
      </w:tr>
      <w:tr w:rsidR="005115E6" w:rsidRPr="003428E9" w:rsidTr="003428E9">
        <w:tc>
          <w:tcPr>
            <w:tcW w:w="2957" w:type="dxa"/>
            <w:vMerge/>
            <w:shd w:val="clear" w:color="auto" w:fill="auto"/>
          </w:tcPr>
          <w:p w:rsidR="005115E6" w:rsidRPr="003428E9" w:rsidRDefault="005115E6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5115E6" w:rsidRDefault="005115E6" w:rsidP="003428E9">
            <w:r w:rsidRPr="00545673">
              <w:t>внебюджетных источников</w:t>
            </w:r>
          </w:p>
        </w:tc>
        <w:tc>
          <w:tcPr>
            <w:tcW w:w="2977" w:type="dxa"/>
            <w:shd w:val="clear" w:color="auto" w:fill="auto"/>
          </w:tcPr>
          <w:p w:rsidR="005115E6" w:rsidRPr="003428E9" w:rsidRDefault="00010A41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5115E6" w:rsidRPr="003428E9" w:rsidRDefault="00010A41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  <w:tc>
          <w:tcPr>
            <w:tcW w:w="2631" w:type="dxa"/>
            <w:shd w:val="clear" w:color="auto" w:fill="auto"/>
          </w:tcPr>
          <w:p w:rsidR="005115E6" w:rsidRPr="003428E9" w:rsidRDefault="00010A41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</w:tr>
      <w:tr w:rsidR="0057499E" w:rsidRPr="003428E9" w:rsidTr="00700618">
        <w:trPr>
          <w:trHeight w:val="1124"/>
        </w:trPr>
        <w:tc>
          <w:tcPr>
            <w:tcW w:w="2957" w:type="dxa"/>
            <w:shd w:val="clear" w:color="auto" w:fill="auto"/>
          </w:tcPr>
          <w:p w:rsidR="0057499E" w:rsidRPr="003428E9" w:rsidRDefault="0057499E" w:rsidP="00700618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 xml:space="preserve">ОМ 1.1- предоставление </w:t>
            </w:r>
            <w:proofErr w:type="gramStart"/>
            <w:r w:rsidRPr="003428E9">
              <w:rPr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3388" w:type="dxa"/>
            <w:shd w:val="clear" w:color="auto" w:fill="auto"/>
          </w:tcPr>
          <w:p w:rsidR="0057499E" w:rsidRPr="003428E9" w:rsidRDefault="0057499E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650C3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11926,2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650C3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11926,2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650C3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10808,7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1.2-предоставление мер социальной поддержки ветеранов труда</w:t>
            </w:r>
          </w:p>
        </w:tc>
        <w:tc>
          <w:tcPr>
            <w:tcW w:w="3388" w:type="dxa"/>
            <w:shd w:val="clear" w:color="auto" w:fill="auto"/>
          </w:tcPr>
          <w:p w:rsidR="0057499E" w:rsidRPr="003428E9" w:rsidRDefault="0057499E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20793,4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20793,4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19647,6</w:t>
            </w:r>
          </w:p>
        </w:tc>
      </w:tr>
      <w:tr w:rsidR="0057499E" w:rsidRPr="003428E9" w:rsidTr="00010A41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 xml:space="preserve">О.М. 1.3-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3388" w:type="dxa"/>
            <w:shd w:val="clear" w:color="auto" w:fill="auto"/>
          </w:tcPr>
          <w:p w:rsidR="0057499E" w:rsidRPr="003428E9" w:rsidRDefault="0057499E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248,1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248,1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193,2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1.4-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3388" w:type="dxa"/>
            <w:shd w:val="clear" w:color="auto" w:fill="auto"/>
          </w:tcPr>
          <w:p w:rsidR="0057499E" w:rsidRPr="003428E9" w:rsidRDefault="0057499E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330,1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330,1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CA2FC7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218,4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00367B">
            <w:pPr>
              <w:spacing w:line="216" w:lineRule="auto"/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1.5-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3388" w:type="dxa"/>
            <w:shd w:val="clear" w:color="auto" w:fill="auto"/>
          </w:tcPr>
          <w:p w:rsidR="0057499E" w:rsidRPr="003428E9" w:rsidRDefault="0057499E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45651,2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45651,2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45000,2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lastRenderedPageBreak/>
              <w:t>ОМ 1.6-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3388" w:type="dxa"/>
            <w:shd w:val="clear" w:color="auto" w:fill="auto"/>
          </w:tcPr>
          <w:p w:rsidR="0057499E" w:rsidRDefault="0057499E" w:rsidP="0057499E">
            <w:pPr>
              <w:jc w:val="center"/>
            </w:pPr>
            <w:r w:rsidRPr="00371AD2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1718,4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1718,4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1478,0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1.7- предоставление  материальной и иной помощи для погребения</w:t>
            </w:r>
          </w:p>
        </w:tc>
        <w:tc>
          <w:tcPr>
            <w:tcW w:w="3388" w:type="dxa"/>
            <w:shd w:val="clear" w:color="auto" w:fill="auto"/>
          </w:tcPr>
          <w:p w:rsidR="0057499E" w:rsidRDefault="0057499E" w:rsidP="0057499E">
            <w:pPr>
              <w:jc w:val="center"/>
            </w:pPr>
            <w:r w:rsidRPr="00371AD2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CA2FC7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445,1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445,1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428,2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1.8-обеспечение функций органов местного самоуправления Песчанокопского района</w:t>
            </w:r>
          </w:p>
        </w:tc>
        <w:tc>
          <w:tcPr>
            <w:tcW w:w="3388" w:type="dxa"/>
            <w:shd w:val="clear" w:color="auto" w:fill="auto"/>
          </w:tcPr>
          <w:p w:rsidR="0057499E" w:rsidRDefault="0057499E" w:rsidP="0057499E">
            <w:pPr>
              <w:jc w:val="center"/>
            </w:pPr>
            <w:r>
              <w:rPr>
                <w:rFonts w:eastAsia="SimSun"/>
                <w:kern w:val="1"/>
                <w:lang w:eastAsia="hi-IN" w:bidi="hi-IN"/>
              </w:rPr>
              <w:t>местный</w:t>
            </w:r>
            <w:r w:rsidRPr="00371AD2">
              <w:rPr>
                <w:rFonts w:eastAsia="SimSun"/>
                <w:kern w:val="1"/>
                <w:lang w:eastAsia="hi-IN" w:bidi="hi-IN"/>
              </w:rPr>
              <w:t xml:space="preserve">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291,0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291,0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290,9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1.9-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3388" w:type="dxa"/>
            <w:shd w:val="clear" w:color="auto" w:fill="auto"/>
          </w:tcPr>
          <w:p w:rsidR="0057499E" w:rsidRDefault="0057499E" w:rsidP="0057499E">
            <w:pPr>
              <w:jc w:val="center"/>
            </w:pPr>
            <w:r w:rsidRPr="00371AD2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21665,7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21665,7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21642,7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Default="0057499E" w:rsidP="0057499E">
            <w:r w:rsidRPr="003428E9">
              <w:rPr>
                <w:sz w:val="24"/>
                <w:szCs w:val="24"/>
              </w:rPr>
              <w:t>ОМ 1.10-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3388" w:type="dxa"/>
            <w:shd w:val="clear" w:color="auto" w:fill="auto"/>
          </w:tcPr>
          <w:p w:rsidR="0057499E" w:rsidRDefault="0057499E" w:rsidP="0057499E">
            <w:pPr>
              <w:jc w:val="center"/>
            </w:pPr>
            <w:r w:rsidRPr="00371AD2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3198,3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3198,3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3198,3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lastRenderedPageBreak/>
              <w:t>ОМ 1.11- обеспечение мер социальной поддержки для лиц, награжденных знаком «Почетный донор СССР», «Почетный донор Ро</w:t>
            </w:r>
            <w:r w:rsidR="0000367B">
              <w:rPr>
                <w:sz w:val="24"/>
                <w:szCs w:val="24"/>
              </w:rPr>
              <w:t>с</w:t>
            </w:r>
            <w:r w:rsidRPr="003428E9">
              <w:rPr>
                <w:sz w:val="24"/>
                <w:szCs w:val="24"/>
              </w:rPr>
              <w:t>сии»</w:t>
            </w:r>
          </w:p>
        </w:tc>
        <w:tc>
          <w:tcPr>
            <w:tcW w:w="3388" w:type="dxa"/>
            <w:shd w:val="clear" w:color="auto" w:fill="auto"/>
          </w:tcPr>
          <w:p w:rsidR="0057499E" w:rsidRDefault="0057499E" w:rsidP="0057499E">
            <w:pPr>
              <w:jc w:val="center"/>
            </w:pPr>
            <w:r>
              <w:rPr>
                <w:rFonts w:eastAsia="SimSun"/>
                <w:kern w:val="1"/>
                <w:lang w:eastAsia="hi-IN" w:bidi="hi-IN"/>
              </w:rPr>
              <w:t>федеральный</w:t>
            </w:r>
            <w:r w:rsidRPr="00371AD2">
              <w:rPr>
                <w:rFonts w:eastAsia="SimSun"/>
                <w:kern w:val="1"/>
                <w:lang w:eastAsia="hi-IN" w:bidi="hi-IN"/>
              </w:rPr>
              <w:t xml:space="preserve">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1119,3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1119,3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1090,1</w:t>
            </w:r>
          </w:p>
        </w:tc>
      </w:tr>
      <w:tr w:rsidR="0057499E" w:rsidRPr="003428E9" w:rsidTr="003428E9">
        <w:tc>
          <w:tcPr>
            <w:tcW w:w="2957" w:type="dxa"/>
            <w:shd w:val="clear" w:color="auto" w:fill="auto"/>
          </w:tcPr>
          <w:p w:rsidR="0057499E" w:rsidRPr="003428E9" w:rsidRDefault="0057499E" w:rsidP="0057499E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1.12-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3388" w:type="dxa"/>
            <w:shd w:val="clear" w:color="auto" w:fill="auto"/>
          </w:tcPr>
          <w:p w:rsidR="0057499E" w:rsidRDefault="0057499E" w:rsidP="0057499E">
            <w:pPr>
              <w:jc w:val="center"/>
            </w:pPr>
            <w:r>
              <w:rPr>
                <w:rFonts w:eastAsia="SimSun"/>
                <w:kern w:val="1"/>
                <w:lang w:eastAsia="hi-IN" w:bidi="hi-IN"/>
              </w:rPr>
              <w:t>федеральный</w:t>
            </w:r>
            <w:r w:rsidRPr="00371AD2">
              <w:rPr>
                <w:rFonts w:eastAsia="SimSun"/>
                <w:kern w:val="1"/>
                <w:lang w:eastAsia="hi-IN" w:bidi="hi-IN"/>
              </w:rPr>
              <w:t xml:space="preserve"> бюджет</w:t>
            </w:r>
          </w:p>
        </w:tc>
        <w:tc>
          <w:tcPr>
            <w:tcW w:w="2977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12937,1</w:t>
            </w:r>
          </w:p>
        </w:tc>
        <w:tc>
          <w:tcPr>
            <w:tcW w:w="2835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12937,1</w:t>
            </w:r>
          </w:p>
        </w:tc>
        <w:tc>
          <w:tcPr>
            <w:tcW w:w="2631" w:type="dxa"/>
            <w:shd w:val="clear" w:color="auto" w:fill="auto"/>
          </w:tcPr>
          <w:p w:rsidR="0057499E" w:rsidRPr="003428E9" w:rsidRDefault="0057135A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12743,6</w:t>
            </w:r>
          </w:p>
        </w:tc>
      </w:tr>
      <w:tr w:rsidR="00842A5F" w:rsidRPr="003428E9" w:rsidTr="003428E9">
        <w:tc>
          <w:tcPr>
            <w:tcW w:w="2957" w:type="dxa"/>
            <w:shd w:val="clear" w:color="auto" w:fill="auto"/>
          </w:tcPr>
          <w:p w:rsidR="00842A5F" w:rsidRPr="003428E9" w:rsidRDefault="00842A5F" w:rsidP="003428E9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 xml:space="preserve">ОМ 1.14- </w:t>
            </w:r>
            <w:r>
              <w:rPr>
                <w:sz w:val="24"/>
                <w:szCs w:val="24"/>
              </w:rPr>
              <w:t>оказание материаль</w:t>
            </w:r>
            <w:r w:rsidRPr="003428E9">
              <w:rPr>
                <w:sz w:val="24"/>
                <w:szCs w:val="24"/>
              </w:rPr>
              <w:t>ной помощи инвалидам и участникам ВОВ 1941-1945 годов, принимавшим непосредственное участие в боевых действиях ВОВ 1941-1945 годов</w:t>
            </w:r>
          </w:p>
        </w:tc>
        <w:tc>
          <w:tcPr>
            <w:tcW w:w="3388" w:type="dxa"/>
            <w:shd w:val="clear" w:color="auto" w:fill="auto"/>
          </w:tcPr>
          <w:p w:rsidR="00842A5F" w:rsidRPr="003428E9" w:rsidRDefault="00842A5F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842A5F" w:rsidRPr="003428E9" w:rsidRDefault="00CA2FC7" w:rsidP="0057499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5,4</w:t>
            </w:r>
          </w:p>
        </w:tc>
        <w:tc>
          <w:tcPr>
            <w:tcW w:w="2835" w:type="dxa"/>
            <w:shd w:val="clear" w:color="auto" w:fill="auto"/>
          </w:tcPr>
          <w:p w:rsidR="00842A5F" w:rsidRPr="003428E9" w:rsidRDefault="00CA2FC7" w:rsidP="00CA2FC7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5,4</w:t>
            </w:r>
          </w:p>
        </w:tc>
        <w:tc>
          <w:tcPr>
            <w:tcW w:w="2631" w:type="dxa"/>
            <w:shd w:val="clear" w:color="auto" w:fill="auto"/>
          </w:tcPr>
          <w:p w:rsidR="00842A5F" w:rsidRPr="003428E9" w:rsidRDefault="00CA2FC7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5,4</w:t>
            </w:r>
          </w:p>
        </w:tc>
      </w:tr>
      <w:tr w:rsidR="00842A5F" w:rsidRPr="003428E9" w:rsidTr="003428E9">
        <w:tc>
          <w:tcPr>
            <w:tcW w:w="2957" w:type="dxa"/>
            <w:shd w:val="clear" w:color="auto" w:fill="auto"/>
          </w:tcPr>
          <w:p w:rsidR="00842A5F" w:rsidRPr="003428E9" w:rsidRDefault="00842A5F" w:rsidP="003428E9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1.16-</w:t>
            </w:r>
            <w:r>
              <w:rPr>
                <w:sz w:val="24"/>
                <w:szCs w:val="24"/>
              </w:rPr>
              <w:t>оказание материальной</w:t>
            </w:r>
            <w:r w:rsidRPr="003428E9">
              <w:rPr>
                <w:sz w:val="24"/>
                <w:szCs w:val="24"/>
              </w:rPr>
              <w:t xml:space="preserve"> помощ</w:t>
            </w:r>
            <w:r>
              <w:rPr>
                <w:sz w:val="24"/>
                <w:szCs w:val="24"/>
              </w:rPr>
              <w:t>и</w:t>
            </w:r>
            <w:r w:rsidRPr="003428E9">
              <w:rPr>
                <w:sz w:val="24"/>
                <w:szCs w:val="24"/>
              </w:rPr>
              <w:t xml:space="preserve"> одному из родителей военнослужащих погибших  в Чеченскую компанию</w:t>
            </w:r>
          </w:p>
        </w:tc>
        <w:tc>
          <w:tcPr>
            <w:tcW w:w="3388" w:type="dxa"/>
            <w:shd w:val="clear" w:color="auto" w:fill="auto"/>
          </w:tcPr>
          <w:p w:rsidR="00842A5F" w:rsidRPr="003428E9" w:rsidRDefault="00842A5F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842A5F" w:rsidRPr="003428E9" w:rsidRDefault="00CA2FC7" w:rsidP="005F45E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10,8</w:t>
            </w:r>
          </w:p>
        </w:tc>
        <w:tc>
          <w:tcPr>
            <w:tcW w:w="2835" w:type="dxa"/>
            <w:shd w:val="clear" w:color="auto" w:fill="auto"/>
          </w:tcPr>
          <w:p w:rsidR="00842A5F" w:rsidRPr="003428E9" w:rsidRDefault="00CA2FC7" w:rsidP="00421EEE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10,8</w:t>
            </w:r>
          </w:p>
        </w:tc>
        <w:tc>
          <w:tcPr>
            <w:tcW w:w="2631" w:type="dxa"/>
            <w:shd w:val="clear" w:color="auto" w:fill="auto"/>
          </w:tcPr>
          <w:p w:rsidR="00842A5F" w:rsidRPr="003428E9" w:rsidRDefault="00CA2FC7" w:rsidP="003428E9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10,8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DC355C" w:rsidRDefault="00B06DE8" w:rsidP="00DC355C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proofErr w:type="gramStart"/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ОМ.1.18 </w:t>
            </w:r>
            <w:r w:rsidR="00DC355C"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-п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редоставление меры социальной поддержки членам семей граждан Российской 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 xml:space="preserve">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</w:t>
            </w:r>
            <w:proofErr w:type="gramEnd"/>
          </w:p>
        </w:tc>
        <w:tc>
          <w:tcPr>
            <w:tcW w:w="3388" w:type="dxa"/>
            <w:shd w:val="clear" w:color="auto" w:fill="auto"/>
          </w:tcPr>
          <w:p w:rsidR="00B06DE8" w:rsidRDefault="0057135A" w:rsidP="0057135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lastRenderedPageBreak/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349,3</w:t>
            </w:r>
          </w:p>
        </w:tc>
        <w:tc>
          <w:tcPr>
            <w:tcW w:w="2835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349,3</w:t>
            </w:r>
          </w:p>
        </w:tc>
        <w:tc>
          <w:tcPr>
            <w:tcW w:w="2631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200,7</w:t>
            </w:r>
          </w:p>
        </w:tc>
      </w:tr>
      <w:tr w:rsidR="0057135A" w:rsidRPr="003428E9" w:rsidTr="003428E9">
        <w:tc>
          <w:tcPr>
            <w:tcW w:w="2957" w:type="dxa"/>
            <w:shd w:val="clear" w:color="auto" w:fill="auto"/>
          </w:tcPr>
          <w:p w:rsidR="0057135A" w:rsidRPr="00DC355C" w:rsidRDefault="0057135A" w:rsidP="0057135A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 xml:space="preserve">ОМ.1.19.-оплата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3388" w:type="dxa"/>
            <w:shd w:val="clear" w:color="auto" w:fill="auto"/>
          </w:tcPr>
          <w:p w:rsidR="0057135A" w:rsidRDefault="0057135A" w:rsidP="0057135A">
            <w:r w:rsidRPr="00C5308B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135A" w:rsidRDefault="0057135A" w:rsidP="0057135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56,6</w:t>
            </w:r>
          </w:p>
        </w:tc>
        <w:tc>
          <w:tcPr>
            <w:tcW w:w="2835" w:type="dxa"/>
            <w:shd w:val="clear" w:color="auto" w:fill="auto"/>
          </w:tcPr>
          <w:p w:rsidR="0057135A" w:rsidRDefault="0057135A" w:rsidP="0057135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56,6</w:t>
            </w:r>
          </w:p>
        </w:tc>
        <w:tc>
          <w:tcPr>
            <w:tcW w:w="2631" w:type="dxa"/>
            <w:shd w:val="clear" w:color="auto" w:fill="auto"/>
          </w:tcPr>
          <w:p w:rsidR="0057135A" w:rsidRDefault="0057135A" w:rsidP="0057135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56,6</w:t>
            </w:r>
          </w:p>
        </w:tc>
      </w:tr>
      <w:tr w:rsidR="0057135A" w:rsidRPr="003428E9" w:rsidTr="003428E9">
        <w:tc>
          <w:tcPr>
            <w:tcW w:w="2957" w:type="dxa"/>
            <w:shd w:val="clear" w:color="auto" w:fill="auto"/>
          </w:tcPr>
          <w:p w:rsidR="0057135A" w:rsidRPr="00DC355C" w:rsidRDefault="0057135A" w:rsidP="0057135A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ОМ.1.20. -оказание государственной социальной помощи в виде социального пособия и (или) на основании 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 xml:space="preserve">социального контракта </w:t>
            </w:r>
          </w:p>
        </w:tc>
        <w:tc>
          <w:tcPr>
            <w:tcW w:w="3388" w:type="dxa"/>
            <w:shd w:val="clear" w:color="auto" w:fill="auto"/>
          </w:tcPr>
          <w:p w:rsidR="0057135A" w:rsidRDefault="0057135A" w:rsidP="0057135A">
            <w:r w:rsidRPr="00C5308B">
              <w:rPr>
                <w:rFonts w:eastAsia="SimSun"/>
                <w:kern w:val="1"/>
                <w:lang w:eastAsia="hi-IN" w:bidi="hi-IN"/>
              </w:rPr>
              <w:lastRenderedPageBreak/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57135A" w:rsidRDefault="0057135A" w:rsidP="0057135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4632,8</w:t>
            </w:r>
          </w:p>
        </w:tc>
        <w:tc>
          <w:tcPr>
            <w:tcW w:w="2835" w:type="dxa"/>
            <w:shd w:val="clear" w:color="auto" w:fill="auto"/>
          </w:tcPr>
          <w:p w:rsidR="0057135A" w:rsidRDefault="0057135A" w:rsidP="0057135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4632,8</w:t>
            </w:r>
          </w:p>
        </w:tc>
        <w:tc>
          <w:tcPr>
            <w:tcW w:w="2631" w:type="dxa"/>
            <w:shd w:val="clear" w:color="auto" w:fill="auto"/>
          </w:tcPr>
          <w:p w:rsidR="0057135A" w:rsidRDefault="0057135A" w:rsidP="0057135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4632,8</w:t>
            </w:r>
          </w:p>
        </w:tc>
      </w:tr>
      <w:tr w:rsidR="00DC355C" w:rsidRPr="003428E9" w:rsidTr="003428E9">
        <w:tc>
          <w:tcPr>
            <w:tcW w:w="2957" w:type="dxa"/>
            <w:shd w:val="clear" w:color="auto" w:fill="auto"/>
          </w:tcPr>
          <w:p w:rsidR="00DC355C" w:rsidRPr="00DC355C" w:rsidRDefault="00DC355C" w:rsidP="00DC355C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 xml:space="preserve">ОМ.1.21. -оказание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3388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  <w:p w:rsidR="0057135A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2977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991,3</w:t>
            </w:r>
          </w:p>
          <w:p w:rsidR="0057135A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4839,8</w:t>
            </w:r>
          </w:p>
        </w:tc>
        <w:tc>
          <w:tcPr>
            <w:tcW w:w="2835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991,3</w:t>
            </w:r>
          </w:p>
          <w:p w:rsidR="0057135A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4839,8</w:t>
            </w:r>
          </w:p>
        </w:tc>
        <w:tc>
          <w:tcPr>
            <w:tcW w:w="2631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991,1</w:t>
            </w:r>
          </w:p>
          <w:p w:rsidR="0057135A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4838,8</w:t>
            </w:r>
          </w:p>
        </w:tc>
      </w:tr>
      <w:tr w:rsidR="00DC355C" w:rsidRPr="003428E9" w:rsidTr="003428E9">
        <w:tc>
          <w:tcPr>
            <w:tcW w:w="2957" w:type="dxa"/>
            <w:shd w:val="clear" w:color="auto" w:fill="auto"/>
          </w:tcPr>
          <w:p w:rsidR="00DC355C" w:rsidRPr="00DC355C" w:rsidRDefault="00DC355C" w:rsidP="00DC355C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ОМ</w:t>
            </w:r>
            <w:proofErr w:type="gramStart"/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  <w:proofErr w:type="gramEnd"/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.22.-организация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3388" w:type="dxa"/>
            <w:shd w:val="clear" w:color="auto" w:fill="auto"/>
          </w:tcPr>
          <w:p w:rsidR="00DC355C" w:rsidRDefault="0057135A" w:rsidP="0057135A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488,8</w:t>
            </w:r>
          </w:p>
        </w:tc>
        <w:tc>
          <w:tcPr>
            <w:tcW w:w="2835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488,8</w:t>
            </w:r>
          </w:p>
        </w:tc>
        <w:tc>
          <w:tcPr>
            <w:tcW w:w="2631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488,8</w:t>
            </w:r>
          </w:p>
        </w:tc>
      </w:tr>
      <w:tr w:rsidR="00B06DE8" w:rsidRPr="003428E9" w:rsidTr="003428E9">
        <w:tc>
          <w:tcPr>
            <w:tcW w:w="2957" w:type="dxa"/>
            <w:vMerge w:val="restart"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Подпрограмма 2</w:t>
            </w:r>
          </w:p>
        </w:tc>
        <w:tc>
          <w:tcPr>
            <w:tcW w:w="3388" w:type="dxa"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61666,9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616669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60538,3</w:t>
            </w:r>
          </w:p>
        </w:tc>
      </w:tr>
      <w:tr w:rsidR="00B06DE8" w:rsidRPr="003428E9" w:rsidTr="003428E9">
        <w:tc>
          <w:tcPr>
            <w:tcW w:w="2957" w:type="dxa"/>
            <w:vMerge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B06DE8" w:rsidRPr="005C0AA4" w:rsidRDefault="00B06DE8" w:rsidP="00B06DE8">
            <w:r w:rsidRPr="005C0AA4">
              <w:t>В том числе за счет средств: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631" w:type="dxa"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06DE8" w:rsidRPr="003428E9" w:rsidTr="003428E9">
        <w:tc>
          <w:tcPr>
            <w:tcW w:w="2957" w:type="dxa"/>
            <w:vMerge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B06DE8" w:rsidRPr="005C0AA4" w:rsidRDefault="00B06DE8" w:rsidP="00B06DE8">
            <w:pPr>
              <w:jc w:val="both"/>
            </w:pPr>
            <w: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1222,3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1222,3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1222,2</w:t>
            </w:r>
          </w:p>
        </w:tc>
      </w:tr>
      <w:tr w:rsidR="00B06DE8" w:rsidRPr="003428E9" w:rsidTr="003428E9">
        <w:tc>
          <w:tcPr>
            <w:tcW w:w="2957" w:type="dxa"/>
            <w:vMerge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B06DE8" w:rsidRPr="005C0AA4" w:rsidRDefault="00B06DE8" w:rsidP="00B06DE8">
            <w:r w:rsidRPr="005C0AA4">
              <w:t>федерального бюджета,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2147,1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2147,1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2147,0</w:t>
            </w:r>
          </w:p>
        </w:tc>
      </w:tr>
      <w:tr w:rsidR="00B06DE8" w:rsidRPr="003428E9" w:rsidTr="003428E9">
        <w:tc>
          <w:tcPr>
            <w:tcW w:w="2957" w:type="dxa"/>
            <w:vMerge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B06DE8" w:rsidRPr="005C0AA4" w:rsidRDefault="00B06DE8" w:rsidP="00B06DE8">
            <w:r w:rsidRPr="005C0AA4">
              <w:t>областного бюджета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58297,5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58297,5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57169,1</w:t>
            </w:r>
          </w:p>
        </w:tc>
      </w:tr>
      <w:tr w:rsidR="00B06DE8" w:rsidRPr="003428E9" w:rsidTr="003428E9">
        <w:tc>
          <w:tcPr>
            <w:tcW w:w="2957" w:type="dxa"/>
            <w:vMerge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5C0AA4">
              <w:t>внебюджетных источников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B06DE8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3428E9" w:rsidRDefault="00B06DE8" w:rsidP="00B06DE8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 xml:space="preserve">ОМ 2.1 -проведение оздоровительной компании детей, находящихся в трудной </w:t>
            </w:r>
            <w:r w:rsidRPr="003428E9">
              <w:rPr>
                <w:sz w:val="24"/>
                <w:szCs w:val="24"/>
              </w:rPr>
              <w:lastRenderedPageBreak/>
              <w:t xml:space="preserve">жизненной ситуации         </w:t>
            </w:r>
            <w:proofErr w:type="gramStart"/>
            <w:r w:rsidRPr="003428E9">
              <w:rPr>
                <w:sz w:val="24"/>
                <w:szCs w:val="24"/>
              </w:rPr>
              <w:t xml:space="preserve">( </w:t>
            </w:r>
            <w:proofErr w:type="gramEnd"/>
            <w:r w:rsidRPr="003428E9">
              <w:rPr>
                <w:sz w:val="24"/>
                <w:szCs w:val="24"/>
              </w:rPr>
              <w:t>доставка детей к месту отдыха и обратно)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>
              <w:rPr>
                <w:rFonts w:eastAsia="SimSun"/>
                <w:kern w:val="1"/>
                <w:lang w:eastAsia="hi-IN" w:bidi="hi-IN"/>
              </w:rPr>
              <w:lastRenderedPageBreak/>
              <w:t>местный</w:t>
            </w:r>
            <w:r w:rsidRPr="00216779">
              <w:rPr>
                <w:rFonts w:eastAsia="SimSun"/>
                <w:kern w:val="1"/>
                <w:lang w:eastAsia="hi-IN" w:bidi="hi-IN"/>
              </w:rPr>
              <w:t xml:space="preserve">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750,0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750,0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750,0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195D23" w:rsidRDefault="00B06DE8" w:rsidP="00B06DE8">
            <w:pPr>
              <w:rPr>
                <w:sz w:val="24"/>
                <w:szCs w:val="24"/>
              </w:rPr>
            </w:pPr>
            <w:r w:rsidRPr="00195D23">
              <w:rPr>
                <w:sz w:val="24"/>
                <w:szCs w:val="24"/>
              </w:rPr>
              <w:lastRenderedPageBreak/>
              <w:t>ОМ 2.2-софинансирование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pPr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местный бюджет</w:t>
            </w:r>
          </w:p>
          <w:p w:rsidR="00B06DE8" w:rsidRDefault="00B06DE8" w:rsidP="00B06DE8">
            <w:r w:rsidRPr="00216779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Default="0057135A" w:rsidP="00B06DE8">
            <w:pPr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190,4</w:t>
            </w:r>
          </w:p>
          <w:p w:rsidR="0057135A" w:rsidRPr="006D2FDD" w:rsidRDefault="0057135A" w:rsidP="00B06DE8">
            <w:pPr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2929,7</w:t>
            </w:r>
          </w:p>
        </w:tc>
        <w:tc>
          <w:tcPr>
            <w:tcW w:w="2835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190,4</w:t>
            </w:r>
          </w:p>
          <w:p w:rsidR="0057135A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2929,7</w:t>
            </w:r>
          </w:p>
        </w:tc>
        <w:tc>
          <w:tcPr>
            <w:tcW w:w="2631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190,3</w:t>
            </w:r>
          </w:p>
          <w:p w:rsidR="0057135A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2929,7</w:t>
            </w:r>
          </w:p>
        </w:tc>
      </w:tr>
      <w:tr w:rsidR="00B06DE8" w:rsidRPr="003428E9" w:rsidTr="00302E13">
        <w:trPr>
          <w:trHeight w:val="3177"/>
        </w:trPr>
        <w:tc>
          <w:tcPr>
            <w:tcW w:w="2957" w:type="dxa"/>
            <w:shd w:val="clear" w:color="auto" w:fill="auto"/>
          </w:tcPr>
          <w:p w:rsidR="00B06DE8" w:rsidRPr="003428E9" w:rsidRDefault="00B06DE8" w:rsidP="00B06DE8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2.3 -организация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216779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8565,9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8565,9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8513,8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Default="00B06DE8" w:rsidP="00B0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 xml:space="preserve">ОМ 2.4- предоставление </w:t>
            </w:r>
            <w:proofErr w:type="gramStart"/>
            <w:r w:rsidRPr="003428E9">
              <w:rPr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3428E9">
              <w:rPr>
                <w:sz w:val="24"/>
                <w:szCs w:val="24"/>
              </w:rPr>
              <w:t xml:space="preserve"> из малоимущих семей</w:t>
            </w:r>
          </w:p>
          <w:p w:rsidR="00B06DE8" w:rsidRPr="003428E9" w:rsidRDefault="00B06DE8" w:rsidP="00B0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216779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2131,1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2131,1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2062,3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3428E9" w:rsidRDefault="00B06DE8" w:rsidP="00B06DE8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 xml:space="preserve">ОМ 2.5 -предоставление </w:t>
            </w:r>
            <w:r w:rsidRPr="003428E9">
              <w:rPr>
                <w:sz w:val="24"/>
                <w:szCs w:val="24"/>
              </w:rPr>
              <w:lastRenderedPageBreak/>
              <w:t xml:space="preserve">мер социальной поддержки на  детей из многодетных семей  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802E9B">
              <w:rPr>
                <w:rFonts w:eastAsia="SimSun"/>
                <w:kern w:val="1"/>
                <w:lang w:eastAsia="hi-IN" w:bidi="hi-IN"/>
              </w:rPr>
              <w:lastRenderedPageBreak/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19471,7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19471,7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19063,5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3428E9" w:rsidRDefault="00B06DE8" w:rsidP="00B06DE8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lastRenderedPageBreak/>
              <w:t xml:space="preserve">ОМ 2.6- выплата ежемесячного пособия на ребенка 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802E9B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12842,9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12842,9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12789,7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3428E9" w:rsidRDefault="00B06DE8" w:rsidP="00B06DE8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2.7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802E9B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229,5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229,5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218,8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3428E9" w:rsidRDefault="00B06DE8" w:rsidP="00B06DE8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 xml:space="preserve"> ОМ 2.8-предоставление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pPr>
              <w:rPr>
                <w:rFonts w:eastAsia="SimSun"/>
                <w:kern w:val="1"/>
                <w:lang w:eastAsia="hi-IN" w:bidi="hi-IN"/>
              </w:rPr>
            </w:pPr>
            <w:r w:rsidRPr="00802E9B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  <w:p w:rsidR="00B06DE8" w:rsidRDefault="00B06DE8" w:rsidP="00B06DE8">
            <w:r>
              <w:rPr>
                <w:rFonts w:eastAsia="SimSun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2977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465,2</w:t>
            </w:r>
          </w:p>
          <w:p w:rsidR="0057135A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2147,1</w:t>
            </w:r>
          </w:p>
        </w:tc>
        <w:tc>
          <w:tcPr>
            <w:tcW w:w="2835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465,2</w:t>
            </w:r>
          </w:p>
          <w:p w:rsidR="0057135A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2147,1</w:t>
            </w:r>
          </w:p>
        </w:tc>
        <w:tc>
          <w:tcPr>
            <w:tcW w:w="2631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464,9</w:t>
            </w:r>
          </w:p>
          <w:p w:rsidR="0057135A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2147,0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3428E9" w:rsidRDefault="00B06DE8" w:rsidP="00B06DE8">
            <w:pPr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lastRenderedPageBreak/>
              <w:t>ОМ 2.9- 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CA34F4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2890,4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2890,4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2890,4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195D23" w:rsidRDefault="00B06DE8" w:rsidP="00B06DE8">
            <w:pPr>
              <w:rPr>
                <w:sz w:val="24"/>
                <w:szCs w:val="24"/>
              </w:rPr>
            </w:pPr>
            <w:r w:rsidRPr="00195D23">
              <w:rPr>
                <w:sz w:val="24"/>
                <w:szCs w:val="24"/>
              </w:rPr>
              <w:t>ОМ 2.10- предоставление родителям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CA34F4"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3655,9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3655,9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3655,9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195D23" w:rsidRDefault="00B06DE8" w:rsidP="00B06DE8">
            <w:pPr>
              <w:rPr>
                <w:sz w:val="24"/>
                <w:szCs w:val="24"/>
              </w:rPr>
            </w:pPr>
            <w:proofErr w:type="gramStart"/>
            <w:r w:rsidRPr="00195D23">
              <w:rPr>
                <w:sz w:val="24"/>
                <w:szCs w:val="24"/>
              </w:rPr>
              <w:t xml:space="preserve">ОМ 2.11-осуществление полномочий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родителей предусмотренных частями 1,1.1,1.2,1.3 статьи 13.2 </w:t>
            </w:r>
            <w:r w:rsidRPr="00195D23">
              <w:rPr>
                <w:sz w:val="24"/>
                <w:szCs w:val="24"/>
              </w:rPr>
              <w:lastRenderedPageBreak/>
              <w:t>Областного закона от 22.10.2004 №165-ЗС «О социальной поддержки  детства в Ростовской области».</w:t>
            </w:r>
            <w:proofErr w:type="gramEnd"/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 w:rsidRPr="00CA34F4">
              <w:rPr>
                <w:rFonts w:eastAsia="SimSun"/>
                <w:kern w:val="1"/>
                <w:lang w:eastAsia="hi-IN" w:bidi="hi-IN"/>
              </w:rPr>
              <w:lastRenderedPageBreak/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5100,2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5100,2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4576,5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3428E9" w:rsidRDefault="00B06DE8" w:rsidP="00DC35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.13.</w:t>
            </w:r>
            <w:r w:rsidR="00DC355C">
              <w:rPr>
                <w:sz w:val="24"/>
                <w:szCs w:val="24"/>
              </w:rPr>
              <w:t>-о</w:t>
            </w:r>
            <w:r>
              <w:rPr>
                <w:sz w:val="24"/>
                <w:szCs w:val="24"/>
              </w:rPr>
              <w:t>рганизация и проведение Новогодних праздничных мероприятий для детей инвалидов</w:t>
            </w:r>
          </w:p>
        </w:tc>
        <w:tc>
          <w:tcPr>
            <w:tcW w:w="3388" w:type="dxa"/>
            <w:shd w:val="clear" w:color="auto" w:fill="auto"/>
          </w:tcPr>
          <w:p w:rsidR="00B06DE8" w:rsidRDefault="00B06DE8" w:rsidP="00B06DE8">
            <w: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84,0</w:t>
            </w:r>
          </w:p>
        </w:tc>
        <w:tc>
          <w:tcPr>
            <w:tcW w:w="2835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84,0</w:t>
            </w:r>
          </w:p>
        </w:tc>
        <w:tc>
          <w:tcPr>
            <w:tcW w:w="2631" w:type="dxa"/>
            <w:shd w:val="clear" w:color="auto" w:fill="auto"/>
          </w:tcPr>
          <w:p w:rsidR="00B06DE8" w:rsidRPr="003428E9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84,0</w:t>
            </w:r>
          </w:p>
        </w:tc>
      </w:tr>
      <w:tr w:rsidR="00B06DE8" w:rsidRPr="003428E9" w:rsidTr="003428E9">
        <w:tc>
          <w:tcPr>
            <w:tcW w:w="2957" w:type="dxa"/>
            <w:shd w:val="clear" w:color="auto" w:fill="auto"/>
          </w:tcPr>
          <w:p w:rsidR="00B06DE8" w:rsidRPr="003428E9" w:rsidRDefault="00B06DE8" w:rsidP="00DC35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.19-выплата денежной компенсации стоимости питания детей с ограниченными возможностями, обучающихся на дому</w:t>
            </w:r>
          </w:p>
        </w:tc>
        <w:tc>
          <w:tcPr>
            <w:tcW w:w="3388" w:type="dxa"/>
            <w:shd w:val="clear" w:color="auto" w:fill="auto"/>
          </w:tcPr>
          <w:p w:rsidR="00B06DE8" w:rsidRPr="00A12B8C" w:rsidRDefault="00B06DE8" w:rsidP="00B06DE8">
            <w:pPr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197,9</w:t>
            </w:r>
          </w:p>
        </w:tc>
        <w:tc>
          <w:tcPr>
            <w:tcW w:w="2835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197,9</w:t>
            </w:r>
          </w:p>
        </w:tc>
        <w:tc>
          <w:tcPr>
            <w:tcW w:w="2631" w:type="dxa"/>
            <w:shd w:val="clear" w:color="auto" w:fill="auto"/>
          </w:tcPr>
          <w:p w:rsidR="00B06DE8" w:rsidRDefault="0057135A" w:rsidP="00B06DE8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197,9</w:t>
            </w:r>
          </w:p>
        </w:tc>
      </w:tr>
      <w:tr w:rsidR="00DC355C" w:rsidRPr="003428E9" w:rsidTr="00507647">
        <w:tc>
          <w:tcPr>
            <w:tcW w:w="2957" w:type="dxa"/>
            <w:shd w:val="clear" w:color="auto" w:fill="auto"/>
            <w:vAlign w:val="center"/>
          </w:tcPr>
          <w:p w:rsidR="00DC355C" w:rsidRPr="00DC355C" w:rsidRDefault="00DC355C" w:rsidP="00DC355C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>ОМ.2.21.- дополнительные гаранти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 w:rsidRPr="00DC355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3388" w:type="dxa"/>
            <w:shd w:val="clear" w:color="auto" w:fill="auto"/>
          </w:tcPr>
          <w:p w:rsidR="00DC355C" w:rsidRDefault="0057135A" w:rsidP="0057135A">
            <w:pPr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15,0</w:t>
            </w:r>
          </w:p>
        </w:tc>
        <w:tc>
          <w:tcPr>
            <w:tcW w:w="2835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15,0</w:t>
            </w:r>
          </w:p>
        </w:tc>
        <w:tc>
          <w:tcPr>
            <w:tcW w:w="2631" w:type="dxa"/>
            <w:shd w:val="clear" w:color="auto" w:fill="auto"/>
          </w:tcPr>
          <w:p w:rsidR="00DC355C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3,6</w:t>
            </w:r>
          </w:p>
        </w:tc>
      </w:tr>
      <w:tr w:rsidR="00DC355C" w:rsidRPr="003428E9" w:rsidTr="003428E9">
        <w:tc>
          <w:tcPr>
            <w:tcW w:w="2957" w:type="dxa"/>
            <w:vMerge w:val="restart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Подпрограмма 3</w:t>
            </w:r>
          </w:p>
        </w:tc>
        <w:tc>
          <w:tcPr>
            <w:tcW w:w="3388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3428E9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77" w:type="dxa"/>
            <w:shd w:val="clear" w:color="auto" w:fill="auto"/>
          </w:tcPr>
          <w:p w:rsidR="00DC355C" w:rsidRPr="003428E9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113935,4</w:t>
            </w:r>
          </w:p>
        </w:tc>
        <w:tc>
          <w:tcPr>
            <w:tcW w:w="2835" w:type="dxa"/>
            <w:shd w:val="clear" w:color="auto" w:fill="auto"/>
          </w:tcPr>
          <w:p w:rsidR="00DC355C" w:rsidRPr="003428E9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100224,1</w:t>
            </w:r>
          </w:p>
        </w:tc>
        <w:tc>
          <w:tcPr>
            <w:tcW w:w="2631" w:type="dxa"/>
            <w:shd w:val="clear" w:color="auto" w:fill="auto"/>
          </w:tcPr>
          <w:p w:rsidR="00DC355C" w:rsidRPr="003428E9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113490,9</w:t>
            </w:r>
          </w:p>
        </w:tc>
      </w:tr>
      <w:tr w:rsidR="00DC355C" w:rsidRPr="003428E9" w:rsidTr="003428E9">
        <w:tc>
          <w:tcPr>
            <w:tcW w:w="2957" w:type="dxa"/>
            <w:vMerge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DC355C" w:rsidRPr="005C0AA4" w:rsidRDefault="00DC355C" w:rsidP="00DC355C">
            <w:r w:rsidRPr="005C0AA4">
              <w:t>В том числе за счет средств:</w:t>
            </w:r>
          </w:p>
        </w:tc>
        <w:tc>
          <w:tcPr>
            <w:tcW w:w="2977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631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C355C" w:rsidRPr="003428E9" w:rsidTr="003428E9">
        <w:tc>
          <w:tcPr>
            <w:tcW w:w="2957" w:type="dxa"/>
            <w:vMerge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DC355C" w:rsidRPr="005C0AA4" w:rsidRDefault="00DC355C" w:rsidP="00DC355C">
            <w:pPr>
              <w:jc w:val="both"/>
            </w:pPr>
            <w: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DC355C" w:rsidRPr="003428E9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8019,3</w:t>
            </w:r>
          </w:p>
        </w:tc>
        <w:tc>
          <w:tcPr>
            <w:tcW w:w="2835" w:type="dxa"/>
            <w:shd w:val="clear" w:color="auto" w:fill="auto"/>
          </w:tcPr>
          <w:p w:rsidR="00DC355C" w:rsidRPr="003428E9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8019,3</w:t>
            </w:r>
          </w:p>
        </w:tc>
        <w:tc>
          <w:tcPr>
            <w:tcW w:w="2631" w:type="dxa"/>
            <w:shd w:val="clear" w:color="auto" w:fill="auto"/>
          </w:tcPr>
          <w:p w:rsidR="00DC355C" w:rsidRPr="003428E9" w:rsidRDefault="0057135A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7661,3</w:t>
            </w:r>
          </w:p>
        </w:tc>
      </w:tr>
      <w:tr w:rsidR="00DC355C" w:rsidRPr="003428E9" w:rsidTr="003428E9">
        <w:tc>
          <w:tcPr>
            <w:tcW w:w="2957" w:type="dxa"/>
            <w:vMerge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DC355C" w:rsidRPr="005C0AA4" w:rsidRDefault="00DC355C" w:rsidP="00DC355C">
            <w:r w:rsidRPr="005C0AA4">
              <w:t>федерального бюджета,</w:t>
            </w:r>
          </w:p>
        </w:tc>
        <w:tc>
          <w:tcPr>
            <w:tcW w:w="2977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  <w:tc>
          <w:tcPr>
            <w:tcW w:w="2631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</w:tr>
      <w:tr w:rsidR="00DC355C" w:rsidRPr="003428E9" w:rsidTr="003428E9">
        <w:tc>
          <w:tcPr>
            <w:tcW w:w="2957" w:type="dxa"/>
            <w:vMerge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DC355C" w:rsidRPr="005C0AA4" w:rsidRDefault="00DC355C" w:rsidP="00DC355C">
            <w:r w:rsidRPr="005C0AA4">
              <w:t>областного бюджета</w:t>
            </w:r>
          </w:p>
        </w:tc>
        <w:tc>
          <w:tcPr>
            <w:tcW w:w="2977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92204,8</w:t>
            </w:r>
          </w:p>
        </w:tc>
        <w:tc>
          <w:tcPr>
            <w:tcW w:w="2835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92204,8</w:t>
            </w:r>
          </w:p>
        </w:tc>
        <w:tc>
          <w:tcPr>
            <w:tcW w:w="2631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92204,8</w:t>
            </w:r>
          </w:p>
        </w:tc>
      </w:tr>
      <w:tr w:rsidR="00DC355C" w:rsidRPr="003428E9" w:rsidTr="003428E9">
        <w:tc>
          <w:tcPr>
            <w:tcW w:w="2957" w:type="dxa"/>
            <w:vMerge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88" w:type="dxa"/>
            <w:shd w:val="clear" w:color="auto" w:fill="auto"/>
          </w:tcPr>
          <w:p w:rsidR="00DC355C" w:rsidRDefault="00DC355C" w:rsidP="00DC355C">
            <w:r w:rsidRPr="005C0AA4">
              <w:t>внебюджетных источников</w:t>
            </w:r>
          </w:p>
        </w:tc>
        <w:tc>
          <w:tcPr>
            <w:tcW w:w="2977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13711,3</w:t>
            </w:r>
          </w:p>
        </w:tc>
        <w:tc>
          <w:tcPr>
            <w:tcW w:w="2835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  <w:tc>
          <w:tcPr>
            <w:tcW w:w="2631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13624,8</w:t>
            </w:r>
          </w:p>
        </w:tc>
      </w:tr>
      <w:tr w:rsidR="00DC355C" w:rsidRPr="00195D23" w:rsidTr="003428E9">
        <w:tc>
          <w:tcPr>
            <w:tcW w:w="2957" w:type="dxa"/>
            <w:shd w:val="clear" w:color="auto" w:fill="auto"/>
          </w:tcPr>
          <w:p w:rsidR="00DC355C" w:rsidRPr="00195D23" w:rsidRDefault="00DC355C" w:rsidP="00DC3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23">
              <w:rPr>
                <w:sz w:val="24"/>
                <w:szCs w:val="24"/>
              </w:rPr>
              <w:t>ОМ 3.1- осуществление  государственных полномочий в сфере социального обслуживания, предусмотренных пунктами 2,3,4 и 5 части 1 статьи 6 Областного закона  от 03 сентября 2014 года № 222-ЗС «О социальном обслуживании граждан Ростовской области</w:t>
            </w:r>
          </w:p>
        </w:tc>
        <w:tc>
          <w:tcPr>
            <w:tcW w:w="3388" w:type="dxa"/>
            <w:shd w:val="clear" w:color="auto" w:fill="auto"/>
          </w:tcPr>
          <w:p w:rsidR="00DC355C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  <w:p w:rsidR="00DC355C" w:rsidRPr="00195D23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внебюджетные средства</w:t>
            </w:r>
          </w:p>
        </w:tc>
        <w:tc>
          <w:tcPr>
            <w:tcW w:w="2977" w:type="dxa"/>
            <w:shd w:val="clear" w:color="auto" w:fill="auto"/>
          </w:tcPr>
          <w:p w:rsidR="00DC355C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88898,9</w:t>
            </w:r>
          </w:p>
          <w:p w:rsidR="00445657" w:rsidRPr="00195D23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13711,3</w:t>
            </w:r>
          </w:p>
        </w:tc>
        <w:tc>
          <w:tcPr>
            <w:tcW w:w="2835" w:type="dxa"/>
            <w:shd w:val="clear" w:color="auto" w:fill="auto"/>
          </w:tcPr>
          <w:p w:rsidR="00DC355C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88898,9</w:t>
            </w:r>
          </w:p>
          <w:p w:rsidR="00DC355C" w:rsidRPr="00195D23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-</w:t>
            </w:r>
          </w:p>
        </w:tc>
        <w:tc>
          <w:tcPr>
            <w:tcW w:w="2631" w:type="dxa"/>
            <w:shd w:val="clear" w:color="auto" w:fill="auto"/>
          </w:tcPr>
          <w:p w:rsidR="00DC355C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88898,9</w:t>
            </w:r>
          </w:p>
          <w:p w:rsidR="00445657" w:rsidRPr="00195D23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13624,8</w:t>
            </w:r>
          </w:p>
        </w:tc>
      </w:tr>
      <w:tr w:rsidR="00DC355C" w:rsidRPr="003428E9" w:rsidTr="003428E9">
        <w:tc>
          <w:tcPr>
            <w:tcW w:w="2957" w:type="dxa"/>
            <w:shd w:val="clear" w:color="auto" w:fill="auto"/>
          </w:tcPr>
          <w:p w:rsidR="00DC355C" w:rsidRPr="003428E9" w:rsidRDefault="00DC355C" w:rsidP="00DC35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3.2-выплата государственной пенсии за выслугу лет лицам,  замещающим муниципальные должности</w:t>
            </w:r>
          </w:p>
        </w:tc>
        <w:tc>
          <w:tcPr>
            <w:tcW w:w="3388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4831,5</w:t>
            </w:r>
          </w:p>
        </w:tc>
        <w:tc>
          <w:tcPr>
            <w:tcW w:w="2835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4831,5</w:t>
            </w:r>
          </w:p>
        </w:tc>
        <w:tc>
          <w:tcPr>
            <w:tcW w:w="2631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4831,5</w:t>
            </w:r>
          </w:p>
        </w:tc>
      </w:tr>
      <w:tr w:rsidR="00DC355C" w:rsidRPr="003428E9" w:rsidTr="003428E9">
        <w:tc>
          <w:tcPr>
            <w:tcW w:w="2957" w:type="dxa"/>
            <w:shd w:val="clear" w:color="auto" w:fill="auto"/>
          </w:tcPr>
          <w:p w:rsidR="00DC355C" w:rsidRPr="003428E9" w:rsidRDefault="00DC355C" w:rsidP="008406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8E9">
              <w:rPr>
                <w:sz w:val="24"/>
                <w:szCs w:val="24"/>
              </w:rPr>
              <w:t>ОМ 3.</w:t>
            </w:r>
            <w:r>
              <w:rPr>
                <w:sz w:val="24"/>
                <w:szCs w:val="24"/>
              </w:rPr>
              <w:t>4</w:t>
            </w:r>
            <w:r w:rsidRPr="003428E9">
              <w:rPr>
                <w:sz w:val="24"/>
                <w:szCs w:val="24"/>
              </w:rPr>
              <w:t xml:space="preserve"> – расходы на </w:t>
            </w:r>
            <w:r w:rsidR="008406A8">
              <w:rPr>
                <w:sz w:val="24"/>
                <w:szCs w:val="24"/>
              </w:rPr>
              <w:t xml:space="preserve">финансовое обеспечение </w:t>
            </w:r>
            <w:r w:rsidRPr="003428E9">
              <w:rPr>
                <w:sz w:val="24"/>
                <w:szCs w:val="24"/>
              </w:rPr>
              <w:t>деятельности и содержание мобильн</w:t>
            </w:r>
            <w:r w:rsidR="008406A8">
              <w:rPr>
                <w:sz w:val="24"/>
                <w:szCs w:val="24"/>
              </w:rPr>
              <w:t>ых</w:t>
            </w:r>
            <w:r w:rsidRPr="003428E9">
              <w:rPr>
                <w:sz w:val="24"/>
                <w:szCs w:val="24"/>
              </w:rPr>
              <w:t xml:space="preserve"> бригад</w:t>
            </w:r>
            <w:r w:rsidR="008406A8">
              <w:rPr>
                <w:sz w:val="24"/>
                <w:szCs w:val="24"/>
              </w:rPr>
              <w:t xml:space="preserve">, осуществляющих доставку лиц старше 65 лет, проживающих в </w:t>
            </w:r>
            <w:r w:rsidR="008406A8">
              <w:rPr>
                <w:sz w:val="24"/>
                <w:szCs w:val="24"/>
              </w:rPr>
              <w:lastRenderedPageBreak/>
              <w:t>сельской местности, в медицинские организации</w:t>
            </w:r>
          </w:p>
        </w:tc>
        <w:tc>
          <w:tcPr>
            <w:tcW w:w="3388" w:type="dxa"/>
            <w:shd w:val="clear" w:color="auto" w:fill="auto"/>
          </w:tcPr>
          <w:p w:rsidR="00DC355C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lastRenderedPageBreak/>
              <w:t>местный бюджет</w:t>
            </w:r>
          </w:p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DC355C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42,0</w:t>
            </w:r>
          </w:p>
          <w:p w:rsidR="00445657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645,2</w:t>
            </w:r>
          </w:p>
        </w:tc>
        <w:tc>
          <w:tcPr>
            <w:tcW w:w="2835" w:type="dxa"/>
            <w:shd w:val="clear" w:color="auto" w:fill="auto"/>
          </w:tcPr>
          <w:p w:rsidR="00DC355C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42,0</w:t>
            </w:r>
          </w:p>
          <w:p w:rsidR="00445657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645,2</w:t>
            </w:r>
          </w:p>
        </w:tc>
        <w:tc>
          <w:tcPr>
            <w:tcW w:w="2631" w:type="dxa"/>
            <w:shd w:val="clear" w:color="auto" w:fill="auto"/>
          </w:tcPr>
          <w:p w:rsidR="00DC355C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41,9</w:t>
            </w:r>
          </w:p>
          <w:p w:rsidR="00445657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645,2</w:t>
            </w:r>
          </w:p>
        </w:tc>
      </w:tr>
      <w:tr w:rsidR="00DC355C" w:rsidRPr="003428E9" w:rsidTr="003428E9">
        <w:tc>
          <w:tcPr>
            <w:tcW w:w="2957" w:type="dxa"/>
            <w:shd w:val="clear" w:color="auto" w:fill="auto"/>
          </w:tcPr>
          <w:p w:rsidR="00DC355C" w:rsidRPr="005F45EC" w:rsidRDefault="008406A8" w:rsidP="008406A8">
            <w:pPr>
              <w:widowControl w:val="0"/>
              <w:suppressAutoHyphens/>
              <w:autoSpaceDE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ОМ</w:t>
            </w:r>
            <w:r w:rsidR="00DC355C" w:rsidRPr="005F45E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</w:t>
            </w:r>
            <w:r w:rsidR="00DC35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  <w:r w:rsidR="00DC355C" w:rsidRPr="005F45E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-расходы на </w:t>
            </w:r>
            <w:r w:rsidR="00DC35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обеспечение </w:t>
            </w:r>
            <w:r w:rsidR="00DC355C" w:rsidRPr="005F45E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деятельности </w:t>
            </w:r>
            <w:r w:rsidR="00DC355C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(оказание услуг) муниципального учреждения</w:t>
            </w:r>
          </w:p>
        </w:tc>
        <w:tc>
          <w:tcPr>
            <w:tcW w:w="3388" w:type="dxa"/>
            <w:shd w:val="clear" w:color="auto" w:fill="auto"/>
          </w:tcPr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2977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2972,9</w:t>
            </w:r>
          </w:p>
        </w:tc>
        <w:tc>
          <w:tcPr>
            <w:tcW w:w="2835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2972,9</w:t>
            </w:r>
          </w:p>
        </w:tc>
        <w:tc>
          <w:tcPr>
            <w:tcW w:w="2631" w:type="dxa"/>
            <w:shd w:val="clear" w:color="auto" w:fill="auto"/>
          </w:tcPr>
          <w:p w:rsidR="00DC355C" w:rsidRPr="003428E9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2615,1</w:t>
            </w:r>
          </w:p>
        </w:tc>
      </w:tr>
      <w:tr w:rsidR="00DC355C" w:rsidRPr="003428E9" w:rsidTr="003428E9">
        <w:tc>
          <w:tcPr>
            <w:tcW w:w="2957" w:type="dxa"/>
            <w:shd w:val="clear" w:color="auto" w:fill="auto"/>
          </w:tcPr>
          <w:p w:rsidR="00DC355C" w:rsidRPr="005F45EC" w:rsidRDefault="00DC355C" w:rsidP="008406A8">
            <w:pPr>
              <w:widowControl w:val="0"/>
              <w:suppressAutoHyphens/>
              <w:autoSpaceDE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ОМ3.</w:t>
            </w:r>
            <w:r w:rsidR="008406A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.Расходы на</w:t>
            </w:r>
            <w:r w:rsidR="008406A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проектно-изыскательские работы на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капитальный ремонт муниципальных учреждений социального обслуживания</w:t>
            </w:r>
            <w:r w:rsidR="008406A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населения</w:t>
            </w:r>
          </w:p>
        </w:tc>
        <w:tc>
          <w:tcPr>
            <w:tcW w:w="3388" w:type="dxa"/>
            <w:shd w:val="clear" w:color="auto" w:fill="auto"/>
          </w:tcPr>
          <w:p w:rsidR="00DC355C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местный бюджет</w:t>
            </w:r>
          </w:p>
          <w:p w:rsidR="00DC355C" w:rsidRPr="003428E9" w:rsidRDefault="00DC355C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2977" w:type="dxa"/>
            <w:shd w:val="clear" w:color="auto" w:fill="auto"/>
          </w:tcPr>
          <w:p w:rsidR="00445657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172,9</w:t>
            </w:r>
          </w:p>
          <w:p w:rsidR="00445657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2660,7</w:t>
            </w:r>
          </w:p>
        </w:tc>
        <w:tc>
          <w:tcPr>
            <w:tcW w:w="2835" w:type="dxa"/>
            <w:shd w:val="clear" w:color="auto" w:fill="auto"/>
          </w:tcPr>
          <w:p w:rsidR="00445657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172,9</w:t>
            </w:r>
          </w:p>
          <w:p w:rsidR="00445657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2660,7</w:t>
            </w:r>
          </w:p>
        </w:tc>
        <w:tc>
          <w:tcPr>
            <w:tcW w:w="2631" w:type="dxa"/>
            <w:shd w:val="clear" w:color="auto" w:fill="auto"/>
          </w:tcPr>
          <w:p w:rsidR="00445657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172,8</w:t>
            </w:r>
          </w:p>
          <w:p w:rsidR="00445657" w:rsidRDefault="00445657" w:rsidP="00DC355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2660,7</w:t>
            </w:r>
          </w:p>
        </w:tc>
      </w:tr>
    </w:tbl>
    <w:p w:rsidR="0030769D" w:rsidRDefault="0030769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30769D" w:rsidRDefault="0030769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30769D" w:rsidRDefault="0030769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30769D" w:rsidRDefault="0030769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567F1B" w:rsidRDefault="00567F1B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567F1B" w:rsidRDefault="00567F1B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567F1B" w:rsidRDefault="00567F1B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793E2D" w:rsidRDefault="00793E2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793E2D" w:rsidRDefault="00793E2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793E2D" w:rsidRDefault="00793E2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793E2D" w:rsidRDefault="00793E2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793E2D" w:rsidRDefault="00793E2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00367B" w:rsidRDefault="0000367B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00367B" w:rsidRDefault="0000367B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793E2D" w:rsidRDefault="00793E2D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567F1B" w:rsidRDefault="00567F1B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p w:rsidR="00021043" w:rsidRDefault="00021043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lastRenderedPageBreak/>
        <w:t xml:space="preserve">                                                                                                                                                                Приложение №3</w:t>
      </w:r>
    </w:p>
    <w:p w:rsidR="0030769D" w:rsidRDefault="000109F0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СВЕДЕНИЯ</w:t>
      </w:r>
    </w:p>
    <w:p w:rsidR="000109F0" w:rsidRDefault="000109F0" w:rsidP="00D45429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о достижении значений показателей</w:t>
      </w:r>
    </w:p>
    <w:p w:rsidR="0030769D" w:rsidRPr="00D45429" w:rsidRDefault="0030769D" w:rsidP="00D45429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p w:rsidR="00D45429" w:rsidRPr="00D45429" w:rsidRDefault="00D45429" w:rsidP="00D45429">
      <w:pPr>
        <w:widowControl w:val="0"/>
        <w:suppressAutoHyphens/>
        <w:autoSpaceDE w:val="0"/>
        <w:jc w:val="center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D45429" w:rsidRPr="00D45429" w:rsidRDefault="00D45429" w:rsidP="00D45429">
      <w:pPr>
        <w:widowControl w:val="0"/>
        <w:suppressAutoHyphens/>
        <w:spacing w:line="40" w:lineRule="exact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tbl>
      <w:tblPr>
        <w:tblW w:w="14702" w:type="dxa"/>
        <w:jc w:val="center"/>
        <w:tblInd w:w="92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3978"/>
        <w:gridCol w:w="1418"/>
        <w:gridCol w:w="2103"/>
        <w:gridCol w:w="1549"/>
        <w:gridCol w:w="1523"/>
        <w:gridCol w:w="3392"/>
      </w:tblGrid>
      <w:tr w:rsidR="000109F0" w:rsidTr="00DB72CE">
        <w:trPr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975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="000109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программы,     </w:t>
            </w:r>
            <w:r w:rsidR="000109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 </w:t>
            </w:r>
          </w:p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 w:rsidP="000975F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конец</w:t>
            </w:r>
            <w:r w:rsidR="0009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109F0" w:rsidTr="00DB72CE">
        <w:trPr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975F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0109F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r:id="rId11" w:anchor="Par1462" w:history="1">
              <w:r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975F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0109F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0" w:rsidRDefault="000109F0">
            <w:pPr>
              <w:rPr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09F0" w:rsidTr="00DB72CE">
        <w:trPr>
          <w:trHeight w:val="313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 Песчанокопского района  «Социальная поддержка граждан»</w:t>
            </w:r>
          </w:p>
        </w:tc>
      </w:tr>
      <w:tr w:rsidR="000109F0" w:rsidTr="00DB72CE">
        <w:trPr>
          <w:trHeight w:val="313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1. 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2. 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    «Социальная поддержка отдельных категорий граждан»</w:t>
            </w: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6703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1.1. Доля граждан, получающих меры социальной поддержки, </w:t>
            </w:r>
          </w:p>
          <w:p w:rsidR="000109F0" w:rsidRPr="00B67034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67034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в общей численности населения Песчанокопского района</w:t>
            </w:r>
            <w:r w:rsidR="00A4740D" w:rsidRPr="00B6703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CF53B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7034" w:rsidRPr="00B6703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8B0954" w:rsidP="007925D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09F0" w:rsidRPr="00B670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2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8B0954" w:rsidP="0024762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68E9" w:rsidRPr="00B670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76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A4740D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2 «Совершенствование мер демографической политики в области социальной поддержки семьи и детей»</w:t>
            </w: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67034">
              <w:rPr>
                <w:rFonts w:eastAsia="Calibri"/>
                <w:kern w:val="2"/>
                <w:sz w:val="24"/>
                <w:szCs w:val="24"/>
                <w:lang w:eastAsia="en-US"/>
              </w:rPr>
              <w:t>2.1. Суммарный коэффициент рождаемости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B6703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 w:rsidP="007925D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925D3" w:rsidRPr="002476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 w:rsidP="007925D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B0954" w:rsidRPr="00247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25D3" w:rsidRPr="00247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975FB" w:rsidP="008B09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975FB" w:rsidP="00097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рождаемости</w:t>
            </w: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autoSpaceDE w:val="0"/>
              <w:autoSpaceDN w:val="0"/>
              <w:adjustRightInd w:val="0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2.2. Отношение численности третьих или последующих детей, родившихся в отчетном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B6703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8B0954" w:rsidP="00097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975FB" w:rsidRPr="00247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109F0" w:rsidP="00DF68E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B0954" w:rsidRPr="002476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24762A" w:rsidRDefault="000975FB" w:rsidP="007925D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6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 w:rsidP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8B0954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B0954">
              <w:rPr>
                <w:rFonts w:eastAsia="Calibri"/>
                <w:kern w:val="2"/>
                <w:sz w:val="24"/>
                <w:szCs w:val="24"/>
                <w:lang w:eastAsia="en-US"/>
              </w:rPr>
              <w:t>2.3. Доля числа семей с детьми, получающих меры социальной поддержки, в общем числе домохозяйств Песчанокопского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8B0954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8B0954" w:rsidRDefault="007925D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8B0954" w:rsidRDefault="0059322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8B0954" w:rsidRDefault="008B0954" w:rsidP="0024762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6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0954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Pr="00B4192F" w:rsidRDefault="00766E94" w:rsidP="00766E94">
            <w:pPr>
              <w:shd w:val="clear" w:color="auto" w:fill="FFFFFF"/>
              <w:ind w:firstLine="709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kern w:val="2"/>
              </w:rPr>
              <w:t>оформление получателями новой выплат</w:t>
            </w:r>
            <w:proofErr w:type="gramStart"/>
            <w:r>
              <w:rPr>
                <w:kern w:val="2"/>
              </w:rPr>
              <w:t>ы-</w:t>
            </w:r>
            <w:proofErr w:type="gramEnd"/>
            <w:r>
              <w:rPr>
                <w:kern w:val="2"/>
              </w:rPr>
              <w:t xml:space="preserve"> ежемесячного пособия в связи с рождением и воспитанием ребенка за счет средств Социального фонда.</w:t>
            </w:r>
          </w:p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C736B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3299">
              <w:rPr>
                <w:rFonts w:eastAsia="Calibri"/>
                <w:kern w:val="2"/>
                <w:sz w:val="24"/>
                <w:szCs w:val="24"/>
                <w:lang w:eastAsia="en-US"/>
              </w:rPr>
              <w:t>2.4. Доля оздоровленных детей от численности детей школьного возраста, проживающих в Песчанокопском районе</w:t>
            </w:r>
          </w:p>
          <w:p w:rsidR="00E76A54" w:rsidRDefault="00E76A5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  <w:p w:rsidR="00E76A54" w:rsidRPr="00D53299" w:rsidRDefault="00E76A5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D53299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B6703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93,91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D53299" w:rsidP="00097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75FB" w:rsidRPr="00766E94"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93,91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3 «Старшее поколение»</w:t>
            </w: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6703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3.1. Доля граждан пожилого возраста, охваченных различными формами социального обслуживания, по отношению к </w:t>
            </w:r>
            <w:r w:rsidRPr="00B67034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общей численности граждан пожилого возраста Песчанокопского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B67034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97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97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97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3.2. Доля граждан, получивших социальные услуги в учреждениях социального обслуживания населения (домах-интернатах (пансионатах) для престарелых и инвалидов, специальных домах-интернатах для престарелых и инвалидов), в общем числе граждан, обратившихся за получением социальных услуг в учреждения социального обслуживания населения (дома-интернаты (пансионаты) для престарелых и инвалидов, специальные дома-интернаты для престарелых и инвалидов)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109F0" w:rsidP="008B09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8B0954" w:rsidRPr="00766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109F0" w:rsidP="008B09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0954" w:rsidRPr="00766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F0" w:rsidTr="00DB72C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3.3. 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109F0" w:rsidP="00766E9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6E94" w:rsidRPr="00766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25D3" w:rsidRPr="00766E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109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Pr="00766E94" w:rsidRDefault="000109F0" w:rsidP="00097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75FB" w:rsidRPr="00766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F0" w:rsidRDefault="003A5137" w:rsidP="003A513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целевых показателей</w:t>
            </w:r>
          </w:p>
        </w:tc>
      </w:tr>
      <w:tr w:rsidR="008B0954" w:rsidTr="00DB72C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54" w:rsidRDefault="008B095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54" w:rsidRDefault="008B095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3.4</w:t>
            </w:r>
            <w:r w:rsidR="00AC0CC7">
              <w:rPr>
                <w:kern w:val="2"/>
                <w:sz w:val="24"/>
                <w:szCs w:val="24"/>
              </w:rPr>
              <w:t xml:space="preserve"> </w:t>
            </w:r>
            <w:r w:rsidR="00051ED7">
              <w:rPr>
                <w:kern w:val="2"/>
                <w:sz w:val="24"/>
                <w:szCs w:val="24"/>
              </w:rPr>
              <w:t>Удельный вес учреждений социального обслуживания, основанных на иных формах собственности, от общего количества учреждений социального обслуживания всех форм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54" w:rsidRDefault="00051ED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54" w:rsidRPr="00766E94" w:rsidRDefault="000975FB" w:rsidP="008B09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54" w:rsidRPr="00766E94" w:rsidRDefault="00097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54" w:rsidRPr="00766E94" w:rsidRDefault="000975FB" w:rsidP="008B09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54" w:rsidRDefault="008B09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385" w:rsidRDefault="00E80385" w:rsidP="0092098F">
      <w:pPr>
        <w:jc w:val="both"/>
      </w:pPr>
    </w:p>
    <w:sectPr w:rsidR="00E80385" w:rsidSect="0000367B">
      <w:pgSz w:w="16840" w:h="11907" w:orient="landscape" w:code="9"/>
      <w:pgMar w:top="1702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CE" w:rsidRDefault="00DB72CE">
      <w:r>
        <w:separator/>
      </w:r>
    </w:p>
  </w:endnote>
  <w:endnote w:type="continuationSeparator" w:id="0">
    <w:p w:rsidR="00DB72CE" w:rsidRDefault="00DB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CE" w:rsidRDefault="00DB72CE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B72CE" w:rsidRDefault="00DB72C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534777"/>
      <w:docPartObj>
        <w:docPartGallery w:val="Page Numbers (Bottom of Page)"/>
        <w:docPartUnique/>
      </w:docPartObj>
    </w:sdtPr>
    <w:sdtEndPr/>
    <w:sdtContent>
      <w:p w:rsidR="00DB72CE" w:rsidRDefault="00DB72C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08D">
          <w:rPr>
            <w:noProof/>
          </w:rPr>
          <w:t>8</w:t>
        </w:r>
        <w:r>
          <w:fldChar w:fldCharType="end"/>
        </w:r>
      </w:p>
    </w:sdtContent>
  </w:sdt>
  <w:p w:rsidR="00DB72CE" w:rsidRDefault="00DB72CE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CE" w:rsidRDefault="00DB72CE">
      <w:r>
        <w:separator/>
      </w:r>
    </w:p>
  </w:footnote>
  <w:footnote w:type="continuationSeparator" w:id="0">
    <w:p w:rsidR="00DB72CE" w:rsidRDefault="00DB7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0367B"/>
    <w:rsid w:val="000109BA"/>
    <w:rsid w:val="000109F0"/>
    <w:rsid w:val="00010A41"/>
    <w:rsid w:val="000131C8"/>
    <w:rsid w:val="0001642E"/>
    <w:rsid w:val="00017179"/>
    <w:rsid w:val="00021043"/>
    <w:rsid w:val="00021FAF"/>
    <w:rsid w:val="00027888"/>
    <w:rsid w:val="00032F9D"/>
    <w:rsid w:val="000425A1"/>
    <w:rsid w:val="000450A0"/>
    <w:rsid w:val="00051ED7"/>
    <w:rsid w:val="00052601"/>
    <w:rsid w:val="00053ED4"/>
    <w:rsid w:val="00054042"/>
    <w:rsid w:val="0006179B"/>
    <w:rsid w:val="00066B3B"/>
    <w:rsid w:val="00077F4C"/>
    <w:rsid w:val="000810EF"/>
    <w:rsid w:val="0008463F"/>
    <w:rsid w:val="00092AF2"/>
    <w:rsid w:val="000963BA"/>
    <w:rsid w:val="000975FB"/>
    <w:rsid w:val="000A0EC8"/>
    <w:rsid w:val="000A2581"/>
    <w:rsid w:val="000A380D"/>
    <w:rsid w:val="000A685A"/>
    <w:rsid w:val="000A6AED"/>
    <w:rsid w:val="000A7F1D"/>
    <w:rsid w:val="000B2DE8"/>
    <w:rsid w:val="000B7E17"/>
    <w:rsid w:val="000C65D3"/>
    <w:rsid w:val="000D2DB5"/>
    <w:rsid w:val="000D313D"/>
    <w:rsid w:val="000D34DD"/>
    <w:rsid w:val="000D3CA6"/>
    <w:rsid w:val="000E3FA0"/>
    <w:rsid w:val="000E47BD"/>
    <w:rsid w:val="000E4B30"/>
    <w:rsid w:val="000E6B34"/>
    <w:rsid w:val="000E7616"/>
    <w:rsid w:val="000E7D52"/>
    <w:rsid w:val="000F2831"/>
    <w:rsid w:val="000F3F5D"/>
    <w:rsid w:val="000F5A47"/>
    <w:rsid w:val="000F7FED"/>
    <w:rsid w:val="00105001"/>
    <w:rsid w:val="00110F05"/>
    <w:rsid w:val="00115AF1"/>
    <w:rsid w:val="0012086F"/>
    <w:rsid w:val="00124367"/>
    <w:rsid w:val="00127EAA"/>
    <w:rsid w:val="001329E5"/>
    <w:rsid w:val="0013372A"/>
    <w:rsid w:val="00136C68"/>
    <w:rsid w:val="00142BC8"/>
    <w:rsid w:val="00144029"/>
    <w:rsid w:val="001453E7"/>
    <w:rsid w:val="001465A0"/>
    <w:rsid w:val="0014789B"/>
    <w:rsid w:val="00151D7E"/>
    <w:rsid w:val="0015348B"/>
    <w:rsid w:val="00154082"/>
    <w:rsid w:val="00157056"/>
    <w:rsid w:val="00160C83"/>
    <w:rsid w:val="00165705"/>
    <w:rsid w:val="00166B5D"/>
    <w:rsid w:val="0017445D"/>
    <w:rsid w:val="00174858"/>
    <w:rsid w:val="001801A3"/>
    <w:rsid w:val="001806B5"/>
    <w:rsid w:val="00183CD3"/>
    <w:rsid w:val="00191355"/>
    <w:rsid w:val="00194ABD"/>
    <w:rsid w:val="00195D23"/>
    <w:rsid w:val="001A4189"/>
    <w:rsid w:val="001A5F4D"/>
    <w:rsid w:val="001A6DEE"/>
    <w:rsid w:val="001A737B"/>
    <w:rsid w:val="001A76EC"/>
    <w:rsid w:val="001A7B2C"/>
    <w:rsid w:val="001B0AC6"/>
    <w:rsid w:val="001B1F4A"/>
    <w:rsid w:val="001B3D76"/>
    <w:rsid w:val="001B5E75"/>
    <w:rsid w:val="001C06DE"/>
    <w:rsid w:val="001C4C5B"/>
    <w:rsid w:val="001C71F3"/>
    <w:rsid w:val="001D0942"/>
    <w:rsid w:val="001D3F28"/>
    <w:rsid w:val="001D494C"/>
    <w:rsid w:val="001D7B6C"/>
    <w:rsid w:val="001E1E92"/>
    <w:rsid w:val="001E6FE1"/>
    <w:rsid w:val="001E7DCD"/>
    <w:rsid w:val="001F7243"/>
    <w:rsid w:val="00211705"/>
    <w:rsid w:val="0021349A"/>
    <w:rsid w:val="00217F84"/>
    <w:rsid w:val="002228FD"/>
    <w:rsid w:val="00230785"/>
    <w:rsid w:val="00230892"/>
    <w:rsid w:val="00233444"/>
    <w:rsid w:val="002360F4"/>
    <w:rsid w:val="0023645C"/>
    <w:rsid w:val="002402A6"/>
    <w:rsid w:val="0024762A"/>
    <w:rsid w:val="00263E64"/>
    <w:rsid w:val="00264675"/>
    <w:rsid w:val="002700C3"/>
    <w:rsid w:val="00270A41"/>
    <w:rsid w:val="0027612C"/>
    <w:rsid w:val="00277BFB"/>
    <w:rsid w:val="00277E92"/>
    <w:rsid w:val="002804AF"/>
    <w:rsid w:val="00287B05"/>
    <w:rsid w:val="002900B9"/>
    <w:rsid w:val="00293678"/>
    <w:rsid w:val="00296636"/>
    <w:rsid w:val="002A1CF7"/>
    <w:rsid w:val="002A22A5"/>
    <w:rsid w:val="002A68A6"/>
    <w:rsid w:val="002A76B0"/>
    <w:rsid w:val="002B200A"/>
    <w:rsid w:val="002B22DF"/>
    <w:rsid w:val="002B2F61"/>
    <w:rsid w:val="002B6A9E"/>
    <w:rsid w:val="002B6D2B"/>
    <w:rsid w:val="002C0347"/>
    <w:rsid w:val="002C0431"/>
    <w:rsid w:val="002E0520"/>
    <w:rsid w:val="002E655D"/>
    <w:rsid w:val="002F1298"/>
    <w:rsid w:val="003000E1"/>
    <w:rsid w:val="0030053E"/>
    <w:rsid w:val="00302E13"/>
    <w:rsid w:val="0030769D"/>
    <w:rsid w:val="00311835"/>
    <w:rsid w:val="003131D0"/>
    <w:rsid w:val="00314FED"/>
    <w:rsid w:val="003164A5"/>
    <w:rsid w:val="003220A4"/>
    <w:rsid w:val="003221CA"/>
    <w:rsid w:val="003247B9"/>
    <w:rsid w:val="00337767"/>
    <w:rsid w:val="00337964"/>
    <w:rsid w:val="003428E9"/>
    <w:rsid w:val="003545D4"/>
    <w:rsid w:val="00354B18"/>
    <w:rsid w:val="0035566E"/>
    <w:rsid w:val="00355CEA"/>
    <w:rsid w:val="00357CD5"/>
    <w:rsid w:val="00360E3F"/>
    <w:rsid w:val="00362FD4"/>
    <w:rsid w:val="00381ACF"/>
    <w:rsid w:val="003857C5"/>
    <w:rsid w:val="00386651"/>
    <w:rsid w:val="00387161"/>
    <w:rsid w:val="00393D96"/>
    <w:rsid w:val="00396730"/>
    <w:rsid w:val="003974A7"/>
    <w:rsid w:val="003A0221"/>
    <w:rsid w:val="003A33F1"/>
    <w:rsid w:val="003A3FDD"/>
    <w:rsid w:val="003A5137"/>
    <w:rsid w:val="003B2447"/>
    <w:rsid w:val="003C7B3C"/>
    <w:rsid w:val="003D7B6D"/>
    <w:rsid w:val="003E581A"/>
    <w:rsid w:val="003E5D64"/>
    <w:rsid w:val="003E6C29"/>
    <w:rsid w:val="003F09CF"/>
    <w:rsid w:val="003F5CE9"/>
    <w:rsid w:val="003F6A90"/>
    <w:rsid w:val="003F77C2"/>
    <w:rsid w:val="00401383"/>
    <w:rsid w:val="004048D0"/>
    <w:rsid w:val="00404927"/>
    <w:rsid w:val="004057B2"/>
    <w:rsid w:val="00410740"/>
    <w:rsid w:val="00413F13"/>
    <w:rsid w:val="00414AEE"/>
    <w:rsid w:val="00414E94"/>
    <w:rsid w:val="00416B88"/>
    <w:rsid w:val="00421EEE"/>
    <w:rsid w:val="004244CB"/>
    <w:rsid w:val="0042555D"/>
    <w:rsid w:val="004266B2"/>
    <w:rsid w:val="0043190D"/>
    <w:rsid w:val="00442D81"/>
    <w:rsid w:val="00445657"/>
    <w:rsid w:val="00455950"/>
    <w:rsid w:val="00456066"/>
    <w:rsid w:val="00460B1C"/>
    <w:rsid w:val="0046167E"/>
    <w:rsid w:val="0046655E"/>
    <w:rsid w:val="00470C6C"/>
    <w:rsid w:val="00472206"/>
    <w:rsid w:val="00472751"/>
    <w:rsid w:val="004727CE"/>
    <w:rsid w:val="00474276"/>
    <w:rsid w:val="00474A06"/>
    <w:rsid w:val="00492752"/>
    <w:rsid w:val="004934B6"/>
    <w:rsid w:val="00493712"/>
    <w:rsid w:val="004A0F0F"/>
    <w:rsid w:val="004A1DA4"/>
    <w:rsid w:val="004A5100"/>
    <w:rsid w:val="004A6C19"/>
    <w:rsid w:val="004B2725"/>
    <w:rsid w:val="004B357E"/>
    <w:rsid w:val="004C008D"/>
    <w:rsid w:val="004C0ADE"/>
    <w:rsid w:val="004C4F99"/>
    <w:rsid w:val="004C675F"/>
    <w:rsid w:val="004C746C"/>
    <w:rsid w:val="004C7F01"/>
    <w:rsid w:val="004D2E0D"/>
    <w:rsid w:val="004D356C"/>
    <w:rsid w:val="004D7586"/>
    <w:rsid w:val="004E46F4"/>
    <w:rsid w:val="004E6CF7"/>
    <w:rsid w:val="00500F33"/>
    <w:rsid w:val="005017C2"/>
    <w:rsid w:val="00507647"/>
    <w:rsid w:val="00507950"/>
    <w:rsid w:val="005115E6"/>
    <w:rsid w:val="00520169"/>
    <w:rsid w:val="00521BED"/>
    <w:rsid w:val="00526209"/>
    <w:rsid w:val="005269CF"/>
    <w:rsid w:val="005337BC"/>
    <w:rsid w:val="005354E1"/>
    <w:rsid w:val="00535856"/>
    <w:rsid w:val="005447D7"/>
    <w:rsid w:val="00547C19"/>
    <w:rsid w:val="00550563"/>
    <w:rsid w:val="00555C52"/>
    <w:rsid w:val="00560B55"/>
    <w:rsid w:val="00562211"/>
    <w:rsid w:val="005664C8"/>
    <w:rsid w:val="00567F1B"/>
    <w:rsid w:val="00570168"/>
    <w:rsid w:val="0057135A"/>
    <w:rsid w:val="00573498"/>
    <w:rsid w:val="0057499E"/>
    <w:rsid w:val="005766A3"/>
    <w:rsid w:val="00580380"/>
    <w:rsid w:val="0058511F"/>
    <w:rsid w:val="0059322D"/>
    <w:rsid w:val="005A3CFC"/>
    <w:rsid w:val="005A546D"/>
    <w:rsid w:val="005C320F"/>
    <w:rsid w:val="005C77B6"/>
    <w:rsid w:val="005D1B26"/>
    <w:rsid w:val="005D271F"/>
    <w:rsid w:val="005D331C"/>
    <w:rsid w:val="005E576D"/>
    <w:rsid w:val="005E5974"/>
    <w:rsid w:val="005E7F52"/>
    <w:rsid w:val="005F45E9"/>
    <w:rsid w:val="005F45EC"/>
    <w:rsid w:val="005F6DDD"/>
    <w:rsid w:val="00602C99"/>
    <w:rsid w:val="006047E7"/>
    <w:rsid w:val="006070F3"/>
    <w:rsid w:val="00615E20"/>
    <w:rsid w:val="00616E22"/>
    <w:rsid w:val="00617BB6"/>
    <w:rsid w:val="006215AE"/>
    <w:rsid w:val="00622475"/>
    <w:rsid w:val="00624288"/>
    <w:rsid w:val="0062674D"/>
    <w:rsid w:val="00626A7D"/>
    <w:rsid w:val="0063504F"/>
    <w:rsid w:val="00640D9A"/>
    <w:rsid w:val="00650C3A"/>
    <w:rsid w:val="00651F2F"/>
    <w:rsid w:val="00653A5C"/>
    <w:rsid w:val="00653B27"/>
    <w:rsid w:val="00654AE7"/>
    <w:rsid w:val="006553EB"/>
    <w:rsid w:val="00656E86"/>
    <w:rsid w:val="00661A5D"/>
    <w:rsid w:val="00664308"/>
    <w:rsid w:val="0067682E"/>
    <w:rsid w:val="00684528"/>
    <w:rsid w:val="006904D4"/>
    <w:rsid w:val="0069394D"/>
    <w:rsid w:val="006A1327"/>
    <w:rsid w:val="006A2E79"/>
    <w:rsid w:val="006A3536"/>
    <w:rsid w:val="006A4F4B"/>
    <w:rsid w:val="006A5D9F"/>
    <w:rsid w:val="006C0644"/>
    <w:rsid w:val="006C3383"/>
    <w:rsid w:val="006C404E"/>
    <w:rsid w:val="006C41DE"/>
    <w:rsid w:val="006C47FA"/>
    <w:rsid w:val="006D1F8E"/>
    <w:rsid w:val="006D2DCF"/>
    <w:rsid w:val="006D2FDD"/>
    <w:rsid w:val="006E5129"/>
    <w:rsid w:val="006E7BD3"/>
    <w:rsid w:val="006F2052"/>
    <w:rsid w:val="006F3D6D"/>
    <w:rsid w:val="006F709E"/>
    <w:rsid w:val="00700618"/>
    <w:rsid w:val="00701E7D"/>
    <w:rsid w:val="00706D9C"/>
    <w:rsid w:val="00710D5A"/>
    <w:rsid w:val="00712EAC"/>
    <w:rsid w:val="00715B22"/>
    <w:rsid w:val="00717469"/>
    <w:rsid w:val="007202A4"/>
    <w:rsid w:val="007220A6"/>
    <w:rsid w:val="0072231A"/>
    <w:rsid w:val="00725D32"/>
    <w:rsid w:val="0073468A"/>
    <w:rsid w:val="007362A7"/>
    <w:rsid w:val="0074228E"/>
    <w:rsid w:val="007436FE"/>
    <w:rsid w:val="00743DCE"/>
    <w:rsid w:val="0074471F"/>
    <w:rsid w:val="00744AD6"/>
    <w:rsid w:val="00746DC5"/>
    <w:rsid w:val="00750ACC"/>
    <w:rsid w:val="00751381"/>
    <w:rsid w:val="00761F06"/>
    <w:rsid w:val="00766E94"/>
    <w:rsid w:val="0077140E"/>
    <w:rsid w:val="00773839"/>
    <w:rsid w:val="007749D1"/>
    <w:rsid w:val="00775C5B"/>
    <w:rsid w:val="00776A93"/>
    <w:rsid w:val="007827A2"/>
    <w:rsid w:val="00785CF3"/>
    <w:rsid w:val="00787C73"/>
    <w:rsid w:val="007925D3"/>
    <w:rsid w:val="00793180"/>
    <w:rsid w:val="0079369F"/>
    <w:rsid w:val="007936A8"/>
    <w:rsid w:val="00793E2D"/>
    <w:rsid w:val="007969FD"/>
    <w:rsid w:val="00797DDB"/>
    <w:rsid w:val="007B3913"/>
    <w:rsid w:val="007B4805"/>
    <w:rsid w:val="007B7D94"/>
    <w:rsid w:val="007C0952"/>
    <w:rsid w:val="007C65EC"/>
    <w:rsid w:val="007D3D45"/>
    <w:rsid w:val="007D566E"/>
    <w:rsid w:val="007D5A61"/>
    <w:rsid w:val="007D6D3A"/>
    <w:rsid w:val="007E2AD4"/>
    <w:rsid w:val="007E462F"/>
    <w:rsid w:val="007E62B0"/>
    <w:rsid w:val="007E6329"/>
    <w:rsid w:val="007F0ED2"/>
    <w:rsid w:val="007F6A50"/>
    <w:rsid w:val="008016B0"/>
    <w:rsid w:val="008040F7"/>
    <w:rsid w:val="00806064"/>
    <w:rsid w:val="008069E1"/>
    <w:rsid w:val="00811E9B"/>
    <w:rsid w:val="0082151E"/>
    <w:rsid w:val="008259E5"/>
    <w:rsid w:val="00830CE9"/>
    <w:rsid w:val="00833767"/>
    <w:rsid w:val="008352BF"/>
    <w:rsid w:val="00840129"/>
    <w:rsid w:val="008406A8"/>
    <w:rsid w:val="00842A5F"/>
    <w:rsid w:val="008433BE"/>
    <w:rsid w:val="00844B09"/>
    <w:rsid w:val="00844C5F"/>
    <w:rsid w:val="00845658"/>
    <w:rsid w:val="00847B64"/>
    <w:rsid w:val="0085138A"/>
    <w:rsid w:val="008565A4"/>
    <w:rsid w:val="008601C5"/>
    <w:rsid w:val="00860B3E"/>
    <w:rsid w:val="00860E09"/>
    <w:rsid w:val="00863181"/>
    <w:rsid w:val="00863321"/>
    <w:rsid w:val="00863CF5"/>
    <w:rsid w:val="00864B47"/>
    <w:rsid w:val="0087698A"/>
    <w:rsid w:val="00880F63"/>
    <w:rsid w:val="00881632"/>
    <w:rsid w:val="00882CF3"/>
    <w:rsid w:val="00886E5E"/>
    <w:rsid w:val="0088706D"/>
    <w:rsid w:val="008A242E"/>
    <w:rsid w:val="008A6B8A"/>
    <w:rsid w:val="008B0954"/>
    <w:rsid w:val="008B09F9"/>
    <w:rsid w:val="008B0A15"/>
    <w:rsid w:val="008B16BB"/>
    <w:rsid w:val="008B3AF0"/>
    <w:rsid w:val="008B72BD"/>
    <w:rsid w:val="008C2258"/>
    <w:rsid w:val="008C7BE7"/>
    <w:rsid w:val="008D002B"/>
    <w:rsid w:val="008D0179"/>
    <w:rsid w:val="008D1D9F"/>
    <w:rsid w:val="008E5B7C"/>
    <w:rsid w:val="008E699C"/>
    <w:rsid w:val="008F0B53"/>
    <w:rsid w:val="00900B00"/>
    <w:rsid w:val="009027E3"/>
    <w:rsid w:val="00905704"/>
    <w:rsid w:val="0090636C"/>
    <w:rsid w:val="00914049"/>
    <w:rsid w:val="009152AC"/>
    <w:rsid w:val="0092098F"/>
    <w:rsid w:val="0092500A"/>
    <w:rsid w:val="009270AE"/>
    <w:rsid w:val="009559FC"/>
    <w:rsid w:val="0096019D"/>
    <w:rsid w:val="0096127D"/>
    <w:rsid w:val="00961A35"/>
    <w:rsid w:val="00964460"/>
    <w:rsid w:val="00970470"/>
    <w:rsid w:val="00971090"/>
    <w:rsid w:val="00973A56"/>
    <w:rsid w:val="00974B33"/>
    <w:rsid w:val="00993E0F"/>
    <w:rsid w:val="00995849"/>
    <w:rsid w:val="00996343"/>
    <w:rsid w:val="009977FD"/>
    <w:rsid w:val="009A6C83"/>
    <w:rsid w:val="009B0215"/>
    <w:rsid w:val="009B1BB8"/>
    <w:rsid w:val="009B561D"/>
    <w:rsid w:val="009C0BFD"/>
    <w:rsid w:val="009C7FB6"/>
    <w:rsid w:val="009D0A24"/>
    <w:rsid w:val="009D3AA7"/>
    <w:rsid w:val="009D3D91"/>
    <w:rsid w:val="009E4509"/>
    <w:rsid w:val="009E636A"/>
    <w:rsid w:val="009F335B"/>
    <w:rsid w:val="009F3B59"/>
    <w:rsid w:val="00A00491"/>
    <w:rsid w:val="00A00B47"/>
    <w:rsid w:val="00A01787"/>
    <w:rsid w:val="00A03600"/>
    <w:rsid w:val="00A0597F"/>
    <w:rsid w:val="00A07D46"/>
    <w:rsid w:val="00A1564A"/>
    <w:rsid w:val="00A1647E"/>
    <w:rsid w:val="00A204BA"/>
    <w:rsid w:val="00A206DB"/>
    <w:rsid w:val="00A260C9"/>
    <w:rsid w:val="00A26495"/>
    <w:rsid w:val="00A336FE"/>
    <w:rsid w:val="00A34452"/>
    <w:rsid w:val="00A35326"/>
    <w:rsid w:val="00A471AD"/>
    <w:rsid w:val="00A4740D"/>
    <w:rsid w:val="00A65CB6"/>
    <w:rsid w:val="00A71D9C"/>
    <w:rsid w:val="00A73081"/>
    <w:rsid w:val="00A73524"/>
    <w:rsid w:val="00A84244"/>
    <w:rsid w:val="00A84F40"/>
    <w:rsid w:val="00A87135"/>
    <w:rsid w:val="00AA5795"/>
    <w:rsid w:val="00AC0CC7"/>
    <w:rsid w:val="00AC4A6D"/>
    <w:rsid w:val="00AC5B4A"/>
    <w:rsid w:val="00AD1EBC"/>
    <w:rsid w:val="00AE0E05"/>
    <w:rsid w:val="00AE4899"/>
    <w:rsid w:val="00AE4F6B"/>
    <w:rsid w:val="00AE5F5C"/>
    <w:rsid w:val="00AE76B2"/>
    <w:rsid w:val="00AF1975"/>
    <w:rsid w:val="00AF3433"/>
    <w:rsid w:val="00B02077"/>
    <w:rsid w:val="00B058FC"/>
    <w:rsid w:val="00B058FD"/>
    <w:rsid w:val="00B0632E"/>
    <w:rsid w:val="00B06DE8"/>
    <w:rsid w:val="00B1026E"/>
    <w:rsid w:val="00B21E51"/>
    <w:rsid w:val="00B21F27"/>
    <w:rsid w:val="00B307E6"/>
    <w:rsid w:val="00B33AC3"/>
    <w:rsid w:val="00B35767"/>
    <w:rsid w:val="00B4192F"/>
    <w:rsid w:val="00B44D38"/>
    <w:rsid w:val="00B516F4"/>
    <w:rsid w:val="00B55DBE"/>
    <w:rsid w:val="00B6403B"/>
    <w:rsid w:val="00B651BE"/>
    <w:rsid w:val="00B67034"/>
    <w:rsid w:val="00B73A2F"/>
    <w:rsid w:val="00B77098"/>
    <w:rsid w:val="00B77439"/>
    <w:rsid w:val="00B83BFC"/>
    <w:rsid w:val="00B866B5"/>
    <w:rsid w:val="00B86B4A"/>
    <w:rsid w:val="00B86F1A"/>
    <w:rsid w:val="00B9271D"/>
    <w:rsid w:val="00B9493C"/>
    <w:rsid w:val="00B94D76"/>
    <w:rsid w:val="00BA322A"/>
    <w:rsid w:val="00BA3398"/>
    <w:rsid w:val="00BB1E95"/>
    <w:rsid w:val="00BC1DA1"/>
    <w:rsid w:val="00BC4DA7"/>
    <w:rsid w:val="00BC6ABB"/>
    <w:rsid w:val="00BC77F7"/>
    <w:rsid w:val="00BD08AC"/>
    <w:rsid w:val="00BD6E9B"/>
    <w:rsid w:val="00BD7089"/>
    <w:rsid w:val="00BE271E"/>
    <w:rsid w:val="00BF5BB4"/>
    <w:rsid w:val="00C05910"/>
    <w:rsid w:val="00C10E12"/>
    <w:rsid w:val="00C12119"/>
    <w:rsid w:val="00C13162"/>
    <w:rsid w:val="00C140D1"/>
    <w:rsid w:val="00C245FB"/>
    <w:rsid w:val="00C3235D"/>
    <w:rsid w:val="00C32E20"/>
    <w:rsid w:val="00C33084"/>
    <w:rsid w:val="00C337AE"/>
    <w:rsid w:val="00C35A23"/>
    <w:rsid w:val="00C35EC9"/>
    <w:rsid w:val="00C50B0F"/>
    <w:rsid w:val="00C620AD"/>
    <w:rsid w:val="00C623E1"/>
    <w:rsid w:val="00C6452E"/>
    <w:rsid w:val="00C72B18"/>
    <w:rsid w:val="00C736BA"/>
    <w:rsid w:val="00C81B20"/>
    <w:rsid w:val="00C84400"/>
    <w:rsid w:val="00C90716"/>
    <w:rsid w:val="00C95081"/>
    <w:rsid w:val="00CA2BCA"/>
    <w:rsid w:val="00CA2FC7"/>
    <w:rsid w:val="00CB3280"/>
    <w:rsid w:val="00CB3460"/>
    <w:rsid w:val="00CB3920"/>
    <w:rsid w:val="00CB4C87"/>
    <w:rsid w:val="00CB7468"/>
    <w:rsid w:val="00CB7D55"/>
    <w:rsid w:val="00CC7BB2"/>
    <w:rsid w:val="00CD2618"/>
    <w:rsid w:val="00CD5607"/>
    <w:rsid w:val="00CE38E5"/>
    <w:rsid w:val="00CF53B5"/>
    <w:rsid w:val="00CF7C63"/>
    <w:rsid w:val="00D10359"/>
    <w:rsid w:val="00D123D5"/>
    <w:rsid w:val="00D167E9"/>
    <w:rsid w:val="00D16B19"/>
    <w:rsid w:val="00D20F13"/>
    <w:rsid w:val="00D2224B"/>
    <w:rsid w:val="00D22C4F"/>
    <w:rsid w:val="00D314FC"/>
    <w:rsid w:val="00D41466"/>
    <w:rsid w:val="00D45429"/>
    <w:rsid w:val="00D517DB"/>
    <w:rsid w:val="00D528DD"/>
    <w:rsid w:val="00D52CFB"/>
    <w:rsid w:val="00D53299"/>
    <w:rsid w:val="00D54B90"/>
    <w:rsid w:val="00D629DC"/>
    <w:rsid w:val="00D64248"/>
    <w:rsid w:val="00D730D9"/>
    <w:rsid w:val="00D77F60"/>
    <w:rsid w:val="00D90871"/>
    <w:rsid w:val="00D92FE7"/>
    <w:rsid w:val="00D930E8"/>
    <w:rsid w:val="00D978B7"/>
    <w:rsid w:val="00DA32C4"/>
    <w:rsid w:val="00DA3E4C"/>
    <w:rsid w:val="00DA4E21"/>
    <w:rsid w:val="00DB5D0F"/>
    <w:rsid w:val="00DB72CE"/>
    <w:rsid w:val="00DC355C"/>
    <w:rsid w:val="00DC6840"/>
    <w:rsid w:val="00DD1889"/>
    <w:rsid w:val="00DD7117"/>
    <w:rsid w:val="00DE0425"/>
    <w:rsid w:val="00DE1BBA"/>
    <w:rsid w:val="00DE33F6"/>
    <w:rsid w:val="00DE34D6"/>
    <w:rsid w:val="00DE6B84"/>
    <w:rsid w:val="00DE7CE7"/>
    <w:rsid w:val="00DF2C5C"/>
    <w:rsid w:val="00DF3142"/>
    <w:rsid w:val="00DF5066"/>
    <w:rsid w:val="00DF68E9"/>
    <w:rsid w:val="00DF6C6B"/>
    <w:rsid w:val="00DF7894"/>
    <w:rsid w:val="00E0100F"/>
    <w:rsid w:val="00E05844"/>
    <w:rsid w:val="00E2108E"/>
    <w:rsid w:val="00E3018B"/>
    <w:rsid w:val="00E306EB"/>
    <w:rsid w:val="00E30BF9"/>
    <w:rsid w:val="00E31774"/>
    <w:rsid w:val="00E31F49"/>
    <w:rsid w:val="00E33D3C"/>
    <w:rsid w:val="00E41425"/>
    <w:rsid w:val="00E41894"/>
    <w:rsid w:val="00E46F17"/>
    <w:rsid w:val="00E4734F"/>
    <w:rsid w:val="00E7011F"/>
    <w:rsid w:val="00E76A54"/>
    <w:rsid w:val="00E80385"/>
    <w:rsid w:val="00E81AC7"/>
    <w:rsid w:val="00E829EB"/>
    <w:rsid w:val="00E92DED"/>
    <w:rsid w:val="00E94776"/>
    <w:rsid w:val="00E9671B"/>
    <w:rsid w:val="00EA32B2"/>
    <w:rsid w:val="00EA7F28"/>
    <w:rsid w:val="00EB0114"/>
    <w:rsid w:val="00EB075E"/>
    <w:rsid w:val="00EB4ACE"/>
    <w:rsid w:val="00EB6C2C"/>
    <w:rsid w:val="00EC33DE"/>
    <w:rsid w:val="00EC340E"/>
    <w:rsid w:val="00EC3AED"/>
    <w:rsid w:val="00ED004C"/>
    <w:rsid w:val="00EE460C"/>
    <w:rsid w:val="00EF24F9"/>
    <w:rsid w:val="00EF7E78"/>
    <w:rsid w:val="00F01921"/>
    <w:rsid w:val="00F07176"/>
    <w:rsid w:val="00F11CB9"/>
    <w:rsid w:val="00F1263F"/>
    <w:rsid w:val="00F13643"/>
    <w:rsid w:val="00F17C33"/>
    <w:rsid w:val="00F17C72"/>
    <w:rsid w:val="00F211F6"/>
    <w:rsid w:val="00F22BB6"/>
    <w:rsid w:val="00F34D1A"/>
    <w:rsid w:val="00F34ED1"/>
    <w:rsid w:val="00F36182"/>
    <w:rsid w:val="00F36AE4"/>
    <w:rsid w:val="00F412FC"/>
    <w:rsid w:val="00F4262A"/>
    <w:rsid w:val="00F43B43"/>
    <w:rsid w:val="00F43E49"/>
    <w:rsid w:val="00F4495F"/>
    <w:rsid w:val="00F640F1"/>
    <w:rsid w:val="00F644E6"/>
    <w:rsid w:val="00F6779D"/>
    <w:rsid w:val="00F67C30"/>
    <w:rsid w:val="00F75DC9"/>
    <w:rsid w:val="00F77F7F"/>
    <w:rsid w:val="00F80A71"/>
    <w:rsid w:val="00F8106C"/>
    <w:rsid w:val="00F82DFF"/>
    <w:rsid w:val="00F85806"/>
    <w:rsid w:val="00F9630A"/>
    <w:rsid w:val="00F9742A"/>
    <w:rsid w:val="00FA2184"/>
    <w:rsid w:val="00FA5A78"/>
    <w:rsid w:val="00FB01BC"/>
    <w:rsid w:val="00FB53F4"/>
    <w:rsid w:val="00FB62EF"/>
    <w:rsid w:val="00FC3832"/>
    <w:rsid w:val="00FC5A8C"/>
    <w:rsid w:val="00FC6811"/>
    <w:rsid w:val="00FC6B2B"/>
    <w:rsid w:val="00FD0CD7"/>
    <w:rsid w:val="00FD15A4"/>
    <w:rsid w:val="00FD396C"/>
    <w:rsid w:val="00FD6A1E"/>
    <w:rsid w:val="00FE06EC"/>
    <w:rsid w:val="00FE261E"/>
    <w:rsid w:val="00FE2C20"/>
    <w:rsid w:val="00FE6FA8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8">
    <w:name w:val="Body Text Indent"/>
    <w:basedOn w:val="a"/>
    <w:pPr>
      <w:ind w:firstLine="720"/>
    </w:pPr>
    <w:rPr>
      <w:sz w:val="26"/>
    </w:rPr>
  </w:style>
  <w:style w:type="paragraph" w:styleId="a9">
    <w:name w:val="No Spacing"/>
    <w:uiPriority w:val="1"/>
    <w:qFormat/>
    <w:rPr>
      <w:sz w:val="28"/>
      <w:szCs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uiPriority w:val="59"/>
    <w:rsid w:val="0030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0109F0"/>
    <w:rPr>
      <w:color w:val="0000FF"/>
      <w:u w:val="single"/>
    </w:rPr>
  </w:style>
  <w:style w:type="paragraph" w:customStyle="1" w:styleId="ConsPlusCell">
    <w:name w:val="ConsPlusCell"/>
    <w:uiPriority w:val="99"/>
    <w:rsid w:val="000109F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46167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8">
    <w:name w:val="Body Text Indent"/>
    <w:basedOn w:val="a"/>
    <w:pPr>
      <w:ind w:firstLine="720"/>
    </w:pPr>
    <w:rPr>
      <w:sz w:val="26"/>
    </w:rPr>
  </w:style>
  <w:style w:type="paragraph" w:styleId="a9">
    <w:name w:val="No Spacing"/>
    <w:uiPriority w:val="1"/>
    <w:qFormat/>
    <w:rPr>
      <w:sz w:val="28"/>
      <w:szCs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uiPriority w:val="59"/>
    <w:rsid w:val="0030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0109F0"/>
    <w:rPr>
      <w:color w:val="0000FF"/>
      <w:u w:val="single"/>
    </w:rPr>
  </w:style>
  <w:style w:type="paragraph" w:customStyle="1" w:styleId="ConsPlusCell">
    <w:name w:val="ConsPlusCell"/>
    <w:uiPriority w:val="99"/>
    <w:rsid w:val="000109F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46167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-017\Desktop\&#1055;&#1088;&#1086;&#1075;&#1088;&#1072;&#1084;&#1084;&#1099;%20&#1089;%202020&#1075;\&#1056;&#1072;&#1089;&#1087;&#1086;&#1088;&#1103;&#1078;&#1077;&#1085;&#1080;&#1077;%20&#8470;150%20-&#1086;&#1090;&#1095;&#1077;&#1090;&#1099;%20&#8212;%20&#1082;&#1086;&#1087;&#1080;&#1103;.do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E8B6B-8295-4BEF-BFA6-C1CEDC88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131</TotalTime>
  <Pages>41</Pages>
  <Words>5581</Words>
  <Characters>42714</Characters>
  <Application>Microsoft Office Word</Application>
  <DocSecurity>0</DocSecurity>
  <Lines>355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48199</CharactersWithSpaces>
  <SharedDoc>false</SharedDoc>
  <HLinks>
    <vt:vector size="6" baseType="variant">
      <vt:variant>
        <vt:i4>629089394</vt:i4>
      </vt:variant>
      <vt:variant>
        <vt:i4>0</vt:i4>
      </vt:variant>
      <vt:variant>
        <vt:i4>0</vt:i4>
      </vt:variant>
      <vt:variant>
        <vt:i4>5</vt:i4>
      </vt:variant>
      <vt:variant>
        <vt:lpwstr>C:\Users\user-017\Desktop\Программы с 2020г\Распоряжение №150 -отчеты — копия.doc</vt:lpwstr>
      </vt:variant>
      <vt:variant>
        <vt:lpwstr>Par1462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11</cp:revision>
  <cp:lastPrinted>2025-03-04T06:33:00Z</cp:lastPrinted>
  <dcterms:created xsi:type="dcterms:W3CDTF">2025-03-03T10:38:00Z</dcterms:created>
  <dcterms:modified xsi:type="dcterms:W3CDTF">2025-03-04T12:09:00Z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