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19B" w:rsidRDefault="00877299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УТВЕРЖДАЮ</w:t>
      </w:r>
    </w:p>
    <w:p w:rsidR="009B119B" w:rsidRDefault="00877299">
      <w:pPr>
        <w:spacing w:after="0" w:line="240" w:lineRule="auto"/>
        <w:ind w:left="76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Администрации </w:t>
      </w:r>
      <w:r>
        <w:rPr>
          <w:rFonts w:ascii="Times New Roman" w:hAnsi="Times New Roman"/>
          <w:sz w:val="24"/>
        </w:rPr>
        <w:br/>
        <w:t xml:space="preserve">Песчанокопского района </w:t>
      </w:r>
    </w:p>
    <w:p w:rsidR="00E31C86" w:rsidRPr="00E31C86" w:rsidRDefault="00877299" w:rsidP="00877299">
      <w:pPr>
        <w:spacing w:after="0" w:line="240" w:lineRule="auto"/>
        <w:ind w:left="6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</w:t>
      </w:r>
      <w:bookmarkStart w:id="0" w:name="__DdeLink__470_1333994025"/>
      <w:bookmarkStart w:id="1" w:name="__DdeLink__480_2073830176"/>
      <w:bookmarkStart w:id="2" w:name="__DdeLink__395_3808309210"/>
      <w:r w:rsidR="00E31C86">
        <w:rPr>
          <w:rFonts w:ascii="Times New Roman" w:hAnsi="Times New Roman"/>
          <w:sz w:val="24"/>
        </w:rPr>
        <w:t xml:space="preserve">________И.И. </w:t>
      </w:r>
      <w:proofErr w:type="spellStart"/>
      <w:r w:rsidR="00E31C86">
        <w:rPr>
          <w:rFonts w:ascii="Times New Roman" w:hAnsi="Times New Roman"/>
          <w:sz w:val="24"/>
        </w:rPr>
        <w:t>Апольский</w:t>
      </w:r>
      <w:proofErr w:type="spellEnd"/>
      <w:r w:rsidR="00E31C86">
        <w:rPr>
          <w:rFonts w:ascii="Times New Roman" w:hAnsi="Times New Roman"/>
          <w:b/>
          <w:sz w:val="24"/>
        </w:rPr>
        <w:tab/>
      </w:r>
    </w:p>
    <w:p w:rsidR="00E31C86" w:rsidRDefault="00877299" w:rsidP="001A28DC">
      <w:pPr>
        <w:tabs>
          <w:tab w:val="left" w:pos="4962"/>
          <w:tab w:val="left" w:pos="6521"/>
        </w:tabs>
        <w:spacing w:after="0" w:line="240" w:lineRule="auto"/>
        <w:jc w:val="center"/>
        <w:rPr>
          <w:rStyle w:val="FontStyle120"/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 xml:space="preserve">План мероприятий на неделю </w:t>
      </w:r>
      <w:r>
        <w:rPr>
          <w:rFonts w:ascii="Times New Roman" w:hAnsi="Times New Roman"/>
          <w:b/>
          <w:sz w:val="24"/>
        </w:rPr>
        <w:br/>
        <w:t>Администрации Песчанокопского района</w:t>
      </w:r>
      <w:r>
        <w:rPr>
          <w:rFonts w:ascii="Times New Roman" w:hAnsi="Times New Roman"/>
          <w:b/>
          <w:sz w:val="24"/>
        </w:rPr>
        <w:br/>
      </w:r>
      <w:r>
        <w:rPr>
          <w:rStyle w:val="FontStyle120"/>
          <w:rFonts w:ascii="Times New Roman" w:hAnsi="Times New Roman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Times New Roman" w:hAnsi="Times New Roman"/>
          <w:b/>
        </w:rPr>
        <w:t>«</w:t>
      </w:r>
      <w:r w:rsidR="00CC4361">
        <w:rPr>
          <w:rStyle w:val="FontStyle120"/>
          <w:rFonts w:ascii="Times New Roman" w:hAnsi="Times New Roman"/>
          <w:b/>
        </w:rPr>
        <w:t>1</w:t>
      </w:r>
      <w:r>
        <w:rPr>
          <w:rStyle w:val="FontStyle120"/>
          <w:rFonts w:ascii="Times New Roman" w:hAnsi="Times New Roman"/>
          <w:b/>
        </w:rPr>
        <w:t>»</w:t>
      </w:r>
      <w:r w:rsidR="006238AD">
        <w:rPr>
          <w:rStyle w:val="FontStyle120"/>
          <w:rFonts w:ascii="Times New Roman" w:hAnsi="Times New Roman"/>
          <w:b/>
        </w:rPr>
        <w:t xml:space="preserve"> </w:t>
      </w:r>
      <w:r w:rsidR="00FC54FF">
        <w:rPr>
          <w:rStyle w:val="FontStyle120"/>
          <w:rFonts w:ascii="Times New Roman" w:hAnsi="Times New Roman"/>
          <w:b/>
        </w:rPr>
        <w:t xml:space="preserve">апреля </w:t>
      </w:r>
      <w:proofErr w:type="gramStart"/>
      <w:r>
        <w:rPr>
          <w:rStyle w:val="FontStyle120"/>
          <w:rFonts w:ascii="Times New Roman" w:hAnsi="Times New Roman"/>
          <w:b/>
        </w:rPr>
        <w:t>2024  по</w:t>
      </w:r>
      <w:proofErr w:type="gramEnd"/>
      <w:r>
        <w:rPr>
          <w:rStyle w:val="FontStyle120"/>
          <w:rFonts w:ascii="Times New Roman" w:hAnsi="Times New Roman"/>
          <w:b/>
        </w:rPr>
        <w:t xml:space="preserve"> «</w:t>
      </w:r>
      <w:r w:rsidR="00FC54FF">
        <w:rPr>
          <w:rStyle w:val="FontStyle120"/>
          <w:rFonts w:ascii="Times New Roman" w:hAnsi="Times New Roman"/>
          <w:b/>
        </w:rPr>
        <w:t xml:space="preserve"> </w:t>
      </w:r>
      <w:r w:rsidR="00CC4361">
        <w:rPr>
          <w:rStyle w:val="FontStyle120"/>
          <w:rFonts w:ascii="Times New Roman" w:hAnsi="Times New Roman"/>
          <w:b/>
        </w:rPr>
        <w:t>6</w:t>
      </w:r>
      <w:r>
        <w:rPr>
          <w:rStyle w:val="FontStyle120"/>
          <w:rFonts w:ascii="Times New Roman" w:hAnsi="Times New Roman"/>
          <w:b/>
        </w:rPr>
        <w:t xml:space="preserve">» </w:t>
      </w:r>
      <w:r w:rsidR="00FC54FF">
        <w:rPr>
          <w:rStyle w:val="FontStyle120"/>
          <w:rFonts w:ascii="Times New Roman" w:hAnsi="Times New Roman"/>
          <w:b/>
        </w:rPr>
        <w:t xml:space="preserve">апреля </w:t>
      </w:r>
      <w:r>
        <w:rPr>
          <w:rStyle w:val="FontStyle120"/>
          <w:rFonts w:ascii="Times New Roman" w:hAnsi="Times New Roman"/>
          <w:b/>
        </w:rPr>
        <w:t>2024</w:t>
      </w:r>
    </w:p>
    <w:p w:rsidR="001A28DC" w:rsidRPr="00E31C86" w:rsidRDefault="001A28DC" w:rsidP="001A28DC">
      <w:pPr>
        <w:tabs>
          <w:tab w:val="left" w:pos="4962"/>
          <w:tab w:val="left" w:pos="6521"/>
        </w:tabs>
        <w:spacing w:after="0" w:line="240" w:lineRule="auto"/>
        <w:jc w:val="center"/>
        <w:rPr>
          <w:rStyle w:val="FontStyle120"/>
          <w:rFonts w:ascii="Times New Roman" w:hAnsi="Times New Roman"/>
          <w:b/>
        </w:rPr>
      </w:pPr>
    </w:p>
    <w:tbl>
      <w:tblPr>
        <w:tblW w:w="0" w:type="auto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622"/>
        <w:gridCol w:w="2835"/>
        <w:gridCol w:w="992"/>
        <w:gridCol w:w="2268"/>
        <w:gridCol w:w="2410"/>
        <w:gridCol w:w="1843"/>
      </w:tblGrid>
      <w:tr w:rsidR="009B119B" w:rsidTr="007F7589">
        <w:trPr>
          <w:trHeight w:val="808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9B119B" w:rsidRDefault="009B119B">
            <w:pPr>
              <w:pStyle w:val="Style3"/>
              <w:widowControl/>
              <w:spacing w:line="240" w:lineRule="auto"/>
              <w:ind w:left="-92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9B119B" w:rsidRDefault="00877299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</w:tr>
      <w:tr w:rsidR="009B119B" w:rsidTr="006E414E">
        <w:trPr>
          <w:trHeight w:val="425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 w:rsidP="00FC54FF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proofErr w:type="gramStart"/>
            <w:r>
              <w:rPr>
                <w:rStyle w:val="FontStyle120"/>
                <w:rFonts w:ascii="XO Thames" w:hAnsi="XO Thames"/>
                <w:b/>
              </w:rPr>
              <w:t xml:space="preserve">ПОНЕДЕЛЬНИК  </w:t>
            </w:r>
            <w:r w:rsidR="00473A65">
              <w:rPr>
                <w:rStyle w:val="FontStyle120"/>
                <w:rFonts w:ascii="XO Thames" w:hAnsi="XO Thames"/>
                <w:b/>
              </w:rPr>
              <w:t>1</w:t>
            </w:r>
            <w:proofErr w:type="gramEnd"/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FC54FF">
              <w:rPr>
                <w:rStyle w:val="FontStyle120"/>
                <w:rFonts w:ascii="XO Thames" w:hAnsi="XO Thames"/>
                <w:b/>
              </w:rPr>
              <w:t xml:space="preserve"> </w:t>
            </w:r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FC54FF">
              <w:rPr>
                <w:rStyle w:val="FontStyle120"/>
                <w:rFonts w:ascii="XO Thames" w:hAnsi="XO Thames"/>
                <w:b/>
              </w:rPr>
              <w:t xml:space="preserve">апреля </w:t>
            </w:r>
          </w:p>
        </w:tc>
      </w:tr>
      <w:tr w:rsidR="009B119B" w:rsidTr="007F7589">
        <w:trPr>
          <w:trHeight w:val="10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FC54FF" w:rsidP="0010457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Оперативное </w:t>
            </w:r>
            <w:r w:rsidR="00BD283D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совещание</w:t>
            </w:r>
            <w:r w:rsidR="00BD35A1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при </w:t>
            </w:r>
            <w:r w:rsidR="00B20A43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Губернаторе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РО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9A3236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10</w:t>
            </w:r>
            <w:r w:rsidR="00B20A43">
              <w:rPr>
                <w:b/>
                <w:color w:val="000000" w:themeColor="text1"/>
                <w:u w:val="single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Администрация </w:t>
            </w:r>
          </w:p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</w:t>
            </w:r>
          </w:p>
        </w:tc>
      </w:tr>
      <w:tr w:rsidR="009B119B" w:rsidTr="007F7589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E8656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FC54FF">
            <w:pPr>
              <w:pStyle w:val="afe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</w:t>
            </w:r>
            <w:r w:rsidR="00877299">
              <w:rPr>
                <w:b/>
                <w:color w:val="000000" w:themeColor="text1"/>
                <w:u w:val="single"/>
              </w:rPr>
              <w:t xml:space="preserve">рием граждан Главой Администрации Песчанокопского района </w:t>
            </w:r>
          </w:p>
          <w:p w:rsidR="009B119B" w:rsidRDefault="009B119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14.00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tabs>
                <w:tab w:val="left" w:pos="330"/>
              </w:tabs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Купина О.В.</w:t>
            </w:r>
          </w:p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Татаркина Н.С. </w:t>
            </w:r>
          </w:p>
        </w:tc>
      </w:tr>
      <w:tr w:rsidR="001631A9" w:rsidTr="007F7589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B22A10" w:rsidRDefault="00B22A1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 w:rsidRPr="00B22A10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B22A10" w:rsidRDefault="001631A9" w:rsidP="00B22A10">
            <w:pPr>
              <w:pStyle w:val="afe"/>
              <w:rPr>
                <w:b/>
                <w:i/>
                <w:color w:val="000000" w:themeColor="text1"/>
              </w:rPr>
            </w:pPr>
            <w:r w:rsidRPr="00B22A10">
              <w:rPr>
                <w:b/>
                <w:i/>
                <w:color w:val="000000" w:themeColor="text1"/>
              </w:rPr>
              <w:t>Совещание в министерстве культуры по проблемным вопросам при предоставлении заявок на переч</w:t>
            </w:r>
            <w:r w:rsidR="00B22A10" w:rsidRPr="00B22A10">
              <w:rPr>
                <w:b/>
                <w:i/>
                <w:color w:val="000000" w:themeColor="text1"/>
              </w:rPr>
              <w:t>и</w:t>
            </w:r>
            <w:r w:rsidRPr="00B22A10">
              <w:rPr>
                <w:b/>
                <w:i/>
                <w:color w:val="000000" w:themeColor="text1"/>
              </w:rPr>
              <w:t>сление средств</w:t>
            </w:r>
            <w:r w:rsidR="00B22A10" w:rsidRPr="00B22A10">
              <w:rPr>
                <w:b/>
                <w:i/>
                <w:color w:val="000000" w:themeColor="text1"/>
              </w:rPr>
              <w:t xml:space="preserve"> бюджетам МО</w:t>
            </w:r>
            <w:r w:rsidRPr="00B22A10">
              <w:rPr>
                <w:b/>
                <w:i/>
                <w:color w:val="000000" w:themeColor="text1"/>
              </w:rPr>
              <w:t xml:space="preserve"> </w:t>
            </w:r>
            <w:r w:rsidR="00B22A10">
              <w:rPr>
                <w:b/>
                <w:i/>
                <w:color w:val="000000" w:themeColor="text1"/>
              </w:rPr>
              <w:t>(по ссылке)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B22A10" w:rsidRDefault="00B22A10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B22A10">
              <w:rPr>
                <w:rFonts w:ascii="Times New Roman" w:hAnsi="Times New Roman"/>
                <w:b/>
                <w:i/>
                <w:sz w:val="24"/>
              </w:rPr>
              <w:t>14.30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B22A10" w:rsidRDefault="00B22A10">
            <w:pPr>
              <w:pStyle w:val="afe"/>
              <w:tabs>
                <w:tab w:val="left" w:pos="330"/>
              </w:tabs>
              <w:jc w:val="center"/>
              <w:rPr>
                <w:b/>
                <w:i/>
              </w:rPr>
            </w:pPr>
            <w:r w:rsidRPr="00B22A10">
              <w:rPr>
                <w:b/>
                <w:i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B22A10" w:rsidRDefault="00B22A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B22A10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22A10" w:rsidRPr="00B22A10" w:rsidRDefault="00B22A10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B22A10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Горобец С.Н.</w:t>
            </w:r>
          </w:p>
          <w:p w:rsidR="001631A9" w:rsidRPr="00B22A10" w:rsidRDefault="00B22A10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B22A10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Лунева К.В.  </w:t>
            </w:r>
          </w:p>
        </w:tc>
      </w:tr>
      <w:tr w:rsidR="009B119B" w:rsidTr="007F7589">
        <w:trPr>
          <w:trHeight w:val="1021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E8656E" w:rsidRDefault="00524DC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Управляющим делами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12.00-14.00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color w:val="000000" w:themeColor="text1"/>
              </w:rPr>
            </w:pPr>
            <w: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color w:val="000000" w:themeColor="text1"/>
              </w:rPr>
            </w:pPr>
            <w:r>
              <w:t>Граждане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9B119B" w:rsidRDefault="0087729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Татаркина Н.С. </w:t>
            </w:r>
          </w:p>
        </w:tc>
      </w:tr>
      <w:tr w:rsidR="001C1883" w:rsidTr="007F7589">
        <w:trPr>
          <w:trHeight w:val="1021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1883" w:rsidRPr="00E8656E" w:rsidRDefault="00524DC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1883" w:rsidRDefault="001C18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Публичные слушания по вопросу внесения изменений в ПЗЗ </w:t>
            </w:r>
            <w:proofErr w:type="spellStart"/>
            <w:r>
              <w:rPr>
                <w:rFonts w:ascii="Times New Roman" w:hAnsi="Times New Roman"/>
                <w:sz w:val="24"/>
              </w:rPr>
              <w:t>Краснополянского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1883" w:rsidRDefault="001C1883">
            <w:pPr>
              <w:pStyle w:val="af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1883" w:rsidRDefault="001C1883">
            <w:pPr>
              <w:pStyle w:val="afe"/>
              <w:jc w:val="center"/>
            </w:pPr>
            <w:r>
              <w:t xml:space="preserve">ДК </w:t>
            </w:r>
            <w:proofErr w:type="spellStart"/>
            <w:r>
              <w:t>Краснополянского</w:t>
            </w:r>
            <w:proofErr w:type="spellEnd"/>
            <w:r>
              <w:t xml:space="preserve"> с/п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1883" w:rsidRDefault="001C1883">
            <w:pPr>
              <w:pStyle w:val="afe"/>
              <w:jc w:val="center"/>
            </w:pPr>
            <w:r>
              <w:t xml:space="preserve">Приглашенные по списку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1883" w:rsidRDefault="001C188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Митина Е.В.</w:t>
            </w:r>
          </w:p>
          <w:p w:rsidR="001C1883" w:rsidRDefault="001C188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Булгаков П.А. </w:t>
            </w:r>
          </w:p>
        </w:tc>
      </w:tr>
      <w:tr w:rsidR="009B119B" w:rsidTr="006E414E">
        <w:trPr>
          <w:trHeight w:val="393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D12661" w:rsidRDefault="00877299" w:rsidP="00FC54FF">
            <w:pPr>
              <w:pStyle w:val="Style6"/>
              <w:widowControl/>
              <w:tabs>
                <w:tab w:val="left" w:pos="3855"/>
                <w:tab w:val="center" w:pos="5527"/>
              </w:tabs>
              <w:ind w:right="-120"/>
              <w:rPr>
                <w:b/>
                <w:spacing w:val="10"/>
              </w:rPr>
            </w:pPr>
            <w:r w:rsidRPr="00445131">
              <w:rPr>
                <w:rStyle w:val="FontStyle120"/>
              </w:rPr>
              <w:tab/>
            </w:r>
            <w:r w:rsidRPr="00D12661">
              <w:rPr>
                <w:rStyle w:val="FontStyle120"/>
                <w:b/>
              </w:rPr>
              <w:t>ВТОРНИК</w:t>
            </w:r>
            <w:r w:rsidR="00CC4361">
              <w:rPr>
                <w:rStyle w:val="FontStyle120"/>
                <w:b/>
              </w:rPr>
              <w:t xml:space="preserve"> </w:t>
            </w:r>
            <w:r w:rsidR="007F7589">
              <w:rPr>
                <w:rStyle w:val="FontStyle120"/>
                <w:b/>
              </w:rPr>
              <w:t xml:space="preserve"> </w:t>
            </w:r>
            <w:r w:rsidRPr="00D12661">
              <w:rPr>
                <w:rStyle w:val="FontStyle120"/>
                <w:b/>
              </w:rPr>
              <w:t xml:space="preserve"> </w:t>
            </w:r>
            <w:proofErr w:type="gramStart"/>
            <w:r w:rsidR="00B83707">
              <w:rPr>
                <w:rStyle w:val="FontStyle120"/>
                <w:b/>
              </w:rPr>
              <w:t>2</w:t>
            </w:r>
            <w:r w:rsidRPr="00D12661">
              <w:rPr>
                <w:rStyle w:val="FontStyle120"/>
                <w:b/>
              </w:rPr>
              <w:t xml:space="preserve"> </w:t>
            </w:r>
            <w:r w:rsidR="00FC54FF">
              <w:rPr>
                <w:rStyle w:val="FontStyle120"/>
                <w:b/>
              </w:rPr>
              <w:t xml:space="preserve"> апреля</w:t>
            </w:r>
            <w:proofErr w:type="gramEnd"/>
            <w:r w:rsidR="00FC54FF">
              <w:rPr>
                <w:rStyle w:val="FontStyle120"/>
                <w:b/>
              </w:rPr>
              <w:t xml:space="preserve"> </w:t>
            </w:r>
          </w:p>
        </w:tc>
      </w:tr>
      <w:tr w:rsidR="009B119B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6F4F4E" w:rsidRDefault="00524DC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9D24E7" w:rsidRDefault="00D12661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голосования за инициативные проекты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927EA7" w:rsidRDefault="009B119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9A1030" w:rsidRDefault="00C55505">
            <w:pPr>
              <w:spacing w:line="240" w:lineRule="auto"/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  <w:r w:rsidRPr="009A1030">
              <w:rPr>
                <w:rFonts w:asciiTheme="majorHAnsi" w:hAnsiTheme="majorHAnsi"/>
                <w:color w:val="000000" w:themeColor="text1"/>
                <w:sz w:val="24"/>
              </w:rPr>
              <w:t xml:space="preserve">Сельские поселения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C55505" w:rsidRDefault="009B119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99" w:rsidRDefault="005D7D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Купина О.В. </w:t>
            </w:r>
          </w:p>
          <w:p w:rsidR="00C55505" w:rsidRPr="00C55505" w:rsidRDefault="00555B97" w:rsidP="00B2734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Романченко Т.В.</w:t>
            </w:r>
          </w:p>
        </w:tc>
      </w:tr>
      <w:tr w:rsidR="00CC4361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4361" w:rsidRPr="006F4F4E" w:rsidRDefault="00524DC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361" w:rsidRDefault="00CC4361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C18">
              <w:rPr>
                <w:rFonts w:ascii="Times New Roman" w:hAnsi="Times New Roman"/>
                <w:b/>
                <w:sz w:val="24"/>
                <w:szCs w:val="24"/>
              </w:rPr>
              <w:t>Контроль за ходом работ по капитальному ремонту МБОУ ПСОШ №29 в рамках модернизации школьных систем образования. Планерное совещание.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361" w:rsidRPr="00927EA7" w:rsidRDefault="008D075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4361" w:rsidRPr="009A1030" w:rsidRDefault="00CC4361">
            <w:pPr>
              <w:spacing w:line="240" w:lineRule="auto"/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</w:rPr>
              <w:t>ПСШ №29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4361" w:rsidRPr="00C55505" w:rsidRDefault="00CC436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361" w:rsidRDefault="00CC436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CC4361" w:rsidRDefault="00CC436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</w:tc>
      </w:tr>
      <w:tr w:rsidR="002312B8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2B8" w:rsidRPr="006F4F4E" w:rsidRDefault="00524DC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2B8" w:rsidRPr="00B83707" w:rsidRDefault="00B83707" w:rsidP="00B8370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707">
              <w:rPr>
                <w:rFonts w:ascii="Times New Roman" w:hAnsi="Times New Roman"/>
                <w:sz w:val="24"/>
                <w:szCs w:val="24"/>
              </w:rPr>
              <w:t>Общероссийская акция взаимопомощи «Мы вместе»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2B8" w:rsidRPr="00B83707" w:rsidRDefault="002312B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2B8" w:rsidRPr="00B83707" w:rsidRDefault="00B8370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B83707">
              <w:rPr>
                <w:rFonts w:ascii="Times New Roman" w:hAnsi="Times New Roman"/>
                <w:color w:val="000000" w:themeColor="text1"/>
                <w:szCs w:val="22"/>
              </w:rPr>
              <w:t xml:space="preserve">Сельские поселения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2B8" w:rsidRPr="00B83707" w:rsidRDefault="002312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2B8" w:rsidRPr="00B83707" w:rsidRDefault="00B83707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83707">
              <w:rPr>
                <w:rFonts w:ascii="Times New Roman" w:hAnsi="Times New Roman"/>
                <w:sz w:val="24"/>
              </w:rPr>
              <w:t>Горобец С.Н.</w:t>
            </w:r>
          </w:p>
          <w:p w:rsidR="00B83707" w:rsidRPr="00B83707" w:rsidRDefault="00B8370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B83707">
              <w:rPr>
                <w:rFonts w:ascii="Times New Roman" w:hAnsi="Times New Roman"/>
                <w:sz w:val="24"/>
              </w:rPr>
              <w:t>Лунева К.В.</w:t>
            </w:r>
          </w:p>
        </w:tc>
      </w:tr>
      <w:tr w:rsidR="00046A69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A69" w:rsidRDefault="00326B4C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69" w:rsidRPr="00154426" w:rsidRDefault="009A3236" w:rsidP="00154426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работы сети МФЦ в 2023 году и планы на 2024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69" w:rsidRPr="00154426" w:rsidRDefault="00046A6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A69" w:rsidRDefault="009A3236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г.Ростов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-на Дону </w:t>
            </w:r>
          </w:p>
          <w:p w:rsidR="009A3236" w:rsidRPr="00154426" w:rsidRDefault="009A3236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ул.Пушкинская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70/54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A69" w:rsidRPr="00154426" w:rsidRDefault="00046A6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426" w:rsidRDefault="009A323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9A3236" w:rsidRPr="00154426" w:rsidRDefault="009A323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Булгакова Н.Ю. </w:t>
            </w:r>
          </w:p>
        </w:tc>
      </w:tr>
      <w:tr w:rsidR="00B86C6B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6C6B" w:rsidRDefault="00326B4C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C6B" w:rsidRPr="001C1883" w:rsidRDefault="001C1883" w:rsidP="001C1883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883">
              <w:rPr>
                <w:rFonts w:ascii="Times New Roman" w:hAnsi="Times New Roman"/>
                <w:sz w:val="24"/>
                <w:szCs w:val="24"/>
              </w:rPr>
              <w:t xml:space="preserve">Подведение итогов </w:t>
            </w:r>
            <w:r w:rsidR="008D075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1C1883">
              <w:rPr>
                <w:rFonts w:ascii="Times New Roman" w:hAnsi="Times New Roman"/>
                <w:sz w:val="24"/>
                <w:szCs w:val="24"/>
              </w:rPr>
              <w:t xml:space="preserve">публикации о </w:t>
            </w:r>
            <w:proofErr w:type="gramStart"/>
            <w:r w:rsidRPr="001C1883">
              <w:rPr>
                <w:rFonts w:ascii="Times New Roman" w:hAnsi="Times New Roman"/>
                <w:sz w:val="24"/>
                <w:szCs w:val="24"/>
              </w:rPr>
              <w:t>предварительном  согласовании</w:t>
            </w:r>
            <w:proofErr w:type="gramEnd"/>
            <w:r w:rsidRPr="001C1883">
              <w:rPr>
                <w:rFonts w:ascii="Times New Roman" w:hAnsi="Times New Roman"/>
                <w:sz w:val="24"/>
                <w:szCs w:val="24"/>
              </w:rPr>
              <w:t xml:space="preserve"> предоставления земельных участков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C6B" w:rsidRPr="001C1883" w:rsidRDefault="001C188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C1883">
              <w:rPr>
                <w:rFonts w:ascii="Times New Roman" w:hAnsi="Times New Roman"/>
                <w:sz w:val="24"/>
              </w:rPr>
              <w:t xml:space="preserve">10.00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1883" w:rsidRDefault="001C1883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C1883">
              <w:rPr>
                <w:rFonts w:ascii="Times New Roman" w:hAnsi="Times New Roman"/>
                <w:szCs w:val="22"/>
              </w:rPr>
              <w:t>Администрация</w:t>
            </w:r>
          </w:p>
          <w:p w:rsidR="00B86C6B" w:rsidRPr="001C1883" w:rsidRDefault="001C1883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Песчанокопского района </w:t>
            </w:r>
            <w:r w:rsidRPr="001C1883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6C6B" w:rsidRPr="001C1883" w:rsidRDefault="001C188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1883">
              <w:rPr>
                <w:rFonts w:ascii="Times New Roman" w:hAnsi="Times New Roman"/>
                <w:color w:val="000000" w:themeColor="text1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C6B" w:rsidRDefault="001C188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C1883">
              <w:rPr>
                <w:rFonts w:ascii="Times New Roman" w:hAnsi="Times New Roman"/>
                <w:sz w:val="24"/>
              </w:rPr>
              <w:t>Попович С.И.</w:t>
            </w:r>
          </w:p>
          <w:p w:rsidR="001C1883" w:rsidRPr="001C1883" w:rsidRDefault="001C188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Т.А.</w:t>
            </w:r>
          </w:p>
          <w:p w:rsidR="001C1883" w:rsidRPr="001C1883" w:rsidRDefault="001C1883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6F4F4E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F4E" w:rsidRPr="00EF0D62" w:rsidRDefault="00326B4C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F4E" w:rsidRPr="00C86A19" w:rsidRDefault="00326B4C" w:rsidP="00C55505">
            <w:pPr>
              <w:spacing w:beforeAutospacing="1" w:afterAutospacing="1"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D94011">
              <w:rPr>
                <w:rFonts w:ascii="Times New Roman" w:hAnsi="Times New Roman"/>
                <w:sz w:val="24"/>
                <w:szCs w:val="24"/>
              </w:rPr>
              <w:t>Мониторинг эпидемиологической ситуации в районе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F4E" w:rsidRPr="00796CB7" w:rsidRDefault="006F4F4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F4E" w:rsidRPr="00C86A19" w:rsidRDefault="00BD35A1" w:rsidP="00BD35A1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1C1883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F4E" w:rsidRPr="00C86A19" w:rsidRDefault="006F4F4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ABA" w:rsidRPr="00BD35A1" w:rsidRDefault="00BD35A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D35A1">
              <w:rPr>
                <w:rFonts w:ascii="Times New Roman" w:hAnsi="Times New Roman"/>
                <w:sz w:val="24"/>
              </w:rPr>
              <w:t>Горобец С.Н.</w:t>
            </w:r>
          </w:p>
          <w:p w:rsidR="00BD35A1" w:rsidRPr="00C86A19" w:rsidRDefault="00BD35A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BD35A1">
              <w:rPr>
                <w:rFonts w:ascii="Times New Roman" w:hAnsi="Times New Roman"/>
                <w:sz w:val="24"/>
              </w:rPr>
              <w:t>Чижик В.В.</w:t>
            </w:r>
          </w:p>
        </w:tc>
      </w:tr>
      <w:tr w:rsidR="009B119B" w:rsidTr="007F7589">
        <w:trPr>
          <w:trHeight w:val="275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524DC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безопасности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</w:tr>
      <w:tr w:rsidR="009B119B" w:rsidTr="006E414E">
        <w:trPr>
          <w:trHeight w:val="416"/>
        </w:trPr>
        <w:tc>
          <w:tcPr>
            <w:tcW w:w="1097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877299" w:rsidRDefault="00877299" w:rsidP="00B83707">
            <w:pPr>
              <w:pStyle w:val="Style6"/>
              <w:widowControl/>
              <w:tabs>
                <w:tab w:val="left" w:pos="2790"/>
                <w:tab w:val="left" w:pos="4320"/>
                <w:tab w:val="center" w:pos="5527"/>
              </w:tabs>
              <w:ind w:right="-120"/>
              <w:jc w:val="center"/>
              <w:rPr>
                <w:b/>
                <w:spacing w:val="10"/>
              </w:rPr>
            </w:pPr>
            <w:bookmarkStart w:id="3" w:name="__DdeLink__310_4013661507"/>
            <w:r>
              <w:rPr>
                <w:rStyle w:val="FontStyle120"/>
                <w:b/>
              </w:rPr>
              <w:t xml:space="preserve">СРЕДА </w:t>
            </w:r>
            <w:bookmarkEnd w:id="3"/>
            <w:r w:rsidR="00B83707">
              <w:rPr>
                <w:rStyle w:val="FontStyle120"/>
                <w:b/>
              </w:rPr>
              <w:t>3 апреля</w:t>
            </w:r>
          </w:p>
        </w:tc>
      </w:tr>
      <w:tr w:rsidR="00046A69" w:rsidTr="007F7589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A69" w:rsidRDefault="00D9350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69" w:rsidRPr="00EA2739" w:rsidRDefault="00EA2739" w:rsidP="00563AAE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Ве</w:t>
            </w:r>
            <w:r w:rsidR="00563AAE">
              <w:rPr>
                <w:rFonts w:ascii="Times New Roman" w:hAnsi="Times New Roman"/>
                <w:b/>
                <w:i/>
                <w:sz w:val="24"/>
              </w:rPr>
              <w:t>б</w:t>
            </w:r>
            <w:r>
              <w:rPr>
                <w:rFonts w:ascii="Times New Roman" w:hAnsi="Times New Roman"/>
                <w:b/>
                <w:i/>
                <w:sz w:val="24"/>
              </w:rPr>
              <w:t>инар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«</w:t>
            </w:r>
            <w:r w:rsidRPr="00EA2739">
              <w:rPr>
                <w:rFonts w:ascii="Times New Roman" w:hAnsi="Times New Roman"/>
                <w:b/>
                <w:i/>
                <w:sz w:val="24"/>
              </w:rPr>
              <w:t xml:space="preserve">Проектирование парка как элемент социальной инфраструктуры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69" w:rsidRPr="00FA40E5" w:rsidRDefault="00EA2739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A69" w:rsidRPr="00563AAE" w:rsidRDefault="00EA2739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563AAE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A69" w:rsidRPr="00FA40E5" w:rsidRDefault="00EA2739" w:rsidP="00563AAE">
            <w:pPr>
              <w:tabs>
                <w:tab w:val="left" w:pos="37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ab/>
            </w:r>
            <w:r w:rsidR="00563AAE"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0E5" w:rsidRDefault="00563AAE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Кравцов А.Н. </w:t>
            </w:r>
          </w:p>
          <w:p w:rsidR="00563AAE" w:rsidRDefault="00563AAE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Прудников А.Н.</w:t>
            </w:r>
          </w:p>
          <w:p w:rsidR="00563AAE" w:rsidRPr="00FA40E5" w:rsidRDefault="00563AAE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Митина Е.В.</w:t>
            </w:r>
          </w:p>
        </w:tc>
      </w:tr>
      <w:tr w:rsidR="006E414E" w:rsidTr="007F7589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414E" w:rsidRDefault="00D9350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4E" w:rsidRPr="0010457F" w:rsidRDefault="00473A65" w:rsidP="006E414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0457F">
              <w:rPr>
                <w:rFonts w:ascii="Times New Roman" w:hAnsi="Times New Roman"/>
                <w:sz w:val="24"/>
              </w:rPr>
              <w:t>Сдача документации за 2018 год в архив Песчанокопского района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4E" w:rsidRPr="0010457F" w:rsidRDefault="006E414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414E" w:rsidRPr="0010457F" w:rsidRDefault="00473A6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0457F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414E" w:rsidRPr="0010457F" w:rsidRDefault="00473A6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0457F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84E" w:rsidRPr="0010457F" w:rsidRDefault="00473A65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0457F">
              <w:rPr>
                <w:rFonts w:ascii="Times New Roman" w:hAnsi="Times New Roman"/>
                <w:sz w:val="24"/>
              </w:rPr>
              <w:t>Купина О.В.</w:t>
            </w:r>
          </w:p>
          <w:p w:rsidR="00473A65" w:rsidRPr="0010457F" w:rsidRDefault="00473A65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10457F">
              <w:rPr>
                <w:rFonts w:ascii="Times New Roman" w:hAnsi="Times New Roman"/>
                <w:sz w:val="24"/>
              </w:rPr>
              <w:t>Саттарова</w:t>
            </w:r>
            <w:proofErr w:type="spellEnd"/>
            <w:r w:rsidRPr="0010457F">
              <w:rPr>
                <w:rFonts w:ascii="Times New Roman" w:hAnsi="Times New Roman"/>
                <w:sz w:val="24"/>
              </w:rPr>
              <w:t xml:space="preserve"> Е.С.</w:t>
            </w:r>
          </w:p>
        </w:tc>
      </w:tr>
      <w:tr w:rsidR="00796CB7" w:rsidTr="007F7589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6CB7" w:rsidRDefault="00D9350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CB7" w:rsidRPr="0010457F" w:rsidRDefault="00326B4C" w:rsidP="00326B4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0457F">
              <w:rPr>
                <w:rFonts w:ascii="Times New Roman" w:hAnsi="Times New Roman"/>
                <w:sz w:val="24"/>
              </w:rPr>
              <w:t xml:space="preserve">Мероприятия в рамках дней правового просвещения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CB7" w:rsidRPr="0010457F" w:rsidRDefault="00796CB7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6CB7" w:rsidRPr="0010457F" w:rsidRDefault="00326B4C" w:rsidP="004B03D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0457F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      </w:t>
            </w:r>
            <w:r w:rsidRPr="0010457F">
              <w:rPr>
                <w:rFonts w:ascii="Times New Roman" w:hAnsi="Times New Roman"/>
                <w:color w:val="000000" w:themeColor="text1"/>
                <w:sz w:val="24"/>
              </w:rPr>
              <w:t>Образовательные учреждения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26B4C" w:rsidRPr="0010457F" w:rsidRDefault="00326B4C" w:rsidP="00326B4C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0457F">
              <w:rPr>
                <w:rFonts w:ascii="Times New Roman" w:hAnsi="Times New Roman"/>
                <w:sz w:val="24"/>
              </w:rPr>
              <w:t>Родители,</w:t>
            </w:r>
            <w:r w:rsidR="00FB2E7C" w:rsidRPr="0010457F">
              <w:rPr>
                <w:rFonts w:ascii="Times New Roman" w:hAnsi="Times New Roman"/>
                <w:sz w:val="24"/>
              </w:rPr>
              <w:t xml:space="preserve"> п</w:t>
            </w:r>
            <w:r w:rsidRPr="0010457F">
              <w:rPr>
                <w:rFonts w:ascii="Times New Roman" w:hAnsi="Times New Roman"/>
                <w:sz w:val="24"/>
              </w:rPr>
              <w:t xml:space="preserve">едагоги, </w:t>
            </w:r>
            <w:proofErr w:type="gramStart"/>
            <w:r w:rsidRPr="0010457F">
              <w:rPr>
                <w:rFonts w:ascii="Times New Roman" w:hAnsi="Times New Roman"/>
                <w:sz w:val="24"/>
              </w:rPr>
              <w:t>представители  органов</w:t>
            </w:r>
            <w:proofErr w:type="gramEnd"/>
            <w:r w:rsidRPr="0010457F">
              <w:rPr>
                <w:rFonts w:ascii="Times New Roman" w:hAnsi="Times New Roman"/>
                <w:sz w:val="24"/>
              </w:rPr>
              <w:t xml:space="preserve"> системы профилактики </w:t>
            </w:r>
            <w:r w:rsidR="007F7589" w:rsidRPr="0010457F">
              <w:rPr>
                <w:rFonts w:ascii="Times New Roman" w:hAnsi="Times New Roman"/>
                <w:sz w:val="24"/>
              </w:rPr>
              <w:t xml:space="preserve">безнадзорности и правонарушений несовершеннолетних </w:t>
            </w:r>
          </w:p>
          <w:p w:rsidR="00796CB7" w:rsidRPr="0010457F" w:rsidRDefault="00796CB7" w:rsidP="00326B4C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2B8" w:rsidRPr="0010457F" w:rsidRDefault="00326B4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0457F">
              <w:rPr>
                <w:rFonts w:ascii="Times New Roman" w:hAnsi="Times New Roman"/>
                <w:sz w:val="24"/>
              </w:rPr>
              <w:t>Горобец С.Н.</w:t>
            </w:r>
          </w:p>
          <w:p w:rsidR="00326B4C" w:rsidRPr="0010457F" w:rsidRDefault="00326B4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0457F"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</w:tc>
        <w:bookmarkStart w:id="4" w:name="_GoBack"/>
        <w:bookmarkEnd w:id="4"/>
      </w:tr>
      <w:tr w:rsidR="004B03D6" w:rsidTr="007F7589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B03D6" w:rsidRDefault="00524DC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3D6" w:rsidRPr="0010457F" w:rsidRDefault="004B03D6" w:rsidP="0010457F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10457F">
              <w:rPr>
                <w:rFonts w:ascii="Times New Roman" w:hAnsi="Times New Roman"/>
                <w:b/>
                <w:i/>
                <w:sz w:val="24"/>
              </w:rPr>
              <w:t>Заседание рабочей группы по профилактике террористических угроз на объектах гостиничного комплекса (по ссылке)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3D6" w:rsidRPr="0010457F" w:rsidRDefault="00524DC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0457F">
              <w:rPr>
                <w:rFonts w:ascii="Times New Roman" w:hAnsi="Times New Roman"/>
                <w:b/>
                <w:i/>
                <w:sz w:val="24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B03D6" w:rsidRPr="0010457F" w:rsidRDefault="004B03D6" w:rsidP="004B03D6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10457F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B03D6" w:rsidRPr="0010457F" w:rsidRDefault="00524DC3" w:rsidP="00326B4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0457F"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3D6" w:rsidRPr="0010457F" w:rsidRDefault="00524DC3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10457F">
              <w:rPr>
                <w:rFonts w:ascii="Times New Roman" w:hAnsi="Times New Roman"/>
                <w:b/>
                <w:i/>
                <w:sz w:val="24"/>
              </w:rPr>
              <w:t xml:space="preserve">Лунева М.М. </w:t>
            </w:r>
          </w:p>
        </w:tc>
      </w:tr>
      <w:tr w:rsidR="009B119B" w:rsidTr="007F7589">
        <w:trPr>
          <w:trHeight w:val="163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524DC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по соц. вопросам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9B119B" w:rsidRDefault="009B119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B119B" w:rsidTr="006E414E">
        <w:trPr>
          <w:trHeight w:val="394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 w:rsidP="00B83707">
            <w:pPr>
              <w:pStyle w:val="Style6"/>
              <w:widowControl/>
              <w:ind w:right="-120"/>
              <w:jc w:val="center"/>
              <w:rPr>
                <w:b/>
                <w:color w:val="FF0000"/>
              </w:rPr>
            </w:pPr>
            <w:r>
              <w:rPr>
                <w:rStyle w:val="FontStyle120"/>
                <w:b/>
              </w:rPr>
              <w:t xml:space="preserve">ЧЕТВЕРГ </w:t>
            </w:r>
            <w:r w:rsidR="00B83707">
              <w:rPr>
                <w:rStyle w:val="FontStyle120"/>
                <w:b/>
              </w:rPr>
              <w:t>4 апреля</w:t>
            </w:r>
          </w:p>
        </w:tc>
      </w:tr>
      <w:tr w:rsidR="00F66A3D" w:rsidTr="007F7589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6A3D" w:rsidRPr="009D24E7" w:rsidRDefault="00EF0D62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3D" w:rsidRPr="0010457F" w:rsidRDefault="00FB2E7C" w:rsidP="00F66A3D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proofErr w:type="spellStart"/>
            <w:r w:rsidRPr="0010457F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Вебинар</w:t>
            </w:r>
            <w:proofErr w:type="spellEnd"/>
            <w:r w:rsidRPr="0010457F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«</w:t>
            </w:r>
            <w:r w:rsidR="00D94308" w:rsidRPr="0010457F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О качестве предоставляемых сведений по форме федерального статистического наблюдения</w:t>
            </w:r>
            <w:r w:rsidRPr="0010457F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3D" w:rsidRPr="0010457F" w:rsidRDefault="00D9430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0457F">
              <w:rPr>
                <w:rFonts w:ascii="Times New Roman" w:hAnsi="Times New Roman"/>
                <w:b/>
                <w:i/>
                <w:sz w:val="24"/>
              </w:rPr>
              <w:t xml:space="preserve">10.00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6A3D" w:rsidRPr="0010457F" w:rsidRDefault="00D94308" w:rsidP="00AB783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10457F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6A3D" w:rsidRPr="0010457F" w:rsidRDefault="00D9430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0457F">
              <w:rPr>
                <w:rFonts w:ascii="Times New Roman" w:hAnsi="Times New Roman"/>
                <w:b/>
                <w:i/>
                <w:sz w:val="24"/>
              </w:rPr>
              <w:t xml:space="preserve">Приглашенные по списку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84E" w:rsidRPr="0010457F" w:rsidRDefault="00D94308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10457F">
              <w:rPr>
                <w:rFonts w:ascii="Times New Roman" w:hAnsi="Times New Roman"/>
                <w:b/>
                <w:i/>
                <w:sz w:val="24"/>
              </w:rPr>
              <w:t>Лунева М.М.</w:t>
            </w:r>
          </w:p>
        </w:tc>
      </w:tr>
      <w:tr w:rsidR="00F35138" w:rsidTr="007F7589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5138" w:rsidRDefault="00E8656E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138" w:rsidRDefault="008D075E" w:rsidP="00F3513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Семинар «</w:t>
            </w:r>
            <w:r w:rsidR="0099235D">
              <w:rPr>
                <w:rFonts w:ascii="Times New Roman" w:hAnsi="Times New Roman"/>
                <w:color w:val="000000" w:themeColor="text1"/>
                <w:sz w:val="24"/>
              </w:rPr>
              <w:t xml:space="preserve">Обучение методологии «бережливого производства»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138" w:rsidRDefault="0099235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</w:t>
            </w:r>
          </w:p>
          <w:p w:rsidR="0099235D" w:rsidRPr="009D24E7" w:rsidRDefault="0099235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18.00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9235D" w:rsidRDefault="0099235D" w:rsidP="00AB78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г.Ростов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>-на-Дону</w:t>
            </w:r>
          </w:p>
          <w:p w:rsidR="00F35138" w:rsidRPr="0099235D" w:rsidRDefault="0099235D" w:rsidP="00AB78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ул. Седова 6/3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9235D" w:rsidRPr="0099235D" w:rsidRDefault="0099235D" w:rsidP="0099235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Приглашенные п списку </w:t>
            </w:r>
          </w:p>
          <w:p w:rsidR="00F35138" w:rsidRPr="0099235D" w:rsidRDefault="00F35138" w:rsidP="0099235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138" w:rsidRDefault="0099235D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С.И.</w:t>
            </w:r>
          </w:p>
          <w:p w:rsidR="0099235D" w:rsidRPr="0092784E" w:rsidRDefault="0099235D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М.М. </w:t>
            </w:r>
          </w:p>
        </w:tc>
      </w:tr>
      <w:tr w:rsidR="00B379F6" w:rsidTr="007F7589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79F6" w:rsidRDefault="00E8656E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9F6" w:rsidRDefault="0099235D" w:rsidP="00F66A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Совещание по вопросу сбора налогов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9F6" w:rsidRPr="009D24E7" w:rsidRDefault="0099235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79F6" w:rsidRPr="0092784E" w:rsidRDefault="0099235D" w:rsidP="00AB78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79F6" w:rsidRPr="0092784E" w:rsidRDefault="0010457F" w:rsidP="0099235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99235D">
              <w:rPr>
                <w:rFonts w:ascii="Times New Roman" w:hAnsi="Times New Roman"/>
                <w:sz w:val="24"/>
              </w:rPr>
              <w:t>пециалисты с/п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9F6" w:rsidRPr="0092784E" w:rsidRDefault="0099235D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Афанасьева И.А. </w:t>
            </w:r>
          </w:p>
        </w:tc>
      </w:tr>
      <w:tr w:rsidR="00FB2E7C" w:rsidTr="007F7589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2E7C" w:rsidRDefault="00FB2E7C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7C" w:rsidRDefault="00FB2E7C" w:rsidP="00F66A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Прием граждан заместителем главы администрации по вопросам сельского хоз-ва и муниципального хоз-ва.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7C" w:rsidRDefault="00FB2E7C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2E7C" w:rsidRDefault="00FB2E7C" w:rsidP="00AB78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2E7C" w:rsidRDefault="00FB2E7C" w:rsidP="0099235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7C" w:rsidRDefault="00FB2E7C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</w:tr>
      <w:tr w:rsidR="00555B97" w:rsidTr="007F7589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5B97" w:rsidRDefault="00FB2E7C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B97" w:rsidRDefault="00473A65" w:rsidP="001045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Участие в конкурсе на лучшую на номенклатуру дел Администраци</w:t>
            </w:r>
            <w:r w:rsidR="0010457F">
              <w:rPr>
                <w:rFonts w:ascii="Times New Roman" w:hAnsi="Times New Roman"/>
                <w:color w:val="000000" w:themeColor="text1"/>
                <w:sz w:val="24"/>
              </w:rPr>
              <w:t>й муниципальных образований</w:t>
            </w:r>
            <w:r w:rsidR="008D075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B97" w:rsidRDefault="00555B9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5B97" w:rsidRPr="0092784E" w:rsidRDefault="00473A65" w:rsidP="00AB78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5B97" w:rsidRPr="00EF0D62" w:rsidRDefault="00555B9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B97" w:rsidRDefault="00473A65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473A65" w:rsidRDefault="00473A65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Саттарова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Е.С. </w:t>
            </w:r>
          </w:p>
        </w:tc>
      </w:tr>
      <w:tr w:rsidR="00D93507" w:rsidTr="006E414E">
        <w:trPr>
          <w:trHeight w:val="414"/>
        </w:trPr>
        <w:tc>
          <w:tcPr>
            <w:tcW w:w="10970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Default="00D93507" w:rsidP="00B83707">
            <w:pPr>
              <w:pStyle w:val="Style6"/>
              <w:widowControl/>
              <w:ind w:right="-120"/>
              <w:jc w:val="center"/>
              <w:rPr>
                <w:rStyle w:val="FontStyle120"/>
                <w:b/>
              </w:rPr>
            </w:pPr>
            <w:r>
              <w:rPr>
                <w:rStyle w:val="FontStyle120"/>
                <w:b/>
              </w:rPr>
              <w:t xml:space="preserve">ПЯТНИЦА </w:t>
            </w:r>
            <w:r w:rsidR="00B83707">
              <w:rPr>
                <w:rStyle w:val="FontStyle120"/>
                <w:b/>
              </w:rPr>
              <w:t>5апреля</w:t>
            </w:r>
          </w:p>
        </w:tc>
      </w:tr>
      <w:tr w:rsidR="00D93507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FA70BF" w:rsidRDefault="00D93507" w:rsidP="00D9350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FA70B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FA70BF" w:rsidRDefault="00B83707" w:rsidP="00B837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«Я жду ребенка», в рамках Дня Беременных.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FA70BF" w:rsidRDefault="00B83707" w:rsidP="00D93507">
            <w:pPr>
              <w:pStyle w:val="afe"/>
              <w:jc w:val="center"/>
            </w:pPr>
            <w:r>
              <w:t>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FA70BF" w:rsidRDefault="008D075E" w:rsidP="00D93507">
            <w:pPr>
              <w:pStyle w:val="afe"/>
              <w:jc w:val="center"/>
            </w:pPr>
            <w:r>
              <w:t xml:space="preserve">Администрация района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FA70BF" w:rsidRDefault="00B83707" w:rsidP="00D9350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Default="00B83707" w:rsidP="00D9350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B83707" w:rsidRPr="00FA70BF" w:rsidRDefault="007F7589" w:rsidP="00D9350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Теплова Е.В.</w:t>
            </w:r>
          </w:p>
        </w:tc>
      </w:tr>
      <w:tr w:rsidR="00D93507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BD35A1" w:rsidRDefault="00D93507" w:rsidP="00D9350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BD35A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B83707" w:rsidRDefault="00FC54FF" w:rsidP="00D935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707">
              <w:rPr>
                <w:rFonts w:ascii="Times New Roman" w:hAnsi="Times New Roman"/>
                <w:sz w:val="24"/>
                <w:szCs w:val="24"/>
              </w:rPr>
              <w:t>Заседание административной комиссии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B83707" w:rsidRDefault="00D93507" w:rsidP="00F35138">
            <w:pPr>
              <w:pStyle w:val="afe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B83707" w:rsidRDefault="00FC54FF" w:rsidP="00F35138">
            <w:pPr>
              <w:pStyle w:val="afe"/>
              <w:jc w:val="center"/>
            </w:pPr>
            <w:r w:rsidRPr="00B83707"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B83707" w:rsidRDefault="00D93507" w:rsidP="00D9350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B83707" w:rsidRDefault="00FC54FF" w:rsidP="00D93507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83707">
              <w:rPr>
                <w:rFonts w:ascii="Times New Roman" w:hAnsi="Times New Roman"/>
                <w:sz w:val="24"/>
              </w:rPr>
              <w:t>Ткаля</w:t>
            </w:r>
            <w:proofErr w:type="spellEnd"/>
            <w:r w:rsidRPr="00B83707">
              <w:rPr>
                <w:rFonts w:ascii="Times New Roman" w:hAnsi="Times New Roman"/>
                <w:sz w:val="24"/>
              </w:rPr>
              <w:t xml:space="preserve"> Э.В.</w:t>
            </w:r>
          </w:p>
          <w:p w:rsidR="00FC54FF" w:rsidRPr="00B83707" w:rsidRDefault="00FC54FF" w:rsidP="00D93507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83707">
              <w:rPr>
                <w:rFonts w:ascii="Times New Roman" w:hAnsi="Times New Roman"/>
                <w:sz w:val="24"/>
              </w:rPr>
              <w:t>Черненко А.Н.</w:t>
            </w:r>
          </w:p>
        </w:tc>
      </w:tr>
      <w:tr w:rsidR="00524DC3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4DC3" w:rsidRPr="0010457F" w:rsidRDefault="0010457F" w:rsidP="00D9350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 w:rsidRPr="0010457F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4DC3" w:rsidRPr="001A28DC" w:rsidRDefault="00524DC3" w:rsidP="00D935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A28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Прием граждан Министром цифрового развития, информационных технологий и связи Ростовской области Полуяновым Е.В.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4DC3" w:rsidRPr="001A28DC" w:rsidRDefault="00524DC3" w:rsidP="00F35138">
            <w:pPr>
              <w:pStyle w:val="afe"/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4DC3" w:rsidRPr="001A28DC" w:rsidRDefault="00524DC3" w:rsidP="00F35138">
            <w:pPr>
              <w:pStyle w:val="afe"/>
              <w:jc w:val="center"/>
              <w:rPr>
                <w:b/>
                <w:u w:val="single"/>
              </w:rPr>
            </w:pPr>
            <w:r w:rsidRPr="001A28DC">
              <w:rPr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4DC3" w:rsidRPr="001A28DC" w:rsidRDefault="00524DC3" w:rsidP="00D9350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4DC3" w:rsidRPr="001A28DC" w:rsidRDefault="00524DC3" w:rsidP="00D93507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1A28DC">
              <w:rPr>
                <w:rFonts w:ascii="Times New Roman" w:hAnsi="Times New Roman"/>
                <w:b/>
                <w:sz w:val="24"/>
                <w:u w:val="single"/>
              </w:rPr>
              <w:t xml:space="preserve">Купина О.В. </w:t>
            </w:r>
          </w:p>
          <w:p w:rsidR="00524DC3" w:rsidRPr="001A28DC" w:rsidRDefault="00524DC3" w:rsidP="00D93507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1A28DC">
              <w:rPr>
                <w:rFonts w:ascii="Times New Roman" w:hAnsi="Times New Roman"/>
                <w:b/>
                <w:sz w:val="24"/>
                <w:u w:val="single"/>
              </w:rPr>
              <w:t xml:space="preserve">Татаркина Н.С. </w:t>
            </w:r>
          </w:p>
        </w:tc>
      </w:tr>
      <w:tr w:rsidR="00D93507" w:rsidTr="006E414E">
        <w:trPr>
          <w:trHeight w:val="1345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Default="00D93507" w:rsidP="00D9350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</w:t>
            </w:r>
          </w:p>
          <w:p w:rsidR="00D93507" w:rsidRDefault="00D93507" w:rsidP="00B8370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Суббота </w:t>
            </w:r>
            <w:proofErr w:type="gramStart"/>
            <w:r w:rsidR="00B83707">
              <w:rPr>
                <w:rFonts w:ascii="Times New Roman" w:hAnsi="Times New Roman"/>
                <w:b/>
                <w:sz w:val="24"/>
              </w:rPr>
              <w:t xml:space="preserve">6 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B83707">
              <w:rPr>
                <w:rFonts w:ascii="Times New Roman" w:hAnsi="Times New Roman"/>
                <w:b/>
                <w:sz w:val="24"/>
              </w:rPr>
              <w:t>апреля</w:t>
            </w:r>
            <w:proofErr w:type="gramEnd"/>
          </w:p>
        </w:tc>
      </w:tr>
      <w:tr w:rsidR="00D93507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FA70BF" w:rsidRDefault="00BD35A1" w:rsidP="00D9350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374792" w:rsidRDefault="00D93507" w:rsidP="00D9350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Рейды по профилактике правонарушений и преступлений несовершеннолетних </w:t>
            </w:r>
          </w:p>
          <w:p w:rsidR="00D93507" w:rsidRPr="00374792" w:rsidRDefault="00D93507" w:rsidP="00D9350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374792" w:rsidRDefault="00D93507" w:rsidP="00D93507">
            <w:pPr>
              <w:pStyle w:val="afe"/>
              <w:jc w:val="center"/>
            </w:pPr>
            <w:r w:rsidRPr="00374792">
              <w:t xml:space="preserve">20.00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374792" w:rsidRDefault="00D93507" w:rsidP="00D93507">
            <w:pPr>
              <w:pStyle w:val="afe"/>
              <w:jc w:val="center"/>
            </w:pPr>
            <w:r w:rsidRPr="00374792">
              <w:t>Сельские поселения</w:t>
            </w:r>
          </w:p>
          <w:p w:rsidR="00D93507" w:rsidRPr="00374792" w:rsidRDefault="00D93507" w:rsidP="00D93507">
            <w:pPr>
              <w:pStyle w:val="afe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Default="00D93507" w:rsidP="00D9350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93507" w:rsidRPr="00E931BB" w:rsidRDefault="00D93507" w:rsidP="00D9350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374792" w:rsidRDefault="00D93507" w:rsidP="00D9350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74792">
              <w:rPr>
                <w:rFonts w:ascii="Times New Roman" w:hAnsi="Times New Roman"/>
                <w:sz w:val="24"/>
              </w:rPr>
              <w:t>Горобец С.Н.</w:t>
            </w:r>
          </w:p>
          <w:p w:rsidR="00D93507" w:rsidRPr="00374792" w:rsidRDefault="00D93507" w:rsidP="00D93507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374792"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 w:rsidRPr="00374792">
              <w:rPr>
                <w:rFonts w:ascii="Times New Roman" w:hAnsi="Times New Roman"/>
                <w:sz w:val="24"/>
              </w:rPr>
              <w:t xml:space="preserve"> Л.А.</w:t>
            </w:r>
          </w:p>
          <w:p w:rsidR="00D93507" w:rsidRDefault="00D93507" w:rsidP="00D9350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9B119B" w:rsidRDefault="00555261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Начальник </w:t>
      </w:r>
      <w:r w:rsidR="00877299">
        <w:rPr>
          <w:rStyle w:val="FontStyle120"/>
          <w:rFonts w:ascii="Times New Roman" w:hAnsi="Times New Roman"/>
        </w:rPr>
        <w:t>контрольно-</w:t>
      </w:r>
    </w:p>
    <w:p w:rsidR="009B119B" w:rsidRDefault="0087729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9B119B">
      <w:pgSz w:w="11906" w:h="16838"/>
      <w:pgMar w:top="284" w:right="424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9B"/>
    <w:rsid w:val="00003A8E"/>
    <w:rsid w:val="00046A69"/>
    <w:rsid w:val="000A02C6"/>
    <w:rsid w:val="0010457F"/>
    <w:rsid w:val="001151D5"/>
    <w:rsid w:val="001162C0"/>
    <w:rsid w:val="00134D4D"/>
    <w:rsid w:val="001363DE"/>
    <w:rsid w:val="00154426"/>
    <w:rsid w:val="001631A9"/>
    <w:rsid w:val="0017238C"/>
    <w:rsid w:val="00195456"/>
    <w:rsid w:val="001A28DC"/>
    <w:rsid w:val="001C1883"/>
    <w:rsid w:val="001C7A8B"/>
    <w:rsid w:val="001E344E"/>
    <w:rsid w:val="001E6E5C"/>
    <w:rsid w:val="002312B8"/>
    <w:rsid w:val="00260E85"/>
    <w:rsid w:val="002A715A"/>
    <w:rsid w:val="002F19E0"/>
    <w:rsid w:val="002F5573"/>
    <w:rsid w:val="00316C69"/>
    <w:rsid w:val="00326B4C"/>
    <w:rsid w:val="003729EA"/>
    <w:rsid w:val="00374792"/>
    <w:rsid w:val="0037575F"/>
    <w:rsid w:val="003762EB"/>
    <w:rsid w:val="00390C0C"/>
    <w:rsid w:val="00392A1D"/>
    <w:rsid w:val="00426E5E"/>
    <w:rsid w:val="00445131"/>
    <w:rsid w:val="00467CF6"/>
    <w:rsid w:val="00473A65"/>
    <w:rsid w:val="004B03D6"/>
    <w:rsid w:val="004F1146"/>
    <w:rsid w:val="00524DC3"/>
    <w:rsid w:val="00555261"/>
    <w:rsid w:val="00555B97"/>
    <w:rsid w:val="00563AAE"/>
    <w:rsid w:val="005A4A12"/>
    <w:rsid w:val="005B48E5"/>
    <w:rsid w:val="005D2C9E"/>
    <w:rsid w:val="005D7D99"/>
    <w:rsid w:val="005F1358"/>
    <w:rsid w:val="00606545"/>
    <w:rsid w:val="006212EA"/>
    <w:rsid w:val="006238AD"/>
    <w:rsid w:val="00640B69"/>
    <w:rsid w:val="00644FF3"/>
    <w:rsid w:val="00650AF0"/>
    <w:rsid w:val="006B7C0C"/>
    <w:rsid w:val="006C6ABA"/>
    <w:rsid w:val="006E414E"/>
    <w:rsid w:val="006F4F4E"/>
    <w:rsid w:val="007462D6"/>
    <w:rsid w:val="00772A00"/>
    <w:rsid w:val="00791500"/>
    <w:rsid w:val="00794E98"/>
    <w:rsid w:val="00796CB7"/>
    <w:rsid w:val="007F7589"/>
    <w:rsid w:val="00852139"/>
    <w:rsid w:val="0086073C"/>
    <w:rsid w:val="008628E7"/>
    <w:rsid w:val="008745F4"/>
    <w:rsid w:val="00875363"/>
    <w:rsid w:val="00877299"/>
    <w:rsid w:val="008B068A"/>
    <w:rsid w:val="008D075E"/>
    <w:rsid w:val="008E602F"/>
    <w:rsid w:val="0092784E"/>
    <w:rsid w:val="00927EA7"/>
    <w:rsid w:val="0099235D"/>
    <w:rsid w:val="009A1030"/>
    <w:rsid w:val="009A3236"/>
    <w:rsid w:val="009B119B"/>
    <w:rsid w:val="009D24E7"/>
    <w:rsid w:val="00A2129B"/>
    <w:rsid w:val="00A3504C"/>
    <w:rsid w:val="00A64C9A"/>
    <w:rsid w:val="00A802FC"/>
    <w:rsid w:val="00AB783C"/>
    <w:rsid w:val="00B06451"/>
    <w:rsid w:val="00B16703"/>
    <w:rsid w:val="00B20A43"/>
    <w:rsid w:val="00B22A10"/>
    <w:rsid w:val="00B27347"/>
    <w:rsid w:val="00B379F6"/>
    <w:rsid w:val="00B80C2D"/>
    <w:rsid w:val="00B83707"/>
    <w:rsid w:val="00B86C6B"/>
    <w:rsid w:val="00BA3CAD"/>
    <w:rsid w:val="00BD283D"/>
    <w:rsid w:val="00BD35A1"/>
    <w:rsid w:val="00BF3226"/>
    <w:rsid w:val="00C13D01"/>
    <w:rsid w:val="00C26877"/>
    <w:rsid w:val="00C55505"/>
    <w:rsid w:val="00C86A19"/>
    <w:rsid w:val="00C926DB"/>
    <w:rsid w:val="00C95A28"/>
    <w:rsid w:val="00CC4361"/>
    <w:rsid w:val="00D062E6"/>
    <w:rsid w:val="00D12661"/>
    <w:rsid w:val="00D33EE4"/>
    <w:rsid w:val="00D93507"/>
    <w:rsid w:val="00D94308"/>
    <w:rsid w:val="00DB0D51"/>
    <w:rsid w:val="00DE0583"/>
    <w:rsid w:val="00E31C86"/>
    <w:rsid w:val="00E64FA9"/>
    <w:rsid w:val="00E8656E"/>
    <w:rsid w:val="00E931BB"/>
    <w:rsid w:val="00E94AAA"/>
    <w:rsid w:val="00EA2739"/>
    <w:rsid w:val="00EB2CE2"/>
    <w:rsid w:val="00EF0D62"/>
    <w:rsid w:val="00F2230F"/>
    <w:rsid w:val="00F35138"/>
    <w:rsid w:val="00F66A3D"/>
    <w:rsid w:val="00FA40E5"/>
    <w:rsid w:val="00FA70BF"/>
    <w:rsid w:val="00FB2E7C"/>
    <w:rsid w:val="00FC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D94B-7B50-4AC1-9BD8-12EAB31A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14">
    <w:name w:val="Выделение1"/>
    <w:link w:val="15"/>
    <w:rPr>
      <w:i/>
    </w:rPr>
  </w:style>
  <w:style w:type="character" w:customStyle="1" w:styleId="15">
    <w:name w:val="Выделение1"/>
    <w:link w:val="14"/>
    <w:rPr>
      <w:i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8">
    <w:name w:val="Название объекта1"/>
    <w:link w:val="19"/>
    <w:rPr>
      <w:rFonts w:ascii="Arial" w:hAnsi="Arial"/>
      <w:i/>
    </w:rPr>
  </w:style>
  <w:style w:type="character" w:customStyle="1" w:styleId="19">
    <w:name w:val="Название объекта1"/>
    <w:link w:val="18"/>
    <w:rPr>
      <w:rFonts w:ascii="Arial" w:hAnsi="Arial"/>
      <w:i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24">
    <w:name w:val="Без интервала2"/>
    <w:link w:val="25"/>
    <w:rPr>
      <w:sz w:val="24"/>
    </w:rPr>
  </w:style>
  <w:style w:type="character" w:customStyle="1" w:styleId="25">
    <w:name w:val="Без интервала2"/>
    <w:link w:val="24"/>
    <w:rPr>
      <w:sz w:val="24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a7">
    <w:name w:val="Привязка сноски"/>
    <w:link w:val="a8"/>
    <w:rPr>
      <w:vertAlign w:val="superscript"/>
    </w:rPr>
  </w:style>
  <w:style w:type="character" w:customStyle="1" w:styleId="a8">
    <w:name w:val="Привязка сноски"/>
    <w:link w:val="a7"/>
    <w:rPr>
      <w:vertAlign w:val="superscript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styleId="26">
    <w:name w:val="Quote"/>
    <w:link w:val="27"/>
    <w:pPr>
      <w:ind w:left="720" w:right="720"/>
    </w:pPr>
    <w:rPr>
      <w:i/>
      <w:sz w:val="22"/>
    </w:rPr>
  </w:style>
  <w:style w:type="character" w:customStyle="1" w:styleId="27">
    <w:name w:val="Цитата 2 Знак"/>
    <w:link w:val="26"/>
    <w:rPr>
      <w:i/>
      <w:sz w:val="22"/>
    </w:rPr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9">
    <w:name w:val="Символ сноски"/>
    <w:link w:val="aa"/>
    <w:rPr>
      <w:vertAlign w:val="superscript"/>
    </w:rPr>
  </w:style>
  <w:style w:type="character" w:customStyle="1" w:styleId="aa">
    <w:name w:val="Символ сноски"/>
    <w:link w:val="a9"/>
    <w:rPr>
      <w:vertAlign w:val="superscript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rFonts w:ascii="Arial" w:hAnsi="Arial"/>
      <w:i/>
      <w:sz w:val="20"/>
    </w:rPr>
  </w:style>
  <w:style w:type="character" w:customStyle="1" w:styleId="1b">
    <w:name w:val="Название1"/>
    <w:basedOn w:val="1"/>
    <w:link w:val="1a"/>
    <w:rPr>
      <w:rFonts w:ascii="Arial" w:hAnsi="Arial"/>
      <w:i/>
      <w:sz w:val="20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styleId="ab">
    <w:name w:val="TOC Heading"/>
    <w:link w:val="ac"/>
    <w:rPr>
      <w:sz w:val="22"/>
    </w:rPr>
  </w:style>
  <w:style w:type="character" w:customStyle="1" w:styleId="ac">
    <w:name w:val="Заголовок оглавления Знак"/>
    <w:link w:val="ab"/>
    <w:rPr>
      <w:sz w:val="22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"/>
    <w:link w:val="ad"/>
    <w:rPr>
      <w:rFonts w:ascii="Calibri" w:hAnsi="Calibri"/>
      <w:sz w:val="22"/>
    </w:rPr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1">
    <w:name w:val="Без интервала Знак"/>
    <w:link w:val="af2"/>
    <w:rPr>
      <w:sz w:val="24"/>
    </w:rPr>
  </w:style>
  <w:style w:type="character" w:customStyle="1" w:styleId="af2">
    <w:name w:val="Без интервала Знак"/>
    <w:link w:val="af1"/>
    <w:uiPriority w:val="1"/>
    <w:rPr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2a">
    <w:name w:val="Основной шрифт абзаца2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rFonts w:ascii="Calibri" w:hAnsi="Calibri"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f0">
    <w:name w:val="Без интервала1"/>
    <w:link w:val="1f1"/>
    <w:rPr>
      <w:sz w:val="24"/>
    </w:rPr>
  </w:style>
  <w:style w:type="character" w:customStyle="1" w:styleId="1f1">
    <w:name w:val="Без интервала1"/>
    <w:link w:val="1f0"/>
    <w:rPr>
      <w:sz w:val="24"/>
    </w:rPr>
  </w:style>
  <w:style w:type="paragraph" w:customStyle="1" w:styleId="1f2">
    <w:name w:val="Заголовок1"/>
    <w:basedOn w:val="a"/>
    <w:link w:val="1f3"/>
    <w:pPr>
      <w:keepNext/>
      <w:spacing w:before="240" w:after="120"/>
    </w:pPr>
    <w:rPr>
      <w:rFonts w:ascii="Arial" w:hAnsi="Arial"/>
      <w:sz w:val="28"/>
    </w:rPr>
  </w:style>
  <w:style w:type="character" w:customStyle="1" w:styleId="1f3">
    <w:name w:val="Заголовок1"/>
    <w:basedOn w:val="1"/>
    <w:link w:val="1f2"/>
    <w:rPr>
      <w:rFonts w:ascii="Arial" w:hAnsi="Arial"/>
      <w:sz w:val="28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Calibri" w:hAnsi="Calibri"/>
      <w:i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2b">
    <w:name w:val="Название2"/>
    <w:basedOn w:val="a"/>
    <w:link w:val="2c"/>
    <w:pPr>
      <w:spacing w:before="120" w:after="120"/>
    </w:pPr>
    <w:rPr>
      <w:rFonts w:ascii="Arial" w:hAnsi="Arial"/>
      <w:i/>
      <w:sz w:val="20"/>
    </w:rPr>
  </w:style>
  <w:style w:type="character" w:customStyle="1" w:styleId="2c">
    <w:name w:val="Название2"/>
    <w:basedOn w:val="1"/>
    <w:link w:val="2b"/>
    <w:rPr>
      <w:rFonts w:ascii="Arial" w:hAnsi="Arial"/>
      <w:i/>
      <w:sz w:val="20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1f4">
    <w:name w:val="Обычный1"/>
    <w:link w:val="1f5"/>
    <w:rPr>
      <w:rFonts w:ascii="Calibri" w:hAnsi="Calibri"/>
      <w:sz w:val="22"/>
    </w:rPr>
  </w:style>
  <w:style w:type="character" w:customStyle="1" w:styleId="1f5">
    <w:name w:val="Обычный1"/>
    <w:link w:val="1f4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1f8">
    <w:name w:val="Указатель1"/>
    <w:link w:val="1f9"/>
    <w:rPr>
      <w:rFonts w:ascii="Calibri" w:hAnsi="Calibri"/>
      <w:sz w:val="22"/>
    </w:rPr>
  </w:style>
  <w:style w:type="character" w:customStyle="1" w:styleId="1f9">
    <w:name w:val="Указатель1"/>
    <w:link w:val="1f8"/>
    <w:rPr>
      <w:rFonts w:ascii="Calibri" w:hAnsi="Calibri"/>
      <w:sz w:val="22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1fa">
    <w:name w:val="Обычный1"/>
    <w:link w:val="1fb"/>
    <w:rPr>
      <w:rFonts w:ascii="Calibri" w:hAnsi="Calibri"/>
      <w:sz w:val="22"/>
    </w:rPr>
  </w:style>
  <w:style w:type="character" w:customStyle="1" w:styleId="1fb">
    <w:name w:val="Обычный1"/>
    <w:link w:val="1fa"/>
    <w:rPr>
      <w:rFonts w:ascii="Calibri" w:hAnsi="Calibri"/>
      <w:sz w:val="22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af7">
    <w:name w:val="Содержимое таблицы"/>
    <w:basedOn w:val="a"/>
    <w:link w:val="af8"/>
  </w:style>
  <w:style w:type="character" w:customStyle="1" w:styleId="af8">
    <w:name w:val="Содержимое таблицы"/>
    <w:basedOn w:val="1"/>
    <w:link w:val="af7"/>
    <w:rPr>
      <w:rFonts w:ascii="Calibri" w:hAnsi="Calibri"/>
      <w:sz w:val="22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character" w:customStyle="1" w:styleId="11">
    <w:name w:val="Заголовок 1 Знак1"/>
    <w:basedOn w:val="2f"/>
    <w:link w:val="10"/>
    <w:rPr>
      <w:rFonts w:ascii="Times New Roman" w:hAnsi="Times New Roman"/>
      <w:b/>
      <w:sz w:val="4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styleId="af9">
    <w:name w:val="Intense Quote"/>
    <w:link w:val="afa"/>
    <w:pPr>
      <w:ind w:left="720" w:right="720"/>
    </w:pPr>
    <w:rPr>
      <w:i/>
      <w:sz w:val="22"/>
    </w:rPr>
  </w:style>
  <w:style w:type="character" w:customStyle="1" w:styleId="afa">
    <w:name w:val="Выделенная цитата Знак"/>
    <w:link w:val="af9"/>
    <w:rPr>
      <w:i/>
      <w:sz w:val="22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2f2">
    <w:name w:val="Гиперссылка2"/>
    <w:link w:val="2f3"/>
    <w:rPr>
      <w:color w:val="0000FF"/>
      <w:u w:val="single"/>
    </w:rPr>
  </w:style>
  <w:style w:type="character" w:customStyle="1" w:styleId="2f3">
    <w:name w:val="Гиперссылка2"/>
    <w:link w:val="2f2"/>
    <w:rPr>
      <w:color w:val="0000FF"/>
      <w:u w:val="single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122">
    <w:name w:val="Указатель12"/>
    <w:basedOn w:val="a"/>
    <w:link w:val="123"/>
    <w:rPr>
      <w:rFonts w:ascii="Arial" w:hAnsi="Arial"/>
    </w:rPr>
  </w:style>
  <w:style w:type="character" w:customStyle="1" w:styleId="123">
    <w:name w:val="Указатель12"/>
    <w:basedOn w:val="1"/>
    <w:link w:val="122"/>
    <w:rPr>
      <w:rFonts w:ascii="Arial" w:hAnsi="Arial"/>
      <w:sz w:val="22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Pr>
      <w:rFonts w:ascii="Tahoma" w:hAnsi="Tahoma"/>
      <w:sz w:val="16"/>
    </w:rPr>
  </w:style>
  <w:style w:type="paragraph" w:customStyle="1" w:styleId="1fe">
    <w:name w:val="Слабое выделение1"/>
    <w:basedOn w:val="35"/>
    <w:link w:val="1ff"/>
    <w:rPr>
      <w:i/>
      <w:color w:val="404040" w:themeColor="text1" w:themeTint="BF"/>
    </w:rPr>
  </w:style>
  <w:style w:type="character" w:customStyle="1" w:styleId="1ff">
    <w:name w:val="Слабое выделение1"/>
    <w:basedOn w:val="36"/>
    <w:link w:val="1fe"/>
    <w:rPr>
      <w:i/>
      <w:color w:val="404040" w:themeColor="text1" w:themeTint="BF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37">
    <w:name w:val="Гиперссылка3"/>
    <w:link w:val="afd"/>
    <w:rPr>
      <w:color w:val="0000FF"/>
      <w:u w:val="single"/>
    </w:rPr>
  </w:style>
  <w:style w:type="character" w:styleId="afd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styleId="1ff0">
    <w:name w:val="toc 1"/>
    <w:basedOn w:val="a"/>
    <w:link w:val="1ff1"/>
    <w:uiPriority w:val="39"/>
    <w:pPr>
      <w:spacing w:after="57"/>
    </w:pPr>
  </w:style>
  <w:style w:type="character" w:customStyle="1" w:styleId="1ff1">
    <w:name w:val="Оглавление 1 Знак"/>
    <w:basedOn w:val="1"/>
    <w:link w:val="1ff0"/>
    <w:rPr>
      <w:rFonts w:ascii="Calibri" w:hAnsi="Calibri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47">
    <w:name w:val="Указатель4"/>
    <w:basedOn w:val="a"/>
    <w:link w:val="48"/>
    <w:rPr>
      <w:rFonts w:ascii="Arial" w:hAnsi="Arial"/>
    </w:rPr>
  </w:style>
  <w:style w:type="character" w:customStyle="1" w:styleId="48">
    <w:name w:val="Указатель4"/>
    <w:basedOn w:val="1"/>
    <w:link w:val="47"/>
    <w:rPr>
      <w:rFonts w:ascii="Arial" w:hAnsi="Arial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2f4">
    <w:name w:val="Основной шрифт абзаца2"/>
    <w:link w:val="2f5"/>
  </w:style>
  <w:style w:type="character" w:customStyle="1" w:styleId="2f5">
    <w:name w:val="Основной шрифт абзаца2"/>
    <w:link w:val="2f4"/>
  </w:style>
  <w:style w:type="paragraph" w:customStyle="1" w:styleId="1ff2">
    <w:name w:val="Обычный1"/>
    <w:link w:val="1ff3"/>
    <w:rPr>
      <w:rFonts w:ascii="Calibri" w:hAnsi="Calibri"/>
      <w:sz w:val="22"/>
    </w:rPr>
  </w:style>
  <w:style w:type="character" w:customStyle="1" w:styleId="1ff3">
    <w:name w:val="Обычный1"/>
    <w:link w:val="1ff2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ff4">
    <w:name w:val="Обычный1"/>
    <w:link w:val="1ff5"/>
    <w:rPr>
      <w:rFonts w:ascii="Calibri" w:hAnsi="Calibri"/>
      <w:sz w:val="22"/>
    </w:rPr>
  </w:style>
  <w:style w:type="character" w:customStyle="1" w:styleId="1ff5">
    <w:name w:val="Обычный1"/>
    <w:link w:val="1ff4"/>
    <w:rPr>
      <w:rFonts w:ascii="Calibri" w:hAnsi="Calibri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afe">
    <w:name w:val="No Spacing"/>
    <w:link w:val="1ff6"/>
    <w:uiPriority w:val="1"/>
    <w:qFormat/>
    <w:rPr>
      <w:sz w:val="24"/>
    </w:rPr>
  </w:style>
  <w:style w:type="character" w:customStyle="1" w:styleId="1ff6">
    <w:name w:val="Без интервала Знак1"/>
    <w:link w:val="afe"/>
    <w:rPr>
      <w:sz w:val="24"/>
    </w:rPr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7">
    <w:name w:val="Строгий1"/>
    <w:basedOn w:val="1c"/>
    <w:link w:val="1ff8"/>
    <w:rPr>
      <w:b/>
    </w:rPr>
  </w:style>
  <w:style w:type="character" w:customStyle="1" w:styleId="1ff8">
    <w:name w:val="Строгий1"/>
    <w:basedOn w:val="1d"/>
    <w:link w:val="1ff7"/>
    <w:rPr>
      <w:b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styleId="85">
    <w:name w:val="toc 8"/>
    <w:basedOn w:val="a"/>
    <w:link w:val="86"/>
    <w:uiPriority w:val="39"/>
    <w:pPr>
      <w:spacing w:after="57"/>
      <w:ind w:left="1984"/>
    </w:pPr>
  </w:style>
  <w:style w:type="character" w:customStyle="1" w:styleId="86">
    <w:name w:val="Оглавление 8 Знак"/>
    <w:basedOn w:val="1"/>
    <w:link w:val="85"/>
    <w:rPr>
      <w:rFonts w:ascii="Calibri" w:hAnsi="Calibri"/>
      <w:sz w:val="22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2f6">
    <w:name w:val="Указатель2"/>
    <w:basedOn w:val="a"/>
    <w:link w:val="2f7"/>
    <w:rPr>
      <w:rFonts w:ascii="Arial" w:hAnsi="Arial"/>
    </w:rPr>
  </w:style>
  <w:style w:type="character" w:customStyle="1" w:styleId="2f7">
    <w:name w:val="Указатель2"/>
    <w:basedOn w:val="1"/>
    <w:link w:val="2f6"/>
    <w:rPr>
      <w:rFonts w:ascii="Arial" w:hAnsi="Arial"/>
      <w:sz w:val="22"/>
    </w:rPr>
  </w:style>
  <w:style w:type="paragraph" w:customStyle="1" w:styleId="1ff9">
    <w:name w:val="Обычный1"/>
    <w:link w:val="1ffa"/>
    <w:rPr>
      <w:rFonts w:ascii="Calibri" w:hAnsi="Calibri"/>
      <w:sz w:val="22"/>
    </w:rPr>
  </w:style>
  <w:style w:type="character" w:customStyle="1" w:styleId="1ffa">
    <w:name w:val="Обычный1"/>
    <w:link w:val="1ff9"/>
    <w:rPr>
      <w:rFonts w:ascii="Calibri" w:hAnsi="Calibri"/>
      <w:sz w:val="22"/>
    </w:rPr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1ffb">
    <w:name w:val="Обычный1"/>
    <w:link w:val="1ffc"/>
    <w:rPr>
      <w:rFonts w:ascii="Calibri" w:hAnsi="Calibri"/>
      <w:sz w:val="22"/>
    </w:rPr>
  </w:style>
  <w:style w:type="character" w:customStyle="1" w:styleId="1ffc">
    <w:name w:val="Обычный1"/>
    <w:link w:val="1ffb"/>
    <w:rPr>
      <w:rFonts w:ascii="Calibri" w:hAnsi="Calibri"/>
      <w:sz w:val="22"/>
    </w:rPr>
  </w:style>
  <w:style w:type="paragraph" w:customStyle="1" w:styleId="1ffd">
    <w:name w:val="Обычный1"/>
    <w:link w:val="1ffe"/>
    <w:rPr>
      <w:rFonts w:ascii="Calibri" w:hAnsi="Calibri"/>
      <w:sz w:val="22"/>
    </w:rPr>
  </w:style>
  <w:style w:type="character" w:customStyle="1" w:styleId="1ffe">
    <w:name w:val="Обычный1"/>
    <w:link w:val="1ffd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styleId="55">
    <w:name w:val="toc 5"/>
    <w:basedOn w:val="a"/>
    <w:link w:val="56"/>
    <w:uiPriority w:val="39"/>
    <w:pPr>
      <w:spacing w:after="57"/>
      <w:ind w:left="1134"/>
    </w:pPr>
  </w:style>
  <w:style w:type="character" w:customStyle="1" w:styleId="56">
    <w:name w:val="Оглавление 5 Знак"/>
    <w:basedOn w:val="1"/>
    <w:link w:val="55"/>
    <w:rPr>
      <w:rFonts w:ascii="Calibri" w:hAnsi="Calibri"/>
      <w:sz w:val="22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1fff">
    <w:name w:val="Обычный1"/>
    <w:link w:val="1fff0"/>
    <w:rPr>
      <w:rFonts w:ascii="Calibri" w:hAnsi="Calibri"/>
      <w:sz w:val="22"/>
    </w:rPr>
  </w:style>
  <w:style w:type="character" w:customStyle="1" w:styleId="1fff0">
    <w:name w:val="Обычный1"/>
    <w:link w:val="1fff"/>
    <w:rPr>
      <w:rFonts w:ascii="Calibri" w:hAnsi="Calibri"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2">
    <w:name w:val="Заголовок2"/>
    <w:basedOn w:val="a"/>
    <w:next w:val="a4"/>
    <w:link w:val="2f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f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">
    <w:name w:val="Заголовок таблицы"/>
    <w:basedOn w:val="af7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f8"/>
    <w:link w:val="aff"/>
    <w:rPr>
      <w:rFonts w:ascii="Calibri" w:hAnsi="Calibri"/>
      <w:b/>
      <w:sz w:val="22"/>
    </w:rPr>
  </w:style>
  <w:style w:type="paragraph" w:styleId="aff1">
    <w:name w:val="Normal (Web)"/>
    <w:basedOn w:val="a"/>
    <w:link w:val="aff2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2">
    <w:name w:val="Обычный (веб) Знак"/>
    <w:basedOn w:val="1"/>
    <w:link w:val="aff1"/>
    <w:rPr>
      <w:rFonts w:ascii="Times New Roman" w:hAnsi="Times New Roman"/>
      <w:sz w:val="24"/>
    </w:rPr>
  </w:style>
  <w:style w:type="paragraph" w:customStyle="1" w:styleId="aff3">
    <w:name w:val="Заголовок Знак"/>
    <w:link w:val="aff4"/>
    <w:rPr>
      <w:rFonts w:ascii="Arial" w:hAnsi="Arial"/>
      <w:sz w:val="28"/>
    </w:rPr>
  </w:style>
  <w:style w:type="character" w:customStyle="1" w:styleId="aff4">
    <w:name w:val="Заголовок Знак"/>
    <w:link w:val="aff3"/>
    <w:rPr>
      <w:rFonts w:ascii="Arial" w:hAnsi="Arial"/>
      <w:sz w:val="28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"/>
    <w:link w:val="aff5"/>
    <w:rPr>
      <w:rFonts w:ascii="Calibri" w:hAnsi="Calibri"/>
      <w:sz w:val="24"/>
    </w:rPr>
  </w:style>
  <w:style w:type="paragraph" w:customStyle="1" w:styleId="1fff1">
    <w:name w:val="Заголовок 1 Знак"/>
    <w:link w:val="1fff2"/>
    <w:rPr>
      <w:b/>
      <w:sz w:val="48"/>
    </w:rPr>
  </w:style>
  <w:style w:type="character" w:customStyle="1" w:styleId="1fff2">
    <w:name w:val="Заголовок 1 Знак"/>
    <w:link w:val="1fff1"/>
    <w:rPr>
      <w:b/>
      <w:sz w:val="48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aff7">
    <w:name w:val="header"/>
    <w:basedOn w:val="a"/>
    <w:link w:val="aff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8">
    <w:name w:val="Верхний колонтитул Знак"/>
    <w:basedOn w:val="1"/>
    <w:link w:val="aff7"/>
    <w:rPr>
      <w:rFonts w:ascii="Calibri" w:hAnsi="Calibri"/>
      <w:sz w:val="22"/>
    </w:rPr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3f0">
    <w:name w:val="Указатель3"/>
    <w:basedOn w:val="a"/>
    <w:link w:val="3f1"/>
    <w:rPr>
      <w:rFonts w:ascii="Arial" w:hAnsi="Arial"/>
    </w:rPr>
  </w:style>
  <w:style w:type="character" w:customStyle="1" w:styleId="3f1">
    <w:name w:val="Указатель3"/>
    <w:basedOn w:val="1"/>
    <w:link w:val="3f0"/>
    <w:rPr>
      <w:rFonts w:ascii="Arial" w:hAnsi="Arial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Татьяна Викторовна Романченко</cp:lastModifiedBy>
  <cp:revision>17</cp:revision>
  <cp:lastPrinted>2024-03-29T12:48:00Z</cp:lastPrinted>
  <dcterms:created xsi:type="dcterms:W3CDTF">2024-03-24T06:30:00Z</dcterms:created>
  <dcterms:modified xsi:type="dcterms:W3CDTF">2024-03-29T12:56:00Z</dcterms:modified>
</cp:coreProperties>
</file>