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24F" w:rsidRPr="009D224F" w:rsidRDefault="009D224F" w:rsidP="009D224F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82AC6E4" wp14:editId="0C1CE87B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24F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9D224F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9D224F" w:rsidRPr="009D224F" w:rsidRDefault="009D224F" w:rsidP="009D224F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9D224F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9D224F" w:rsidRPr="009D224F" w:rsidRDefault="009D224F" w:rsidP="009D224F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9D224F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9D224F" w:rsidRPr="009D224F" w:rsidRDefault="009D224F" w:rsidP="009D224F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9D224F" w:rsidRPr="009D224F" w:rsidRDefault="009D224F" w:rsidP="009D224F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9D224F" w:rsidRPr="009D224F" w:rsidRDefault="009D224F" w:rsidP="009D224F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9D224F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9D224F" w:rsidRPr="009D224F" w:rsidRDefault="009D224F" w:rsidP="009D224F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9D224F" w:rsidRPr="009D224F" w:rsidTr="00EE0113">
        <w:trPr>
          <w:trHeight w:val="383"/>
        </w:trPr>
        <w:tc>
          <w:tcPr>
            <w:tcW w:w="2235" w:type="dxa"/>
            <w:hideMark/>
          </w:tcPr>
          <w:p w:rsidR="009D224F" w:rsidRPr="009D224F" w:rsidRDefault="00484109" w:rsidP="009D224F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9D224F" w:rsidRPr="009D224F" w:rsidRDefault="009D224F" w:rsidP="009D224F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9D224F" w:rsidRPr="009D224F" w:rsidRDefault="009D224F" w:rsidP="009D224F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9D224F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9D224F" w:rsidRPr="009D224F" w:rsidRDefault="00484109" w:rsidP="009D224F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1370</w:t>
            </w:r>
          </w:p>
        </w:tc>
        <w:tc>
          <w:tcPr>
            <w:tcW w:w="1315" w:type="dxa"/>
          </w:tcPr>
          <w:p w:rsidR="009D224F" w:rsidRPr="009D224F" w:rsidRDefault="009D224F" w:rsidP="009D224F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9D224F" w:rsidRPr="009D224F" w:rsidRDefault="009D224F" w:rsidP="009D224F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9D224F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9D224F" w:rsidRDefault="00DE4EA2">
      <w:pPr>
        <w:pStyle w:val="a8"/>
        <w:rPr>
          <w:rFonts w:ascii="Times New Roman" w:hAnsi="Times New Roman"/>
          <w:sz w:val="2"/>
          <w:szCs w:val="28"/>
        </w:rPr>
      </w:pPr>
    </w:p>
    <w:p w:rsidR="00376943" w:rsidRPr="00F943FB" w:rsidRDefault="00376943" w:rsidP="009D224F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9D224F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9D224F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9D224F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9D224F">
        <w:rPr>
          <w:rFonts w:cs="Times New Roman"/>
          <w:sz w:val="28"/>
          <w:szCs w:val="28"/>
        </w:rPr>
        <w:t xml:space="preserve">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9D224F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A32EE2">
        <w:rPr>
          <w:rFonts w:cs="Times New Roman"/>
          <w:sz w:val="28"/>
          <w:szCs w:val="28"/>
        </w:rPr>
        <w:t>0</w:t>
      </w:r>
      <w:r w:rsidR="008C2C69">
        <w:rPr>
          <w:rFonts w:cs="Times New Roman"/>
          <w:sz w:val="28"/>
          <w:szCs w:val="28"/>
        </w:rPr>
        <w:t>8</w:t>
      </w:r>
      <w:r w:rsidR="009D224F">
        <w:rPr>
          <w:rFonts w:cs="Times New Roman"/>
          <w:sz w:val="28"/>
          <w:szCs w:val="28"/>
        </w:rPr>
        <w:t xml:space="preserve">                 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</w:t>
      </w:r>
      <w:r w:rsidR="00A32EE2">
        <w:rPr>
          <w:rFonts w:cs="Times New Roman"/>
          <w:sz w:val="28"/>
          <w:szCs w:val="28"/>
        </w:rPr>
        <w:t>4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9D224F" w:rsidRDefault="00DE4EA2" w:rsidP="009D224F">
      <w:pPr>
        <w:widowControl w:val="0"/>
        <w:tabs>
          <w:tab w:val="left" w:pos="673"/>
          <w:tab w:val="left" w:pos="1138"/>
        </w:tabs>
        <w:ind w:right="-109" w:firstLine="709"/>
        <w:jc w:val="both"/>
        <w:rPr>
          <w:sz w:val="4"/>
          <w:szCs w:val="28"/>
        </w:rPr>
      </w:pPr>
    </w:p>
    <w:p w:rsidR="009D224F" w:rsidRPr="009D224F" w:rsidRDefault="009D224F" w:rsidP="009D224F">
      <w:pPr>
        <w:jc w:val="center"/>
        <w:rPr>
          <w:rFonts w:cs="Times New Roman"/>
          <w:sz w:val="28"/>
          <w:szCs w:val="28"/>
          <w:lang w:eastAsia="ru-RU"/>
        </w:rPr>
      </w:pPr>
      <w:r w:rsidRPr="009D224F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9D224F">
        <w:rPr>
          <w:rFonts w:cs="Times New Roman"/>
          <w:sz w:val="28"/>
          <w:szCs w:val="28"/>
          <w:lang w:eastAsia="ru-RU"/>
        </w:rPr>
        <w:t>:</w:t>
      </w:r>
    </w:p>
    <w:p w:rsidR="009D224F" w:rsidRPr="009D224F" w:rsidRDefault="009D224F" w:rsidP="00DE4EA2">
      <w:pPr>
        <w:pStyle w:val="a8"/>
        <w:jc w:val="center"/>
        <w:rPr>
          <w:rFonts w:ascii="Times New Roman" w:hAnsi="Times New Roman"/>
          <w:sz w:val="12"/>
          <w:szCs w:val="28"/>
        </w:rPr>
      </w:pPr>
    </w:p>
    <w:p w:rsidR="0043049A" w:rsidRDefault="00721983" w:rsidP="009D224F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9D224F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EC6DBB">
        <w:rPr>
          <w:rFonts w:cs="Times New Roman"/>
          <w:sz w:val="28"/>
          <w:szCs w:val="28"/>
        </w:rPr>
        <w:t>35067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C564F1"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C564F1">
        <w:rPr>
          <w:sz w:val="28"/>
          <w:szCs w:val="28"/>
        </w:rPr>
        <w:t>Рассыпное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9D224F">
        <w:rPr>
          <w:sz w:val="28"/>
          <w:szCs w:val="28"/>
        </w:rPr>
        <w:t xml:space="preserve">                         </w:t>
      </w:r>
      <w:r w:rsidR="0043049A">
        <w:rPr>
          <w:sz w:val="28"/>
          <w:szCs w:val="28"/>
        </w:rPr>
        <w:t xml:space="preserve">с. </w:t>
      </w:r>
      <w:r w:rsidR="00571AB2">
        <w:rPr>
          <w:sz w:val="28"/>
          <w:szCs w:val="28"/>
        </w:rPr>
        <w:t>Рассыпное</w:t>
      </w:r>
      <w:r w:rsidR="0043049A" w:rsidRPr="00A309B2">
        <w:rPr>
          <w:sz w:val="28"/>
          <w:szCs w:val="28"/>
        </w:rPr>
        <w:t xml:space="preserve">, </w:t>
      </w:r>
      <w:r w:rsidR="00571AB2">
        <w:rPr>
          <w:sz w:val="28"/>
          <w:szCs w:val="28"/>
        </w:rPr>
        <w:t xml:space="preserve">Правилам землепользования и застройки Рассыпненского сельского поселения Песчанокопского района Ростовской области, утвержденным </w:t>
      </w:r>
      <w:r w:rsidR="009D224F">
        <w:rPr>
          <w:sz w:val="28"/>
          <w:szCs w:val="28"/>
        </w:rPr>
        <w:t>р</w:t>
      </w:r>
      <w:r w:rsidR="00571AB2">
        <w:rPr>
          <w:sz w:val="28"/>
          <w:szCs w:val="28"/>
        </w:rPr>
        <w:t xml:space="preserve">ешением Собрания депутатов Песчанокопского района </w:t>
      </w:r>
      <w:r w:rsidR="009D224F">
        <w:rPr>
          <w:sz w:val="28"/>
          <w:szCs w:val="28"/>
        </w:rPr>
        <w:t xml:space="preserve">                      </w:t>
      </w:r>
      <w:r w:rsidR="00571AB2">
        <w:rPr>
          <w:sz w:val="28"/>
          <w:szCs w:val="28"/>
        </w:rPr>
        <w:t>от 29.07.2022г. № 73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571AB2">
        <w:rPr>
          <w:sz w:val="28"/>
          <w:szCs w:val="28"/>
        </w:rPr>
        <w:t xml:space="preserve"> застройки сельских поселений Песчанокопского района </w:t>
      </w:r>
      <w:r w:rsidR="00571AB2">
        <w:rPr>
          <w:sz w:val="28"/>
          <w:szCs w:val="28"/>
        </w:rPr>
        <w:lastRenderedPageBreak/>
        <w:t xml:space="preserve">Ростовской области», в части, касающейся правил землепользования и застройки Рассыпненского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9D224F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71AB2">
        <w:rPr>
          <w:rFonts w:cs="Times New Roman"/>
          <w:sz w:val="28"/>
          <w:szCs w:val="28"/>
        </w:rPr>
        <w:t>Рассыпное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9D224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9D224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9D224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9D224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9D224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9D224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9D224F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9D224F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9D224F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9D224F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9D224F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9D224F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9D224F" w:rsidRPr="009D224F">
        <w:rPr>
          <w:rFonts w:cs="Times New Roman"/>
          <w:sz w:val="28"/>
          <w:szCs w:val="28"/>
        </w:rPr>
        <w:t xml:space="preserve"> </w:t>
      </w:r>
      <w:r w:rsidR="009D224F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9D224F">
        <w:rPr>
          <w:rFonts w:ascii="Times New Roman" w:hAnsi="Times New Roman"/>
          <w:sz w:val="28"/>
          <w:szCs w:val="28"/>
        </w:rPr>
        <w:t>:</w:t>
      </w:r>
    </w:p>
    <w:p w:rsidR="00605275" w:rsidRDefault="009D224F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414E03" w:rsidRDefault="00605275" w:rsidP="009D224F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9D224F" w:rsidRPr="009D224F" w:rsidRDefault="009D224F" w:rsidP="009D224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C5D5B" w:rsidRPr="00417783" w:rsidRDefault="002D289E" w:rsidP="009D224F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9D224F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9D224F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9D224F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484109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484109">
        <w:rPr>
          <w:sz w:val="28"/>
          <w:szCs w:val="28"/>
        </w:rPr>
        <w:t>1370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C657C7" w:rsidRDefault="00E42DD0" w:rsidP="00000248">
      <w:pPr>
        <w:rPr>
          <w:sz w:val="28"/>
          <w:szCs w:val="28"/>
        </w:rPr>
      </w:pPr>
      <w:r w:rsidRPr="00E42DD0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578.25pt" o:ole="">
            <v:imagedata r:id="rId10" o:title=""/>
          </v:shape>
          <o:OLEObject Type="Embed" ProgID="AcroExch.Document.DC" ShapeID="_x0000_i1025" DrawAspect="Content" ObjectID="_1765002828" r:id="rId11"/>
        </w:object>
      </w:r>
    </w:p>
    <w:p w:rsidR="00E42DD0" w:rsidRDefault="00E42DD0" w:rsidP="00000248">
      <w:pPr>
        <w:rPr>
          <w:sz w:val="28"/>
          <w:szCs w:val="28"/>
        </w:rPr>
      </w:pPr>
      <w:r w:rsidRPr="00E42DD0">
        <w:rPr>
          <w:sz w:val="28"/>
          <w:szCs w:val="28"/>
        </w:rPr>
        <w:object w:dxaOrig="7344" w:dyaOrig="9505">
          <v:shape id="_x0000_i1026" type="#_x0000_t75" style="width:429pt;height:564.75pt" o:ole="">
            <v:imagedata r:id="rId12" o:title=""/>
          </v:shape>
          <o:OLEObject Type="Embed" ProgID="AcroExch.Document.DC" ShapeID="_x0000_i1026" DrawAspect="Content" ObjectID="_1765002829" r:id="rId13"/>
        </w:object>
      </w:r>
    </w:p>
    <w:p w:rsidR="00A247EE" w:rsidRDefault="00A247EE" w:rsidP="00000248">
      <w:pPr>
        <w:rPr>
          <w:sz w:val="28"/>
          <w:szCs w:val="28"/>
        </w:rPr>
      </w:pPr>
    </w:p>
    <w:p w:rsidR="0064539A" w:rsidRDefault="0064539A" w:rsidP="00000248">
      <w:pPr>
        <w:rPr>
          <w:sz w:val="28"/>
          <w:szCs w:val="28"/>
        </w:rPr>
      </w:pP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9D224F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24F" w:rsidRDefault="009D224F" w:rsidP="009D224F">
      <w:r>
        <w:separator/>
      </w:r>
    </w:p>
  </w:endnote>
  <w:endnote w:type="continuationSeparator" w:id="0">
    <w:p w:rsidR="009D224F" w:rsidRDefault="009D224F" w:rsidP="009D2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550484"/>
      <w:docPartObj>
        <w:docPartGallery w:val="Page Numbers (Bottom of Page)"/>
        <w:docPartUnique/>
      </w:docPartObj>
    </w:sdtPr>
    <w:sdtEndPr/>
    <w:sdtContent>
      <w:p w:rsidR="009D224F" w:rsidRDefault="009D224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109">
          <w:rPr>
            <w:noProof/>
          </w:rPr>
          <w:t>4</w:t>
        </w:r>
        <w:r>
          <w:fldChar w:fldCharType="end"/>
        </w:r>
      </w:p>
    </w:sdtContent>
  </w:sdt>
  <w:p w:rsidR="009D224F" w:rsidRDefault="009D224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24F" w:rsidRDefault="009D224F" w:rsidP="009D224F">
      <w:r>
        <w:separator/>
      </w:r>
    </w:p>
  </w:footnote>
  <w:footnote w:type="continuationSeparator" w:id="0">
    <w:p w:rsidR="009D224F" w:rsidRDefault="009D224F" w:rsidP="009D2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C690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60618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4109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1AB2"/>
    <w:rsid w:val="00577521"/>
    <w:rsid w:val="005A38CE"/>
    <w:rsid w:val="005A3ADE"/>
    <w:rsid w:val="006027BA"/>
    <w:rsid w:val="00605275"/>
    <w:rsid w:val="006312BA"/>
    <w:rsid w:val="00641284"/>
    <w:rsid w:val="00642680"/>
    <w:rsid w:val="006450D8"/>
    <w:rsid w:val="0064539A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B5E74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2C6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224F"/>
    <w:rsid w:val="009D6936"/>
    <w:rsid w:val="009E5154"/>
    <w:rsid w:val="00A008A9"/>
    <w:rsid w:val="00A04731"/>
    <w:rsid w:val="00A109AF"/>
    <w:rsid w:val="00A12418"/>
    <w:rsid w:val="00A22F98"/>
    <w:rsid w:val="00A247EE"/>
    <w:rsid w:val="00A32506"/>
    <w:rsid w:val="00A32EE2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564F1"/>
    <w:rsid w:val="00C62161"/>
    <w:rsid w:val="00C657C7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2DD0"/>
    <w:rsid w:val="00E44BFB"/>
    <w:rsid w:val="00E450D4"/>
    <w:rsid w:val="00E51BD8"/>
    <w:rsid w:val="00E5686C"/>
    <w:rsid w:val="00E72231"/>
    <w:rsid w:val="00E93B5C"/>
    <w:rsid w:val="00EA6AA2"/>
    <w:rsid w:val="00EC19D7"/>
    <w:rsid w:val="00EC6DBB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D224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D224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D224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D224F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D224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D224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D224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D224F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47FC7-D609-417A-ABC5-B8E0EC80B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2023-12-19T07:55:00Z</cp:lastPrinted>
  <dcterms:created xsi:type="dcterms:W3CDTF">2023-12-15T07:23:00Z</dcterms:created>
  <dcterms:modified xsi:type="dcterms:W3CDTF">2023-12-25T06:47:00Z</dcterms:modified>
</cp:coreProperties>
</file>