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19B" w:rsidRDefault="00877299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УТВЕРЖДАЮ</w:t>
      </w:r>
    </w:p>
    <w:p w:rsidR="009B119B" w:rsidRDefault="00877299">
      <w:pPr>
        <w:spacing w:after="0" w:line="240" w:lineRule="auto"/>
        <w:ind w:left="765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Администрации </w:t>
      </w:r>
      <w:r>
        <w:rPr>
          <w:rFonts w:ascii="Times New Roman" w:hAnsi="Times New Roman"/>
          <w:sz w:val="24"/>
        </w:rPr>
        <w:br/>
        <w:t xml:space="preserve">Песчанокопского района </w:t>
      </w:r>
    </w:p>
    <w:p w:rsidR="00E31C86" w:rsidRPr="00E31C86" w:rsidRDefault="00877299" w:rsidP="00877299">
      <w:pPr>
        <w:spacing w:after="0" w:line="240" w:lineRule="auto"/>
        <w:ind w:left="6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bookmarkStart w:id="0" w:name="__DdeLink__470_1333994025"/>
      <w:bookmarkStart w:id="1" w:name="__DdeLink__480_2073830176"/>
      <w:bookmarkStart w:id="2" w:name="__DdeLink__395_3808309210"/>
      <w:r w:rsidR="00E31C86">
        <w:rPr>
          <w:rFonts w:ascii="Times New Roman" w:hAnsi="Times New Roman"/>
          <w:sz w:val="24"/>
        </w:rPr>
        <w:t xml:space="preserve">________И.И. </w:t>
      </w:r>
      <w:proofErr w:type="spellStart"/>
      <w:r w:rsidR="00E31C86">
        <w:rPr>
          <w:rFonts w:ascii="Times New Roman" w:hAnsi="Times New Roman"/>
          <w:sz w:val="24"/>
        </w:rPr>
        <w:t>Апольский</w:t>
      </w:r>
      <w:proofErr w:type="spellEnd"/>
      <w:r w:rsidR="00E31C86">
        <w:rPr>
          <w:rFonts w:ascii="Times New Roman" w:hAnsi="Times New Roman"/>
          <w:b/>
          <w:sz w:val="24"/>
        </w:rPr>
        <w:tab/>
      </w:r>
    </w:p>
    <w:p w:rsidR="00E31C86" w:rsidRDefault="00877299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План мероприятий на неделю </w:t>
      </w:r>
      <w:r>
        <w:rPr>
          <w:rFonts w:ascii="Times New Roman" w:hAnsi="Times New Roman"/>
          <w:b/>
          <w:sz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</w:rPr>
        <w:br/>
      </w:r>
      <w:r>
        <w:rPr>
          <w:rStyle w:val="FontStyle120"/>
          <w:rFonts w:ascii="Times New Roman" w:hAnsi="Times New Roman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Times New Roman" w:hAnsi="Times New Roman"/>
          <w:b/>
        </w:rPr>
        <w:t>«</w:t>
      </w:r>
      <w:proofErr w:type="gramStart"/>
      <w:r w:rsidR="00DF3CFE">
        <w:rPr>
          <w:rStyle w:val="FontStyle120"/>
          <w:rFonts w:ascii="Times New Roman" w:hAnsi="Times New Roman"/>
          <w:b/>
        </w:rPr>
        <w:t xml:space="preserve">20 </w:t>
      </w:r>
      <w:r>
        <w:rPr>
          <w:rStyle w:val="FontStyle120"/>
          <w:rFonts w:ascii="Times New Roman" w:hAnsi="Times New Roman"/>
          <w:b/>
        </w:rPr>
        <w:t>»</w:t>
      </w:r>
      <w:proofErr w:type="gramEnd"/>
      <w:r w:rsidR="006238AD">
        <w:rPr>
          <w:rStyle w:val="FontStyle120"/>
          <w:rFonts w:ascii="Times New Roman" w:hAnsi="Times New Roman"/>
          <w:b/>
        </w:rPr>
        <w:t xml:space="preserve"> </w:t>
      </w:r>
      <w:r w:rsidR="001F32F3">
        <w:rPr>
          <w:rStyle w:val="FontStyle120"/>
          <w:rFonts w:ascii="Times New Roman" w:hAnsi="Times New Roman"/>
          <w:b/>
        </w:rPr>
        <w:t xml:space="preserve">мая </w:t>
      </w:r>
      <w:r>
        <w:rPr>
          <w:rStyle w:val="FontStyle120"/>
          <w:rFonts w:ascii="Times New Roman" w:hAnsi="Times New Roman"/>
          <w:b/>
        </w:rPr>
        <w:t>2024  по «</w:t>
      </w:r>
      <w:r w:rsidR="00DF3CFE">
        <w:rPr>
          <w:rStyle w:val="FontStyle120"/>
          <w:rFonts w:ascii="Times New Roman" w:hAnsi="Times New Roman"/>
          <w:b/>
        </w:rPr>
        <w:t>25</w:t>
      </w:r>
      <w:r>
        <w:rPr>
          <w:rStyle w:val="FontStyle120"/>
          <w:rFonts w:ascii="Times New Roman" w:hAnsi="Times New Roman"/>
          <w:b/>
        </w:rPr>
        <w:t xml:space="preserve">» </w:t>
      </w:r>
      <w:r w:rsidR="001F32F3">
        <w:rPr>
          <w:rStyle w:val="FontStyle120"/>
          <w:rFonts w:ascii="Times New Roman" w:hAnsi="Times New Roman"/>
          <w:b/>
        </w:rPr>
        <w:t xml:space="preserve">мая </w:t>
      </w:r>
      <w:r>
        <w:rPr>
          <w:rStyle w:val="FontStyle120"/>
          <w:rFonts w:ascii="Times New Roman" w:hAnsi="Times New Roman"/>
          <w:b/>
        </w:rPr>
        <w:t>2024</w:t>
      </w:r>
    </w:p>
    <w:p w:rsidR="001A28DC" w:rsidRPr="00E31C86" w:rsidRDefault="001A28DC" w:rsidP="001A28DC">
      <w:pPr>
        <w:tabs>
          <w:tab w:val="left" w:pos="4962"/>
          <w:tab w:val="left" w:pos="6521"/>
        </w:tabs>
        <w:spacing w:after="0" w:line="240" w:lineRule="auto"/>
        <w:jc w:val="center"/>
        <w:rPr>
          <w:rStyle w:val="FontStyle120"/>
          <w:rFonts w:ascii="Times New Roman" w:hAnsi="Times New Roman"/>
          <w:b/>
        </w:rPr>
      </w:pPr>
    </w:p>
    <w:tbl>
      <w:tblPr>
        <w:tblW w:w="0" w:type="auto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410"/>
        <w:gridCol w:w="1843"/>
      </w:tblGrid>
      <w:tr w:rsidR="009B119B" w:rsidTr="007F7589">
        <w:trPr>
          <w:trHeight w:val="808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9B119B" w:rsidRDefault="00877299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9B119B" w:rsidRDefault="009B119B">
            <w:pPr>
              <w:pStyle w:val="Style3"/>
              <w:widowControl/>
              <w:spacing w:line="240" w:lineRule="auto"/>
              <w:ind w:left="-92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9B119B" w:rsidRDefault="00877299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9B119B" w:rsidRDefault="00877299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</w:tr>
      <w:tr w:rsidR="009B119B" w:rsidTr="006E414E">
        <w:trPr>
          <w:trHeight w:val="42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0B42E4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ПОНЕДЕЛЬНИК</w:t>
            </w:r>
            <w:r w:rsidR="00794714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0B42E4">
              <w:rPr>
                <w:rStyle w:val="FontStyle120"/>
                <w:rFonts w:ascii="XO Thames" w:hAnsi="XO Thames"/>
                <w:b/>
              </w:rPr>
              <w:t>20</w:t>
            </w:r>
            <w:r w:rsidR="00794714">
              <w:rPr>
                <w:rStyle w:val="FontStyle120"/>
                <w:rFonts w:ascii="XO Thames" w:hAnsi="XO Thames"/>
                <w:b/>
              </w:rPr>
              <w:t xml:space="preserve"> мая</w:t>
            </w:r>
          </w:p>
        </w:tc>
      </w:tr>
      <w:tr w:rsidR="009B119B" w:rsidTr="007F7589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380EE0" w:rsidP="00380EE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Планерное </w:t>
            </w:r>
            <w:r w:rsidR="00BD283D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совещание</w:t>
            </w:r>
            <w:r w:rsidR="00BD35A1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Главы Администрации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CE711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9</w:t>
            </w:r>
            <w:r w:rsidR="00B20A43">
              <w:rPr>
                <w:b/>
                <w:color w:val="000000" w:themeColor="text1"/>
                <w:u w:val="single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9B119B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F518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54FF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</w:t>
            </w:r>
            <w:r w:rsidR="00877299">
              <w:rPr>
                <w:b/>
                <w:color w:val="000000" w:themeColor="text1"/>
                <w:u w:val="single"/>
              </w:rPr>
              <w:t xml:space="preserve">рием </w:t>
            </w:r>
            <w:proofErr w:type="gramStart"/>
            <w:r w:rsidR="00877299">
              <w:rPr>
                <w:b/>
                <w:color w:val="000000" w:themeColor="text1"/>
                <w:u w:val="single"/>
              </w:rPr>
              <w:t>граждан</w:t>
            </w:r>
            <w:r w:rsidR="00E114E6">
              <w:rPr>
                <w:b/>
                <w:color w:val="000000" w:themeColor="text1"/>
                <w:u w:val="single"/>
              </w:rPr>
              <w:t xml:space="preserve"> </w:t>
            </w:r>
            <w:r w:rsidR="00877299">
              <w:rPr>
                <w:b/>
                <w:color w:val="000000" w:themeColor="text1"/>
                <w:u w:val="single"/>
              </w:rPr>
              <w:t xml:space="preserve"> </w:t>
            </w:r>
            <w:r w:rsidR="00E114E6">
              <w:rPr>
                <w:b/>
                <w:color w:val="000000" w:themeColor="text1"/>
                <w:u w:val="single"/>
              </w:rPr>
              <w:t>г</w:t>
            </w:r>
            <w:r w:rsidR="00877299">
              <w:rPr>
                <w:b/>
                <w:color w:val="000000" w:themeColor="text1"/>
                <w:u w:val="single"/>
              </w:rPr>
              <w:t>лавой</w:t>
            </w:r>
            <w:proofErr w:type="gramEnd"/>
            <w:r w:rsidR="00877299">
              <w:rPr>
                <w:b/>
                <w:color w:val="000000" w:themeColor="text1"/>
                <w:u w:val="single"/>
              </w:rPr>
              <w:t xml:space="preserve"> Администрации Песчанокопского района </w:t>
            </w:r>
          </w:p>
          <w:p w:rsidR="009B119B" w:rsidRDefault="009B119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A22AA1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2AA1" w:rsidRDefault="00FF518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2AA1" w:rsidRDefault="00A22AA1">
            <w:pPr>
              <w:pStyle w:val="afe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Заседание </w:t>
            </w:r>
            <w:proofErr w:type="gramStart"/>
            <w:r>
              <w:rPr>
                <w:b/>
                <w:color w:val="000000" w:themeColor="text1"/>
                <w:u w:val="single"/>
              </w:rPr>
              <w:t>постоянно-действующего</w:t>
            </w:r>
            <w:proofErr w:type="gramEnd"/>
            <w:r>
              <w:rPr>
                <w:b/>
                <w:color w:val="000000" w:themeColor="text1"/>
                <w:u w:val="single"/>
              </w:rPr>
              <w:t xml:space="preserve"> координационного совещание по обеспечению правопорядка</w:t>
            </w:r>
            <w:r w:rsidR="00FF5183">
              <w:rPr>
                <w:b/>
                <w:color w:val="000000" w:themeColor="text1"/>
                <w:u w:val="single"/>
              </w:rPr>
              <w:t xml:space="preserve"> 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2AA1" w:rsidRDefault="00A22AA1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2AA1" w:rsidRPr="00A22AA1" w:rsidRDefault="00A22AA1">
            <w:pPr>
              <w:pStyle w:val="afe"/>
              <w:tabs>
                <w:tab w:val="left" w:pos="330"/>
              </w:tabs>
              <w:jc w:val="center"/>
              <w:rPr>
                <w:b/>
                <w:u w:val="single"/>
              </w:rPr>
            </w:pPr>
          </w:p>
          <w:p w:rsidR="00A22AA1" w:rsidRPr="00A22AA1" w:rsidRDefault="00A22AA1" w:rsidP="00A22AA1">
            <w:r w:rsidRPr="00A22AA1">
              <w:rPr>
                <w:rFonts w:ascii="Times New Roman" w:hAnsi="Times New Roman"/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2AA1" w:rsidRDefault="00A22AA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22AA1" w:rsidRDefault="00FF518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Ткаля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Э.В.</w:t>
            </w:r>
          </w:p>
          <w:p w:rsidR="00FF5183" w:rsidRDefault="00FF518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Бронников Р.Л.</w:t>
            </w:r>
          </w:p>
        </w:tc>
      </w:tr>
      <w:tr w:rsidR="001631A9" w:rsidTr="007F7589">
        <w:trPr>
          <w:trHeight w:val="116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F364D9" w:rsidRDefault="001D313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3C73BF" w:rsidRDefault="003C73BF" w:rsidP="00B965DD">
            <w:pPr>
              <w:pStyle w:val="afe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Общероссийская акция взаимопомощи «Мы вместе»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1631A9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E44759" w:rsidRDefault="003C73BF" w:rsidP="00442F66">
            <w:pPr>
              <w:pStyle w:val="afe"/>
              <w:tabs>
                <w:tab w:val="left" w:pos="330"/>
              </w:tabs>
              <w:jc w:val="center"/>
            </w:pPr>
            <w:r>
              <w:t>Сельские поселения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Pr="003C73BF" w:rsidRDefault="001631A9" w:rsidP="00442F66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631A9" w:rsidRDefault="003C73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М.О.</w:t>
            </w:r>
          </w:p>
          <w:p w:rsidR="003C73BF" w:rsidRPr="00E44759" w:rsidRDefault="003C73BF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К.В.</w:t>
            </w:r>
          </w:p>
        </w:tc>
      </w:tr>
      <w:tr w:rsidR="009B119B" w:rsidTr="007F7589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E8656E" w:rsidRDefault="003426CB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C6862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877299">
              <w:rPr>
                <w:color w:val="000000" w:themeColor="text1"/>
              </w:rPr>
              <w:t>12.00</w:t>
            </w:r>
            <w:r>
              <w:rPr>
                <w:color w:val="000000" w:themeColor="text1"/>
              </w:rPr>
              <w:t xml:space="preserve"> </w:t>
            </w:r>
            <w:r w:rsidR="00877299">
              <w:rPr>
                <w:color w:val="000000" w:themeColor="text1"/>
              </w:rPr>
              <w:t>-14.00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9B119B" w:rsidRDefault="008772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Н.С. </w:t>
            </w:r>
          </w:p>
        </w:tc>
      </w:tr>
      <w:tr w:rsidR="009B119B" w:rsidTr="006E414E">
        <w:trPr>
          <w:trHeight w:val="393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D12661" w:rsidRDefault="00877299" w:rsidP="000B42E4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 w:rsidRPr="00445131">
              <w:rPr>
                <w:rStyle w:val="FontStyle120"/>
              </w:rPr>
              <w:tab/>
            </w:r>
            <w:proofErr w:type="gramStart"/>
            <w:r w:rsidRPr="00D12661">
              <w:rPr>
                <w:rStyle w:val="FontStyle120"/>
                <w:b/>
              </w:rPr>
              <w:t>ВТОРНИК</w:t>
            </w:r>
            <w:r w:rsidR="00CC4361">
              <w:rPr>
                <w:rStyle w:val="FontStyle120"/>
                <w:b/>
              </w:rPr>
              <w:t xml:space="preserve"> </w:t>
            </w:r>
            <w:r w:rsidR="007F7589">
              <w:rPr>
                <w:rStyle w:val="FontStyle120"/>
                <w:b/>
              </w:rPr>
              <w:t xml:space="preserve"> </w:t>
            </w:r>
            <w:r w:rsidR="000B42E4">
              <w:rPr>
                <w:rStyle w:val="FontStyle120"/>
                <w:b/>
              </w:rPr>
              <w:t>21</w:t>
            </w:r>
            <w:proofErr w:type="gramEnd"/>
            <w:r w:rsidR="000B42E4">
              <w:rPr>
                <w:rStyle w:val="FontStyle120"/>
                <w:b/>
              </w:rPr>
              <w:t xml:space="preserve"> </w:t>
            </w:r>
            <w:r w:rsidR="00794714">
              <w:rPr>
                <w:rStyle w:val="FontStyle120"/>
                <w:b/>
              </w:rPr>
              <w:t>мая</w:t>
            </w:r>
          </w:p>
        </w:tc>
      </w:tr>
      <w:tr w:rsidR="00CC4361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6F4F4E" w:rsidRDefault="00FF518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4759">
              <w:rPr>
                <w:rFonts w:ascii="Times New Roman" w:hAnsi="Times New Roman"/>
                <w:sz w:val="24"/>
                <w:szCs w:val="24"/>
              </w:rPr>
              <w:t>Контроль за ходом работ по капитальному ремонту МБОУ ПСОШ №29 в рамках модернизации школьных систем образования. Планерное совещание</w:t>
            </w:r>
            <w:r w:rsidRPr="00C80C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Pr="00927EA7" w:rsidRDefault="008D075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9A1030" w:rsidRDefault="00CC4361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ПСШ №29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C4361" w:rsidRPr="00C55505" w:rsidRDefault="00CC4361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361" w:rsidRDefault="00CC436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</w:tc>
      </w:tr>
      <w:tr w:rsidR="00A70E42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0E42" w:rsidRDefault="00FF518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E42" w:rsidRPr="00E44759" w:rsidRDefault="00A70E42" w:rsidP="00A70E42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областном этапе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фестивал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 конкурса «Безопасное колесо 2024»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E42" w:rsidRDefault="00A70E42" w:rsidP="00A70E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21.05.. 24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0E42" w:rsidRDefault="00A70E42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proofErr w:type="spellStart"/>
            <w:r>
              <w:rPr>
                <w:rFonts w:asciiTheme="majorHAnsi" w:hAnsiTheme="majorHAnsi"/>
                <w:color w:val="000000" w:themeColor="text1"/>
                <w:sz w:val="24"/>
              </w:rPr>
              <w:t>Неклиновский</w:t>
            </w:r>
            <w:proofErr w:type="spellEnd"/>
            <w:r>
              <w:rPr>
                <w:rFonts w:asciiTheme="majorHAnsi" w:hAnsiTheme="majorHAnsi"/>
                <w:color w:val="000000" w:themeColor="text1"/>
                <w:sz w:val="24"/>
              </w:rPr>
              <w:t xml:space="preserve"> район </w:t>
            </w:r>
          </w:p>
          <w:p w:rsidR="00A70E42" w:rsidRDefault="00A70E42" w:rsidP="00A70E42">
            <w:pPr>
              <w:spacing w:line="240" w:lineRule="auto"/>
              <w:jc w:val="center"/>
              <w:rPr>
                <w:rFonts w:asciiTheme="majorHAnsi" w:hAnsiTheme="majorHAnsi"/>
                <w:color w:val="000000" w:themeColor="text1"/>
                <w:sz w:val="24"/>
              </w:rPr>
            </w:pPr>
            <w:r>
              <w:rPr>
                <w:rFonts w:asciiTheme="majorHAnsi" w:hAnsiTheme="majorHAnsi"/>
                <w:color w:val="000000" w:themeColor="text1"/>
                <w:sz w:val="24"/>
              </w:rPr>
              <w:t>ДОЛ «Спутник»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0E42" w:rsidRPr="00A70E42" w:rsidRDefault="00A70E4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70E42">
              <w:rPr>
                <w:rFonts w:ascii="Times New Roman" w:hAnsi="Times New Roman"/>
                <w:color w:val="000000" w:themeColor="text1"/>
                <w:sz w:val="24"/>
              </w:rPr>
              <w:t xml:space="preserve">Представители ОУ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E42" w:rsidRDefault="00A70E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2312B8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6F4F4E" w:rsidRDefault="00FF518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 w:rsidP="00B83707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Общероссийская акция взаимопомощи «Мы вместе»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B83707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B83707">
              <w:rPr>
                <w:rFonts w:ascii="Times New Roman" w:hAnsi="Times New Roman"/>
                <w:color w:val="000000" w:themeColor="text1"/>
                <w:szCs w:val="22"/>
              </w:rPr>
              <w:t xml:space="preserve">Сельские поселения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312B8" w:rsidRPr="00B83707" w:rsidRDefault="002312B8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12B8" w:rsidRPr="00B83707" w:rsidRDefault="00B83707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.</w:t>
            </w:r>
          </w:p>
          <w:p w:rsidR="00B83707" w:rsidRPr="00B83707" w:rsidRDefault="00B8370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6F4F4E" w:rsidTr="007F7589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EF0D62" w:rsidRDefault="00FF518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C86A19" w:rsidRDefault="00326B4C" w:rsidP="00C55505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D94011">
              <w:rPr>
                <w:rFonts w:ascii="Times New Roman" w:hAnsi="Times New Roman"/>
                <w:sz w:val="24"/>
                <w:szCs w:val="24"/>
              </w:rPr>
              <w:t>Мониторинг эпидемиологической ситуации в районе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F4E" w:rsidRPr="00796CB7" w:rsidRDefault="006F4F4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BD35A1" w:rsidP="00BD35A1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1C1883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4F4E" w:rsidRPr="00C86A19" w:rsidRDefault="006F4F4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5A1" w:rsidRPr="00C86A19" w:rsidRDefault="00BD35A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BD35A1">
              <w:rPr>
                <w:rFonts w:ascii="Times New Roman" w:hAnsi="Times New Roman"/>
                <w:sz w:val="24"/>
              </w:rPr>
              <w:t>Чижик В.В.</w:t>
            </w:r>
          </w:p>
        </w:tc>
      </w:tr>
      <w:tr w:rsidR="009B119B" w:rsidTr="007F7589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FF518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119B" w:rsidRDefault="00877299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9B119B" w:rsidTr="006E414E">
        <w:trPr>
          <w:trHeight w:val="416"/>
        </w:trPr>
        <w:tc>
          <w:tcPr>
            <w:tcW w:w="1097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Pr="00877299" w:rsidRDefault="00877299" w:rsidP="00A70E42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3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3"/>
            <w:r w:rsidR="00A70E42">
              <w:rPr>
                <w:rStyle w:val="FontStyle120"/>
                <w:b/>
              </w:rPr>
              <w:t xml:space="preserve">22 </w:t>
            </w:r>
            <w:r w:rsidR="00794714">
              <w:rPr>
                <w:rStyle w:val="FontStyle120"/>
                <w:b/>
              </w:rPr>
              <w:t>мая</w:t>
            </w:r>
          </w:p>
        </w:tc>
      </w:tr>
      <w:tr w:rsidR="00046A69" w:rsidTr="00D566A5">
        <w:trPr>
          <w:trHeight w:val="163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4C3613" w:rsidRDefault="004C3613" w:rsidP="002708A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Торжественная встреча с пограничниками РО (</w:t>
            </w:r>
            <w:proofErr w:type="spellStart"/>
            <w:r>
              <w:rPr>
                <w:rFonts w:ascii="Times New Roman" w:hAnsi="Times New Roman"/>
                <w:sz w:val="24"/>
              </w:rPr>
              <w:t>торжесвенная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передача солдатского медальона времен ВОВ)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A69" w:rsidRPr="007A5921" w:rsidRDefault="007A5921" w:rsidP="00BD425B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BD425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4C3613" w:rsidRDefault="004C361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Музей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A69" w:rsidRPr="004C3613" w:rsidRDefault="004C3613" w:rsidP="002708A9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77F" w:rsidRPr="004C3613" w:rsidRDefault="004C361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6E414E" w:rsidRPr="001E028B" w:rsidTr="00D8003C">
        <w:trPr>
          <w:trHeight w:val="1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1E028B" w:rsidRDefault="00D93507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E028B"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D566A5" w:rsidRDefault="00D566A5" w:rsidP="001F43A0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566A5">
              <w:rPr>
                <w:rFonts w:ascii="Times New Roman" w:hAnsi="Times New Roman"/>
                <w:b/>
                <w:sz w:val="24"/>
                <w:u w:val="single"/>
              </w:rPr>
              <w:t xml:space="preserve">Заседание Правительства РО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14E" w:rsidRPr="00D566A5" w:rsidRDefault="00D566A5" w:rsidP="00E114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566A5"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D566A5" w:rsidRDefault="00D566A5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proofErr w:type="spellStart"/>
            <w:r w:rsidRPr="00D566A5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Конференц.зал</w:t>
            </w:r>
            <w:proofErr w:type="spellEnd"/>
            <w:r w:rsidRPr="00D566A5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Правительства РО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E414E" w:rsidRPr="00D566A5" w:rsidRDefault="006E41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E39" w:rsidRPr="00D566A5" w:rsidRDefault="00D566A5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566A5">
              <w:rPr>
                <w:rFonts w:ascii="Times New Roman" w:hAnsi="Times New Roman"/>
                <w:b/>
                <w:sz w:val="24"/>
                <w:u w:val="single"/>
              </w:rPr>
              <w:t xml:space="preserve">Купина О.В. </w:t>
            </w:r>
          </w:p>
          <w:p w:rsidR="00D566A5" w:rsidRPr="00D566A5" w:rsidRDefault="00D566A5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D566A5">
              <w:rPr>
                <w:rFonts w:ascii="Times New Roman" w:hAnsi="Times New Roman"/>
                <w:b/>
                <w:sz w:val="24"/>
                <w:u w:val="single"/>
              </w:rPr>
              <w:t xml:space="preserve">Романченко Т.В. </w:t>
            </w:r>
          </w:p>
        </w:tc>
      </w:tr>
      <w:tr w:rsidR="006D1EF6" w:rsidRPr="001E028B" w:rsidTr="00D8003C">
        <w:trPr>
          <w:trHeight w:val="126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1EF6" w:rsidRPr="001E028B" w:rsidRDefault="0059554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EF6" w:rsidRPr="00595543" w:rsidRDefault="00595543" w:rsidP="001F43A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95543">
              <w:rPr>
                <w:rFonts w:ascii="Times New Roman" w:hAnsi="Times New Roman"/>
                <w:sz w:val="24"/>
              </w:rPr>
              <w:t xml:space="preserve">Изучение деятельности ОМСУ Жуковского сельского поселения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EF6" w:rsidRPr="00595543" w:rsidRDefault="00595543" w:rsidP="00E114E6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1EF6" w:rsidRPr="00595543" w:rsidRDefault="00595543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595543">
              <w:rPr>
                <w:rFonts w:ascii="Times New Roman" w:hAnsi="Times New Roman"/>
                <w:color w:val="000000" w:themeColor="text1"/>
                <w:sz w:val="24"/>
              </w:rPr>
              <w:t>Администрация Жуковского с/п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D1EF6" w:rsidRPr="00595543" w:rsidRDefault="0059554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5543">
              <w:rPr>
                <w:rFonts w:ascii="Times New Roman" w:hAnsi="Times New Roman"/>
                <w:sz w:val="24"/>
              </w:rPr>
              <w:t>Контрольно-</w:t>
            </w:r>
            <w:proofErr w:type="spellStart"/>
            <w:r w:rsidRPr="00595543">
              <w:rPr>
                <w:rFonts w:ascii="Times New Roman" w:hAnsi="Times New Roman"/>
                <w:sz w:val="24"/>
              </w:rPr>
              <w:t>организац</w:t>
            </w:r>
            <w:proofErr w:type="spellEnd"/>
            <w:r w:rsidRPr="00595543">
              <w:rPr>
                <w:rFonts w:ascii="Times New Roman" w:hAnsi="Times New Roman"/>
                <w:sz w:val="24"/>
              </w:rPr>
              <w:t>. Отдел</w:t>
            </w:r>
          </w:p>
          <w:p w:rsidR="00595543" w:rsidRPr="00595543" w:rsidRDefault="00595543" w:rsidP="0059554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5543">
              <w:rPr>
                <w:rFonts w:ascii="Times New Roman" w:hAnsi="Times New Roman"/>
                <w:sz w:val="24"/>
              </w:rPr>
              <w:t xml:space="preserve">Администрации района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EF6" w:rsidRPr="00595543" w:rsidRDefault="0059554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95543">
              <w:rPr>
                <w:rFonts w:ascii="Times New Roman" w:hAnsi="Times New Roman"/>
                <w:sz w:val="24"/>
              </w:rPr>
              <w:t xml:space="preserve">Купина О.В. </w:t>
            </w:r>
          </w:p>
          <w:p w:rsidR="00595543" w:rsidRPr="00595543" w:rsidRDefault="0059554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95543">
              <w:rPr>
                <w:rFonts w:ascii="Times New Roman" w:hAnsi="Times New Roman"/>
                <w:sz w:val="24"/>
              </w:rPr>
              <w:t xml:space="preserve">Романченко Т.В. </w:t>
            </w:r>
          </w:p>
        </w:tc>
      </w:tr>
      <w:tr w:rsidR="00796CB7" w:rsidTr="007F7589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Default="00595543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C44799" w:rsidRDefault="00C44799" w:rsidP="00DF3CFE">
            <w:pPr>
              <w:spacing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C44799">
              <w:rPr>
                <w:rFonts w:ascii="Times New Roman" w:hAnsi="Times New Roman"/>
                <w:sz w:val="24"/>
                <w:u w:val="single"/>
              </w:rPr>
              <w:t>Семинар «</w:t>
            </w:r>
            <w:r w:rsidR="00DF3CFE">
              <w:rPr>
                <w:rFonts w:ascii="Times New Roman" w:hAnsi="Times New Roman"/>
                <w:sz w:val="24"/>
                <w:u w:val="single"/>
              </w:rPr>
              <w:t>Ф</w:t>
            </w:r>
            <w:r w:rsidRPr="00C44799">
              <w:rPr>
                <w:rFonts w:ascii="Times New Roman" w:hAnsi="Times New Roman"/>
                <w:sz w:val="24"/>
                <w:u w:val="single"/>
              </w:rPr>
              <w:t xml:space="preserve">ормы и методы профилактики наркомании»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CB7" w:rsidRPr="00C44799" w:rsidRDefault="00796CB7">
            <w:pPr>
              <w:spacing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73BF" w:rsidRPr="00C44799" w:rsidRDefault="00C44799" w:rsidP="00C447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u w:val="single"/>
              </w:rPr>
            </w:pPr>
            <w:proofErr w:type="spellStart"/>
            <w:r w:rsidRPr="00C44799">
              <w:rPr>
                <w:rFonts w:ascii="Times New Roman" w:hAnsi="Times New Roman"/>
                <w:color w:val="000000" w:themeColor="text1"/>
                <w:sz w:val="24"/>
                <w:u w:val="single"/>
              </w:rPr>
              <w:t>г.Ростов</w:t>
            </w:r>
            <w:proofErr w:type="spellEnd"/>
            <w:r w:rsidRPr="00C44799">
              <w:rPr>
                <w:rFonts w:ascii="Times New Roman" w:hAnsi="Times New Roman"/>
                <w:color w:val="000000" w:themeColor="text1"/>
                <w:sz w:val="24"/>
                <w:u w:val="single"/>
              </w:rPr>
              <w:t xml:space="preserve"> -на- Дону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96CB7" w:rsidRPr="00C44799" w:rsidRDefault="00C44799" w:rsidP="00326B4C">
            <w:pPr>
              <w:spacing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C44799">
              <w:rPr>
                <w:rFonts w:ascii="Times New Roman" w:hAnsi="Times New Roman"/>
                <w:sz w:val="24"/>
                <w:u w:val="single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235" w:rsidRPr="00C44799" w:rsidRDefault="00C44799" w:rsidP="003C73BF">
            <w:pPr>
              <w:spacing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C44799">
              <w:rPr>
                <w:rFonts w:ascii="Times New Roman" w:hAnsi="Times New Roman"/>
                <w:sz w:val="24"/>
                <w:u w:val="single"/>
              </w:rPr>
              <w:t>Лунева К.В.</w:t>
            </w:r>
          </w:p>
        </w:tc>
      </w:tr>
      <w:tr w:rsidR="009B119B" w:rsidTr="006E414E">
        <w:trPr>
          <w:trHeight w:val="394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B119B" w:rsidRDefault="00877299" w:rsidP="00A70E42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t xml:space="preserve">ЧЕТВЕРГ </w:t>
            </w:r>
            <w:r w:rsidR="00A70E42">
              <w:rPr>
                <w:rStyle w:val="FontStyle120"/>
                <w:b/>
              </w:rPr>
              <w:t xml:space="preserve">23 </w:t>
            </w:r>
            <w:r w:rsidR="00794714">
              <w:rPr>
                <w:rStyle w:val="FontStyle120"/>
                <w:b/>
              </w:rPr>
              <w:t>мая</w:t>
            </w:r>
          </w:p>
        </w:tc>
      </w:tr>
      <w:tr w:rsidR="00F66A3D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DF3CFE" w:rsidRDefault="00DF3CFE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DF3CF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3C1899" w:rsidRDefault="003C1899" w:rsidP="003C189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1899">
              <w:rPr>
                <w:rFonts w:ascii="Times New Roman" w:hAnsi="Times New Roman"/>
                <w:color w:val="000000" w:themeColor="text1"/>
                <w:sz w:val="24"/>
              </w:rPr>
              <w:t xml:space="preserve">Семинар для работников КДУ района «Здоровое лето»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A3D" w:rsidRPr="003C1899" w:rsidRDefault="003C1899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C1899"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3C1899" w:rsidRDefault="003C1899" w:rsidP="000B5B4F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C1899">
              <w:rPr>
                <w:rFonts w:ascii="Times New Roman" w:hAnsi="Times New Roman"/>
                <w:color w:val="000000" w:themeColor="text1"/>
                <w:sz w:val="24"/>
              </w:rPr>
              <w:t xml:space="preserve"> РДК </w:t>
            </w:r>
            <w:proofErr w:type="gramStart"/>
            <w:r w:rsidRPr="003C1899">
              <w:rPr>
                <w:rFonts w:ascii="Times New Roman" w:hAnsi="Times New Roman"/>
                <w:color w:val="000000" w:themeColor="text1"/>
                <w:sz w:val="24"/>
              </w:rPr>
              <w:t>« Юбилейный</w:t>
            </w:r>
            <w:proofErr w:type="gramEnd"/>
            <w:r w:rsidRPr="003C1899">
              <w:rPr>
                <w:rFonts w:ascii="Times New Roman" w:hAnsi="Times New Roman"/>
                <w:color w:val="000000" w:themeColor="text1"/>
                <w:sz w:val="24"/>
              </w:rPr>
              <w:t xml:space="preserve">»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66A3D" w:rsidRPr="003C1899" w:rsidRDefault="003C1899" w:rsidP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C1899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6F45" w:rsidRPr="003C1899" w:rsidRDefault="003C1899" w:rsidP="00006F45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C1899"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D35D63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Default="00D35D63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A70E42" w:rsidRDefault="00A70E42" w:rsidP="003C1899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ЕГЭ </w:t>
            </w:r>
            <w:proofErr w:type="spellStart"/>
            <w:proofErr w:type="gramStart"/>
            <w:r>
              <w:rPr>
                <w:rFonts w:ascii="Times New Roman" w:hAnsi="Times New Roman"/>
                <w:lang w:eastAsia="en-US"/>
              </w:rPr>
              <w:t>География,Литература</w:t>
            </w:r>
            <w:proofErr w:type="spellEnd"/>
            <w:proofErr w:type="gramEnd"/>
            <w:r>
              <w:rPr>
                <w:rFonts w:ascii="Times New Roman" w:hAnsi="Times New Roman"/>
                <w:lang w:eastAsia="en-US"/>
              </w:rPr>
              <w:t xml:space="preserve">. Химия.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A70E42" w:rsidRDefault="00A70E42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A70E42" w:rsidRDefault="00A70E42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МБОУ РСШ №9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A70E42" w:rsidRDefault="00A70E42" w:rsidP="00A70E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Уч-ся </w:t>
            </w:r>
            <w:r w:rsidR="003C1899">
              <w:rPr>
                <w:rFonts w:ascii="Times New Roman" w:hAnsi="Times New Roman"/>
                <w:sz w:val="24"/>
              </w:rPr>
              <w:t xml:space="preserve">11классов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3C1899" w:rsidRDefault="003C1899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3F2DCF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DCF" w:rsidRDefault="003F2DCF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CF" w:rsidRDefault="003F2DCF" w:rsidP="003C1899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Инструктивно- методический семинар по работе в межведомственной системе электронного документооборота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« Дело</w:t>
            </w:r>
            <w:proofErr w:type="gramEnd"/>
            <w:r>
              <w:rPr>
                <w:rFonts w:ascii="Times New Roman" w:hAnsi="Times New Roman"/>
                <w:lang w:eastAsia="en-US"/>
              </w:rPr>
              <w:t>»</w:t>
            </w:r>
            <w:r w:rsidRPr="003F2DCF">
              <w:rPr>
                <w:rFonts w:ascii="Times New Roman" w:hAnsi="Times New Roman"/>
                <w:lang w:eastAsia="en-US"/>
              </w:rPr>
              <w:t>(</w:t>
            </w:r>
            <w:r>
              <w:rPr>
                <w:rFonts w:ascii="Times New Roman" w:hAnsi="Times New Roman"/>
                <w:lang w:eastAsia="en-US"/>
              </w:rPr>
              <w:t xml:space="preserve">по ссылке)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CF" w:rsidRDefault="003F2DCF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DCF" w:rsidRDefault="003F2DCF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DCF" w:rsidRDefault="003F2DCF" w:rsidP="00A70E4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DCF" w:rsidRDefault="003F2DCF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 </w:t>
            </w:r>
          </w:p>
          <w:p w:rsidR="003F2DCF" w:rsidRDefault="003F2DCF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Лосевский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 </w:t>
            </w:r>
          </w:p>
        </w:tc>
      </w:tr>
      <w:tr w:rsidR="000460BA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0BA" w:rsidRDefault="003F2DCF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0BA" w:rsidRDefault="000460BA" w:rsidP="003C1899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Прямой эфир с Главой Администрации Песчанокопского района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0BA" w:rsidRDefault="000460BA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0BA" w:rsidRDefault="000460BA" w:rsidP="000460BA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ab/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460BA" w:rsidRDefault="000460BA" w:rsidP="00A70E4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0BA" w:rsidRDefault="00BD425B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Сидоренко С.Н.</w:t>
            </w:r>
          </w:p>
          <w:p w:rsidR="00BD425B" w:rsidRDefault="00BD425B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Якунин А.И.</w:t>
            </w:r>
          </w:p>
        </w:tc>
      </w:tr>
      <w:tr w:rsidR="00590DAD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90DAD" w:rsidRDefault="003F2DCF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AD" w:rsidRDefault="00590DAD" w:rsidP="003C1899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Тренировка на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тему :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«Организация совместных действий сил и средств территориальной подсистемы единой государственной  системы предупреждения и ликвидации последствий дорожно-транспортного происшествия на территории Ростовской области.»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AD" w:rsidRDefault="00590DA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90DAD" w:rsidRDefault="00590DAD" w:rsidP="000460BA">
            <w:pPr>
              <w:tabs>
                <w:tab w:val="left" w:pos="375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В соответствии с вводной.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90DAD" w:rsidRDefault="00590DAD" w:rsidP="00A70E42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DAD" w:rsidRDefault="00590DAD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590DAD" w:rsidRDefault="00590DAD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Тарасов Е.С. </w:t>
            </w:r>
          </w:p>
        </w:tc>
      </w:tr>
      <w:tr w:rsidR="00D35D63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Default="003F2DCF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A22AA1" w:rsidRDefault="00A22AA1" w:rsidP="00716E49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Порядок установления с участием экспертов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Роспотребназора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и ведущих специалистов в сфере земельного и экологического законодательства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63" w:rsidRPr="00716E49" w:rsidRDefault="00A22AA1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10.00.-16.00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716E49" w:rsidRDefault="00A22AA1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35D63" w:rsidRPr="00A22AA1" w:rsidRDefault="00A22AA1" w:rsidP="00006F45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2550" w:rsidRDefault="00A22AA1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  <w:p w:rsidR="00A22AA1" w:rsidRPr="00A22AA1" w:rsidRDefault="00A22AA1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Быкадоров М.В.</w:t>
            </w:r>
          </w:p>
        </w:tc>
      </w:tr>
      <w:tr w:rsidR="00FB2E7C" w:rsidTr="007F7589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3F2DCF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F66A3D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Прием граждан заместителем главы администрации по вопросам сельского хоз-ва и муниципального хоз-ва.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AB783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B2E7C" w:rsidRDefault="00FB2E7C" w:rsidP="0099235D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E7C" w:rsidRDefault="00FB2E7C" w:rsidP="006238AD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D93507" w:rsidTr="006E414E">
        <w:trPr>
          <w:trHeight w:val="414"/>
        </w:trPr>
        <w:tc>
          <w:tcPr>
            <w:tcW w:w="1097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93507" w:rsidRDefault="00D93507" w:rsidP="00A70E42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 xml:space="preserve">ПЯТНИЦА </w:t>
            </w:r>
            <w:r w:rsidR="00A70E42">
              <w:rPr>
                <w:rStyle w:val="FontStyle120"/>
                <w:b/>
              </w:rPr>
              <w:t xml:space="preserve">24 </w:t>
            </w:r>
            <w:r w:rsidR="00794714">
              <w:rPr>
                <w:rStyle w:val="FontStyle120"/>
                <w:b/>
              </w:rPr>
              <w:t>мая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F2DCF" w:rsidRDefault="00380EE0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F2DCF"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F2DCF" w:rsidRDefault="003C1899" w:rsidP="00A7186F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F2DCF">
              <w:rPr>
                <w:rFonts w:ascii="Times New Roman" w:hAnsi="Times New Roman"/>
                <w:b/>
                <w:sz w:val="24"/>
                <w:u w:val="single"/>
              </w:rPr>
              <w:t xml:space="preserve">Праздник </w:t>
            </w:r>
            <w:proofErr w:type="gramStart"/>
            <w:r w:rsidRPr="003F2DCF">
              <w:rPr>
                <w:rFonts w:ascii="Times New Roman" w:hAnsi="Times New Roman"/>
                <w:b/>
                <w:sz w:val="24"/>
                <w:u w:val="single"/>
              </w:rPr>
              <w:t>« Последний</w:t>
            </w:r>
            <w:proofErr w:type="gramEnd"/>
            <w:r w:rsidRPr="003F2DCF">
              <w:rPr>
                <w:rFonts w:ascii="Times New Roman" w:hAnsi="Times New Roman"/>
                <w:b/>
                <w:sz w:val="24"/>
                <w:u w:val="single"/>
              </w:rPr>
              <w:t xml:space="preserve"> звонок»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F2DCF" w:rsidRDefault="003C1899" w:rsidP="00380EE0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F2DCF"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F2DCF" w:rsidRDefault="003C1899" w:rsidP="00380EE0">
            <w:pPr>
              <w:pStyle w:val="afe"/>
              <w:jc w:val="center"/>
              <w:rPr>
                <w:b/>
                <w:u w:val="single"/>
              </w:rPr>
            </w:pPr>
            <w:r w:rsidRPr="003F2DCF">
              <w:rPr>
                <w:b/>
                <w:u w:val="single"/>
              </w:rPr>
              <w:t>Образовательные учреждения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F2DCF" w:rsidRDefault="003C1899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F2DCF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1899" w:rsidRPr="003F2DCF" w:rsidRDefault="003C1899" w:rsidP="00380EE0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3F2DCF">
              <w:rPr>
                <w:rFonts w:ascii="Times New Roman" w:hAnsi="Times New Roman"/>
                <w:b/>
                <w:sz w:val="24"/>
                <w:u w:val="single"/>
              </w:rPr>
              <w:t>Хомец</w:t>
            </w:r>
            <w:proofErr w:type="spellEnd"/>
            <w:r w:rsidRPr="003F2DCF">
              <w:rPr>
                <w:rFonts w:ascii="Times New Roman" w:hAnsi="Times New Roman"/>
                <w:b/>
                <w:sz w:val="24"/>
                <w:u w:val="single"/>
              </w:rPr>
              <w:t xml:space="preserve"> М.А. </w:t>
            </w:r>
          </w:p>
          <w:p w:rsidR="00380EE0" w:rsidRPr="003F2DCF" w:rsidRDefault="003C1899" w:rsidP="00380EE0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F2DCF">
              <w:rPr>
                <w:rFonts w:ascii="Times New Roman" w:hAnsi="Times New Roman"/>
                <w:b/>
                <w:sz w:val="24"/>
                <w:u w:val="single"/>
              </w:rPr>
              <w:t>Придворова Н.В.</w:t>
            </w:r>
            <w:bookmarkStart w:id="4" w:name="_GoBack"/>
            <w:bookmarkEnd w:id="4"/>
          </w:p>
        </w:tc>
      </w:tr>
      <w:tr w:rsidR="00DD1D02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Pr="00FA70BF" w:rsidRDefault="007B7E39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Pr="00A62C04" w:rsidRDefault="007A5921" w:rsidP="00DD1D02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Круглый стол «О результатах мониторинга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правоприменения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Областного закона №492-ЗС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</w:rPr>
              <w:t>« О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регулировании отдельных отношений в сфере комплексного развития территорий в РО».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Default="007A5921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Pr="00B83707" w:rsidRDefault="007A5921" w:rsidP="00380EE0">
            <w:pPr>
              <w:pStyle w:val="afe"/>
              <w:jc w:val="center"/>
            </w:pPr>
            <w:r>
              <w:t xml:space="preserve">Администрация Песчанокопского района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1D02" w:rsidRDefault="007A5921" w:rsidP="00DD1D02">
            <w:pPr>
              <w:tabs>
                <w:tab w:val="left" w:pos="67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7E39" w:rsidRDefault="007A5921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Кравцов А.Н. 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D35A1" w:rsidRDefault="00DF3CFE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707">
              <w:rPr>
                <w:rFonts w:ascii="Times New Roman" w:hAnsi="Times New Roman"/>
                <w:sz w:val="24"/>
                <w:szCs w:val="24"/>
              </w:rPr>
              <w:t>Заседание административной комиссии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31642C">
            <w:pPr>
              <w:pStyle w:val="afe"/>
              <w:jc w:val="center"/>
            </w:pPr>
            <w:r>
              <w:t>1</w:t>
            </w:r>
            <w:r w:rsidR="0031642C">
              <w:t>4</w:t>
            </w:r>
            <w:r>
              <w:t xml:space="preserve">. 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A62C04" w:rsidP="00380EE0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83707">
              <w:rPr>
                <w:rFonts w:ascii="Times New Roman" w:hAnsi="Times New Roman"/>
                <w:sz w:val="24"/>
              </w:rPr>
              <w:t>Ткаля</w:t>
            </w:r>
            <w:proofErr w:type="spellEnd"/>
            <w:r w:rsidRPr="00B83707">
              <w:rPr>
                <w:rFonts w:ascii="Times New Roman" w:hAnsi="Times New Roman"/>
                <w:sz w:val="24"/>
              </w:rPr>
              <w:t xml:space="preserve"> Э.В.</w:t>
            </w:r>
          </w:p>
          <w:p w:rsidR="00380EE0" w:rsidRPr="00B83707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83707">
              <w:rPr>
                <w:rFonts w:ascii="Times New Roman" w:hAnsi="Times New Roman"/>
                <w:sz w:val="24"/>
              </w:rPr>
              <w:t>Черненко А.Н.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364D9" w:rsidRDefault="00DF3CFE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C8377F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 граждан заместителем Главы Администрации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C8377F" w:rsidP="00380EE0">
            <w:pPr>
              <w:pStyle w:val="afe"/>
              <w:jc w:val="center"/>
            </w:pPr>
            <w:r>
              <w:t>13.00-16.00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97295E" w:rsidRDefault="00C8377F" w:rsidP="00380EE0">
            <w:pPr>
              <w:pStyle w:val="afe"/>
              <w:jc w:val="center"/>
            </w:pPr>
            <w:r w:rsidRPr="00B83707">
              <w:t>Администрация Песчанокопского 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1A28DC" w:rsidRDefault="00C8377F" w:rsidP="00380EE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97295E" w:rsidRPr="00C8377F" w:rsidRDefault="00C8377F" w:rsidP="0097295E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C8377F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Pr="00C8377F">
              <w:rPr>
                <w:rFonts w:ascii="Times New Roman" w:hAnsi="Times New Roman"/>
                <w:sz w:val="24"/>
              </w:rPr>
              <w:t xml:space="preserve"> М.О. </w:t>
            </w:r>
          </w:p>
        </w:tc>
      </w:tr>
      <w:tr w:rsidR="00380EE0" w:rsidTr="006E414E">
        <w:trPr>
          <w:trHeight w:val="1345"/>
        </w:trPr>
        <w:tc>
          <w:tcPr>
            <w:tcW w:w="10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186F" w:rsidRDefault="00380EE0" w:rsidP="00A7186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                                                                         </w:t>
            </w:r>
          </w:p>
          <w:p w:rsidR="00380EE0" w:rsidRDefault="00380EE0" w:rsidP="00A70E4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Суббота </w:t>
            </w:r>
            <w:r w:rsidR="00A70E42">
              <w:rPr>
                <w:rFonts w:ascii="Times New Roman" w:hAnsi="Times New Roman"/>
                <w:b/>
                <w:sz w:val="24"/>
              </w:rPr>
              <w:t xml:space="preserve">25 </w:t>
            </w:r>
            <w:r w:rsidR="00794714">
              <w:rPr>
                <w:rFonts w:ascii="Times New Roman" w:hAnsi="Times New Roman"/>
                <w:b/>
                <w:sz w:val="24"/>
              </w:rPr>
              <w:t xml:space="preserve">мая </w:t>
            </w:r>
          </w:p>
        </w:tc>
      </w:tr>
      <w:tr w:rsidR="00716E49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1D3133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1D3133" w:rsidRDefault="003C1899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ГТО в рамках муниципального этапа Спартакиады Дона 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716E49" w:rsidP="00380EE0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3613" w:rsidRDefault="004C3613" w:rsidP="00380EE0">
            <w:pPr>
              <w:pStyle w:val="afe"/>
              <w:jc w:val="center"/>
            </w:pPr>
            <w:proofErr w:type="spellStart"/>
            <w:r>
              <w:t>с.Песчанокопское</w:t>
            </w:r>
            <w:proofErr w:type="spellEnd"/>
            <w:r>
              <w:t>,</w:t>
            </w:r>
          </w:p>
          <w:p w:rsidR="00716E49" w:rsidRPr="00E44759" w:rsidRDefault="004C3613" w:rsidP="00380EE0">
            <w:pPr>
              <w:pStyle w:val="afe"/>
              <w:jc w:val="center"/>
            </w:pPr>
            <w:r>
              <w:t xml:space="preserve">парк культуры и отдыха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4C3613" w:rsidP="00716E4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Представители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4C3613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716E49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1D3133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1D3133" w:rsidRDefault="004C3613" w:rsidP="00380E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Соревнования по гиревому спорту в рамках муниципального этапа Спартакиады Дона 2024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716E49" w:rsidP="00380EE0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4C3613" w:rsidP="00380EE0">
            <w:pPr>
              <w:pStyle w:val="afe"/>
              <w:jc w:val="center"/>
            </w:pPr>
            <w:r>
              <w:t xml:space="preserve">ДЮСШ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16E49" w:rsidRPr="00E44759" w:rsidRDefault="004C3613" w:rsidP="008F02F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Представители </w:t>
            </w:r>
            <w:proofErr w:type="spellStart"/>
            <w:r>
              <w:rPr>
                <w:rFonts w:ascii="Times New Roman" w:hAnsi="Times New Roman"/>
                <w:sz w:val="24"/>
              </w:rPr>
              <w:t>с.п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D3133" w:rsidRPr="00E44759" w:rsidRDefault="004C3613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380EE0" w:rsidTr="007F7589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FA70BF" w:rsidRDefault="00DF3CFE" w:rsidP="00380EE0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380EE0" w:rsidRPr="00374792" w:rsidRDefault="00380EE0" w:rsidP="00380EE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pStyle w:val="afe"/>
              <w:jc w:val="center"/>
            </w:pPr>
            <w:r w:rsidRPr="00374792">
              <w:t xml:space="preserve">20.00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pStyle w:val="afe"/>
              <w:jc w:val="center"/>
            </w:pPr>
            <w:r w:rsidRPr="00374792">
              <w:t>Сельские поселения</w:t>
            </w:r>
          </w:p>
          <w:p w:rsidR="00380EE0" w:rsidRPr="00374792" w:rsidRDefault="00380EE0" w:rsidP="00380EE0">
            <w:pPr>
              <w:pStyle w:val="afe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E931BB" w:rsidRDefault="00380EE0" w:rsidP="001F32F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0EE0" w:rsidRPr="00374792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380EE0" w:rsidRPr="00374792" w:rsidRDefault="00380EE0" w:rsidP="00380EE0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74792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374792">
              <w:rPr>
                <w:rFonts w:ascii="Times New Roman" w:hAnsi="Times New Roman"/>
                <w:sz w:val="24"/>
              </w:rPr>
              <w:t xml:space="preserve"> Л.А.</w:t>
            </w:r>
          </w:p>
          <w:p w:rsidR="00380EE0" w:rsidRDefault="00380EE0" w:rsidP="00380EE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9B119B" w:rsidRDefault="00555261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 xml:space="preserve">Начальник </w:t>
      </w:r>
      <w:r w:rsidR="00877299">
        <w:rPr>
          <w:rStyle w:val="FontStyle120"/>
          <w:rFonts w:ascii="Times New Roman" w:hAnsi="Times New Roman"/>
        </w:rPr>
        <w:t>контрольно-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006F45"/>
    <w:rsid w:val="000460BA"/>
    <w:rsid w:val="00046A69"/>
    <w:rsid w:val="000A02C6"/>
    <w:rsid w:val="000B42E4"/>
    <w:rsid w:val="000B5B4F"/>
    <w:rsid w:val="0010457F"/>
    <w:rsid w:val="00112746"/>
    <w:rsid w:val="001151D5"/>
    <w:rsid w:val="001162C0"/>
    <w:rsid w:val="00134D4D"/>
    <w:rsid w:val="001363DE"/>
    <w:rsid w:val="00154426"/>
    <w:rsid w:val="0016035C"/>
    <w:rsid w:val="001631A9"/>
    <w:rsid w:val="0017238C"/>
    <w:rsid w:val="00195456"/>
    <w:rsid w:val="001A28DC"/>
    <w:rsid w:val="001C0990"/>
    <w:rsid w:val="001C1883"/>
    <w:rsid w:val="001C7A8B"/>
    <w:rsid w:val="001D3133"/>
    <w:rsid w:val="001E028B"/>
    <w:rsid w:val="001E344E"/>
    <w:rsid w:val="001E6E5C"/>
    <w:rsid w:val="001F32F3"/>
    <w:rsid w:val="001F43A0"/>
    <w:rsid w:val="002312B8"/>
    <w:rsid w:val="00245FAA"/>
    <w:rsid w:val="00260E85"/>
    <w:rsid w:val="002708A9"/>
    <w:rsid w:val="002A715A"/>
    <w:rsid w:val="002F19E0"/>
    <w:rsid w:val="002F5573"/>
    <w:rsid w:val="00307BA4"/>
    <w:rsid w:val="0031642C"/>
    <w:rsid w:val="00316C69"/>
    <w:rsid w:val="00326B4C"/>
    <w:rsid w:val="003426CB"/>
    <w:rsid w:val="003729EA"/>
    <w:rsid w:val="00374792"/>
    <w:rsid w:val="003748F4"/>
    <w:rsid w:val="0037575F"/>
    <w:rsid w:val="003762EB"/>
    <w:rsid w:val="00380EE0"/>
    <w:rsid w:val="00390C0C"/>
    <w:rsid w:val="00392A1D"/>
    <w:rsid w:val="003C1899"/>
    <w:rsid w:val="003C73BF"/>
    <w:rsid w:val="003F2DCF"/>
    <w:rsid w:val="003F30D1"/>
    <w:rsid w:val="00426E5E"/>
    <w:rsid w:val="00427BE1"/>
    <w:rsid w:val="00442F66"/>
    <w:rsid w:val="00445131"/>
    <w:rsid w:val="00467CF6"/>
    <w:rsid w:val="00473A65"/>
    <w:rsid w:val="004B03D6"/>
    <w:rsid w:val="004B2550"/>
    <w:rsid w:val="004B3831"/>
    <w:rsid w:val="004C3613"/>
    <w:rsid w:val="004F1146"/>
    <w:rsid w:val="00524DC3"/>
    <w:rsid w:val="00552F4C"/>
    <w:rsid w:val="00555261"/>
    <w:rsid w:val="00555B97"/>
    <w:rsid w:val="00563AAE"/>
    <w:rsid w:val="00590DAD"/>
    <w:rsid w:val="00595543"/>
    <w:rsid w:val="005A4A12"/>
    <w:rsid w:val="005B48E5"/>
    <w:rsid w:val="005B7235"/>
    <w:rsid w:val="005D2C9E"/>
    <w:rsid w:val="005D7D99"/>
    <w:rsid w:val="005F1358"/>
    <w:rsid w:val="005F2CF0"/>
    <w:rsid w:val="00606545"/>
    <w:rsid w:val="006212EA"/>
    <w:rsid w:val="006238AD"/>
    <w:rsid w:val="00640B69"/>
    <w:rsid w:val="00644FF3"/>
    <w:rsid w:val="00650AF0"/>
    <w:rsid w:val="006A6022"/>
    <w:rsid w:val="006B7C0C"/>
    <w:rsid w:val="006C6ABA"/>
    <w:rsid w:val="006D1EF6"/>
    <w:rsid w:val="006E414E"/>
    <w:rsid w:val="006F4F4E"/>
    <w:rsid w:val="00716E49"/>
    <w:rsid w:val="007462D6"/>
    <w:rsid w:val="00772A00"/>
    <w:rsid w:val="00791500"/>
    <w:rsid w:val="00794714"/>
    <w:rsid w:val="00794E98"/>
    <w:rsid w:val="00796CB7"/>
    <w:rsid w:val="007A5921"/>
    <w:rsid w:val="007B7E39"/>
    <w:rsid w:val="007E3B0D"/>
    <w:rsid w:val="007F7589"/>
    <w:rsid w:val="00843D71"/>
    <w:rsid w:val="00852139"/>
    <w:rsid w:val="0086073C"/>
    <w:rsid w:val="0086211E"/>
    <w:rsid w:val="008628E7"/>
    <w:rsid w:val="008745F4"/>
    <w:rsid w:val="00875363"/>
    <w:rsid w:val="00877299"/>
    <w:rsid w:val="008B068A"/>
    <w:rsid w:val="008D075E"/>
    <w:rsid w:val="008E602F"/>
    <w:rsid w:val="008F02F0"/>
    <w:rsid w:val="0092784E"/>
    <w:rsid w:val="00927EA7"/>
    <w:rsid w:val="0097295E"/>
    <w:rsid w:val="0099235D"/>
    <w:rsid w:val="009A1030"/>
    <w:rsid w:val="009A3236"/>
    <w:rsid w:val="009B119B"/>
    <w:rsid w:val="009C3F48"/>
    <w:rsid w:val="009D24E7"/>
    <w:rsid w:val="00A2129B"/>
    <w:rsid w:val="00A22AA1"/>
    <w:rsid w:val="00A30A91"/>
    <w:rsid w:val="00A3504C"/>
    <w:rsid w:val="00A43F31"/>
    <w:rsid w:val="00A62C04"/>
    <w:rsid w:val="00A64C9A"/>
    <w:rsid w:val="00A70E42"/>
    <w:rsid w:val="00A7186F"/>
    <w:rsid w:val="00A802FC"/>
    <w:rsid w:val="00AB783C"/>
    <w:rsid w:val="00AE5DCF"/>
    <w:rsid w:val="00AF616F"/>
    <w:rsid w:val="00B04B7A"/>
    <w:rsid w:val="00B06451"/>
    <w:rsid w:val="00B07452"/>
    <w:rsid w:val="00B16703"/>
    <w:rsid w:val="00B20A43"/>
    <w:rsid w:val="00B22A10"/>
    <w:rsid w:val="00B27347"/>
    <w:rsid w:val="00B379F6"/>
    <w:rsid w:val="00B47839"/>
    <w:rsid w:val="00B63600"/>
    <w:rsid w:val="00B80C2D"/>
    <w:rsid w:val="00B83707"/>
    <w:rsid w:val="00B86C6B"/>
    <w:rsid w:val="00B965DD"/>
    <w:rsid w:val="00BA283F"/>
    <w:rsid w:val="00BA3CAD"/>
    <w:rsid w:val="00BB0440"/>
    <w:rsid w:val="00BC402E"/>
    <w:rsid w:val="00BD23DF"/>
    <w:rsid w:val="00BD283D"/>
    <w:rsid w:val="00BD35A1"/>
    <w:rsid w:val="00BD425B"/>
    <w:rsid w:val="00BF3226"/>
    <w:rsid w:val="00BF57B1"/>
    <w:rsid w:val="00C03762"/>
    <w:rsid w:val="00C13D01"/>
    <w:rsid w:val="00C26877"/>
    <w:rsid w:val="00C44799"/>
    <w:rsid w:val="00C55505"/>
    <w:rsid w:val="00C8377F"/>
    <w:rsid w:val="00C86A19"/>
    <w:rsid w:val="00C926DB"/>
    <w:rsid w:val="00C95A28"/>
    <w:rsid w:val="00CC4361"/>
    <w:rsid w:val="00CE7119"/>
    <w:rsid w:val="00D062E6"/>
    <w:rsid w:val="00D12661"/>
    <w:rsid w:val="00D33EE4"/>
    <w:rsid w:val="00D35D63"/>
    <w:rsid w:val="00D566A5"/>
    <w:rsid w:val="00D8003C"/>
    <w:rsid w:val="00D93507"/>
    <w:rsid w:val="00D94308"/>
    <w:rsid w:val="00DB0D51"/>
    <w:rsid w:val="00DD1D02"/>
    <w:rsid w:val="00DE0583"/>
    <w:rsid w:val="00DF3CFE"/>
    <w:rsid w:val="00E01F2C"/>
    <w:rsid w:val="00E114E6"/>
    <w:rsid w:val="00E24AD6"/>
    <w:rsid w:val="00E31C86"/>
    <w:rsid w:val="00E44759"/>
    <w:rsid w:val="00E64FA9"/>
    <w:rsid w:val="00E71FAE"/>
    <w:rsid w:val="00E8656E"/>
    <w:rsid w:val="00E931BB"/>
    <w:rsid w:val="00E94AAA"/>
    <w:rsid w:val="00EA2739"/>
    <w:rsid w:val="00EB2CE2"/>
    <w:rsid w:val="00ED09A5"/>
    <w:rsid w:val="00EF0D62"/>
    <w:rsid w:val="00F2230F"/>
    <w:rsid w:val="00F2422A"/>
    <w:rsid w:val="00F35138"/>
    <w:rsid w:val="00F364D9"/>
    <w:rsid w:val="00F66A3D"/>
    <w:rsid w:val="00FA40E5"/>
    <w:rsid w:val="00FA70BF"/>
    <w:rsid w:val="00FB2E7C"/>
    <w:rsid w:val="00FC54FF"/>
    <w:rsid w:val="00FC6862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uiPriority w:val="9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Татьяна Викторовна Романченко</cp:lastModifiedBy>
  <cp:revision>38</cp:revision>
  <cp:lastPrinted>2024-05-17T07:56:00Z</cp:lastPrinted>
  <dcterms:created xsi:type="dcterms:W3CDTF">2024-04-05T14:13:00Z</dcterms:created>
  <dcterms:modified xsi:type="dcterms:W3CDTF">2024-05-17T11:43:00Z</dcterms:modified>
</cp:coreProperties>
</file>