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17" w:rsidRPr="00B74EAF" w:rsidRDefault="00020B17" w:rsidP="00020B1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20B17">
        <w:rPr>
          <w:rFonts w:eastAsia="Calibri"/>
          <w:b/>
          <w:noProof/>
          <w:sz w:val="28"/>
          <w:szCs w:val="28"/>
          <w:lang w:eastAsia="ru-RU"/>
        </w:rPr>
        <w:t xml:space="preserve"> </w:t>
      </w: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510BCFA" wp14:editId="1E2EB563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20B17" w:rsidRPr="00B74EAF" w:rsidRDefault="00020B17" w:rsidP="00020B1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20B17" w:rsidRPr="00B74EAF" w:rsidRDefault="00020B17" w:rsidP="00020B1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20B17" w:rsidRPr="00B74EAF" w:rsidRDefault="00020B17" w:rsidP="00020B1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0B17" w:rsidRPr="00B74EAF" w:rsidRDefault="00020B17" w:rsidP="00020B1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20B17" w:rsidRPr="00B74EAF" w:rsidRDefault="00020B17" w:rsidP="00020B1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20B17" w:rsidRPr="00B74EAF" w:rsidRDefault="00020B17" w:rsidP="00020B1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0B17" w:rsidRPr="00B74EAF" w:rsidTr="00A807C4">
        <w:trPr>
          <w:trHeight w:val="383"/>
        </w:trPr>
        <w:tc>
          <w:tcPr>
            <w:tcW w:w="2235" w:type="dxa"/>
            <w:hideMark/>
          </w:tcPr>
          <w:p w:rsidR="00020B17" w:rsidRPr="00B74EAF" w:rsidRDefault="00940D6B" w:rsidP="00A807C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30.01.2025</w:t>
            </w:r>
          </w:p>
        </w:tc>
        <w:tc>
          <w:tcPr>
            <w:tcW w:w="2268" w:type="dxa"/>
          </w:tcPr>
          <w:p w:rsidR="00020B17" w:rsidRPr="00B74EAF" w:rsidRDefault="00020B17" w:rsidP="00A807C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0B17" w:rsidRPr="00B74EAF" w:rsidRDefault="00020B17" w:rsidP="00A807C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0B17" w:rsidRPr="00B74EAF" w:rsidRDefault="00940D6B" w:rsidP="00A807C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</w:t>
            </w:r>
          </w:p>
        </w:tc>
        <w:tc>
          <w:tcPr>
            <w:tcW w:w="1315" w:type="dxa"/>
          </w:tcPr>
          <w:p w:rsidR="00020B17" w:rsidRPr="00B74EAF" w:rsidRDefault="00020B17" w:rsidP="00A807C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0B17" w:rsidRPr="00B74EAF" w:rsidRDefault="00020B17" w:rsidP="00A807C4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020B17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54322F" w:rsidRPr="0054322F">
        <w:rPr>
          <w:sz w:val="28"/>
          <w:szCs w:val="28"/>
        </w:rPr>
        <w:t>6</w:t>
      </w:r>
      <w:r w:rsidR="004D5978">
        <w:rPr>
          <w:sz w:val="28"/>
          <w:szCs w:val="28"/>
        </w:rPr>
        <w:t>9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4D5978">
        <w:rPr>
          <w:sz w:val="28"/>
          <w:szCs w:val="28"/>
        </w:rPr>
        <w:t>Р</w:t>
      </w:r>
      <w:proofErr w:type="gramEnd"/>
      <w:r w:rsidR="004D5978">
        <w:rPr>
          <w:sz w:val="28"/>
          <w:szCs w:val="28"/>
        </w:rPr>
        <w:t>ассыпное</w:t>
      </w:r>
      <w:proofErr w:type="spellEnd"/>
      <w:r w:rsidR="004D5978">
        <w:rPr>
          <w:sz w:val="28"/>
          <w:szCs w:val="28"/>
        </w:rPr>
        <w:t xml:space="preserve">, </w:t>
      </w:r>
      <w:proofErr w:type="spellStart"/>
      <w:r w:rsidR="004D5978">
        <w:rPr>
          <w:sz w:val="28"/>
          <w:szCs w:val="28"/>
        </w:rPr>
        <w:t>пл.Ленина</w:t>
      </w:r>
      <w:proofErr w:type="spellEnd"/>
      <w:r w:rsidR="004D5978">
        <w:rPr>
          <w:sz w:val="28"/>
          <w:szCs w:val="28"/>
        </w:rPr>
        <w:t>, 3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D5978">
        <w:rPr>
          <w:sz w:val="28"/>
          <w:szCs w:val="28"/>
        </w:rPr>
        <w:t xml:space="preserve">Администрации </w:t>
      </w:r>
      <w:proofErr w:type="spellStart"/>
      <w:r w:rsidR="004D5978">
        <w:rPr>
          <w:sz w:val="28"/>
          <w:szCs w:val="28"/>
        </w:rPr>
        <w:t>Рассыпненского</w:t>
      </w:r>
      <w:proofErr w:type="spellEnd"/>
      <w:r w:rsidR="004D5978">
        <w:rPr>
          <w:sz w:val="28"/>
          <w:szCs w:val="28"/>
        </w:rPr>
        <w:t xml:space="preserve"> сельского поселения в лице главы Администрации Замковой Натальи Борисовны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020B17" w:rsidRPr="00855C33" w:rsidRDefault="00020B17" w:rsidP="00020B1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</w:t>
      </w:r>
      <w:r w:rsidR="004D5978">
        <w:rPr>
          <w:sz w:val="28"/>
          <w:szCs w:val="28"/>
        </w:rPr>
        <w:t>010010</w:t>
      </w:r>
      <w:r w:rsidR="0054322F">
        <w:rPr>
          <w:sz w:val="28"/>
          <w:szCs w:val="28"/>
        </w:rPr>
        <w:t>1</w:t>
      </w:r>
      <w:r w:rsidR="001D7707">
        <w:rPr>
          <w:sz w:val="28"/>
          <w:szCs w:val="28"/>
        </w:rPr>
        <w:t>:</w:t>
      </w:r>
      <w:r w:rsidR="004D5978">
        <w:rPr>
          <w:sz w:val="28"/>
          <w:szCs w:val="28"/>
        </w:rPr>
        <w:t>2799</w:t>
      </w:r>
      <w:r w:rsidR="001D7707">
        <w:rPr>
          <w:sz w:val="28"/>
          <w:szCs w:val="28"/>
        </w:rPr>
        <w:t>, расположенному по адресу: 3475</w:t>
      </w:r>
      <w:r w:rsidR="004D5978">
        <w:rPr>
          <w:sz w:val="28"/>
          <w:szCs w:val="28"/>
        </w:rPr>
        <w:t>69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4D5978">
        <w:rPr>
          <w:sz w:val="28"/>
          <w:szCs w:val="28"/>
        </w:rPr>
        <w:t>Рассыпное</w:t>
      </w:r>
      <w:proofErr w:type="spellEnd"/>
      <w:r w:rsidR="004D5978">
        <w:rPr>
          <w:sz w:val="28"/>
          <w:szCs w:val="28"/>
        </w:rPr>
        <w:t xml:space="preserve">, </w:t>
      </w:r>
      <w:proofErr w:type="spellStart"/>
      <w:r w:rsidR="004D5978">
        <w:rPr>
          <w:sz w:val="28"/>
          <w:szCs w:val="28"/>
        </w:rPr>
        <w:t>пл.Ленина</w:t>
      </w:r>
      <w:proofErr w:type="spellEnd"/>
      <w:r w:rsidR="004D5978">
        <w:rPr>
          <w:sz w:val="28"/>
          <w:szCs w:val="28"/>
        </w:rPr>
        <w:t>, 3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4D5978">
        <w:rPr>
          <w:sz w:val="28"/>
          <w:szCs w:val="28"/>
        </w:rPr>
        <w:t>социальное обслуживание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4D5978">
        <w:rPr>
          <w:sz w:val="28"/>
          <w:szCs w:val="28"/>
        </w:rPr>
        <w:t>осуществление религиозных обрядов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D5978">
        <w:rPr>
          <w:sz w:val="28"/>
          <w:szCs w:val="28"/>
        </w:rPr>
        <w:t>13.02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4D5978">
        <w:rPr>
          <w:sz w:val="28"/>
          <w:szCs w:val="28"/>
        </w:rPr>
        <w:t>18</w:t>
      </w:r>
      <w:r w:rsidR="0054322F">
        <w:rPr>
          <w:sz w:val="28"/>
          <w:szCs w:val="28"/>
        </w:rPr>
        <w:t>.02.2025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020B1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20B17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020B17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020B17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020B17" w:rsidRDefault="00020B17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020B17" w:rsidRPr="00020B17" w:rsidRDefault="00020B17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020B17" w:rsidRDefault="00020B17">
      <w:pPr>
        <w:pStyle w:val="a8"/>
        <w:rPr>
          <w:rFonts w:ascii="Times New Roman" w:hAnsi="Times New Roman"/>
          <w:sz w:val="28"/>
          <w:szCs w:val="28"/>
        </w:rPr>
      </w:pPr>
    </w:p>
    <w:p w:rsidR="00020B17" w:rsidRDefault="00020B17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20B17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520B33">
      <w:pPr>
        <w:ind w:firstLine="5642"/>
        <w:rPr>
          <w:sz w:val="28"/>
          <w:szCs w:val="28"/>
        </w:rPr>
      </w:pPr>
    </w:p>
    <w:p w:rsidR="00020B17" w:rsidRDefault="00020B17" w:rsidP="00020B17">
      <w:pPr>
        <w:spacing w:line="238" w:lineRule="auto"/>
        <w:ind w:left="5103"/>
        <w:rPr>
          <w:sz w:val="28"/>
          <w:szCs w:val="28"/>
        </w:rPr>
      </w:pPr>
    </w:p>
    <w:p w:rsidR="00020B17" w:rsidRDefault="00020B17" w:rsidP="00020B17">
      <w:pPr>
        <w:spacing w:line="238" w:lineRule="auto"/>
        <w:ind w:left="5103"/>
        <w:rPr>
          <w:sz w:val="28"/>
          <w:szCs w:val="28"/>
        </w:rPr>
      </w:pPr>
    </w:p>
    <w:p w:rsidR="00020B17" w:rsidRDefault="00020B17" w:rsidP="00020B17">
      <w:pPr>
        <w:spacing w:line="238" w:lineRule="auto"/>
        <w:ind w:left="5103"/>
        <w:rPr>
          <w:sz w:val="28"/>
          <w:szCs w:val="28"/>
        </w:rPr>
      </w:pPr>
    </w:p>
    <w:p w:rsidR="00020B17" w:rsidRDefault="00020B17" w:rsidP="00020B17">
      <w:pPr>
        <w:spacing w:line="238" w:lineRule="auto"/>
        <w:ind w:left="5103"/>
        <w:rPr>
          <w:sz w:val="28"/>
          <w:szCs w:val="28"/>
        </w:rPr>
      </w:pPr>
    </w:p>
    <w:p w:rsidR="00020B17" w:rsidRDefault="00020B17" w:rsidP="00020B17">
      <w:pPr>
        <w:spacing w:line="238" w:lineRule="auto"/>
        <w:ind w:left="5103"/>
        <w:rPr>
          <w:sz w:val="28"/>
          <w:szCs w:val="28"/>
        </w:rPr>
      </w:pPr>
    </w:p>
    <w:p w:rsidR="00520B33" w:rsidRDefault="00C33CCF" w:rsidP="00020B17">
      <w:pPr>
        <w:spacing w:line="23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20B17">
      <w:pPr>
        <w:spacing w:line="23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20B1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</w:p>
    <w:p w:rsidR="00520B33" w:rsidRDefault="00520B33" w:rsidP="00020B17">
      <w:pPr>
        <w:spacing w:line="23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020B17" w:rsidP="00020B17">
      <w:pPr>
        <w:spacing w:line="23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40D6B">
        <w:rPr>
          <w:sz w:val="28"/>
          <w:szCs w:val="28"/>
        </w:rPr>
        <w:t>30.01.2025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40D6B">
        <w:rPr>
          <w:sz w:val="28"/>
          <w:szCs w:val="28"/>
        </w:rPr>
        <w:t>33</w:t>
      </w:r>
    </w:p>
    <w:p w:rsidR="00520B33" w:rsidRDefault="00520B33" w:rsidP="00020B17">
      <w:pPr>
        <w:spacing w:line="238" w:lineRule="auto"/>
        <w:ind w:firstLine="900"/>
        <w:jc w:val="right"/>
        <w:rPr>
          <w:sz w:val="26"/>
          <w:szCs w:val="26"/>
        </w:rPr>
      </w:pPr>
    </w:p>
    <w:p w:rsidR="00520B33" w:rsidRPr="00020B17" w:rsidRDefault="00520B33" w:rsidP="00020B17">
      <w:pPr>
        <w:spacing w:line="238" w:lineRule="auto"/>
        <w:ind w:firstLine="709"/>
        <w:jc w:val="center"/>
        <w:rPr>
          <w:b/>
          <w:sz w:val="32"/>
          <w:szCs w:val="40"/>
        </w:rPr>
      </w:pPr>
      <w:r w:rsidRPr="00020B17">
        <w:rPr>
          <w:b/>
          <w:sz w:val="32"/>
          <w:szCs w:val="40"/>
        </w:rPr>
        <w:t>ОПОВЕЩЕНИЕ О ПРОВЕДЕНИИ ОБЩЕСТВЕННЫХ ОБСУЖДЕНИЙ</w:t>
      </w:r>
    </w:p>
    <w:p w:rsidR="005E203C" w:rsidRPr="00020B17" w:rsidRDefault="005E203C" w:rsidP="00020B17">
      <w:pPr>
        <w:spacing w:line="238" w:lineRule="auto"/>
        <w:ind w:firstLine="709"/>
        <w:jc w:val="both"/>
        <w:rPr>
          <w:b/>
          <w:sz w:val="2"/>
          <w:szCs w:val="18"/>
        </w:rPr>
      </w:pPr>
    </w:p>
    <w:p w:rsidR="002977CC" w:rsidRDefault="002977CC" w:rsidP="00020B17">
      <w:pPr>
        <w:shd w:val="clear" w:color="auto" w:fill="FFFFFF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978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61:30:0100101:2799, расположенному по адресу: 347569, Ростовская область, </w:t>
      </w:r>
      <w:proofErr w:type="spellStart"/>
      <w:r w:rsidR="004D5978">
        <w:rPr>
          <w:sz w:val="28"/>
          <w:szCs w:val="28"/>
        </w:rPr>
        <w:t>Песчанокопский</w:t>
      </w:r>
      <w:proofErr w:type="spellEnd"/>
      <w:r w:rsidR="004D5978">
        <w:rPr>
          <w:sz w:val="28"/>
          <w:szCs w:val="28"/>
        </w:rPr>
        <w:t xml:space="preserve"> район, </w:t>
      </w:r>
      <w:proofErr w:type="spellStart"/>
      <w:r w:rsidR="004D5978">
        <w:rPr>
          <w:sz w:val="28"/>
          <w:szCs w:val="28"/>
        </w:rPr>
        <w:t>с</w:t>
      </w:r>
      <w:proofErr w:type="gramStart"/>
      <w:r w:rsidR="004D5978">
        <w:rPr>
          <w:sz w:val="28"/>
          <w:szCs w:val="28"/>
        </w:rPr>
        <w:t>.Р</w:t>
      </w:r>
      <w:proofErr w:type="gramEnd"/>
      <w:r w:rsidR="004D5978">
        <w:rPr>
          <w:sz w:val="28"/>
          <w:szCs w:val="28"/>
        </w:rPr>
        <w:t>ассыпное</w:t>
      </w:r>
      <w:proofErr w:type="spellEnd"/>
      <w:r w:rsidR="004D5978">
        <w:rPr>
          <w:sz w:val="28"/>
          <w:szCs w:val="28"/>
        </w:rPr>
        <w:t xml:space="preserve">, </w:t>
      </w:r>
      <w:proofErr w:type="spellStart"/>
      <w:r w:rsidR="004D5978">
        <w:rPr>
          <w:sz w:val="28"/>
          <w:szCs w:val="28"/>
        </w:rPr>
        <w:t>пл.Ленина</w:t>
      </w:r>
      <w:proofErr w:type="spellEnd"/>
      <w:r w:rsidR="004D5978">
        <w:rPr>
          <w:sz w:val="28"/>
          <w:szCs w:val="28"/>
        </w:rPr>
        <w:t>, 3 с категорией земель: земли населенных пунктов, разрешенное использование — социальное обслуживание, условно разрешенного вида использования — осуществление религиозных обрядов</w:t>
      </w:r>
      <w:r>
        <w:rPr>
          <w:sz w:val="28"/>
          <w:szCs w:val="28"/>
        </w:rPr>
        <w:t>.</w:t>
      </w:r>
    </w:p>
    <w:p w:rsidR="0035492B" w:rsidRPr="009D1AF1" w:rsidRDefault="0035492B" w:rsidP="00020B17">
      <w:pPr>
        <w:shd w:val="clear" w:color="auto" w:fill="FFFFFF"/>
        <w:spacing w:line="238" w:lineRule="auto"/>
        <w:ind w:firstLine="709"/>
        <w:jc w:val="both"/>
        <w:rPr>
          <w:b/>
          <w:sz w:val="16"/>
          <w:szCs w:val="16"/>
          <w:u w:val="single"/>
        </w:rPr>
      </w:pPr>
    </w:p>
    <w:p w:rsidR="008A7069" w:rsidRPr="00020B17" w:rsidRDefault="00520B33" w:rsidP="00020B17">
      <w:pPr>
        <w:shd w:val="clear" w:color="auto" w:fill="FFFFFF"/>
        <w:spacing w:line="238" w:lineRule="auto"/>
        <w:ind w:firstLine="709"/>
        <w:jc w:val="center"/>
        <w:rPr>
          <w:b/>
          <w:sz w:val="32"/>
          <w:szCs w:val="40"/>
          <w:u w:val="single"/>
        </w:rPr>
      </w:pPr>
      <w:r w:rsidRPr="00020B17">
        <w:rPr>
          <w:b/>
          <w:sz w:val="32"/>
          <w:szCs w:val="40"/>
          <w:u w:val="single"/>
        </w:rPr>
        <w:t>Срок проведения общественных обсуждений</w:t>
      </w:r>
    </w:p>
    <w:p w:rsidR="00520B33" w:rsidRPr="00020B17" w:rsidRDefault="00520B33" w:rsidP="00020B17">
      <w:pPr>
        <w:shd w:val="clear" w:color="auto" w:fill="FFFFFF"/>
        <w:spacing w:line="238" w:lineRule="auto"/>
        <w:ind w:firstLine="709"/>
        <w:jc w:val="center"/>
        <w:rPr>
          <w:sz w:val="32"/>
          <w:szCs w:val="40"/>
        </w:rPr>
      </w:pPr>
      <w:r w:rsidRPr="00020B17">
        <w:rPr>
          <w:b/>
          <w:sz w:val="32"/>
          <w:szCs w:val="40"/>
          <w:u w:val="single"/>
        </w:rPr>
        <w:t>с</w:t>
      </w:r>
      <w:r w:rsidR="008A7069" w:rsidRPr="00020B17">
        <w:rPr>
          <w:b/>
          <w:sz w:val="32"/>
          <w:szCs w:val="40"/>
          <w:u w:val="single"/>
        </w:rPr>
        <w:t xml:space="preserve"> </w:t>
      </w:r>
      <w:r w:rsidR="004D5978" w:rsidRPr="00020B17">
        <w:rPr>
          <w:b/>
          <w:sz w:val="32"/>
          <w:szCs w:val="40"/>
          <w:u w:val="single"/>
        </w:rPr>
        <w:t>13.02</w:t>
      </w:r>
      <w:r w:rsidR="0000160D" w:rsidRPr="00020B17">
        <w:rPr>
          <w:b/>
          <w:sz w:val="32"/>
          <w:szCs w:val="40"/>
          <w:u w:val="single"/>
        </w:rPr>
        <w:t>.202</w:t>
      </w:r>
      <w:r w:rsidR="0050338C" w:rsidRPr="00020B17">
        <w:rPr>
          <w:b/>
          <w:sz w:val="32"/>
          <w:szCs w:val="40"/>
          <w:u w:val="single"/>
        </w:rPr>
        <w:t>5</w:t>
      </w:r>
      <w:r w:rsidR="008A7069" w:rsidRPr="00020B17">
        <w:rPr>
          <w:b/>
          <w:sz w:val="32"/>
          <w:szCs w:val="40"/>
          <w:u w:val="single"/>
        </w:rPr>
        <w:t xml:space="preserve"> </w:t>
      </w:r>
      <w:r w:rsidRPr="00020B17">
        <w:rPr>
          <w:b/>
          <w:sz w:val="32"/>
          <w:szCs w:val="40"/>
          <w:u w:val="single"/>
        </w:rPr>
        <w:t xml:space="preserve">по </w:t>
      </w:r>
      <w:r w:rsidR="004D5978" w:rsidRPr="00020B17">
        <w:rPr>
          <w:b/>
          <w:sz w:val="32"/>
          <w:szCs w:val="40"/>
          <w:u w:val="single"/>
        </w:rPr>
        <w:t>18</w:t>
      </w:r>
      <w:r w:rsidR="00F71F64" w:rsidRPr="00020B17">
        <w:rPr>
          <w:b/>
          <w:sz w:val="32"/>
          <w:szCs w:val="40"/>
          <w:u w:val="single"/>
        </w:rPr>
        <w:t>.02</w:t>
      </w:r>
      <w:r w:rsidR="0000160D" w:rsidRPr="00020B17">
        <w:rPr>
          <w:b/>
          <w:sz w:val="32"/>
          <w:szCs w:val="40"/>
          <w:u w:val="single"/>
        </w:rPr>
        <w:t>.202</w:t>
      </w:r>
      <w:r w:rsidR="0050338C" w:rsidRPr="00020B17">
        <w:rPr>
          <w:b/>
          <w:sz w:val="32"/>
          <w:szCs w:val="40"/>
          <w:u w:val="single"/>
        </w:rPr>
        <w:t>5</w:t>
      </w:r>
    </w:p>
    <w:p w:rsidR="00520B33" w:rsidRPr="00DA0F08" w:rsidRDefault="00520B33" w:rsidP="00020B17">
      <w:pPr>
        <w:spacing w:line="238" w:lineRule="auto"/>
        <w:ind w:firstLine="709"/>
        <w:jc w:val="both"/>
        <w:rPr>
          <w:sz w:val="16"/>
          <w:szCs w:val="16"/>
        </w:rPr>
      </w:pPr>
    </w:p>
    <w:p w:rsidR="00520B33" w:rsidRDefault="00520B33" w:rsidP="00020B17">
      <w:pPr>
        <w:spacing w:line="23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20B17">
      <w:pPr>
        <w:spacing w:line="23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20B17">
      <w:pPr>
        <w:spacing w:line="23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20B17">
      <w:pPr>
        <w:spacing w:line="23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20B17">
      <w:pPr>
        <w:spacing w:line="23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20B17">
      <w:pPr>
        <w:spacing w:line="23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20B17">
      <w:pPr>
        <w:spacing w:line="23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D5978">
        <w:rPr>
          <w:color w:val="000000"/>
          <w:sz w:val="28"/>
          <w:szCs w:val="28"/>
        </w:rPr>
        <w:t>13.02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4D5978">
        <w:rPr>
          <w:sz w:val="28"/>
        </w:rPr>
        <w:t>18.</w:t>
      </w:r>
      <w:r w:rsidR="00F71F64">
        <w:rPr>
          <w:sz w:val="28"/>
        </w:rPr>
        <w:t>02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020B17">
      <w:pPr>
        <w:spacing w:line="23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20B17">
      <w:pPr>
        <w:spacing w:line="23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4D5978">
        <w:rPr>
          <w:sz w:val="28"/>
        </w:rPr>
        <w:t>13.02.</w:t>
      </w:r>
      <w:r w:rsidR="0000160D">
        <w:rPr>
          <w:sz w:val="28"/>
        </w:rPr>
        <w:t>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4D5978">
        <w:rPr>
          <w:sz w:val="28"/>
        </w:rPr>
        <w:t>18</w:t>
      </w:r>
      <w:r w:rsidR="00F71F64">
        <w:rPr>
          <w:sz w:val="28"/>
        </w:rPr>
        <w:t>.02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20B17">
      <w:pPr>
        <w:shd w:val="clear" w:color="auto" w:fill="FFFFFF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20B17">
      <w:pPr>
        <w:shd w:val="clear" w:color="auto" w:fill="FFFFFF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20B17">
      <w:pPr>
        <w:shd w:val="clear" w:color="auto" w:fill="FFFFFF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20B17">
      <w:pPr>
        <w:shd w:val="clear" w:color="auto" w:fill="FFFFFF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20B17" w:rsidRDefault="00020B17" w:rsidP="00020B17">
      <w:pPr>
        <w:shd w:val="clear" w:color="auto" w:fill="FFFFFF"/>
        <w:spacing w:line="238" w:lineRule="auto"/>
        <w:jc w:val="both"/>
        <w:rPr>
          <w:sz w:val="28"/>
          <w:szCs w:val="28"/>
        </w:rPr>
      </w:pPr>
    </w:p>
    <w:p w:rsidR="00020B17" w:rsidRDefault="00020B17" w:rsidP="00020B17">
      <w:pPr>
        <w:shd w:val="clear" w:color="auto" w:fill="FFFFFF"/>
        <w:spacing w:line="238" w:lineRule="auto"/>
        <w:jc w:val="both"/>
        <w:rPr>
          <w:sz w:val="28"/>
          <w:szCs w:val="28"/>
        </w:rPr>
      </w:pPr>
    </w:p>
    <w:p w:rsidR="00020B17" w:rsidRPr="00E35510" w:rsidRDefault="00020B17" w:rsidP="00020B17">
      <w:pPr>
        <w:spacing w:line="23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20B17" w:rsidRPr="00E35510" w:rsidRDefault="00020B17" w:rsidP="00020B17">
      <w:pPr>
        <w:spacing w:line="23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020B17" w:rsidRPr="00E35510" w:rsidSect="00020B17">
      <w:footerReference w:type="default" r:id="rId10"/>
      <w:pgSz w:w="11906" w:h="16838"/>
      <w:pgMar w:top="1134" w:right="567" w:bottom="709" w:left="1701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D7" w:rsidRDefault="00A75ED7" w:rsidP="00E103E5">
      <w:r>
        <w:separator/>
      </w:r>
    </w:p>
  </w:endnote>
  <w:endnote w:type="continuationSeparator" w:id="0">
    <w:p w:rsidR="00A75ED7" w:rsidRDefault="00A75ED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40D6B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D7" w:rsidRDefault="00A75ED7" w:rsidP="00E103E5">
      <w:r>
        <w:separator/>
      </w:r>
    </w:p>
  </w:footnote>
  <w:footnote w:type="continuationSeparator" w:id="0">
    <w:p w:rsidR="00A75ED7" w:rsidRDefault="00A75ED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20B17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270E8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B3180"/>
    <w:rsid w:val="004D5978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0D6B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EA4"/>
    <w:rsid w:val="00A61F7A"/>
    <w:rsid w:val="00A75ED7"/>
    <w:rsid w:val="00A90547"/>
    <w:rsid w:val="00A95A14"/>
    <w:rsid w:val="00AD4E55"/>
    <w:rsid w:val="00B4798B"/>
    <w:rsid w:val="00B54D09"/>
    <w:rsid w:val="00B76FB2"/>
    <w:rsid w:val="00B80B41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81FF8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8311-359D-40BC-A180-93268414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2025-01-30T06:08:00Z</cp:lastPrinted>
  <dcterms:created xsi:type="dcterms:W3CDTF">2024-10-24T11:06:00Z</dcterms:created>
  <dcterms:modified xsi:type="dcterms:W3CDTF">2025-01-30T10:37:00Z</dcterms:modified>
</cp:coreProperties>
</file>