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E8" w:rsidRPr="00B74EAF" w:rsidRDefault="008A3743" w:rsidP="000302E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2E8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302E8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302E8" w:rsidRPr="00B74EAF" w:rsidRDefault="000302E8" w:rsidP="000302E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302E8" w:rsidRPr="00B74EAF" w:rsidRDefault="000302E8" w:rsidP="000302E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302E8" w:rsidRPr="00B74EAF" w:rsidRDefault="000302E8" w:rsidP="000302E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302E8" w:rsidRPr="00B74EAF" w:rsidRDefault="000302E8" w:rsidP="000302E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302E8" w:rsidRPr="00B74EAF" w:rsidRDefault="000302E8" w:rsidP="000302E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302E8" w:rsidRPr="00B74EAF" w:rsidRDefault="000302E8" w:rsidP="000302E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302E8" w:rsidRPr="00B74EAF" w:rsidTr="00763842">
        <w:trPr>
          <w:trHeight w:val="383"/>
        </w:trPr>
        <w:tc>
          <w:tcPr>
            <w:tcW w:w="2235" w:type="dxa"/>
            <w:hideMark/>
          </w:tcPr>
          <w:p w:rsidR="000302E8" w:rsidRPr="00B74EAF" w:rsidRDefault="00A87BB5" w:rsidP="000302E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31.03.2026</w:t>
            </w:r>
          </w:p>
        </w:tc>
        <w:tc>
          <w:tcPr>
            <w:tcW w:w="2268" w:type="dxa"/>
          </w:tcPr>
          <w:p w:rsidR="000302E8" w:rsidRPr="00B74EAF" w:rsidRDefault="000302E8" w:rsidP="000302E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302E8" w:rsidRPr="00B74EAF" w:rsidRDefault="000302E8" w:rsidP="000302E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302E8" w:rsidRPr="00B74EAF" w:rsidRDefault="00A87BB5" w:rsidP="000302E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93</w:t>
            </w:r>
          </w:p>
        </w:tc>
        <w:tc>
          <w:tcPr>
            <w:tcW w:w="1315" w:type="dxa"/>
          </w:tcPr>
          <w:p w:rsidR="000302E8" w:rsidRPr="00B74EAF" w:rsidRDefault="000302E8" w:rsidP="000302E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302E8" w:rsidRPr="00B74EAF" w:rsidRDefault="000302E8" w:rsidP="000302E8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1636A" w:rsidRDefault="004F03EA" w:rsidP="000302E8">
      <w:pPr>
        <w:widowControl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0302E8">
        <w:rPr>
          <w:sz w:val="28"/>
        </w:rPr>
        <w:t>п</w:t>
      </w:r>
      <w:r>
        <w:rPr>
          <w:sz w:val="28"/>
        </w:rPr>
        <w:t xml:space="preserve">остановление Администрации Песчанокопского района от 12.02.2026 №78 «Об антинаркотической комиссии муниципального образования </w:t>
      </w:r>
      <w:r w:rsidR="008A3743"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F1636A" w:rsidRDefault="00F1636A" w:rsidP="000302E8">
      <w:pPr>
        <w:rPr>
          <w:sz w:val="28"/>
        </w:rPr>
      </w:pPr>
    </w:p>
    <w:p w:rsidR="00F1636A" w:rsidRDefault="004F03EA" w:rsidP="000302E8">
      <w:pPr>
        <w:widowControl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районе,</w:t>
      </w:r>
    </w:p>
    <w:p w:rsidR="006B0F28" w:rsidRPr="00855C33" w:rsidRDefault="006B0F28" w:rsidP="000302E8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636A" w:rsidRPr="000302E8" w:rsidRDefault="004F03EA" w:rsidP="000302E8">
      <w:pPr>
        <w:widowControl/>
        <w:ind w:firstLine="709"/>
        <w:jc w:val="both"/>
        <w:rPr>
          <w:sz w:val="28"/>
        </w:rPr>
      </w:pPr>
      <w:r w:rsidRPr="000302E8">
        <w:rPr>
          <w:sz w:val="28"/>
        </w:rPr>
        <w:t xml:space="preserve">1. Внести в постановление Администрации Песчанокопского района от 12.02.2026 №78 «Об антинаркотической комиссии муниципального образования </w:t>
      </w:r>
      <w:r w:rsidR="008A3743">
        <w:rPr>
          <w:sz w:val="28"/>
        </w:rPr>
        <w:t>«</w:t>
      </w:r>
      <w:proofErr w:type="spellStart"/>
      <w:r w:rsidRPr="000302E8">
        <w:rPr>
          <w:sz w:val="28"/>
        </w:rPr>
        <w:t>Песчанокопский</w:t>
      </w:r>
      <w:proofErr w:type="spellEnd"/>
      <w:r w:rsidRPr="000302E8">
        <w:rPr>
          <w:sz w:val="28"/>
        </w:rPr>
        <w:t xml:space="preserve"> район» изменения согласно приложению к настоящему постановлению.</w:t>
      </w:r>
    </w:p>
    <w:p w:rsidR="00F1636A" w:rsidRPr="000302E8" w:rsidRDefault="004F03EA" w:rsidP="000302E8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0302E8">
        <w:rPr>
          <w:sz w:val="28"/>
        </w:rPr>
        <w:t>2. Руководителю пресс-службы Администрации Песчанокопского района  (Сидоренко С.А.) опубликовать настоящее постановление в Муниципальном вестнике Песчанокопского района.</w:t>
      </w:r>
    </w:p>
    <w:p w:rsidR="00F1636A" w:rsidRPr="000302E8" w:rsidRDefault="004F03EA" w:rsidP="000302E8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0302E8">
        <w:rPr>
          <w:sz w:val="28"/>
        </w:rPr>
        <w:t xml:space="preserve">3. Отделу информационных технологий Администрации Песчанокопского района </w:t>
      </w:r>
      <w:proofErr w:type="gramStart"/>
      <w:r w:rsidRPr="000302E8">
        <w:rPr>
          <w:sz w:val="28"/>
        </w:rPr>
        <w:t>разместить</w:t>
      </w:r>
      <w:proofErr w:type="gramEnd"/>
      <w:r w:rsidRPr="000302E8">
        <w:rPr>
          <w:sz w:val="28"/>
        </w:rPr>
        <w:t xml:space="preserve"> настоящее постановление на официальном сайте Администрации Песчанокопского района </w:t>
      </w:r>
      <w:r w:rsidR="000302E8" w:rsidRPr="000302E8">
        <w:rPr>
          <w:sz w:val="28"/>
        </w:rPr>
        <w:t>в</w:t>
      </w:r>
      <w:r w:rsidRPr="000302E8">
        <w:rPr>
          <w:sz w:val="28"/>
        </w:rPr>
        <w:t xml:space="preserve"> сети «Интернет».</w:t>
      </w:r>
    </w:p>
    <w:p w:rsidR="00F1636A" w:rsidRPr="000302E8" w:rsidRDefault="004F03EA" w:rsidP="000302E8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0302E8">
        <w:rPr>
          <w:sz w:val="28"/>
        </w:rPr>
        <w:t>4. Постановление вступает в силу со дня официального опубликования.</w:t>
      </w:r>
    </w:p>
    <w:p w:rsidR="00F1636A" w:rsidRPr="000302E8" w:rsidRDefault="004F03EA" w:rsidP="000302E8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0302E8">
        <w:rPr>
          <w:sz w:val="28"/>
        </w:rPr>
        <w:t xml:space="preserve">5. </w:t>
      </w:r>
      <w:proofErr w:type="gramStart"/>
      <w:r w:rsidRPr="000302E8">
        <w:rPr>
          <w:sz w:val="28"/>
        </w:rPr>
        <w:t>Контроль за</w:t>
      </w:r>
      <w:proofErr w:type="gramEnd"/>
      <w:r w:rsidRPr="000302E8">
        <w:rPr>
          <w:sz w:val="28"/>
        </w:rPr>
        <w:t xml:space="preserve"> исполнением постановления возложить на з</w:t>
      </w:r>
      <w:r w:rsidRPr="000302E8">
        <w:rPr>
          <w:sz w:val="28"/>
          <w:u w:color="000000"/>
        </w:rPr>
        <w:t xml:space="preserve">аместителя главы Администрации Песчанокопского района по сельскому хозяйству и вопросам муниципального хозяйства </w:t>
      </w:r>
      <w:r w:rsidR="008A3743">
        <w:rPr>
          <w:sz w:val="28"/>
          <w:u w:color="000000"/>
        </w:rPr>
        <w:t xml:space="preserve">Кравцова </w:t>
      </w:r>
      <w:r w:rsidR="008A3743" w:rsidRPr="000302E8">
        <w:rPr>
          <w:sz w:val="28"/>
          <w:u w:color="000000"/>
        </w:rPr>
        <w:t>А.Н.</w:t>
      </w:r>
    </w:p>
    <w:p w:rsidR="00F1636A" w:rsidRPr="000302E8" w:rsidRDefault="00F1636A" w:rsidP="000302E8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0302E8" w:rsidRPr="000302E8" w:rsidRDefault="000302E8" w:rsidP="000302E8">
      <w:pPr>
        <w:pStyle w:val="a0"/>
        <w:tabs>
          <w:tab w:val="left" w:pos="993"/>
        </w:tabs>
        <w:spacing w:after="0"/>
        <w:ind w:firstLine="709"/>
        <w:jc w:val="both"/>
        <w:rPr>
          <w:rFonts w:ascii="XO Thames" w:hAnsi="XO Thames"/>
          <w:sz w:val="28"/>
        </w:rPr>
      </w:pPr>
    </w:p>
    <w:p w:rsidR="000302E8" w:rsidRPr="000302E8" w:rsidRDefault="000302E8" w:rsidP="000302E8">
      <w:pPr>
        <w:pStyle w:val="a0"/>
        <w:tabs>
          <w:tab w:val="left" w:pos="993"/>
        </w:tabs>
        <w:spacing w:after="0"/>
        <w:ind w:firstLine="709"/>
        <w:jc w:val="both"/>
        <w:rPr>
          <w:rFonts w:ascii="XO Thames" w:hAnsi="XO Thames"/>
          <w:sz w:val="28"/>
        </w:rPr>
      </w:pPr>
    </w:p>
    <w:p w:rsidR="00F1636A" w:rsidRDefault="004F03EA" w:rsidP="000302E8">
      <w:pPr>
        <w:widowControl/>
        <w:ind w:right="-1"/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     В.В. Лозин</w:t>
      </w:r>
    </w:p>
    <w:p w:rsidR="000302E8" w:rsidRDefault="000302E8" w:rsidP="000302E8">
      <w:pPr>
        <w:widowControl/>
        <w:jc w:val="both"/>
        <w:rPr>
          <w:sz w:val="28"/>
        </w:rPr>
      </w:pPr>
    </w:p>
    <w:p w:rsidR="006B0F28" w:rsidRDefault="006B0F28" w:rsidP="000302E8">
      <w:pPr>
        <w:widowControl/>
        <w:jc w:val="both"/>
        <w:rPr>
          <w:sz w:val="28"/>
        </w:rPr>
      </w:pPr>
    </w:p>
    <w:p w:rsidR="000302E8" w:rsidRDefault="000302E8" w:rsidP="000302E8">
      <w:pPr>
        <w:widowControl/>
        <w:jc w:val="both"/>
        <w:rPr>
          <w:sz w:val="28"/>
        </w:rPr>
      </w:pPr>
    </w:p>
    <w:p w:rsidR="00F1636A" w:rsidRPr="000302E8" w:rsidRDefault="004F03EA" w:rsidP="000302E8">
      <w:pPr>
        <w:widowControl/>
        <w:jc w:val="both"/>
        <w:rPr>
          <w:sz w:val="28"/>
        </w:rPr>
      </w:pPr>
      <w:r w:rsidRPr="000302E8">
        <w:rPr>
          <w:sz w:val="28"/>
        </w:rPr>
        <w:t>Постановление вносит:</w:t>
      </w:r>
    </w:p>
    <w:p w:rsidR="00F1636A" w:rsidRPr="000302E8" w:rsidRDefault="004F03EA" w:rsidP="000302E8">
      <w:pPr>
        <w:widowControl/>
        <w:jc w:val="both"/>
        <w:rPr>
          <w:sz w:val="28"/>
        </w:rPr>
      </w:pPr>
      <w:r w:rsidRPr="000302E8">
        <w:rPr>
          <w:sz w:val="28"/>
        </w:rPr>
        <w:t>заместитель главы Администрации района</w:t>
      </w:r>
    </w:p>
    <w:p w:rsidR="00F1636A" w:rsidRPr="000302E8" w:rsidRDefault="000302E8" w:rsidP="000302E8">
      <w:pPr>
        <w:widowControl/>
        <w:jc w:val="both"/>
        <w:rPr>
          <w:sz w:val="28"/>
        </w:rPr>
      </w:pPr>
      <w:r>
        <w:rPr>
          <w:sz w:val="28"/>
          <w:u w:color="000000"/>
        </w:rPr>
        <w:t xml:space="preserve">по </w:t>
      </w:r>
      <w:r w:rsidR="004F03EA" w:rsidRPr="000302E8">
        <w:rPr>
          <w:sz w:val="28"/>
          <w:u w:color="000000"/>
        </w:rPr>
        <w:t xml:space="preserve">сельскому хозяйству </w:t>
      </w:r>
    </w:p>
    <w:p w:rsidR="00F1636A" w:rsidRPr="000302E8" w:rsidRDefault="004F03EA" w:rsidP="000302E8">
      <w:pPr>
        <w:widowControl/>
        <w:jc w:val="both"/>
        <w:rPr>
          <w:sz w:val="28"/>
        </w:rPr>
      </w:pPr>
      <w:r w:rsidRPr="000302E8">
        <w:rPr>
          <w:sz w:val="28"/>
          <w:u w:color="000000"/>
        </w:rPr>
        <w:t>и вопросам муниципального хозяйства</w:t>
      </w:r>
      <w:r w:rsidRPr="000302E8">
        <w:rPr>
          <w:sz w:val="28"/>
        </w:rPr>
        <w:t xml:space="preserve">                                                                    </w:t>
      </w:r>
    </w:p>
    <w:p w:rsidR="00F1636A" w:rsidRDefault="004F03EA">
      <w:pPr>
        <w:widowControl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1636A" w:rsidRDefault="004F03EA">
      <w:pPr>
        <w:widowControl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F1636A" w:rsidRDefault="004F03EA">
      <w:pPr>
        <w:widowControl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1636A" w:rsidRDefault="006B0F28">
      <w:pPr>
        <w:widowControl/>
        <w:ind w:left="5103"/>
        <w:rPr>
          <w:sz w:val="28"/>
        </w:rPr>
      </w:pPr>
      <w:r>
        <w:rPr>
          <w:sz w:val="28"/>
        </w:rPr>
        <w:t xml:space="preserve">от </w:t>
      </w:r>
      <w:r w:rsidR="00A87BB5">
        <w:rPr>
          <w:sz w:val="28"/>
        </w:rPr>
        <w:t>31.03.2026</w:t>
      </w:r>
      <w:bookmarkStart w:id="0" w:name="_GoBack"/>
      <w:bookmarkEnd w:id="0"/>
      <w:r w:rsidR="004F03EA">
        <w:rPr>
          <w:sz w:val="28"/>
        </w:rPr>
        <w:t xml:space="preserve"> № </w:t>
      </w:r>
      <w:r w:rsidR="00A87BB5">
        <w:rPr>
          <w:sz w:val="28"/>
        </w:rPr>
        <w:t>93</w:t>
      </w:r>
    </w:p>
    <w:p w:rsidR="00F1636A" w:rsidRDefault="00F1636A">
      <w:pPr>
        <w:widowControl/>
        <w:tabs>
          <w:tab w:val="left" w:pos="8655"/>
        </w:tabs>
        <w:rPr>
          <w:sz w:val="28"/>
        </w:rPr>
      </w:pPr>
    </w:p>
    <w:p w:rsidR="00F1636A" w:rsidRDefault="004F03EA">
      <w:pPr>
        <w:widowControl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1636A" w:rsidRDefault="004F03EA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межведомственной антинаркотической комиссии Песчанокопского района</w:t>
      </w:r>
    </w:p>
    <w:p w:rsidR="00F1636A" w:rsidRDefault="00F1636A">
      <w:pPr>
        <w:widowControl/>
        <w:jc w:val="center"/>
        <w:rPr>
          <w:sz w:val="28"/>
        </w:rPr>
      </w:pPr>
    </w:p>
    <w:tbl>
      <w:tblPr>
        <w:tblW w:w="0" w:type="auto"/>
        <w:tblInd w:w="223" w:type="dxa"/>
        <w:tblLayout w:type="fixed"/>
        <w:tblLook w:val="04A0" w:firstRow="1" w:lastRow="0" w:firstColumn="1" w:lastColumn="0" w:noHBand="0" w:noVBand="1"/>
      </w:tblPr>
      <w:tblGrid>
        <w:gridCol w:w="3232"/>
        <w:gridCol w:w="6400"/>
      </w:tblGrid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6B0F28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Лозин Виталий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Песчанокопского района, председатель антинаркотической комиссии</w:t>
            </w:r>
          </w:p>
        </w:tc>
      </w:tr>
      <w:tr w:rsidR="00F1636A">
        <w:trPr>
          <w:trHeight w:val="130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МВД России по</w:t>
            </w:r>
            <w:r w:rsidR="006B0F28">
              <w:rPr>
                <w:sz w:val="28"/>
              </w:rPr>
              <w:t xml:space="preserve"> </w:t>
            </w:r>
            <w:r>
              <w:rPr>
                <w:sz w:val="28"/>
              </w:rPr>
              <w:t>Песчанокопскому району (по согласованию), заместитель председателя антинаркотической комиссии</w:t>
            </w:r>
          </w:p>
        </w:tc>
      </w:tr>
      <w:tr w:rsidR="00F1636A">
        <w:trPr>
          <w:trHeight w:val="29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8A3743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</w:t>
            </w:r>
            <w:r w:rsidR="008A3743">
              <w:rPr>
                <w:sz w:val="28"/>
              </w:rPr>
              <w:t xml:space="preserve"> </w:t>
            </w:r>
            <w:r w:rsidR="008A3743" w:rsidRPr="000302E8">
              <w:rPr>
                <w:sz w:val="28"/>
                <w:u w:color="000000"/>
              </w:rPr>
              <w:t>по сельскому хозяйству и вопросам муниципального хозяйства</w:t>
            </w:r>
            <w:r>
              <w:rPr>
                <w:sz w:val="28"/>
              </w:rPr>
              <w:t xml:space="preserve">, заместитель председателя антинаркотической комиссии              </w:t>
            </w:r>
          </w:p>
        </w:tc>
      </w:tr>
      <w:tr w:rsidR="00F1636A">
        <w:trPr>
          <w:trHeight w:val="52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Высотина Людмила Александровна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Спец</w:t>
            </w:r>
            <w:proofErr w:type="gramEnd"/>
            <w:r>
              <w:rPr>
                <w:sz w:val="28"/>
              </w:rP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F1636A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района</w:t>
            </w:r>
          </w:p>
        </w:tc>
      </w:tr>
      <w:tr w:rsidR="00F1636A">
        <w:trPr>
          <w:trHeight w:val="24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Придворова Нина Владимировна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8A3743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 по социальным вопросам</w:t>
            </w:r>
          </w:p>
        </w:tc>
      </w:tr>
      <w:tr w:rsidR="00F1636A">
        <w:trPr>
          <w:trHeight w:val="54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Казанцева Наталья Викторовна</w:t>
            </w:r>
          </w:p>
          <w:p w:rsidR="00F1636A" w:rsidRDefault="00F1636A" w:rsidP="008A3743">
            <w:pPr>
              <w:widowControl/>
              <w:spacing w:line="233" w:lineRule="auto"/>
              <w:jc w:val="both"/>
              <w:rPr>
                <w:sz w:val="28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государственный инспектор отдела земельного надзора ФГБУ </w:t>
            </w:r>
            <w:proofErr w:type="spellStart"/>
            <w:r>
              <w:rPr>
                <w:sz w:val="28"/>
              </w:rPr>
              <w:t>Россельхознадзора</w:t>
            </w:r>
            <w:proofErr w:type="spellEnd"/>
            <w:r>
              <w:rPr>
                <w:sz w:val="28"/>
              </w:rPr>
              <w:t xml:space="preserve"> по Ростовской, Волгоградской, Астраханской области и Республики Калмыкия (по согласованию)</w:t>
            </w:r>
          </w:p>
        </w:tc>
      </w:tr>
      <w:tr w:rsidR="00F1636A">
        <w:trPr>
          <w:trHeight w:val="75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Сергеева Ксения Алексеевна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начальника отдела образования Администрации Песчанокопского района</w:t>
            </w:r>
          </w:p>
        </w:tc>
      </w:tr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Полищук </w:t>
            </w:r>
          </w:p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Светлана Семеновна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Психиатр-нарколог ГБУ РО «Наркологический диспансер» по обслуживанию Песчанокопского района (по согласованию)</w:t>
            </w:r>
          </w:p>
        </w:tc>
      </w:tr>
      <w:tr w:rsidR="00F1636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F1636A">
        <w:trPr>
          <w:trHeight w:val="10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Котелевская</w:t>
            </w:r>
            <w:proofErr w:type="spellEnd"/>
            <w:r>
              <w:rPr>
                <w:sz w:val="28"/>
              </w:rPr>
              <w:t xml:space="preserve"> Ирина Викторовна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  межмуниципального филиала ФКУ УИИ ГУФСИН России по Ростовской области (по согласованию)</w:t>
            </w:r>
          </w:p>
        </w:tc>
      </w:tr>
      <w:tr w:rsidR="00F1636A">
        <w:trPr>
          <w:trHeight w:val="10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Карпов Виталий Сергеевич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 xml:space="preserve">. руководителя </w:t>
            </w:r>
            <w:proofErr w:type="spellStart"/>
            <w:r>
              <w:rPr>
                <w:sz w:val="28"/>
              </w:rPr>
              <w:t>Сальского</w:t>
            </w:r>
            <w:proofErr w:type="spellEnd"/>
            <w:r>
              <w:rPr>
                <w:sz w:val="28"/>
              </w:rPr>
              <w:t xml:space="preserve"> межрайонного следственного отдела следственного управления Следственного комитета Российской Федерации по Ростовской области</w:t>
            </w:r>
          </w:p>
        </w:tc>
      </w:tr>
      <w:tr w:rsidR="00F1636A">
        <w:trPr>
          <w:trHeight w:val="3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Тарасов Евгений Сергеевич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«Службы по делам ГО и ЧС»</w:t>
            </w:r>
          </w:p>
        </w:tc>
      </w:tr>
      <w:tr w:rsidR="00F1636A">
        <w:trPr>
          <w:trHeight w:val="30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– ответственный секретарь комиссии по делам несовершеннолетних и защите их прав администрации Песчанокопского района</w:t>
            </w:r>
          </w:p>
        </w:tc>
      </w:tr>
      <w:tr w:rsidR="00F1636A">
        <w:trPr>
          <w:trHeight w:val="33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Баранова Виктория Николаевна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контрольно-организационного отдела Песчанокопского района</w:t>
            </w:r>
          </w:p>
        </w:tc>
      </w:tr>
      <w:tr w:rsidR="00F1636A" w:rsidTr="006B0F28">
        <w:trPr>
          <w:trHeight w:val="67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Гридякин</w:t>
            </w:r>
            <w:proofErr w:type="spellEnd"/>
            <w:r>
              <w:rPr>
                <w:sz w:val="28"/>
              </w:rPr>
              <w:t xml:space="preserve"> Илья Иванович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</w:t>
            </w:r>
          </w:p>
        </w:tc>
      </w:tr>
      <w:tr w:rsidR="00F1636A" w:rsidTr="006B0F28">
        <w:trPr>
          <w:trHeight w:val="74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</w:tc>
      </w:tr>
      <w:tr w:rsidR="00F1636A">
        <w:trPr>
          <w:trHeight w:val="6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Инна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сельского поселения  (по согласованию)</w:t>
            </w:r>
          </w:p>
        </w:tc>
      </w:tr>
      <w:tr w:rsidR="00F1636A">
        <w:trPr>
          <w:trHeight w:val="6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>
        <w:trPr>
          <w:trHeight w:val="43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>
        <w:trPr>
          <w:trHeight w:val="48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Забелина Любовь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Зареченского сельского поселения (по согласованию)</w:t>
            </w:r>
          </w:p>
        </w:tc>
      </w:tr>
      <w:tr w:rsidR="00F1636A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 (по согласованию)</w:t>
            </w:r>
          </w:p>
        </w:tc>
      </w:tr>
      <w:tr w:rsidR="00F1636A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4"/>
              </w:tabs>
              <w:spacing w:line="233" w:lineRule="auto"/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>
        <w:trPr>
          <w:trHeight w:val="7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Замковая Наталья Борисовна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Рассыпненского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Щербаков Александр Анатольевич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8A3743">
            <w:pPr>
              <w:widowControl/>
              <w:tabs>
                <w:tab w:val="left" w:pos="1131"/>
              </w:tabs>
              <w:spacing w:line="233" w:lineRule="auto"/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Жуковского сельского поселения (по согласованию)</w:t>
            </w:r>
          </w:p>
        </w:tc>
      </w:tr>
    </w:tbl>
    <w:p w:rsidR="00F1636A" w:rsidRDefault="00F1636A">
      <w:pPr>
        <w:widowControl/>
        <w:tabs>
          <w:tab w:val="left" w:pos="8655"/>
        </w:tabs>
        <w:rPr>
          <w:sz w:val="28"/>
        </w:rPr>
      </w:pPr>
    </w:p>
    <w:p w:rsidR="006B0F28" w:rsidRDefault="006B0F28">
      <w:pPr>
        <w:widowControl/>
        <w:jc w:val="both"/>
        <w:rPr>
          <w:sz w:val="28"/>
        </w:rPr>
      </w:pPr>
    </w:p>
    <w:p w:rsidR="006B0F28" w:rsidRDefault="006B0F28">
      <w:pPr>
        <w:widowControl/>
        <w:jc w:val="both"/>
        <w:rPr>
          <w:sz w:val="28"/>
        </w:rPr>
      </w:pPr>
    </w:p>
    <w:p w:rsidR="006B0F28" w:rsidRPr="00E35510" w:rsidRDefault="006B0F28" w:rsidP="006B0F2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B0F28" w:rsidRPr="00E35510" w:rsidRDefault="006B0F28" w:rsidP="006B0F2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6B0F28" w:rsidRPr="00E35510" w:rsidSect="000302E8">
      <w:footerReference w:type="default" r:id="rId9"/>
      <w:pgSz w:w="11906" w:h="16838"/>
      <w:pgMar w:top="1134" w:right="567" w:bottom="426" w:left="1701" w:header="720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99" w:rsidRDefault="004F03EA">
      <w:r>
        <w:separator/>
      </w:r>
    </w:p>
  </w:endnote>
  <w:endnote w:type="continuationSeparator" w:id="0">
    <w:p w:rsidR="00BE1499" w:rsidRDefault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A" w:rsidRDefault="004F03EA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 w:rsidR="00A87BB5">
      <w:rPr>
        <w:noProof/>
      </w:rPr>
      <w:t>3</w:t>
    </w:r>
    <w:r>
      <w:fldChar w:fldCharType="end"/>
    </w:r>
  </w:p>
  <w:p w:rsidR="00F1636A" w:rsidRDefault="00F1636A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99" w:rsidRDefault="004F03EA">
      <w:r>
        <w:separator/>
      </w:r>
    </w:p>
  </w:footnote>
  <w:footnote w:type="continuationSeparator" w:id="0">
    <w:p w:rsidR="00BE1499" w:rsidRDefault="004F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7C71"/>
    <w:multiLevelType w:val="multilevel"/>
    <w:tmpl w:val="BABEBBEA"/>
    <w:lvl w:ilvl="0">
      <w:start w:val="1"/>
      <w:numFmt w:val="decimal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636A"/>
    <w:rsid w:val="000302E8"/>
    <w:rsid w:val="004F03EA"/>
    <w:rsid w:val="006B0F28"/>
    <w:rsid w:val="008A3743"/>
    <w:rsid w:val="00A87BB5"/>
    <w:rsid w:val="00BE1499"/>
    <w:rsid w:val="00F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9">
    <w:name w:val="Заголовок таблицы"/>
    <w:basedOn w:val="a5"/>
    <w:link w:val="aa"/>
    <w:pPr>
      <w:widowControl/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b/>
      <w:sz w:val="24"/>
    </w:rPr>
  </w:style>
  <w:style w:type="paragraph" w:customStyle="1" w:styleId="ab">
    <w:name w:val="Маркеры списка"/>
    <w:link w:val="ac"/>
    <w:rPr>
      <w:rFonts w:ascii="OpenSymbol" w:hAnsi="OpenSymbol"/>
    </w:rPr>
  </w:style>
  <w:style w:type="character" w:customStyle="1" w:styleId="ac">
    <w:name w:val="Маркеры списка"/>
    <w:link w:val="ab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2">
    <w:name w:val="Название1"/>
    <w:basedOn w:val="a"/>
    <w:link w:val="13"/>
    <w:pPr>
      <w:widowControl/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a1">
    <w:name w:val="Заголовок"/>
    <w:basedOn w:val="a"/>
    <w:next w:val="a0"/>
    <w:link w:val="ad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"/>
    <w:link w:val="a1"/>
    <w:rPr>
      <w:rFonts w:ascii="Arial" w:hAnsi="Arial"/>
      <w:sz w:val="28"/>
    </w:rPr>
  </w:style>
  <w:style w:type="paragraph" w:styleId="ae">
    <w:name w:val="header"/>
    <w:basedOn w:val="a"/>
    <w:link w:val="af"/>
    <w:pPr>
      <w:widowControl/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ad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Гиперссылка1"/>
    <w:link w:val="af0"/>
    <w:rPr>
      <w:color w:val="000080"/>
      <w:u w:val="single"/>
    </w:rPr>
  </w:style>
  <w:style w:type="character" w:styleId="af0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1">
    <w:name w:val="Body Text Indent"/>
    <w:basedOn w:val="a"/>
    <w:link w:val="af2"/>
    <w:pPr>
      <w:widowControl/>
      <w:spacing w:after="120"/>
      <w:ind w:left="283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Строгий1"/>
    <w:link w:val="af3"/>
    <w:rPr>
      <w:b/>
    </w:rPr>
  </w:style>
  <w:style w:type="character" w:styleId="af3">
    <w:name w:val="Strong"/>
    <w:link w:val="17"/>
    <w:rPr>
      <w:b/>
    </w:rPr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f6"/>
    <w:link w:val="af4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6"/>
    <w:pPr>
      <w:widowControl/>
      <w:spacing w:after="120"/>
    </w:pPr>
  </w:style>
  <w:style w:type="character" w:customStyle="1" w:styleId="af6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9">
    <w:name w:val="Отчетный"/>
    <w:basedOn w:val="a"/>
    <w:link w:val="afa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a">
    <w:name w:val="Отчетный"/>
    <w:basedOn w:val="1"/>
    <w:link w:val="af9"/>
    <w:rPr>
      <w:sz w:val="26"/>
    </w:rPr>
  </w:style>
  <w:style w:type="paragraph" w:styleId="afb">
    <w:name w:val="footer"/>
    <w:basedOn w:val="a"/>
    <w:link w:val="afc"/>
    <w:pPr>
      <w:widowControl/>
      <w:tabs>
        <w:tab w:val="center" w:pos="4819"/>
        <w:tab w:val="right" w:pos="9638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paragraph" w:styleId="afd">
    <w:name w:val="List Paragraph"/>
    <w:basedOn w:val="a"/>
    <w:link w:val="afe"/>
    <w:pPr>
      <w:widowControl/>
      <w:ind w:left="720"/>
    </w:pPr>
  </w:style>
  <w:style w:type="character" w:customStyle="1" w:styleId="1a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Normal (Web)"/>
    <w:basedOn w:val="a"/>
    <w:link w:val="aff0"/>
    <w:pPr>
      <w:widowControl/>
      <w:spacing w:beforeAutospacing="1" w:afterAutospacing="1"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d"/>
    <w:link w:val="aff1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e">
    <w:name w:val="Абзац списка Знак"/>
    <w:basedOn w:val="1"/>
    <w:link w:val="afd"/>
    <w:rPr>
      <w:sz w:val="24"/>
    </w:rPr>
  </w:style>
  <w:style w:type="paragraph" w:customStyle="1" w:styleId="1b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"/>
    <w:link w:val="aff3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9">
    <w:name w:val="Заголовок таблицы"/>
    <w:basedOn w:val="a5"/>
    <w:link w:val="aa"/>
    <w:pPr>
      <w:widowControl/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b/>
      <w:sz w:val="24"/>
    </w:rPr>
  </w:style>
  <w:style w:type="paragraph" w:customStyle="1" w:styleId="ab">
    <w:name w:val="Маркеры списка"/>
    <w:link w:val="ac"/>
    <w:rPr>
      <w:rFonts w:ascii="OpenSymbol" w:hAnsi="OpenSymbol"/>
    </w:rPr>
  </w:style>
  <w:style w:type="character" w:customStyle="1" w:styleId="ac">
    <w:name w:val="Маркеры списка"/>
    <w:link w:val="ab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2">
    <w:name w:val="Название1"/>
    <w:basedOn w:val="a"/>
    <w:link w:val="13"/>
    <w:pPr>
      <w:widowControl/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a1">
    <w:name w:val="Заголовок"/>
    <w:basedOn w:val="a"/>
    <w:next w:val="a0"/>
    <w:link w:val="ad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"/>
    <w:link w:val="a1"/>
    <w:rPr>
      <w:rFonts w:ascii="Arial" w:hAnsi="Arial"/>
      <w:sz w:val="28"/>
    </w:rPr>
  </w:style>
  <w:style w:type="paragraph" w:styleId="ae">
    <w:name w:val="header"/>
    <w:basedOn w:val="a"/>
    <w:link w:val="af"/>
    <w:pPr>
      <w:widowControl/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ad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Гиперссылка1"/>
    <w:link w:val="af0"/>
    <w:rPr>
      <w:color w:val="000080"/>
      <w:u w:val="single"/>
    </w:rPr>
  </w:style>
  <w:style w:type="character" w:styleId="af0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1">
    <w:name w:val="Body Text Indent"/>
    <w:basedOn w:val="a"/>
    <w:link w:val="af2"/>
    <w:pPr>
      <w:widowControl/>
      <w:spacing w:after="120"/>
      <w:ind w:left="283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Строгий1"/>
    <w:link w:val="af3"/>
    <w:rPr>
      <w:b/>
    </w:rPr>
  </w:style>
  <w:style w:type="character" w:styleId="af3">
    <w:name w:val="Strong"/>
    <w:link w:val="17"/>
    <w:rPr>
      <w:b/>
    </w:rPr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f6"/>
    <w:link w:val="af4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6"/>
    <w:pPr>
      <w:widowControl/>
      <w:spacing w:after="120"/>
    </w:pPr>
  </w:style>
  <w:style w:type="character" w:customStyle="1" w:styleId="af6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9">
    <w:name w:val="Отчетный"/>
    <w:basedOn w:val="a"/>
    <w:link w:val="afa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a">
    <w:name w:val="Отчетный"/>
    <w:basedOn w:val="1"/>
    <w:link w:val="af9"/>
    <w:rPr>
      <w:sz w:val="26"/>
    </w:rPr>
  </w:style>
  <w:style w:type="paragraph" w:styleId="afb">
    <w:name w:val="footer"/>
    <w:basedOn w:val="a"/>
    <w:link w:val="afc"/>
    <w:pPr>
      <w:widowControl/>
      <w:tabs>
        <w:tab w:val="center" w:pos="4819"/>
        <w:tab w:val="right" w:pos="9638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paragraph" w:styleId="afd">
    <w:name w:val="List Paragraph"/>
    <w:basedOn w:val="a"/>
    <w:link w:val="afe"/>
    <w:pPr>
      <w:widowControl/>
      <w:ind w:left="720"/>
    </w:pPr>
  </w:style>
  <w:style w:type="character" w:customStyle="1" w:styleId="1a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Normal (Web)"/>
    <w:basedOn w:val="a"/>
    <w:link w:val="aff0"/>
    <w:pPr>
      <w:widowControl/>
      <w:spacing w:beforeAutospacing="1" w:afterAutospacing="1"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d"/>
    <w:link w:val="aff1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e">
    <w:name w:val="Абзац списка Знак"/>
    <w:basedOn w:val="1"/>
    <w:link w:val="afd"/>
    <w:rPr>
      <w:sz w:val="24"/>
    </w:rPr>
  </w:style>
  <w:style w:type="paragraph" w:customStyle="1" w:styleId="1b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"/>
    <w:link w:val="aff3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2026-03-30T05:55:00Z</cp:lastPrinted>
  <dcterms:created xsi:type="dcterms:W3CDTF">2026-03-10T13:17:00Z</dcterms:created>
  <dcterms:modified xsi:type="dcterms:W3CDTF">2026-03-31T06:00:00Z</dcterms:modified>
</cp:coreProperties>
</file>