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A57" w:rsidRPr="00A943D7" w:rsidRDefault="004C3A57" w:rsidP="004C3A57">
      <w:pPr>
        <w:shd w:val="clear" w:color="auto" w:fill="FFFFFF"/>
        <w:jc w:val="center"/>
        <w:rPr>
          <w:b/>
          <w:color w:val="222222"/>
          <w:sz w:val="24"/>
        </w:rPr>
      </w:pPr>
      <w:r w:rsidRPr="00A943D7">
        <w:rPr>
          <w:b/>
          <w:color w:val="222222"/>
          <w:sz w:val="24"/>
        </w:rPr>
        <w:t>ДОГОВОР</w:t>
      </w:r>
    </w:p>
    <w:p w:rsidR="00E810E0" w:rsidRDefault="00E810E0" w:rsidP="00E810E0">
      <w:pPr>
        <w:suppressAutoHyphens/>
        <w:jc w:val="center"/>
        <w:rPr>
          <w:b/>
          <w:bCs/>
          <w:sz w:val="24"/>
          <w:lang w:eastAsia="zh-CN"/>
        </w:rPr>
      </w:pPr>
      <w:r w:rsidRPr="00646413">
        <w:rPr>
          <w:b/>
          <w:bCs/>
          <w:sz w:val="24"/>
          <w:lang w:eastAsia="zh-CN"/>
        </w:rPr>
        <w:t xml:space="preserve">найма жилого дома коммерческого использования, </w:t>
      </w:r>
    </w:p>
    <w:p w:rsidR="002940AC" w:rsidRPr="002940AC" w:rsidRDefault="00E810E0" w:rsidP="00E810E0">
      <w:pPr>
        <w:spacing w:line="278" w:lineRule="atLeast"/>
        <w:jc w:val="center"/>
        <w:rPr>
          <w:b/>
          <w:bCs/>
          <w:color w:val="222222"/>
          <w:sz w:val="24"/>
        </w:rPr>
      </w:pPr>
      <w:r w:rsidRPr="00646413">
        <w:rPr>
          <w:b/>
          <w:bCs/>
          <w:sz w:val="24"/>
          <w:lang w:eastAsia="zh-CN"/>
        </w:rPr>
        <w:t>находящегося в муниципальной собственности</w:t>
      </w:r>
      <w:r w:rsidR="004C3A57" w:rsidRPr="00A943D7">
        <w:rPr>
          <w:b/>
          <w:color w:val="222222"/>
          <w:sz w:val="24"/>
        </w:rPr>
        <w:t xml:space="preserve"> № </w:t>
      </w:r>
    </w:p>
    <w:p w:rsidR="004C3A57" w:rsidRPr="00A943D7" w:rsidRDefault="004C3A57" w:rsidP="004C3A57">
      <w:pPr>
        <w:shd w:val="clear" w:color="auto" w:fill="FFFFFF"/>
        <w:spacing w:line="278" w:lineRule="atLeast"/>
        <w:jc w:val="center"/>
        <w:rPr>
          <w:b/>
          <w:color w:val="222222"/>
          <w:sz w:val="24"/>
        </w:rPr>
      </w:pPr>
    </w:p>
    <w:p w:rsidR="004C3A57" w:rsidRPr="00A943D7" w:rsidRDefault="004C3A57" w:rsidP="004C3A57">
      <w:pPr>
        <w:shd w:val="clear" w:color="auto" w:fill="FFFFFF"/>
        <w:jc w:val="center"/>
        <w:rPr>
          <w:b/>
          <w:color w:val="222222"/>
          <w:sz w:val="24"/>
        </w:rPr>
      </w:pPr>
    </w:p>
    <w:p w:rsidR="004C3A57" w:rsidRPr="00F56D5F" w:rsidRDefault="00E810E0" w:rsidP="00EC59B4">
      <w:pPr>
        <w:shd w:val="clear" w:color="auto" w:fill="FFFFFF"/>
        <w:tabs>
          <w:tab w:val="left" w:pos="6946"/>
        </w:tabs>
        <w:rPr>
          <w:color w:val="222222"/>
          <w:sz w:val="24"/>
        </w:rPr>
      </w:pPr>
      <w:r>
        <w:rPr>
          <w:color w:val="222222"/>
          <w:sz w:val="24"/>
        </w:rPr>
        <w:t>с. Песчанокопское</w:t>
      </w:r>
      <w:r w:rsidR="00EC59B4">
        <w:rPr>
          <w:color w:val="222222"/>
          <w:sz w:val="24"/>
        </w:rPr>
        <w:t xml:space="preserve"> </w:t>
      </w:r>
      <w:r w:rsidR="00EC59B4">
        <w:rPr>
          <w:color w:val="222222"/>
          <w:sz w:val="24"/>
        </w:rPr>
        <w:tab/>
      </w:r>
      <w:r w:rsidR="00D27144">
        <w:rPr>
          <w:color w:val="222222"/>
          <w:sz w:val="24"/>
        </w:rPr>
        <w:t>______________</w:t>
      </w:r>
      <w:r w:rsidR="004C3A57" w:rsidRPr="00F56D5F">
        <w:rPr>
          <w:color w:val="222222"/>
          <w:sz w:val="24"/>
        </w:rPr>
        <w:t>20</w:t>
      </w:r>
      <w:r w:rsidR="0039301E" w:rsidRPr="00F56D5F">
        <w:rPr>
          <w:color w:val="222222"/>
          <w:sz w:val="24"/>
        </w:rPr>
        <w:t>2</w:t>
      </w:r>
      <w:r>
        <w:rPr>
          <w:color w:val="222222"/>
          <w:sz w:val="24"/>
        </w:rPr>
        <w:t>5</w:t>
      </w:r>
      <w:r w:rsidR="004C3A57" w:rsidRPr="00F56D5F">
        <w:rPr>
          <w:color w:val="222222"/>
          <w:sz w:val="24"/>
        </w:rPr>
        <w:t xml:space="preserve"> г.</w:t>
      </w:r>
    </w:p>
    <w:p w:rsidR="004C3A57" w:rsidRPr="00A943D7" w:rsidRDefault="004C3A57" w:rsidP="004C3A57">
      <w:pPr>
        <w:shd w:val="clear" w:color="auto" w:fill="FFFFFF"/>
        <w:rPr>
          <w:color w:val="222222"/>
          <w:sz w:val="24"/>
        </w:rPr>
      </w:pPr>
    </w:p>
    <w:p w:rsidR="004C3A57" w:rsidRPr="00A943D7" w:rsidRDefault="004C3A57" w:rsidP="004C3A57">
      <w:pPr>
        <w:suppressAutoHyphens/>
        <w:ind w:firstLine="708"/>
        <w:jc w:val="both"/>
        <w:rPr>
          <w:sz w:val="24"/>
          <w:lang w:eastAsia="zh-CN"/>
        </w:rPr>
      </w:pPr>
      <w:r w:rsidRPr="00A943D7">
        <w:rPr>
          <w:sz w:val="24"/>
        </w:rPr>
        <w:t xml:space="preserve">Мы, нижеподписавшиеся, </w:t>
      </w:r>
      <w:r w:rsidR="00E810E0" w:rsidRPr="00E810E0">
        <w:rPr>
          <w:sz w:val="24"/>
        </w:rPr>
        <w:t xml:space="preserve">Отдел имущественных и земельных отношений Администрации Песчанокопского района, действующий от имени и в интересах муниципального образования "Песчанокопский район", </w:t>
      </w:r>
      <w:r w:rsidR="000E1673" w:rsidRPr="00E810E0">
        <w:rPr>
          <w:sz w:val="24"/>
        </w:rPr>
        <w:t>именуем</w:t>
      </w:r>
      <w:r w:rsidR="00E810E0" w:rsidRPr="00E810E0">
        <w:rPr>
          <w:sz w:val="24"/>
        </w:rPr>
        <w:t>ый</w:t>
      </w:r>
      <w:r w:rsidR="000E1673" w:rsidRPr="00E810E0">
        <w:rPr>
          <w:sz w:val="24"/>
        </w:rPr>
        <w:t xml:space="preserve"> в дальнейшем</w:t>
      </w:r>
      <w:r w:rsidRPr="00E810E0">
        <w:rPr>
          <w:sz w:val="24"/>
        </w:rPr>
        <w:t xml:space="preserve"> Наймодатель, </w:t>
      </w:r>
      <w:r w:rsidR="00E810E0" w:rsidRPr="00E810E0">
        <w:rPr>
          <w:sz w:val="24"/>
        </w:rPr>
        <w:t>в лице начальника ОИЗО Администрации Песчанокопского района Попович С.И., действующего на основании Положения об отделе</w:t>
      </w:r>
      <w:r w:rsidR="005B4844" w:rsidRPr="00E810E0">
        <w:rPr>
          <w:b/>
          <w:sz w:val="24"/>
        </w:rPr>
        <w:t>,</w:t>
      </w:r>
      <w:r w:rsidRPr="005B4844">
        <w:rPr>
          <w:sz w:val="24"/>
        </w:rPr>
        <w:t xml:space="preserve"> с одной стороны, и </w:t>
      </w:r>
      <w:r w:rsidR="00D27144">
        <w:rPr>
          <w:color w:val="222222"/>
          <w:spacing w:val="-4"/>
          <w:sz w:val="24"/>
        </w:rPr>
        <w:t>__________________</w:t>
      </w:r>
      <w:r w:rsidR="00D27144">
        <w:rPr>
          <w:color w:val="222222"/>
          <w:sz w:val="24"/>
        </w:rPr>
        <w:t>, именуемый</w:t>
      </w:r>
      <w:r w:rsidRPr="005B4844">
        <w:rPr>
          <w:color w:val="222222"/>
          <w:sz w:val="24"/>
        </w:rPr>
        <w:t xml:space="preserve"> в дальнейшем Наниматель с другой стороны, </w:t>
      </w:r>
      <w:r w:rsidR="000E1673" w:rsidRPr="005B4844">
        <w:rPr>
          <w:sz w:val="24"/>
        </w:rPr>
        <w:t xml:space="preserve">на основании протокола </w:t>
      </w:r>
      <w:r w:rsidR="00352103">
        <w:rPr>
          <w:sz w:val="24"/>
        </w:rPr>
        <w:t xml:space="preserve">№ </w:t>
      </w:r>
      <w:r w:rsidR="00D27144">
        <w:rPr>
          <w:sz w:val="24"/>
        </w:rPr>
        <w:t>______________</w:t>
      </w:r>
      <w:r>
        <w:rPr>
          <w:sz w:val="24"/>
        </w:rPr>
        <w:t xml:space="preserve"> </w:t>
      </w:r>
      <w:r w:rsidR="000E1673" w:rsidRPr="00A943D7">
        <w:rPr>
          <w:sz w:val="24"/>
        </w:rPr>
        <w:t xml:space="preserve">от </w:t>
      </w:r>
      <w:r w:rsidR="00D27144">
        <w:rPr>
          <w:sz w:val="24"/>
        </w:rPr>
        <w:t>_____________</w:t>
      </w:r>
      <w:r w:rsidRPr="00A943D7">
        <w:rPr>
          <w:sz w:val="24"/>
        </w:rPr>
        <w:t>20</w:t>
      </w:r>
      <w:r>
        <w:rPr>
          <w:sz w:val="24"/>
        </w:rPr>
        <w:t>2</w:t>
      </w:r>
      <w:r w:rsidR="00E810E0">
        <w:rPr>
          <w:sz w:val="24"/>
        </w:rPr>
        <w:t>5</w:t>
      </w:r>
      <w:r w:rsidRPr="00A943D7">
        <w:rPr>
          <w:sz w:val="24"/>
        </w:rPr>
        <w:t xml:space="preserve"> г</w:t>
      </w:r>
      <w:r w:rsidR="00352103">
        <w:rPr>
          <w:sz w:val="24"/>
        </w:rPr>
        <w:t>.</w:t>
      </w:r>
      <w:r w:rsidRPr="00A943D7">
        <w:rPr>
          <w:sz w:val="24"/>
          <w:lang w:eastAsia="zh-CN"/>
        </w:rPr>
        <w:t>,</w:t>
      </w:r>
      <w:r w:rsidRPr="00A943D7">
        <w:rPr>
          <w:sz w:val="24"/>
        </w:rPr>
        <w:t xml:space="preserve"> </w:t>
      </w:r>
      <w:r w:rsidRPr="00A943D7">
        <w:rPr>
          <w:rFonts w:eastAsia="Calibri"/>
          <w:sz w:val="24"/>
        </w:rPr>
        <w:t xml:space="preserve">заключили </w:t>
      </w:r>
      <w:r w:rsidR="000E1673" w:rsidRPr="00A943D7">
        <w:rPr>
          <w:rFonts w:eastAsia="Calibri"/>
          <w:sz w:val="24"/>
        </w:rPr>
        <w:t>настоящий договор</w:t>
      </w:r>
      <w:r w:rsidRPr="00A943D7">
        <w:rPr>
          <w:rFonts w:eastAsia="Calibri"/>
          <w:sz w:val="24"/>
        </w:rPr>
        <w:t xml:space="preserve"> о нижеследующем: </w:t>
      </w:r>
    </w:p>
    <w:p w:rsidR="004C3A57" w:rsidRPr="00A943D7" w:rsidRDefault="004C3A57" w:rsidP="004C3A57">
      <w:pPr>
        <w:shd w:val="clear" w:color="auto" w:fill="FFFFFF"/>
        <w:jc w:val="center"/>
        <w:rPr>
          <w:b/>
          <w:bCs/>
          <w:color w:val="222222"/>
          <w:sz w:val="24"/>
        </w:rPr>
      </w:pPr>
    </w:p>
    <w:p w:rsidR="004C3A57" w:rsidRPr="00A943D7" w:rsidRDefault="004C3A57" w:rsidP="004C3A57">
      <w:pPr>
        <w:shd w:val="clear" w:color="auto" w:fill="FFFFFF"/>
        <w:jc w:val="center"/>
        <w:rPr>
          <w:b/>
          <w:bCs/>
          <w:color w:val="222222"/>
          <w:sz w:val="24"/>
        </w:rPr>
      </w:pPr>
      <w:r w:rsidRPr="00A943D7">
        <w:rPr>
          <w:b/>
          <w:bCs/>
          <w:color w:val="222222"/>
          <w:sz w:val="24"/>
        </w:rPr>
        <w:t>I. Предмет договора</w:t>
      </w:r>
    </w:p>
    <w:p w:rsidR="004C3A57" w:rsidRPr="009C5543" w:rsidRDefault="004C3A57" w:rsidP="004C3A57">
      <w:pPr>
        <w:shd w:val="clear" w:color="auto" w:fill="FFFFFF"/>
        <w:jc w:val="center"/>
        <w:rPr>
          <w:b/>
          <w:bCs/>
          <w:sz w:val="24"/>
        </w:rPr>
      </w:pPr>
    </w:p>
    <w:p w:rsidR="004C3A57" w:rsidRDefault="004C3A57" w:rsidP="004C3A57">
      <w:pPr>
        <w:ind w:firstLine="720"/>
        <w:jc w:val="both"/>
        <w:rPr>
          <w:spacing w:val="2"/>
          <w:sz w:val="24"/>
        </w:rPr>
      </w:pPr>
      <w:r w:rsidRPr="009C5543">
        <w:rPr>
          <w:sz w:val="24"/>
        </w:rPr>
        <w:t>1.1. Наймодатель передает Нанимателю и гражданам, постоянно с ним проживающим, во временное владение и пользование</w:t>
      </w:r>
      <w:r w:rsidR="0039301E">
        <w:rPr>
          <w:sz w:val="24"/>
        </w:rPr>
        <w:t xml:space="preserve"> </w:t>
      </w:r>
      <w:r w:rsidR="00D27144">
        <w:rPr>
          <w:sz w:val="24"/>
        </w:rPr>
        <w:t>______________________________________________________________________________________</w:t>
      </w:r>
      <w:r>
        <w:rPr>
          <w:color w:val="222222"/>
          <w:sz w:val="24"/>
        </w:rPr>
        <w:t xml:space="preserve">, </w:t>
      </w:r>
      <w:r w:rsidR="00665AC0">
        <w:rPr>
          <w:spacing w:val="2"/>
          <w:sz w:val="24"/>
        </w:rPr>
        <w:t>далее – жилой дом</w:t>
      </w:r>
      <w:r>
        <w:rPr>
          <w:spacing w:val="2"/>
          <w:sz w:val="24"/>
        </w:rPr>
        <w:t>.</w:t>
      </w:r>
    </w:p>
    <w:p w:rsidR="00AA0AF8" w:rsidRDefault="004C3A57" w:rsidP="00E6156C">
      <w:pPr>
        <w:pStyle w:val="a3"/>
        <w:ind w:left="0"/>
        <w:jc w:val="both"/>
        <w:rPr>
          <w:sz w:val="24"/>
        </w:rPr>
      </w:pPr>
      <w:r>
        <w:rPr>
          <w:spacing w:val="2"/>
          <w:sz w:val="24"/>
        </w:rPr>
        <w:tab/>
      </w:r>
      <w:r w:rsidR="00F83688">
        <w:rPr>
          <w:sz w:val="24"/>
        </w:rPr>
        <w:t>1.2.</w:t>
      </w:r>
      <w:r w:rsidRPr="009C5543">
        <w:rPr>
          <w:sz w:val="24"/>
        </w:rPr>
        <w:t xml:space="preserve"> Срок</w:t>
      </w:r>
      <w:r w:rsidR="00AA0AF8">
        <w:rPr>
          <w:sz w:val="24"/>
        </w:rPr>
        <w:t xml:space="preserve"> </w:t>
      </w:r>
      <w:r w:rsidRPr="009C5543">
        <w:rPr>
          <w:sz w:val="24"/>
        </w:rPr>
        <w:t xml:space="preserve">найма </w:t>
      </w:r>
      <w:r>
        <w:rPr>
          <w:sz w:val="24"/>
        </w:rPr>
        <w:t>жилого</w:t>
      </w:r>
      <w:r w:rsidR="00665AC0">
        <w:rPr>
          <w:sz w:val="24"/>
        </w:rPr>
        <w:t xml:space="preserve"> </w:t>
      </w:r>
      <w:r w:rsidR="00665AC0">
        <w:rPr>
          <w:spacing w:val="2"/>
          <w:sz w:val="24"/>
        </w:rPr>
        <w:t>дома</w:t>
      </w:r>
      <w:r>
        <w:rPr>
          <w:sz w:val="24"/>
        </w:rPr>
        <w:t xml:space="preserve"> </w:t>
      </w:r>
      <w:r w:rsidR="000E1673">
        <w:rPr>
          <w:sz w:val="24"/>
        </w:rPr>
        <w:t xml:space="preserve">устанавливается сроком </w:t>
      </w:r>
      <w:r w:rsidR="00D27144">
        <w:rPr>
          <w:sz w:val="24"/>
        </w:rPr>
        <w:t>__________</w:t>
      </w:r>
      <w:r w:rsidRPr="009C5543">
        <w:rPr>
          <w:sz w:val="24"/>
        </w:rPr>
        <w:t>20</w:t>
      </w:r>
      <w:r w:rsidR="00352103">
        <w:rPr>
          <w:sz w:val="24"/>
        </w:rPr>
        <w:t>2</w:t>
      </w:r>
      <w:r w:rsidR="00D27144">
        <w:rPr>
          <w:sz w:val="24"/>
        </w:rPr>
        <w:t>_</w:t>
      </w:r>
      <w:r w:rsidR="00A860B0">
        <w:rPr>
          <w:sz w:val="24"/>
        </w:rPr>
        <w:t xml:space="preserve"> года по</w:t>
      </w:r>
      <w:r w:rsidR="000E1673">
        <w:rPr>
          <w:sz w:val="24"/>
        </w:rPr>
        <w:t xml:space="preserve"> </w:t>
      </w:r>
      <w:r w:rsidR="00D27144">
        <w:rPr>
          <w:sz w:val="24"/>
        </w:rPr>
        <w:t>_________</w:t>
      </w:r>
      <w:r w:rsidRPr="009C5543">
        <w:rPr>
          <w:sz w:val="24"/>
        </w:rPr>
        <w:t>20</w:t>
      </w:r>
      <w:r w:rsidR="00D27144">
        <w:rPr>
          <w:sz w:val="24"/>
        </w:rPr>
        <w:t>2_</w:t>
      </w:r>
      <w:r w:rsidRPr="009C5543">
        <w:rPr>
          <w:sz w:val="24"/>
        </w:rPr>
        <w:t xml:space="preserve"> года.</w:t>
      </w:r>
    </w:p>
    <w:p w:rsidR="00E6156C" w:rsidRPr="00646413" w:rsidRDefault="008D253C" w:rsidP="00E6156C">
      <w:pPr>
        <w:suppressAutoHyphens/>
        <w:ind w:firstLine="567"/>
        <w:jc w:val="both"/>
        <w:rPr>
          <w:sz w:val="24"/>
          <w:lang w:eastAsia="zh-CN"/>
        </w:rPr>
      </w:pPr>
      <w:r>
        <w:rPr>
          <w:sz w:val="24"/>
        </w:rPr>
        <w:tab/>
      </w:r>
      <w:r w:rsidR="00E6156C">
        <w:rPr>
          <w:sz w:val="24"/>
        </w:rPr>
        <w:t xml:space="preserve">1.3. </w:t>
      </w:r>
      <w:r w:rsidR="00E6156C" w:rsidRPr="00646413">
        <w:rPr>
          <w:sz w:val="24"/>
          <w:lang w:eastAsia="zh-CN"/>
        </w:rPr>
        <w:t>Жилой дом находится в муниципальной собственности муниципального образования «Песчанокопский район», что подтверждается Свидетельством о государственной регистрации права АД № 184586 от 24.06.2008г. запись регистрации № 61-61-36/016/2008-244.</w:t>
      </w:r>
    </w:p>
    <w:p w:rsidR="00E6156C" w:rsidRPr="00646413" w:rsidRDefault="00E6156C" w:rsidP="00E6156C">
      <w:pPr>
        <w:suppressAutoHyphens/>
        <w:ind w:firstLine="567"/>
        <w:jc w:val="both"/>
        <w:rPr>
          <w:sz w:val="24"/>
          <w:lang w:eastAsia="zh-CN"/>
        </w:rPr>
      </w:pPr>
      <w:r w:rsidRPr="00646413">
        <w:rPr>
          <w:sz w:val="24"/>
          <w:lang w:eastAsia="zh-CN"/>
        </w:rPr>
        <w:t>1.</w:t>
      </w:r>
      <w:r>
        <w:rPr>
          <w:sz w:val="24"/>
          <w:lang w:eastAsia="zh-CN"/>
        </w:rPr>
        <w:t>4</w:t>
      </w:r>
      <w:r w:rsidRPr="00646413">
        <w:rPr>
          <w:sz w:val="24"/>
          <w:lang w:eastAsia="zh-CN"/>
        </w:rPr>
        <w:t xml:space="preserve">. Жилой дом </w:t>
      </w:r>
      <w:r w:rsidRPr="00716CB6">
        <w:rPr>
          <w:sz w:val="24"/>
          <w:lang w:eastAsia="zh-CN"/>
        </w:rPr>
        <w:t xml:space="preserve">и земельный участок </w:t>
      </w:r>
      <w:r w:rsidRPr="00646413">
        <w:rPr>
          <w:sz w:val="24"/>
          <w:lang w:eastAsia="zh-CN"/>
        </w:rPr>
        <w:t>относятся к муниципальному жилищному фонду коммерческого использования.</w:t>
      </w:r>
    </w:p>
    <w:p w:rsidR="00E6156C" w:rsidRPr="00646413" w:rsidRDefault="00E6156C" w:rsidP="00E6156C">
      <w:pPr>
        <w:suppressAutoHyphens/>
        <w:ind w:firstLine="567"/>
        <w:jc w:val="both"/>
        <w:rPr>
          <w:sz w:val="24"/>
          <w:lang w:eastAsia="zh-CN"/>
        </w:rPr>
      </w:pPr>
      <w:r>
        <w:rPr>
          <w:sz w:val="24"/>
          <w:lang w:eastAsia="zh-CN"/>
        </w:rPr>
        <w:t>1.5</w:t>
      </w:r>
      <w:r w:rsidRPr="00646413">
        <w:rPr>
          <w:sz w:val="24"/>
          <w:lang w:eastAsia="zh-CN"/>
        </w:rPr>
        <w:t>. Использование жилого дома не должно противоречить его назначению, техническим характеристикам и положениям настоящего Договора.</w:t>
      </w:r>
    </w:p>
    <w:p w:rsidR="00E6156C" w:rsidRPr="00646413" w:rsidRDefault="00E6156C" w:rsidP="00E6156C">
      <w:pPr>
        <w:suppressAutoHyphens/>
        <w:ind w:firstLine="567"/>
        <w:jc w:val="both"/>
        <w:rPr>
          <w:b/>
          <w:bCs/>
          <w:sz w:val="24"/>
          <w:lang w:eastAsia="zh-CN"/>
        </w:rPr>
      </w:pPr>
      <w:r w:rsidRPr="00646413">
        <w:rPr>
          <w:sz w:val="24"/>
          <w:lang w:eastAsia="zh-CN"/>
        </w:rPr>
        <w:t>1.</w:t>
      </w:r>
      <w:r>
        <w:rPr>
          <w:sz w:val="24"/>
          <w:lang w:eastAsia="zh-CN"/>
        </w:rPr>
        <w:t>6</w:t>
      </w:r>
      <w:r w:rsidRPr="00646413">
        <w:rPr>
          <w:sz w:val="24"/>
          <w:lang w:eastAsia="zh-CN"/>
        </w:rPr>
        <w:t>. При подписании договора стороны не имеют претензий к техническому состоянию имущества.</w:t>
      </w:r>
    </w:p>
    <w:p w:rsidR="008720ED" w:rsidRPr="008720ED" w:rsidRDefault="008720ED" w:rsidP="00E6156C">
      <w:pPr>
        <w:shd w:val="clear" w:color="auto" w:fill="FFFFFF"/>
        <w:jc w:val="both"/>
        <w:rPr>
          <w:bCs/>
          <w:sz w:val="24"/>
        </w:rPr>
      </w:pPr>
    </w:p>
    <w:p w:rsidR="004C3A57" w:rsidRPr="009C5543" w:rsidRDefault="004C3A57" w:rsidP="004C3A57">
      <w:pPr>
        <w:shd w:val="clear" w:color="auto" w:fill="FFFFFF"/>
        <w:jc w:val="center"/>
        <w:rPr>
          <w:b/>
          <w:bCs/>
          <w:sz w:val="24"/>
        </w:rPr>
      </w:pPr>
      <w:r w:rsidRPr="009C5543">
        <w:rPr>
          <w:b/>
          <w:bCs/>
          <w:sz w:val="24"/>
        </w:rPr>
        <w:t>II. Права и обязанности Нанимателя</w:t>
      </w:r>
    </w:p>
    <w:p w:rsidR="004C3A57" w:rsidRPr="009C5543" w:rsidRDefault="004C3A57" w:rsidP="004C3A57">
      <w:pPr>
        <w:shd w:val="clear" w:color="auto" w:fill="FFFFFF"/>
        <w:jc w:val="center"/>
        <w:rPr>
          <w:sz w:val="24"/>
        </w:rPr>
      </w:pPr>
    </w:p>
    <w:p w:rsidR="004C3A57" w:rsidRDefault="004C3A57" w:rsidP="004C3A57">
      <w:pPr>
        <w:shd w:val="clear" w:color="auto" w:fill="FFFFFF"/>
        <w:jc w:val="center"/>
        <w:rPr>
          <w:b/>
          <w:bCs/>
          <w:sz w:val="24"/>
        </w:rPr>
      </w:pPr>
      <w:r w:rsidRPr="009C5543">
        <w:rPr>
          <w:b/>
          <w:bCs/>
          <w:sz w:val="24"/>
        </w:rPr>
        <w:t>2.1. Наниматель имеет право:</w:t>
      </w:r>
    </w:p>
    <w:p w:rsidR="00DC6962" w:rsidRPr="009C5543" w:rsidRDefault="00DC6962" w:rsidP="004C3A57">
      <w:pPr>
        <w:shd w:val="clear" w:color="auto" w:fill="FFFFFF"/>
        <w:jc w:val="center"/>
        <w:rPr>
          <w:sz w:val="24"/>
        </w:rPr>
      </w:pPr>
    </w:p>
    <w:p w:rsidR="004C3A57" w:rsidRPr="009C5543" w:rsidRDefault="004C3A57" w:rsidP="004C3A57">
      <w:pPr>
        <w:shd w:val="clear" w:color="auto" w:fill="FFFFFF"/>
        <w:ind w:firstLine="708"/>
        <w:jc w:val="both"/>
        <w:rPr>
          <w:sz w:val="24"/>
        </w:rPr>
      </w:pPr>
      <w:r w:rsidRPr="009C5543">
        <w:rPr>
          <w:sz w:val="24"/>
        </w:rPr>
        <w:t>2.1.1. </w:t>
      </w:r>
      <w:r w:rsidRPr="009C5543">
        <w:rPr>
          <w:spacing w:val="-2"/>
          <w:sz w:val="24"/>
        </w:rPr>
        <w:t xml:space="preserve">На использование жилого </w:t>
      </w:r>
      <w:r w:rsidR="00665AC0">
        <w:rPr>
          <w:spacing w:val="2"/>
          <w:sz w:val="24"/>
        </w:rPr>
        <w:t>дома</w:t>
      </w:r>
      <w:r w:rsidRPr="009C5543">
        <w:rPr>
          <w:spacing w:val="-2"/>
          <w:sz w:val="24"/>
        </w:rPr>
        <w:t xml:space="preserve"> для проживания, в том числе с </w:t>
      </w:r>
      <w:r w:rsidRPr="009C5543">
        <w:rPr>
          <w:sz w:val="24"/>
        </w:rPr>
        <w:t>гражданами, постоянно с ним проживающими.</w:t>
      </w:r>
    </w:p>
    <w:p w:rsidR="004C3A57" w:rsidRPr="009C5543" w:rsidRDefault="004C3A57" w:rsidP="004C3A57">
      <w:pPr>
        <w:shd w:val="clear" w:color="auto" w:fill="FFFFFF"/>
        <w:ind w:firstLine="708"/>
        <w:jc w:val="both"/>
        <w:rPr>
          <w:sz w:val="24"/>
        </w:rPr>
      </w:pPr>
      <w:r w:rsidRPr="009C5543">
        <w:rPr>
          <w:spacing w:val="-7"/>
          <w:sz w:val="24"/>
        </w:rPr>
        <w:t>2.1.</w:t>
      </w:r>
      <w:r w:rsidR="007E1892">
        <w:rPr>
          <w:spacing w:val="-7"/>
          <w:sz w:val="24"/>
        </w:rPr>
        <w:t>2</w:t>
      </w:r>
      <w:r w:rsidRPr="009C5543">
        <w:rPr>
          <w:spacing w:val="-7"/>
          <w:sz w:val="24"/>
        </w:rPr>
        <w:t xml:space="preserve">. </w:t>
      </w:r>
      <w:r w:rsidRPr="009C5543">
        <w:rPr>
          <w:sz w:val="24"/>
        </w:rPr>
        <w:t xml:space="preserve">На неприкосновенность жилища и недопустимость произвольного лишения жилого </w:t>
      </w:r>
      <w:r w:rsidR="00665AC0">
        <w:rPr>
          <w:spacing w:val="2"/>
          <w:sz w:val="24"/>
        </w:rPr>
        <w:t>дома</w:t>
      </w:r>
      <w:r w:rsidRPr="009C5543">
        <w:rPr>
          <w:sz w:val="24"/>
        </w:rPr>
        <w:t xml:space="preserve">. Никто не вправе проникать в </w:t>
      </w:r>
      <w:r w:rsidR="00665AC0">
        <w:rPr>
          <w:spacing w:val="2"/>
          <w:sz w:val="24"/>
        </w:rPr>
        <w:t xml:space="preserve">жилой дом </w:t>
      </w:r>
      <w:r w:rsidRPr="009C5543">
        <w:rPr>
          <w:spacing w:val="-1"/>
          <w:sz w:val="24"/>
        </w:rPr>
        <w:t xml:space="preserve">без согласия проживающих в нем на законных основаниях граждан иначе как в </w:t>
      </w:r>
      <w:r w:rsidRPr="009C5543">
        <w:rPr>
          <w:sz w:val="24"/>
        </w:rPr>
        <w:t xml:space="preserve">порядке и случаях, предусмотренных федеральным законом, или на основании судебного решения. Проживающие в жилом </w:t>
      </w:r>
      <w:r w:rsidR="00665AC0">
        <w:rPr>
          <w:spacing w:val="2"/>
          <w:sz w:val="24"/>
        </w:rPr>
        <w:t>доме</w:t>
      </w:r>
      <w:r w:rsidRPr="009C5543">
        <w:rPr>
          <w:sz w:val="24"/>
        </w:rPr>
        <w:t xml:space="preserve"> на законных основаниях граждане не могут быть выселены из этого помещения или ограничены в </w:t>
      </w:r>
      <w:r w:rsidRPr="009C5543">
        <w:rPr>
          <w:spacing w:val="-1"/>
          <w:sz w:val="24"/>
        </w:rPr>
        <w:t>праве пользования иначе как в порядке и по основаниям, которые предусмотре</w:t>
      </w:r>
      <w:r w:rsidRPr="009C5543">
        <w:rPr>
          <w:sz w:val="24"/>
        </w:rPr>
        <w:t>ны федеральным законодательством.</w:t>
      </w:r>
    </w:p>
    <w:p w:rsidR="004C3A57" w:rsidRPr="009C5543" w:rsidRDefault="00F83688" w:rsidP="004C3A57">
      <w:pPr>
        <w:autoSpaceDE w:val="0"/>
        <w:autoSpaceDN w:val="0"/>
        <w:adjustRightInd w:val="0"/>
        <w:ind w:firstLine="708"/>
        <w:jc w:val="both"/>
        <w:rPr>
          <w:sz w:val="24"/>
        </w:rPr>
      </w:pPr>
      <w:r>
        <w:rPr>
          <w:spacing w:val="-6"/>
          <w:sz w:val="24"/>
        </w:rPr>
        <w:t>2.1.</w:t>
      </w:r>
      <w:r w:rsidR="007E1892">
        <w:rPr>
          <w:spacing w:val="-6"/>
          <w:sz w:val="24"/>
        </w:rPr>
        <w:t>3</w:t>
      </w:r>
      <w:r>
        <w:rPr>
          <w:spacing w:val="-6"/>
          <w:sz w:val="24"/>
        </w:rPr>
        <w:t>.</w:t>
      </w:r>
      <w:r w:rsidRPr="009C5543">
        <w:rPr>
          <w:sz w:val="24"/>
        </w:rPr>
        <w:t xml:space="preserve"> </w:t>
      </w:r>
      <w:r w:rsidR="004C3A57" w:rsidRPr="009C5543">
        <w:rPr>
          <w:sz w:val="24"/>
        </w:rPr>
        <w:t xml:space="preserve">Допускать в </w:t>
      </w:r>
      <w:r w:rsidR="00665AC0">
        <w:rPr>
          <w:spacing w:val="2"/>
          <w:sz w:val="24"/>
        </w:rPr>
        <w:t xml:space="preserve">жилой дом </w:t>
      </w:r>
      <w:r w:rsidR="004C3A57" w:rsidRPr="009C5543">
        <w:rPr>
          <w:sz w:val="24"/>
        </w:rPr>
        <w:t xml:space="preserve">в заранее согласованное время представителя Наймодателя для осмотра технического состояния </w:t>
      </w:r>
      <w:r w:rsidR="00665AC0">
        <w:rPr>
          <w:spacing w:val="2"/>
          <w:sz w:val="24"/>
        </w:rPr>
        <w:t>жилого дома</w:t>
      </w:r>
      <w:r w:rsidR="004C3A57" w:rsidRPr="009C5543">
        <w:rPr>
          <w:sz w:val="24"/>
        </w:rPr>
        <w:t>, санитарно-технического и иного оборудования, находящегося в нем, а также для выполнения необходимых работ.</w:t>
      </w:r>
    </w:p>
    <w:p w:rsidR="00E34056" w:rsidRPr="009C5543" w:rsidRDefault="00F61807" w:rsidP="00C32E13">
      <w:pPr>
        <w:suppressAutoHyphens/>
        <w:jc w:val="both"/>
        <w:rPr>
          <w:rFonts w:eastAsia="Calibri"/>
          <w:sz w:val="24"/>
        </w:rPr>
      </w:pPr>
      <w:r>
        <w:rPr>
          <w:rFonts w:eastAsia="Calibri"/>
          <w:sz w:val="24"/>
        </w:rPr>
        <w:t xml:space="preserve">          </w:t>
      </w:r>
      <w:r w:rsidR="004C3A57" w:rsidRPr="009C5543">
        <w:rPr>
          <w:rFonts w:eastAsia="Calibri"/>
          <w:sz w:val="24"/>
        </w:rPr>
        <w:t>2.1.</w:t>
      </w:r>
      <w:r w:rsidR="007E1892">
        <w:rPr>
          <w:rFonts w:eastAsia="Calibri"/>
          <w:sz w:val="24"/>
        </w:rPr>
        <w:t>4</w:t>
      </w:r>
      <w:r w:rsidR="004C3A57" w:rsidRPr="009C5543">
        <w:rPr>
          <w:rFonts w:eastAsia="Calibri"/>
          <w:sz w:val="24"/>
        </w:rPr>
        <w:t>. По истечении срока договора</w:t>
      </w:r>
      <w:r w:rsidR="00E6156C">
        <w:rPr>
          <w:rFonts w:eastAsia="Calibri"/>
          <w:sz w:val="24"/>
        </w:rPr>
        <w:t xml:space="preserve"> найма</w:t>
      </w:r>
      <w:r w:rsidR="004C3A57" w:rsidRPr="009C5543">
        <w:rPr>
          <w:rFonts w:eastAsia="Calibri"/>
          <w:sz w:val="24"/>
        </w:rPr>
        <w:t xml:space="preserve"> </w:t>
      </w:r>
      <w:r w:rsidR="00C32E13" w:rsidRPr="00C32E13">
        <w:rPr>
          <w:bCs/>
          <w:sz w:val="24"/>
          <w:lang w:eastAsia="zh-CN"/>
        </w:rPr>
        <w:t>жилого дома коммерческого использования, находящегося в муниципальной собственности</w:t>
      </w:r>
      <w:r w:rsidR="00C32E13" w:rsidRPr="00A943D7">
        <w:rPr>
          <w:b/>
          <w:color w:val="222222"/>
          <w:sz w:val="24"/>
        </w:rPr>
        <w:t xml:space="preserve"> </w:t>
      </w:r>
      <w:r w:rsidR="00435A37">
        <w:rPr>
          <w:rFonts w:eastAsia="Calibri"/>
          <w:sz w:val="24"/>
        </w:rPr>
        <w:t>Н</w:t>
      </w:r>
      <w:r w:rsidR="004C3A57" w:rsidRPr="009C5543">
        <w:rPr>
          <w:rFonts w:eastAsia="Calibri"/>
          <w:sz w:val="24"/>
        </w:rPr>
        <w:t xml:space="preserve">аниматель, надлежащим </w:t>
      </w:r>
      <w:r w:rsidR="004C3A57" w:rsidRPr="009C5543">
        <w:rPr>
          <w:rFonts w:eastAsia="Calibri"/>
          <w:sz w:val="24"/>
        </w:rPr>
        <w:lastRenderedPageBreak/>
        <w:t>образом исполнявший свои обязанности, имеет преимущественное право на заключение договора ко</w:t>
      </w:r>
      <w:r w:rsidR="00053EA0">
        <w:rPr>
          <w:rFonts w:eastAsia="Calibri"/>
          <w:sz w:val="24"/>
        </w:rPr>
        <w:t>ммерческого найма на новый срок</w:t>
      </w:r>
      <w:r w:rsidR="004C3A57" w:rsidRPr="009C5543">
        <w:rPr>
          <w:rFonts w:eastAsia="Calibri"/>
          <w:sz w:val="24"/>
        </w:rPr>
        <w:t xml:space="preserve"> с учетом положений пункта 9 статьи 17.1 Федерального закона от 26.07.2006 № 135-ФЗ</w:t>
      </w:r>
      <w:r w:rsidR="00A860B0">
        <w:rPr>
          <w:rFonts w:eastAsia="Calibri"/>
          <w:sz w:val="24"/>
        </w:rPr>
        <w:t xml:space="preserve"> </w:t>
      </w:r>
      <w:r w:rsidR="004C3A57" w:rsidRPr="009C5543">
        <w:rPr>
          <w:rFonts w:eastAsia="Calibri"/>
          <w:sz w:val="24"/>
        </w:rPr>
        <w:t>«О защите конкуренц</w:t>
      </w:r>
      <w:r w:rsidR="004227FE">
        <w:rPr>
          <w:rFonts w:eastAsia="Calibri"/>
          <w:sz w:val="24"/>
        </w:rPr>
        <w:t>ии».</w:t>
      </w:r>
    </w:p>
    <w:p w:rsidR="004C3A57" w:rsidRPr="009C5543" w:rsidRDefault="00F83688" w:rsidP="004C3A57">
      <w:pPr>
        <w:shd w:val="clear" w:color="auto" w:fill="FFFFFF"/>
        <w:ind w:firstLine="708"/>
        <w:jc w:val="both"/>
        <w:rPr>
          <w:sz w:val="24"/>
        </w:rPr>
      </w:pPr>
      <w:r>
        <w:rPr>
          <w:spacing w:val="-7"/>
          <w:sz w:val="24"/>
        </w:rPr>
        <w:t>2.1.</w:t>
      </w:r>
      <w:r w:rsidR="007E1892">
        <w:rPr>
          <w:spacing w:val="-7"/>
          <w:sz w:val="24"/>
        </w:rPr>
        <w:t>5</w:t>
      </w:r>
      <w:r>
        <w:rPr>
          <w:spacing w:val="-7"/>
          <w:sz w:val="24"/>
        </w:rPr>
        <w:t>.</w:t>
      </w:r>
      <w:r w:rsidR="004C3A57" w:rsidRPr="009C5543">
        <w:rPr>
          <w:spacing w:val="-7"/>
          <w:sz w:val="24"/>
        </w:rPr>
        <w:t xml:space="preserve"> </w:t>
      </w:r>
      <w:r w:rsidR="004C3A57" w:rsidRPr="009C5543">
        <w:rPr>
          <w:sz w:val="24"/>
        </w:rPr>
        <w:t>На расторжение в любое время настоящего Договора.</w:t>
      </w:r>
    </w:p>
    <w:p w:rsidR="004C3A57" w:rsidRPr="009C5543" w:rsidRDefault="00F83688" w:rsidP="004C3A57">
      <w:pPr>
        <w:shd w:val="clear" w:color="auto" w:fill="FFFFFF"/>
        <w:ind w:firstLine="708"/>
        <w:jc w:val="both"/>
        <w:rPr>
          <w:sz w:val="24"/>
        </w:rPr>
      </w:pPr>
      <w:r>
        <w:rPr>
          <w:spacing w:val="-5"/>
          <w:sz w:val="24"/>
        </w:rPr>
        <w:t>2.1.</w:t>
      </w:r>
      <w:r w:rsidR="007E1892">
        <w:rPr>
          <w:spacing w:val="-5"/>
          <w:sz w:val="24"/>
        </w:rPr>
        <w:t>6</w:t>
      </w:r>
      <w:r>
        <w:rPr>
          <w:spacing w:val="-5"/>
          <w:sz w:val="24"/>
        </w:rPr>
        <w:t xml:space="preserve">. </w:t>
      </w:r>
      <w:r w:rsidR="004C3A57" w:rsidRPr="009C5543">
        <w:rPr>
          <w:sz w:val="24"/>
        </w:rPr>
        <w:t xml:space="preserve">На получение субсидий на оплату жилого </w:t>
      </w:r>
      <w:r w:rsidR="00F61807" w:rsidRPr="00C32E13">
        <w:rPr>
          <w:bCs/>
          <w:sz w:val="24"/>
          <w:lang w:eastAsia="zh-CN"/>
        </w:rPr>
        <w:t>дома</w:t>
      </w:r>
      <w:r w:rsidR="004C3A57" w:rsidRPr="009C5543">
        <w:rPr>
          <w:sz w:val="24"/>
        </w:rPr>
        <w:t xml:space="preserve"> и коммуналь</w:t>
      </w:r>
      <w:r w:rsidR="004C3A57" w:rsidRPr="009C5543">
        <w:rPr>
          <w:spacing w:val="-1"/>
          <w:sz w:val="24"/>
        </w:rPr>
        <w:t>ных услуг в порядке и на условиях, установленных статьей 159 Жилищного ко</w:t>
      </w:r>
      <w:r w:rsidR="004C3A57" w:rsidRPr="009C5543">
        <w:rPr>
          <w:sz w:val="24"/>
        </w:rPr>
        <w:t>декса Российской Федерации.</w:t>
      </w:r>
    </w:p>
    <w:p w:rsidR="004C3A57" w:rsidRPr="009C5543" w:rsidRDefault="00F83688" w:rsidP="004C3A57">
      <w:pPr>
        <w:shd w:val="clear" w:color="auto" w:fill="FFFFFF"/>
        <w:ind w:firstLine="708"/>
        <w:jc w:val="both"/>
        <w:rPr>
          <w:sz w:val="24"/>
        </w:rPr>
      </w:pPr>
      <w:r>
        <w:rPr>
          <w:spacing w:val="-6"/>
          <w:sz w:val="24"/>
        </w:rPr>
        <w:t>2.1.</w:t>
      </w:r>
      <w:r w:rsidR="007E1892">
        <w:rPr>
          <w:spacing w:val="-6"/>
          <w:sz w:val="24"/>
        </w:rPr>
        <w:t>7</w:t>
      </w:r>
      <w:r>
        <w:rPr>
          <w:spacing w:val="-6"/>
          <w:sz w:val="24"/>
        </w:rPr>
        <w:t xml:space="preserve">. </w:t>
      </w:r>
      <w:r w:rsidR="004C3A57" w:rsidRPr="009C5543">
        <w:rPr>
          <w:sz w:val="24"/>
        </w:rPr>
        <w:t>Наниматель может иметь иные права, предусмотренные законодательством.</w:t>
      </w:r>
    </w:p>
    <w:p w:rsidR="004C3A57" w:rsidRPr="009C5543" w:rsidRDefault="004C3A57" w:rsidP="004C3A57">
      <w:pPr>
        <w:shd w:val="clear" w:color="auto" w:fill="FFFFFF"/>
        <w:jc w:val="center"/>
        <w:rPr>
          <w:b/>
          <w:bCs/>
          <w:sz w:val="24"/>
        </w:rPr>
      </w:pPr>
    </w:p>
    <w:p w:rsidR="004C3A57" w:rsidRPr="009C5543" w:rsidRDefault="004C3A57" w:rsidP="004C3A57">
      <w:pPr>
        <w:shd w:val="clear" w:color="auto" w:fill="FFFFFF"/>
        <w:jc w:val="center"/>
        <w:rPr>
          <w:b/>
          <w:bCs/>
          <w:sz w:val="24"/>
        </w:rPr>
      </w:pPr>
      <w:r w:rsidRPr="009C5543">
        <w:rPr>
          <w:b/>
          <w:bCs/>
          <w:sz w:val="24"/>
        </w:rPr>
        <w:t>2.2. Наниматель обязан:</w:t>
      </w:r>
    </w:p>
    <w:p w:rsidR="004C3A57" w:rsidRPr="009C5543" w:rsidRDefault="004C3A57" w:rsidP="004C3A57">
      <w:pPr>
        <w:shd w:val="clear" w:color="auto" w:fill="FFFFFF"/>
        <w:jc w:val="center"/>
        <w:rPr>
          <w:sz w:val="24"/>
        </w:rPr>
      </w:pPr>
    </w:p>
    <w:p w:rsidR="004C3A57" w:rsidRPr="009C5543" w:rsidRDefault="004C3A57" w:rsidP="004C3A57">
      <w:pPr>
        <w:shd w:val="clear" w:color="auto" w:fill="FFFFFF"/>
        <w:ind w:firstLine="708"/>
        <w:jc w:val="both"/>
        <w:rPr>
          <w:sz w:val="24"/>
        </w:rPr>
      </w:pPr>
      <w:r w:rsidRPr="009C5543">
        <w:rPr>
          <w:spacing w:val="-7"/>
          <w:sz w:val="24"/>
        </w:rPr>
        <w:t xml:space="preserve">2.2.1. </w:t>
      </w:r>
      <w:r w:rsidRPr="009C5543">
        <w:rPr>
          <w:sz w:val="24"/>
        </w:rPr>
        <w:t>Использовать жило</w:t>
      </w:r>
      <w:r w:rsidR="00F61807">
        <w:rPr>
          <w:sz w:val="24"/>
        </w:rPr>
        <w:t>й</w:t>
      </w:r>
      <w:r w:rsidRPr="009C5543">
        <w:rPr>
          <w:sz w:val="24"/>
        </w:rPr>
        <w:t xml:space="preserve"> </w:t>
      </w:r>
      <w:r w:rsidR="00F61807">
        <w:rPr>
          <w:bCs/>
          <w:sz w:val="24"/>
          <w:lang w:eastAsia="zh-CN"/>
        </w:rPr>
        <w:t>дом</w:t>
      </w:r>
      <w:r w:rsidRPr="009C5543">
        <w:rPr>
          <w:sz w:val="24"/>
        </w:rPr>
        <w:t xml:space="preserve"> по назначению и в пределах, установленных Жилищным кодексом Российской Федерации.</w:t>
      </w:r>
    </w:p>
    <w:p w:rsidR="004C3A57" w:rsidRPr="009C5543" w:rsidRDefault="00F83688" w:rsidP="004C3A57">
      <w:pPr>
        <w:shd w:val="clear" w:color="auto" w:fill="FFFFFF"/>
        <w:ind w:firstLine="708"/>
        <w:rPr>
          <w:sz w:val="24"/>
        </w:rPr>
      </w:pPr>
      <w:r>
        <w:rPr>
          <w:spacing w:val="-6"/>
          <w:sz w:val="24"/>
        </w:rPr>
        <w:t>2.2.2.</w:t>
      </w:r>
      <w:r w:rsidR="004C3A57" w:rsidRPr="009C5543">
        <w:rPr>
          <w:spacing w:val="-6"/>
          <w:sz w:val="24"/>
        </w:rPr>
        <w:t xml:space="preserve"> </w:t>
      </w:r>
      <w:r w:rsidR="004C3A57" w:rsidRPr="009C5543">
        <w:rPr>
          <w:sz w:val="24"/>
        </w:rPr>
        <w:t>Соблюдать правила пользования жил</w:t>
      </w:r>
      <w:r w:rsidR="00F61807">
        <w:rPr>
          <w:sz w:val="24"/>
        </w:rPr>
        <w:t>ого</w:t>
      </w:r>
      <w:r w:rsidR="004C3A57" w:rsidRPr="009C5543">
        <w:rPr>
          <w:sz w:val="24"/>
        </w:rPr>
        <w:t xml:space="preserve"> </w:t>
      </w:r>
      <w:r w:rsidR="00F61807" w:rsidRPr="00C32E13">
        <w:rPr>
          <w:bCs/>
          <w:sz w:val="24"/>
          <w:lang w:eastAsia="zh-CN"/>
        </w:rPr>
        <w:t>дома</w:t>
      </w:r>
      <w:r w:rsidR="004C3A57" w:rsidRPr="009C5543">
        <w:rPr>
          <w:sz w:val="24"/>
        </w:rPr>
        <w:t>.</w:t>
      </w:r>
    </w:p>
    <w:p w:rsidR="004C3A57" w:rsidRPr="009C5543" w:rsidRDefault="004C3A57" w:rsidP="004C3A57">
      <w:pPr>
        <w:shd w:val="clear" w:color="auto" w:fill="FFFFFF"/>
        <w:ind w:firstLine="708"/>
        <w:rPr>
          <w:sz w:val="24"/>
        </w:rPr>
      </w:pPr>
      <w:r w:rsidRPr="009C5543">
        <w:rPr>
          <w:spacing w:val="-7"/>
          <w:sz w:val="24"/>
        </w:rPr>
        <w:t xml:space="preserve">2.2.3. </w:t>
      </w:r>
      <w:r w:rsidRPr="009C5543">
        <w:rPr>
          <w:sz w:val="24"/>
        </w:rPr>
        <w:t xml:space="preserve">Обеспечивать сохранность жилого </w:t>
      </w:r>
      <w:r w:rsidR="00F61807" w:rsidRPr="00C32E13">
        <w:rPr>
          <w:bCs/>
          <w:sz w:val="24"/>
          <w:lang w:eastAsia="zh-CN"/>
        </w:rPr>
        <w:t>дома</w:t>
      </w:r>
      <w:r w:rsidRPr="009C5543">
        <w:rPr>
          <w:sz w:val="24"/>
        </w:rPr>
        <w:t>.</w:t>
      </w:r>
    </w:p>
    <w:p w:rsidR="004C3A57" w:rsidRPr="009C5543" w:rsidRDefault="004C3A57" w:rsidP="004C3A57">
      <w:pPr>
        <w:shd w:val="clear" w:color="auto" w:fill="FFFFFF"/>
        <w:ind w:firstLine="708"/>
        <w:jc w:val="both"/>
        <w:rPr>
          <w:sz w:val="24"/>
        </w:rPr>
      </w:pPr>
      <w:r w:rsidRPr="009C5543">
        <w:rPr>
          <w:spacing w:val="-6"/>
          <w:sz w:val="24"/>
        </w:rPr>
        <w:t xml:space="preserve">2.2.4. </w:t>
      </w:r>
      <w:r w:rsidRPr="009C5543">
        <w:rPr>
          <w:sz w:val="24"/>
        </w:rPr>
        <w:t xml:space="preserve">Поддерживать надлежащее состояние жилого </w:t>
      </w:r>
      <w:r w:rsidR="00247A07" w:rsidRPr="00C32E13">
        <w:rPr>
          <w:bCs/>
          <w:sz w:val="24"/>
          <w:lang w:eastAsia="zh-CN"/>
        </w:rPr>
        <w:t>дома</w:t>
      </w:r>
      <w:r w:rsidRPr="009C5543">
        <w:rPr>
          <w:sz w:val="24"/>
        </w:rPr>
        <w:t xml:space="preserve">. Самовольное переустройство или перепланировка жилого </w:t>
      </w:r>
      <w:r w:rsidR="00247A07" w:rsidRPr="00C32E13">
        <w:rPr>
          <w:bCs/>
          <w:sz w:val="24"/>
          <w:lang w:eastAsia="zh-CN"/>
        </w:rPr>
        <w:t>дома</w:t>
      </w:r>
      <w:r w:rsidRPr="009C5543">
        <w:rPr>
          <w:sz w:val="24"/>
        </w:rPr>
        <w:t xml:space="preserve"> не допускается.</w:t>
      </w:r>
    </w:p>
    <w:p w:rsidR="004C3A57" w:rsidRPr="009C5543" w:rsidRDefault="00F83688" w:rsidP="00435A37">
      <w:pPr>
        <w:shd w:val="clear" w:color="auto" w:fill="FFFFFF"/>
        <w:ind w:firstLine="708"/>
        <w:jc w:val="both"/>
        <w:rPr>
          <w:sz w:val="24"/>
        </w:rPr>
      </w:pPr>
      <w:r>
        <w:rPr>
          <w:spacing w:val="-6"/>
          <w:sz w:val="24"/>
        </w:rPr>
        <w:t>2.2.5.</w:t>
      </w:r>
      <w:r w:rsidR="004C3A57" w:rsidRPr="009C5543">
        <w:rPr>
          <w:spacing w:val="-6"/>
          <w:sz w:val="24"/>
        </w:rPr>
        <w:t xml:space="preserve"> </w:t>
      </w:r>
      <w:r w:rsidR="004C3A57" w:rsidRPr="009C5543">
        <w:rPr>
          <w:sz w:val="24"/>
        </w:rPr>
        <w:t xml:space="preserve">Проводить текущий и капитальный ремонт жилого </w:t>
      </w:r>
      <w:r w:rsidR="00247A07" w:rsidRPr="00C32E13">
        <w:rPr>
          <w:bCs/>
          <w:sz w:val="24"/>
          <w:lang w:eastAsia="zh-CN"/>
        </w:rPr>
        <w:t>дома</w:t>
      </w:r>
      <w:r w:rsidR="004C3A57" w:rsidRPr="009C5543">
        <w:rPr>
          <w:sz w:val="24"/>
        </w:rPr>
        <w:t>.</w:t>
      </w:r>
      <w:r w:rsidR="003D10F1">
        <w:rPr>
          <w:sz w:val="24"/>
        </w:rPr>
        <w:t xml:space="preserve"> Срок и виды работ капитального ремонта подлежат согласованию с Наймодателем.</w:t>
      </w:r>
      <w:r w:rsidR="00CD7E81">
        <w:rPr>
          <w:sz w:val="24"/>
        </w:rPr>
        <w:t xml:space="preserve"> Перечень работ подлежит отражению в передаточном акте жилого </w:t>
      </w:r>
      <w:r w:rsidR="00247A07" w:rsidRPr="00C32E13">
        <w:rPr>
          <w:bCs/>
          <w:sz w:val="24"/>
          <w:lang w:eastAsia="zh-CN"/>
        </w:rPr>
        <w:t>дома</w:t>
      </w:r>
      <w:r w:rsidR="00CD7E81">
        <w:rPr>
          <w:sz w:val="24"/>
        </w:rPr>
        <w:t>.</w:t>
      </w:r>
    </w:p>
    <w:p w:rsidR="00247A07" w:rsidRDefault="00F83688" w:rsidP="004C3A57">
      <w:pPr>
        <w:shd w:val="clear" w:color="auto" w:fill="FFFFFF"/>
        <w:ind w:firstLine="708"/>
        <w:jc w:val="both"/>
        <w:rPr>
          <w:sz w:val="24"/>
        </w:rPr>
      </w:pPr>
      <w:r>
        <w:rPr>
          <w:sz w:val="24"/>
        </w:rPr>
        <w:t>2.2.6.</w:t>
      </w:r>
      <w:r w:rsidR="004C3A57" w:rsidRPr="009C5543">
        <w:rPr>
          <w:sz w:val="24"/>
        </w:rPr>
        <w:t xml:space="preserve"> Своевременно (ежемесячно) вносить плату за коммерческий найм жилого </w:t>
      </w:r>
      <w:r w:rsidR="00247A07" w:rsidRPr="00C32E13">
        <w:rPr>
          <w:bCs/>
          <w:sz w:val="24"/>
          <w:lang w:eastAsia="zh-CN"/>
        </w:rPr>
        <w:t>дома</w:t>
      </w:r>
      <w:r w:rsidR="004C3A57" w:rsidRPr="009C5543">
        <w:rPr>
          <w:sz w:val="24"/>
        </w:rPr>
        <w:t xml:space="preserve"> и коммунальные услуги (обязательные платежи)</w:t>
      </w:r>
      <w:r w:rsidR="00247A07">
        <w:rPr>
          <w:sz w:val="24"/>
        </w:rPr>
        <w:t>.</w:t>
      </w:r>
      <w:r w:rsidR="004C3A57" w:rsidRPr="009C5543">
        <w:rPr>
          <w:sz w:val="24"/>
        </w:rPr>
        <w:t xml:space="preserve"> </w:t>
      </w:r>
    </w:p>
    <w:p w:rsidR="00247A07" w:rsidRDefault="00247A07" w:rsidP="004C3A57">
      <w:pPr>
        <w:shd w:val="clear" w:color="auto" w:fill="FFFFFF"/>
        <w:ind w:firstLine="708"/>
        <w:jc w:val="both"/>
        <w:rPr>
          <w:sz w:val="24"/>
          <w:lang w:eastAsia="zh-CN"/>
        </w:rPr>
      </w:pPr>
      <w:r w:rsidRPr="00646413">
        <w:rPr>
          <w:sz w:val="24"/>
          <w:lang w:eastAsia="zh-CN"/>
        </w:rPr>
        <w:t>В случае невнесения Нанимателем платежей в сроки, установленные настоящим договором, он за каждый день просрочки уплачивает в бюджет Песчанокопского района на счет, открытый в Управлении Федерального казначейства по Ростовской области пени в размере 1/300 ставки рефинансирования Центрального банка Российской Федерации, причем полученные по договору в дальнейшем денежные средства, направляются в первоочередном порядке на погашение пени.</w:t>
      </w:r>
    </w:p>
    <w:p w:rsidR="004C3A57" w:rsidRPr="009C5543" w:rsidRDefault="004C3A57" w:rsidP="004C3A57">
      <w:pPr>
        <w:shd w:val="clear" w:color="auto" w:fill="FFFFFF"/>
        <w:ind w:firstLine="708"/>
        <w:jc w:val="both"/>
        <w:rPr>
          <w:sz w:val="24"/>
        </w:rPr>
      </w:pPr>
      <w:r w:rsidRPr="009C5543">
        <w:rPr>
          <w:sz w:val="24"/>
        </w:rPr>
        <w:t>Обязанность вносить плату за жило</w:t>
      </w:r>
      <w:r w:rsidR="00247A07">
        <w:rPr>
          <w:sz w:val="24"/>
        </w:rPr>
        <w:t>й</w:t>
      </w:r>
      <w:r w:rsidRPr="009C5543">
        <w:rPr>
          <w:sz w:val="24"/>
        </w:rPr>
        <w:t xml:space="preserve"> </w:t>
      </w:r>
      <w:r w:rsidR="00247A07">
        <w:rPr>
          <w:bCs/>
          <w:sz w:val="24"/>
          <w:lang w:eastAsia="zh-CN"/>
        </w:rPr>
        <w:t>дом</w:t>
      </w:r>
      <w:r w:rsidRPr="009C5543">
        <w:rPr>
          <w:sz w:val="24"/>
        </w:rPr>
        <w:t xml:space="preserve"> и коммунальные услуги возникает с момента заключения настоящего Договора. Несвоевременное внесение платы за жило</w:t>
      </w:r>
      <w:r w:rsidR="00247A07">
        <w:rPr>
          <w:sz w:val="24"/>
        </w:rPr>
        <w:t>й</w:t>
      </w:r>
      <w:r w:rsidRPr="009C5543">
        <w:rPr>
          <w:sz w:val="24"/>
        </w:rPr>
        <w:t xml:space="preserve"> </w:t>
      </w:r>
      <w:r w:rsidR="00247A07">
        <w:rPr>
          <w:bCs/>
          <w:sz w:val="24"/>
          <w:lang w:eastAsia="zh-CN"/>
        </w:rPr>
        <w:t>дом</w:t>
      </w:r>
      <w:r w:rsidRPr="009C5543">
        <w:rPr>
          <w:sz w:val="24"/>
        </w:rPr>
        <w:t xml:space="preserve"> и коммунальные услуги влечет взимание пе</w:t>
      </w:r>
      <w:r w:rsidRPr="009C5543">
        <w:rPr>
          <w:spacing w:val="-1"/>
          <w:sz w:val="24"/>
        </w:rPr>
        <w:t xml:space="preserve">ней в порядке и размере, которые установлены статьей 155 Жилищного кодекса </w:t>
      </w:r>
      <w:r w:rsidRPr="009C5543">
        <w:rPr>
          <w:sz w:val="24"/>
        </w:rPr>
        <w:t>Российской Федерации.</w:t>
      </w:r>
    </w:p>
    <w:p w:rsidR="004C3A57" w:rsidRPr="009C5543" w:rsidRDefault="004C3A57" w:rsidP="004C3A57">
      <w:pPr>
        <w:shd w:val="clear" w:color="auto" w:fill="FFFFFF"/>
        <w:ind w:firstLine="708"/>
        <w:jc w:val="both"/>
        <w:rPr>
          <w:sz w:val="24"/>
        </w:rPr>
      </w:pPr>
      <w:r w:rsidRPr="009C5543">
        <w:rPr>
          <w:spacing w:val="-6"/>
          <w:sz w:val="24"/>
        </w:rPr>
        <w:t xml:space="preserve">2.2.7. </w:t>
      </w:r>
      <w:r w:rsidRPr="009C5543">
        <w:rPr>
          <w:sz w:val="24"/>
        </w:rPr>
        <w:t xml:space="preserve">При обнаружении неисправностей жилого </w:t>
      </w:r>
      <w:r w:rsidR="00247A07" w:rsidRPr="00C32E13">
        <w:rPr>
          <w:bCs/>
          <w:sz w:val="24"/>
          <w:lang w:eastAsia="zh-CN"/>
        </w:rPr>
        <w:t>дома</w:t>
      </w:r>
      <w:r w:rsidRPr="009C5543">
        <w:rPr>
          <w:sz w:val="24"/>
        </w:rPr>
        <w:t xml:space="preserve"> или санитарно-технического и иного оборудования, находящегося в нем, немедленно принимать возможные меры к их устранению.</w:t>
      </w:r>
    </w:p>
    <w:p w:rsidR="004C3A57" w:rsidRPr="009C5543" w:rsidRDefault="004C3A57" w:rsidP="004C3A57">
      <w:pPr>
        <w:shd w:val="clear" w:color="auto" w:fill="FFFFFF"/>
        <w:ind w:firstLine="708"/>
        <w:jc w:val="both"/>
        <w:rPr>
          <w:sz w:val="24"/>
        </w:rPr>
      </w:pPr>
      <w:r w:rsidRPr="009C5543">
        <w:rPr>
          <w:spacing w:val="-6"/>
          <w:sz w:val="24"/>
        </w:rPr>
        <w:t xml:space="preserve">2.2.8. </w:t>
      </w:r>
      <w:r w:rsidRPr="009C5543">
        <w:rPr>
          <w:sz w:val="24"/>
        </w:rPr>
        <w:t xml:space="preserve">Осуществлять пользование жилым </w:t>
      </w:r>
      <w:r w:rsidR="00247A07">
        <w:rPr>
          <w:bCs/>
          <w:sz w:val="24"/>
          <w:lang w:eastAsia="zh-CN"/>
        </w:rPr>
        <w:t>домом</w:t>
      </w:r>
      <w:r w:rsidRPr="009C5543">
        <w:rPr>
          <w:sz w:val="24"/>
        </w:rPr>
        <w:t xml:space="preserve">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4C3A57" w:rsidRPr="009C5543" w:rsidRDefault="004C3A57" w:rsidP="004C3A57">
      <w:pPr>
        <w:shd w:val="clear" w:color="auto" w:fill="FFFFFF"/>
        <w:ind w:firstLine="708"/>
        <w:jc w:val="both"/>
        <w:rPr>
          <w:sz w:val="24"/>
        </w:rPr>
      </w:pPr>
      <w:r w:rsidRPr="009C5543">
        <w:rPr>
          <w:spacing w:val="-6"/>
          <w:sz w:val="24"/>
        </w:rPr>
        <w:t xml:space="preserve">2.2.9. </w:t>
      </w:r>
      <w:r w:rsidRPr="009C5543">
        <w:rPr>
          <w:sz w:val="24"/>
        </w:rPr>
        <w:t xml:space="preserve">При освобождении жилого </w:t>
      </w:r>
      <w:r w:rsidR="00247A07" w:rsidRPr="00C32E13">
        <w:rPr>
          <w:bCs/>
          <w:sz w:val="24"/>
          <w:lang w:eastAsia="zh-CN"/>
        </w:rPr>
        <w:t>дома</w:t>
      </w:r>
      <w:r w:rsidRPr="009C5543">
        <w:rPr>
          <w:sz w:val="24"/>
        </w:rPr>
        <w:t xml:space="preserve"> сдать его в течение 3 дней </w:t>
      </w:r>
      <w:r w:rsidRPr="009C5543">
        <w:rPr>
          <w:spacing w:val="-1"/>
          <w:sz w:val="24"/>
        </w:rPr>
        <w:t xml:space="preserve">Наймодателю в надлежащем состоянии, оплатить стоимость не произведенного </w:t>
      </w:r>
      <w:r w:rsidRPr="009C5543">
        <w:rPr>
          <w:sz w:val="24"/>
        </w:rPr>
        <w:t xml:space="preserve">Нанимателем и входящего в его обязанности текущего ремонта жилого </w:t>
      </w:r>
      <w:r w:rsidR="00247A07" w:rsidRPr="00C32E13">
        <w:rPr>
          <w:bCs/>
          <w:sz w:val="24"/>
          <w:lang w:eastAsia="zh-CN"/>
        </w:rPr>
        <w:t>дома</w:t>
      </w:r>
      <w:r w:rsidRPr="009C5543">
        <w:rPr>
          <w:spacing w:val="-1"/>
          <w:sz w:val="24"/>
        </w:rPr>
        <w:t xml:space="preserve">, а также погасить задолженность по оплате жилого </w:t>
      </w:r>
      <w:r w:rsidR="00247A07" w:rsidRPr="00C32E13">
        <w:rPr>
          <w:bCs/>
          <w:sz w:val="24"/>
          <w:lang w:eastAsia="zh-CN"/>
        </w:rPr>
        <w:t>дома</w:t>
      </w:r>
      <w:r w:rsidRPr="009C5543">
        <w:rPr>
          <w:spacing w:val="-1"/>
          <w:sz w:val="24"/>
        </w:rPr>
        <w:t xml:space="preserve"> и комму</w:t>
      </w:r>
      <w:r w:rsidRPr="009C5543">
        <w:rPr>
          <w:sz w:val="24"/>
        </w:rPr>
        <w:t>нальных услуг.</w:t>
      </w:r>
    </w:p>
    <w:p w:rsidR="004C3A57" w:rsidRPr="009C5543" w:rsidRDefault="00F83688" w:rsidP="004C3A57">
      <w:pPr>
        <w:shd w:val="clear" w:color="auto" w:fill="FFFFFF"/>
        <w:ind w:firstLine="708"/>
        <w:jc w:val="both"/>
        <w:rPr>
          <w:sz w:val="24"/>
        </w:rPr>
      </w:pPr>
      <w:r>
        <w:rPr>
          <w:spacing w:val="-7"/>
          <w:sz w:val="24"/>
        </w:rPr>
        <w:t>2.2.10.</w:t>
      </w:r>
      <w:r w:rsidR="004C3A57" w:rsidRPr="009C5543">
        <w:rPr>
          <w:spacing w:val="-7"/>
          <w:sz w:val="24"/>
        </w:rPr>
        <w:t xml:space="preserve"> </w:t>
      </w:r>
      <w:r w:rsidR="004C3A57" w:rsidRPr="009C5543">
        <w:rPr>
          <w:sz w:val="24"/>
        </w:rPr>
        <w:t>При расторжении или прекращении настоящего Договора освобо</w:t>
      </w:r>
      <w:r w:rsidR="004C3A57" w:rsidRPr="009C5543">
        <w:rPr>
          <w:spacing w:val="-1"/>
          <w:sz w:val="24"/>
        </w:rPr>
        <w:t>дить жило</w:t>
      </w:r>
      <w:r w:rsidR="00BE5E61">
        <w:rPr>
          <w:spacing w:val="-1"/>
          <w:sz w:val="24"/>
        </w:rPr>
        <w:t>й</w:t>
      </w:r>
      <w:r w:rsidR="004C3A57" w:rsidRPr="009C5543">
        <w:rPr>
          <w:spacing w:val="-1"/>
          <w:sz w:val="24"/>
        </w:rPr>
        <w:t xml:space="preserve"> </w:t>
      </w:r>
      <w:r w:rsidR="00BE5E61">
        <w:rPr>
          <w:bCs/>
          <w:sz w:val="24"/>
          <w:lang w:eastAsia="zh-CN"/>
        </w:rPr>
        <w:t>дом</w:t>
      </w:r>
      <w:r w:rsidR="004C3A57" w:rsidRPr="009C5543">
        <w:rPr>
          <w:spacing w:val="-1"/>
          <w:sz w:val="24"/>
        </w:rPr>
        <w:t>. В случае отказа освободить жило</w:t>
      </w:r>
      <w:r w:rsidR="00BE5E61">
        <w:rPr>
          <w:spacing w:val="-1"/>
          <w:sz w:val="24"/>
        </w:rPr>
        <w:t>й</w:t>
      </w:r>
      <w:r w:rsidR="004C3A57" w:rsidRPr="009C5543">
        <w:rPr>
          <w:spacing w:val="-1"/>
          <w:sz w:val="24"/>
        </w:rPr>
        <w:t xml:space="preserve"> </w:t>
      </w:r>
      <w:r w:rsidR="00BE5E61">
        <w:rPr>
          <w:bCs/>
          <w:sz w:val="24"/>
          <w:lang w:eastAsia="zh-CN"/>
        </w:rPr>
        <w:t>дом</w:t>
      </w:r>
      <w:r w:rsidR="004C3A57" w:rsidRPr="009C5543">
        <w:rPr>
          <w:spacing w:val="-1"/>
          <w:sz w:val="24"/>
        </w:rPr>
        <w:t xml:space="preserve"> Нанима</w:t>
      </w:r>
      <w:r w:rsidR="004C3A57" w:rsidRPr="009C5543">
        <w:rPr>
          <w:sz w:val="24"/>
        </w:rPr>
        <w:t>тель и граждане, постоянно проживающие с Нанимателем, подлежат выселению в судебном порядке.</w:t>
      </w:r>
    </w:p>
    <w:p w:rsidR="004C3A57" w:rsidRPr="009C5543" w:rsidRDefault="004C3A57" w:rsidP="004C3A57">
      <w:pPr>
        <w:shd w:val="clear" w:color="auto" w:fill="FFFFFF"/>
        <w:ind w:firstLine="708"/>
        <w:jc w:val="both"/>
        <w:rPr>
          <w:sz w:val="24"/>
        </w:rPr>
      </w:pPr>
      <w:r w:rsidRPr="009C5543">
        <w:rPr>
          <w:spacing w:val="-7"/>
          <w:sz w:val="24"/>
        </w:rPr>
        <w:t xml:space="preserve">2.2.11. </w:t>
      </w:r>
      <w:r w:rsidRPr="009C5543">
        <w:rPr>
          <w:sz w:val="24"/>
        </w:rPr>
        <w:t xml:space="preserve">Наниматель жилого </w:t>
      </w:r>
      <w:r w:rsidR="00BE5E61" w:rsidRPr="00C32E13">
        <w:rPr>
          <w:bCs/>
          <w:sz w:val="24"/>
          <w:lang w:eastAsia="zh-CN"/>
        </w:rPr>
        <w:t>дома</w:t>
      </w:r>
      <w:r w:rsidRPr="009C5543">
        <w:rPr>
          <w:sz w:val="24"/>
        </w:rPr>
        <w:t xml:space="preserve"> несет иные обязанности, предусмотренные законодательством.</w:t>
      </w:r>
    </w:p>
    <w:p w:rsidR="004C3A57" w:rsidRPr="009C5543" w:rsidRDefault="004C3A57" w:rsidP="004C3A57">
      <w:pPr>
        <w:shd w:val="clear" w:color="auto" w:fill="FFFFFF"/>
        <w:ind w:firstLine="708"/>
        <w:jc w:val="both"/>
        <w:rPr>
          <w:sz w:val="24"/>
        </w:rPr>
      </w:pPr>
      <w:r w:rsidRPr="009C5543">
        <w:rPr>
          <w:spacing w:val="-4"/>
          <w:sz w:val="24"/>
        </w:rPr>
        <w:t>2.2.12</w:t>
      </w:r>
      <w:r w:rsidR="00F83688">
        <w:rPr>
          <w:spacing w:val="-4"/>
          <w:sz w:val="24"/>
        </w:rPr>
        <w:t>.</w:t>
      </w:r>
      <w:r w:rsidRPr="009C5543">
        <w:rPr>
          <w:spacing w:val="-4"/>
          <w:sz w:val="24"/>
        </w:rPr>
        <w:t xml:space="preserve"> </w:t>
      </w:r>
      <w:r w:rsidRPr="009C5543">
        <w:rPr>
          <w:sz w:val="24"/>
        </w:rPr>
        <w:t>Временное отсутствие Нанимателя и граждан, постоянно проживающих с Нанимателем, не влечет изменение их прав и обязанностей по настоящему Договору.</w:t>
      </w:r>
    </w:p>
    <w:p w:rsidR="004C3A57" w:rsidRPr="009C5543" w:rsidRDefault="004C3A57" w:rsidP="004C3A57">
      <w:pPr>
        <w:shd w:val="clear" w:color="auto" w:fill="FFFFFF"/>
        <w:ind w:firstLine="708"/>
        <w:jc w:val="both"/>
        <w:rPr>
          <w:sz w:val="24"/>
        </w:rPr>
      </w:pPr>
      <w:r w:rsidRPr="009C5543">
        <w:rPr>
          <w:spacing w:val="-4"/>
          <w:sz w:val="24"/>
        </w:rPr>
        <w:t xml:space="preserve">2.2.13. </w:t>
      </w:r>
      <w:r w:rsidRPr="009C5543">
        <w:rPr>
          <w:sz w:val="24"/>
        </w:rPr>
        <w:t xml:space="preserve">Граждане, постоянно проживающие с Нанимателем, имеют право на пользование жилым </w:t>
      </w:r>
      <w:r w:rsidR="00BE5E61">
        <w:rPr>
          <w:bCs/>
          <w:sz w:val="24"/>
          <w:lang w:eastAsia="zh-CN"/>
        </w:rPr>
        <w:t>домом</w:t>
      </w:r>
      <w:r w:rsidRPr="009C5543">
        <w:rPr>
          <w:sz w:val="24"/>
        </w:rPr>
        <w:t xml:space="preserve"> наравне с Нанимателем, если иное не установлено соглашением между ними.</w:t>
      </w:r>
    </w:p>
    <w:p w:rsidR="004C3A57" w:rsidRPr="009C5543" w:rsidRDefault="004C3A57" w:rsidP="004C3A57">
      <w:pPr>
        <w:shd w:val="clear" w:color="auto" w:fill="FFFFFF"/>
        <w:ind w:firstLine="708"/>
        <w:jc w:val="both"/>
        <w:rPr>
          <w:spacing w:val="1"/>
          <w:sz w:val="24"/>
        </w:rPr>
      </w:pPr>
      <w:r w:rsidRPr="009C5543">
        <w:rPr>
          <w:sz w:val="24"/>
        </w:rPr>
        <w:t xml:space="preserve">2.2.14. Наниматель не вправе </w:t>
      </w:r>
      <w:r w:rsidRPr="009C5543">
        <w:rPr>
          <w:spacing w:val="1"/>
          <w:sz w:val="24"/>
        </w:rPr>
        <w:t>передавать жило</w:t>
      </w:r>
      <w:r w:rsidR="00BE5E61">
        <w:rPr>
          <w:spacing w:val="1"/>
          <w:sz w:val="24"/>
        </w:rPr>
        <w:t>й</w:t>
      </w:r>
      <w:r w:rsidRPr="009C5543">
        <w:rPr>
          <w:spacing w:val="1"/>
          <w:sz w:val="24"/>
        </w:rPr>
        <w:t xml:space="preserve"> </w:t>
      </w:r>
      <w:r w:rsidR="00665AC0">
        <w:rPr>
          <w:bCs/>
          <w:sz w:val="24"/>
          <w:lang w:eastAsia="zh-CN"/>
        </w:rPr>
        <w:t>дом</w:t>
      </w:r>
      <w:r w:rsidRPr="009C5543">
        <w:rPr>
          <w:spacing w:val="1"/>
          <w:sz w:val="24"/>
        </w:rPr>
        <w:t xml:space="preserve"> третьим лицам, а также сдавать жило</w:t>
      </w:r>
      <w:r w:rsidR="00BE5E61">
        <w:rPr>
          <w:spacing w:val="1"/>
          <w:sz w:val="24"/>
        </w:rPr>
        <w:t>й</w:t>
      </w:r>
      <w:r w:rsidRPr="009C5543">
        <w:rPr>
          <w:spacing w:val="1"/>
          <w:sz w:val="24"/>
        </w:rPr>
        <w:t xml:space="preserve"> </w:t>
      </w:r>
      <w:r w:rsidR="00BE5E61">
        <w:rPr>
          <w:bCs/>
          <w:sz w:val="24"/>
          <w:lang w:eastAsia="zh-CN"/>
        </w:rPr>
        <w:t>дом</w:t>
      </w:r>
      <w:r w:rsidRPr="009C5543">
        <w:rPr>
          <w:spacing w:val="1"/>
          <w:sz w:val="24"/>
        </w:rPr>
        <w:t xml:space="preserve"> в поднайм.</w:t>
      </w:r>
    </w:p>
    <w:p w:rsidR="004C3A57" w:rsidRPr="009C5543" w:rsidRDefault="004C3A57" w:rsidP="004C3A57">
      <w:pPr>
        <w:shd w:val="clear" w:color="auto" w:fill="FFFFFF"/>
        <w:ind w:firstLine="708"/>
        <w:jc w:val="both"/>
        <w:rPr>
          <w:sz w:val="24"/>
        </w:rPr>
      </w:pPr>
    </w:p>
    <w:p w:rsidR="004C3A57" w:rsidRPr="009C5543" w:rsidRDefault="004C3A57" w:rsidP="004C3A57">
      <w:pPr>
        <w:shd w:val="clear" w:color="auto" w:fill="FFFFFF"/>
        <w:jc w:val="center"/>
        <w:rPr>
          <w:sz w:val="24"/>
        </w:rPr>
      </w:pPr>
      <w:r w:rsidRPr="009C5543">
        <w:rPr>
          <w:b/>
          <w:bCs/>
          <w:sz w:val="24"/>
        </w:rPr>
        <w:t>III. Права и обязанности Наймодателя</w:t>
      </w:r>
    </w:p>
    <w:p w:rsidR="004C3A57" w:rsidRPr="009C5543" w:rsidRDefault="004C3A57" w:rsidP="004C3A57">
      <w:pPr>
        <w:shd w:val="clear" w:color="auto" w:fill="FFFFFF"/>
        <w:jc w:val="center"/>
        <w:rPr>
          <w:b/>
          <w:bCs/>
          <w:sz w:val="24"/>
        </w:rPr>
      </w:pPr>
      <w:r w:rsidRPr="009C5543">
        <w:rPr>
          <w:b/>
          <w:bCs/>
          <w:sz w:val="24"/>
        </w:rPr>
        <w:t>3.1. Наймодатель имеет право:</w:t>
      </w:r>
    </w:p>
    <w:p w:rsidR="004C3A57" w:rsidRPr="009C5543" w:rsidRDefault="004C3A57" w:rsidP="004C3A57">
      <w:pPr>
        <w:shd w:val="clear" w:color="auto" w:fill="FFFFFF"/>
        <w:jc w:val="center"/>
        <w:rPr>
          <w:b/>
          <w:bCs/>
          <w:sz w:val="24"/>
        </w:rPr>
      </w:pPr>
    </w:p>
    <w:p w:rsidR="004C3A57" w:rsidRPr="009C5543" w:rsidRDefault="00F83688" w:rsidP="004C3A57">
      <w:pPr>
        <w:shd w:val="clear" w:color="auto" w:fill="FFFFFF"/>
        <w:ind w:firstLine="708"/>
        <w:jc w:val="both"/>
        <w:rPr>
          <w:sz w:val="24"/>
        </w:rPr>
      </w:pPr>
      <w:r>
        <w:rPr>
          <w:spacing w:val="-5"/>
          <w:sz w:val="24"/>
        </w:rPr>
        <w:t>3.1.1.</w:t>
      </w:r>
      <w:r w:rsidR="004C3A57" w:rsidRPr="009C5543">
        <w:rPr>
          <w:spacing w:val="-5"/>
          <w:sz w:val="24"/>
        </w:rPr>
        <w:t xml:space="preserve"> </w:t>
      </w:r>
      <w:r w:rsidR="004C3A57" w:rsidRPr="009C5543">
        <w:rPr>
          <w:sz w:val="24"/>
        </w:rPr>
        <w:t xml:space="preserve">Требовать своевременного внесения платы за коммерческий наем жилого </w:t>
      </w:r>
      <w:r w:rsidR="00BE5E61" w:rsidRPr="00C32E13">
        <w:rPr>
          <w:bCs/>
          <w:sz w:val="24"/>
          <w:lang w:eastAsia="zh-CN"/>
        </w:rPr>
        <w:t>дома</w:t>
      </w:r>
      <w:r w:rsidR="004C3A57" w:rsidRPr="009C5543">
        <w:rPr>
          <w:sz w:val="24"/>
        </w:rPr>
        <w:t xml:space="preserve"> и коммунальные услуги.</w:t>
      </w:r>
    </w:p>
    <w:p w:rsidR="004C3A57" w:rsidRPr="009C5543" w:rsidRDefault="00F83688" w:rsidP="004C3A57">
      <w:pPr>
        <w:shd w:val="clear" w:color="auto" w:fill="FFFFFF"/>
        <w:ind w:firstLine="708"/>
        <w:jc w:val="both"/>
        <w:rPr>
          <w:sz w:val="24"/>
        </w:rPr>
      </w:pPr>
      <w:r>
        <w:rPr>
          <w:spacing w:val="-7"/>
          <w:sz w:val="24"/>
        </w:rPr>
        <w:t>3.1.2.</w:t>
      </w:r>
      <w:r w:rsidR="004C3A57" w:rsidRPr="009C5543">
        <w:rPr>
          <w:spacing w:val="-7"/>
          <w:sz w:val="24"/>
        </w:rPr>
        <w:t xml:space="preserve"> </w:t>
      </w:r>
      <w:r w:rsidR="004C3A57" w:rsidRPr="009C5543">
        <w:rPr>
          <w:sz w:val="24"/>
        </w:rPr>
        <w:t xml:space="preserve">Изменять плату за коммерческий наем жилого </w:t>
      </w:r>
      <w:r w:rsidR="00BE5E61" w:rsidRPr="00C32E13">
        <w:rPr>
          <w:bCs/>
          <w:sz w:val="24"/>
          <w:lang w:eastAsia="zh-CN"/>
        </w:rPr>
        <w:t>дома</w:t>
      </w:r>
      <w:r w:rsidR="004C3A57" w:rsidRPr="009C5543">
        <w:rPr>
          <w:sz w:val="24"/>
        </w:rPr>
        <w:t xml:space="preserve"> по соглашению сторон, а также в одностороннем порядке в случае изменения мето</w:t>
      </w:r>
      <w:r w:rsidR="004C3A57" w:rsidRPr="009C5543">
        <w:rPr>
          <w:spacing w:val="-1"/>
          <w:sz w:val="24"/>
        </w:rPr>
        <w:t xml:space="preserve">дики расчета платы за коммерческий наем жилого </w:t>
      </w:r>
      <w:r w:rsidR="00BE5E61" w:rsidRPr="00C32E13">
        <w:rPr>
          <w:bCs/>
          <w:sz w:val="24"/>
          <w:lang w:eastAsia="zh-CN"/>
        </w:rPr>
        <w:t>дома</w:t>
      </w:r>
      <w:r w:rsidR="004C3A57" w:rsidRPr="009C5543">
        <w:rPr>
          <w:spacing w:val="-1"/>
          <w:sz w:val="24"/>
        </w:rPr>
        <w:t>.</w:t>
      </w:r>
    </w:p>
    <w:p w:rsidR="004C3A57" w:rsidRPr="009C5543" w:rsidRDefault="00F83688" w:rsidP="004C3A57">
      <w:pPr>
        <w:shd w:val="clear" w:color="auto" w:fill="FFFFFF"/>
        <w:ind w:firstLine="708"/>
        <w:jc w:val="both"/>
        <w:rPr>
          <w:sz w:val="24"/>
        </w:rPr>
      </w:pPr>
      <w:r>
        <w:rPr>
          <w:spacing w:val="-7"/>
          <w:sz w:val="24"/>
        </w:rPr>
        <w:t xml:space="preserve">3.1.3. </w:t>
      </w:r>
      <w:r w:rsidR="004C3A57" w:rsidRPr="009C5543">
        <w:rPr>
          <w:sz w:val="24"/>
        </w:rPr>
        <w:t xml:space="preserve">Наймодатель в заранее согласованное с Нанимателем время вправе осуществлять осмотр технического состояния жилого </w:t>
      </w:r>
      <w:r w:rsidR="00BE5E61" w:rsidRPr="00C32E13">
        <w:rPr>
          <w:bCs/>
          <w:sz w:val="24"/>
          <w:lang w:eastAsia="zh-CN"/>
        </w:rPr>
        <w:t>дома</w:t>
      </w:r>
      <w:r w:rsidR="004C3A57" w:rsidRPr="009C5543">
        <w:rPr>
          <w:sz w:val="24"/>
        </w:rPr>
        <w:t>, санитарно-</w:t>
      </w:r>
      <w:r w:rsidR="004C3A57" w:rsidRPr="009C5543">
        <w:rPr>
          <w:spacing w:val="-1"/>
          <w:sz w:val="24"/>
        </w:rPr>
        <w:t xml:space="preserve">технического и иного оборудования, находящегося в нем, а также выполнять </w:t>
      </w:r>
      <w:r w:rsidR="004C3A57" w:rsidRPr="009C5543">
        <w:rPr>
          <w:sz w:val="24"/>
        </w:rPr>
        <w:t>необходимые работы.</w:t>
      </w:r>
    </w:p>
    <w:p w:rsidR="004C3A57" w:rsidRPr="009C5543" w:rsidRDefault="002940AC" w:rsidP="004C3A57">
      <w:pPr>
        <w:shd w:val="clear" w:color="auto" w:fill="FFFFFF"/>
        <w:ind w:firstLine="708"/>
        <w:jc w:val="both"/>
        <w:rPr>
          <w:sz w:val="24"/>
        </w:rPr>
      </w:pPr>
      <w:r>
        <w:rPr>
          <w:spacing w:val="-7"/>
          <w:sz w:val="24"/>
        </w:rPr>
        <w:t>3.1.4.</w:t>
      </w:r>
      <w:r w:rsidR="00F83688">
        <w:rPr>
          <w:spacing w:val="-7"/>
          <w:sz w:val="24"/>
        </w:rPr>
        <w:t xml:space="preserve"> </w:t>
      </w:r>
      <w:r w:rsidR="004C3A57" w:rsidRPr="009C5543">
        <w:rPr>
          <w:sz w:val="24"/>
        </w:rPr>
        <w:t>Требовать расторжения настоящего Договора в случаях нарушения Нанимателем жилищного законодательства и условий настоящего Договора.</w:t>
      </w:r>
    </w:p>
    <w:p w:rsidR="004C3A57" w:rsidRPr="009C5543" w:rsidRDefault="00F83688" w:rsidP="004C3A57">
      <w:pPr>
        <w:shd w:val="clear" w:color="auto" w:fill="FFFFFF"/>
        <w:ind w:firstLine="708"/>
        <w:jc w:val="both"/>
        <w:rPr>
          <w:sz w:val="24"/>
        </w:rPr>
      </w:pPr>
      <w:r>
        <w:rPr>
          <w:spacing w:val="-8"/>
          <w:sz w:val="24"/>
        </w:rPr>
        <w:t>3.1.5.</w:t>
      </w:r>
      <w:r w:rsidR="002940AC" w:rsidRPr="009C5543">
        <w:rPr>
          <w:sz w:val="24"/>
        </w:rPr>
        <w:t xml:space="preserve"> </w:t>
      </w:r>
      <w:r>
        <w:rPr>
          <w:sz w:val="24"/>
        </w:rPr>
        <w:t xml:space="preserve">  </w:t>
      </w:r>
      <w:r w:rsidR="004C3A57" w:rsidRPr="009C5543">
        <w:rPr>
          <w:sz w:val="24"/>
        </w:rPr>
        <w:t>Наймодатель может иметь иные права, предусмотренные законодательством.</w:t>
      </w:r>
    </w:p>
    <w:p w:rsidR="00BE5E61" w:rsidRDefault="00BE5E61" w:rsidP="004C3A57">
      <w:pPr>
        <w:shd w:val="clear" w:color="auto" w:fill="FFFFFF"/>
        <w:jc w:val="center"/>
        <w:rPr>
          <w:b/>
          <w:bCs/>
          <w:sz w:val="24"/>
        </w:rPr>
      </w:pPr>
    </w:p>
    <w:p w:rsidR="004C3A57" w:rsidRPr="009C5543" w:rsidRDefault="004C3A57" w:rsidP="004C3A57">
      <w:pPr>
        <w:shd w:val="clear" w:color="auto" w:fill="FFFFFF"/>
        <w:jc w:val="center"/>
        <w:rPr>
          <w:b/>
          <w:bCs/>
          <w:sz w:val="24"/>
        </w:rPr>
      </w:pPr>
      <w:r w:rsidRPr="009C5543">
        <w:rPr>
          <w:b/>
          <w:bCs/>
          <w:sz w:val="24"/>
        </w:rPr>
        <w:t>3.2. Наймодатель обязан:</w:t>
      </w:r>
    </w:p>
    <w:p w:rsidR="004C3A57" w:rsidRPr="009C5543" w:rsidRDefault="004C3A57" w:rsidP="004C3A57">
      <w:pPr>
        <w:shd w:val="clear" w:color="auto" w:fill="FFFFFF"/>
        <w:rPr>
          <w:sz w:val="24"/>
        </w:rPr>
      </w:pPr>
    </w:p>
    <w:p w:rsidR="0070361E" w:rsidRDefault="002940AC" w:rsidP="004C3A57">
      <w:pPr>
        <w:shd w:val="clear" w:color="auto" w:fill="FFFFFF"/>
        <w:ind w:firstLine="708"/>
        <w:jc w:val="both"/>
        <w:rPr>
          <w:sz w:val="24"/>
        </w:rPr>
      </w:pPr>
      <w:r>
        <w:rPr>
          <w:spacing w:val="-6"/>
          <w:sz w:val="24"/>
        </w:rPr>
        <w:t>3.2.1.</w:t>
      </w:r>
      <w:r w:rsidR="004C3A57" w:rsidRPr="009C5543">
        <w:rPr>
          <w:spacing w:val="-6"/>
          <w:sz w:val="24"/>
        </w:rPr>
        <w:t xml:space="preserve"> </w:t>
      </w:r>
      <w:r w:rsidR="0070361E" w:rsidRPr="0070361E">
        <w:rPr>
          <w:sz w:val="24"/>
        </w:rPr>
        <w:t>Передать Нанимателю свободное от прав иных лиц жило</w:t>
      </w:r>
      <w:r w:rsidR="00BE5E61">
        <w:rPr>
          <w:sz w:val="24"/>
        </w:rPr>
        <w:t>й</w:t>
      </w:r>
      <w:r w:rsidR="0070361E" w:rsidRPr="0070361E">
        <w:rPr>
          <w:sz w:val="24"/>
        </w:rPr>
        <w:t xml:space="preserve"> </w:t>
      </w:r>
      <w:r w:rsidR="00BE5E61">
        <w:rPr>
          <w:bCs/>
          <w:sz w:val="24"/>
          <w:lang w:eastAsia="zh-CN"/>
        </w:rPr>
        <w:t>дом</w:t>
      </w:r>
      <w:r w:rsidR="0070361E" w:rsidRPr="0070361E">
        <w:rPr>
          <w:sz w:val="24"/>
        </w:rPr>
        <w:t xml:space="preserve"> по </w:t>
      </w:r>
      <w:r w:rsidR="008661A0">
        <w:rPr>
          <w:sz w:val="24"/>
        </w:rPr>
        <w:t>передаточному акту</w:t>
      </w:r>
      <w:r w:rsidR="0070361E" w:rsidRPr="0070361E">
        <w:rPr>
          <w:sz w:val="24"/>
        </w:rPr>
        <w:t>, являющимся приложением к настоящему договору.</w:t>
      </w:r>
    </w:p>
    <w:p w:rsidR="00DC6962" w:rsidRDefault="002940AC" w:rsidP="000F4D56">
      <w:pPr>
        <w:shd w:val="clear" w:color="auto" w:fill="FFFFFF"/>
        <w:ind w:firstLine="709"/>
        <w:jc w:val="both"/>
        <w:rPr>
          <w:spacing w:val="-6"/>
          <w:sz w:val="24"/>
        </w:rPr>
      </w:pPr>
      <w:r>
        <w:rPr>
          <w:spacing w:val="-7"/>
          <w:sz w:val="24"/>
        </w:rPr>
        <w:t>3.</w:t>
      </w:r>
      <w:r w:rsidR="00900A99">
        <w:rPr>
          <w:spacing w:val="-7"/>
          <w:sz w:val="24"/>
        </w:rPr>
        <w:t>2</w:t>
      </w:r>
      <w:r>
        <w:rPr>
          <w:spacing w:val="-7"/>
          <w:sz w:val="24"/>
        </w:rPr>
        <w:t>.2.</w:t>
      </w:r>
      <w:r w:rsidR="004C3A57" w:rsidRPr="009C5543">
        <w:rPr>
          <w:spacing w:val="-7"/>
          <w:sz w:val="24"/>
        </w:rPr>
        <w:t xml:space="preserve"> </w:t>
      </w:r>
      <w:r w:rsidR="004C3A57" w:rsidRPr="009C5543">
        <w:rPr>
          <w:sz w:val="24"/>
        </w:rPr>
        <w:t>Наймодатель обязан предоставлять и</w:t>
      </w:r>
      <w:r w:rsidR="00435A37">
        <w:rPr>
          <w:sz w:val="24"/>
        </w:rPr>
        <w:t>ли обеспечивать предоставление Н</w:t>
      </w:r>
      <w:r w:rsidR="004C3A57" w:rsidRPr="009C5543">
        <w:rPr>
          <w:sz w:val="24"/>
        </w:rPr>
        <w:t>анимателю за плату необходимых коммунальных услуг.</w:t>
      </w:r>
    </w:p>
    <w:p w:rsidR="004C3A57" w:rsidRPr="009C5543" w:rsidRDefault="004C3A57" w:rsidP="000F4D56">
      <w:pPr>
        <w:shd w:val="clear" w:color="auto" w:fill="FFFFFF"/>
        <w:ind w:firstLine="709"/>
        <w:jc w:val="both"/>
        <w:rPr>
          <w:sz w:val="24"/>
        </w:rPr>
      </w:pPr>
      <w:r w:rsidRPr="009C5543">
        <w:rPr>
          <w:spacing w:val="-6"/>
          <w:sz w:val="24"/>
        </w:rPr>
        <w:t>3.</w:t>
      </w:r>
      <w:r w:rsidR="00900A99">
        <w:rPr>
          <w:spacing w:val="-6"/>
          <w:sz w:val="24"/>
        </w:rPr>
        <w:t>2</w:t>
      </w:r>
      <w:r w:rsidRPr="009C5543">
        <w:rPr>
          <w:spacing w:val="-6"/>
          <w:sz w:val="24"/>
        </w:rPr>
        <w:t>.</w:t>
      </w:r>
      <w:r w:rsidR="00900A99">
        <w:rPr>
          <w:spacing w:val="-6"/>
          <w:sz w:val="24"/>
        </w:rPr>
        <w:t>3</w:t>
      </w:r>
      <w:r w:rsidRPr="009C5543">
        <w:rPr>
          <w:spacing w:val="-6"/>
          <w:sz w:val="24"/>
        </w:rPr>
        <w:t>.</w:t>
      </w:r>
      <w:r w:rsidR="002940AC" w:rsidRPr="009C5543">
        <w:rPr>
          <w:sz w:val="24"/>
        </w:rPr>
        <w:t xml:space="preserve"> </w:t>
      </w:r>
      <w:r w:rsidRPr="009C5543">
        <w:rPr>
          <w:sz w:val="24"/>
        </w:rPr>
        <w:t>Информировать Нанимателя о проведении капитального ремонта или реконструкции дома не позднее, чем за 3 месяца до начала работ.</w:t>
      </w:r>
    </w:p>
    <w:p w:rsidR="004C3A57" w:rsidRPr="009C5543" w:rsidRDefault="004C3A57" w:rsidP="000F4D56">
      <w:pPr>
        <w:shd w:val="clear" w:color="auto" w:fill="FFFFFF"/>
        <w:ind w:firstLine="709"/>
        <w:jc w:val="both"/>
        <w:rPr>
          <w:sz w:val="24"/>
        </w:rPr>
      </w:pPr>
      <w:r w:rsidRPr="009C5543">
        <w:rPr>
          <w:spacing w:val="-7"/>
          <w:sz w:val="24"/>
        </w:rPr>
        <w:t>3.</w:t>
      </w:r>
      <w:r w:rsidR="00900A99">
        <w:rPr>
          <w:spacing w:val="-7"/>
          <w:sz w:val="24"/>
        </w:rPr>
        <w:t>2</w:t>
      </w:r>
      <w:r w:rsidRPr="009C5543">
        <w:rPr>
          <w:spacing w:val="-7"/>
          <w:sz w:val="24"/>
        </w:rPr>
        <w:t>.</w:t>
      </w:r>
      <w:r w:rsidR="00900A99">
        <w:rPr>
          <w:spacing w:val="-7"/>
          <w:sz w:val="24"/>
        </w:rPr>
        <w:t>4</w:t>
      </w:r>
      <w:r w:rsidRPr="009C5543">
        <w:rPr>
          <w:spacing w:val="-7"/>
          <w:sz w:val="24"/>
        </w:rPr>
        <w:t>.</w:t>
      </w:r>
      <w:r w:rsidR="002940AC" w:rsidRPr="009C5543">
        <w:rPr>
          <w:sz w:val="24"/>
        </w:rPr>
        <w:t xml:space="preserve"> </w:t>
      </w:r>
      <w:r w:rsidRPr="009C5543">
        <w:rPr>
          <w:sz w:val="24"/>
        </w:rPr>
        <w:t>Принимать участие в своевременной подготовке жилого дома, са</w:t>
      </w:r>
      <w:r w:rsidRPr="009C5543">
        <w:rPr>
          <w:spacing w:val="-1"/>
          <w:sz w:val="24"/>
        </w:rPr>
        <w:t>нитарно-технического и иного оборудования, находящегося в нем, к эксплуата</w:t>
      </w:r>
      <w:r w:rsidRPr="009C5543">
        <w:rPr>
          <w:sz w:val="24"/>
        </w:rPr>
        <w:t>ции в зимних условиях.</w:t>
      </w:r>
    </w:p>
    <w:p w:rsidR="004C3A57" w:rsidRPr="009C5543" w:rsidRDefault="002940AC" w:rsidP="000F4D56">
      <w:pPr>
        <w:shd w:val="clear" w:color="auto" w:fill="FFFFFF"/>
        <w:ind w:firstLine="709"/>
        <w:jc w:val="both"/>
        <w:rPr>
          <w:spacing w:val="-1"/>
          <w:sz w:val="24"/>
        </w:rPr>
      </w:pPr>
      <w:r>
        <w:rPr>
          <w:spacing w:val="-6"/>
          <w:sz w:val="24"/>
        </w:rPr>
        <w:t>3.</w:t>
      </w:r>
      <w:r w:rsidR="00900A99">
        <w:rPr>
          <w:spacing w:val="-6"/>
          <w:sz w:val="24"/>
        </w:rPr>
        <w:t>2</w:t>
      </w:r>
      <w:r>
        <w:rPr>
          <w:spacing w:val="-6"/>
          <w:sz w:val="24"/>
        </w:rPr>
        <w:t>.</w:t>
      </w:r>
      <w:r w:rsidR="00900A99">
        <w:rPr>
          <w:spacing w:val="-6"/>
          <w:sz w:val="24"/>
        </w:rPr>
        <w:t>5</w:t>
      </w:r>
      <w:r>
        <w:rPr>
          <w:spacing w:val="-6"/>
          <w:sz w:val="24"/>
        </w:rPr>
        <w:t>.</w:t>
      </w:r>
      <w:r w:rsidR="004C3A57" w:rsidRPr="009C5543">
        <w:rPr>
          <w:spacing w:val="-6"/>
          <w:sz w:val="24"/>
        </w:rPr>
        <w:t xml:space="preserve"> </w:t>
      </w:r>
      <w:r w:rsidR="004C3A57" w:rsidRPr="009C5543">
        <w:rPr>
          <w:sz w:val="24"/>
        </w:rPr>
        <w:t>Принять в установленные настоящим Договором сроки жило</w:t>
      </w:r>
      <w:r w:rsidR="00900A99">
        <w:rPr>
          <w:sz w:val="24"/>
        </w:rPr>
        <w:t>й</w:t>
      </w:r>
      <w:r w:rsidR="004C3A57" w:rsidRPr="009C5543">
        <w:rPr>
          <w:sz w:val="24"/>
        </w:rPr>
        <w:t xml:space="preserve"> </w:t>
      </w:r>
      <w:r w:rsidR="00900A99">
        <w:rPr>
          <w:bCs/>
          <w:sz w:val="24"/>
          <w:lang w:eastAsia="zh-CN"/>
        </w:rPr>
        <w:t>дом</w:t>
      </w:r>
      <w:r w:rsidR="004C3A57" w:rsidRPr="009C5543">
        <w:rPr>
          <w:spacing w:val="-1"/>
          <w:sz w:val="24"/>
        </w:rPr>
        <w:t xml:space="preserve"> у Нанимателя.</w:t>
      </w:r>
    </w:p>
    <w:p w:rsidR="004C3A57" w:rsidRDefault="002940AC" w:rsidP="000F4D56">
      <w:pPr>
        <w:shd w:val="clear" w:color="auto" w:fill="FFFFFF"/>
        <w:ind w:firstLine="709"/>
        <w:jc w:val="both"/>
        <w:rPr>
          <w:sz w:val="24"/>
        </w:rPr>
      </w:pPr>
      <w:r>
        <w:rPr>
          <w:spacing w:val="-6"/>
          <w:sz w:val="24"/>
        </w:rPr>
        <w:t>3.</w:t>
      </w:r>
      <w:r w:rsidR="00900A99">
        <w:rPr>
          <w:spacing w:val="-6"/>
          <w:sz w:val="24"/>
        </w:rPr>
        <w:t>2</w:t>
      </w:r>
      <w:r>
        <w:rPr>
          <w:spacing w:val="-6"/>
          <w:sz w:val="24"/>
        </w:rPr>
        <w:t>.</w:t>
      </w:r>
      <w:r w:rsidR="00900A99">
        <w:rPr>
          <w:spacing w:val="-6"/>
          <w:sz w:val="24"/>
        </w:rPr>
        <w:t>6</w:t>
      </w:r>
      <w:r>
        <w:rPr>
          <w:spacing w:val="-6"/>
          <w:sz w:val="24"/>
        </w:rPr>
        <w:t>.</w:t>
      </w:r>
      <w:r w:rsidR="004C3A57" w:rsidRPr="009C5543">
        <w:rPr>
          <w:spacing w:val="-6"/>
          <w:sz w:val="24"/>
        </w:rPr>
        <w:t xml:space="preserve"> </w:t>
      </w:r>
      <w:r w:rsidR="004C3A57" w:rsidRPr="009C5543">
        <w:rPr>
          <w:sz w:val="24"/>
        </w:rPr>
        <w:t>Наймодатель несет иные обязанности, предусмотренные законодательством.</w:t>
      </w:r>
    </w:p>
    <w:p w:rsidR="00DC6962" w:rsidRPr="009C5543" w:rsidRDefault="00DC6962" w:rsidP="000F4D56">
      <w:pPr>
        <w:shd w:val="clear" w:color="auto" w:fill="FFFFFF"/>
        <w:ind w:firstLine="709"/>
        <w:jc w:val="both"/>
        <w:rPr>
          <w:sz w:val="24"/>
        </w:rPr>
      </w:pPr>
    </w:p>
    <w:p w:rsidR="004C3A57" w:rsidRPr="009C5543" w:rsidRDefault="004C3A57" w:rsidP="004C3A57">
      <w:pPr>
        <w:shd w:val="clear" w:color="auto" w:fill="FFFFFF"/>
        <w:jc w:val="center"/>
        <w:rPr>
          <w:b/>
          <w:bCs/>
          <w:sz w:val="24"/>
        </w:rPr>
      </w:pPr>
      <w:r w:rsidRPr="009C5543">
        <w:rPr>
          <w:b/>
          <w:bCs/>
          <w:sz w:val="24"/>
        </w:rPr>
        <w:t>IV. Расторжение и прекращение Договора</w:t>
      </w:r>
    </w:p>
    <w:p w:rsidR="004C3A57" w:rsidRPr="009C5543" w:rsidRDefault="004C3A57" w:rsidP="004C3A57">
      <w:pPr>
        <w:shd w:val="clear" w:color="auto" w:fill="FFFFFF"/>
        <w:jc w:val="center"/>
        <w:rPr>
          <w:sz w:val="24"/>
        </w:rPr>
      </w:pPr>
    </w:p>
    <w:p w:rsidR="004C3A57" w:rsidRPr="009C5543" w:rsidRDefault="002940AC" w:rsidP="004C3A57">
      <w:pPr>
        <w:shd w:val="clear" w:color="auto" w:fill="FFFFFF"/>
        <w:ind w:firstLine="708"/>
        <w:rPr>
          <w:sz w:val="24"/>
        </w:rPr>
      </w:pPr>
      <w:r>
        <w:rPr>
          <w:spacing w:val="-8"/>
          <w:sz w:val="24"/>
        </w:rPr>
        <w:t>4.1.</w:t>
      </w:r>
      <w:r w:rsidR="004C3A57" w:rsidRPr="009C5543">
        <w:rPr>
          <w:spacing w:val="-8"/>
          <w:sz w:val="24"/>
        </w:rPr>
        <w:t xml:space="preserve"> </w:t>
      </w:r>
      <w:r w:rsidR="004C3A57" w:rsidRPr="009C5543">
        <w:rPr>
          <w:sz w:val="24"/>
        </w:rPr>
        <w:t>Наниматель в любое время может расторгнуть настоящий Договор.</w:t>
      </w:r>
    </w:p>
    <w:p w:rsidR="004C3A57" w:rsidRPr="009C5543" w:rsidRDefault="002940AC" w:rsidP="004C3A57">
      <w:pPr>
        <w:shd w:val="clear" w:color="auto" w:fill="FFFFFF"/>
        <w:ind w:firstLine="708"/>
        <w:jc w:val="both"/>
        <w:rPr>
          <w:sz w:val="24"/>
        </w:rPr>
      </w:pPr>
      <w:r>
        <w:rPr>
          <w:spacing w:val="-9"/>
          <w:sz w:val="24"/>
        </w:rPr>
        <w:t>4.2.</w:t>
      </w:r>
      <w:r w:rsidR="004C3A57" w:rsidRPr="009C5543">
        <w:rPr>
          <w:spacing w:val="-9"/>
          <w:sz w:val="24"/>
        </w:rPr>
        <w:t xml:space="preserve"> </w:t>
      </w:r>
      <w:r w:rsidR="004C3A57" w:rsidRPr="009C5543">
        <w:rPr>
          <w:sz w:val="24"/>
        </w:rPr>
        <w:t>Настоящий Договор может быть расторгнут в любое время по соглашению сторон.</w:t>
      </w:r>
    </w:p>
    <w:p w:rsidR="004C3A57" w:rsidRPr="009C5543" w:rsidRDefault="004C3A57" w:rsidP="004C3A57">
      <w:pPr>
        <w:shd w:val="clear" w:color="auto" w:fill="FFFFFF"/>
        <w:ind w:firstLine="708"/>
        <w:jc w:val="both"/>
        <w:rPr>
          <w:sz w:val="24"/>
        </w:rPr>
      </w:pPr>
      <w:r w:rsidRPr="009C5543">
        <w:rPr>
          <w:sz w:val="24"/>
        </w:rPr>
        <w:t>4.3. Расторжение настоящего Договора по требованию Наймодателя допускается в судебном порядке в случае:</w:t>
      </w:r>
    </w:p>
    <w:p w:rsidR="004C3A57" w:rsidRPr="009C5543" w:rsidRDefault="004C3A57" w:rsidP="004C3A57">
      <w:pPr>
        <w:shd w:val="clear" w:color="auto" w:fill="FFFFFF"/>
        <w:jc w:val="both"/>
        <w:rPr>
          <w:sz w:val="24"/>
        </w:rPr>
      </w:pPr>
      <w:r w:rsidRPr="009C5543">
        <w:rPr>
          <w:sz w:val="24"/>
        </w:rPr>
        <w:t>- не внесения Нанимателем платы за жило</w:t>
      </w:r>
      <w:r w:rsidR="00F43A75">
        <w:rPr>
          <w:sz w:val="24"/>
        </w:rPr>
        <w:t>й</w:t>
      </w:r>
      <w:r w:rsidRPr="009C5543">
        <w:rPr>
          <w:sz w:val="24"/>
        </w:rPr>
        <w:t xml:space="preserve"> </w:t>
      </w:r>
      <w:r w:rsidR="00F43A75">
        <w:rPr>
          <w:bCs/>
          <w:sz w:val="24"/>
          <w:lang w:eastAsia="zh-CN"/>
        </w:rPr>
        <w:t>дом</w:t>
      </w:r>
      <w:r w:rsidRPr="009C5543">
        <w:rPr>
          <w:sz w:val="24"/>
        </w:rPr>
        <w:t xml:space="preserve"> и (или) коммунальные услуги в течение более 6 месяцев;</w:t>
      </w:r>
    </w:p>
    <w:p w:rsidR="004C3A57" w:rsidRPr="009C5543" w:rsidRDefault="004C3A57" w:rsidP="004C3A57">
      <w:pPr>
        <w:shd w:val="clear" w:color="auto" w:fill="FFFFFF"/>
        <w:jc w:val="both"/>
        <w:rPr>
          <w:sz w:val="24"/>
        </w:rPr>
      </w:pPr>
      <w:r w:rsidRPr="009C5543">
        <w:rPr>
          <w:sz w:val="24"/>
        </w:rPr>
        <w:t>-  разрушения или повреждения жилого помещения Нанимателем или членами его семьи;</w:t>
      </w:r>
    </w:p>
    <w:p w:rsidR="004C3A57" w:rsidRPr="009C5543" w:rsidRDefault="004C3A57" w:rsidP="004C3A57">
      <w:pPr>
        <w:shd w:val="clear" w:color="auto" w:fill="FFFFFF"/>
        <w:rPr>
          <w:sz w:val="24"/>
        </w:rPr>
      </w:pPr>
      <w:r w:rsidRPr="009C5543">
        <w:rPr>
          <w:sz w:val="24"/>
        </w:rPr>
        <w:t>-     систематического нарушения прав и законных интересов соседей;</w:t>
      </w:r>
    </w:p>
    <w:p w:rsidR="004C3A57" w:rsidRPr="009C5543" w:rsidRDefault="004C3A57" w:rsidP="004C3A57">
      <w:pPr>
        <w:shd w:val="clear" w:color="auto" w:fill="FFFFFF"/>
        <w:rPr>
          <w:sz w:val="24"/>
        </w:rPr>
      </w:pPr>
      <w:r w:rsidRPr="009C5543">
        <w:rPr>
          <w:sz w:val="24"/>
        </w:rPr>
        <w:t xml:space="preserve">-     использование жилого </w:t>
      </w:r>
      <w:r w:rsidR="00F43A75" w:rsidRPr="00C32E13">
        <w:rPr>
          <w:bCs/>
          <w:sz w:val="24"/>
          <w:lang w:eastAsia="zh-CN"/>
        </w:rPr>
        <w:t>дома</w:t>
      </w:r>
      <w:r w:rsidRPr="009C5543">
        <w:rPr>
          <w:sz w:val="24"/>
        </w:rPr>
        <w:t xml:space="preserve"> не по назначению.</w:t>
      </w:r>
    </w:p>
    <w:p w:rsidR="004C3A57" w:rsidRPr="009C5543" w:rsidRDefault="002940AC" w:rsidP="004C3A57">
      <w:pPr>
        <w:shd w:val="clear" w:color="auto" w:fill="FFFFFF"/>
        <w:ind w:firstLine="708"/>
        <w:rPr>
          <w:sz w:val="24"/>
        </w:rPr>
      </w:pPr>
      <w:r>
        <w:rPr>
          <w:sz w:val="24"/>
        </w:rPr>
        <w:t>4.4.</w:t>
      </w:r>
      <w:r w:rsidR="004C3A57" w:rsidRPr="009C5543">
        <w:rPr>
          <w:sz w:val="24"/>
        </w:rPr>
        <w:t xml:space="preserve"> Настоящий Договор прекращается в связи:</w:t>
      </w:r>
    </w:p>
    <w:p w:rsidR="004C3A57" w:rsidRPr="009C5543" w:rsidRDefault="004C3A57" w:rsidP="004C3A57">
      <w:pPr>
        <w:shd w:val="clear" w:color="auto" w:fill="FFFFFF"/>
        <w:rPr>
          <w:sz w:val="24"/>
        </w:rPr>
      </w:pPr>
      <w:r w:rsidRPr="009C5543">
        <w:rPr>
          <w:sz w:val="24"/>
        </w:rPr>
        <w:t xml:space="preserve">-   с утратой (разрушением) жилого </w:t>
      </w:r>
      <w:r w:rsidR="0081323A" w:rsidRPr="00C32E13">
        <w:rPr>
          <w:bCs/>
          <w:sz w:val="24"/>
          <w:lang w:eastAsia="zh-CN"/>
        </w:rPr>
        <w:t>дома</w:t>
      </w:r>
      <w:r w:rsidRPr="009C5543">
        <w:rPr>
          <w:sz w:val="24"/>
        </w:rPr>
        <w:t>;</w:t>
      </w:r>
    </w:p>
    <w:p w:rsidR="004C3A57" w:rsidRPr="009C5543" w:rsidRDefault="004C3A57" w:rsidP="004C3A57">
      <w:pPr>
        <w:shd w:val="clear" w:color="auto" w:fill="FFFFFF"/>
        <w:rPr>
          <w:sz w:val="24"/>
        </w:rPr>
      </w:pPr>
      <w:r w:rsidRPr="009C5543">
        <w:rPr>
          <w:sz w:val="24"/>
        </w:rPr>
        <w:t>-   с окончанием срока договора.</w:t>
      </w:r>
    </w:p>
    <w:p w:rsidR="004C3A57" w:rsidRPr="009C5543" w:rsidRDefault="002940AC" w:rsidP="004C3A57">
      <w:pPr>
        <w:shd w:val="clear" w:color="auto" w:fill="FFFFFF"/>
        <w:ind w:firstLine="708"/>
        <w:jc w:val="both"/>
        <w:rPr>
          <w:sz w:val="24"/>
        </w:rPr>
      </w:pPr>
      <w:r>
        <w:rPr>
          <w:sz w:val="24"/>
        </w:rPr>
        <w:t>4.5.</w:t>
      </w:r>
      <w:r w:rsidR="004C3A57" w:rsidRPr="009C5543">
        <w:rPr>
          <w:sz w:val="24"/>
        </w:rPr>
        <w:t xml:space="preserve"> В случае расторжения или прекращения настоящего Договора в связи с истечением срока договора Наниматель и граждане, постоянно проживающие с Нанимателем, должны освободить жило</w:t>
      </w:r>
      <w:r w:rsidR="0081323A">
        <w:rPr>
          <w:sz w:val="24"/>
        </w:rPr>
        <w:t>й</w:t>
      </w:r>
      <w:r w:rsidR="004C3A57" w:rsidRPr="009C5543">
        <w:rPr>
          <w:sz w:val="24"/>
        </w:rPr>
        <w:t xml:space="preserve"> </w:t>
      </w:r>
      <w:r w:rsidR="0081323A" w:rsidRPr="00C32E13">
        <w:rPr>
          <w:bCs/>
          <w:sz w:val="24"/>
          <w:lang w:eastAsia="zh-CN"/>
        </w:rPr>
        <w:t>дом</w:t>
      </w:r>
      <w:r w:rsidR="004C3A57" w:rsidRPr="009C5543">
        <w:rPr>
          <w:sz w:val="24"/>
        </w:rPr>
        <w:t>. В случае отказа освободить жило</w:t>
      </w:r>
      <w:r w:rsidR="0081323A">
        <w:rPr>
          <w:sz w:val="24"/>
        </w:rPr>
        <w:t>й</w:t>
      </w:r>
      <w:r w:rsidR="004C3A57" w:rsidRPr="009C5543">
        <w:rPr>
          <w:sz w:val="24"/>
        </w:rPr>
        <w:t xml:space="preserve"> </w:t>
      </w:r>
      <w:r w:rsidR="0081323A">
        <w:rPr>
          <w:bCs/>
          <w:sz w:val="24"/>
          <w:lang w:eastAsia="zh-CN"/>
        </w:rPr>
        <w:t>дом</w:t>
      </w:r>
      <w:r w:rsidR="004C3A57" w:rsidRPr="009C5543">
        <w:rPr>
          <w:sz w:val="24"/>
        </w:rPr>
        <w:t xml:space="preserve"> Наниматель и другие граждане, проживающие в жилом </w:t>
      </w:r>
      <w:r w:rsidR="0081323A">
        <w:rPr>
          <w:bCs/>
          <w:sz w:val="24"/>
          <w:lang w:eastAsia="zh-CN"/>
        </w:rPr>
        <w:t>доме</w:t>
      </w:r>
      <w:r w:rsidR="004C3A57" w:rsidRPr="009C5543">
        <w:rPr>
          <w:sz w:val="24"/>
        </w:rPr>
        <w:t xml:space="preserve"> к моменту расторжения договора, подлежат выселению из жилого </w:t>
      </w:r>
      <w:r w:rsidR="0081323A" w:rsidRPr="00C32E13">
        <w:rPr>
          <w:bCs/>
          <w:sz w:val="24"/>
          <w:lang w:eastAsia="zh-CN"/>
        </w:rPr>
        <w:t>дома</w:t>
      </w:r>
      <w:r w:rsidR="004C3A57" w:rsidRPr="009C5543">
        <w:rPr>
          <w:sz w:val="24"/>
        </w:rPr>
        <w:t xml:space="preserve"> на основании решения суда.</w:t>
      </w:r>
    </w:p>
    <w:p w:rsidR="004C3A57" w:rsidRPr="009C5543" w:rsidRDefault="004C3A57" w:rsidP="004C3A57">
      <w:pPr>
        <w:shd w:val="clear" w:color="auto" w:fill="FFFFFF"/>
        <w:ind w:firstLine="708"/>
        <w:jc w:val="both"/>
        <w:rPr>
          <w:sz w:val="24"/>
        </w:rPr>
      </w:pPr>
    </w:p>
    <w:p w:rsidR="00EE0310" w:rsidRDefault="00EE0310" w:rsidP="004C3A57">
      <w:pPr>
        <w:shd w:val="clear" w:color="auto" w:fill="FFFFFF"/>
        <w:jc w:val="center"/>
        <w:rPr>
          <w:b/>
          <w:bCs/>
          <w:sz w:val="24"/>
        </w:rPr>
      </w:pPr>
    </w:p>
    <w:p w:rsidR="00EE0310" w:rsidRDefault="00EE0310" w:rsidP="004C3A57">
      <w:pPr>
        <w:shd w:val="clear" w:color="auto" w:fill="FFFFFF"/>
        <w:jc w:val="center"/>
        <w:rPr>
          <w:b/>
          <w:bCs/>
          <w:sz w:val="24"/>
        </w:rPr>
      </w:pPr>
    </w:p>
    <w:p w:rsidR="004C3A57" w:rsidRPr="009C5543" w:rsidRDefault="004C3A57" w:rsidP="004C3A57">
      <w:pPr>
        <w:shd w:val="clear" w:color="auto" w:fill="FFFFFF"/>
        <w:jc w:val="center"/>
        <w:rPr>
          <w:b/>
          <w:bCs/>
          <w:sz w:val="24"/>
        </w:rPr>
      </w:pPr>
      <w:r w:rsidRPr="009C5543">
        <w:rPr>
          <w:b/>
          <w:bCs/>
          <w:sz w:val="24"/>
        </w:rPr>
        <w:lastRenderedPageBreak/>
        <w:t>V. Внесение платы по Договору</w:t>
      </w:r>
    </w:p>
    <w:p w:rsidR="004C3A57" w:rsidRPr="009C5543" w:rsidRDefault="004C3A57" w:rsidP="004C3A57">
      <w:pPr>
        <w:shd w:val="clear" w:color="auto" w:fill="FFFFFF"/>
        <w:jc w:val="center"/>
        <w:rPr>
          <w:b/>
          <w:bCs/>
          <w:sz w:val="24"/>
        </w:rPr>
      </w:pPr>
    </w:p>
    <w:p w:rsidR="00E34056" w:rsidRDefault="0081323A" w:rsidP="0081323A">
      <w:pPr>
        <w:suppressAutoHyphens/>
        <w:jc w:val="both"/>
        <w:rPr>
          <w:sz w:val="24"/>
        </w:rPr>
      </w:pPr>
      <w:r>
        <w:rPr>
          <w:sz w:val="24"/>
        </w:rPr>
        <w:t xml:space="preserve">          </w:t>
      </w:r>
      <w:r w:rsidR="004C3A57" w:rsidRPr="009C5543">
        <w:rPr>
          <w:sz w:val="24"/>
        </w:rPr>
        <w:t>5.1 Согласно протокола аукциона на право заключения договора</w:t>
      </w:r>
      <w:r w:rsidR="00EE0310">
        <w:rPr>
          <w:sz w:val="24"/>
        </w:rPr>
        <w:t xml:space="preserve"> найма</w:t>
      </w:r>
      <w:r w:rsidR="004C3A57" w:rsidRPr="009C5543">
        <w:rPr>
          <w:sz w:val="24"/>
        </w:rPr>
        <w:t xml:space="preserve"> </w:t>
      </w:r>
      <w:r w:rsidRPr="0081323A">
        <w:rPr>
          <w:bCs/>
          <w:sz w:val="24"/>
          <w:lang w:eastAsia="zh-CN"/>
        </w:rPr>
        <w:t>жилого дома</w:t>
      </w:r>
      <w:r>
        <w:rPr>
          <w:bCs/>
          <w:sz w:val="24"/>
          <w:lang w:eastAsia="zh-CN"/>
        </w:rPr>
        <w:t xml:space="preserve"> </w:t>
      </w:r>
      <w:r w:rsidRPr="0081323A">
        <w:rPr>
          <w:bCs/>
          <w:sz w:val="24"/>
          <w:lang w:eastAsia="zh-CN"/>
        </w:rPr>
        <w:t>коммерческого использования, находящегося в муниципальной собственности</w:t>
      </w:r>
      <w:r w:rsidR="004C3A57" w:rsidRPr="0081323A">
        <w:rPr>
          <w:sz w:val="24"/>
        </w:rPr>
        <w:t xml:space="preserve"> </w:t>
      </w:r>
      <w:r w:rsidR="00EE0310">
        <w:rPr>
          <w:sz w:val="24"/>
        </w:rPr>
        <w:t>ежегодная</w:t>
      </w:r>
      <w:r w:rsidR="004C3A57" w:rsidRPr="0081323A">
        <w:rPr>
          <w:sz w:val="24"/>
        </w:rPr>
        <w:t xml:space="preserve"> плата</w:t>
      </w:r>
      <w:r w:rsidR="004C3A57" w:rsidRPr="009C5543">
        <w:rPr>
          <w:sz w:val="24"/>
        </w:rPr>
        <w:t xml:space="preserve"> за </w:t>
      </w:r>
      <w:r w:rsidR="00676CFF">
        <w:rPr>
          <w:sz w:val="24"/>
        </w:rPr>
        <w:t xml:space="preserve">коммерческий </w:t>
      </w:r>
      <w:r w:rsidR="004C3A57" w:rsidRPr="009C5543">
        <w:rPr>
          <w:sz w:val="24"/>
        </w:rPr>
        <w:t>найм</w:t>
      </w:r>
      <w:r>
        <w:rPr>
          <w:sz w:val="24"/>
        </w:rPr>
        <w:t xml:space="preserve"> жилого </w:t>
      </w:r>
      <w:r w:rsidRPr="0081323A">
        <w:rPr>
          <w:bCs/>
          <w:sz w:val="24"/>
          <w:lang w:eastAsia="zh-CN"/>
        </w:rPr>
        <w:t>дома</w:t>
      </w:r>
      <w:r w:rsidR="004C3A57" w:rsidRPr="009C5543">
        <w:rPr>
          <w:sz w:val="24"/>
        </w:rPr>
        <w:t xml:space="preserve"> составляет </w:t>
      </w:r>
      <w:r w:rsidR="006D27AC">
        <w:rPr>
          <w:sz w:val="24"/>
        </w:rPr>
        <w:t>_______ (___)</w:t>
      </w:r>
      <w:r w:rsidR="004C3A57" w:rsidRPr="009C5543">
        <w:rPr>
          <w:sz w:val="24"/>
        </w:rPr>
        <w:t xml:space="preserve"> рублей</w:t>
      </w:r>
      <w:r w:rsidR="00EE0310">
        <w:rPr>
          <w:sz w:val="24"/>
        </w:rPr>
        <w:t>, НДС</w:t>
      </w:r>
      <w:r w:rsidR="00ED03DB">
        <w:rPr>
          <w:sz w:val="24"/>
        </w:rPr>
        <w:t xml:space="preserve"> не облагается</w:t>
      </w:r>
      <w:r w:rsidR="004C3A57" w:rsidRPr="009C5543">
        <w:rPr>
          <w:sz w:val="24"/>
        </w:rPr>
        <w:t>.</w:t>
      </w:r>
    </w:p>
    <w:p w:rsidR="00ED03DB" w:rsidRDefault="00EE0310" w:rsidP="00ED03DB">
      <w:pPr>
        <w:suppressAutoHyphens/>
        <w:jc w:val="both"/>
        <w:rPr>
          <w:sz w:val="24"/>
        </w:rPr>
      </w:pPr>
      <w:r>
        <w:rPr>
          <w:sz w:val="24"/>
          <w:lang w:eastAsia="zh-CN"/>
        </w:rPr>
        <w:t xml:space="preserve">           </w:t>
      </w:r>
      <w:r w:rsidRPr="00646413">
        <w:rPr>
          <w:sz w:val="24"/>
          <w:lang w:eastAsia="zh-CN"/>
        </w:rPr>
        <w:t>Сумма ежемесячной платы составляет</w:t>
      </w:r>
      <w:r w:rsidRPr="00EE0310">
        <w:rPr>
          <w:sz w:val="24"/>
          <w:lang w:eastAsia="zh-CN"/>
        </w:rPr>
        <w:t xml:space="preserve"> </w:t>
      </w:r>
      <w:r>
        <w:rPr>
          <w:sz w:val="24"/>
        </w:rPr>
        <w:t>_______ (___)</w:t>
      </w:r>
      <w:r w:rsidRPr="009C5543">
        <w:rPr>
          <w:sz w:val="24"/>
        </w:rPr>
        <w:t xml:space="preserve"> рублей</w:t>
      </w:r>
      <w:r>
        <w:rPr>
          <w:sz w:val="24"/>
          <w:lang w:eastAsia="zh-CN"/>
        </w:rPr>
        <w:t xml:space="preserve">, </w:t>
      </w:r>
      <w:bookmarkStart w:id="0" w:name="_GoBack"/>
      <w:r w:rsidRPr="00646413">
        <w:rPr>
          <w:sz w:val="24"/>
          <w:lang w:eastAsia="zh-CN"/>
        </w:rPr>
        <w:t>НДС</w:t>
      </w:r>
      <w:r w:rsidR="00ED03DB" w:rsidRPr="00ED03DB">
        <w:rPr>
          <w:sz w:val="24"/>
        </w:rPr>
        <w:t xml:space="preserve"> </w:t>
      </w:r>
      <w:r w:rsidR="00ED03DB">
        <w:rPr>
          <w:sz w:val="24"/>
        </w:rPr>
        <w:t>не облагается</w:t>
      </w:r>
      <w:r w:rsidR="00ED03DB" w:rsidRPr="009C5543">
        <w:rPr>
          <w:sz w:val="24"/>
        </w:rPr>
        <w:t>.</w:t>
      </w:r>
      <w:bookmarkEnd w:id="0"/>
    </w:p>
    <w:p w:rsidR="00EE0310" w:rsidRDefault="00EE0310" w:rsidP="00EE0310">
      <w:pPr>
        <w:suppressAutoHyphens/>
        <w:spacing w:line="60" w:lineRule="atLeast"/>
        <w:jc w:val="both"/>
        <w:rPr>
          <w:sz w:val="24"/>
          <w:lang w:eastAsia="zh-CN"/>
        </w:rPr>
      </w:pPr>
      <w:r>
        <w:rPr>
          <w:sz w:val="24"/>
          <w:lang w:eastAsia="zh-CN"/>
        </w:rPr>
        <w:t>.</w:t>
      </w:r>
    </w:p>
    <w:p w:rsidR="00E34056" w:rsidRDefault="00E34056" w:rsidP="00E34056">
      <w:pPr>
        <w:ind w:firstLine="709"/>
        <w:jc w:val="both"/>
        <w:rPr>
          <w:sz w:val="24"/>
        </w:rPr>
      </w:pPr>
      <w:r w:rsidRPr="00435A37">
        <w:rPr>
          <w:sz w:val="24"/>
        </w:rPr>
        <w:t>Задаток</w:t>
      </w:r>
      <w:r>
        <w:rPr>
          <w:sz w:val="24"/>
        </w:rPr>
        <w:t xml:space="preserve"> </w:t>
      </w:r>
      <w:r w:rsidR="00435A37">
        <w:rPr>
          <w:sz w:val="24"/>
        </w:rPr>
        <w:t xml:space="preserve">в размере </w:t>
      </w:r>
      <w:r w:rsidR="006D27AC">
        <w:rPr>
          <w:sz w:val="24"/>
        </w:rPr>
        <w:t>______</w:t>
      </w:r>
      <w:r w:rsidR="002940AC">
        <w:rPr>
          <w:sz w:val="24"/>
        </w:rPr>
        <w:t xml:space="preserve"> (</w:t>
      </w:r>
      <w:r w:rsidR="006D27AC">
        <w:rPr>
          <w:sz w:val="24"/>
        </w:rPr>
        <w:t>____</w:t>
      </w:r>
      <w:r w:rsidR="002940AC">
        <w:rPr>
          <w:sz w:val="24"/>
        </w:rPr>
        <w:t xml:space="preserve">) рублей </w:t>
      </w:r>
      <w:r w:rsidR="00435A37">
        <w:rPr>
          <w:sz w:val="24"/>
        </w:rPr>
        <w:t xml:space="preserve">зачисляется в счет платы за коммерческий найм жилого </w:t>
      </w:r>
      <w:r w:rsidR="0081323A" w:rsidRPr="0081323A">
        <w:rPr>
          <w:bCs/>
          <w:sz w:val="24"/>
          <w:lang w:eastAsia="zh-CN"/>
        </w:rPr>
        <w:t>дома</w:t>
      </w:r>
      <w:r w:rsidR="00435A37">
        <w:rPr>
          <w:sz w:val="24"/>
        </w:rPr>
        <w:t>.</w:t>
      </w:r>
    </w:p>
    <w:p w:rsidR="004C3A57" w:rsidRPr="009A3B10" w:rsidRDefault="004C3A57" w:rsidP="00E34056">
      <w:pPr>
        <w:ind w:firstLine="709"/>
        <w:jc w:val="both"/>
        <w:rPr>
          <w:sz w:val="24"/>
        </w:rPr>
      </w:pPr>
      <w:r w:rsidRPr="009A3B10">
        <w:rPr>
          <w:sz w:val="24"/>
        </w:rPr>
        <w:t xml:space="preserve">5.2. Наниматель </w:t>
      </w:r>
      <w:r w:rsidR="0081323A" w:rsidRPr="00646413">
        <w:rPr>
          <w:rFonts w:eastAsia="Calibri"/>
          <w:sz w:val="24"/>
        </w:rPr>
        <w:t>ежемесячно, не позднее 10 числа отчетного месяца</w:t>
      </w:r>
      <w:r w:rsidR="00193CB8">
        <w:rPr>
          <w:rFonts w:eastAsia="Calibri"/>
          <w:sz w:val="24"/>
        </w:rPr>
        <w:t xml:space="preserve"> вносит </w:t>
      </w:r>
      <w:r w:rsidR="0081323A" w:rsidRPr="00646413">
        <w:rPr>
          <w:rFonts w:eastAsia="Calibri"/>
          <w:sz w:val="24"/>
        </w:rPr>
        <w:t>плату за наем жилого дома жилищного фонда коммерческого использования в установленном размере путем перечисления денежных средств на расчетный счет Наймодателя</w:t>
      </w:r>
      <w:r w:rsidRPr="009A3B10">
        <w:rPr>
          <w:sz w:val="24"/>
        </w:rPr>
        <w:t>.</w:t>
      </w:r>
    </w:p>
    <w:p w:rsidR="00193CB8" w:rsidRPr="00646413" w:rsidRDefault="00193CB8" w:rsidP="00193CB8">
      <w:pPr>
        <w:suppressAutoHyphens/>
        <w:ind w:firstLine="720"/>
        <w:jc w:val="both"/>
        <w:rPr>
          <w:sz w:val="24"/>
          <w:lang w:eastAsia="zh-CN"/>
        </w:rPr>
      </w:pPr>
      <w:r w:rsidRPr="00646413">
        <w:rPr>
          <w:sz w:val="24"/>
          <w:lang w:eastAsia="zh-CN"/>
        </w:rPr>
        <w:t xml:space="preserve">Реквизиты для перечисления платы за наем: </w:t>
      </w:r>
    </w:p>
    <w:p w:rsidR="0017253F" w:rsidRPr="0017253F" w:rsidRDefault="00193CB8" w:rsidP="0017253F">
      <w:pPr>
        <w:tabs>
          <w:tab w:val="left" w:pos="690"/>
        </w:tabs>
        <w:jc w:val="both"/>
        <w:rPr>
          <w:rFonts w:ascii="Times New Roman CYR" w:hAnsi="Times New Roman CYR"/>
          <w:bCs/>
          <w:sz w:val="24"/>
        </w:rPr>
      </w:pPr>
      <w:r w:rsidRPr="000A2DAC">
        <w:rPr>
          <w:sz w:val="24"/>
          <w:lang w:eastAsia="zh-CN"/>
        </w:rPr>
        <w:t xml:space="preserve"> </w:t>
      </w:r>
      <w:r w:rsidRPr="000A2DAC">
        <w:rPr>
          <w:bCs/>
          <w:sz w:val="24"/>
          <w:lang w:eastAsia="zh-CN"/>
        </w:rPr>
        <w:t xml:space="preserve">- </w:t>
      </w:r>
      <w:r w:rsidR="000A2DAC" w:rsidRPr="009A722C">
        <w:rPr>
          <w:bCs/>
          <w:sz w:val="24"/>
          <w:lang w:eastAsia="zh-CN"/>
        </w:rPr>
        <w:t>УФК по Ростовской области (Отдел имущественных и земельных отношений Администрации Песчанокопского района) ИНН 6127007449 КПП 612701001</w:t>
      </w:r>
      <w:r w:rsidR="0017253F" w:rsidRPr="0017253F">
        <w:rPr>
          <w:rFonts w:ascii="Times New Roman CYR" w:hAnsi="Times New Roman CYR"/>
          <w:bCs/>
          <w:szCs w:val="28"/>
        </w:rPr>
        <w:t xml:space="preserve"> </w:t>
      </w:r>
      <w:r w:rsidR="0017253F" w:rsidRPr="0017253F">
        <w:rPr>
          <w:rFonts w:ascii="Times New Roman CYR" w:hAnsi="Times New Roman CYR"/>
          <w:bCs/>
          <w:sz w:val="24"/>
        </w:rPr>
        <w:t xml:space="preserve">Р/сч 03100643000000015800 </w:t>
      </w:r>
    </w:p>
    <w:p w:rsidR="000A2DAC" w:rsidRPr="0017253F" w:rsidRDefault="000A2DAC" w:rsidP="000A2DAC">
      <w:pPr>
        <w:suppressAutoHyphens/>
        <w:jc w:val="both"/>
        <w:rPr>
          <w:rStyle w:val="ac"/>
        </w:rPr>
      </w:pPr>
      <w:r w:rsidRPr="009A722C">
        <w:rPr>
          <w:bCs/>
          <w:sz w:val="24"/>
          <w:lang w:eastAsia="zh-CN"/>
        </w:rPr>
        <w:t xml:space="preserve">Наименование банка: </w:t>
      </w:r>
      <w:r w:rsidRPr="009A722C">
        <w:rPr>
          <w:sz w:val="24"/>
          <w:lang w:eastAsia="zh-CN"/>
        </w:rPr>
        <w:t xml:space="preserve">Отделение </w:t>
      </w:r>
      <w:r>
        <w:rPr>
          <w:sz w:val="24"/>
          <w:lang w:eastAsia="zh-CN"/>
        </w:rPr>
        <w:t>Ростов-на-Дону Банка России//УФК по Ростовской области г. Ростов-на-Дону</w:t>
      </w:r>
    </w:p>
    <w:p w:rsidR="000A2DAC" w:rsidRPr="009A722C" w:rsidRDefault="000A2DAC" w:rsidP="000A2DAC">
      <w:pPr>
        <w:suppressAutoHyphens/>
        <w:jc w:val="both"/>
        <w:rPr>
          <w:bCs/>
          <w:sz w:val="24"/>
          <w:lang w:eastAsia="zh-CN"/>
        </w:rPr>
      </w:pPr>
      <w:r w:rsidRPr="009A722C">
        <w:rPr>
          <w:bCs/>
          <w:sz w:val="24"/>
          <w:lang w:eastAsia="zh-CN"/>
        </w:rPr>
        <w:t>БИК: 0</w:t>
      </w:r>
      <w:r>
        <w:rPr>
          <w:bCs/>
          <w:sz w:val="24"/>
          <w:lang w:eastAsia="zh-CN"/>
        </w:rPr>
        <w:t>16015102</w:t>
      </w:r>
      <w:r w:rsidRPr="009A722C">
        <w:rPr>
          <w:bCs/>
          <w:sz w:val="24"/>
          <w:lang w:eastAsia="zh-CN"/>
        </w:rPr>
        <w:t xml:space="preserve">, ОКТМО: 60 644 </w:t>
      </w:r>
      <w:r>
        <w:rPr>
          <w:bCs/>
          <w:sz w:val="24"/>
          <w:lang w:eastAsia="zh-CN"/>
        </w:rPr>
        <w:t>455</w:t>
      </w:r>
      <w:r w:rsidR="0017253F" w:rsidRPr="0017253F">
        <w:rPr>
          <w:bCs/>
          <w:sz w:val="24"/>
          <w:lang w:eastAsia="zh-CN"/>
        </w:rPr>
        <w:t xml:space="preserve"> </w:t>
      </w:r>
      <w:r w:rsidR="0017253F">
        <w:rPr>
          <w:bCs/>
          <w:sz w:val="24"/>
          <w:lang w:eastAsia="zh-CN"/>
        </w:rPr>
        <w:t xml:space="preserve">к/с </w:t>
      </w:r>
      <w:r w:rsidR="0017253F" w:rsidRPr="000737AC">
        <w:rPr>
          <w:bCs/>
          <w:sz w:val="24"/>
          <w:lang w:eastAsia="zh-CN"/>
        </w:rPr>
        <w:t>40102810845370000050</w:t>
      </w:r>
    </w:p>
    <w:p w:rsidR="000A2DAC" w:rsidRPr="009A722C" w:rsidRDefault="000A2DAC" w:rsidP="000A2DAC">
      <w:pPr>
        <w:suppressAutoHyphens/>
        <w:jc w:val="both"/>
        <w:rPr>
          <w:bCs/>
          <w:sz w:val="24"/>
          <w:lang w:eastAsia="zh-CN"/>
        </w:rPr>
      </w:pPr>
      <w:r w:rsidRPr="009A722C">
        <w:rPr>
          <w:bCs/>
          <w:sz w:val="24"/>
          <w:lang w:eastAsia="zh-CN"/>
        </w:rPr>
        <w:t>Код бюджетной классификации: 914 1 11 09045 05 0000 120</w:t>
      </w:r>
    </w:p>
    <w:p w:rsidR="000A2DAC" w:rsidRDefault="000A2DAC" w:rsidP="000A2DAC">
      <w:pPr>
        <w:pStyle w:val="western"/>
        <w:spacing w:before="0" w:after="0" w:line="160" w:lineRule="atLeast"/>
        <w:jc w:val="both"/>
      </w:pPr>
      <w:r w:rsidRPr="009A722C">
        <w:rPr>
          <w:bC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0737AC">
        <w:t>.</w:t>
      </w:r>
    </w:p>
    <w:p w:rsidR="00193CB8" w:rsidRPr="00646413" w:rsidRDefault="00193CB8" w:rsidP="000A2DAC">
      <w:pPr>
        <w:suppressAutoHyphens/>
        <w:spacing w:line="160" w:lineRule="atLeast"/>
        <w:ind w:firstLine="720"/>
        <w:jc w:val="both"/>
        <w:rPr>
          <w:sz w:val="24"/>
          <w:lang w:eastAsia="zh-CN"/>
        </w:rPr>
      </w:pPr>
      <w:r>
        <w:rPr>
          <w:sz w:val="24"/>
          <w:lang w:eastAsia="zh-CN"/>
        </w:rPr>
        <w:t>5.3</w:t>
      </w:r>
      <w:r w:rsidRPr="00646413">
        <w:rPr>
          <w:sz w:val="24"/>
          <w:lang w:eastAsia="zh-CN"/>
        </w:rPr>
        <w:t>. Размер платы за наем жилого дома, подлежит ежегодной индексации с учётом уровня инфляции, предусмотренного областным законом об областном бюджете на очередной финансовый год.</w:t>
      </w:r>
    </w:p>
    <w:p w:rsidR="00193CB8" w:rsidRPr="00646413" w:rsidRDefault="00193CB8" w:rsidP="00193CB8">
      <w:pPr>
        <w:suppressAutoHyphens/>
        <w:ind w:firstLine="709"/>
        <w:jc w:val="both"/>
        <w:rPr>
          <w:sz w:val="24"/>
          <w:lang w:eastAsia="zh-CN"/>
        </w:rPr>
      </w:pPr>
      <w:r w:rsidRPr="00646413">
        <w:rPr>
          <w:sz w:val="24"/>
          <w:lang w:eastAsia="zh-CN"/>
        </w:rPr>
        <w:t>В этом случае Наймодатель в одностороннем порядке письменно уведомляет Нанимателя об индексации размера годовой платы за наем с даты, указанной в таком уведомлении.</w:t>
      </w:r>
    </w:p>
    <w:p w:rsidR="00193CB8" w:rsidRPr="00646413" w:rsidRDefault="00193CB8" w:rsidP="00193CB8">
      <w:pPr>
        <w:suppressAutoHyphens/>
        <w:ind w:firstLine="709"/>
        <w:jc w:val="both"/>
        <w:rPr>
          <w:sz w:val="24"/>
          <w:lang w:eastAsia="zh-CN"/>
        </w:rPr>
      </w:pPr>
      <w:r w:rsidRPr="00646413">
        <w:rPr>
          <w:sz w:val="24"/>
          <w:lang w:eastAsia="zh-CN"/>
        </w:rPr>
        <w:t>Наймодатель вправе в одностороннем порядке изменить размер платы при принятии органами местного самоуправления соответствующих актов, регламентирующих порядок определения размера платы за наем, предупредив об этом Нанимателя не менее чем за один месяц, если иное не предусмотрено актами органов местного самоуправления.</w:t>
      </w:r>
    </w:p>
    <w:p w:rsidR="00193CB8" w:rsidRPr="00646413" w:rsidRDefault="00193CB8" w:rsidP="00193CB8">
      <w:pPr>
        <w:shd w:val="clear" w:color="auto" w:fill="FFFFFF"/>
        <w:suppressAutoHyphens/>
        <w:ind w:firstLine="709"/>
        <w:jc w:val="both"/>
        <w:rPr>
          <w:sz w:val="24"/>
          <w:lang w:eastAsia="zh-CN"/>
        </w:rPr>
      </w:pPr>
      <w:r w:rsidRPr="00646413">
        <w:rPr>
          <w:sz w:val="24"/>
          <w:lang w:eastAsia="zh-CN"/>
        </w:rPr>
        <w:t>Размер платы считается изменённым с момента официальной публикации нормативно-правового акта или с момента, указанного в нормативно-правовом акте и обязательного заключения дополнительного соглашения не требует.</w:t>
      </w:r>
    </w:p>
    <w:p w:rsidR="004C3A57" w:rsidRPr="009C5543" w:rsidRDefault="004C3A57" w:rsidP="004C3A57">
      <w:pPr>
        <w:shd w:val="clear" w:color="auto" w:fill="FFFFFF"/>
        <w:jc w:val="center"/>
        <w:rPr>
          <w:b/>
          <w:bCs/>
          <w:sz w:val="24"/>
        </w:rPr>
      </w:pPr>
    </w:p>
    <w:p w:rsidR="001D0768" w:rsidRPr="00646413" w:rsidRDefault="004C3A57" w:rsidP="001D0768">
      <w:pPr>
        <w:shd w:val="clear" w:color="auto" w:fill="FFFFFF"/>
        <w:jc w:val="center"/>
        <w:rPr>
          <w:sz w:val="24"/>
          <w:lang w:eastAsia="zh-CN"/>
        </w:rPr>
      </w:pPr>
      <w:r w:rsidRPr="009C5543">
        <w:rPr>
          <w:b/>
          <w:bCs/>
          <w:sz w:val="24"/>
        </w:rPr>
        <w:t xml:space="preserve">VI. </w:t>
      </w:r>
      <w:r w:rsidR="001D0768">
        <w:rPr>
          <w:b/>
          <w:bCs/>
          <w:sz w:val="24"/>
        </w:rPr>
        <w:t>Изменение, расторжение договора</w:t>
      </w:r>
    </w:p>
    <w:p w:rsidR="001D0768" w:rsidRPr="00646413" w:rsidRDefault="001D0768" w:rsidP="001D0768">
      <w:pPr>
        <w:suppressAutoHyphens/>
        <w:jc w:val="both"/>
        <w:rPr>
          <w:sz w:val="24"/>
          <w:lang w:eastAsia="zh-CN"/>
        </w:rPr>
      </w:pPr>
      <w:r w:rsidRPr="00646413">
        <w:rPr>
          <w:sz w:val="24"/>
          <w:lang w:eastAsia="zh-CN"/>
        </w:rPr>
        <w:t xml:space="preserve">             </w:t>
      </w:r>
      <w:r>
        <w:rPr>
          <w:sz w:val="24"/>
          <w:lang w:eastAsia="zh-CN"/>
        </w:rPr>
        <w:t>6</w:t>
      </w:r>
      <w:r w:rsidRPr="00646413">
        <w:rPr>
          <w:sz w:val="24"/>
          <w:lang w:eastAsia="zh-CN"/>
        </w:rPr>
        <w:t>.1. Изменение условий настоящего договора и его досрочное прекращение допускается по соглашению сторон, за исключением случаев, предусмотренных законодательством.</w:t>
      </w:r>
    </w:p>
    <w:p w:rsidR="001D0768" w:rsidRPr="00646413" w:rsidRDefault="001D0768" w:rsidP="001D0768">
      <w:pPr>
        <w:suppressAutoHyphens/>
        <w:ind w:firstLine="709"/>
        <w:jc w:val="both"/>
        <w:rPr>
          <w:bCs/>
          <w:sz w:val="24"/>
          <w:lang w:eastAsia="zh-CN"/>
        </w:rPr>
      </w:pPr>
      <w:r w:rsidRPr="00646413">
        <w:rPr>
          <w:sz w:val="24"/>
          <w:lang w:eastAsia="zh-CN"/>
        </w:rPr>
        <w:t>Вносимые дополнения и изменения рассматриваются сторонами в месячный срок и оформляются дополнительным соглашением.</w:t>
      </w:r>
    </w:p>
    <w:p w:rsidR="001D0768" w:rsidRPr="00646413" w:rsidRDefault="001D0768" w:rsidP="001D0768">
      <w:pPr>
        <w:suppressAutoHyphens/>
        <w:ind w:firstLine="709"/>
        <w:jc w:val="both"/>
        <w:rPr>
          <w:sz w:val="24"/>
          <w:lang w:eastAsia="zh-CN"/>
        </w:rPr>
      </w:pPr>
      <w:r>
        <w:rPr>
          <w:bCs/>
          <w:sz w:val="24"/>
          <w:lang w:eastAsia="zh-CN"/>
        </w:rPr>
        <w:t>6</w:t>
      </w:r>
      <w:r w:rsidRPr="00646413">
        <w:rPr>
          <w:bCs/>
          <w:sz w:val="24"/>
          <w:lang w:eastAsia="zh-CN"/>
        </w:rPr>
        <w:t>.2.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w:t>
      </w:r>
    </w:p>
    <w:p w:rsidR="001D0768" w:rsidRPr="00646413" w:rsidRDefault="001D0768" w:rsidP="001D0768">
      <w:pPr>
        <w:suppressAutoHyphens/>
        <w:autoSpaceDE w:val="0"/>
        <w:ind w:firstLine="709"/>
        <w:jc w:val="both"/>
        <w:rPr>
          <w:sz w:val="24"/>
          <w:lang w:eastAsia="zh-CN"/>
        </w:rPr>
      </w:pPr>
      <w:r>
        <w:rPr>
          <w:sz w:val="24"/>
          <w:lang w:eastAsia="zh-CN"/>
        </w:rPr>
        <w:t>6</w:t>
      </w:r>
      <w:r w:rsidRPr="00646413">
        <w:rPr>
          <w:sz w:val="24"/>
          <w:lang w:eastAsia="zh-CN"/>
        </w:rPr>
        <w:t>.3. Наниматель жилого дома вправе с согласия других граждан, постоянно с ним проживающих, в любое время расторгнуть настоящий договор с письменным предупреждением Наймодателя за 3 месяца.</w:t>
      </w:r>
    </w:p>
    <w:p w:rsidR="001D0768" w:rsidRPr="00646413" w:rsidRDefault="001D0768" w:rsidP="001D0768">
      <w:pPr>
        <w:suppressAutoHyphens/>
        <w:autoSpaceDE w:val="0"/>
        <w:ind w:firstLine="709"/>
        <w:jc w:val="both"/>
        <w:rPr>
          <w:sz w:val="24"/>
          <w:lang w:eastAsia="zh-CN"/>
        </w:rPr>
      </w:pPr>
      <w:r>
        <w:rPr>
          <w:sz w:val="24"/>
          <w:lang w:eastAsia="zh-CN"/>
        </w:rPr>
        <w:t>6</w:t>
      </w:r>
      <w:r w:rsidRPr="00646413">
        <w:rPr>
          <w:sz w:val="24"/>
          <w:lang w:eastAsia="zh-CN"/>
        </w:rPr>
        <w:t>.4. По требованию Наймодателя настоящий договор может быть расторгнут в судебном порядке в следующих случаях:</w:t>
      </w:r>
    </w:p>
    <w:p w:rsidR="001D0768" w:rsidRPr="00646413" w:rsidRDefault="001D0768" w:rsidP="001D0768">
      <w:pPr>
        <w:suppressAutoHyphens/>
        <w:autoSpaceDE w:val="0"/>
        <w:ind w:firstLine="709"/>
        <w:jc w:val="both"/>
        <w:rPr>
          <w:sz w:val="24"/>
          <w:lang w:eastAsia="zh-CN"/>
        </w:rPr>
      </w:pPr>
      <w:r w:rsidRPr="00646413">
        <w:rPr>
          <w:sz w:val="24"/>
          <w:lang w:eastAsia="zh-CN"/>
        </w:rPr>
        <w:lastRenderedPageBreak/>
        <w:t xml:space="preserve">а) использование Нанимателем жилого </w:t>
      </w:r>
      <w:r w:rsidR="007E1892">
        <w:rPr>
          <w:sz w:val="24"/>
          <w:lang w:eastAsia="zh-CN"/>
        </w:rPr>
        <w:t>дома</w:t>
      </w:r>
      <w:r w:rsidRPr="00646413">
        <w:rPr>
          <w:sz w:val="24"/>
          <w:lang w:eastAsia="zh-CN"/>
        </w:rPr>
        <w:t xml:space="preserve"> не по назначению;</w:t>
      </w:r>
    </w:p>
    <w:p w:rsidR="001D0768" w:rsidRPr="00646413" w:rsidRDefault="001D0768" w:rsidP="001D0768">
      <w:pPr>
        <w:suppressAutoHyphens/>
        <w:autoSpaceDE w:val="0"/>
        <w:ind w:firstLine="709"/>
        <w:jc w:val="both"/>
        <w:rPr>
          <w:sz w:val="24"/>
          <w:lang w:eastAsia="zh-CN"/>
        </w:rPr>
      </w:pPr>
      <w:r w:rsidRPr="00646413">
        <w:rPr>
          <w:sz w:val="24"/>
          <w:lang w:eastAsia="zh-CN"/>
        </w:rPr>
        <w:t>б) разрушение или порча жилого дома Нанимателем или другими гражданами, за действия которых он отвечает;</w:t>
      </w:r>
    </w:p>
    <w:p w:rsidR="001D0768" w:rsidRPr="00646413" w:rsidRDefault="001D0768" w:rsidP="001D0768">
      <w:pPr>
        <w:suppressAutoHyphens/>
        <w:autoSpaceDE w:val="0"/>
        <w:ind w:firstLine="709"/>
        <w:jc w:val="both"/>
        <w:rPr>
          <w:sz w:val="24"/>
          <w:lang w:eastAsia="zh-CN"/>
        </w:rPr>
      </w:pPr>
      <w:r w:rsidRPr="00646413">
        <w:rPr>
          <w:sz w:val="24"/>
          <w:lang w:eastAsia="zh-CN"/>
        </w:rPr>
        <w:t xml:space="preserve">в) невнесение Нанимателем платы за наем жилого </w:t>
      </w:r>
      <w:r w:rsidR="007E1892">
        <w:rPr>
          <w:sz w:val="24"/>
          <w:lang w:eastAsia="zh-CN"/>
        </w:rPr>
        <w:t>дома</w:t>
      </w:r>
      <w:r w:rsidRPr="00646413">
        <w:rPr>
          <w:sz w:val="24"/>
          <w:lang w:eastAsia="zh-CN"/>
        </w:rPr>
        <w:t xml:space="preserve"> жилищного фонда коммерческого использования и платы за коммунальные услуги в течение шести месяцев;</w:t>
      </w:r>
    </w:p>
    <w:p w:rsidR="001D0768" w:rsidRPr="00646413" w:rsidRDefault="001D0768" w:rsidP="001D0768">
      <w:pPr>
        <w:suppressAutoHyphens/>
        <w:autoSpaceDE w:val="0"/>
        <w:ind w:firstLine="709"/>
        <w:jc w:val="both"/>
        <w:rPr>
          <w:sz w:val="24"/>
          <w:lang w:eastAsia="zh-CN"/>
        </w:rPr>
      </w:pPr>
      <w:r w:rsidRPr="00646413">
        <w:rPr>
          <w:sz w:val="24"/>
          <w:lang w:eastAsia="zh-CN"/>
        </w:rPr>
        <w:t>г) если Наниматель умышленно или по неосторожности ухудшает (разрушает, повреждает) помещения.</w:t>
      </w:r>
    </w:p>
    <w:p w:rsidR="001D0768" w:rsidRPr="00646413" w:rsidRDefault="001D0768" w:rsidP="001D0768">
      <w:pPr>
        <w:suppressAutoHyphens/>
        <w:autoSpaceDE w:val="0"/>
        <w:ind w:firstLine="709"/>
        <w:jc w:val="both"/>
        <w:rPr>
          <w:sz w:val="24"/>
          <w:lang w:eastAsia="zh-CN"/>
        </w:rPr>
      </w:pPr>
      <w:r>
        <w:rPr>
          <w:sz w:val="24"/>
          <w:lang w:eastAsia="zh-CN"/>
        </w:rPr>
        <w:t>6</w:t>
      </w:r>
      <w:r w:rsidRPr="00646413">
        <w:rPr>
          <w:sz w:val="24"/>
          <w:lang w:eastAsia="zh-CN"/>
        </w:rPr>
        <w:t xml:space="preserve">.5. В случае расторжения настоящего договора Наниматель и граждане, совместно с ним проживающие, подлежат выселению из жилого </w:t>
      </w:r>
      <w:r>
        <w:rPr>
          <w:sz w:val="24"/>
          <w:lang w:eastAsia="zh-CN"/>
        </w:rPr>
        <w:t>дома</w:t>
      </w:r>
      <w:r w:rsidRPr="00646413">
        <w:rPr>
          <w:sz w:val="24"/>
          <w:lang w:eastAsia="zh-CN"/>
        </w:rPr>
        <w:t>.</w:t>
      </w:r>
    </w:p>
    <w:p w:rsidR="001D0768" w:rsidRPr="00646413" w:rsidRDefault="007E1892" w:rsidP="001D0768">
      <w:pPr>
        <w:suppressAutoHyphens/>
        <w:autoSpaceDE w:val="0"/>
        <w:ind w:firstLine="709"/>
        <w:jc w:val="both"/>
        <w:rPr>
          <w:sz w:val="24"/>
          <w:lang w:eastAsia="zh-CN"/>
        </w:rPr>
      </w:pPr>
      <w:r>
        <w:rPr>
          <w:sz w:val="24"/>
          <w:lang w:eastAsia="zh-CN"/>
        </w:rPr>
        <w:t>6</w:t>
      </w:r>
      <w:r w:rsidR="001D0768" w:rsidRPr="00646413">
        <w:rPr>
          <w:sz w:val="24"/>
          <w:lang w:eastAsia="zh-CN"/>
        </w:rPr>
        <w:t>.6. Настоящий договор может быть расторгнут по соглашению сторон, в судебном порядке и в иных случаях, предусмотренных действующим законодательством.</w:t>
      </w:r>
    </w:p>
    <w:p w:rsidR="001D0768" w:rsidRPr="00646413" w:rsidRDefault="001D0768" w:rsidP="001D0768">
      <w:pPr>
        <w:suppressAutoHyphens/>
        <w:autoSpaceDE w:val="0"/>
        <w:ind w:firstLine="709"/>
        <w:jc w:val="both"/>
        <w:rPr>
          <w:sz w:val="24"/>
          <w:lang w:eastAsia="zh-CN"/>
        </w:rPr>
      </w:pPr>
    </w:p>
    <w:p w:rsidR="001D0768" w:rsidRPr="00646413" w:rsidRDefault="007E1892" w:rsidP="007E1892">
      <w:pPr>
        <w:suppressAutoHyphens/>
        <w:ind w:left="360"/>
        <w:jc w:val="center"/>
        <w:rPr>
          <w:sz w:val="24"/>
          <w:lang w:eastAsia="zh-CN"/>
        </w:rPr>
      </w:pPr>
      <w:r>
        <w:rPr>
          <w:b/>
          <w:sz w:val="24"/>
          <w:lang w:val="en-US" w:eastAsia="zh-CN"/>
        </w:rPr>
        <w:t>VII</w:t>
      </w:r>
      <w:r w:rsidRPr="007E1892">
        <w:rPr>
          <w:b/>
          <w:sz w:val="24"/>
          <w:lang w:eastAsia="zh-CN"/>
        </w:rPr>
        <w:t xml:space="preserve">. </w:t>
      </w:r>
      <w:r>
        <w:rPr>
          <w:b/>
          <w:sz w:val="24"/>
          <w:lang w:eastAsia="zh-CN"/>
        </w:rPr>
        <w:t>Прочие условия</w:t>
      </w:r>
    </w:p>
    <w:p w:rsidR="001D0768" w:rsidRPr="00646413" w:rsidRDefault="001D0768" w:rsidP="001D0768">
      <w:pPr>
        <w:suppressAutoHyphens/>
        <w:ind w:firstLine="709"/>
        <w:jc w:val="both"/>
        <w:rPr>
          <w:sz w:val="24"/>
          <w:lang w:eastAsia="zh-CN"/>
        </w:rPr>
      </w:pPr>
      <w:r w:rsidRPr="00646413">
        <w:rPr>
          <w:sz w:val="24"/>
          <w:lang w:eastAsia="zh-CN"/>
        </w:rPr>
        <w:t>6.1. Споры и разногласия, которые могут возникнуть из настоящего договора или в связи с ним, рассматриваются в судебном порядке. Подведомственность определяется местом нахождения имущества.</w:t>
      </w:r>
    </w:p>
    <w:p w:rsidR="001D0768" w:rsidRPr="00646413" w:rsidRDefault="001D0768" w:rsidP="001D0768">
      <w:pPr>
        <w:suppressAutoHyphens/>
        <w:ind w:firstLine="709"/>
        <w:jc w:val="both"/>
        <w:rPr>
          <w:sz w:val="24"/>
          <w:lang w:eastAsia="zh-CN"/>
        </w:rPr>
      </w:pPr>
      <w:r w:rsidRPr="00646413">
        <w:rPr>
          <w:sz w:val="24"/>
          <w:lang w:eastAsia="zh-CN"/>
        </w:rPr>
        <w:t>6.2. Взаимоотношения сторон, неурегулированные настоящим договором, регламентируются действующим законодательством Российской Федерации.</w:t>
      </w:r>
    </w:p>
    <w:p w:rsidR="001D0768" w:rsidRPr="00646413" w:rsidRDefault="001D0768" w:rsidP="001D0768">
      <w:pPr>
        <w:suppressAutoHyphens/>
        <w:ind w:firstLine="709"/>
        <w:jc w:val="both"/>
        <w:rPr>
          <w:sz w:val="24"/>
          <w:lang w:eastAsia="zh-CN"/>
        </w:rPr>
      </w:pPr>
      <w:r w:rsidRPr="00646413">
        <w:rPr>
          <w:sz w:val="24"/>
          <w:lang w:eastAsia="zh-CN"/>
        </w:rPr>
        <w:t>6.3. Настоящий договор вступает в силу в установленном законом порядке.</w:t>
      </w:r>
    </w:p>
    <w:p w:rsidR="001D0768" w:rsidRPr="00646413" w:rsidRDefault="001D0768" w:rsidP="007E1892">
      <w:pPr>
        <w:suppressAutoHyphens/>
        <w:jc w:val="both"/>
        <w:rPr>
          <w:sz w:val="24"/>
          <w:lang w:eastAsia="zh-CN"/>
        </w:rPr>
      </w:pPr>
      <w:r w:rsidRPr="00646413">
        <w:rPr>
          <w:sz w:val="24"/>
          <w:lang w:eastAsia="zh-CN"/>
        </w:rPr>
        <w:t xml:space="preserve">Договор найма составлен в </w:t>
      </w:r>
      <w:r w:rsidR="007E1892">
        <w:rPr>
          <w:sz w:val="24"/>
          <w:lang w:eastAsia="zh-CN"/>
        </w:rPr>
        <w:t>двух</w:t>
      </w:r>
      <w:r w:rsidRPr="00646413">
        <w:rPr>
          <w:sz w:val="24"/>
          <w:lang w:eastAsia="zh-CN"/>
        </w:rPr>
        <w:t xml:space="preserve"> экземплярах, и</w:t>
      </w:r>
      <w:r w:rsidR="007E1892">
        <w:rPr>
          <w:sz w:val="24"/>
          <w:lang w:eastAsia="zh-CN"/>
        </w:rPr>
        <w:t>меющих равную юридическую силу.</w:t>
      </w:r>
    </w:p>
    <w:p w:rsidR="001D0768" w:rsidRPr="00646413" w:rsidRDefault="001D0768" w:rsidP="001D0768">
      <w:pPr>
        <w:suppressAutoHyphens/>
        <w:jc w:val="both"/>
        <w:rPr>
          <w:sz w:val="24"/>
          <w:lang w:eastAsia="zh-CN"/>
        </w:rPr>
      </w:pPr>
      <w:r w:rsidRPr="00646413">
        <w:rPr>
          <w:sz w:val="24"/>
          <w:lang w:eastAsia="zh-CN"/>
        </w:rPr>
        <w:t xml:space="preserve">            6.4. Условия настоящего договора найма в части внесения платы, применяются с даты установления срока действия договора.</w:t>
      </w:r>
    </w:p>
    <w:p w:rsidR="001D0768" w:rsidRPr="00646413" w:rsidRDefault="001D0768" w:rsidP="001D0768">
      <w:pPr>
        <w:suppressAutoHyphens/>
        <w:ind w:firstLine="703"/>
        <w:jc w:val="both"/>
        <w:rPr>
          <w:b/>
          <w:bCs/>
          <w:color w:val="000000"/>
          <w:sz w:val="24"/>
          <w:lang w:eastAsia="zh-CN"/>
        </w:rPr>
      </w:pPr>
      <w:r w:rsidRPr="00646413">
        <w:rPr>
          <w:sz w:val="24"/>
          <w:lang w:eastAsia="zh-CN"/>
        </w:rPr>
        <w:t>6.5. При изменении реквизитов стороны обязаны уведомить друг друга в письменном виде в течение 10 дней.</w:t>
      </w:r>
    </w:p>
    <w:p w:rsidR="004C3A57" w:rsidRPr="005B4844" w:rsidRDefault="004C3A57" w:rsidP="004C3A57">
      <w:pPr>
        <w:rPr>
          <w:b/>
          <w:sz w:val="24"/>
        </w:rPr>
      </w:pPr>
    </w:p>
    <w:p w:rsidR="005B4844" w:rsidRPr="005B4844" w:rsidRDefault="005B4844" w:rsidP="005B4844">
      <w:pPr>
        <w:jc w:val="center"/>
        <w:rPr>
          <w:b/>
          <w:sz w:val="24"/>
        </w:rPr>
      </w:pPr>
      <w:r w:rsidRPr="005B4844">
        <w:rPr>
          <w:b/>
          <w:sz w:val="24"/>
          <w:lang w:val="en-US"/>
        </w:rPr>
        <w:t>VII</w:t>
      </w:r>
      <w:r w:rsidR="00907285">
        <w:rPr>
          <w:b/>
          <w:sz w:val="24"/>
          <w:lang w:val="en-US"/>
        </w:rPr>
        <w:t>I</w:t>
      </w:r>
      <w:r w:rsidRPr="005B4844">
        <w:rPr>
          <w:b/>
          <w:sz w:val="24"/>
        </w:rPr>
        <w:t>. Реквизиты и подписи сторон</w:t>
      </w:r>
    </w:p>
    <w:tbl>
      <w:tblPr>
        <w:tblW w:w="9606" w:type="dxa"/>
        <w:tblLayout w:type="fixed"/>
        <w:tblLook w:val="0000" w:firstRow="0" w:lastRow="0" w:firstColumn="0" w:lastColumn="0" w:noHBand="0" w:noVBand="0"/>
      </w:tblPr>
      <w:tblGrid>
        <w:gridCol w:w="4786"/>
        <w:gridCol w:w="4820"/>
      </w:tblGrid>
      <w:tr w:rsidR="005B4844" w:rsidRPr="005B4844" w:rsidTr="003901F6">
        <w:tc>
          <w:tcPr>
            <w:tcW w:w="4786" w:type="dxa"/>
          </w:tcPr>
          <w:p w:rsidR="005B4844" w:rsidRPr="005B4844" w:rsidRDefault="005B4844" w:rsidP="005B4844">
            <w:pPr>
              <w:rPr>
                <w:sz w:val="24"/>
              </w:rPr>
            </w:pPr>
          </w:p>
          <w:tbl>
            <w:tblPr>
              <w:tblW w:w="9694" w:type="dxa"/>
              <w:tblLayout w:type="fixed"/>
              <w:tblLook w:val="0000" w:firstRow="0" w:lastRow="0" w:firstColumn="0" w:lastColumn="0" w:noHBand="0" w:noVBand="0"/>
            </w:tblPr>
            <w:tblGrid>
              <w:gridCol w:w="4847"/>
              <w:gridCol w:w="4847"/>
            </w:tblGrid>
            <w:tr w:rsidR="005B4844" w:rsidRPr="005B4844" w:rsidTr="00907285">
              <w:trPr>
                <w:trHeight w:val="2098"/>
              </w:trPr>
              <w:tc>
                <w:tcPr>
                  <w:tcW w:w="4847" w:type="dxa"/>
                </w:tcPr>
                <w:p w:rsidR="005B4844" w:rsidRPr="005B4844" w:rsidRDefault="005B4844" w:rsidP="002940AC">
                  <w:pPr>
                    <w:jc w:val="center"/>
                    <w:rPr>
                      <w:b/>
                      <w:sz w:val="24"/>
                    </w:rPr>
                  </w:pPr>
                  <w:r>
                    <w:rPr>
                      <w:b/>
                      <w:sz w:val="24"/>
                    </w:rPr>
                    <w:t>Наймодатель</w:t>
                  </w:r>
                </w:p>
                <w:p w:rsidR="005B4844" w:rsidRPr="005B4844" w:rsidRDefault="00907285" w:rsidP="005B4844">
                  <w:pPr>
                    <w:rPr>
                      <w:b/>
                      <w:sz w:val="24"/>
                    </w:rPr>
                  </w:pPr>
                  <w:r w:rsidRPr="00E810E0">
                    <w:rPr>
                      <w:sz w:val="24"/>
                    </w:rPr>
                    <w:t>Отдел имущественных и земельных отношений Администрации Песчанокопского района, действующий от имени и в интересах муниципального образования "Песчанокопский район"</w:t>
                  </w:r>
                  <w:r w:rsidR="005B4844" w:rsidRPr="005B4844">
                    <w:rPr>
                      <w:b/>
                      <w:sz w:val="24"/>
                    </w:rPr>
                    <w:tab/>
                  </w:r>
                </w:p>
                <w:p w:rsidR="005B4844" w:rsidRPr="005B4844" w:rsidRDefault="00907285" w:rsidP="00907285">
                  <w:pPr>
                    <w:rPr>
                      <w:sz w:val="24"/>
                    </w:rPr>
                  </w:pPr>
                  <w:r w:rsidRPr="00907285">
                    <w:rPr>
                      <w:sz w:val="24"/>
                    </w:rPr>
                    <w:t>347570, Ростовская область, Песчанокопский район, с. Песчанокопское, ул. Суворова, 4, ИНН 6127007449</w:t>
                  </w:r>
                  <w:r w:rsidRPr="00386E46">
                    <w:rPr>
                      <w:szCs w:val="28"/>
                    </w:rPr>
                    <w:t>.</w:t>
                  </w:r>
                </w:p>
              </w:tc>
              <w:tc>
                <w:tcPr>
                  <w:tcW w:w="4847" w:type="dxa"/>
                </w:tcPr>
                <w:p w:rsidR="005B4844" w:rsidRPr="005B4844" w:rsidRDefault="005B4844" w:rsidP="005B4844">
                  <w:pPr>
                    <w:rPr>
                      <w:sz w:val="24"/>
                    </w:rPr>
                  </w:pPr>
                  <w:smartTag w:uri="urn:schemas-microsoft-com:office:smarttags" w:element="metricconverter">
                    <w:smartTagPr>
                      <w:attr w:name="ProductID" w:val="238400, г"/>
                    </w:smartTagPr>
                    <w:r w:rsidRPr="005B4844">
                      <w:rPr>
                        <w:sz w:val="24"/>
                      </w:rPr>
                      <w:t>238400, г</w:t>
                    </w:r>
                  </w:smartTag>
                  <w:r w:rsidRPr="005B4844">
                    <w:rPr>
                      <w:sz w:val="24"/>
                    </w:rPr>
                    <w:t>. Правдинск, пл. 50-летия Победы, 1</w:t>
                  </w:r>
                </w:p>
              </w:tc>
            </w:tr>
            <w:tr w:rsidR="005B4844" w:rsidRPr="005B4844" w:rsidTr="00907285">
              <w:trPr>
                <w:trHeight w:val="228"/>
              </w:trPr>
              <w:tc>
                <w:tcPr>
                  <w:tcW w:w="4847" w:type="dxa"/>
                </w:tcPr>
                <w:p w:rsidR="005B4844" w:rsidRPr="005B4844" w:rsidRDefault="005B4844" w:rsidP="005B4844">
                  <w:pPr>
                    <w:rPr>
                      <w:sz w:val="24"/>
                    </w:rPr>
                  </w:pPr>
                </w:p>
              </w:tc>
              <w:tc>
                <w:tcPr>
                  <w:tcW w:w="4847" w:type="dxa"/>
                </w:tcPr>
                <w:p w:rsidR="005B4844" w:rsidRPr="005B4844" w:rsidRDefault="005B4844" w:rsidP="005B4844">
                  <w:pPr>
                    <w:rPr>
                      <w:sz w:val="24"/>
                    </w:rPr>
                  </w:pPr>
                  <w:r w:rsidRPr="005B4844">
                    <w:rPr>
                      <w:sz w:val="24"/>
                    </w:rPr>
                    <w:t>ИНН 3923000189 КПП 392301001</w:t>
                  </w:r>
                </w:p>
              </w:tc>
            </w:tr>
            <w:tr w:rsidR="005B4844" w:rsidRPr="005B4844" w:rsidTr="00907285">
              <w:trPr>
                <w:trHeight w:val="228"/>
              </w:trPr>
              <w:tc>
                <w:tcPr>
                  <w:tcW w:w="4847" w:type="dxa"/>
                </w:tcPr>
                <w:p w:rsidR="005B4844" w:rsidRPr="005B4844" w:rsidRDefault="005B4844" w:rsidP="005B4844">
                  <w:pPr>
                    <w:rPr>
                      <w:sz w:val="24"/>
                    </w:rPr>
                  </w:pPr>
                </w:p>
              </w:tc>
              <w:tc>
                <w:tcPr>
                  <w:tcW w:w="4847" w:type="dxa"/>
                </w:tcPr>
                <w:p w:rsidR="005B4844" w:rsidRPr="005B4844" w:rsidRDefault="005B4844" w:rsidP="005B4844">
                  <w:pPr>
                    <w:rPr>
                      <w:sz w:val="24"/>
                    </w:rPr>
                  </w:pPr>
                  <w:r w:rsidRPr="005B4844">
                    <w:rPr>
                      <w:sz w:val="24"/>
                    </w:rPr>
                    <w:t>ОГРН 1023902271964</w:t>
                  </w:r>
                </w:p>
              </w:tc>
            </w:tr>
            <w:tr w:rsidR="005B4844" w:rsidRPr="005B4844" w:rsidTr="00907285">
              <w:trPr>
                <w:trHeight w:val="447"/>
              </w:trPr>
              <w:tc>
                <w:tcPr>
                  <w:tcW w:w="4847" w:type="dxa"/>
                </w:tcPr>
                <w:p w:rsidR="002940AC" w:rsidRPr="005B4844" w:rsidRDefault="002940AC" w:rsidP="005B4844">
                  <w:pPr>
                    <w:rPr>
                      <w:sz w:val="24"/>
                    </w:rPr>
                  </w:pPr>
                </w:p>
              </w:tc>
              <w:tc>
                <w:tcPr>
                  <w:tcW w:w="4847" w:type="dxa"/>
                </w:tcPr>
                <w:p w:rsidR="005B4844" w:rsidRPr="005B4844" w:rsidRDefault="005B4844" w:rsidP="005B4844">
                  <w:pPr>
                    <w:rPr>
                      <w:sz w:val="24"/>
                    </w:rPr>
                  </w:pPr>
                  <w:r w:rsidRPr="005B4844">
                    <w:rPr>
                      <w:sz w:val="24"/>
                    </w:rPr>
                    <w:t xml:space="preserve">ОКТМО 27719000  </w:t>
                  </w:r>
                </w:p>
                <w:p w:rsidR="005B4844" w:rsidRPr="005B4844" w:rsidRDefault="005B4844" w:rsidP="005B4844">
                  <w:pPr>
                    <w:rPr>
                      <w:sz w:val="24"/>
                    </w:rPr>
                  </w:pPr>
                  <w:r w:rsidRPr="005B4844">
                    <w:rPr>
                      <w:sz w:val="24"/>
                    </w:rPr>
                    <w:t xml:space="preserve">р/с 40101810000000010002 </w:t>
                  </w:r>
                </w:p>
              </w:tc>
            </w:tr>
          </w:tbl>
          <w:p w:rsidR="005B4844" w:rsidRPr="005B4844" w:rsidRDefault="005B4844" w:rsidP="005B4844">
            <w:pPr>
              <w:rPr>
                <w:sz w:val="24"/>
              </w:rPr>
            </w:pPr>
          </w:p>
        </w:tc>
        <w:tc>
          <w:tcPr>
            <w:tcW w:w="4820" w:type="dxa"/>
          </w:tcPr>
          <w:p w:rsidR="005B4844" w:rsidRPr="005B4844" w:rsidRDefault="005B4844" w:rsidP="005B4844">
            <w:pPr>
              <w:rPr>
                <w:sz w:val="24"/>
              </w:rPr>
            </w:pPr>
            <w:r w:rsidRPr="005B4844">
              <w:rPr>
                <w:sz w:val="24"/>
              </w:rPr>
              <w:t xml:space="preserve"> </w:t>
            </w:r>
          </w:p>
          <w:p w:rsidR="005B4844" w:rsidRPr="005B4844" w:rsidRDefault="005B4844" w:rsidP="002940AC">
            <w:pPr>
              <w:jc w:val="center"/>
              <w:rPr>
                <w:b/>
                <w:sz w:val="24"/>
              </w:rPr>
            </w:pPr>
            <w:r>
              <w:rPr>
                <w:b/>
                <w:sz w:val="24"/>
              </w:rPr>
              <w:t>Наниматель</w:t>
            </w:r>
            <w:r w:rsidRPr="005B4844">
              <w:rPr>
                <w:b/>
                <w:sz w:val="24"/>
              </w:rPr>
              <w:t>:</w:t>
            </w:r>
          </w:p>
          <w:p w:rsidR="002940AC" w:rsidRPr="002940AC" w:rsidRDefault="002940AC" w:rsidP="002940AC">
            <w:pPr>
              <w:rPr>
                <w:sz w:val="24"/>
              </w:rPr>
            </w:pPr>
            <w:r>
              <w:rPr>
                <w:sz w:val="24"/>
              </w:rPr>
              <w:t xml:space="preserve"> </w:t>
            </w:r>
          </w:p>
        </w:tc>
      </w:tr>
      <w:tr w:rsidR="005B4844" w:rsidRPr="005B4844" w:rsidTr="005B3D72">
        <w:trPr>
          <w:trHeight w:val="510"/>
        </w:trPr>
        <w:tc>
          <w:tcPr>
            <w:tcW w:w="4786" w:type="dxa"/>
          </w:tcPr>
          <w:p w:rsidR="005B4844" w:rsidRPr="005B4844" w:rsidRDefault="005B4844" w:rsidP="00907285">
            <w:pPr>
              <w:rPr>
                <w:sz w:val="24"/>
                <w:u w:val="single"/>
              </w:rPr>
            </w:pPr>
            <w:r w:rsidRPr="005B4844">
              <w:rPr>
                <w:sz w:val="24"/>
                <w:u w:val="single"/>
              </w:rPr>
              <w:t xml:space="preserve">                                              </w:t>
            </w:r>
            <w:r w:rsidR="00907285">
              <w:rPr>
                <w:sz w:val="24"/>
                <w:u w:val="single"/>
              </w:rPr>
              <w:t>С.И. Попович</w:t>
            </w:r>
            <w:r w:rsidRPr="005B4844">
              <w:rPr>
                <w:sz w:val="24"/>
                <w:u w:val="single"/>
              </w:rPr>
              <w:t xml:space="preserve">                                             </w:t>
            </w:r>
          </w:p>
        </w:tc>
        <w:tc>
          <w:tcPr>
            <w:tcW w:w="4820" w:type="dxa"/>
          </w:tcPr>
          <w:p w:rsidR="002940AC" w:rsidRPr="005B3D72" w:rsidRDefault="00907285" w:rsidP="006D27AC">
            <w:pPr>
              <w:rPr>
                <w:sz w:val="24"/>
                <w:u w:val="single"/>
              </w:rPr>
            </w:pPr>
            <w:r>
              <w:rPr>
                <w:sz w:val="24"/>
                <w:u w:val="single"/>
              </w:rPr>
              <w:t xml:space="preserve">                                      </w:t>
            </w:r>
            <w:r w:rsidR="006D27AC">
              <w:rPr>
                <w:sz w:val="24"/>
                <w:u w:val="single"/>
              </w:rPr>
              <w:t>________________</w:t>
            </w:r>
          </w:p>
        </w:tc>
      </w:tr>
    </w:tbl>
    <w:p w:rsidR="00907285" w:rsidRDefault="00907285">
      <w:pPr>
        <w:rPr>
          <w:sz w:val="24"/>
        </w:rPr>
      </w:pPr>
    </w:p>
    <w:p w:rsidR="00907285" w:rsidRDefault="00907285">
      <w:pPr>
        <w:rPr>
          <w:sz w:val="24"/>
        </w:rPr>
      </w:pPr>
    </w:p>
    <w:p w:rsidR="00907285" w:rsidRDefault="00907285">
      <w:pPr>
        <w:rPr>
          <w:sz w:val="24"/>
        </w:rPr>
      </w:pPr>
    </w:p>
    <w:p w:rsidR="00907285" w:rsidRDefault="00907285">
      <w:pPr>
        <w:rPr>
          <w:sz w:val="24"/>
        </w:rPr>
      </w:pPr>
    </w:p>
    <w:p w:rsidR="00907285" w:rsidRDefault="00907285" w:rsidP="00907285">
      <w:pPr>
        <w:suppressAutoHyphens/>
        <w:rPr>
          <w:sz w:val="24"/>
        </w:rPr>
      </w:pPr>
    </w:p>
    <w:p w:rsidR="00907285" w:rsidRDefault="00907285" w:rsidP="00907285">
      <w:pPr>
        <w:suppressAutoHyphens/>
        <w:rPr>
          <w:sz w:val="24"/>
        </w:rPr>
      </w:pPr>
    </w:p>
    <w:p w:rsidR="00907285" w:rsidRDefault="00907285" w:rsidP="00907285">
      <w:pPr>
        <w:suppressAutoHyphens/>
        <w:rPr>
          <w:sz w:val="24"/>
          <w:lang w:eastAsia="zh-CN"/>
        </w:rPr>
      </w:pPr>
    </w:p>
    <w:p w:rsidR="00907285" w:rsidRDefault="00907285" w:rsidP="00907285">
      <w:pPr>
        <w:suppressAutoHyphens/>
        <w:rPr>
          <w:sz w:val="24"/>
          <w:lang w:eastAsia="zh-CN"/>
        </w:rPr>
      </w:pPr>
    </w:p>
    <w:p w:rsidR="00907285" w:rsidRDefault="00907285" w:rsidP="00907285">
      <w:pPr>
        <w:suppressAutoHyphens/>
        <w:rPr>
          <w:sz w:val="24"/>
          <w:lang w:eastAsia="zh-CN"/>
        </w:rPr>
      </w:pPr>
    </w:p>
    <w:p w:rsidR="00907285" w:rsidRDefault="00907285" w:rsidP="00907285">
      <w:pPr>
        <w:suppressAutoHyphens/>
        <w:jc w:val="right"/>
        <w:rPr>
          <w:b/>
          <w:bCs/>
          <w:sz w:val="24"/>
          <w:lang w:eastAsia="zh-CN"/>
        </w:rPr>
      </w:pPr>
    </w:p>
    <w:p w:rsidR="00CB7565" w:rsidRDefault="00CB7565" w:rsidP="00907285">
      <w:pPr>
        <w:suppressAutoHyphens/>
        <w:jc w:val="right"/>
        <w:rPr>
          <w:b/>
          <w:bCs/>
          <w:sz w:val="24"/>
          <w:lang w:eastAsia="zh-CN"/>
        </w:rPr>
      </w:pPr>
    </w:p>
    <w:p w:rsidR="00CB7565" w:rsidRDefault="00CB7565" w:rsidP="00907285">
      <w:pPr>
        <w:suppressAutoHyphens/>
        <w:jc w:val="right"/>
        <w:rPr>
          <w:b/>
          <w:bCs/>
          <w:sz w:val="24"/>
          <w:lang w:eastAsia="zh-CN"/>
        </w:rPr>
      </w:pPr>
    </w:p>
    <w:p w:rsidR="00F33C4B" w:rsidRDefault="00F33C4B" w:rsidP="00907285">
      <w:pPr>
        <w:suppressAutoHyphens/>
        <w:jc w:val="right"/>
        <w:rPr>
          <w:b/>
          <w:bCs/>
          <w:sz w:val="24"/>
          <w:lang w:eastAsia="zh-CN"/>
        </w:rPr>
      </w:pPr>
    </w:p>
    <w:p w:rsidR="00907285" w:rsidRDefault="00907285" w:rsidP="00907285">
      <w:pPr>
        <w:suppressAutoHyphens/>
        <w:jc w:val="right"/>
        <w:rPr>
          <w:b/>
          <w:bCs/>
          <w:sz w:val="24"/>
          <w:lang w:eastAsia="zh-CN"/>
        </w:rPr>
      </w:pPr>
      <w:r w:rsidRPr="00646413">
        <w:rPr>
          <w:b/>
          <w:bCs/>
          <w:sz w:val="24"/>
          <w:lang w:eastAsia="zh-CN"/>
        </w:rPr>
        <w:t xml:space="preserve">Приложение </w:t>
      </w:r>
    </w:p>
    <w:p w:rsidR="00907285" w:rsidRDefault="00907285" w:rsidP="00907285">
      <w:pPr>
        <w:suppressAutoHyphens/>
        <w:jc w:val="right"/>
        <w:rPr>
          <w:b/>
          <w:bCs/>
          <w:sz w:val="24"/>
          <w:lang w:eastAsia="zh-CN"/>
        </w:rPr>
      </w:pPr>
      <w:r w:rsidRPr="00646413">
        <w:rPr>
          <w:sz w:val="24"/>
          <w:lang w:eastAsia="zh-CN"/>
        </w:rPr>
        <w:t>к договору найма</w:t>
      </w:r>
      <w:r w:rsidRPr="00907285">
        <w:rPr>
          <w:b/>
          <w:bCs/>
          <w:sz w:val="24"/>
          <w:lang w:eastAsia="zh-CN"/>
        </w:rPr>
        <w:t xml:space="preserve"> </w:t>
      </w:r>
      <w:r w:rsidRPr="00646413">
        <w:rPr>
          <w:b/>
          <w:bCs/>
          <w:sz w:val="24"/>
          <w:lang w:eastAsia="zh-CN"/>
        </w:rPr>
        <w:t xml:space="preserve">жилого дома </w:t>
      </w:r>
    </w:p>
    <w:p w:rsidR="00907285" w:rsidRDefault="00907285" w:rsidP="00907285">
      <w:pPr>
        <w:suppressAutoHyphens/>
        <w:jc w:val="right"/>
        <w:rPr>
          <w:b/>
          <w:bCs/>
          <w:sz w:val="24"/>
          <w:lang w:eastAsia="zh-CN"/>
        </w:rPr>
      </w:pPr>
      <w:r w:rsidRPr="00646413">
        <w:rPr>
          <w:b/>
          <w:bCs/>
          <w:sz w:val="24"/>
          <w:lang w:eastAsia="zh-CN"/>
        </w:rPr>
        <w:t xml:space="preserve">коммерческого использования, </w:t>
      </w:r>
    </w:p>
    <w:p w:rsidR="00907285" w:rsidRDefault="00907285" w:rsidP="00907285">
      <w:pPr>
        <w:suppressAutoHyphens/>
        <w:jc w:val="right"/>
        <w:rPr>
          <w:b/>
          <w:bCs/>
          <w:sz w:val="24"/>
          <w:lang w:eastAsia="zh-CN"/>
        </w:rPr>
      </w:pPr>
      <w:r w:rsidRPr="00646413">
        <w:rPr>
          <w:b/>
          <w:bCs/>
          <w:sz w:val="24"/>
          <w:lang w:eastAsia="zh-CN"/>
        </w:rPr>
        <w:t xml:space="preserve">находящегося в муниципальной </w:t>
      </w:r>
    </w:p>
    <w:p w:rsidR="00907285" w:rsidRPr="00646413" w:rsidRDefault="00907285" w:rsidP="00907285">
      <w:pPr>
        <w:suppressAutoHyphens/>
        <w:jc w:val="right"/>
        <w:rPr>
          <w:sz w:val="24"/>
          <w:lang w:eastAsia="zh-CN"/>
        </w:rPr>
      </w:pPr>
      <w:r w:rsidRPr="00646413">
        <w:rPr>
          <w:b/>
          <w:bCs/>
          <w:sz w:val="24"/>
          <w:lang w:eastAsia="zh-CN"/>
        </w:rPr>
        <w:t>собственности</w:t>
      </w:r>
      <w:r>
        <w:rPr>
          <w:b/>
          <w:bCs/>
          <w:sz w:val="24"/>
          <w:lang w:eastAsia="zh-CN"/>
        </w:rPr>
        <w:t xml:space="preserve"> </w:t>
      </w:r>
      <w:r w:rsidRPr="00646413">
        <w:rPr>
          <w:sz w:val="24"/>
          <w:lang w:eastAsia="zh-CN"/>
        </w:rPr>
        <w:t>от «</w:t>
      </w:r>
      <w:r>
        <w:rPr>
          <w:sz w:val="24"/>
          <w:lang w:eastAsia="zh-CN"/>
        </w:rPr>
        <w:t>___</w:t>
      </w:r>
      <w:r w:rsidRPr="00646413">
        <w:rPr>
          <w:sz w:val="24"/>
          <w:lang w:eastAsia="zh-CN"/>
        </w:rPr>
        <w:t>»</w:t>
      </w:r>
      <w:r>
        <w:rPr>
          <w:sz w:val="24"/>
          <w:lang w:eastAsia="zh-CN"/>
        </w:rPr>
        <w:t xml:space="preserve"> ________20</w:t>
      </w:r>
      <w:r w:rsidR="00F53E37">
        <w:rPr>
          <w:sz w:val="24"/>
          <w:lang w:eastAsia="zh-CN"/>
        </w:rPr>
        <w:t>__</w:t>
      </w:r>
      <w:r w:rsidRPr="00646413">
        <w:rPr>
          <w:sz w:val="24"/>
          <w:lang w:eastAsia="zh-CN"/>
        </w:rPr>
        <w:t>г.</w:t>
      </w:r>
    </w:p>
    <w:p w:rsidR="00907285" w:rsidRPr="00646413" w:rsidRDefault="00907285" w:rsidP="00907285">
      <w:pPr>
        <w:tabs>
          <w:tab w:val="num" w:pos="432"/>
        </w:tabs>
        <w:suppressAutoHyphens/>
        <w:spacing w:before="280" w:after="280"/>
        <w:ind w:left="360"/>
        <w:outlineLvl w:val="0"/>
        <w:rPr>
          <w:b/>
          <w:bCs/>
          <w:kern w:val="1"/>
          <w:szCs w:val="28"/>
          <w:lang w:eastAsia="zh-CN"/>
        </w:rPr>
      </w:pPr>
    </w:p>
    <w:p w:rsidR="00907285" w:rsidRPr="00646413" w:rsidRDefault="00907285" w:rsidP="00907285">
      <w:pPr>
        <w:tabs>
          <w:tab w:val="num" w:pos="432"/>
        </w:tabs>
        <w:suppressAutoHyphens/>
        <w:ind w:left="357"/>
        <w:jc w:val="center"/>
        <w:outlineLvl w:val="0"/>
        <w:rPr>
          <w:b/>
          <w:bCs/>
          <w:kern w:val="1"/>
          <w:szCs w:val="28"/>
          <w:lang w:eastAsia="zh-CN"/>
        </w:rPr>
      </w:pPr>
      <w:r w:rsidRPr="00646413">
        <w:rPr>
          <w:b/>
          <w:bCs/>
          <w:kern w:val="1"/>
          <w:szCs w:val="28"/>
          <w:lang w:eastAsia="zh-CN"/>
        </w:rPr>
        <w:t>АКТ ПРИЕМА – ПЕРЕДАЧИ</w:t>
      </w:r>
    </w:p>
    <w:p w:rsidR="00F53E37" w:rsidRDefault="00F53E37" w:rsidP="00F53E37">
      <w:pPr>
        <w:suppressAutoHyphens/>
        <w:jc w:val="center"/>
        <w:rPr>
          <w:b/>
          <w:bCs/>
          <w:sz w:val="24"/>
          <w:lang w:eastAsia="zh-CN"/>
        </w:rPr>
      </w:pPr>
      <w:r w:rsidRPr="00646413">
        <w:rPr>
          <w:b/>
          <w:bCs/>
          <w:sz w:val="24"/>
          <w:lang w:eastAsia="zh-CN"/>
        </w:rPr>
        <w:t>найма жилого дома коммерческого использования,</w:t>
      </w:r>
    </w:p>
    <w:p w:rsidR="00907285" w:rsidRDefault="00F53E37" w:rsidP="00F53E37">
      <w:pPr>
        <w:suppressAutoHyphens/>
        <w:spacing w:after="120"/>
        <w:jc w:val="center"/>
        <w:rPr>
          <w:b/>
          <w:bCs/>
          <w:sz w:val="24"/>
          <w:lang w:eastAsia="zh-CN"/>
        </w:rPr>
      </w:pPr>
      <w:r w:rsidRPr="00646413">
        <w:rPr>
          <w:b/>
          <w:bCs/>
          <w:sz w:val="24"/>
          <w:lang w:eastAsia="zh-CN"/>
        </w:rPr>
        <w:t>находящегося в муниципальной собственности</w:t>
      </w:r>
    </w:p>
    <w:p w:rsidR="00F53E37" w:rsidRPr="00646413" w:rsidRDefault="00F53E37" w:rsidP="00F53E37">
      <w:pPr>
        <w:suppressAutoHyphens/>
        <w:spacing w:after="120"/>
        <w:jc w:val="center"/>
        <w:rPr>
          <w:sz w:val="24"/>
          <w:lang w:eastAsia="zh-CN"/>
        </w:rPr>
      </w:pPr>
    </w:p>
    <w:p w:rsidR="00907285" w:rsidRPr="00CB7565" w:rsidRDefault="00F53E37" w:rsidP="00907285">
      <w:pPr>
        <w:widowControl w:val="0"/>
        <w:autoSpaceDE w:val="0"/>
        <w:autoSpaceDN w:val="0"/>
        <w:adjustRightInd w:val="0"/>
        <w:ind w:firstLine="567"/>
        <w:jc w:val="both"/>
        <w:rPr>
          <w:sz w:val="24"/>
        </w:rPr>
      </w:pPr>
      <w:r w:rsidRPr="00E810E0">
        <w:rPr>
          <w:sz w:val="24"/>
        </w:rPr>
        <w:t>Отдел имущественных и земельных отношений Администрации Песчанокопского района, действующий от имени и в интересах муниципального образования "Песчанокопский район", именуемый в дальнейшем Наймодатель, в лице начальника ОИЗО Администрации Песчанокопского района Попович С.И., действующего на основании Положения об отделе</w:t>
      </w:r>
      <w:r w:rsidR="00907285">
        <w:rPr>
          <w:szCs w:val="28"/>
        </w:rPr>
        <w:t xml:space="preserve">, </w:t>
      </w:r>
      <w:r w:rsidR="00907285" w:rsidRPr="00CB7565">
        <w:rPr>
          <w:sz w:val="24"/>
        </w:rPr>
        <w:t xml:space="preserve">и </w:t>
      </w:r>
      <w:r w:rsidRPr="00CB7565">
        <w:rPr>
          <w:sz w:val="24"/>
        </w:rPr>
        <w:t>_________________________</w:t>
      </w:r>
      <w:r w:rsidR="00907285" w:rsidRPr="00CB7565">
        <w:rPr>
          <w:sz w:val="24"/>
        </w:rPr>
        <w:t xml:space="preserve">, именуемый в дальнейшем «Наниматель», с   другой   стороны,  настоящим   актом  удостоверяют,  что  Наймодатель действительно передал Нанимателю во владение и пользование жилой дом общей площадью </w:t>
      </w:r>
      <w:r w:rsidRPr="00CB7565">
        <w:rPr>
          <w:sz w:val="24"/>
        </w:rPr>
        <w:t>______</w:t>
      </w:r>
      <w:r w:rsidR="00907285" w:rsidRPr="00CB7565">
        <w:rPr>
          <w:sz w:val="24"/>
        </w:rPr>
        <w:t xml:space="preserve"> кв.м., </w:t>
      </w:r>
      <w:r w:rsidR="00907285" w:rsidRPr="00CB7565">
        <w:rPr>
          <w:bCs/>
          <w:sz w:val="24"/>
        </w:rPr>
        <w:t xml:space="preserve">кадастровый номер </w:t>
      </w:r>
      <w:r w:rsidRPr="00CB7565">
        <w:rPr>
          <w:bCs/>
          <w:sz w:val="24"/>
        </w:rPr>
        <w:t>_______________</w:t>
      </w:r>
      <w:r w:rsidR="00907285" w:rsidRPr="00CB7565">
        <w:rPr>
          <w:sz w:val="24"/>
        </w:rPr>
        <w:t xml:space="preserve">, </w:t>
      </w:r>
      <w:r w:rsidR="00907285" w:rsidRPr="00CB7565">
        <w:rPr>
          <w:bCs/>
          <w:sz w:val="24"/>
        </w:rPr>
        <w:t xml:space="preserve">инвентарный номер </w:t>
      </w:r>
      <w:r w:rsidRPr="00CB7565">
        <w:rPr>
          <w:bCs/>
          <w:sz w:val="24"/>
        </w:rPr>
        <w:t>______</w:t>
      </w:r>
      <w:r w:rsidR="00907285" w:rsidRPr="00CB7565">
        <w:rPr>
          <w:bCs/>
          <w:sz w:val="24"/>
        </w:rPr>
        <w:t xml:space="preserve">. Литер </w:t>
      </w:r>
      <w:r w:rsidRPr="00CB7565">
        <w:rPr>
          <w:bCs/>
          <w:sz w:val="24"/>
        </w:rPr>
        <w:t>___</w:t>
      </w:r>
      <w:r w:rsidR="00907285" w:rsidRPr="00CB7565">
        <w:rPr>
          <w:bCs/>
          <w:sz w:val="24"/>
        </w:rPr>
        <w:t xml:space="preserve">, этажность </w:t>
      </w:r>
      <w:r w:rsidRPr="00CB7565">
        <w:rPr>
          <w:bCs/>
          <w:sz w:val="24"/>
        </w:rPr>
        <w:t>____</w:t>
      </w:r>
      <w:r w:rsidR="00907285" w:rsidRPr="00CB7565">
        <w:rPr>
          <w:bCs/>
          <w:sz w:val="24"/>
        </w:rPr>
        <w:t xml:space="preserve">, </w:t>
      </w:r>
      <w:r w:rsidR="00907285" w:rsidRPr="00CB7565">
        <w:rPr>
          <w:sz w:val="24"/>
        </w:rPr>
        <w:t xml:space="preserve">расположенный по адресу: </w:t>
      </w:r>
      <w:r w:rsidRPr="00CB7565">
        <w:rPr>
          <w:sz w:val="24"/>
        </w:rPr>
        <w:t>____________________________.</w:t>
      </w:r>
    </w:p>
    <w:p w:rsidR="00907285" w:rsidRPr="00CB7565" w:rsidRDefault="00907285" w:rsidP="00907285">
      <w:pPr>
        <w:widowControl w:val="0"/>
        <w:autoSpaceDE w:val="0"/>
        <w:autoSpaceDN w:val="0"/>
        <w:adjustRightInd w:val="0"/>
        <w:rPr>
          <w:sz w:val="24"/>
        </w:rPr>
      </w:pPr>
      <w:r w:rsidRPr="00CB7565">
        <w:rPr>
          <w:sz w:val="24"/>
        </w:rPr>
        <w:t xml:space="preserve">     </w:t>
      </w:r>
    </w:p>
    <w:p w:rsidR="00907285" w:rsidRPr="00CB7565" w:rsidRDefault="00907285" w:rsidP="00907285">
      <w:pPr>
        <w:widowControl w:val="0"/>
        <w:autoSpaceDE w:val="0"/>
        <w:autoSpaceDN w:val="0"/>
        <w:adjustRightInd w:val="0"/>
        <w:rPr>
          <w:sz w:val="24"/>
        </w:rPr>
      </w:pPr>
      <w:r w:rsidRPr="00CB7565">
        <w:rPr>
          <w:sz w:val="24"/>
        </w:rPr>
        <w:t xml:space="preserve">    Стороны претензий друг к другу не имеют.</w:t>
      </w:r>
    </w:p>
    <w:p w:rsidR="00907285" w:rsidRPr="00CB7565" w:rsidRDefault="00907285" w:rsidP="00907285">
      <w:pPr>
        <w:widowControl w:val="0"/>
        <w:autoSpaceDE w:val="0"/>
        <w:autoSpaceDN w:val="0"/>
        <w:adjustRightInd w:val="0"/>
        <w:rPr>
          <w:sz w:val="24"/>
        </w:rPr>
      </w:pPr>
    </w:p>
    <w:p w:rsidR="00907285" w:rsidRPr="00CB7565" w:rsidRDefault="00907285" w:rsidP="00907285">
      <w:pPr>
        <w:widowControl w:val="0"/>
        <w:autoSpaceDE w:val="0"/>
        <w:autoSpaceDN w:val="0"/>
        <w:adjustRightInd w:val="0"/>
        <w:rPr>
          <w:sz w:val="24"/>
        </w:rPr>
      </w:pPr>
      <w:r w:rsidRPr="00CB7565">
        <w:rPr>
          <w:sz w:val="24"/>
        </w:rPr>
        <w:t xml:space="preserve">    Настоящий  акт  составлен  в </w:t>
      </w:r>
      <w:r w:rsidR="00F53E37" w:rsidRPr="00CB7565">
        <w:rPr>
          <w:sz w:val="24"/>
        </w:rPr>
        <w:t>двух</w:t>
      </w:r>
      <w:r w:rsidRPr="00CB7565">
        <w:rPr>
          <w:sz w:val="24"/>
        </w:rPr>
        <w:t xml:space="preserve"> экземплярах.</w:t>
      </w:r>
      <w:r w:rsidRPr="00CB7565">
        <w:rPr>
          <w:rFonts w:ascii="Courier New" w:hAnsi="Courier New" w:cs="Courier New"/>
          <w:noProof/>
          <w:sz w:val="24"/>
        </w:rPr>
        <mc:AlternateContent>
          <mc:Choice Requires="wps">
            <w:drawing>
              <wp:anchor distT="0" distB="0" distL="0" distR="114300" simplePos="0" relativeHeight="251659264" behindDoc="0" locked="0" layoutInCell="1" allowOverlap="1" wp14:anchorId="59FBAE6D" wp14:editId="275F7CBE">
                <wp:simplePos x="0" y="0"/>
                <wp:positionH relativeFrom="margin">
                  <wp:posOffset>-66675</wp:posOffset>
                </wp:positionH>
                <wp:positionV relativeFrom="paragraph">
                  <wp:posOffset>868680</wp:posOffset>
                </wp:positionV>
                <wp:extent cx="5628640" cy="3131820"/>
                <wp:effectExtent l="3810" t="1270" r="6350" b="635"/>
                <wp:wrapSquare wrapText="larges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3131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4425"/>
                              <w:gridCol w:w="4440"/>
                            </w:tblGrid>
                            <w:tr w:rsidR="00907285">
                              <w:tc>
                                <w:tcPr>
                                  <w:tcW w:w="4425" w:type="dxa"/>
                                  <w:shd w:val="clear" w:color="auto" w:fill="FFFFFF"/>
                                </w:tcPr>
                                <w:p w:rsidR="00907285" w:rsidRDefault="00907285">
                                  <w:pPr>
                                    <w:pStyle w:val="western"/>
                                    <w:shd w:val="clear" w:color="auto" w:fill="FFFFFF"/>
                                    <w:spacing w:after="0"/>
                                    <w:rPr>
                                      <w:b/>
                                      <w:bCs/>
                                    </w:rPr>
                                  </w:pPr>
                                  <w:r>
                                    <w:rPr>
                                      <w:b/>
                                      <w:bCs/>
                                    </w:rPr>
                                    <w:t>Наймодатель</w:t>
                                  </w:r>
                                </w:p>
                              </w:tc>
                              <w:tc>
                                <w:tcPr>
                                  <w:tcW w:w="4440" w:type="dxa"/>
                                  <w:shd w:val="clear" w:color="auto" w:fill="FFFFFF"/>
                                </w:tcPr>
                                <w:p w:rsidR="00907285" w:rsidRDefault="00024FF3">
                                  <w:pPr>
                                    <w:pStyle w:val="western"/>
                                    <w:shd w:val="clear" w:color="auto" w:fill="FFFFFF"/>
                                    <w:spacing w:after="0"/>
                                    <w:rPr>
                                      <w:b/>
                                      <w:bCs/>
                                    </w:rPr>
                                  </w:pPr>
                                  <w:r>
                                    <w:rPr>
                                      <w:b/>
                                      <w:bCs/>
                                    </w:rPr>
                                    <w:t xml:space="preserve">                     </w:t>
                                  </w:r>
                                  <w:r w:rsidR="00907285">
                                    <w:rPr>
                                      <w:b/>
                                      <w:bCs/>
                                    </w:rPr>
                                    <w:t>Наниматель</w:t>
                                  </w:r>
                                </w:p>
                              </w:tc>
                            </w:tr>
                            <w:tr w:rsidR="00907285" w:rsidTr="007E33A0">
                              <w:trPr>
                                <w:trHeight w:val="4094"/>
                              </w:trPr>
                              <w:tc>
                                <w:tcPr>
                                  <w:tcW w:w="4425" w:type="dxa"/>
                                  <w:shd w:val="clear" w:color="auto" w:fill="FFFFFF"/>
                                </w:tcPr>
                                <w:tbl>
                                  <w:tblPr>
                                    <w:tblW w:w="9694" w:type="dxa"/>
                                    <w:tblLayout w:type="fixed"/>
                                    <w:tblLook w:val="0000" w:firstRow="0" w:lastRow="0" w:firstColumn="0" w:lastColumn="0" w:noHBand="0" w:noVBand="0"/>
                                  </w:tblPr>
                                  <w:tblGrid>
                                    <w:gridCol w:w="4847"/>
                                    <w:gridCol w:w="4847"/>
                                  </w:tblGrid>
                                  <w:tr w:rsidR="00F53E37" w:rsidRPr="005B4844" w:rsidTr="00FF1AFB">
                                    <w:trPr>
                                      <w:trHeight w:val="2098"/>
                                    </w:trPr>
                                    <w:tc>
                                      <w:tcPr>
                                        <w:tcW w:w="4847" w:type="dxa"/>
                                      </w:tcPr>
                                      <w:p w:rsidR="00F53E37" w:rsidRPr="005B4844" w:rsidRDefault="00F53E37" w:rsidP="00F53E37">
                                        <w:pPr>
                                          <w:rPr>
                                            <w:b/>
                                            <w:sz w:val="24"/>
                                          </w:rPr>
                                        </w:pPr>
                                        <w:r w:rsidRPr="00E810E0">
                                          <w:rPr>
                                            <w:sz w:val="24"/>
                                          </w:rPr>
                                          <w:t>Отдел имущественных и земельных отношений Администрации Песчанокопского района, действующий от имени и в интересах муниципального образования "Песчанокопский район"</w:t>
                                        </w:r>
                                        <w:r w:rsidRPr="005B4844">
                                          <w:rPr>
                                            <w:b/>
                                            <w:sz w:val="24"/>
                                          </w:rPr>
                                          <w:tab/>
                                        </w:r>
                                      </w:p>
                                      <w:p w:rsidR="00F53E37" w:rsidRPr="005B4844" w:rsidRDefault="00F53E37" w:rsidP="00F53E37">
                                        <w:pPr>
                                          <w:rPr>
                                            <w:sz w:val="24"/>
                                          </w:rPr>
                                        </w:pPr>
                                        <w:r w:rsidRPr="00907285">
                                          <w:rPr>
                                            <w:sz w:val="24"/>
                                          </w:rPr>
                                          <w:t>347570, Ростовская область, Песчанокопский район, с. Песчанокопское, ул. Суворова, 4, ИНН 6127007449</w:t>
                                        </w:r>
                                        <w:r w:rsidRPr="00386E46">
                                          <w:rPr>
                                            <w:szCs w:val="28"/>
                                          </w:rPr>
                                          <w:t>.</w:t>
                                        </w:r>
                                      </w:p>
                                    </w:tc>
                                    <w:tc>
                                      <w:tcPr>
                                        <w:tcW w:w="4847" w:type="dxa"/>
                                      </w:tcPr>
                                      <w:p w:rsidR="00F53E37" w:rsidRPr="005B4844" w:rsidRDefault="00F53E37" w:rsidP="00F53E37">
                                        <w:pPr>
                                          <w:rPr>
                                            <w:sz w:val="24"/>
                                          </w:rPr>
                                        </w:pPr>
                                        <w:smartTag w:uri="urn:schemas-microsoft-com:office:smarttags" w:element="metricconverter">
                                          <w:smartTagPr>
                                            <w:attr w:name="ProductID" w:val="238400, г"/>
                                          </w:smartTagPr>
                                          <w:r w:rsidRPr="005B4844">
                                            <w:rPr>
                                              <w:sz w:val="24"/>
                                            </w:rPr>
                                            <w:t>238400, г</w:t>
                                          </w:r>
                                        </w:smartTag>
                                        <w:r w:rsidRPr="005B4844">
                                          <w:rPr>
                                            <w:sz w:val="24"/>
                                          </w:rPr>
                                          <w:t>. Правдинск, пл. 50-летия Победы, 1</w:t>
                                        </w:r>
                                      </w:p>
                                    </w:tc>
                                  </w:tr>
                                  <w:tr w:rsidR="00F53E37" w:rsidRPr="005B4844" w:rsidTr="00FF1AFB">
                                    <w:trPr>
                                      <w:trHeight w:val="228"/>
                                    </w:trPr>
                                    <w:tc>
                                      <w:tcPr>
                                        <w:tcW w:w="4847" w:type="dxa"/>
                                      </w:tcPr>
                                      <w:p w:rsidR="00F53E37" w:rsidRPr="005B4844" w:rsidRDefault="00F53E37" w:rsidP="00F53E37">
                                        <w:pPr>
                                          <w:rPr>
                                            <w:sz w:val="24"/>
                                          </w:rPr>
                                        </w:pPr>
                                      </w:p>
                                    </w:tc>
                                    <w:tc>
                                      <w:tcPr>
                                        <w:tcW w:w="4847" w:type="dxa"/>
                                      </w:tcPr>
                                      <w:p w:rsidR="00F53E37" w:rsidRPr="005B4844" w:rsidRDefault="00F53E37" w:rsidP="00F53E37">
                                        <w:pPr>
                                          <w:rPr>
                                            <w:sz w:val="24"/>
                                          </w:rPr>
                                        </w:pPr>
                                        <w:r w:rsidRPr="005B4844">
                                          <w:rPr>
                                            <w:sz w:val="24"/>
                                          </w:rPr>
                                          <w:t>ИНН 3923000189 КПП 392301001</w:t>
                                        </w:r>
                                      </w:p>
                                    </w:tc>
                                  </w:tr>
                                  <w:tr w:rsidR="00F53E37" w:rsidRPr="005B4844" w:rsidTr="00FF1AFB">
                                    <w:trPr>
                                      <w:trHeight w:val="228"/>
                                    </w:trPr>
                                    <w:tc>
                                      <w:tcPr>
                                        <w:tcW w:w="4847" w:type="dxa"/>
                                      </w:tcPr>
                                      <w:p w:rsidR="00F53E37" w:rsidRPr="005B4844" w:rsidRDefault="00F53E37" w:rsidP="00F53E37">
                                        <w:pPr>
                                          <w:rPr>
                                            <w:sz w:val="24"/>
                                          </w:rPr>
                                        </w:pPr>
                                        <w:r w:rsidRPr="005B4844">
                                          <w:rPr>
                                            <w:sz w:val="24"/>
                                            <w:u w:val="single"/>
                                          </w:rPr>
                                          <w:t xml:space="preserve">                                              </w:t>
                                        </w:r>
                                        <w:r>
                                          <w:rPr>
                                            <w:sz w:val="24"/>
                                            <w:u w:val="single"/>
                                          </w:rPr>
                                          <w:t>С.И. Попович</w:t>
                                        </w:r>
                                        <w:r w:rsidRPr="005B4844">
                                          <w:rPr>
                                            <w:sz w:val="24"/>
                                            <w:u w:val="single"/>
                                          </w:rPr>
                                          <w:t xml:space="preserve">  </w:t>
                                        </w:r>
                                      </w:p>
                                    </w:tc>
                                    <w:tc>
                                      <w:tcPr>
                                        <w:tcW w:w="4847" w:type="dxa"/>
                                      </w:tcPr>
                                      <w:p w:rsidR="00F53E37" w:rsidRPr="005B4844" w:rsidRDefault="00F53E37" w:rsidP="00F53E37">
                                        <w:pPr>
                                          <w:rPr>
                                            <w:sz w:val="24"/>
                                          </w:rPr>
                                        </w:pPr>
                                        <w:r w:rsidRPr="005B4844">
                                          <w:rPr>
                                            <w:sz w:val="24"/>
                                          </w:rPr>
                                          <w:t>ОГРН 1023902271964</w:t>
                                        </w:r>
                                      </w:p>
                                    </w:tc>
                                  </w:tr>
                                  <w:tr w:rsidR="00F53E37" w:rsidRPr="005B4844" w:rsidTr="00FF1AFB">
                                    <w:trPr>
                                      <w:trHeight w:val="447"/>
                                    </w:trPr>
                                    <w:tc>
                                      <w:tcPr>
                                        <w:tcW w:w="4847" w:type="dxa"/>
                                      </w:tcPr>
                                      <w:p w:rsidR="00F53E37" w:rsidRPr="005B4844" w:rsidRDefault="00F53E37" w:rsidP="00F53E37">
                                        <w:pPr>
                                          <w:rPr>
                                            <w:sz w:val="24"/>
                                          </w:rPr>
                                        </w:pPr>
                                      </w:p>
                                    </w:tc>
                                    <w:tc>
                                      <w:tcPr>
                                        <w:tcW w:w="4847" w:type="dxa"/>
                                      </w:tcPr>
                                      <w:p w:rsidR="00F53E37" w:rsidRPr="005B4844" w:rsidRDefault="00F53E37" w:rsidP="00F53E37">
                                        <w:pPr>
                                          <w:rPr>
                                            <w:sz w:val="24"/>
                                          </w:rPr>
                                        </w:pPr>
                                        <w:r w:rsidRPr="005B4844">
                                          <w:rPr>
                                            <w:sz w:val="24"/>
                                          </w:rPr>
                                          <w:t xml:space="preserve">ОКТМО 27719000  </w:t>
                                        </w:r>
                                      </w:p>
                                      <w:p w:rsidR="00F53E37" w:rsidRPr="005B4844" w:rsidRDefault="00F53E37" w:rsidP="00F53E37">
                                        <w:pPr>
                                          <w:rPr>
                                            <w:sz w:val="24"/>
                                          </w:rPr>
                                        </w:pPr>
                                        <w:r w:rsidRPr="005B4844">
                                          <w:rPr>
                                            <w:sz w:val="24"/>
                                          </w:rPr>
                                          <w:t xml:space="preserve">р/с 40101810000000010002 </w:t>
                                        </w:r>
                                      </w:p>
                                    </w:tc>
                                  </w:tr>
                                </w:tbl>
                                <w:p w:rsidR="00907285" w:rsidRPr="007314CA" w:rsidRDefault="00907285">
                                  <w:pPr>
                                    <w:pStyle w:val="western"/>
                                    <w:shd w:val="clear" w:color="auto" w:fill="FFFFFF"/>
                                    <w:spacing w:before="119"/>
                                  </w:pPr>
                                </w:p>
                                <w:p w:rsidR="00907285" w:rsidRDefault="00907285">
                                  <w:pPr>
                                    <w:pStyle w:val="western"/>
                                    <w:spacing w:after="0"/>
                                    <w:rPr>
                                      <w:b/>
                                      <w:bCs/>
                                    </w:rPr>
                                  </w:pPr>
                                  <w:r>
                                    <w:t xml:space="preserve">м.п. </w:t>
                                  </w:r>
                                </w:p>
                              </w:tc>
                              <w:tc>
                                <w:tcPr>
                                  <w:tcW w:w="4440" w:type="dxa"/>
                                  <w:shd w:val="clear" w:color="auto" w:fill="FFFFFF"/>
                                </w:tcPr>
                                <w:p w:rsidR="00907285" w:rsidRDefault="00907285" w:rsidP="00F53E37">
                                  <w:pPr>
                                    <w:pStyle w:val="western"/>
                                    <w:shd w:val="clear" w:color="auto" w:fill="FFFFFF"/>
                                    <w:spacing w:before="119"/>
                                  </w:pPr>
                                </w:p>
                              </w:tc>
                            </w:tr>
                          </w:tbl>
                          <w:p w:rsidR="00907285" w:rsidRDefault="00907285" w:rsidP="0090728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BAE6D" id="_x0000_t202" coordsize="21600,21600" o:spt="202" path="m,l,21600r21600,l21600,xe">
                <v:stroke joinstyle="miter"/>
                <v:path gradientshapeok="t" o:connecttype="rect"/>
              </v:shapetype>
              <v:shape id="Надпись 2" o:spid="_x0000_s1026" type="#_x0000_t202" style="position:absolute;margin-left:-5.25pt;margin-top:68.4pt;width:443.2pt;height:246.6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" stroked="f">
                <v:fill opacity="0"/>
                <v:textbox inset="0,0,0,0">
                  <w:txbxContent>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4425"/>
                        <w:gridCol w:w="4440"/>
                      </w:tblGrid>
                      <w:tr w:rsidR="00907285">
                        <w:tc>
                          <w:tcPr>
                            <w:tcW w:w="4425" w:type="dxa"/>
                            <w:shd w:val="clear" w:color="auto" w:fill="FFFFFF"/>
                          </w:tcPr>
                          <w:p w:rsidR="00907285" w:rsidRDefault="00907285">
                            <w:pPr>
                              <w:pStyle w:val="western"/>
                              <w:shd w:val="clear" w:color="auto" w:fill="FFFFFF"/>
                              <w:spacing w:after="0"/>
                              <w:rPr>
                                <w:b/>
                                <w:bCs/>
                              </w:rPr>
                            </w:pPr>
                            <w:r>
                              <w:rPr>
                                <w:b/>
                                <w:bCs/>
                              </w:rPr>
                              <w:t>Наймодатель</w:t>
                            </w:r>
                          </w:p>
                        </w:tc>
                        <w:tc>
                          <w:tcPr>
                            <w:tcW w:w="4440" w:type="dxa"/>
                            <w:shd w:val="clear" w:color="auto" w:fill="FFFFFF"/>
                          </w:tcPr>
                          <w:p w:rsidR="00907285" w:rsidRDefault="00024FF3">
                            <w:pPr>
                              <w:pStyle w:val="western"/>
                              <w:shd w:val="clear" w:color="auto" w:fill="FFFFFF"/>
                              <w:spacing w:after="0"/>
                              <w:rPr>
                                <w:b/>
                                <w:bCs/>
                              </w:rPr>
                            </w:pPr>
                            <w:r>
                              <w:rPr>
                                <w:b/>
                                <w:bCs/>
                              </w:rPr>
                              <w:t xml:space="preserve">                     </w:t>
                            </w:r>
                            <w:r w:rsidR="00907285">
                              <w:rPr>
                                <w:b/>
                                <w:bCs/>
                              </w:rPr>
                              <w:t>Наниматель</w:t>
                            </w:r>
                          </w:p>
                        </w:tc>
                      </w:tr>
                      <w:tr w:rsidR="00907285" w:rsidTr="007E33A0">
                        <w:trPr>
                          <w:trHeight w:val="4094"/>
                        </w:trPr>
                        <w:tc>
                          <w:tcPr>
                            <w:tcW w:w="4425" w:type="dxa"/>
                            <w:shd w:val="clear" w:color="auto" w:fill="FFFFFF"/>
                          </w:tcPr>
                          <w:tbl>
                            <w:tblPr>
                              <w:tblW w:w="9694" w:type="dxa"/>
                              <w:tblLayout w:type="fixed"/>
                              <w:tblLook w:val="0000" w:firstRow="0" w:lastRow="0" w:firstColumn="0" w:lastColumn="0" w:noHBand="0" w:noVBand="0"/>
                            </w:tblPr>
                            <w:tblGrid>
                              <w:gridCol w:w="4847"/>
                              <w:gridCol w:w="4847"/>
                            </w:tblGrid>
                            <w:tr w:rsidR="00F53E37" w:rsidRPr="005B4844" w:rsidTr="00FF1AFB">
                              <w:trPr>
                                <w:trHeight w:val="2098"/>
                              </w:trPr>
                              <w:tc>
                                <w:tcPr>
                                  <w:tcW w:w="4847" w:type="dxa"/>
                                </w:tcPr>
                                <w:p w:rsidR="00F53E37" w:rsidRPr="005B4844" w:rsidRDefault="00F53E37" w:rsidP="00F53E37">
                                  <w:pPr>
                                    <w:rPr>
                                      <w:b/>
                                      <w:sz w:val="24"/>
                                    </w:rPr>
                                  </w:pPr>
                                  <w:r w:rsidRPr="00E810E0">
                                    <w:rPr>
                                      <w:sz w:val="24"/>
                                    </w:rPr>
                                    <w:t>Отдел имущественных и земельных отношений Администрации Песчанокопского района, действующий от имени и в интересах муниципального образования "Песчанокопский район"</w:t>
                                  </w:r>
                                  <w:r w:rsidRPr="005B4844">
                                    <w:rPr>
                                      <w:b/>
                                      <w:sz w:val="24"/>
                                    </w:rPr>
                                    <w:tab/>
                                  </w:r>
                                </w:p>
                                <w:p w:rsidR="00F53E37" w:rsidRPr="005B4844" w:rsidRDefault="00F53E37" w:rsidP="00F53E37">
                                  <w:pPr>
                                    <w:rPr>
                                      <w:sz w:val="24"/>
                                    </w:rPr>
                                  </w:pPr>
                                  <w:r w:rsidRPr="00907285">
                                    <w:rPr>
                                      <w:sz w:val="24"/>
                                    </w:rPr>
                                    <w:t>347570, Ростовская область, Песчанокопский район, с. Песчанокопское, ул. Суворова, 4, ИНН 6127007449</w:t>
                                  </w:r>
                                  <w:r w:rsidRPr="00386E46">
                                    <w:rPr>
                                      <w:szCs w:val="28"/>
                                    </w:rPr>
                                    <w:t>.</w:t>
                                  </w:r>
                                </w:p>
                              </w:tc>
                              <w:tc>
                                <w:tcPr>
                                  <w:tcW w:w="4847" w:type="dxa"/>
                                </w:tcPr>
                                <w:p w:rsidR="00F53E37" w:rsidRPr="005B4844" w:rsidRDefault="00F53E37" w:rsidP="00F53E37">
                                  <w:pPr>
                                    <w:rPr>
                                      <w:sz w:val="24"/>
                                    </w:rPr>
                                  </w:pPr>
                                  <w:smartTag w:uri="urn:schemas-microsoft-com:office:smarttags" w:element="metricconverter">
                                    <w:smartTagPr>
                                      <w:attr w:name="ProductID" w:val="238400, г"/>
                                    </w:smartTagPr>
                                    <w:r w:rsidRPr="005B4844">
                                      <w:rPr>
                                        <w:sz w:val="24"/>
                                      </w:rPr>
                                      <w:t>238400, г</w:t>
                                    </w:r>
                                  </w:smartTag>
                                  <w:r w:rsidRPr="005B4844">
                                    <w:rPr>
                                      <w:sz w:val="24"/>
                                    </w:rPr>
                                    <w:t>. Правдинск, пл. 50-летия Победы, 1</w:t>
                                  </w:r>
                                </w:p>
                              </w:tc>
                            </w:tr>
                            <w:tr w:rsidR="00F53E37" w:rsidRPr="005B4844" w:rsidTr="00FF1AFB">
                              <w:trPr>
                                <w:trHeight w:val="228"/>
                              </w:trPr>
                              <w:tc>
                                <w:tcPr>
                                  <w:tcW w:w="4847" w:type="dxa"/>
                                </w:tcPr>
                                <w:p w:rsidR="00F53E37" w:rsidRPr="005B4844" w:rsidRDefault="00F53E37" w:rsidP="00F53E37">
                                  <w:pPr>
                                    <w:rPr>
                                      <w:sz w:val="24"/>
                                    </w:rPr>
                                  </w:pPr>
                                </w:p>
                              </w:tc>
                              <w:tc>
                                <w:tcPr>
                                  <w:tcW w:w="4847" w:type="dxa"/>
                                </w:tcPr>
                                <w:p w:rsidR="00F53E37" w:rsidRPr="005B4844" w:rsidRDefault="00F53E37" w:rsidP="00F53E37">
                                  <w:pPr>
                                    <w:rPr>
                                      <w:sz w:val="24"/>
                                    </w:rPr>
                                  </w:pPr>
                                  <w:r w:rsidRPr="005B4844">
                                    <w:rPr>
                                      <w:sz w:val="24"/>
                                    </w:rPr>
                                    <w:t>ИНН 3923000189 КПП 392301001</w:t>
                                  </w:r>
                                </w:p>
                              </w:tc>
                            </w:tr>
                            <w:tr w:rsidR="00F53E37" w:rsidRPr="005B4844" w:rsidTr="00FF1AFB">
                              <w:trPr>
                                <w:trHeight w:val="228"/>
                              </w:trPr>
                              <w:tc>
                                <w:tcPr>
                                  <w:tcW w:w="4847" w:type="dxa"/>
                                </w:tcPr>
                                <w:p w:rsidR="00F53E37" w:rsidRPr="005B4844" w:rsidRDefault="00F53E37" w:rsidP="00F53E37">
                                  <w:pPr>
                                    <w:rPr>
                                      <w:sz w:val="24"/>
                                    </w:rPr>
                                  </w:pPr>
                                  <w:r w:rsidRPr="005B4844">
                                    <w:rPr>
                                      <w:sz w:val="24"/>
                                      <w:u w:val="single"/>
                                    </w:rPr>
                                    <w:t xml:space="preserve">                                              </w:t>
                                  </w:r>
                                  <w:r>
                                    <w:rPr>
                                      <w:sz w:val="24"/>
                                      <w:u w:val="single"/>
                                    </w:rPr>
                                    <w:t>С.И. Попович</w:t>
                                  </w:r>
                                  <w:r w:rsidRPr="005B4844">
                                    <w:rPr>
                                      <w:sz w:val="24"/>
                                      <w:u w:val="single"/>
                                    </w:rPr>
                                    <w:t xml:space="preserve">  </w:t>
                                  </w:r>
                                </w:p>
                              </w:tc>
                              <w:tc>
                                <w:tcPr>
                                  <w:tcW w:w="4847" w:type="dxa"/>
                                </w:tcPr>
                                <w:p w:rsidR="00F53E37" w:rsidRPr="005B4844" w:rsidRDefault="00F53E37" w:rsidP="00F53E37">
                                  <w:pPr>
                                    <w:rPr>
                                      <w:sz w:val="24"/>
                                    </w:rPr>
                                  </w:pPr>
                                  <w:r w:rsidRPr="005B4844">
                                    <w:rPr>
                                      <w:sz w:val="24"/>
                                    </w:rPr>
                                    <w:t>ОГРН 1023902271964</w:t>
                                  </w:r>
                                </w:p>
                              </w:tc>
                            </w:tr>
                            <w:tr w:rsidR="00F53E37" w:rsidRPr="005B4844" w:rsidTr="00FF1AFB">
                              <w:trPr>
                                <w:trHeight w:val="447"/>
                              </w:trPr>
                              <w:tc>
                                <w:tcPr>
                                  <w:tcW w:w="4847" w:type="dxa"/>
                                </w:tcPr>
                                <w:p w:rsidR="00F53E37" w:rsidRPr="005B4844" w:rsidRDefault="00F53E37" w:rsidP="00F53E37">
                                  <w:pPr>
                                    <w:rPr>
                                      <w:sz w:val="24"/>
                                    </w:rPr>
                                  </w:pPr>
                                </w:p>
                              </w:tc>
                              <w:tc>
                                <w:tcPr>
                                  <w:tcW w:w="4847" w:type="dxa"/>
                                </w:tcPr>
                                <w:p w:rsidR="00F53E37" w:rsidRPr="005B4844" w:rsidRDefault="00F53E37" w:rsidP="00F53E37">
                                  <w:pPr>
                                    <w:rPr>
                                      <w:sz w:val="24"/>
                                    </w:rPr>
                                  </w:pPr>
                                  <w:r w:rsidRPr="005B4844">
                                    <w:rPr>
                                      <w:sz w:val="24"/>
                                    </w:rPr>
                                    <w:t xml:space="preserve">ОКТМО 27719000  </w:t>
                                  </w:r>
                                </w:p>
                                <w:p w:rsidR="00F53E37" w:rsidRPr="005B4844" w:rsidRDefault="00F53E37" w:rsidP="00F53E37">
                                  <w:pPr>
                                    <w:rPr>
                                      <w:sz w:val="24"/>
                                    </w:rPr>
                                  </w:pPr>
                                  <w:r w:rsidRPr="005B4844">
                                    <w:rPr>
                                      <w:sz w:val="24"/>
                                    </w:rPr>
                                    <w:t xml:space="preserve">р/с 40101810000000010002 </w:t>
                                  </w:r>
                                </w:p>
                              </w:tc>
                            </w:tr>
                          </w:tbl>
                          <w:p w:rsidR="00907285" w:rsidRPr="007314CA" w:rsidRDefault="00907285">
                            <w:pPr>
                              <w:pStyle w:val="western"/>
                              <w:shd w:val="clear" w:color="auto" w:fill="FFFFFF"/>
                              <w:spacing w:before="119"/>
                            </w:pPr>
                          </w:p>
                          <w:p w:rsidR="00907285" w:rsidRDefault="00907285">
                            <w:pPr>
                              <w:pStyle w:val="western"/>
                              <w:spacing w:after="0"/>
                              <w:rPr>
                                <w:b/>
                                <w:bCs/>
                              </w:rPr>
                            </w:pPr>
                            <w:r>
                              <w:t xml:space="preserve">м.п. </w:t>
                            </w:r>
                          </w:p>
                        </w:tc>
                        <w:tc>
                          <w:tcPr>
                            <w:tcW w:w="4440" w:type="dxa"/>
                            <w:shd w:val="clear" w:color="auto" w:fill="FFFFFF"/>
                          </w:tcPr>
                          <w:p w:rsidR="00907285" w:rsidRDefault="00907285" w:rsidP="00F53E37">
                            <w:pPr>
                              <w:pStyle w:val="western"/>
                              <w:shd w:val="clear" w:color="auto" w:fill="FFFFFF"/>
                              <w:spacing w:before="119"/>
                            </w:pPr>
                          </w:p>
                        </w:tc>
                      </w:tr>
                    </w:tbl>
                    <w:p w:rsidR="00907285" w:rsidRDefault="00907285" w:rsidP="00907285">
                      <w:r>
                        <w:t xml:space="preserve"> </w:t>
                      </w:r>
                    </w:p>
                  </w:txbxContent>
                </v:textbox>
                <w10:wrap type="square" side="largest" anchorx="margin"/>
              </v:shape>
            </w:pict>
          </mc:Fallback>
        </mc:AlternateContent>
      </w:r>
    </w:p>
    <w:p w:rsidR="00907285" w:rsidRPr="00CB7565" w:rsidRDefault="00907285" w:rsidP="00907285">
      <w:pPr>
        <w:suppressAutoHyphens/>
        <w:rPr>
          <w:sz w:val="24"/>
        </w:rPr>
      </w:pPr>
    </w:p>
    <w:sectPr w:rsidR="00907285" w:rsidRPr="00CB7565" w:rsidSect="0090728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730" w:rsidRDefault="00D67730" w:rsidP="00907285">
      <w:r>
        <w:separator/>
      </w:r>
    </w:p>
  </w:endnote>
  <w:endnote w:type="continuationSeparator" w:id="0">
    <w:p w:rsidR="00D67730" w:rsidRDefault="00D67730" w:rsidP="0090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730" w:rsidRDefault="00D67730" w:rsidP="00907285">
      <w:r>
        <w:separator/>
      </w:r>
    </w:p>
  </w:footnote>
  <w:footnote w:type="continuationSeparator" w:id="0">
    <w:p w:rsidR="00D67730" w:rsidRDefault="00D67730" w:rsidP="00907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C8562A18"/>
    <w:name w:val="WW8Num37"/>
    <w:lvl w:ilvl="0">
      <w:start w:val="5"/>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8CB"/>
    <w:rsid w:val="00024FF3"/>
    <w:rsid w:val="00053EA0"/>
    <w:rsid w:val="000A2DAC"/>
    <w:rsid w:val="000D36C6"/>
    <w:rsid w:val="000E1673"/>
    <w:rsid w:val="000F4D56"/>
    <w:rsid w:val="001335BB"/>
    <w:rsid w:val="0017253F"/>
    <w:rsid w:val="00193CB8"/>
    <w:rsid w:val="001D0768"/>
    <w:rsid w:val="00230A5D"/>
    <w:rsid w:val="00244F9E"/>
    <w:rsid w:val="00247A07"/>
    <w:rsid w:val="002940AC"/>
    <w:rsid w:val="002F4C44"/>
    <w:rsid w:val="00352103"/>
    <w:rsid w:val="00373C63"/>
    <w:rsid w:val="003901F6"/>
    <w:rsid w:val="0039301E"/>
    <w:rsid w:val="003B67AB"/>
    <w:rsid w:val="003D10F1"/>
    <w:rsid w:val="004227FE"/>
    <w:rsid w:val="00435A37"/>
    <w:rsid w:val="00455F4C"/>
    <w:rsid w:val="0048485B"/>
    <w:rsid w:val="004A433A"/>
    <w:rsid w:val="004B3744"/>
    <w:rsid w:val="004C3A57"/>
    <w:rsid w:val="004D5CF5"/>
    <w:rsid w:val="00561BE6"/>
    <w:rsid w:val="005B3D72"/>
    <w:rsid w:val="005B4844"/>
    <w:rsid w:val="00627381"/>
    <w:rsid w:val="00665AC0"/>
    <w:rsid w:val="00676CFF"/>
    <w:rsid w:val="006B5F53"/>
    <w:rsid w:val="006D27AC"/>
    <w:rsid w:val="0070361E"/>
    <w:rsid w:val="007438CB"/>
    <w:rsid w:val="007E1892"/>
    <w:rsid w:val="0081323A"/>
    <w:rsid w:val="008661A0"/>
    <w:rsid w:val="008720ED"/>
    <w:rsid w:val="008D253C"/>
    <w:rsid w:val="00900A99"/>
    <w:rsid w:val="00907285"/>
    <w:rsid w:val="00924698"/>
    <w:rsid w:val="00933BEA"/>
    <w:rsid w:val="009A076A"/>
    <w:rsid w:val="009A3B10"/>
    <w:rsid w:val="009B048E"/>
    <w:rsid w:val="00A85CF0"/>
    <w:rsid w:val="00A860B0"/>
    <w:rsid w:val="00AA0AF8"/>
    <w:rsid w:val="00B145AC"/>
    <w:rsid w:val="00B409AB"/>
    <w:rsid w:val="00BA100F"/>
    <w:rsid w:val="00BE5E61"/>
    <w:rsid w:val="00C32E13"/>
    <w:rsid w:val="00C37BC1"/>
    <w:rsid w:val="00C83B39"/>
    <w:rsid w:val="00CB7565"/>
    <w:rsid w:val="00CD2B91"/>
    <w:rsid w:val="00CD7E81"/>
    <w:rsid w:val="00D27144"/>
    <w:rsid w:val="00D417C9"/>
    <w:rsid w:val="00D42C38"/>
    <w:rsid w:val="00D67730"/>
    <w:rsid w:val="00D96578"/>
    <w:rsid w:val="00DC6962"/>
    <w:rsid w:val="00E34056"/>
    <w:rsid w:val="00E6156C"/>
    <w:rsid w:val="00E810E0"/>
    <w:rsid w:val="00EC59B4"/>
    <w:rsid w:val="00ED03DB"/>
    <w:rsid w:val="00EE0310"/>
    <w:rsid w:val="00EE6596"/>
    <w:rsid w:val="00F33C4B"/>
    <w:rsid w:val="00F43A75"/>
    <w:rsid w:val="00F53E37"/>
    <w:rsid w:val="00F56D5F"/>
    <w:rsid w:val="00F61807"/>
    <w:rsid w:val="00F8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872CBA"/>
  <w15:docId w15:val="{CD740FC9-7147-4A50-AE3A-EA48347A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A57"/>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2940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C3A57"/>
    <w:pPr>
      <w:spacing w:after="120"/>
      <w:ind w:left="283"/>
    </w:pPr>
  </w:style>
  <w:style w:type="character" w:customStyle="1" w:styleId="a4">
    <w:name w:val="Основной текст с отступом Знак"/>
    <w:basedOn w:val="a0"/>
    <w:link w:val="a3"/>
    <w:rsid w:val="004C3A57"/>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BA100F"/>
    <w:rPr>
      <w:rFonts w:ascii="Segoe UI" w:hAnsi="Segoe UI" w:cs="Segoe UI"/>
      <w:sz w:val="18"/>
      <w:szCs w:val="18"/>
    </w:rPr>
  </w:style>
  <w:style w:type="character" w:customStyle="1" w:styleId="a6">
    <w:name w:val="Текст выноски Знак"/>
    <w:basedOn w:val="a0"/>
    <w:link w:val="a5"/>
    <w:uiPriority w:val="99"/>
    <w:semiHidden/>
    <w:rsid w:val="00BA100F"/>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2940AC"/>
    <w:rPr>
      <w:rFonts w:asciiTheme="majorHAnsi" w:eastAsiaTheme="majorEastAsia" w:hAnsiTheme="majorHAnsi" w:cstheme="majorBidi"/>
      <w:color w:val="365F91" w:themeColor="accent1" w:themeShade="BF"/>
      <w:sz w:val="26"/>
      <w:szCs w:val="26"/>
      <w:lang w:eastAsia="ru-RU"/>
    </w:rPr>
  </w:style>
  <w:style w:type="character" w:styleId="a7">
    <w:name w:val="Hyperlink"/>
    <w:basedOn w:val="a0"/>
    <w:uiPriority w:val="99"/>
    <w:unhideWhenUsed/>
    <w:rsid w:val="002940AC"/>
    <w:rPr>
      <w:color w:val="0000FF" w:themeColor="hyperlink"/>
      <w:u w:val="single"/>
    </w:rPr>
  </w:style>
  <w:style w:type="paragraph" w:styleId="a8">
    <w:name w:val="header"/>
    <w:basedOn w:val="a"/>
    <w:link w:val="a9"/>
    <w:uiPriority w:val="99"/>
    <w:unhideWhenUsed/>
    <w:rsid w:val="00907285"/>
    <w:pPr>
      <w:tabs>
        <w:tab w:val="center" w:pos="4677"/>
        <w:tab w:val="right" w:pos="9355"/>
      </w:tabs>
    </w:pPr>
  </w:style>
  <w:style w:type="character" w:customStyle="1" w:styleId="a9">
    <w:name w:val="Верхний колонтитул Знак"/>
    <w:basedOn w:val="a0"/>
    <w:link w:val="a8"/>
    <w:uiPriority w:val="99"/>
    <w:rsid w:val="00907285"/>
    <w:rPr>
      <w:rFonts w:ascii="Times New Roman" w:eastAsia="Times New Roman" w:hAnsi="Times New Roman" w:cs="Times New Roman"/>
      <w:sz w:val="28"/>
      <w:szCs w:val="24"/>
      <w:lang w:eastAsia="ru-RU"/>
    </w:rPr>
  </w:style>
  <w:style w:type="paragraph" w:styleId="aa">
    <w:name w:val="footer"/>
    <w:basedOn w:val="a"/>
    <w:link w:val="ab"/>
    <w:uiPriority w:val="99"/>
    <w:unhideWhenUsed/>
    <w:rsid w:val="00907285"/>
    <w:pPr>
      <w:tabs>
        <w:tab w:val="center" w:pos="4677"/>
        <w:tab w:val="right" w:pos="9355"/>
      </w:tabs>
    </w:pPr>
  </w:style>
  <w:style w:type="character" w:customStyle="1" w:styleId="ab">
    <w:name w:val="Нижний колонтитул Знак"/>
    <w:basedOn w:val="a0"/>
    <w:link w:val="aa"/>
    <w:uiPriority w:val="99"/>
    <w:rsid w:val="00907285"/>
    <w:rPr>
      <w:rFonts w:ascii="Times New Roman" w:eastAsia="Times New Roman" w:hAnsi="Times New Roman" w:cs="Times New Roman"/>
      <w:sz w:val="28"/>
      <w:szCs w:val="24"/>
      <w:lang w:eastAsia="ru-RU"/>
    </w:rPr>
  </w:style>
  <w:style w:type="paragraph" w:customStyle="1" w:styleId="western">
    <w:name w:val="western"/>
    <w:basedOn w:val="a"/>
    <w:rsid w:val="00907285"/>
    <w:pPr>
      <w:suppressAutoHyphens/>
      <w:spacing w:before="280" w:after="280"/>
    </w:pPr>
    <w:rPr>
      <w:sz w:val="24"/>
      <w:lang w:eastAsia="zh-CN"/>
    </w:rPr>
  </w:style>
  <w:style w:type="character" w:styleId="ac">
    <w:name w:val="Subtle Emphasis"/>
    <w:basedOn w:val="a0"/>
    <w:uiPriority w:val="19"/>
    <w:qFormat/>
    <w:rsid w:val="001725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EC84-2472-4511-8878-648832E3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Pages>
  <Words>2225</Words>
  <Characters>12687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dc:creator>
  <cp:keywords/>
  <dc:description/>
  <cp:lastModifiedBy>Пользователь</cp:lastModifiedBy>
  <cp:revision>53</cp:revision>
  <cp:lastPrinted>2025-02-06T06:34:00Z</cp:lastPrinted>
  <dcterms:created xsi:type="dcterms:W3CDTF">2021-07-08T09:09:00Z</dcterms:created>
  <dcterms:modified xsi:type="dcterms:W3CDTF">2025-02-06T12:11:00Z</dcterms:modified>
</cp:coreProperties>
</file>