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D8" w:rsidRDefault="004344D8" w:rsidP="004344D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344D8" w:rsidRDefault="004344D8" w:rsidP="004344D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344D8" w:rsidRDefault="004344D8" w:rsidP="004344D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344D8" w:rsidRDefault="004344D8" w:rsidP="004344D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344D8" w:rsidRDefault="004344D8" w:rsidP="004344D8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344D8" w:rsidRDefault="004344D8" w:rsidP="004344D8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344D8" w:rsidRDefault="004344D8" w:rsidP="004344D8">
      <w:pPr>
        <w:suppressAutoHyphens w:val="0"/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344D8" w:rsidTr="004344D8">
        <w:trPr>
          <w:trHeight w:val="383"/>
        </w:trPr>
        <w:tc>
          <w:tcPr>
            <w:tcW w:w="2235" w:type="dxa"/>
            <w:hideMark/>
          </w:tcPr>
          <w:p w:rsidR="004344D8" w:rsidRDefault="00A8782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14.05.2021</w:t>
            </w:r>
          </w:p>
        </w:tc>
        <w:tc>
          <w:tcPr>
            <w:tcW w:w="2268" w:type="dxa"/>
          </w:tcPr>
          <w:p w:rsidR="004344D8" w:rsidRDefault="004344D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344D8" w:rsidRDefault="004344D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344D8" w:rsidRDefault="00A8782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354</w:t>
            </w:r>
          </w:p>
        </w:tc>
        <w:tc>
          <w:tcPr>
            <w:tcW w:w="1315" w:type="dxa"/>
          </w:tcPr>
          <w:p w:rsidR="004344D8" w:rsidRDefault="004344D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344D8" w:rsidRDefault="004344D8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B03F8" w:rsidRDefault="00BB03F8" w:rsidP="00BB03F8">
      <w:pPr>
        <w:ind w:right="5102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О внесении изменений в постановление Администрации Песчанокопского района от 27.01.2020 №44 </w:t>
      </w:r>
      <w:r w:rsidR="00C122BD">
        <w:rPr>
          <w:color w:val="1C1C1C"/>
          <w:sz w:val="28"/>
          <w:szCs w:val="28"/>
        </w:rPr>
        <w:t>«Об утверждении положения о рабочей группе Администрации Песчанокопского района по реализации жилищных программ»</w:t>
      </w:r>
    </w:p>
    <w:p w:rsidR="00BB03F8" w:rsidRDefault="00BB03F8" w:rsidP="00BB03F8">
      <w:pPr>
        <w:rPr>
          <w:color w:val="1C1C1C"/>
          <w:sz w:val="28"/>
          <w:szCs w:val="28"/>
        </w:rPr>
      </w:pP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В связи с кадровыми изменениями в </w:t>
      </w:r>
      <w:r w:rsidR="00C122BD">
        <w:rPr>
          <w:color w:val="1C1C1C"/>
          <w:sz w:val="28"/>
          <w:szCs w:val="28"/>
        </w:rPr>
        <w:t xml:space="preserve">составе </w:t>
      </w:r>
      <w:r>
        <w:rPr>
          <w:color w:val="1C1C1C"/>
          <w:sz w:val="28"/>
          <w:szCs w:val="28"/>
        </w:rPr>
        <w:t>Администрации Песчанокопского района</w:t>
      </w:r>
      <w:r w:rsidR="00C122BD">
        <w:rPr>
          <w:color w:val="1C1C1C"/>
          <w:sz w:val="28"/>
          <w:szCs w:val="28"/>
        </w:rPr>
        <w:t xml:space="preserve"> Ростовской области</w:t>
      </w:r>
      <w:r w:rsidR="004344D8">
        <w:rPr>
          <w:color w:val="1C1C1C"/>
          <w:sz w:val="28"/>
          <w:szCs w:val="28"/>
        </w:rPr>
        <w:t>,</w:t>
      </w: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</w:p>
    <w:p w:rsidR="004344D8" w:rsidRPr="00DE75B7" w:rsidRDefault="004344D8" w:rsidP="004344D8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B03F8" w:rsidRDefault="00BB03F8" w:rsidP="004344D8">
      <w:pPr>
        <w:tabs>
          <w:tab w:val="left" w:pos="4905"/>
        </w:tabs>
        <w:jc w:val="both"/>
        <w:rPr>
          <w:color w:val="1C1C1C"/>
          <w:sz w:val="28"/>
          <w:szCs w:val="28"/>
        </w:rPr>
      </w:pP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1. </w:t>
      </w:r>
      <w:r w:rsidR="00916BC4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Внести изменения в приложение №2 к постановлению Администрации Песчанокопского района от 27.01.2020 №44 «Об утверждении положения о рабочей группе Администрации Песчанокопского района по реализации жилищных </w:t>
      </w:r>
      <w:r w:rsidRPr="00916BC4">
        <w:rPr>
          <w:sz w:val="28"/>
          <w:szCs w:val="28"/>
        </w:rPr>
        <w:t xml:space="preserve">программ», изложив </w:t>
      </w:r>
      <w:r>
        <w:rPr>
          <w:color w:val="1C1C1C"/>
          <w:sz w:val="28"/>
          <w:szCs w:val="28"/>
        </w:rPr>
        <w:t xml:space="preserve">его в новой редакции согласно приложению.  </w:t>
      </w:r>
    </w:p>
    <w:p w:rsidR="00BB03F8" w:rsidRPr="00FC2723" w:rsidRDefault="00C122BD" w:rsidP="00BB03F8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B03F8" w:rsidRPr="00FC2723">
        <w:rPr>
          <w:color w:val="000000"/>
          <w:sz w:val="28"/>
          <w:szCs w:val="28"/>
        </w:rPr>
        <w:t>.</w:t>
      </w:r>
      <w:r w:rsidR="00916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пос</w:t>
      </w:r>
      <w:r w:rsidR="00BB03F8" w:rsidRPr="00FC2723">
        <w:rPr>
          <w:color w:val="000000"/>
          <w:sz w:val="28"/>
          <w:szCs w:val="28"/>
        </w:rPr>
        <w:t xml:space="preserve">тановление </w:t>
      </w:r>
      <w:r>
        <w:rPr>
          <w:color w:val="000000"/>
          <w:sz w:val="28"/>
          <w:szCs w:val="28"/>
        </w:rPr>
        <w:t>подлежит</w:t>
      </w:r>
      <w:r w:rsidR="00916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размещению</w:t>
      </w:r>
      <w:r w:rsidR="00916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сайте Администрации Песчанокопского района в сети «Интернет</w:t>
      </w:r>
      <w:r w:rsidR="00BB03F8" w:rsidRPr="00FC2723">
        <w:rPr>
          <w:color w:val="000000"/>
          <w:sz w:val="28"/>
          <w:szCs w:val="28"/>
        </w:rPr>
        <w:t xml:space="preserve">».              </w:t>
      </w:r>
    </w:p>
    <w:p w:rsidR="00BB03F8" w:rsidRPr="00FC2723" w:rsidRDefault="00C122BD" w:rsidP="00BB03F8">
      <w:pPr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3F8">
        <w:rPr>
          <w:sz w:val="28"/>
          <w:szCs w:val="28"/>
        </w:rPr>
        <w:t xml:space="preserve">.  </w:t>
      </w:r>
      <w:r w:rsidR="00916BC4">
        <w:rPr>
          <w:sz w:val="28"/>
          <w:szCs w:val="28"/>
        </w:rPr>
        <w:t xml:space="preserve"> </w:t>
      </w:r>
      <w:r w:rsidR="00BB03F8" w:rsidRPr="00FC2723"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вступает в силу со дня подписания</w:t>
      </w:r>
      <w:r w:rsidR="00BB03F8" w:rsidRPr="00FC2723">
        <w:rPr>
          <w:sz w:val="28"/>
          <w:szCs w:val="28"/>
        </w:rPr>
        <w:t>.</w:t>
      </w:r>
    </w:p>
    <w:p w:rsidR="00BB03F8" w:rsidRDefault="00916BC4" w:rsidP="00BB03F8">
      <w:pPr>
        <w:ind w:firstLine="709"/>
        <w:jc w:val="both"/>
      </w:pPr>
      <w:r>
        <w:rPr>
          <w:color w:val="1C1C1C"/>
          <w:sz w:val="28"/>
          <w:szCs w:val="28"/>
        </w:rPr>
        <w:t>4</w:t>
      </w:r>
      <w:r w:rsidR="00BB03F8">
        <w:rPr>
          <w:color w:val="1C1C1C"/>
          <w:sz w:val="28"/>
          <w:szCs w:val="28"/>
        </w:rPr>
        <w:t xml:space="preserve">. </w:t>
      </w:r>
      <w:r>
        <w:rPr>
          <w:color w:val="1C1C1C"/>
          <w:sz w:val="28"/>
          <w:szCs w:val="28"/>
        </w:rPr>
        <w:t xml:space="preserve"> </w:t>
      </w:r>
      <w:r w:rsidR="00BB03F8" w:rsidRPr="00916BC4">
        <w:rPr>
          <w:rStyle w:val="FontStyle12"/>
          <w:sz w:val="28"/>
          <w:szCs w:val="28"/>
        </w:rPr>
        <w:t>Контроль</w:t>
      </w:r>
      <w:r w:rsidRPr="00916BC4">
        <w:rPr>
          <w:rStyle w:val="FontStyle12"/>
          <w:sz w:val="28"/>
          <w:szCs w:val="28"/>
        </w:rPr>
        <w:t xml:space="preserve"> </w:t>
      </w:r>
      <w:r w:rsidR="00BB03F8" w:rsidRPr="00916BC4">
        <w:rPr>
          <w:rStyle w:val="FontStyle12"/>
          <w:sz w:val="28"/>
          <w:szCs w:val="28"/>
        </w:rPr>
        <w:t xml:space="preserve"> за</w:t>
      </w:r>
      <w:r w:rsidRPr="00916BC4">
        <w:rPr>
          <w:rStyle w:val="FontStyle12"/>
          <w:sz w:val="28"/>
          <w:szCs w:val="28"/>
        </w:rPr>
        <w:t xml:space="preserve">  </w:t>
      </w:r>
      <w:r w:rsidR="00BB03F8" w:rsidRPr="00916BC4">
        <w:rPr>
          <w:rStyle w:val="FontStyle12"/>
          <w:sz w:val="28"/>
          <w:szCs w:val="28"/>
        </w:rPr>
        <w:t xml:space="preserve"> исполнением</w:t>
      </w:r>
      <w:r w:rsidRPr="00916BC4">
        <w:rPr>
          <w:rStyle w:val="FontStyle12"/>
          <w:sz w:val="28"/>
          <w:szCs w:val="28"/>
        </w:rPr>
        <w:t xml:space="preserve">   </w:t>
      </w:r>
      <w:r w:rsidR="00BB03F8" w:rsidRPr="00916BC4">
        <w:rPr>
          <w:rStyle w:val="FontStyle12"/>
          <w:sz w:val="28"/>
          <w:szCs w:val="28"/>
        </w:rPr>
        <w:t>постановления</w:t>
      </w:r>
      <w:r w:rsidRPr="00916BC4">
        <w:rPr>
          <w:rStyle w:val="FontStyle12"/>
          <w:sz w:val="28"/>
          <w:szCs w:val="28"/>
        </w:rPr>
        <w:t xml:space="preserve"> </w:t>
      </w:r>
      <w:r w:rsidR="00BB03F8" w:rsidRPr="00916BC4">
        <w:rPr>
          <w:rStyle w:val="FontStyle12"/>
          <w:sz w:val="28"/>
          <w:szCs w:val="28"/>
        </w:rPr>
        <w:t xml:space="preserve"> возложить</w:t>
      </w:r>
      <w:r w:rsidRPr="00916BC4">
        <w:rPr>
          <w:rStyle w:val="FontStyle12"/>
          <w:sz w:val="28"/>
          <w:szCs w:val="28"/>
        </w:rPr>
        <w:t xml:space="preserve"> </w:t>
      </w:r>
      <w:r w:rsidR="00BB03F8" w:rsidRPr="00916BC4">
        <w:rPr>
          <w:rStyle w:val="FontStyle12"/>
          <w:sz w:val="28"/>
          <w:szCs w:val="28"/>
        </w:rPr>
        <w:t xml:space="preserve"> </w:t>
      </w:r>
      <w:r w:rsidRPr="00916BC4">
        <w:rPr>
          <w:rStyle w:val="FontStyle12"/>
          <w:sz w:val="28"/>
          <w:szCs w:val="28"/>
        </w:rPr>
        <w:t xml:space="preserve"> </w:t>
      </w:r>
      <w:proofErr w:type="gramStart"/>
      <w:r w:rsidR="00BB03F8" w:rsidRPr="00916BC4">
        <w:rPr>
          <w:rStyle w:val="FontStyle12"/>
          <w:sz w:val="28"/>
          <w:szCs w:val="28"/>
        </w:rPr>
        <w:t>на</w:t>
      </w:r>
      <w:proofErr w:type="gramEnd"/>
      <w:r w:rsidRPr="00916BC4">
        <w:rPr>
          <w:rStyle w:val="FontStyle12"/>
          <w:sz w:val="28"/>
          <w:szCs w:val="28"/>
        </w:rPr>
        <w:t xml:space="preserve">  </w:t>
      </w:r>
      <w:r w:rsidR="00BB03F8" w:rsidRPr="00916BC4">
        <w:rPr>
          <w:rStyle w:val="FontStyle12"/>
          <w:sz w:val="28"/>
          <w:szCs w:val="28"/>
        </w:rPr>
        <w:t xml:space="preserve"> </w:t>
      </w:r>
      <w:proofErr w:type="spellStart"/>
      <w:r w:rsidR="00C122BD" w:rsidRPr="00916BC4">
        <w:rPr>
          <w:rStyle w:val="FontStyle12"/>
          <w:sz w:val="28"/>
          <w:szCs w:val="28"/>
        </w:rPr>
        <w:t>и.о</w:t>
      </w:r>
      <w:proofErr w:type="spellEnd"/>
      <w:r w:rsidR="00C122BD" w:rsidRPr="00916BC4">
        <w:rPr>
          <w:rStyle w:val="FontStyle12"/>
          <w:sz w:val="28"/>
          <w:szCs w:val="28"/>
        </w:rPr>
        <w:t xml:space="preserve">. </w:t>
      </w:r>
      <w:r w:rsidR="00BB03F8" w:rsidRPr="00916BC4">
        <w:rPr>
          <w:rStyle w:val="FontStyle12"/>
          <w:sz w:val="28"/>
          <w:szCs w:val="28"/>
        </w:rPr>
        <w:t>заместителя главы Администрации района по экономике и финансам</w:t>
      </w:r>
      <w:r w:rsidR="00C503E8" w:rsidRPr="00916BC4">
        <w:rPr>
          <w:rStyle w:val="FontStyle12"/>
          <w:sz w:val="28"/>
          <w:szCs w:val="28"/>
        </w:rPr>
        <w:t>, начальника отдела социально-экономического развития и привлечения инвестиций Луневу М.М.</w:t>
      </w:r>
      <w:r w:rsidR="00BB03F8" w:rsidRPr="00916BC4">
        <w:rPr>
          <w:rStyle w:val="FontStyle12"/>
          <w:sz w:val="28"/>
          <w:szCs w:val="28"/>
        </w:rPr>
        <w:t xml:space="preserve"> </w:t>
      </w:r>
    </w:p>
    <w:p w:rsidR="00BB03F8" w:rsidRDefault="00BB03F8" w:rsidP="00BB03F8">
      <w:pPr>
        <w:jc w:val="both"/>
      </w:pPr>
    </w:p>
    <w:p w:rsidR="00C122BD" w:rsidRDefault="00C122BD" w:rsidP="00BB03F8">
      <w:pPr>
        <w:jc w:val="both"/>
      </w:pPr>
    </w:p>
    <w:p w:rsidR="00BB03F8" w:rsidRPr="00233055" w:rsidRDefault="00BB03F8" w:rsidP="00BB03F8">
      <w:pPr>
        <w:rPr>
          <w:sz w:val="28"/>
          <w:szCs w:val="20"/>
        </w:rPr>
      </w:pPr>
      <w:r w:rsidRPr="00233055">
        <w:rPr>
          <w:sz w:val="28"/>
          <w:szCs w:val="20"/>
        </w:rPr>
        <w:t>Глава Администрации</w:t>
      </w:r>
    </w:p>
    <w:p w:rsidR="00BB03F8" w:rsidRPr="00233055" w:rsidRDefault="00BB03F8" w:rsidP="00BB03F8">
      <w:pPr>
        <w:rPr>
          <w:sz w:val="20"/>
          <w:szCs w:val="20"/>
        </w:rPr>
      </w:pPr>
      <w:r w:rsidRPr="00233055">
        <w:rPr>
          <w:sz w:val="28"/>
          <w:szCs w:val="20"/>
        </w:rPr>
        <w:t xml:space="preserve">Песчанокопского района                                                          </w:t>
      </w:r>
      <w:r>
        <w:rPr>
          <w:sz w:val="28"/>
          <w:szCs w:val="20"/>
        </w:rPr>
        <w:t xml:space="preserve">  </w:t>
      </w:r>
      <w:r w:rsidRPr="00233055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</w:t>
      </w:r>
      <w:r w:rsidR="00C122BD">
        <w:rPr>
          <w:sz w:val="28"/>
          <w:szCs w:val="20"/>
        </w:rPr>
        <w:t>И</w:t>
      </w:r>
      <w:r w:rsidRPr="00233055">
        <w:rPr>
          <w:sz w:val="28"/>
          <w:szCs w:val="20"/>
        </w:rPr>
        <w:t>.И.</w:t>
      </w:r>
      <w:r>
        <w:rPr>
          <w:sz w:val="28"/>
          <w:szCs w:val="20"/>
        </w:rPr>
        <w:t xml:space="preserve"> </w:t>
      </w:r>
      <w:proofErr w:type="spellStart"/>
      <w:r w:rsidR="00C122BD">
        <w:rPr>
          <w:sz w:val="28"/>
          <w:szCs w:val="20"/>
        </w:rPr>
        <w:t>Апольский</w:t>
      </w:r>
      <w:proofErr w:type="spellEnd"/>
    </w:p>
    <w:p w:rsidR="00BB03F8" w:rsidRPr="00233055" w:rsidRDefault="00BB03F8" w:rsidP="00BB03F8">
      <w:pPr>
        <w:ind w:left="567" w:right="-1"/>
        <w:jc w:val="both"/>
        <w:rPr>
          <w:sz w:val="20"/>
          <w:szCs w:val="20"/>
        </w:rPr>
      </w:pPr>
    </w:p>
    <w:p w:rsidR="00BB03F8" w:rsidRPr="00233055" w:rsidRDefault="00BB03F8" w:rsidP="00BB03F8">
      <w:pPr>
        <w:ind w:left="567"/>
        <w:rPr>
          <w:sz w:val="28"/>
          <w:szCs w:val="20"/>
        </w:rPr>
      </w:pPr>
      <w:r w:rsidRPr="00233055">
        <w:rPr>
          <w:sz w:val="28"/>
          <w:szCs w:val="20"/>
        </w:rPr>
        <w:t xml:space="preserve">                                                                        </w:t>
      </w:r>
    </w:p>
    <w:p w:rsidR="00BB03F8" w:rsidRPr="00233055" w:rsidRDefault="00916BC4" w:rsidP="00BB0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="00BB03F8" w:rsidRPr="00233055">
        <w:rPr>
          <w:color w:val="000000"/>
          <w:sz w:val="28"/>
          <w:szCs w:val="28"/>
        </w:rPr>
        <w:t>вносит</w:t>
      </w:r>
      <w:r w:rsidR="00BB03F8">
        <w:rPr>
          <w:color w:val="000000"/>
          <w:sz w:val="28"/>
          <w:szCs w:val="28"/>
        </w:rPr>
        <w:t>: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 xml:space="preserve">отдел </w:t>
      </w:r>
      <w:proofErr w:type="gramStart"/>
      <w:r w:rsidRPr="00233055">
        <w:rPr>
          <w:color w:val="000000"/>
          <w:sz w:val="28"/>
          <w:szCs w:val="28"/>
        </w:rPr>
        <w:t>социально-экономического</w:t>
      </w:r>
      <w:proofErr w:type="gramEnd"/>
    </w:p>
    <w:p w:rsidR="00C122BD" w:rsidRPr="00916BC4" w:rsidRDefault="00BB03F8" w:rsidP="00916BC4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развития и привлечения инвестиций</w:t>
      </w:r>
    </w:p>
    <w:p w:rsidR="004A698C" w:rsidRDefault="004A698C" w:rsidP="00916BC4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698C" w:rsidRDefault="004A698C" w:rsidP="00916BC4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698C" w:rsidRDefault="004A698C" w:rsidP="00916BC4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A698C" w:rsidRDefault="004A698C" w:rsidP="00916B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782A">
        <w:rPr>
          <w:sz w:val="28"/>
          <w:szCs w:val="28"/>
          <w:lang w:bidi="hi-IN"/>
        </w:rPr>
        <w:t>14.05.2021</w:t>
      </w:r>
      <w:r>
        <w:rPr>
          <w:sz w:val="28"/>
          <w:szCs w:val="28"/>
        </w:rPr>
        <w:t xml:space="preserve"> № </w:t>
      </w:r>
      <w:r w:rsidR="00A8782A">
        <w:rPr>
          <w:sz w:val="28"/>
          <w:szCs w:val="28"/>
        </w:rPr>
        <w:t>354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4A698C" w:rsidRDefault="004A698C" w:rsidP="004A698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98C" w:rsidRDefault="004A698C" w:rsidP="004A698C">
      <w:pPr>
        <w:ind w:firstLine="709"/>
        <w:jc w:val="center"/>
        <w:rPr>
          <w:sz w:val="28"/>
          <w:szCs w:val="28"/>
        </w:rPr>
      </w:pPr>
    </w:p>
    <w:p w:rsidR="004A698C" w:rsidRDefault="004A698C" w:rsidP="004A69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A698C" w:rsidRDefault="004A698C" w:rsidP="004A698C">
      <w:pPr>
        <w:jc w:val="center"/>
        <w:rPr>
          <w:color w:val="1C1C1C"/>
          <w:sz w:val="30"/>
          <w:szCs w:val="30"/>
        </w:rPr>
      </w:pPr>
      <w:r>
        <w:rPr>
          <w:sz w:val="28"/>
          <w:szCs w:val="28"/>
        </w:rPr>
        <w:t>Рабочей группы Песчанокопского района по реализации жилищных программ</w:t>
      </w:r>
      <w:r w:rsidR="00916BC4">
        <w:rPr>
          <w:sz w:val="28"/>
          <w:szCs w:val="28"/>
        </w:rPr>
        <w:t>:</w:t>
      </w:r>
    </w:p>
    <w:p w:rsidR="004A698C" w:rsidRDefault="004A698C" w:rsidP="004A698C">
      <w:pPr>
        <w:rPr>
          <w:color w:val="1C1C1C"/>
          <w:sz w:val="30"/>
          <w:szCs w:val="30"/>
        </w:rPr>
      </w:pPr>
    </w:p>
    <w:p w:rsidR="004A698C" w:rsidRDefault="004A698C" w:rsidP="004A698C"/>
    <w:p w:rsidR="004A698C" w:rsidRDefault="004A698C" w:rsidP="00D26293">
      <w:pPr>
        <w:ind w:left="2835" w:hanging="2835"/>
        <w:jc w:val="both"/>
        <w:rPr>
          <w:color w:val="1C1C1C"/>
          <w:sz w:val="28"/>
          <w:szCs w:val="28"/>
        </w:rPr>
      </w:pPr>
      <w:r>
        <w:rPr>
          <w:rStyle w:val="FontStyle12"/>
          <w:color w:val="1C1C1C"/>
          <w:sz w:val="28"/>
          <w:szCs w:val="28"/>
        </w:rPr>
        <w:t>Л</w:t>
      </w:r>
      <w:r w:rsidR="00C503E8">
        <w:rPr>
          <w:rStyle w:val="FontStyle12"/>
          <w:color w:val="1C1C1C"/>
          <w:sz w:val="28"/>
          <w:szCs w:val="28"/>
        </w:rPr>
        <w:t>унева М.М.</w:t>
      </w:r>
      <w:r>
        <w:rPr>
          <w:rStyle w:val="FontStyle12"/>
          <w:color w:val="1C1C1C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- </w:t>
      </w:r>
      <w:proofErr w:type="spellStart"/>
      <w:r w:rsidR="00C122BD">
        <w:rPr>
          <w:color w:val="1C1C1C"/>
          <w:sz w:val="28"/>
          <w:szCs w:val="28"/>
        </w:rPr>
        <w:t>и.о</w:t>
      </w:r>
      <w:proofErr w:type="spellEnd"/>
      <w:r w:rsidR="00C122BD">
        <w:rPr>
          <w:color w:val="1C1C1C"/>
          <w:sz w:val="28"/>
          <w:szCs w:val="28"/>
        </w:rPr>
        <w:t xml:space="preserve">. </w:t>
      </w:r>
      <w:r>
        <w:rPr>
          <w:color w:val="1C1C1C"/>
          <w:sz w:val="28"/>
          <w:szCs w:val="28"/>
        </w:rPr>
        <w:t>заместител</w:t>
      </w:r>
      <w:r w:rsidR="00C122BD">
        <w:rPr>
          <w:color w:val="1C1C1C"/>
          <w:sz w:val="28"/>
          <w:szCs w:val="28"/>
        </w:rPr>
        <w:t>я</w:t>
      </w:r>
      <w:r>
        <w:rPr>
          <w:color w:val="1C1C1C"/>
          <w:sz w:val="28"/>
          <w:szCs w:val="28"/>
        </w:rPr>
        <w:t xml:space="preserve"> главы Администрации Песчанокопского района по экономике и финансам,</w:t>
      </w:r>
      <w:r w:rsidR="00C503E8">
        <w:rPr>
          <w:color w:val="1C1C1C"/>
          <w:sz w:val="28"/>
          <w:szCs w:val="28"/>
        </w:rPr>
        <w:t xml:space="preserve"> начальник отдела социально-экономического развития и привлечения инвестиций</w:t>
      </w:r>
      <w:r w:rsidR="00D26293">
        <w:rPr>
          <w:color w:val="1C1C1C"/>
          <w:sz w:val="28"/>
          <w:szCs w:val="28"/>
        </w:rPr>
        <w:t>,</w:t>
      </w:r>
      <w:r>
        <w:rPr>
          <w:color w:val="1C1C1C"/>
          <w:sz w:val="28"/>
          <w:szCs w:val="28"/>
        </w:rPr>
        <w:t xml:space="preserve"> председатель комиссии</w:t>
      </w:r>
      <w:r w:rsidR="00916BC4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Черненко Н.А.</w:t>
      </w:r>
      <w:r>
        <w:rPr>
          <w:color w:val="1C1C1C"/>
          <w:sz w:val="28"/>
          <w:szCs w:val="28"/>
        </w:rPr>
        <w:tab/>
        <w:t xml:space="preserve"> - ведущий специалист отдела социально-экономического развития и привлечения инвестиций, секретарь  комиссии</w:t>
      </w:r>
      <w:r w:rsidR="00916BC4">
        <w:rPr>
          <w:color w:val="1C1C1C"/>
          <w:sz w:val="28"/>
          <w:szCs w:val="28"/>
        </w:rPr>
        <w:t>.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</w:p>
    <w:p w:rsidR="004A698C" w:rsidRDefault="004A698C" w:rsidP="004A698C">
      <w:pPr>
        <w:ind w:left="2835" w:hanging="2835"/>
        <w:jc w:val="center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Члены комиссии:</w:t>
      </w:r>
    </w:p>
    <w:p w:rsidR="004A698C" w:rsidRDefault="004A698C" w:rsidP="004A698C">
      <w:pPr>
        <w:ind w:left="2835" w:hanging="2835"/>
        <w:jc w:val="center"/>
      </w:pPr>
    </w:p>
    <w:p w:rsidR="004A698C" w:rsidRDefault="00C122BD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Прудников А.А.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proofErr w:type="spellStart"/>
      <w:r>
        <w:rPr>
          <w:color w:val="1C1C1C"/>
          <w:sz w:val="28"/>
          <w:szCs w:val="28"/>
        </w:rPr>
        <w:t>и.о</w:t>
      </w:r>
      <w:proofErr w:type="spellEnd"/>
      <w:r>
        <w:rPr>
          <w:color w:val="1C1C1C"/>
          <w:sz w:val="28"/>
          <w:szCs w:val="28"/>
        </w:rPr>
        <w:t>. заместителя главы Администрации района</w:t>
      </w:r>
      <w:r w:rsidR="004A698C">
        <w:rPr>
          <w:color w:val="1C1C1C"/>
          <w:sz w:val="28"/>
          <w:szCs w:val="28"/>
        </w:rPr>
        <w:t xml:space="preserve"> по вопросам муниципального хозяйства</w:t>
      </w:r>
      <w:r w:rsidR="00916BC4">
        <w:rPr>
          <w:color w:val="1C1C1C"/>
          <w:sz w:val="28"/>
          <w:szCs w:val="28"/>
        </w:rPr>
        <w:t>;</w:t>
      </w:r>
    </w:p>
    <w:p w:rsidR="004A698C" w:rsidRDefault="00D45ED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Придворова Н.В.</w:t>
      </w:r>
      <w:r w:rsidR="004A698C">
        <w:rPr>
          <w:color w:val="1C1C1C"/>
          <w:sz w:val="28"/>
          <w:szCs w:val="28"/>
        </w:rPr>
        <w:t xml:space="preserve">   </w:t>
      </w:r>
      <w:r w:rsidR="004A698C">
        <w:rPr>
          <w:color w:val="1C1C1C"/>
          <w:sz w:val="28"/>
          <w:szCs w:val="28"/>
        </w:rPr>
        <w:tab/>
        <w:t xml:space="preserve">-  </w:t>
      </w:r>
      <w:r>
        <w:rPr>
          <w:color w:val="1C1C1C"/>
          <w:sz w:val="28"/>
          <w:szCs w:val="28"/>
        </w:rPr>
        <w:t xml:space="preserve">заместитель </w:t>
      </w:r>
      <w:proofErr w:type="gramStart"/>
      <w:r w:rsidR="00C122BD">
        <w:rPr>
          <w:color w:val="1C1C1C"/>
          <w:sz w:val="28"/>
          <w:szCs w:val="28"/>
        </w:rPr>
        <w:t>начальник</w:t>
      </w:r>
      <w:r>
        <w:rPr>
          <w:color w:val="1C1C1C"/>
          <w:sz w:val="28"/>
          <w:szCs w:val="28"/>
        </w:rPr>
        <w:t>а</w:t>
      </w:r>
      <w:r w:rsidR="00C122BD">
        <w:rPr>
          <w:color w:val="1C1C1C"/>
          <w:sz w:val="28"/>
          <w:szCs w:val="28"/>
        </w:rPr>
        <w:t xml:space="preserve"> о</w:t>
      </w:r>
      <w:r w:rsidR="004A698C">
        <w:rPr>
          <w:color w:val="1C1C1C"/>
          <w:sz w:val="28"/>
          <w:szCs w:val="28"/>
        </w:rPr>
        <w:t>тдела образования Администрации Песчанокопского района</w:t>
      </w:r>
      <w:proofErr w:type="gramEnd"/>
      <w:r w:rsidR="00916BC4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Митина Е.В. </w:t>
      </w:r>
      <w:r>
        <w:rPr>
          <w:color w:val="1C1C1C"/>
          <w:sz w:val="28"/>
          <w:szCs w:val="28"/>
        </w:rPr>
        <w:tab/>
        <w:t>- начальник сектора по вопросам архитектуры и  градостроительства Администрации Песчанокопского района</w:t>
      </w:r>
      <w:r w:rsidR="00D45EDC">
        <w:rPr>
          <w:color w:val="1C1C1C"/>
          <w:sz w:val="28"/>
          <w:szCs w:val="28"/>
        </w:rPr>
        <w:t>, главный архитектор района</w:t>
      </w:r>
      <w:r w:rsidR="00916BC4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</w:rPr>
        <w:t>Гри</w:t>
      </w:r>
      <w:r w:rsidR="00D45EDC">
        <w:rPr>
          <w:color w:val="000000"/>
          <w:sz w:val="28"/>
          <w:szCs w:val="28"/>
        </w:rPr>
        <w:t>дина А.А.</w:t>
      </w:r>
      <w:r>
        <w:rPr>
          <w:color w:val="00000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ab/>
        <w:t xml:space="preserve">- </w:t>
      </w:r>
      <w:r>
        <w:rPr>
          <w:rStyle w:val="FontStyle12"/>
          <w:color w:val="1C1C1C"/>
          <w:sz w:val="28"/>
        </w:rPr>
        <w:t xml:space="preserve">начальник </w:t>
      </w:r>
      <w:r>
        <w:rPr>
          <w:color w:val="1C1C1C"/>
          <w:sz w:val="28"/>
          <w:szCs w:val="28"/>
        </w:rPr>
        <w:t>сектора правовой работы Администрации Песчанокопского  района</w:t>
      </w:r>
      <w:r w:rsidR="00916BC4">
        <w:rPr>
          <w:color w:val="1C1C1C"/>
          <w:sz w:val="28"/>
          <w:szCs w:val="28"/>
        </w:rPr>
        <w:t>;</w:t>
      </w:r>
    </w:p>
    <w:p w:rsidR="004A698C" w:rsidRDefault="00D45ED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Афанасьева Т.А.</w:t>
      </w:r>
      <w:r w:rsidR="004A698C">
        <w:rPr>
          <w:color w:val="1C1C1C"/>
          <w:sz w:val="28"/>
          <w:szCs w:val="28"/>
        </w:rPr>
        <w:tab/>
        <w:t xml:space="preserve">- </w:t>
      </w:r>
      <w:proofErr w:type="spellStart"/>
      <w:r>
        <w:rPr>
          <w:color w:val="1C1C1C"/>
          <w:sz w:val="28"/>
          <w:szCs w:val="28"/>
        </w:rPr>
        <w:t>и.о</w:t>
      </w:r>
      <w:proofErr w:type="spellEnd"/>
      <w:r>
        <w:rPr>
          <w:color w:val="1C1C1C"/>
          <w:sz w:val="28"/>
          <w:szCs w:val="28"/>
        </w:rPr>
        <w:t xml:space="preserve">. </w:t>
      </w:r>
      <w:r w:rsidR="004A698C">
        <w:rPr>
          <w:color w:val="1C1C1C"/>
          <w:sz w:val="28"/>
          <w:szCs w:val="28"/>
        </w:rPr>
        <w:t>начальник</w:t>
      </w:r>
      <w:r>
        <w:rPr>
          <w:color w:val="1C1C1C"/>
          <w:sz w:val="28"/>
          <w:szCs w:val="28"/>
        </w:rPr>
        <w:t>а</w:t>
      </w:r>
      <w:r w:rsidR="004A698C">
        <w:rPr>
          <w:color w:val="1C1C1C"/>
          <w:sz w:val="28"/>
          <w:szCs w:val="28"/>
        </w:rPr>
        <w:t xml:space="preserve"> отдела имущественных  и земельных отношений Администрации Песчанокопского  района</w:t>
      </w:r>
      <w:r w:rsidR="00916BC4">
        <w:rPr>
          <w:color w:val="1C1C1C"/>
          <w:sz w:val="28"/>
          <w:szCs w:val="28"/>
        </w:rPr>
        <w:t>.</w:t>
      </w:r>
      <w:r w:rsidR="004A698C">
        <w:rPr>
          <w:color w:val="1C1C1C"/>
          <w:sz w:val="28"/>
          <w:szCs w:val="28"/>
        </w:rPr>
        <w:t xml:space="preserve"> </w:t>
      </w:r>
    </w:p>
    <w:p w:rsidR="004A698C" w:rsidRDefault="004A698C" w:rsidP="004A698C">
      <w:pPr>
        <w:ind w:left="2835" w:hanging="2835"/>
        <w:rPr>
          <w:color w:val="1C1C1C"/>
          <w:sz w:val="28"/>
          <w:szCs w:val="28"/>
        </w:rPr>
      </w:pPr>
    </w:p>
    <w:p w:rsidR="004A698C" w:rsidRDefault="004A698C" w:rsidP="004A698C">
      <w:r>
        <w:rPr>
          <w:color w:val="1C1C1C"/>
          <w:sz w:val="28"/>
          <w:szCs w:val="28"/>
        </w:rPr>
        <w:t xml:space="preserve">                                          </w:t>
      </w:r>
    </w:p>
    <w:p w:rsidR="004A698C" w:rsidRDefault="004A698C" w:rsidP="004A698C">
      <w:pPr>
        <w:ind w:firstLine="709"/>
        <w:jc w:val="center"/>
        <w:rPr>
          <w:b/>
          <w:sz w:val="28"/>
          <w:szCs w:val="28"/>
        </w:rPr>
      </w:pPr>
    </w:p>
    <w:p w:rsidR="004A698C" w:rsidRDefault="004A698C" w:rsidP="004A69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A698C" w:rsidRDefault="004A698C" w:rsidP="004A698C">
      <w:pPr>
        <w:pStyle w:val="a3"/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Купина</w:t>
      </w:r>
    </w:p>
    <w:p w:rsidR="00AC096D" w:rsidRDefault="00AC096D"/>
    <w:sectPr w:rsidR="00AC096D" w:rsidSect="00916BC4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C4" w:rsidRDefault="00916BC4" w:rsidP="00916BC4">
      <w:r>
        <w:separator/>
      </w:r>
    </w:p>
  </w:endnote>
  <w:endnote w:type="continuationSeparator" w:id="0">
    <w:p w:rsidR="00916BC4" w:rsidRDefault="00916BC4" w:rsidP="0091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618889"/>
      <w:docPartObj>
        <w:docPartGallery w:val="Page Numbers (Bottom of Page)"/>
        <w:docPartUnique/>
      </w:docPartObj>
    </w:sdtPr>
    <w:sdtEndPr/>
    <w:sdtContent>
      <w:p w:rsidR="00916BC4" w:rsidRDefault="00916B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82A">
          <w:rPr>
            <w:noProof/>
          </w:rPr>
          <w:t>2</w:t>
        </w:r>
        <w:r>
          <w:fldChar w:fldCharType="end"/>
        </w:r>
      </w:p>
    </w:sdtContent>
  </w:sdt>
  <w:p w:rsidR="00916BC4" w:rsidRDefault="00916B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C4" w:rsidRDefault="00916BC4" w:rsidP="00916BC4">
      <w:r>
        <w:separator/>
      </w:r>
    </w:p>
  </w:footnote>
  <w:footnote w:type="continuationSeparator" w:id="0">
    <w:p w:rsidR="00916BC4" w:rsidRDefault="00916BC4" w:rsidP="0091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A7"/>
    <w:rsid w:val="004344D8"/>
    <w:rsid w:val="004A698C"/>
    <w:rsid w:val="007901A7"/>
    <w:rsid w:val="00916BC4"/>
    <w:rsid w:val="00A8782A"/>
    <w:rsid w:val="00AC096D"/>
    <w:rsid w:val="00BB03F8"/>
    <w:rsid w:val="00C122BD"/>
    <w:rsid w:val="00C503E8"/>
    <w:rsid w:val="00D26293"/>
    <w:rsid w:val="00D45EDC"/>
    <w:rsid w:val="00E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3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D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916B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B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916B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B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3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D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916B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B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916B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B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Куропаткина</dc:creator>
  <cp:keywords/>
  <dc:description/>
  <cp:lastModifiedBy>Галина Николаевна Абрамова</cp:lastModifiedBy>
  <cp:revision>9</cp:revision>
  <dcterms:created xsi:type="dcterms:W3CDTF">2020-05-22T10:37:00Z</dcterms:created>
  <dcterms:modified xsi:type="dcterms:W3CDTF">2021-05-14T05:44:00Z</dcterms:modified>
</cp:coreProperties>
</file>