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55" w:rsidRPr="00323B36" w:rsidRDefault="00445755" w:rsidP="004457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EF36011" wp14:editId="19B931A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45755" w:rsidRPr="00323B36" w:rsidRDefault="00445755" w:rsidP="0044575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45755" w:rsidRPr="00323B36" w:rsidRDefault="00445755" w:rsidP="0044575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45755" w:rsidRPr="00323B36" w:rsidRDefault="00445755" w:rsidP="0044575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45755" w:rsidRPr="00323B36" w:rsidRDefault="00445755" w:rsidP="0044575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45755" w:rsidRPr="00323B36" w:rsidRDefault="00445755" w:rsidP="0044575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45755" w:rsidRPr="00323B36" w:rsidRDefault="00445755" w:rsidP="0044575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5755" w:rsidRPr="00323B36" w:rsidTr="005C21CB">
        <w:trPr>
          <w:trHeight w:val="383"/>
        </w:trPr>
        <w:tc>
          <w:tcPr>
            <w:tcW w:w="2235" w:type="dxa"/>
            <w:hideMark/>
          </w:tcPr>
          <w:p w:rsidR="00445755" w:rsidRPr="00323B36" w:rsidRDefault="009F0ACA" w:rsidP="005C21C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5755" w:rsidRPr="00323B36" w:rsidRDefault="00445755" w:rsidP="005C21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5755" w:rsidRPr="00323B36" w:rsidRDefault="00445755" w:rsidP="005C21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45755" w:rsidRPr="00323B36" w:rsidRDefault="009F0ACA" w:rsidP="005C21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1130</w:t>
            </w:r>
          </w:p>
        </w:tc>
        <w:tc>
          <w:tcPr>
            <w:tcW w:w="1315" w:type="dxa"/>
          </w:tcPr>
          <w:p w:rsidR="00445755" w:rsidRPr="00323B36" w:rsidRDefault="00445755" w:rsidP="005C21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5755" w:rsidRPr="00323B36" w:rsidRDefault="00445755" w:rsidP="005C21C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45755" w:rsidRPr="00445755" w:rsidRDefault="00445755" w:rsidP="00EC4BEF">
      <w:pPr>
        <w:jc w:val="both"/>
        <w:rPr>
          <w:sz w:val="14"/>
          <w:szCs w:val="28"/>
        </w:rPr>
      </w:pPr>
      <w:r>
        <w:rPr>
          <w:sz w:val="28"/>
          <w:szCs w:val="28"/>
        </w:rPr>
        <w:t xml:space="preserve"> </w:t>
      </w:r>
    </w:p>
    <w:p w:rsidR="00EC4BEF" w:rsidRPr="00100C62" w:rsidRDefault="00EC4BEF" w:rsidP="0044575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разрешении продажи</w:t>
      </w:r>
      <w:r w:rsidR="00057834">
        <w:rPr>
          <w:sz w:val="28"/>
          <w:szCs w:val="28"/>
        </w:rPr>
        <w:t xml:space="preserve"> земельного участка </w:t>
      </w:r>
      <w:r w:rsidR="003E73E9">
        <w:rPr>
          <w:sz w:val="28"/>
          <w:szCs w:val="28"/>
        </w:rPr>
        <w:t>с расположенным на нё</w:t>
      </w:r>
      <w:r w:rsidR="00057834">
        <w:rPr>
          <w:sz w:val="28"/>
          <w:szCs w:val="28"/>
        </w:rPr>
        <w:t>м жилым домом,</w:t>
      </w:r>
      <w:r w:rsidR="00445755">
        <w:rPr>
          <w:sz w:val="28"/>
          <w:szCs w:val="28"/>
        </w:rPr>
        <w:t xml:space="preserve"> </w:t>
      </w:r>
      <w:r w:rsidR="004628D6">
        <w:rPr>
          <w:sz w:val="28"/>
          <w:szCs w:val="28"/>
        </w:rPr>
        <w:t xml:space="preserve"> </w:t>
      </w:r>
      <w:proofErr w:type="gramStart"/>
      <w:r w:rsidR="004628D6">
        <w:rPr>
          <w:sz w:val="28"/>
          <w:szCs w:val="28"/>
        </w:rPr>
        <w:t>принадлежавшими</w:t>
      </w:r>
      <w:proofErr w:type="gramEnd"/>
      <w:r w:rsidR="00462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праве общей долевой собственности несовершеннолетним </w:t>
      </w:r>
      <w:proofErr w:type="spellStart"/>
      <w:r>
        <w:rPr>
          <w:sz w:val="28"/>
          <w:szCs w:val="28"/>
        </w:rPr>
        <w:t>Массасину</w:t>
      </w:r>
      <w:proofErr w:type="spellEnd"/>
      <w:r>
        <w:rPr>
          <w:sz w:val="28"/>
          <w:szCs w:val="28"/>
        </w:rPr>
        <w:t xml:space="preserve">  Константину Романовичу, 20.08.2008 года рождения</w:t>
      </w:r>
      <w:r w:rsidR="00445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Горбатовской</w:t>
      </w:r>
      <w:proofErr w:type="spellEnd"/>
      <w:r>
        <w:rPr>
          <w:sz w:val="28"/>
          <w:szCs w:val="28"/>
        </w:rPr>
        <w:t xml:space="preserve"> Ангелине Николаевне, 07.07.2014 года рождения</w:t>
      </w:r>
    </w:p>
    <w:p w:rsidR="00E15598" w:rsidRDefault="00E15598" w:rsidP="00E15598">
      <w:pPr>
        <w:rPr>
          <w:sz w:val="28"/>
          <w:szCs w:val="28"/>
        </w:rPr>
      </w:pPr>
    </w:p>
    <w:p w:rsidR="000036B1" w:rsidRPr="00FA5792" w:rsidRDefault="00EC4BEF" w:rsidP="00445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37, частью 4 статьи 292 Гражданского кодекса Российской Федерации, статьёй 60 Семейного кодекса Российской Федерации, статьями 19, 21 Федерального закона от 24.04.2008 №48-ФЗ «</w:t>
      </w:r>
      <w:r w:rsidR="00F65D93">
        <w:rPr>
          <w:sz w:val="28"/>
          <w:szCs w:val="28"/>
        </w:rPr>
        <w:t>Об опеке и попечительстве», рассмотрев заявление Сазоновой Елены Петровны, 31.05.1985 года рождения, зарегистрированной по адресу: Ростовская область, Песчанокопский район, с</w:t>
      </w:r>
      <w:proofErr w:type="gramStart"/>
      <w:r w:rsidR="00F65D93">
        <w:rPr>
          <w:sz w:val="28"/>
          <w:szCs w:val="28"/>
        </w:rPr>
        <w:t>.Н</w:t>
      </w:r>
      <w:proofErr w:type="gramEnd"/>
      <w:r w:rsidR="00F65D93">
        <w:rPr>
          <w:sz w:val="28"/>
          <w:szCs w:val="28"/>
        </w:rPr>
        <w:t xml:space="preserve">иколаевка, ул.Партизанская, д.44, с просьбой разрешить продажу </w:t>
      </w:r>
      <w:r w:rsidR="003A6B05">
        <w:rPr>
          <w:sz w:val="28"/>
          <w:szCs w:val="28"/>
        </w:rPr>
        <w:t>1/4</w:t>
      </w:r>
      <w:r w:rsidR="008140B8">
        <w:rPr>
          <w:sz w:val="28"/>
          <w:szCs w:val="28"/>
        </w:rPr>
        <w:t xml:space="preserve"> </w:t>
      </w:r>
      <w:r w:rsidR="00057834">
        <w:rPr>
          <w:sz w:val="28"/>
          <w:szCs w:val="28"/>
        </w:rPr>
        <w:t xml:space="preserve">доли земельного участка общей площадью </w:t>
      </w:r>
      <w:r w:rsidR="00445755">
        <w:rPr>
          <w:sz w:val="28"/>
          <w:szCs w:val="28"/>
        </w:rPr>
        <w:t xml:space="preserve">                                 </w:t>
      </w:r>
      <w:r w:rsidR="00057834">
        <w:rPr>
          <w:sz w:val="28"/>
          <w:szCs w:val="28"/>
        </w:rPr>
        <w:t>4700 кв.</w:t>
      </w:r>
      <w:r w:rsidR="00445755">
        <w:rPr>
          <w:sz w:val="28"/>
          <w:szCs w:val="28"/>
        </w:rPr>
        <w:t xml:space="preserve"> </w:t>
      </w:r>
      <w:r w:rsidR="003E73E9">
        <w:rPr>
          <w:sz w:val="28"/>
          <w:szCs w:val="28"/>
        </w:rPr>
        <w:t>метров с расположенным на нё</w:t>
      </w:r>
      <w:r w:rsidR="00057834">
        <w:rPr>
          <w:sz w:val="28"/>
          <w:szCs w:val="28"/>
        </w:rPr>
        <w:t xml:space="preserve">м жилым домом, общей площадью </w:t>
      </w:r>
      <w:r w:rsidR="00445755">
        <w:rPr>
          <w:sz w:val="28"/>
          <w:szCs w:val="28"/>
        </w:rPr>
        <w:t xml:space="preserve">                 </w:t>
      </w:r>
      <w:r w:rsidR="00057834">
        <w:rPr>
          <w:sz w:val="28"/>
          <w:szCs w:val="28"/>
        </w:rPr>
        <w:t>39,3 кв.</w:t>
      </w:r>
      <w:r w:rsidR="00445755">
        <w:rPr>
          <w:sz w:val="28"/>
          <w:szCs w:val="28"/>
        </w:rPr>
        <w:t xml:space="preserve"> </w:t>
      </w:r>
      <w:r w:rsidR="00057834">
        <w:rPr>
          <w:sz w:val="28"/>
          <w:szCs w:val="28"/>
        </w:rPr>
        <w:t xml:space="preserve">метров, расположенных по адресу: Ростовская область, Песчанокопский район, село Николаевка, ул. Партизанская, д.44, </w:t>
      </w:r>
      <w:proofErr w:type="gramStart"/>
      <w:r w:rsidR="00057834">
        <w:rPr>
          <w:sz w:val="28"/>
          <w:szCs w:val="28"/>
        </w:rPr>
        <w:t>принадлежавших</w:t>
      </w:r>
      <w:proofErr w:type="gramEnd"/>
      <w:r w:rsidR="00057834">
        <w:rPr>
          <w:sz w:val="28"/>
          <w:szCs w:val="28"/>
        </w:rPr>
        <w:t xml:space="preserve"> на праве  общей долевой собственности несовершеннолетним  </w:t>
      </w:r>
      <w:proofErr w:type="spellStart"/>
      <w:r w:rsidR="00057834">
        <w:rPr>
          <w:sz w:val="28"/>
          <w:szCs w:val="28"/>
        </w:rPr>
        <w:t>Массасину</w:t>
      </w:r>
      <w:proofErr w:type="spellEnd"/>
      <w:r w:rsidR="00057834">
        <w:rPr>
          <w:sz w:val="28"/>
          <w:szCs w:val="28"/>
        </w:rPr>
        <w:t xml:space="preserve"> Константину Романовичу, 20.08.2008 года рождения, </w:t>
      </w:r>
      <w:proofErr w:type="spellStart"/>
      <w:r w:rsidR="00057834">
        <w:rPr>
          <w:sz w:val="28"/>
          <w:szCs w:val="28"/>
        </w:rPr>
        <w:t>Горбатовской</w:t>
      </w:r>
      <w:proofErr w:type="spellEnd"/>
      <w:r w:rsidR="00057834">
        <w:rPr>
          <w:sz w:val="28"/>
          <w:szCs w:val="28"/>
        </w:rPr>
        <w:t xml:space="preserve"> </w:t>
      </w:r>
      <w:proofErr w:type="gramStart"/>
      <w:r w:rsidR="00057834">
        <w:rPr>
          <w:sz w:val="28"/>
          <w:szCs w:val="28"/>
        </w:rPr>
        <w:t xml:space="preserve">Ангелине Николаевне, 07.07.2014 года рождения, принимая во внимание, что взамен отчуждаемому имуществу несовершеннолетним  </w:t>
      </w:r>
      <w:proofErr w:type="spellStart"/>
      <w:r w:rsidR="00057834">
        <w:rPr>
          <w:sz w:val="28"/>
          <w:szCs w:val="28"/>
        </w:rPr>
        <w:t>Массасину</w:t>
      </w:r>
      <w:proofErr w:type="spellEnd"/>
      <w:r w:rsidR="00057834">
        <w:rPr>
          <w:sz w:val="28"/>
          <w:szCs w:val="28"/>
        </w:rPr>
        <w:t xml:space="preserve"> Константину Романовичу, 20.08.2008 года рождения, </w:t>
      </w:r>
      <w:proofErr w:type="spellStart"/>
      <w:r w:rsidR="00057834">
        <w:rPr>
          <w:sz w:val="28"/>
          <w:szCs w:val="28"/>
        </w:rPr>
        <w:t>Горбатовской</w:t>
      </w:r>
      <w:proofErr w:type="spellEnd"/>
      <w:r w:rsidR="00057834">
        <w:rPr>
          <w:sz w:val="28"/>
          <w:szCs w:val="28"/>
        </w:rPr>
        <w:t xml:space="preserve"> Ангелине Николаевне, 07.07.2014 года рождения,</w:t>
      </w:r>
      <w:r w:rsidR="002613A9">
        <w:rPr>
          <w:sz w:val="28"/>
          <w:szCs w:val="28"/>
        </w:rPr>
        <w:t xml:space="preserve"> будет приобретена  в собственность 1/3 доля в праве собственности на квартиру общей площадью 42,5 кв. метров, принимая во внимание, что жилищные и имущественные права и интересы несовершеннолетних не ущемляются, согласие всех заинтересованных лиц имеется</w:t>
      </w:r>
      <w:r w:rsidR="00445755">
        <w:rPr>
          <w:sz w:val="28"/>
          <w:szCs w:val="28"/>
        </w:rPr>
        <w:t>,</w:t>
      </w:r>
      <w:r w:rsidR="002613A9">
        <w:rPr>
          <w:sz w:val="28"/>
          <w:szCs w:val="28"/>
        </w:rPr>
        <w:t xml:space="preserve"> </w:t>
      </w:r>
      <w:proofErr w:type="gramEnd"/>
    </w:p>
    <w:p w:rsidR="000036B1" w:rsidRDefault="00445755" w:rsidP="000036B1">
      <w:pPr>
        <w:jc w:val="center"/>
        <w:rPr>
          <w:b/>
          <w:sz w:val="32"/>
          <w:szCs w:val="3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613A9" w:rsidRDefault="002613A9" w:rsidP="0044575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445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Разрешить законному представителю – матери  Сазоновой Елене Петровне, 31.05.1985 года рождения, действующей от имени  несовершеннолетних  </w:t>
      </w:r>
      <w:proofErr w:type="spellStart"/>
      <w:r>
        <w:rPr>
          <w:sz w:val="28"/>
          <w:szCs w:val="28"/>
        </w:rPr>
        <w:t>Массасина</w:t>
      </w:r>
      <w:proofErr w:type="spellEnd"/>
      <w:r>
        <w:rPr>
          <w:sz w:val="28"/>
          <w:szCs w:val="28"/>
        </w:rPr>
        <w:t xml:space="preserve"> Константина Романовича, 20.08.2008 года </w:t>
      </w:r>
      <w:r>
        <w:rPr>
          <w:sz w:val="28"/>
          <w:szCs w:val="28"/>
        </w:rPr>
        <w:lastRenderedPageBreak/>
        <w:t xml:space="preserve">рождения, </w:t>
      </w:r>
      <w:proofErr w:type="spellStart"/>
      <w:r>
        <w:rPr>
          <w:sz w:val="28"/>
          <w:szCs w:val="28"/>
        </w:rPr>
        <w:t>Горбатовской</w:t>
      </w:r>
      <w:proofErr w:type="spellEnd"/>
      <w:r>
        <w:rPr>
          <w:sz w:val="28"/>
          <w:szCs w:val="28"/>
        </w:rPr>
        <w:t xml:space="preserve"> Ангелины Николаевны, 07.07.2014 года рождения, распорядиться их имуществом, в частности: продать за цену и на условиях по своему усмотрению земельный</w:t>
      </w:r>
      <w:r w:rsidR="0044575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участок общей площадью 4700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 с расположенным на нем жилым домом,</w:t>
      </w:r>
      <w:r w:rsidR="00445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39,3 </w:t>
      </w:r>
      <w:proofErr w:type="spellStart"/>
      <w:r>
        <w:rPr>
          <w:sz w:val="28"/>
          <w:szCs w:val="28"/>
        </w:rPr>
        <w:t>кв.метров</w:t>
      </w:r>
      <w:proofErr w:type="spellEnd"/>
      <w:r>
        <w:rPr>
          <w:sz w:val="28"/>
          <w:szCs w:val="28"/>
        </w:rPr>
        <w:t xml:space="preserve">, расположенных по адресу: Ростовская область, Песчанокопский район, село Николаевка, ул. Партизанская, д.44, </w:t>
      </w:r>
      <w:proofErr w:type="gramStart"/>
      <w:r>
        <w:rPr>
          <w:sz w:val="28"/>
          <w:szCs w:val="28"/>
        </w:rPr>
        <w:t>принадлежавших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Массасину</w:t>
      </w:r>
      <w:proofErr w:type="spellEnd"/>
      <w:r>
        <w:rPr>
          <w:sz w:val="28"/>
          <w:szCs w:val="28"/>
        </w:rPr>
        <w:t xml:space="preserve">  Константину Романовичу, 20.08.2008 года рождения, </w:t>
      </w:r>
      <w:proofErr w:type="spellStart"/>
      <w:r>
        <w:rPr>
          <w:sz w:val="28"/>
          <w:szCs w:val="28"/>
        </w:rPr>
        <w:t>Горбатовской</w:t>
      </w:r>
      <w:proofErr w:type="spellEnd"/>
      <w:r>
        <w:rPr>
          <w:sz w:val="28"/>
          <w:szCs w:val="28"/>
        </w:rPr>
        <w:t xml:space="preserve"> Ангелине  Николаевне, 07.07.2014 года рождения</w:t>
      </w:r>
      <w:r w:rsidR="00C0621D">
        <w:rPr>
          <w:sz w:val="28"/>
          <w:szCs w:val="28"/>
        </w:rPr>
        <w:t>, в размере 1/4</w:t>
      </w:r>
      <w:r>
        <w:rPr>
          <w:sz w:val="28"/>
          <w:szCs w:val="28"/>
        </w:rPr>
        <w:t xml:space="preserve"> доли. </w:t>
      </w:r>
    </w:p>
    <w:p w:rsidR="002613A9" w:rsidRDefault="002613A9" w:rsidP="00445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Сазоновой </w:t>
      </w:r>
      <w:r w:rsidR="00F70DEE">
        <w:rPr>
          <w:sz w:val="28"/>
          <w:szCs w:val="28"/>
        </w:rPr>
        <w:t>Елене Петровне в течение  месяца</w:t>
      </w:r>
      <w:r>
        <w:rPr>
          <w:sz w:val="28"/>
          <w:szCs w:val="28"/>
        </w:rPr>
        <w:t xml:space="preserve"> с момента </w:t>
      </w:r>
      <w:r w:rsidR="004628D6">
        <w:rPr>
          <w:sz w:val="28"/>
          <w:szCs w:val="28"/>
        </w:rPr>
        <w:t xml:space="preserve"> продажи имущества несовершеннолетних </w:t>
      </w:r>
      <w:proofErr w:type="spellStart"/>
      <w:r w:rsidR="004628D6">
        <w:rPr>
          <w:sz w:val="28"/>
          <w:szCs w:val="28"/>
        </w:rPr>
        <w:t>Массасина</w:t>
      </w:r>
      <w:proofErr w:type="spellEnd"/>
      <w:r w:rsidR="004628D6">
        <w:rPr>
          <w:sz w:val="28"/>
          <w:szCs w:val="28"/>
        </w:rPr>
        <w:t xml:space="preserve">  Константина Романовича, 20.08.2008 года рождения, </w:t>
      </w:r>
      <w:proofErr w:type="spellStart"/>
      <w:r w:rsidR="004628D6">
        <w:rPr>
          <w:sz w:val="28"/>
          <w:szCs w:val="28"/>
        </w:rPr>
        <w:t>Горбатовской</w:t>
      </w:r>
      <w:proofErr w:type="spellEnd"/>
      <w:r w:rsidR="004628D6">
        <w:rPr>
          <w:sz w:val="28"/>
          <w:szCs w:val="28"/>
        </w:rPr>
        <w:t xml:space="preserve"> Ангелины  Николаевны, 07.07.2014 года рождения, предоставить в орган опеки  и попечительства Отдела образования Администрации Песчанокопского района Ростовской области документы, подтверждающие регистрацию права собственности несовершеннолетних </w:t>
      </w:r>
      <w:proofErr w:type="spellStart"/>
      <w:r w:rsidR="004628D6">
        <w:rPr>
          <w:sz w:val="28"/>
          <w:szCs w:val="28"/>
        </w:rPr>
        <w:t>Массасина</w:t>
      </w:r>
      <w:proofErr w:type="spellEnd"/>
      <w:r w:rsidR="004628D6">
        <w:rPr>
          <w:sz w:val="28"/>
          <w:szCs w:val="28"/>
        </w:rPr>
        <w:t xml:space="preserve">  Константина Романовича, 20.08.2008 года рождения, </w:t>
      </w:r>
      <w:proofErr w:type="spellStart"/>
      <w:r w:rsidR="004628D6">
        <w:rPr>
          <w:sz w:val="28"/>
          <w:szCs w:val="28"/>
        </w:rPr>
        <w:t>Горбатовской</w:t>
      </w:r>
      <w:proofErr w:type="spellEnd"/>
      <w:r w:rsidR="004628D6">
        <w:rPr>
          <w:sz w:val="28"/>
          <w:szCs w:val="28"/>
        </w:rPr>
        <w:t xml:space="preserve"> Ангелины  Николаевны, 07.07.2014 года рождения, 1/3 доли в праве собственности</w:t>
      </w:r>
      <w:proofErr w:type="gramEnd"/>
      <w:r w:rsidR="004628D6">
        <w:rPr>
          <w:sz w:val="28"/>
          <w:szCs w:val="28"/>
        </w:rPr>
        <w:t xml:space="preserve"> на квартиру общей площадью 42,5 кв</w:t>
      </w:r>
      <w:proofErr w:type="gramStart"/>
      <w:r w:rsidR="004628D6">
        <w:rPr>
          <w:sz w:val="28"/>
          <w:szCs w:val="28"/>
        </w:rPr>
        <w:t>.м</w:t>
      </w:r>
      <w:proofErr w:type="gramEnd"/>
      <w:r w:rsidR="003A6B05">
        <w:rPr>
          <w:sz w:val="28"/>
          <w:szCs w:val="28"/>
        </w:rPr>
        <w:t xml:space="preserve">етров, расположенной по адресу: </w:t>
      </w:r>
      <w:r w:rsidR="004628D6">
        <w:rPr>
          <w:sz w:val="28"/>
          <w:szCs w:val="28"/>
        </w:rPr>
        <w:t>Росто</w:t>
      </w:r>
      <w:r w:rsidR="00C0621D">
        <w:rPr>
          <w:sz w:val="28"/>
          <w:szCs w:val="28"/>
        </w:rPr>
        <w:t xml:space="preserve">вская область, Сальский район, </w:t>
      </w:r>
      <w:proofErr w:type="spellStart"/>
      <w:r w:rsidR="00C0621D">
        <w:rPr>
          <w:sz w:val="28"/>
          <w:szCs w:val="28"/>
        </w:rPr>
        <w:t>п</w:t>
      </w:r>
      <w:proofErr w:type="gramStart"/>
      <w:r w:rsidR="004628D6">
        <w:rPr>
          <w:sz w:val="28"/>
          <w:szCs w:val="28"/>
        </w:rPr>
        <w:t>.Г</w:t>
      </w:r>
      <w:proofErr w:type="gramEnd"/>
      <w:r w:rsidR="004628D6">
        <w:rPr>
          <w:sz w:val="28"/>
          <w:szCs w:val="28"/>
        </w:rPr>
        <w:t>игант</w:t>
      </w:r>
      <w:proofErr w:type="spellEnd"/>
      <w:r w:rsidR="004628D6">
        <w:rPr>
          <w:sz w:val="28"/>
          <w:szCs w:val="28"/>
        </w:rPr>
        <w:t xml:space="preserve">, </w:t>
      </w:r>
      <w:proofErr w:type="spellStart"/>
      <w:r w:rsidR="004628D6">
        <w:rPr>
          <w:sz w:val="28"/>
          <w:szCs w:val="28"/>
        </w:rPr>
        <w:t>ул.Учебная</w:t>
      </w:r>
      <w:proofErr w:type="spellEnd"/>
      <w:r w:rsidR="004628D6">
        <w:rPr>
          <w:sz w:val="28"/>
          <w:szCs w:val="28"/>
        </w:rPr>
        <w:t>, дом 2-в, кв.12.</w:t>
      </w:r>
    </w:p>
    <w:p w:rsidR="004628D6" w:rsidRDefault="004628D6" w:rsidP="00445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69E0">
        <w:rPr>
          <w:sz w:val="28"/>
          <w:szCs w:val="28"/>
        </w:rPr>
        <w:t>.</w:t>
      </w:r>
      <w:r w:rsidR="00445755">
        <w:rPr>
          <w:sz w:val="28"/>
          <w:szCs w:val="28"/>
        </w:rPr>
        <w:t xml:space="preserve"> </w:t>
      </w:r>
      <w:proofErr w:type="gramStart"/>
      <w:r w:rsidRPr="000B69E0">
        <w:rPr>
          <w:sz w:val="28"/>
          <w:szCs w:val="28"/>
        </w:rPr>
        <w:t>Контроль за</w:t>
      </w:r>
      <w:proofErr w:type="gramEnd"/>
      <w:r w:rsidRPr="000B69E0">
        <w:rPr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sz w:val="28"/>
          <w:szCs w:val="28"/>
        </w:rPr>
        <w:t>г</w:t>
      </w:r>
      <w:r w:rsidRPr="000B69E0">
        <w:rPr>
          <w:sz w:val="28"/>
          <w:szCs w:val="28"/>
        </w:rPr>
        <w:t xml:space="preserve">лавы Администрации района по социальным вопросам </w:t>
      </w:r>
      <w:r w:rsidR="00445755">
        <w:rPr>
          <w:sz w:val="28"/>
          <w:szCs w:val="28"/>
        </w:rPr>
        <w:t xml:space="preserve">                   Горобец С.Н.</w:t>
      </w:r>
    </w:p>
    <w:p w:rsidR="004628D6" w:rsidRDefault="004628D6" w:rsidP="004628D6">
      <w:pPr>
        <w:jc w:val="both"/>
        <w:rPr>
          <w:sz w:val="28"/>
          <w:szCs w:val="28"/>
        </w:rPr>
      </w:pPr>
    </w:p>
    <w:p w:rsidR="00445755" w:rsidRDefault="00445755" w:rsidP="004628D6">
      <w:pPr>
        <w:jc w:val="both"/>
        <w:rPr>
          <w:sz w:val="28"/>
          <w:szCs w:val="28"/>
        </w:rPr>
      </w:pPr>
    </w:p>
    <w:p w:rsidR="004628D6" w:rsidRPr="000B69E0" w:rsidRDefault="004628D6" w:rsidP="004628D6">
      <w:pPr>
        <w:jc w:val="both"/>
        <w:rPr>
          <w:sz w:val="28"/>
          <w:szCs w:val="28"/>
        </w:rPr>
      </w:pPr>
    </w:p>
    <w:p w:rsidR="00445755" w:rsidRPr="00B346AE" w:rsidRDefault="00445755" w:rsidP="0044575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445755" w:rsidRPr="00B346AE" w:rsidRDefault="00445755" w:rsidP="00445755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445755" w:rsidRPr="00B346AE" w:rsidRDefault="00445755" w:rsidP="00445755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445755" w:rsidRPr="00B346AE" w:rsidRDefault="00445755" w:rsidP="00445755">
      <w:pPr>
        <w:suppressAutoHyphens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Э.В. Ткаля</w:t>
      </w:r>
    </w:p>
    <w:p w:rsidR="004628D6" w:rsidRDefault="004628D6" w:rsidP="004628D6">
      <w:pPr>
        <w:rPr>
          <w:sz w:val="28"/>
          <w:szCs w:val="28"/>
        </w:rPr>
      </w:pPr>
    </w:p>
    <w:p w:rsidR="004628D6" w:rsidRDefault="004628D6" w:rsidP="004628D6">
      <w:pPr>
        <w:rPr>
          <w:sz w:val="28"/>
          <w:szCs w:val="28"/>
        </w:rPr>
      </w:pPr>
    </w:p>
    <w:p w:rsidR="004628D6" w:rsidRPr="000B69E0" w:rsidRDefault="004628D6" w:rsidP="004628D6">
      <w:pPr>
        <w:rPr>
          <w:sz w:val="28"/>
          <w:szCs w:val="28"/>
        </w:rPr>
      </w:pPr>
    </w:p>
    <w:p w:rsidR="004628D6" w:rsidRDefault="004628D6" w:rsidP="004628D6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4628D6" w:rsidRDefault="004628D6" w:rsidP="004628D6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0036B1" w:rsidRDefault="007224C2" w:rsidP="007224C2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</w:p>
    <w:sectPr w:rsidR="000036B1" w:rsidSect="00445755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55" w:rsidRDefault="00445755" w:rsidP="00445755">
      <w:r>
        <w:separator/>
      </w:r>
    </w:p>
  </w:endnote>
  <w:endnote w:type="continuationSeparator" w:id="0">
    <w:p w:rsidR="00445755" w:rsidRDefault="00445755" w:rsidP="0044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328843"/>
      <w:docPartObj>
        <w:docPartGallery w:val="Page Numbers (Bottom of Page)"/>
        <w:docPartUnique/>
      </w:docPartObj>
    </w:sdtPr>
    <w:sdtEndPr/>
    <w:sdtContent>
      <w:p w:rsidR="00445755" w:rsidRDefault="004457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CA">
          <w:rPr>
            <w:noProof/>
          </w:rPr>
          <w:t>2</w:t>
        </w:r>
        <w:r>
          <w:fldChar w:fldCharType="end"/>
        </w:r>
      </w:p>
    </w:sdtContent>
  </w:sdt>
  <w:p w:rsidR="00445755" w:rsidRDefault="004457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55" w:rsidRDefault="00445755" w:rsidP="00445755">
      <w:r>
        <w:separator/>
      </w:r>
    </w:p>
  </w:footnote>
  <w:footnote w:type="continuationSeparator" w:id="0">
    <w:p w:rsidR="00445755" w:rsidRDefault="00445755" w:rsidP="0044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137B"/>
    <w:multiLevelType w:val="hybridMultilevel"/>
    <w:tmpl w:val="17A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6A9"/>
    <w:multiLevelType w:val="hybridMultilevel"/>
    <w:tmpl w:val="098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B0796"/>
    <w:multiLevelType w:val="hybridMultilevel"/>
    <w:tmpl w:val="FB94FF6A"/>
    <w:lvl w:ilvl="0" w:tplc="2D740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1D"/>
    <w:rsid w:val="000036B1"/>
    <w:rsid w:val="00003C2F"/>
    <w:rsid w:val="00006337"/>
    <w:rsid w:val="00010D90"/>
    <w:rsid w:val="00011638"/>
    <w:rsid w:val="000223CC"/>
    <w:rsid w:val="000245A8"/>
    <w:rsid w:val="0002520E"/>
    <w:rsid w:val="00027974"/>
    <w:rsid w:val="00036745"/>
    <w:rsid w:val="00037FB6"/>
    <w:rsid w:val="0004112B"/>
    <w:rsid w:val="00045428"/>
    <w:rsid w:val="000454C7"/>
    <w:rsid w:val="00057834"/>
    <w:rsid w:val="00061A77"/>
    <w:rsid w:val="00061F24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05E5C"/>
    <w:rsid w:val="00115FCC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04C9"/>
    <w:rsid w:val="001F11BA"/>
    <w:rsid w:val="00203C55"/>
    <w:rsid w:val="00206397"/>
    <w:rsid w:val="00210CDA"/>
    <w:rsid w:val="00234CDC"/>
    <w:rsid w:val="00234D0D"/>
    <w:rsid w:val="002613A9"/>
    <w:rsid w:val="002658B5"/>
    <w:rsid w:val="0027359F"/>
    <w:rsid w:val="002821D0"/>
    <w:rsid w:val="00283805"/>
    <w:rsid w:val="002961F6"/>
    <w:rsid w:val="002A21D9"/>
    <w:rsid w:val="002A2410"/>
    <w:rsid w:val="002B053D"/>
    <w:rsid w:val="002B75EF"/>
    <w:rsid w:val="002C45A5"/>
    <w:rsid w:val="002D1665"/>
    <w:rsid w:val="00313B2F"/>
    <w:rsid w:val="00327A8E"/>
    <w:rsid w:val="00331DBA"/>
    <w:rsid w:val="00346E84"/>
    <w:rsid w:val="00360299"/>
    <w:rsid w:val="00377978"/>
    <w:rsid w:val="00385371"/>
    <w:rsid w:val="0038582B"/>
    <w:rsid w:val="00385D15"/>
    <w:rsid w:val="00394232"/>
    <w:rsid w:val="003A0678"/>
    <w:rsid w:val="003A6B05"/>
    <w:rsid w:val="003C1E32"/>
    <w:rsid w:val="003C713B"/>
    <w:rsid w:val="003D25BE"/>
    <w:rsid w:val="003D3A59"/>
    <w:rsid w:val="003E0646"/>
    <w:rsid w:val="003E0A88"/>
    <w:rsid w:val="003E3986"/>
    <w:rsid w:val="003E73E9"/>
    <w:rsid w:val="00403CAE"/>
    <w:rsid w:val="00411B1A"/>
    <w:rsid w:val="00413602"/>
    <w:rsid w:val="004326A5"/>
    <w:rsid w:val="00436297"/>
    <w:rsid w:val="00445755"/>
    <w:rsid w:val="00453170"/>
    <w:rsid w:val="004628D6"/>
    <w:rsid w:val="0047346B"/>
    <w:rsid w:val="00491449"/>
    <w:rsid w:val="004A6D30"/>
    <w:rsid w:val="004B4D77"/>
    <w:rsid w:val="004C1D02"/>
    <w:rsid w:val="004C2AF8"/>
    <w:rsid w:val="004E1D4B"/>
    <w:rsid w:val="004E62E4"/>
    <w:rsid w:val="004E6E08"/>
    <w:rsid w:val="004E723B"/>
    <w:rsid w:val="0050641E"/>
    <w:rsid w:val="00526BCC"/>
    <w:rsid w:val="00527DD3"/>
    <w:rsid w:val="005321ED"/>
    <w:rsid w:val="005547F9"/>
    <w:rsid w:val="00554E34"/>
    <w:rsid w:val="00567BDB"/>
    <w:rsid w:val="0058256A"/>
    <w:rsid w:val="00584F5A"/>
    <w:rsid w:val="0058566D"/>
    <w:rsid w:val="005A019B"/>
    <w:rsid w:val="005A4CEB"/>
    <w:rsid w:val="005B3D92"/>
    <w:rsid w:val="005C4D17"/>
    <w:rsid w:val="005C7C7E"/>
    <w:rsid w:val="005F02B0"/>
    <w:rsid w:val="005F3168"/>
    <w:rsid w:val="00600B2D"/>
    <w:rsid w:val="00606995"/>
    <w:rsid w:val="00617ED7"/>
    <w:rsid w:val="006202BF"/>
    <w:rsid w:val="00625CC7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F0349"/>
    <w:rsid w:val="006F2728"/>
    <w:rsid w:val="007169C0"/>
    <w:rsid w:val="007224C2"/>
    <w:rsid w:val="007257FB"/>
    <w:rsid w:val="00730648"/>
    <w:rsid w:val="00733538"/>
    <w:rsid w:val="00736A9A"/>
    <w:rsid w:val="0075765E"/>
    <w:rsid w:val="00793AC7"/>
    <w:rsid w:val="007B3A6F"/>
    <w:rsid w:val="007C319C"/>
    <w:rsid w:val="007C70EB"/>
    <w:rsid w:val="007E2650"/>
    <w:rsid w:val="007E2C59"/>
    <w:rsid w:val="007F619B"/>
    <w:rsid w:val="0080035A"/>
    <w:rsid w:val="008140B8"/>
    <w:rsid w:val="008241C4"/>
    <w:rsid w:val="00824D15"/>
    <w:rsid w:val="00842BF4"/>
    <w:rsid w:val="00847417"/>
    <w:rsid w:val="00866628"/>
    <w:rsid w:val="00866B95"/>
    <w:rsid w:val="00867875"/>
    <w:rsid w:val="008A43F0"/>
    <w:rsid w:val="008A7537"/>
    <w:rsid w:val="008F3DCE"/>
    <w:rsid w:val="008F6F99"/>
    <w:rsid w:val="00922858"/>
    <w:rsid w:val="009409CF"/>
    <w:rsid w:val="00941A9D"/>
    <w:rsid w:val="00947BF0"/>
    <w:rsid w:val="00955693"/>
    <w:rsid w:val="00961796"/>
    <w:rsid w:val="009A3A7E"/>
    <w:rsid w:val="009A5DBC"/>
    <w:rsid w:val="009E0A9D"/>
    <w:rsid w:val="009E7A69"/>
    <w:rsid w:val="009F0ACA"/>
    <w:rsid w:val="009F43E5"/>
    <w:rsid w:val="00A2227C"/>
    <w:rsid w:val="00A40EB9"/>
    <w:rsid w:val="00A608F1"/>
    <w:rsid w:val="00A672E7"/>
    <w:rsid w:val="00A902D2"/>
    <w:rsid w:val="00A96FD5"/>
    <w:rsid w:val="00AA10D4"/>
    <w:rsid w:val="00AA3D62"/>
    <w:rsid w:val="00AC6B13"/>
    <w:rsid w:val="00AE7238"/>
    <w:rsid w:val="00AE7402"/>
    <w:rsid w:val="00B0160E"/>
    <w:rsid w:val="00B10499"/>
    <w:rsid w:val="00B14C47"/>
    <w:rsid w:val="00B5013D"/>
    <w:rsid w:val="00B52174"/>
    <w:rsid w:val="00B64E09"/>
    <w:rsid w:val="00B704A3"/>
    <w:rsid w:val="00B86E5C"/>
    <w:rsid w:val="00BA0012"/>
    <w:rsid w:val="00BA0AA4"/>
    <w:rsid w:val="00BA422D"/>
    <w:rsid w:val="00BB1593"/>
    <w:rsid w:val="00BB3508"/>
    <w:rsid w:val="00BB3528"/>
    <w:rsid w:val="00BC3C4B"/>
    <w:rsid w:val="00BC75AF"/>
    <w:rsid w:val="00BE5924"/>
    <w:rsid w:val="00BE5C8F"/>
    <w:rsid w:val="00C0621D"/>
    <w:rsid w:val="00C161E0"/>
    <w:rsid w:val="00C17D00"/>
    <w:rsid w:val="00C2072A"/>
    <w:rsid w:val="00C2146E"/>
    <w:rsid w:val="00C23071"/>
    <w:rsid w:val="00C23D4A"/>
    <w:rsid w:val="00C23E9C"/>
    <w:rsid w:val="00C64594"/>
    <w:rsid w:val="00C67E73"/>
    <w:rsid w:val="00C67F7E"/>
    <w:rsid w:val="00C72035"/>
    <w:rsid w:val="00C7578A"/>
    <w:rsid w:val="00C80371"/>
    <w:rsid w:val="00C9227D"/>
    <w:rsid w:val="00CA3265"/>
    <w:rsid w:val="00CB609D"/>
    <w:rsid w:val="00CD57D1"/>
    <w:rsid w:val="00CE08CB"/>
    <w:rsid w:val="00D03B76"/>
    <w:rsid w:val="00D072BF"/>
    <w:rsid w:val="00D0775F"/>
    <w:rsid w:val="00D22266"/>
    <w:rsid w:val="00D46A31"/>
    <w:rsid w:val="00D51038"/>
    <w:rsid w:val="00D52632"/>
    <w:rsid w:val="00D726BF"/>
    <w:rsid w:val="00D7640E"/>
    <w:rsid w:val="00D91EAF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70A23"/>
    <w:rsid w:val="00E829C5"/>
    <w:rsid w:val="00E96B12"/>
    <w:rsid w:val="00EA757E"/>
    <w:rsid w:val="00EB008C"/>
    <w:rsid w:val="00EB3BE8"/>
    <w:rsid w:val="00EC4BEF"/>
    <w:rsid w:val="00EE3655"/>
    <w:rsid w:val="00EF0B24"/>
    <w:rsid w:val="00F0005E"/>
    <w:rsid w:val="00F209F3"/>
    <w:rsid w:val="00F31157"/>
    <w:rsid w:val="00F43991"/>
    <w:rsid w:val="00F4488C"/>
    <w:rsid w:val="00F46633"/>
    <w:rsid w:val="00F47090"/>
    <w:rsid w:val="00F50B48"/>
    <w:rsid w:val="00F648AA"/>
    <w:rsid w:val="00F649BC"/>
    <w:rsid w:val="00F65D93"/>
    <w:rsid w:val="00F67E9F"/>
    <w:rsid w:val="00F70DEE"/>
    <w:rsid w:val="00F73AF9"/>
    <w:rsid w:val="00F75CEF"/>
    <w:rsid w:val="00F77E69"/>
    <w:rsid w:val="00FA4CEA"/>
    <w:rsid w:val="00FA5792"/>
    <w:rsid w:val="00FB3B41"/>
    <w:rsid w:val="00FF5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1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4457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45755"/>
    <w:rPr>
      <w:sz w:val="24"/>
      <w:szCs w:val="24"/>
    </w:rPr>
  </w:style>
  <w:style w:type="paragraph" w:styleId="a7">
    <w:name w:val="footer"/>
    <w:basedOn w:val="a"/>
    <w:link w:val="a8"/>
    <w:uiPriority w:val="99"/>
    <w:rsid w:val="00445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7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A095-4AD1-4406-82B5-7BDA4450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Надежда Михайловна Мелихова</cp:lastModifiedBy>
  <cp:revision>6</cp:revision>
  <cp:lastPrinted>2023-11-15T10:12:00Z</cp:lastPrinted>
  <dcterms:created xsi:type="dcterms:W3CDTF">2023-11-09T05:45:00Z</dcterms:created>
  <dcterms:modified xsi:type="dcterms:W3CDTF">2023-11-16T07:09:00Z</dcterms:modified>
</cp:coreProperties>
</file>