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E0" w:rsidRPr="00B74EAF" w:rsidRDefault="009A7ED7" w:rsidP="00133FE0">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6F7CC30E" wp14:editId="2053D34B">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133FE0" w:rsidRPr="00B74EAF">
        <w:rPr>
          <w:rFonts w:eastAsia="Calibri"/>
          <w:color w:val="auto"/>
          <w:sz w:val="32"/>
          <w:szCs w:val="32"/>
          <w:lang w:eastAsia="en-US" w:bidi="hi-IN"/>
        </w:rPr>
        <w:br w:type="textWrapping" w:clear="all"/>
      </w:r>
      <w:r w:rsidR="00133FE0" w:rsidRPr="00B74EAF">
        <w:rPr>
          <w:rFonts w:eastAsia="Calibri"/>
          <w:b/>
          <w:color w:val="auto"/>
          <w:sz w:val="28"/>
          <w:szCs w:val="28"/>
          <w:lang w:eastAsia="en-US" w:bidi="hi-IN"/>
        </w:rPr>
        <w:t>РОССИЙСКАЯ ФЕДЕРАЦИЯ</w:t>
      </w:r>
    </w:p>
    <w:p w:rsidR="00133FE0" w:rsidRPr="00B74EAF" w:rsidRDefault="00133FE0" w:rsidP="00133FE0">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133FE0" w:rsidRPr="00B74EAF" w:rsidRDefault="00133FE0" w:rsidP="00133FE0">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133FE0" w:rsidRPr="00B74EAF" w:rsidRDefault="00133FE0" w:rsidP="00133FE0">
      <w:pPr>
        <w:keepNext/>
        <w:jc w:val="center"/>
        <w:outlineLvl w:val="2"/>
        <w:rPr>
          <w:rFonts w:eastAsia="SimSun"/>
          <w:b/>
          <w:bCs/>
          <w:color w:val="auto"/>
          <w:sz w:val="16"/>
          <w:szCs w:val="22"/>
          <w:lang w:eastAsia="en-US" w:bidi="hi-IN"/>
        </w:rPr>
      </w:pPr>
    </w:p>
    <w:p w:rsidR="00133FE0" w:rsidRPr="00B74EAF" w:rsidRDefault="00133FE0" w:rsidP="00133FE0">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133FE0" w:rsidRPr="00B74EAF" w:rsidRDefault="00133FE0" w:rsidP="00133FE0">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133FE0" w:rsidRPr="00B74EAF" w:rsidRDefault="00133FE0" w:rsidP="00133FE0">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33FE0" w:rsidRPr="00B74EAF" w:rsidTr="00133FE0">
        <w:trPr>
          <w:trHeight w:val="383"/>
        </w:trPr>
        <w:tc>
          <w:tcPr>
            <w:tcW w:w="2235" w:type="dxa"/>
            <w:hideMark/>
          </w:tcPr>
          <w:p w:rsidR="00133FE0" w:rsidRPr="00B74EAF" w:rsidRDefault="000639FD" w:rsidP="00133FE0">
            <w:pPr>
              <w:rPr>
                <w:rFonts w:eastAsia="Calibri"/>
                <w:color w:val="auto"/>
                <w:sz w:val="28"/>
                <w:szCs w:val="28"/>
                <w:lang w:eastAsia="en-US" w:bidi="hi-IN"/>
              </w:rPr>
            </w:pPr>
            <w:r>
              <w:rPr>
                <w:sz w:val="28"/>
                <w:szCs w:val="28"/>
                <w:lang w:bidi="hi-IN"/>
              </w:rPr>
              <w:t>06.03.2024</w:t>
            </w:r>
          </w:p>
        </w:tc>
        <w:tc>
          <w:tcPr>
            <w:tcW w:w="2268" w:type="dxa"/>
          </w:tcPr>
          <w:p w:rsidR="00133FE0" w:rsidRPr="00B74EAF" w:rsidRDefault="00133FE0" w:rsidP="00133FE0">
            <w:pPr>
              <w:jc w:val="center"/>
              <w:rPr>
                <w:rFonts w:eastAsia="Calibri"/>
                <w:color w:val="auto"/>
                <w:sz w:val="28"/>
                <w:szCs w:val="28"/>
                <w:lang w:eastAsia="en-US" w:bidi="hi-IN"/>
              </w:rPr>
            </w:pPr>
          </w:p>
        </w:tc>
        <w:tc>
          <w:tcPr>
            <w:tcW w:w="567" w:type="dxa"/>
            <w:hideMark/>
          </w:tcPr>
          <w:p w:rsidR="00133FE0" w:rsidRPr="00B74EAF" w:rsidRDefault="00133FE0" w:rsidP="00133FE0">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133FE0" w:rsidRPr="00B74EAF" w:rsidRDefault="000639FD" w:rsidP="00133FE0">
            <w:pPr>
              <w:ind w:left="-108"/>
              <w:jc w:val="center"/>
              <w:rPr>
                <w:rFonts w:eastAsia="Calibri"/>
                <w:color w:val="auto"/>
                <w:sz w:val="28"/>
                <w:szCs w:val="28"/>
                <w:lang w:eastAsia="en-US" w:bidi="hi-IN"/>
              </w:rPr>
            </w:pPr>
            <w:r>
              <w:rPr>
                <w:rFonts w:eastAsia="Calibri"/>
                <w:color w:val="auto"/>
                <w:sz w:val="28"/>
                <w:szCs w:val="28"/>
                <w:lang w:eastAsia="en-US" w:bidi="hi-IN"/>
              </w:rPr>
              <w:t>204</w:t>
            </w:r>
          </w:p>
        </w:tc>
        <w:tc>
          <w:tcPr>
            <w:tcW w:w="1315" w:type="dxa"/>
          </w:tcPr>
          <w:p w:rsidR="00133FE0" w:rsidRPr="00B74EAF" w:rsidRDefault="00133FE0" w:rsidP="00133FE0">
            <w:pPr>
              <w:jc w:val="center"/>
              <w:rPr>
                <w:rFonts w:eastAsia="Calibri"/>
                <w:color w:val="auto"/>
                <w:sz w:val="28"/>
                <w:szCs w:val="28"/>
                <w:lang w:eastAsia="en-US" w:bidi="hi-IN"/>
              </w:rPr>
            </w:pPr>
          </w:p>
        </w:tc>
        <w:tc>
          <w:tcPr>
            <w:tcW w:w="2693" w:type="dxa"/>
            <w:hideMark/>
          </w:tcPr>
          <w:p w:rsidR="00133FE0" w:rsidRPr="00B74EAF" w:rsidRDefault="00133FE0" w:rsidP="00133FE0">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1D4264" w:rsidRPr="00133FE0" w:rsidRDefault="001D4264">
      <w:pPr>
        <w:widowControl w:val="0"/>
        <w:spacing w:line="252" w:lineRule="auto"/>
        <w:ind w:right="4960"/>
        <w:jc w:val="both"/>
        <w:rPr>
          <w:sz w:val="16"/>
        </w:rPr>
      </w:pPr>
    </w:p>
    <w:p w:rsidR="001D4264" w:rsidRDefault="00687B34" w:rsidP="00133FE0">
      <w:pPr>
        <w:widowControl w:val="0"/>
        <w:tabs>
          <w:tab w:val="left" w:pos="5103"/>
        </w:tabs>
        <w:spacing w:line="252" w:lineRule="auto"/>
        <w:ind w:right="4535"/>
        <w:jc w:val="both"/>
        <w:rPr>
          <w:sz w:val="28"/>
        </w:rPr>
      </w:pPr>
      <w:r>
        <w:rPr>
          <w:sz w:val="28"/>
        </w:rPr>
        <w:t>О порядке предоставлени</w:t>
      </w:r>
      <w:r w:rsidR="00656C52">
        <w:rPr>
          <w:sz w:val="28"/>
        </w:rPr>
        <w:t xml:space="preserve">я субсидии </w:t>
      </w:r>
      <w:proofErr w:type="gramStart"/>
      <w:r w:rsidR="00656C52">
        <w:rPr>
          <w:sz w:val="28"/>
        </w:rPr>
        <w:t>сельскохозяйственным</w:t>
      </w:r>
      <w:proofErr w:type="gramEnd"/>
      <w:r w:rsidR="00656C52">
        <w:rPr>
          <w:sz w:val="28"/>
        </w:rPr>
        <w:t xml:space="preserve"> </w:t>
      </w:r>
      <w:proofErr w:type="spellStart"/>
      <w:r>
        <w:rPr>
          <w:sz w:val="28"/>
        </w:rPr>
        <w:t>товаропроизво-дителям</w:t>
      </w:r>
      <w:proofErr w:type="spellEnd"/>
      <w:r>
        <w:rPr>
          <w:sz w:val="28"/>
        </w:rPr>
        <w:t xml:space="preserve">  в рамках поддержки сельскохозяйственного производства на поддержку элитного семеноводства</w:t>
      </w:r>
    </w:p>
    <w:p w:rsidR="001D4264" w:rsidRPr="00133FE0" w:rsidRDefault="001D4264">
      <w:pPr>
        <w:widowControl w:val="0"/>
        <w:spacing w:line="252" w:lineRule="auto"/>
        <w:rPr>
          <w:sz w:val="16"/>
        </w:rPr>
      </w:pPr>
    </w:p>
    <w:p w:rsidR="001D4264" w:rsidRPr="00133FE0" w:rsidRDefault="00687B34">
      <w:pPr>
        <w:widowControl w:val="0"/>
        <w:spacing w:line="252" w:lineRule="auto"/>
        <w:ind w:firstLine="709"/>
        <w:jc w:val="both"/>
        <w:rPr>
          <w:sz w:val="28"/>
        </w:rPr>
      </w:pPr>
      <w:proofErr w:type="gramStart"/>
      <w:r>
        <w:rPr>
          <w:sz w:val="28"/>
        </w:rPr>
        <w:t>В соответствии со статьей 78 Бюджетного кодекса Российской Федерации,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Областным законом от 22.10.2005 № 372-ЗС «О наделении органов местного самоуправления отдельными государственными полномочиями Ростовской области в сфере сельского хозяйства», постановлением Правительства Ростовской области</w:t>
      </w:r>
      <w:r w:rsidR="007527D2">
        <w:rPr>
          <w:sz w:val="28"/>
        </w:rPr>
        <w:t xml:space="preserve"> </w:t>
      </w:r>
      <w:r>
        <w:rPr>
          <w:sz w:val="28"/>
        </w:rPr>
        <w:t xml:space="preserve">от 20.01.2012 № 37 </w:t>
      </w:r>
      <w:r w:rsidR="007527D2">
        <w:rPr>
          <w:sz w:val="28"/>
        </w:rPr>
        <w:t xml:space="preserve">                  </w:t>
      </w:r>
      <w:r>
        <w:rPr>
          <w:sz w:val="28"/>
        </w:rPr>
        <w:t>«О порядке расходования субвенции</w:t>
      </w:r>
      <w:proofErr w:type="gramEnd"/>
      <w:r>
        <w:rPr>
          <w:sz w:val="28"/>
        </w:rPr>
        <w:t xml:space="preserve">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постановлением Администрации Песчанокопского района Ростовской области от 11.12.2018 № 819 </w:t>
      </w:r>
      <w:r w:rsidRPr="00133FE0">
        <w:rPr>
          <w:sz w:val="28"/>
        </w:rPr>
        <w:t>«Об утверждении</w:t>
      </w:r>
      <w:r w:rsidR="007527D2">
        <w:rPr>
          <w:sz w:val="28"/>
        </w:rPr>
        <w:t xml:space="preserve"> </w:t>
      </w:r>
      <w:r w:rsidRPr="00133FE0">
        <w:rPr>
          <w:sz w:val="28"/>
        </w:rPr>
        <w:t>муниципальной программы «Развитие сельского хозяйства и регулирование рынков сельскохозяйственной продукции, сырья и продовольствия»,</w:t>
      </w:r>
    </w:p>
    <w:p w:rsidR="001D4264" w:rsidRDefault="00687B34">
      <w:pPr>
        <w:widowControl w:val="0"/>
        <w:spacing w:line="252" w:lineRule="auto"/>
        <w:jc w:val="center"/>
        <w:rPr>
          <w:spacing w:val="-2"/>
          <w:sz w:val="28"/>
        </w:rPr>
      </w:pPr>
      <w:r>
        <w:rPr>
          <w:b/>
          <w:sz w:val="36"/>
        </w:rPr>
        <w:t>Постановляю</w:t>
      </w:r>
      <w:r>
        <w:rPr>
          <w:sz w:val="28"/>
        </w:rPr>
        <w:t>:</w:t>
      </w:r>
    </w:p>
    <w:p w:rsidR="001D4264" w:rsidRDefault="00687B34">
      <w:pPr>
        <w:ind w:firstLine="709"/>
        <w:jc w:val="both"/>
        <w:rPr>
          <w:sz w:val="28"/>
        </w:rPr>
      </w:pPr>
      <w:r>
        <w:rPr>
          <w:spacing w:val="-2"/>
          <w:sz w:val="28"/>
        </w:rPr>
        <w:t>1. </w:t>
      </w:r>
      <w:r>
        <w:rPr>
          <w:sz w:val="28"/>
        </w:rPr>
        <w:t>Утвердить Порядок предоставления субсидии сельскохозяйственным товаропроизводителям на поддержку элитного семеноводства в целях финансового обеспечения части затрат на поддержку элитного семеноводства согласно приложению.</w:t>
      </w:r>
    </w:p>
    <w:p w:rsidR="001D4264" w:rsidRDefault="00687B34">
      <w:pPr>
        <w:ind w:firstLine="709"/>
        <w:jc w:val="both"/>
        <w:rPr>
          <w:sz w:val="28"/>
        </w:rPr>
      </w:pPr>
      <w:r>
        <w:rPr>
          <w:sz w:val="28"/>
        </w:rPr>
        <w:t>2. Считать утратившим силу постановление</w:t>
      </w:r>
      <w:r w:rsidR="007527D2">
        <w:rPr>
          <w:sz w:val="28"/>
        </w:rPr>
        <w:t xml:space="preserve"> </w:t>
      </w:r>
      <w:r>
        <w:rPr>
          <w:sz w:val="28"/>
        </w:rPr>
        <w:t>Администрации Песчанокопского района от 02.03.2023 №167 «О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w:t>
      </w:r>
    </w:p>
    <w:p w:rsidR="001D4264" w:rsidRDefault="00687B34">
      <w:pPr>
        <w:ind w:firstLine="709"/>
        <w:jc w:val="both"/>
        <w:rPr>
          <w:sz w:val="28"/>
        </w:rPr>
      </w:pPr>
      <w:r>
        <w:rPr>
          <w:sz w:val="28"/>
        </w:rPr>
        <w:lastRenderedPageBreak/>
        <w:t xml:space="preserve">3. </w:t>
      </w:r>
      <w:r>
        <w:rPr>
          <w:spacing w:val="1"/>
          <w:sz w:val="28"/>
        </w:rPr>
        <w:t xml:space="preserve">Отделу информационных технологий </w:t>
      </w:r>
      <w:proofErr w:type="gramStart"/>
      <w:r>
        <w:rPr>
          <w:spacing w:val="1"/>
          <w:sz w:val="28"/>
        </w:rPr>
        <w:t>разместить</w:t>
      </w:r>
      <w:proofErr w:type="gramEnd"/>
      <w:r>
        <w:rPr>
          <w:spacing w:val="1"/>
          <w:sz w:val="28"/>
        </w:rPr>
        <w:t xml:space="preserve"> настоящее постановление на официальном сайте Администрации Песчанокопского района в сети «Интернет».</w:t>
      </w:r>
    </w:p>
    <w:p w:rsidR="001D4264" w:rsidRDefault="00687B34">
      <w:pPr>
        <w:widowControl w:val="0"/>
        <w:ind w:firstLine="709"/>
        <w:jc w:val="both"/>
        <w:rPr>
          <w:sz w:val="28"/>
        </w:rPr>
      </w:pPr>
      <w:r>
        <w:rPr>
          <w:spacing w:val="-2"/>
          <w:sz w:val="28"/>
        </w:rPr>
        <w:t>4. Настоящее постановление вступает в силу со дня его официального опубликования</w:t>
      </w:r>
      <w:r>
        <w:rPr>
          <w:sz w:val="28"/>
        </w:rPr>
        <w:t>.</w:t>
      </w:r>
    </w:p>
    <w:p w:rsidR="001D4264" w:rsidRDefault="007527D2">
      <w:pPr>
        <w:widowControl w:val="0"/>
        <w:ind w:firstLine="709"/>
        <w:jc w:val="both"/>
        <w:rPr>
          <w:spacing w:val="-2"/>
          <w:sz w:val="28"/>
        </w:rPr>
      </w:pPr>
      <w:r>
        <w:rPr>
          <w:spacing w:val="-2"/>
          <w:sz w:val="28"/>
        </w:rPr>
        <w:t>5. </w:t>
      </w:r>
      <w:proofErr w:type="gramStart"/>
      <w:r>
        <w:rPr>
          <w:spacing w:val="-2"/>
          <w:sz w:val="28"/>
        </w:rPr>
        <w:t xml:space="preserve">Контроль </w:t>
      </w:r>
      <w:r w:rsidR="00687B34">
        <w:rPr>
          <w:spacing w:val="-2"/>
          <w:sz w:val="28"/>
        </w:rPr>
        <w:t>за</w:t>
      </w:r>
      <w:proofErr w:type="gramEnd"/>
      <w:r w:rsidR="00687B34">
        <w:rPr>
          <w:spacing w:val="-2"/>
          <w:sz w:val="28"/>
        </w:rPr>
        <w:t xml:space="preserve"> выполнением настоящего постановления возложить на </w:t>
      </w:r>
      <w:r w:rsidR="00687B34">
        <w:rPr>
          <w:sz w:val="28"/>
        </w:rPr>
        <w:t>заместителя главы Администрации Песчанокопского района по сельскому хозяйству и вопросам муниципального хозяйства</w:t>
      </w:r>
      <w:r w:rsidR="00687B34">
        <w:rPr>
          <w:spacing w:val="-2"/>
          <w:sz w:val="28"/>
        </w:rPr>
        <w:t xml:space="preserve"> Кравцова А.Н. </w:t>
      </w:r>
    </w:p>
    <w:p w:rsidR="001D4264" w:rsidRDefault="001D4264">
      <w:pPr>
        <w:widowControl w:val="0"/>
        <w:spacing w:line="252" w:lineRule="auto"/>
        <w:jc w:val="both"/>
        <w:rPr>
          <w:spacing w:val="-2"/>
          <w:sz w:val="28"/>
        </w:rPr>
      </w:pPr>
    </w:p>
    <w:p w:rsidR="00133FE0" w:rsidRDefault="00133FE0">
      <w:pPr>
        <w:widowControl w:val="0"/>
        <w:spacing w:line="252" w:lineRule="auto"/>
        <w:jc w:val="both"/>
        <w:rPr>
          <w:spacing w:val="-2"/>
          <w:sz w:val="28"/>
        </w:rPr>
      </w:pPr>
    </w:p>
    <w:p w:rsidR="001D4264" w:rsidRDefault="001D4264">
      <w:pPr>
        <w:widowControl w:val="0"/>
        <w:spacing w:line="252" w:lineRule="auto"/>
        <w:jc w:val="both"/>
        <w:rPr>
          <w:spacing w:val="-2"/>
          <w:sz w:val="28"/>
        </w:rPr>
      </w:pPr>
    </w:p>
    <w:p w:rsidR="001D4264" w:rsidRDefault="00687B34">
      <w:pPr>
        <w:widowControl w:val="0"/>
        <w:jc w:val="both"/>
        <w:rPr>
          <w:spacing w:val="-2"/>
          <w:sz w:val="28"/>
        </w:rPr>
      </w:pPr>
      <w:r>
        <w:rPr>
          <w:spacing w:val="-2"/>
          <w:sz w:val="28"/>
        </w:rPr>
        <w:t>Глава Администрации</w:t>
      </w:r>
    </w:p>
    <w:p w:rsidR="001D4264" w:rsidRDefault="00687B34">
      <w:pPr>
        <w:widowControl w:val="0"/>
        <w:jc w:val="both"/>
        <w:rPr>
          <w:spacing w:val="-2"/>
          <w:sz w:val="28"/>
        </w:rPr>
      </w:pPr>
      <w:r>
        <w:rPr>
          <w:spacing w:val="-2"/>
          <w:sz w:val="28"/>
        </w:rPr>
        <w:t xml:space="preserve">Песчанокопского района                                                                   И.И. </w:t>
      </w:r>
      <w:proofErr w:type="spellStart"/>
      <w:r>
        <w:rPr>
          <w:spacing w:val="-2"/>
          <w:sz w:val="28"/>
        </w:rPr>
        <w:t>Апольский</w:t>
      </w:r>
      <w:proofErr w:type="spellEnd"/>
    </w:p>
    <w:p w:rsidR="001D4264" w:rsidRDefault="001D4264">
      <w:pPr>
        <w:widowControl w:val="0"/>
        <w:jc w:val="both"/>
        <w:rPr>
          <w:spacing w:val="-2"/>
          <w:sz w:val="10"/>
        </w:rPr>
      </w:pPr>
    </w:p>
    <w:p w:rsidR="001D4264" w:rsidRDefault="001D4264">
      <w:pPr>
        <w:widowControl w:val="0"/>
        <w:jc w:val="both"/>
        <w:rPr>
          <w:spacing w:val="-2"/>
          <w:sz w:val="28"/>
        </w:rPr>
      </w:pPr>
    </w:p>
    <w:p w:rsidR="001D4264" w:rsidRDefault="001D4264">
      <w:pPr>
        <w:widowControl w:val="0"/>
        <w:jc w:val="both"/>
        <w:rPr>
          <w:spacing w:val="-2"/>
          <w:sz w:val="28"/>
        </w:rPr>
      </w:pPr>
    </w:p>
    <w:p w:rsidR="00133FE0" w:rsidRDefault="00133FE0">
      <w:pPr>
        <w:widowControl w:val="0"/>
        <w:jc w:val="both"/>
        <w:rPr>
          <w:spacing w:val="-2"/>
          <w:sz w:val="28"/>
        </w:rPr>
      </w:pPr>
    </w:p>
    <w:p w:rsidR="001D4264" w:rsidRDefault="00687B34">
      <w:pPr>
        <w:widowControl w:val="0"/>
        <w:jc w:val="both"/>
        <w:rPr>
          <w:spacing w:val="-2"/>
          <w:sz w:val="28"/>
        </w:rPr>
      </w:pPr>
      <w:r>
        <w:rPr>
          <w:spacing w:val="-2"/>
          <w:sz w:val="28"/>
        </w:rPr>
        <w:t>Постановление вносит:</w:t>
      </w:r>
    </w:p>
    <w:p w:rsidR="001D4264" w:rsidRDefault="00687B34">
      <w:pPr>
        <w:widowControl w:val="0"/>
        <w:jc w:val="both"/>
        <w:rPr>
          <w:spacing w:val="-2"/>
          <w:sz w:val="28"/>
        </w:rPr>
      </w:pPr>
      <w:r>
        <w:rPr>
          <w:spacing w:val="-2"/>
          <w:sz w:val="28"/>
        </w:rPr>
        <w:t>отдел сельского хозяйства и</w:t>
      </w:r>
    </w:p>
    <w:p w:rsidR="001D4264" w:rsidRDefault="00687B34">
      <w:pPr>
        <w:widowControl w:val="0"/>
        <w:jc w:val="both"/>
        <w:rPr>
          <w:spacing w:val="-2"/>
          <w:sz w:val="28"/>
        </w:rPr>
      </w:pPr>
      <w:r>
        <w:rPr>
          <w:spacing w:val="-2"/>
          <w:sz w:val="28"/>
        </w:rPr>
        <w:t xml:space="preserve">охраны окружающей среды  </w:t>
      </w:r>
    </w:p>
    <w:p w:rsidR="001D4264" w:rsidRDefault="001D4264">
      <w:pPr>
        <w:widowControl w:val="0"/>
        <w:spacing w:line="252" w:lineRule="auto"/>
        <w:jc w:val="both"/>
        <w:rPr>
          <w:sz w:val="28"/>
        </w:rPr>
      </w:pPr>
    </w:p>
    <w:p w:rsidR="001D4264" w:rsidRDefault="001D4264">
      <w:pPr>
        <w:sectPr w:rsidR="001D4264" w:rsidSect="007527D2">
          <w:headerReference w:type="default" r:id="rId9"/>
          <w:footerReference w:type="default" r:id="rId10"/>
          <w:pgSz w:w="11906" w:h="16838"/>
          <w:pgMar w:top="1134" w:right="567" w:bottom="1134" w:left="1701" w:header="567" w:footer="720" w:gutter="0"/>
          <w:cols w:space="720"/>
          <w:titlePg/>
          <w:docGrid w:linePitch="272"/>
        </w:sectPr>
      </w:pPr>
    </w:p>
    <w:p w:rsidR="001D4264" w:rsidRDefault="00687B34" w:rsidP="00133FE0">
      <w:pPr>
        <w:pStyle w:val="ConsPlusNormal"/>
        <w:ind w:left="5103"/>
        <w:rPr>
          <w:rFonts w:ascii="Times New Roman" w:hAnsi="Times New Roman"/>
          <w:sz w:val="28"/>
        </w:rPr>
      </w:pPr>
      <w:r>
        <w:rPr>
          <w:rFonts w:ascii="Times New Roman" w:hAnsi="Times New Roman"/>
          <w:sz w:val="28"/>
        </w:rPr>
        <w:lastRenderedPageBreak/>
        <w:t xml:space="preserve">Приложение </w:t>
      </w:r>
    </w:p>
    <w:p w:rsidR="001D4264" w:rsidRDefault="00687B34" w:rsidP="00133FE0">
      <w:pPr>
        <w:ind w:left="5103"/>
        <w:rPr>
          <w:sz w:val="28"/>
        </w:rPr>
      </w:pPr>
      <w:r>
        <w:rPr>
          <w:sz w:val="28"/>
        </w:rPr>
        <w:t xml:space="preserve">к постановлению Администрации </w:t>
      </w:r>
      <w:r>
        <w:rPr>
          <w:spacing w:val="-2"/>
          <w:sz w:val="28"/>
        </w:rPr>
        <w:t>Песчанокопского</w:t>
      </w:r>
      <w:r>
        <w:rPr>
          <w:sz w:val="28"/>
        </w:rPr>
        <w:t xml:space="preserve"> района</w:t>
      </w:r>
    </w:p>
    <w:p w:rsidR="001D4264" w:rsidRDefault="007527D2" w:rsidP="00133FE0">
      <w:pPr>
        <w:widowControl w:val="0"/>
        <w:ind w:left="5103"/>
        <w:rPr>
          <w:sz w:val="28"/>
        </w:rPr>
      </w:pPr>
      <w:r>
        <w:rPr>
          <w:sz w:val="28"/>
        </w:rPr>
        <w:t xml:space="preserve">от </w:t>
      </w:r>
      <w:r w:rsidR="00155E53">
        <w:rPr>
          <w:sz w:val="28"/>
        </w:rPr>
        <w:t xml:space="preserve">06.03.2024 </w:t>
      </w:r>
      <w:r w:rsidR="00133FE0">
        <w:rPr>
          <w:sz w:val="28"/>
        </w:rPr>
        <w:t>№</w:t>
      </w:r>
      <w:r w:rsidR="00656C52">
        <w:rPr>
          <w:sz w:val="28"/>
        </w:rPr>
        <w:t xml:space="preserve"> </w:t>
      </w:r>
      <w:r w:rsidR="00155E53">
        <w:rPr>
          <w:sz w:val="28"/>
        </w:rPr>
        <w:t xml:space="preserve"> 204</w:t>
      </w:r>
      <w:bookmarkStart w:id="0" w:name="_GoBack"/>
      <w:bookmarkEnd w:id="0"/>
    </w:p>
    <w:p w:rsidR="00133FE0" w:rsidRDefault="00133FE0">
      <w:pPr>
        <w:widowControl w:val="0"/>
        <w:jc w:val="center"/>
        <w:rPr>
          <w:sz w:val="28"/>
        </w:rPr>
      </w:pPr>
    </w:p>
    <w:p w:rsidR="001D4264" w:rsidRDefault="00687B34">
      <w:pPr>
        <w:widowControl w:val="0"/>
        <w:jc w:val="center"/>
        <w:rPr>
          <w:sz w:val="28"/>
        </w:rPr>
      </w:pPr>
      <w:r>
        <w:rPr>
          <w:sz w:val="28"/>
        </w:rPr>
        <w:t>ПОРЯДОК</w:t>
      </w:r>
    </w:p>
    <w:p w:rsidR="001D4264" w:rsidRDefault="00687B34">
      <w:pPr>
        <w:widowControl w:val="0"/>
        <w:jc w:val="center"/>
        <w:rPr>
          <w:sz w:val="28"/>
        </w:rPr>
      </w:pPr>
      <w:r>
        <w:rPr>
          <w:sz w:val="28"/>
        </w:rPr>
        <w:t>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w:t>
      </w:r>
    </w:p>
    <w:p w:rsidR="001D4264" w:rsidRPr="00656C52" w:rsidRDefault="001D4264">
      <w:pPr>
        <w:widowControl w:val="0"/>
        <w:jc w:val="center"/>
        <w:rPr>
          <w:sz w:val="18"/>
        </w:rPr>
      </w:pPr>
    </w:p>
    <w:p w:rsidR="001D4264" w:rsidRDefault="00687B34">
      <w:pPr>
        <w:widowControl w:val="0"/>
        <w:jc w:val="center"/>
        <w:outlineLvl w:val="1"/>
        <w:rPr>
          <w:sz w:val="28"/>
        </w:rPr>
      </w:pPr>
      <w:r>
        <w:rPr>
          <w:sz w:val="28"/>
        </w:rPr>
        <w:t>1. Общие положения о предоставлении субсидии</w:t>
      </w:r>
    </w:p>
    <w:p w:rsidR="001D4264" w:rsidRDefault="001D4264">
      <w:pPr>
        <w:widowControl w:val="0"/>
        <w:jc w:val="center"/>
        <w:rPr>
          <w:sz w:val="10"/>
        </w:rPr>
      </w:pPr>
    </w:p>
    <w:p w:rsidR="001D4264" w:rsidRDefault="00687B34">
      <w:pPr>
        <w:widowControl w:val="0"/>
        <w:ind w:firstLine="709"/>
        <w:jc w:val="both"/>
        <w:rPr>
          <w:sz w:val="28"/>
        </w:rPr>
      </w:pPr>
      <w:r>
        <w:rPr>
          <w:sz w:val="28"/>
        </w:rPr>
        <w:t>1.1. </w:t>
      </w:r>
      <w:proofErr w:type="gramStart"/>
      <w:r>
        <w:rPr>
          <w:sz w:val="28"/>
        </w:rPr>
        <w:t xml:space="preserve">Настоящий Порядок регламентирует механизм предоставления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в рамках поддержки сельскохозяйственного производства на поддержку элитного семеноводства в рамках подпрограммы «Развитие отраслей агропромышленного комплекса» муниципальной программы </w:t>
      </w:r>
      <w:r>
        <w:rPr>
          <w:spacing w:val="-2"/>
          <w:sz w:val="28"/>
        </w:rPr>
        <w:t xml:space="preserve">Песчанокопского </w:t>
      </w:r>
      <w:r>
        <w:rPr>
          <w:sz w:val="28"/>
        </w:rPr>
        <w:t xml:space="preserve">района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w:t>
      </w:r>
      <w:r>
        <w:rPr>
          <w:spacing w:val="-2"/>
          <w:sz w:val="28"/>
        </w:rPr>
        <w:t xml:space="preserve">Песчанокопского </w:t>
      </w:r>
      <w:r>
        <w:rPr>
          <w:sz w:val="28"/>
        </w:rPr>
        <w:t>района от 11.12.2018 № 819, в целях</w:t>
      </w:r>
      <w:proofErr w:type="gramEnd"/>
      <w:r>
        <w:rPr>
          <w:sz w:val="28"/>
        </w:rPr>
        <w:t xml:space="preserve"> возмещения части затрат на поддержку элитного семеноводства (далее – субсидия).</w:t>
      </w:r>
    </w:p>
    <w:p w:rsidR="001D4264" w:rsidRDefault="00687B34">
      <w:pPr>
        <w:widowControl w:val="0"/>
        <w:ind w:firstLine="709"/>
        <w:jc w:val="both"/>
        <w:rPr>
          <w:sz w:val="28"/>
        </w:rPr>
      </w:pPr>
      <w:r>
        <w:rPr>
          <w:sz w:val="28"/>
        </w:rPr>
        <w:t>1.2. Для целей настоящего Порядка используются следующие понятия:</w:t>
      </w:r>
    </w:p>
    <w:p w:rsidR="001D4264" w:rsidRDefault="00687B34">
      <w:pPr>
        <w:widowControl w:val="0"/>
        <w:ind w:firstLine="709"/>
        <w:jc w:val="both"/>
        <w:rPr>
          <w:sz w:val="28"/>
        </w:rPr>
      </w:pPr>
      <w:r>
        <w:rPr>
          <w:sz w:val="28"/>
        </w:rPr>
        <w:t>1.2.1. </w:t>
      </w:r>
      <w:proofErr w:type="gramStart"/>
      <w:r>
        <w:rPr>
          <w:sz w:val="28"/>
        </w:rPr>
        <w:t>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w:t>
      </w:r>
      <w:proofErr w:type="gramEnd"/>
      <w:r>
        <w:rPr>
          <w:sz w:val="28"/>
        </w:rPr>
        <w:t xml:space="preserve"> от реализации этой продукции составляет не менее чем 70 процентов за календарный год.</w:t>
      </w:r>
    </w:p>
    <w:p w:rsidR="001D4264" w:rsidRDefault="00687B34">
      <w:pPr>
        <w:widowControl w:val="0"/>
        <w:ind w:firstLine="709"/>
        <w:jc w:val="both"/>
        <w:rPr>
          <w:sz w:val="28"/>
        </w:rPr>
      </w:pPr>
      <w:r>
        <w:rPr>
          <w:sz w:val="28"/>
        </w:rPr>
        <w:t>Сельскохозяйственными товаропроизводителями признаются также крестьянские (фермерские) хозяйства, созданные в соответствии с Федеральным законом от 11.06.2003 № 74-ФЗ «О крестьянском (фермерском) хозяйстве».</w:t>
      </w:r>
    </w:p>
    <w:p w:rsidR="001D4264" w:rsidRDefault="00687B34">
      <w:pPr>
        <w:widowControl w:val="0"/>
        <w:ind w:firstLine="709"/>
        <w:jc w:val="both"/>
        <w:rPr>
          <w:sz w:val="28"/>
        </w:rPr>
      </w:pPr>
      <w:r>
        <w:rPr>
          <w:sz w:val="28"/>
        </w:rPr>
        <w:t>1.2.2. Участник отбора – сельскохозяйственный товаропроизводитель (кроме граждан, ведущих личное подсобное хозяйство, и сельскохозяйственных кредитных потребительских кооперативов), планирующий посевные площади к засеву элитными семенами сельскохозяйственных культур в текущем году, осуществляющий сельскохозяйственное производство на территории Песчанокопского района в текущем году и подавший заявку о предоставлении субсидии (далее – заявка).</w:t>
      </w:r>
    </w:p>
    <w:p w:rsidR="001D4264" w:rsidRDefault="00687B34">
      <w:pPr>
        <w:widowControl w:val="0"/>
        <w:ind w:firstLine="709"/>
        <w:jc w:val="both"/>
        <w:rPr>
          <w:sz w:val="28"/>
        </w:rPr>
      </w:pPr>
      <w:r>
        <w:rPr>
          <w:sz w:val="28"/>
        </w:rPr>
        <w:lastRenderedPageBreak/>
        <w:t>1.2.3. Получатель субсидии – участник отбора, заключивший соглашение о предоставлении субсидии с Администрацией Песчанокопского района.</w:t>
      </w:r>
    </w:p>
    <w:p w:rsidR="001D4264" w:rsidRDefault="00687B34">
      <w:pPr>
        <w:widowControl w:val="0"/>
        <w:ind w:firstLine="709"/>
        <w:jc w:val="both"/>
        <w:rPr>
          <w:sz w:val="28"/>
        </w:rPr>
      </w:pPr>
      <w:r>
        <w:rPr>
          <w:sz w:val="28"/>
        </w:rPr>
        <w:t>1.3. </w:t>
      </w:r>
      <w:proofErr w:type="gramStart"/>
      <w:r>
        <w:rPr>
          <w:sz w:val="28"/>
        </w:rPr>
        <w:t>Целью предоставлении субсидии является финансовая поддержка сельскохозяйственных товаропроизводителей (кроме граждан, ведущих личное подсобное хозяйство, и сельскохозяйственных кредитных потребительских кооперативов) в виде финансового обеспечения части затрат на поддержку элитного семеноводства по ставке, утвержденной правовым актом министерства сельского хозяйства и продовольствия Ростовской области (далее – министерство), на 1 гектар посевной площади, планируемой к засеву в текущем году элитными семенами сельскохозяйственных культур (далее – элитные</w:t>
      </w:r>
      <w:proofErr w:type="gramEnd"/>
      <w:r>
        <w:rPr>
          <w:sz w:val="28"/>
        </w:rPr>
        <w:t xml:space="preserve"> семена) по перечню, утвержденному правовым актом министерства, за исключением посевной площади, планируемой к засеву оригинальным и элитным семенным картофелем и (или) семенными посевами овощных культур.</w:t>
      </w:r>
    </w:p>
    <w:p w:rsidR="001D4264" w:rsidRDefault="00687B34">
      <w:pPr>
        <w:widowControl w:val="0"/>
        <w:ind w:firstLine="709"/>
        <w:jc w:val="both"/>
        <w:rPr>
          <w:sz w:val="28"/>
        </w:rPr>
      </w:pPr>
      <w:proofErr w:type="gramStart"/>
      <w:r>
        <w:rPr>
          <w:sz w:val="28"/>
        </w:rPr>
        <w:t>Направление целевого использования субсидии – приобретение элитных семян (без учета налога на добавленную стоимость) у организаций, занимающихся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или у лиц, уполномоченных этими организациями, при условии действия в период приобретения и сева элитных семян документов, удостоверяющих сортовые</w:t>
      </w:r>
      <w:proofErr w:type="gramEnd"/>
      <w:r>
        <w:rPr>
          <w:sz w:val="28"/>
        </w:rPr>
        <w:t xml:space="preserve"> и посевные качества семян, а также с обязательным высевом приобретенных элитных семян с участием средств субсидии в текущем году.</w:t>
      </w:r>
    </w:p>
    <w:p w:rsidR="001D4264" w:rsidRDefault="00687B34">
      <w:pPr>
        <w:widowControl w:val="0"/>
        <w:ind w:firstLine="709"/>
        <w:jc w:val="both"/>
        <w:rPr>
          <w:sz w:val="28"/>
        </w:rPr>
      </w:pPr>
      <w:r>
        <w:rPr>
          <w:sz w:val="28"/>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элитных семян, включая сумму налога на добавленную стоимость.</w:t>
      </w:r>
    </w:p>
    <w:p w:rsidR="001D4264" w:rsidRDefault="00687B34">
      <w:pPr>
        <w:widowControl w:val="0"/>
        <w:ind w:firstLine="709"/>
        <w:jc w:val="both"/>
        <w:rPr>
          <w:sz w:val="28"/>
        </w:rPr>
      </w:pPr>
      <w:r>
        <w:rPr>
          <w:sz w:val="28"/>
        </w:rPr>
        <w:t>1.4. Срок использования субсидии на поддержку элитного семеноводства:</w:t>
      </w:r>
    </w:p>
    <w:p w:rsidR="001D4264" w:rsidRDefault="00687B34">
      <w:pPr>
        <w:widowControl w:val="0"/>
        <w:ind w:firstLine="709"/>
        <w:jc w:val="both"/>
        <w:rPr>
          <w:sz w:val="28"/>
        </w:rPr>
      </w:pPr>
      <w:r>
        <w:rPr>
          <w:sz w:val="28"/>
        </w:rPr>
        <w:t>на приобретение элитных семян для проведения ярового сева – до 1 мая текущего года;</w:t>
      </w:r>
    </w:p>
    <w:p w:rsidR="001D4264" w:rsidRDefault="00687B34">
      <w:pPr>
        <w:widowControl w:val="0"/>
        <w:ind w:firstLine="709"/>
        <w:jc w:val="both"/>
        <w:rPr>
          <w:sz w:val="28"/>
        </w:rPr>
      </w:pPr>
      <w:r>
        <w:rPr>
          <w:sz w:val="28"/>
        </w:rPr>
        <w:t>на приобретение элитных семян для проведения озимого сева – до 1 октября текущего года.</w:t>
      </w:r>
    </w:p>
    <w:p w:rsidR="001D4264" w:rsidRDefault="00687B34">
      <w:pPr>
        <w:widowControl w:val="0"/>
        <w:ind w:firstLine="709"/>
        <w:jc w:val="both"/>
        <w:rPr>
          <w:sz w:val="28"/>
        </w:rPr>
      </w:pPr>
      <w:r>
        <w:rPr>
          <w:sz w:val="28"/>
        </w:rPr>
        <w:t>Срок посева элитных семян, приобретенных за счет средств субсидии:</w:t>
      </w:r>
    </w:p>
    <w:p w:rsidR="001D4264" w:rsidRDefault="00687B34">
      <w:pPr>
        <w:widowControl w:val="0"/>
        <w:ind w:firstLine="709"/>
        <w:jc w:val="both"/>
        <w:rPr>
          <w:sz w:val="28"/>
        </w:rPr>
      </w:pPr>
      <w:r>
        <w:rPr>
          <w:sz w:val="28"/>
        </w:rPr>
        <w:t>при проведении ярового сева – до 1 июня текущего года;</w:t>
      </w:r>
    </w:p>
    <w:p w:rsidR="001D4264" w:rsidRDefault="00687B34">
      <w:pPr>
        <w:widowControl w:val="0"/>
        <w:ind w:firstLine="709"/>
        <w:jc w:val="both"/>
        <w:rPr>
          <w:sz w:val="28"/>
        </w:rPr>
      </w:pPr>
      <w:r>
        <w:rPr>
          <w:sz w:val="28"/>
        </w:rPr>
        <w:t>при проведении озимого сева – до 10 ноября текущего года.</w:t>
      </w:r>
    </w:p>
    <w:p w:rsidR="001D4264" w:rsidRDefault="00687B34">
      <w:pPr>
        <w:spacing w:line="228" w:lineRule="auto"/>
        <w:ind w:firstLine="709"/>
        <w:jc w:val="both"/>
        <w:rPr>
          <w:sz w:val="28"/>
        </w:rPr>
      </w:pPr>
      <w:r>
        <w:rPr>
          <w:sz w:val="28"/>
        </w:rPr>
        <w:t>При предоставлении субсидии в сроки, следующие за датами, установленными в абзацах втором и третьем настоящего пункта, отчеты получателей субсидии о приобретенных и высеянных элитных семенах представляются в следующие сроки:</w:t>
      </w:r>
    </w:p>
    <w:p w:rsidR="001D4264" w:rsidRDefault="00687B34">
      <w:pPr>
        <w:spacing w:line="228" w:lineRule="auto"/>
        <w:ind w:firstLine="709"/>
        <w:jc w:val="both"/>
        <w:rPr>
          <w:sz w:val="28"/>
        </w:rPr>
      </w:pPr>
      <w:r>
        <w:rPr>
          <w:sz w:val="28"/>
        </w:rPr>
        <w:t>для яровых сельскохозяйственных культур – до 1 июня текущего года;</w:t>
      </w:r>
    </w:p>
    <w:p w:rsidR="001D4264" w:rsidRDefault="00687B34">
      <w:pPr>
        <w:spacing w:line="228" w:lineRule="auto"/>
        <w:ind w:firstLine="709"/>
        <w:jc w:val="both"/>
        <w:rPr>
          <w:sz w:val="28"/>
        </w:rPr>
      </w:pPr>
      <w:r>
        <w:rPr>
          <w:sz w:val="28"/>
        </w:rPr>
        <w:t>для озимых сельскохозяйственных культур – до 10 ноября текущего года.</w:t>
      </w:r>
    </w:p>
    <w:p w:rsidR="001D4264" w:rsidRDefault="00687B34">
      <w:pPr>
        <w:widowControl w:val="0"/>
        <w:ind w:firstLine="709"/>
        <w:jc w:val="both"/>
        <w:rPr>
          <w:sz w:val="28"/>
        </w:rPr>
      </w:pPr>
      <w:r>
        <w:rPr>
          <w:sz w:val="28"/>
        </w:rPr>
        <w:t>Днем получения субсидии является дата поступления средств субсидии на лицевой счет получателя субсидии, открытый им в соответствии с требованиями раздела 2 настоящего Порядка.</w:t>
      </w:r>
    </w:p>
    <w:p w:rsidR="001D4264" w:rsidRDefault="00687B34">
      <w:pPr>
        <w:widowControl w:val="0"/>
        <w:ind w:firstLine="709"/>
        <w:jc w:val="both"/>
        <w:rPr>
          <w:sz w:val="28"/>
        </w:rPr>
      </w:pPr>
      <w:r>
        <w:rPr>
          <w:sz w:val="28"/>
        </w:rPr>
        <w:lastRenderedPageBreak/>
        <w:t xml:space="preserve">В случае заключения и представления к субсидированию нескольких договоров на приобретение элитных семян каждый из указанных договоров должен быть оплачен частично за счет средств субсидии. </w:t>
      </w:r>
    </w:p>
    <w:p w:rsidR="001D4264" w:rsidRDefault="00687B34">
      <w:pPr>
        <w:widowControl w:val="0"/>
        <w:ind w:firstLine="709"/>
        <w:jc w:val="both"/>
        <w:rPr>
          <w:sz w:val="28"/>
        </w:rPr>
      </w:pPr>
      <w:r>
        <w:rPr>
          <w:sz w:val="28"/>
        </w:rPr>
        <w:t>Неиспользованная субсидия (часть субсидии) при условии выполнения получателем субсидии целевого показателя подлежит возврату в местный бюджет не позднее 10 рабочих дней со дня истечения срока использования субсидии.</w:t>
      </w:r>
    </w:p>
    <w:p w:rsidR="001D4264" w:rsidRDefault="00687B34">
      <w:pPr>
        <w:widowControl w:val="0"/>
        <w:ind w:firstLine="709"/>
        <w:jc w:val="both"/>
        <w:rPr>
          <w:sz w:val="28"/>
        </w:rPr>
      </w:pPr>
      <w:r>
        <w:rPr>
          <w:sz w:val="28"/>
        </w:rPr>
        <w:t>1.5. Субсидия предоставляется Администрацией Песчанокопского района (далее – Администрация), осуществляющей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1D4264" w:rsidRDefault="00687B34">
      <w:pPr>
        <w:widowControl w:val="0"/>
        <w:ind w:firstLine="709"/>
        <w:jc w:val="both"/>
        <w:rPr>
          <w:sz w:val="28"/>
        </w:rPr>
      </w:pPr>
      <w:r>
        <w:rPr>
          <w:sz w:val="28"/>
        </w:rPr>
        <w:t>1.6. Получатели субсидии определяются по результатам отбора, проводимого Администрацией в порядке, установленном разделом 2 настоящего Порядка.</w:t>
      </w:r>
    </w:p>
    <w:p w:rsidR="001D4264" w:rsidRDefault="00687B34">
      <w:pPr>
        <w:ind w:firstLine="709"/>
        <w:jc w:val="both"/>
        <w:rPr>
          <w:sz w:val="28"/>
        </w:rPr>
      </w:pPr>
      <w:r>
        <w:rPr>
          <w:sz w:val="28"/>
        </w:rPr>
        <w:t>Способом проведения отбора является запрос предложений.</w:t>
      </w:r>
    </w:p>
    <w:p w:rsidR="001D4264" w:rsidRDefault="00687B34">
      <w:pPr>
        <w:ind w:firstLine="709"/>
        <w:jc w:val="both"/>
        <w:rPr>
          <w:sz w:val="28"/>
        </w:rPr>
      </w:pPr>
      <w:r>
        <w:rPr>
          <w:sz w:val="28"/>
        </w:rPr>
        <w:t xml:space="preserve">К категории отбора получателя субсидии относятся сельскохозяйственные товаропроизводители, указанные в подпункте 1.2.1 пункта 1.2 настоящего раздела, за исключением граждан, ведущих личное подсобное хозяйство, </w:t>
      </w:r>
      <w:r>
        <w:rPr>
          <w:sz w:val="28"/>
        </w:rPr>
        <w:br/>
        <w:t>и сельскохозяйственных кредитных потребительских кооперативов.</w:t>
      </w:r>
    </w:p>
    <w:p w:rsidR="001D4264" w:rsidRDefault="00687B34">
      <w:pPr>
        <w:ind w:firstLine="709"/>
        <w:jc w:val="both"/>
        <w:rPr>
          <w:sz w:val="28"/>
        </w:rPr>
      </w:pPr>
      <w:r>
        <w:rPr>
          <w:sz w:val="28"/>
        </w:rPr>
        <w:t>Критерием отбора является наличие у участника отбора затрат по направлению, указанному в абзаце втором пункта 1.3 настоящего раздела.</w:t>
      </w:r>
    </w:p>
    <w:p w:rsidR="001D4264" w:rsidRDefault="00687B34">
      <w:pPr>
        <w:widowControl w:val="0"/>
        <w:ind w:firstLine="709"/>
        <w:jc w:val="both"/>
        <w:rPr>
          <w:sz w:val="28"/>
        </w:rPr>
      </w:pPr>
      <w:r>
        <w:rPr>
          <w:sz w:val="28"/>
        </w:rPr>
        <w:t>Администрация при наличии бюджетных ассигнований вправе объявить новый отбор получателей субсидии на поддержку элитного семеноводства.</w:t>
      </w:r>
    </w:p>
    <w:p w:rsidR="001D4264" w:rsidRDefault="00687B34">
      <w:pPr>
        <w:widowControl w:val="0"/>
        <w:ind w:firstLine="709"/>
        <w:jc w:val="both"/>
        <w:rPr>
          <w:sz w:val="28"/>
        </w:rPr>
      </w:pPr>
      <w:r>
        <w:rPr>
          <w:sz w:val="28"/>
        </w:rPr>
        <w:t>1.7.Сведения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1D4264" w:rsidRPr="00133FE0" w:rsidRDefault="001D4264">
      <w:pPr>
        <w:widowControl w:val="0"/>
        <w:outlineLvl w:val="1"/>
        <w:rPr>
          <w:sz w:val="18"/>
        </w:rPr>
      </w:pPr>
    </w:p>
    <w:p w:rsidR="001D4264" w:rsidRDefault="00687B34">
      <w:pPr>
        <w:widowControl w:val="0"/>
        <w:jc w:val="center"/>
        <w:outlineLvl w:val="1"/>
        <w:rPr>
          <w:sz w:val="28"/>
        </w:rPr>
      </w:pPr>
      <w:r>
        <w:rPr>
          <w:sz w:val="28"/>
        </w:rPr>
        <w:t xml:space="preserve">2. Порядок проведения отбора получателей </w:t>
      </w:r>
    </w:p>
    <w:p w:rsidR="001D4264" w:rsidRDefault="00687B34">
      <w:pPr>
        <w:widowControl w:val="0"/>
        <w:jc w:val="center"/>
        <w:outlineLvl w:val="1"/>
        <w:rPr>
          <w:sz w:val="28"/>
        </w:rPr>
      </w:pPr>
      <w:r>
        <w:rPr>
          <w:sz w:val="28"/>
        </w:rPr>
        <w:t xml:space="preserve">субсидии, условия и порядок предоставления субсидии </w:t>
      </w:r>
    </w:p>
    <w:p w:rsidR="001D4264" w:rsidRPr="00133FE0" w:rsidRDefault="001D4264">
      <w:pPr>
        <w:widowControl w:val="0"/>
        <w:jc w:val="center"/>
        <w:rPr>
          <w:sz w:val="14"/>
        </w:rPr>
      </w:pPr>
    </w:p>
    <w:p w:rsidR="001D4264" w:rsidRDefault="00687B34">
      <w:pPr>
        <w:widowControl w:val="0"/>
        <w:ind w:firstLine="709"/>
        <w:jc w:val="both"/>
      </w:pPr>
      <w:r>
        <w:rPr>
          <w:sz w:val="28"/>
        </w:rPr>
        <w:t>2.1. В целях определения получателя субсидии Администрация в день, предшествующий дню начала приема заявок, размещает объявление о его проведении на едином портале с указанием:</w:t>
      </w:r>
    </w:p>
    <w:p w:rsidR="001D4264" w:rsidRDefault="00687B34">
      <w:pPr>
        <w:ind w:firstLine="709"/>
        <w:jc w:val="both"/>
        <w:rPr>
          <w:sz w:val="28"/>
        </w:rPr>
      </w:pPr>
      <w:r>
        <w:rPr>
          <w:sz w:val="28"/>
        </w:rPr>
        <w:t>даты размещения объявления о проведении отбора;</w:t>
      </w:r>
    </w:p>
    <w:p w:rsidR="001D4264" w:rsidRDefault="00687B34">
      <w:pPr>
        <w:ind w:firstLine="709"/>
        <w:jc w:val="both"/>
        <w:rPr>
          <w:sz w:val="28"/>
        </w:rPr>
      </w:pPr>
      <w:r>
        <w:rPr>
          <w:sz w:val="28"/>
        </w:rPr>
        <w:t>сроков проведения отбора;</w:t>
      </w:r>
    </w:p>
    <w:p w:rsidR="001D4264" w:rsidRDefault="00687B34">
      <w:pPr>
        <w:ind w:firstLine="709"/>
        <w:jc w:val="both"/>
        <w:rPr>
          <w:sz w:val="28"/>
        </w:rPr>
      </w:pPr>
      <w:r>
        <w:rPr>
          <w:sz w:val="28"/>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1D4264" w:rsidRDefault="00687B34">
      <w:pPr>
        <w:ind w:firstLine="709"/>
        <w:jc w:val="both"/>
        <w:rPr>
          <w:sz w:val="28"/>
        </w:rPr>
      </w:pPr>
      <w:r>
        <w:rPr>
          <w:sz w:val="28"/>
        </w:rPr>
        <w:t>наименования, места нахождения, почтового адреса, адреса электронной почты Администрации;</w:t>
      </w:r>
    </w:p>
    <w:p w:rsidR="001D4264" w:rsidRDefault="00687B34">
      <w:pPr>
        <w:ind w:firstLine="709"/>
        <w:jc w:val="both"/>
        <w:rPr>
          <w:sz w:val="28"/>
        </w:rPr>
      </w:pPr>
      <w:r>
        <w:rPr>
          <w:sz w:val="28"/>
        </w:rPr>
        <w:lastRenderedPageBreak/>
        <w:t>результата предоставления субсидии;</w:t>
      </w:r>
    </w:p>
    <w:p w:rsidR="001D4264" w:rsidRDefault="00687B34">
      <w:pPr>
        <w:ind w:firstLine="709"/>
        <w:jc w:val="both"/>
        <w:rPr>
          <w:sz w:val="28"/>
        </w:rPr>
      </w:pPr>
      <w:r>
        <w:rPr>
          <w:sz w:val="28"/>
        </w:rPr>
        <w:t>доменного имени и (или) указателей страниц государственной информационной системы в сети «Интернет»;</w:t>
      </w:r>
    </w:p>
    <w:p w:rsidR="001D4264" w:rsidRDefault="00687B34">
      <w:pPr>
        <w:ind w:firstLine="709"/>
        <w:jc w:val="both"/>
        <w:rPr>
          <w:sz w:val="28"/>
        </w:rPr>
      </w:pPr>
      <w:r>
        <w:rPr>
          <w:sz w:val="28"/>
        </w:rPr>
        <w:t>требований к участникам отбора, которым участник отбора должен соответствовать на дату не ранее 1-го числа месяца подачи заявки, и к перечню документов, представляемых участниками отбора для подтверждения их соответствия указанным требованиям;</w:t>
      </w:r>
    </w:p>
    <w:p w:rsidR="001D4264" w:rsidRDefault="00687B34">
      <w:pPr>
        <w:ind w:firstLine="709"/>
        <w:jc w:val="both"/>
        <w:rPr>
          <w:sz w:val="28"/>
        </w:rPr>
      </w:pPr>
      <w:r>
        <w:rPr>
          <w:sz w:val="28"/>
        </w:rPr>
        <w:t xml:space="preserve">категории и критериев отбора; </w:t>
      </w:r>
    </w:p>
    <w:p w:rsidR="001D4264" w:rsidRDefault="00687B34">
      <w:pPr>
        <w:ind w:firstLine="709"/>
        <w:jc w:val="both"/>
        <w:rPr>
          <w:sz w:val="28"/>
        </w:rPr>
      </w:pPr>
      <w:r>
        <w:rPr>
          <w:sz w:val="28"/>
        </w:rPr>
        <w:t>порядка подачи участником отбора заявок и требований, предъявляемых к форме и содержанию заявок;</w:t>
      </w:r>
    </w:p>
    <w:p w:rsidR="001D4264" w:rsidRDefault="00687B34">
      <w:pPr>
        <w:ind w:firstLine="709"/>
        <w:jc w:val="both"/>
        <w:rPr>
          <w:sz w:val="28"/>
        </w:rPr>
      </w:pPr>
      <w:r>
        <w:rPr>
          <w:sz w:val="28"/>
        </w:rPr>
        <w:t xml:space="preserve">порядка отзыва заявок, порядка возврата заявок, </w:t>
      </w:r>
      <w:proofErr w:type="gramStart"/>
      <w:r>
        <w:rPr>
          <w:sz w:val="28"/>
        </w:rPr>
        <w:t>определяющего</w:t>
      </w:r>
      <w:proofErr w:type="gramEnd"/>
      <w:r>
        <w:rPr>
          <w:sz w:val="28"/>
        </w:rPr>
        <w:t xml:space="preserve"> в том числе основания для возврата заявок, порядка внесения изменений в заявки;</w:t>
      </w:r>
    </w:p>
    <w:p w:rsidR="001D4264" w:rsidRDefault="00687B34">
      <w:pPr>
        <w:ind w:firstLine="709"/>
        <w:jc w:val="both"/>
        <w:rPr>
          <w:sz w:val="28"/>
        </w:rPr>
      </w:pPr>
      <w:r>
        <w:rPr>
          <w:sz w:val="28"/>
        </w:rPr>
        <w:t>правил рассмотрения заявок;</w:t>
      </w:r>
    </w:p>
    <w:p w:rsidR="001D4264" w:rsidRDefault="00687B34">
      <w:pPr>
        <w:ind w:firstLine="709"/>
        <w:jc w:val="both"/>
        <w:rPr>
          <w:sz w:val="28"/>
        </w:rPr>
      </w:pPr>
      <w:r>
        <w:rPr>
          <w:sz w:val="28"/>
        </w:rPr>
        <w:t>порядка возврата заявок на доработку;</w:t>
      </w:r>
    </w:p>
    <w:p w:rsidR="001D4264" w:rsidRDefault="00687B34">
      <w:pPr>
        <w:ind w:firstLine="709"/>
        <w:jc w:val="both"/>
        <w:rPr>
          <w:sz w:val="28"/>
        </w:rPr>
      </w:pPr>
      <w:r>
        <w:rPr>
          <w:sz w:val="28"/>
        </w:rPr>
        <w:t>порядка отклонения заявок, а также информации об основаниях их отклонения;</w:t>
      </w:r>
    </w:p>
    <w:p w:rsidR="001D4264" w:rsidRDefault="00687B34">
      <w:pPr>
        <w:ind w:firstLine="709"/>
        <w:jc w:val="both"/>
        <w:rPr>
          <w:sz w:val="28"/>
        </w:rPr>
      </w:pPr>
      <w:r>
        <w:rPr>
          <w:sz w:val="28"/>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1D4264" w:rsidRDefault="00687B34">
      <w:pPr>
        <w:ind w:firstLine="709"/>
        <w:jc w:val="both"/>
        <w:rPr>
          <w:sz w:val="28"/>
        </w:rPr>
      </w:pPr>
      <w:r>
        <w:rPr>
          <w:sz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D4264" w:rsidRDefault="00687B34">
      <w:pPr>
        <w:ind w:firstLine="709"/>
        <w:jc w:val="both"/>
        <w:rPr>
          <w:sz w:val="28"/>
        </w:rPr>
      </w:pPr>
      <w:r>
        <w:rPr>
          <w:sz w:val="28"/>
        </w:rPr>
        <w:t>срока, в течение которого получатель субсидии должен подписать соглашение о предоставлении субсидии (далее Соглашение);</w:t>
      </w:r>
    </w:p>
    <w:p w:rsidR="001D4264" w:rsidRDefault="00687B34">
      <w:pPr>
        <w:ind w:firstLine="709"/>
        <w:jc w:val="both"/>
        <w:rPr>
          <w:sz w:val="28"/>
        </w:rPr>
      </w:pPr>
      <w:r>
        <w:rPr>
          <w:sz w:val="28"/>
        </w:rPr>
        <w:t xml:space="preserve">условий признания получателя субсидии </w:t>
      </w:r>
      <w:proofErr w:type="gramStart"/>
      <w:r>
        <w:rPr>
          <w:sz w:val="28"/>
        </w:rPr>
        <w:t>уклонившимся</w:t>
      </w:r>
      <w:proofErr w:type="gramEnd"/>
      <w:r>
        <w:rPr>
          <w:sz w:val="28"/>
        </w:rPr>
        <w:t xml:space="preserve"> от заключения Соглашения;</w:t>
      </w:r>
    </w:p>
    <w:p w:rsidR="001D4264" w:rsidRDefault="00687B34">
      <w:pPr>
        <w:ind w:firstLine="709"/>
        <w:jc w:val="both"/>
        <w:rPr>
          <w:sz w:val="28"/>
        </w:rPr>
      </w:pPr>
      <w:r>
        <w:rPr>
          <w:sz w:val="28"/>
        </w:rPr>
        <w:t xml:space="preserve">сроков размещения протокола подведения итогов отбора (документа об итогах проведения отбора) на едином портале, которые не могут быть позднее </w:t>
      </w:r>
      <w:r>
        <w:rPr>
          <w:sz w:val="28"/>
        </w:rPr>
        <w:br/>
        <w:t>14-го календарного дня, следующего за днем определения получателей субсидии;</w:t>
      </w:r>
    </w:p>
    <w:p w:rsidR="001D4264" w:rsidRDefault="00687B34">
      <w:pPr>
        <w:widowControl w:val="0"/>
        <w:ind w:firstLine="709"/>
        <w:jc w:val="both"/>
      </w:pPr>
      <w:r>
        <w:rPr>
          <w:sz w:val="28"/>
        </w:rPr>
        <w:t>информации о применении повышающего коэффициента на возобновление деятельности в рамках направления субсидирования в случае, если участник отбора пострадал в результате действий вооруженных формирований Украины.</w:t>
      </w:r>
    </w:p>
    <w:p w:rsidR="001D4264" w:rsidRDefault="00687B34">
      <w:pPr>
        <w:widowControl w:val="0"/>
        <w:ind w:firstLine="709"/>
        <w:jc w:val="both"/>
        <w:rPr>
          <w:sz w:val="28"/>
        </w:rPr>
      </w:pPr>
      <w:r>
        <w:rPr>
          <w:sz w:val="28"/>
        </w:rPr>
        <w:t>2.2. Участник отбора должен соответствовать следующим требованиям по состоянию на дату не ранее 1-го числа месяца подачи заявки:</w:t>
      </w:r>
    </w:p>
    <w:p w:rsidR="001D4264" w:rsidRDefault="00687B34">
      <w:pPr>
        <w:ind w:firstLine="709"/>
        <w:jc w:val="both"/>
        <w:rPr>
          <w:sz w:val="28"/>
        </w:rPr>
      </w:pPr>
      <w:r>
        <w:rPr>
          <w:sz w:val="28"/>
        </w:rPr>
        <w:t xml:space="preserve">2.2.1. </w:t>
      </w:r>
      <w:proofErr w:type="gramStart"/>
      <w:r>
        <w:rPr>
          <w:sz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Pr>
          <w:sz w:val="28"/>
        </w:rPr>
        <w:t xml:space="preserve"> в совокупности превышает 25 процентов (если иное не </w:t>
      </w:r>
      <w:r>
        <w:rPr>
          <w:sz w:val="28"/>
        </w:rPr>
        <w:lastRenderedPageBreak/>
        <w:t xml:space="preserve">предусмотрено законодательством Российской Федерации). </w:t>
      </w:r>
      <w:proofErr w:type="gramStart"/>
      <w:r>
        <w:rPr>
          <w:sz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Pr>
          <w:sz w:val="28"/>
        </w:rPr>
        <w:t xml:space="preserve"> публичных акционерных обществ.</w:t>
      </w:r>
    </w:p>
    <w:p w:rsidR="001D4264" w:rsidRDefault="00687B34">
      <w:pPr>
        <w:ind w:firstLine="709"/>
        <w:jc w:val="both"/>
        <w:rPr>
          <w:sz w:val="28"/>
        </w:rPr>
      </w:pPr>
      <w:r>
        <w:rPr>
          <w:sz w:val="28"/>
        </w:rPr>
        <w:t>2.2.2.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D4264" w:rsidRDefault="00687B34">
      <w:pPr>
        <w:ind w:firstLine="709"/>
        <w:jc w:val="both"/>
        <w:rPr>
          <w:sz w:val="28"/>
        </w:rPr>
      </w:pPr>
      <w:r>
        <w:rPr>
          <w:sz w:val="28"/>
        </w:rPr>
        <w:t xml:space="preserve">2.2.3. </w:t>
      </w:r>
      <w:proofErr w:type="gramStart"/>
      <w:r>
        <w:rPr>
          <w:sz w:val="28"/>
        </w:rPr>
        <w:t xml:space="preserve">Участник отбора не находится в составляемых в рамках реализации полномочий, предусмотренных </w:t>
      </w:r>
      <w:hyperlink r:id="rId11" w:history="1">
        <w:r>
          <w:rPr>
            <w:rStyle w:val="44"/>
            <w:color w:val="000000"/>
            <w:sz w:val="28"/>
          </w:rPr>
          <w:t>главой VII</w:t>
        </w:r>
      </w:hyperlink>
      <w:r>
        <w:rPr>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D4264" w:rsidRDefault="00687B34">
      <w:pPr>
        <w:ind w:firstLine="709"/>
        <w:jc w:val="both"/>
        <w:rPr>
          <w:sz w:val="28"/>
        </w:rPr>
      </w:pPr>
      <w:r>
        <w:rPr>
          <w:sz w:val="28"/>
        </w:rPr>
        <w:t xml:space="preserve">2.2.4. Участник отбора не получает средства из местного бюджета, из которого планируется предоставление субсидии в соответствии с муниципальным правовым актом, на основании иных муниципальных правовых актов на цели, указанные в </w:t>
      </w:r>
      <w:hyperlink r:id="rId12" w:anchor="Par30" w:history="1">
        <w:r>
          <w:rPr>
            <w:rStyle w:val="44"/>
            <w:color w:val="000000"/>
            <w:sz w:val="28"/>
          </w:rPr>
          <w:t>пункте 1.3 раздела 1 </w:t>
        </w:r>
      </w:hyperlink>
      <w:r>
        <w:rPr>
          <w:sz w:val="28"/>
        </w:rPr>
        <w:t>настоящего Порядка.</w:t>
      </w:r>
    </w:p>
    <w:p w:rsidR="001D4264" w:rsidRDefault="00687B34">
      <w:pPr>
        <w:ind w:firstLine="709"/>
        <w:jc w:val="both"/>
        <w:rPr>
          <w:sz w:val="28"/>
        </w:rPr>
      </w:pPr>
      <w:r>
        <w:rPr>
          <w:sz w:val="28"/>
        </w:rPr>
        <w:t xml:space="preserve">2.2.5. Участник отбора не является иностранным агентом в соответствии с Федеральным </w:t>
      </w:r>
      <w:hyperlink r:id="rId13" w:history="1">
        <w:r>
          <w:rPr>
            <w:rStyle w:val="44"/>
            <w:color w:val="000000"/>
            <w:sz w:val="28"/>
          </w:rPr>
          <w:t>законом</w:t>
        </w:r>
      </w:hyperlink>
      <w:r>
        <w:rPr>
          <w:sz w:val="28"/>
        </w:rPr>
        <w:t xml:space="preserve"> от 14.07.2022 № 255-ФЗ «О </w:t>
      </w:r>
      <w:proofErr w:type="gramStart"/>
      <w:r>
        <w:rPr>
          <w:sz w:val="28"/>
        </w:rPr>
        <w:t>контроле за</w:t>
      </w:r>
      <w:proofErr w:type="gramEnd"/>
      <w:r>
        <w:rPr>
          <w:sz w:val="28"/>
        </w:rPr>
        <w:t xml:space="preserve"> деятельностью лиц, находящихся под иностранным влиянием».</w:t>
      </w:r>
    </w:p>
    <w:p w:rsidR="001D4264" w:rsidRDefault="00687B34">
      <w:pPr>
        <w:ind w:firstLine="709"/>
        <w:jc w:val="both"/>
        <w:rPr>
          <w:sz w:val="28"/>
        </w:rPr>
      </w:pPr>
      <w:r>
        <w:rPr>
          <w:sz w:val="28"/>
        </w:rPr>
        <w:t>2.2.6.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D4264" w:rsidRDefault="00687B34">
      <w:pPr>
        <w:ind w:firstLine="709"/>
        <w:jc w:val="both"/>
        <w:rPr>
          <w:sz w:val="28"/>
        </w:rPr>
      </w:pPr>
      <w:r>
        <w:rPr>
          <w:sz w:val="28"/>
        </w:rPr>
        <w:t>2.2.7. У участника отбора отсутствует просроченная задолженность по возврату в местный бюджет, из которого планируется предоставление субсидии в соответствии с муниципальным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w:t>
      </w:r>
    </w:p>
    <w:p w:rsidR="001D4264" w:rsidRDefault="00687B34">
      <w:pPr>
        <w:ind w:firstLine="709"/>
        <w:jc w:val="both"/>
        <w:rPr>
          <w:sz w:val="28"/>
        </w:rPr>
      </w:pPr>
      <w:r>
        <w:rPr>
          <w:sz w:val="28"/>
        </w:rPr>
        <w:t>2.2.8. Участник отбора, являющийся юридическим лицом,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1D4264" w:rsidRDefault="00687B34">
      <w:pPr>
        <w:ind w:firstLine="709"/>
        <w:jc w:val="both"/>
        <w:rPr>
          <w:sz w:val="28"/>
        </w:rPr>
      </w:pPr>
      <w:r>
        <w:rPr>
          <w:sz w:val="28"/>
        </w:rPr>
        <w:t>2.2.9. Участник отбора, являющийся индивидуальным предпринимателем, не прекратил деятельность в качестве индивидуального предпринимателя, в отношении него не введена процедура банкротства.</w:t>
      </w:r>
    </w:p>
    <w:p w:rsidR="001D4264" w:rsidRDefault="00687B34">
      <w:pPr>
        <w:ind w:firstLine="709"/>
        <w:jc w:val="both"/>
        <w:rPr>
          <w:sz w:val="28"/>
        </w:rPr>
      </w:pPr>
      <w:r>
        <w:rPr>
          <w:sz w:val="28"/>
        </w:rPr>
        <w:t xml:space="preserve">2.2.10. </w:t>
      </w:r>
      <w:proofErr w:type="gramStart"/>
      <w:r>
        <w:rPr>
          <w:sz w:val="28"/>
        </w:rPr>
        <w:t xml:space="preserve">В реестре дисквалифицированных лиц отсутствуют сведения о дисквалифицированных руководителе, членах коллегиального </w:t>
      </w:r>
      <w:r>
        <w:rPr>
          <w:sz w:val="28"/>
        </w:rPr>
        <w:lastRenderedPageBreak/>
        <w:t>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roofErr w:type="gramEnd"/>
    </w:p>
    <w:p w:rsidR="001D4264" w:rsidRDefault="00687B34">
      <w:pPr>
        <w:ind w:firstLine="709"/>
        <w:jc w:val="both"/>
        <w:rPr>
          <w:sz w:val="28"/>
        </w:rPr>
      </w:pPr>
      <w:r>
        <w:rPr>
          <w:sz w:val="28"/>
        </w:rPr>
        <w:t>2.2.11. Участник отбора имеет государственную регистрацию или постановку на учет в налоговом органе на территории Ростовской области.</w:t>
      </w:r>
    </w:p>
    <w:p w:rsidR="001D4264" w:rsidRDefault="00687B34">
      <w:pPr>
        <w:ind w:firstLine="709"/>
        <w:jc w:val="both"/>
        <w:rPr>
          <w:sz w:val="28"/>
        </w:rPr>
      </w:pPr>
      <w:r>
        <w:rPr>
          <w:sz w:val="28"/>
        </w:rPr>
        <w:t>2.2.12. Участник отбора осуществляет производственную деятельность на территории Песчанокопского района.</w:t>
      </w:r>
    </w:p>
    <w:p w:rsidR="001D4264" w:rsidRDefault="00687B34">
      <w:pPr>
        <w:ind w:firstLine="709"/>
        <w:jc w:val="both"/>
        <w:rPr>
          <w:sz w:val="28"/>
        </w:rPr>
      </w:pPr>
      <w:r>
        <w:rPr>
          <w:sz w:val="28"/>
        </w:rPr>
        <w:t>2.2.13. Участником отбора должны быть соблюдены также следующие условия:</w:t>
      </w:r>
    </w:p>
    <w:p w:rsidR="001D4264" w:rsidRDefault="00687B34">
      <w:pPr>
        <w:ind w:firstLine="709"/>
        <w:jc w:val="both"/>
        <w:rPr>
          <w:sz w:val="28"/>
        </w:rPr>
      </w:pPr>
      <w:proofErr w:type="gramStart"/>
      <w:r>
        <w:rPr>
          <w:sz w:val="28"/>
        </w:rPr>
        <w:t>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и (или) события, предусмотренного пунктом 4 части 1 статьи 8 Федерального закона от 25.07.2011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25.07.2011</w:t>
      </w:r>
      <w:proofErr w:type="gramEnd"/>
      <w:r>
        <w:rPr>
          <w:sz w:val="28"/>
        </w:rPr>
        <w:t xml:space="preserve"> № </w:t>
      </w:r>
      <w:proofErr w:type="gramStart"/>
      <w:r>
        <w:rPr>
          <w:sz w:val="28"/>
        </w:rPr>
        <w:t>260-ФЗ), на всю посевную площадь, засеянную сельскохозяйственной культурой, на которую получена субсидия;</w:t>
      </w:r>
      <w:proofErr w:type="gramEnd"/>
    </w:p>
    <w:p w:rsidR="001D4264" w:rsidRDefault="00687B34">
      <w:pPr>
        <w:ind w:firstLine="709"/>
        <w:contextualSpacing/>
        <w:jc w:val="both"/>
        <w:rPr>
          <w:sz w:val="28"/>
        </w:rPr>
      </w:pPr>
      <w:r>
        <w:rPr>
          <w:sz w:val="28"/>
        </w:rPr>
        <w:t>отсутствие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w:t>
      </w:r>
    </w:p>
    <w:p w:rsidR="001D4264" w:rsidRDefault="00687B34">
      <w:pPr>
        <w:ind w:firstLine="709"/>
        <w:contextualSpacing/>
        <w:jc w:val="both"/>
        <w:rPr>
          <w:sz w:val="28"/>
        </w:rPr>
      </w:pPr>
      <w:r>
        <w:rPr>
          <w:sz w:val="28"/>
        </w:rPr>
        <w:t xml:space="preserve">принятие обязательств о достижении в году </w:t>
      </w:r>
      <w:proofErr w:type="gramStart"/>
      <w:r>
        <w:rPr>
          <w:sz w:val="28"/>
        </w:rPr>
        <w:t>получения субсидии результатов использования субсидии</w:t>
      </w:r>
      <w:proofErr w:type="gramEnd"/>
      <w:r>
        <w:rPr>
          <w:sz w:val="28"/>
        </w:rPr>
        <w:t xml:space="preserve"> в соответствии с заключенным Соглашением;</w:t>
      </w:r>
    </w:p>
    <w:p w:rsidR="001D4264" w:rsidRDefault="00687B34">
      <w:pPr>
        <w:ind w:firstLine="709"/>
        <w:jc w:val="both"/>
        <w:rPr>
          <w:sz w:val="28"/>
        </w:rPr>
      </w:pPr>
      <w:r>
        <w:rPr>
          <w:sz w:val="28"/>
        </w:rPr>
        <w:t>представление информации о землях сельскохозяйственного назначения в разрезе земельных участков, используемых в сельскохозяйственном производстве.</w:t>
      </w:r>
    </w:p>
    <w:p w:rsidR="001D4264" w:rsidRDefault="00687B34">
      <w:pPr>
        <w:widowControl w:val="0"/>
        <w:ind w:firstLine="709"/>
        <w:jc w:val="both"/>
        <w:rPr>
          <w:spacing w:val="-6"/>
          <w:sz w:val="28"/>
        </w:rPr>
      </w:pPr>
      <w:r>
        <w:rPr>
          <w:spacing w:val="-6"/>
          <w:sz w:val="28"/>
        </w:rPr>
        <w:t>2.3. </w:t>
      </w:r>
      <w:proofErr w:type="gramStart"/>
      <w:r>
        <w:rPr>
          <w:sz w:val="28"/>
        </w:rPr>
        <w:t>Формирование участниками отбора заявок в электронной форме осуществляется посредством заполнения соответствующих экранных форм веб-интерфейса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roofErr w:type="gramEnd"/>
    </w:p>
    <w:p w:rsidR="001D4264" w:rsidRDefault="00687B34">
      <w:pPr>
        <w:ind w:firstLine="851"/>
        <w:jc w:val="both"/>
        <w:rPr>
          <w:sz w:val="28"/>
        </w:rPr>
      </w:pPr>
      <w:r>
        <w:rPr>
          <w:sz w:val="28"/>
        </w:rPr>
        <w:t>Участник отбора должен соответствовать требованиям, установленным пунктом 2.2 настоящего раздела, по состоянию на дату рассмотрения заявки и заключения Соглашения.</w:t>
      </w:r>
    </w:p>
    <w:p w:rsidR="001D4264" w:rsidRDefault="00687B34">
      <w:pPr>
        <w:ind w:firstLine="709"/>
        <w:jc w:val="both"/>
        <w:rPr>
          <w:sz w:val="28"/>
        </w:rPr>
      </w:pPr>
      <w:proofErr w:type="gramStart"/>
      <w:r>
        <w:rPr>
          <w:sz w:val="28"/>
        </w:rPr>
        <w:lastRenderedPageBreak/>
        <w:t>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2.2 настоящего раздела,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proofErr w:type="gramEnd"/>
    </w:p>
    <w:p w:rsidR="001D4264" w:rsidRDefault="00687B34">
      <w:pPr>
        <w:ind w:firstLine="709"/>
        <w:jc w:val="both"/>
        <w:rPr>
          <w:sz w:val="28"/>
        </w:rPr>
      </w:pPr>
      <w:r>
        <w:rPr>
          <w:sz w:val="28"/>
        </w:rPr>
        <w:t xml:space="preserve">Заявка в системе «Электронный бюджет» подписывается усиленной квалифицированной электронной подписью руководителя участника отбора или уполномоченного им лица. </w:t>
      </w:r>
    </w:p>
    <w:p w:rsidR="001D4264" w:rsidRDefault="00687B34">
      <w:pPr>
        <w:ind w:firstLine="709"/>
        <w:jc w:val="both"/>
        <w:rPr>
          <w:sz w:val="28"/>
        </w:rPr>
      </w:pPr>
      <w:r>
        <w:rPr>
          <w:sz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1D4264" w:rsidRDefault="00687B34">
      <w:pPr>
        <w:ind w:firstLine="709"/>
        <w:jc w:val="both"/>
        <w:rPr>
          <w:sz w:val="28"/>
        </w:rPr>
      </w:pPr>
      <w:r>
        <w:rPr>
          <w:sz w:val="28"/>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D4264" w:rsidRDefault="00687B34">
      <w:pPr>
        <w:widowControl w:val="0"/>
        <w:ind w:firstLine="709"/>
        <w:jc w:val="both"/>
        <w:rPr>
          <w:sz w:val="28"/>
        </w:rPr>
      </w:pPr>
      <w:r>
        <w:rPr>
          <w:sz w:val="28"/>
        </w:rPr>
        <w:t>Взаимодействие Администрации с участниками отбора в рамках проведения отбора осуществляется с использованием документов в электронной форме в системе «Электронный бюджет».</w:t>
      </w:r>
    </w:p>
    <w:p w:rsidR="001D4264" w:rsidRDefault="00687B34">
      <w:pPr>
        <w:widowControl w:val="0"/>
        <w:ind w:firstLine="709"/>
        <w:jc w:val="both"/>
        <w:rPr>
          <w:sz w:val="28"/>
        </w:rPr>
      </w:pPr>
      <w:r>
        <w:rPr>
          <w:spacing w:val="-4"/>
          <w:sz w:val="28"/>
        </w:rPr>
        <w:t>2.4.</w:t>
      </w:r>
      <w:r>
        <w:rPr>
          <w:sz w:val="28"/>
        </w:rPr>
        <w:t> Для получения субсидии участник отбора представляет заявку, в состав которой входят следующие документы:</w:t>
      </w:r>
    </w:p>
    <w:p w:rsidR="001D4264" w:rsidRDefault="00687B34">
      <w:pPr>
        <w:ind w:firstLine="709"/>
        <w:jc w:val="both"/>
        <w:rPr>
          <w:sz w:val="28"/>
        </w:rPr>
      </w:pPr>
      <w:r>
        <w:rPr>
          <w:sz w:val="28"/>
        </w:rPr>
        <w:t xml:space="preserve">2.4.1. Заявление о предоставлении субсидии в электронной форме посредством заполнения соответствующих экранных форм веб-интерфейса системы «Электронный бюджет». </w:t>
      </w:r>
    </w:p>
    <w:p w:rsidR="001D4264" w:rsidRDefault="00687B34">
      <w:pPr>
        <w:ind w:firstLine="709"/>
        <w:jc w:val="both"/>
        <w:rPr>
          <w:sz w:val="28"/>
        </w:rPr>
      </w:pPr>
      <w:r>
        <w:rPr>
          <w:sz w:val="28"/>
        </w:rPr>
        <w:t>2.4.2. Согласие на обработку персональных данных в электронной форме посредством заполнения соответствующих экранных форм веб-интерфейса системы «Электронный бюджет».</w:t>
      </w:r>
    </w:p>
    <w:p w:rsidR="001D4264" w:rsidRDefault="00687B34">
      <w:pPr>
        <w:ind w:firstLine="709"/>
        <w:jc w:val="both"/>
        <w:rPr>
          <w:sz w:val="28"/>
        </w:rPr>
      </w:pPr>
      <w:r>
        <w:rPr>
          <w:sz w:val="28"/>
        </w:rPr>
        <w:t xml:space="preserve">2.4.3. Справка-расчет размера субсидии по форме </w:t>
      </w:r>
      <w:hyperlink r:id="rId14" w:anchor="Приложение7" w:history="1">
        <w:r>
          <w:rPr>
            <w:rStyle w:val="44"/>
            <w:color w:val="000000"/>
            <w:sz w:val="28"/>
          </w:rPr>
          <w:t>согласно приложению №2</w:t>
        </w:r>
      </w:hyperlink>
      <w:r>
        <w:rPr>
          <w:sz w:val="28"/>
        </w:rPr>
        <w:t xml:space="preserve"> к настоящему Порядку.</w:t>
      </w:r>
    </w:p>
    <w:p w:rsidR="001D4264" w:rsidRDefault="00687B34">
      <w:pPr>
        <w:ind w:firstLine="709"/>
        <w:jc w:val="both"/>
        <w:rPr>
          <w:sz w:val="28"/>
        </w:rPr>
      </w:pPr>
      <w:r>
        <w:rPr>
          <w:sz w:val="28"/>
        </w:rPr>
        <w:t xml:space="preserve">2.4.4. Реестр земельных участков, планируемых к засеву элитными семенами в текущем году по форме согласно </w:t>
      </w:r>
      <w:r>
        <w:rPr>
          <w:sz w:val="28"/>
          <w:u w:val="single"/>
        </w:rPr>
        <w:t>приложению № 3</w:t>
      </w:r>
      <w:r>
        <w:rPr>
          <w:sz w:val="28"/>
        </w:rPr>
        <w:t xml:space="preserve"> к настоящему Порядку.</w:t>
      </w:r>
    </w:p>
    <w:p w:rsidR="001D4264" w:rsidRDefault="00687B34">
      <w:pPr>
        <w:ind w:firstLine="709"/>
        <w:jc w:val="both"/>
        <w:rPr>
          <w:sz w:val="28"/>
        </w:rPr>
      </w:pPr>
      <w:r>
        <w:rPr>
          <w:sz w:val="28"/>
        </w:rPr>
        <w:t xml:space="preserve">2.4.5. План расходов на приобретение элитных семян по форме согласно </w:t>
      </w:r>
      <w:r>
        <w:rPr>
          <w:sz w:val="28"/>
          <w:u w:val="single"/>
        </w:rPr>
        <w:t>приложению № 4</w:t>
      </w:r>
      <w:r>
        <w:rPr>
          <w:sz w:val="28"/>
        </w:rPr>
        <w:t xml:space="preserve"> к настоящему Порядку.</w:t>
      </w:r>
    </w:p>
    <w:p w:rsidR="001D4264" w:rsidRDefault="00687B34">
      <w:pPr>
        <w:ind w:firstLine="709"/>
        <w:jc w:val="both"/>
        <w:rPr>
          <w:sz w:val="28"/>
        </w:rPr>
      </w:pPr>
      <w:r>
        <w:rPr>
          <w:sz w:val="28"/>
        </w:rPr>
        <w:t>При необходимости по состоянию на 1 мая текущего года план расходов на приобретение элитных семян может быть скорректирован без изменения итогового размера посевных площадей.</w:t>
      </w:r>
    </w:p>
    <w:p w:rsidR="001D4264" w:rsidRDefault="00687B34">
      <w:pPr>
        <w:ind w:firstLine="709"/>
        <w:jc w:val="both"/>
        <w:rPr>
          <w:sz w:val="28"/>
        </w:rPr>
      </w:pPr>
      <w:r>
        <w:rPr>
          <w:sz w:val="28"/>
        </w:rPr>
        <w:t xml:space="preserve">2.4.6. Обязательство о заключении договора страхования с государственной поддержкой на всю посевную площадь, засеянную сельскохозяйственной культурой, на которую получена субсидия, в </w:t>
      </w:r>
      <w:r>
        <w:rPr>
          <w:sz w:val="28"/>
        </w:rPr>
        <w:lastRenderedPageBreak/>
        <w:t xml:space="preserve">соответствии с требованиями Федерального закона от 25.07.2011 № 260-ФЗ по форме согласно </w:t>
      </w:r>
      <w:r>
        <w:rPr>
          <w:sz w:val="28"/>
          <w:u w:val="single"/>
        </w:rPr>
        <w:t>приложению № 9</w:t>
      </w:r>
      <w:r>
        <w:rPr>
          <w:sz w:val="28"/>
        </w:rPr>
        <w:t xml:space="preserve"> к настоящему Порядку.</w:t>
      </w:r>
    </w:p>
    <w:p w:rsidR="001D4264" w:rsidRDefault="00687B34">
      <w:pPr>
        <w:ind w:firstLine="709"/>
        <w:jc w:val="both"/>
        <w:rPr>
          <w:sz w:val="28"/>
        </w:rPr>
      </w:pPr>
      <w:r>
        <w:rPr>
          <w:sz w:val="28"/>
        </w:rPr>
        <w:t>2.4.7. Копии форм годового отчета о финансово-экономическом состоянии товаропроизводителей агропромышленного комплекса за календарный год, предшествующий текущему году подачи заявки, по формам, установленным приказом Министерства сельского хозяйства Российской Федерации:</w:t>
      </w:r>
    </w:p>
    <w:p w:rsidR="001D4264" w:rsidRDefault="00687B34">
      <w:pPr>
        <w:ind w:firstLine="709"/>
        <w:jc w:val="both"/>
        <w:rPr>
          <w:sz w:val="28"/>
        </w:rPr>
      </w:pPr>
      <w:r>
        <w:rPr>
          <w:sz w:val="28"/>
        </w:rPr>
        <w:t>для юридических лиц – по форме № 2 «Отчет о финансовых результатах» и по форме № 6-АПК (</w:t>
      </w:r>
      <w:proofErr w:type="gramStart"/>
      <w:r>
        <w:rPr>
          <w:sz w:val="28"/>
        </w:rPr>
        <w:t>годовая</w:t>
      </w:r>
      <w:proofErr w:type="gramEnd"/>
      <w:r>
        <w:rPr>
          <w:sz w:val="28"/>
        </w:rPr>
        <w:t xml:space="preserve">) «Отчет об отраслевых показателях деятельности организаций агропромышленного комплекса»; </w:t>
      </w:r>
    </w:p>
    <w:p w:rsidR="001D4264" w:rsidRDefault="00687B34">
      <w:pPr>
        <w:ind w:firstLine="709"/>
        <w:jc w:val="both"/>
        <w:rPr>
          <w:sz w:val="28"/>
        </w:rPr>
      </w:pPr>
      <w:r>
        <w:rPr>
          <w:sz w:val="28"/>
        </w:rPr>
        <w:t xml:space="preserve">для глав крестьянского (фермерского) хозяйства – индивидуальных предпринимателей – по форме № 1-КФХ «Информация о производственной деятельности глав крестьянских (фермерских) хозяйств – индивидуальных предпринимателей»; </w:t>
      </w:r>
    </w:p>
    <w:p w:rsidR="001D4264" w:rsidRDefault="00687B34">
      <w:pPr>
        <w:ind w:firstLine="709"/>
        <w:jc w:val="both"/>
        <w:rPr>
          <w:sz w:val="28"/>
        </w:rPr>
      </w:pPr>
      <w:r>
        <w:rPr>
          <w:sz w:val="28"/>
        </w:rPr>
        <w:t>для индивидуальных предпринимателей, занимающихся сельскохозяйственным производством (не являющихся главой крестьянского (фермерского) хозяйства) – по форме № 1-ИП «Информация о производственной деятельности индивидуальных предпринимателей».</w:t>
      </w:r>
    </w:p>
    <w:p w:rsidR="001D4264" w:rsidRDefault="00687B34">
      <w:pPr>
        <w:ind w:firstLine="709"/>
        <w:jc w:val="both"/>
        <w:rPr>
          <w:sz w:val="28"/>
        </w:rPr>
      </w:pPr>
      <w:r>
        <w:rPr>
          <w:sz w:val="28"/>
        </w:rPr>
        <w:t xml:space="preserve">Документы, указанные в абзацах втором – четвертом настоящего подпункта, представляются всеми участниками отбора, кроме сельскохозяйственных товаропроизводителей, включенных в Реестр сельскохозяйственных предприятий Ростовской области, имеющих статус сельскохозяйственного товаропроизводителя, размещенный на официальном сайте министерства в сети «Интернет». </w:t>
      </w:r>
    </w:p>
    <w:p w:rsidR="001D4264" w:rsidRDefault="00687B34">
      <w:pPr>
        <w:ind w:firstLine="709"/>
        <w:jc w:val="both"/>
        <w:rPr>
          <w:sz w:val="28"/>
        </w:rPr>
      </w:pPr>
      <w:r>
        <w:rPr>
          <w:sz w:val="28"/>
        </w:rPr>
        <w:t>2.4.8. 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p>
    <w:p w:rsidR="001D4264" w:rsidRDefault="00687B34">
      <w:pPr>
        <w:ind w:firstLine="709"/>
        <w:jc w:val="both"/>
        <w:rPr>
          <w:sz w:val="28"/>
        </w:rPr>
      </w:pPr>
      <w:r>
        <w:rPr>
          <w:sz w:val="28"/>
        </w:rPr>
        <w:t xml:space="preserve">2.4.9. Копия договора на приобретение элитных семян отечественной селекции (при наличии). </w:t>
      </w:r>
    </w:p>
    <w:p w:rsidR="001D4264" w:rsidRDefault="00687B34">
      <w:pPr>
        <w:ind w:firstLine="709"/>
        <w:jc w:val="both"/>
        <w:rPr>
          <w:sz w:val="28"/>
        </w:rPr>
      </w:pPr>
      <w:r>
        <w:rPr>
          <w:sz w:val="28"/>
        </w:rPr>
        <w:t xml:space="preserve">2.4.10. </w:t>
      </w:r>
      <w:r>
        <w:rPr>
          <w:sz w:val="28"/>
          <w:shd w:val="clear" w:color="auto" w:fill="FFFFFF" w:themeFill="background1"/>
        </w:rPr>
        <w:t xml:space="preserve">В случае если участник отбора пострадал в результате действий вооруженных формирований Украины, в целях применения повышающего коэффициента на возобновление деятельности в рамках данного направления участник отбора представляет документы, подтверждающие отнесение его к данной категории лиц. </w:t>
      </w:r>
    </w:p>
    <w:p w:rsidR="001D4264" w:rsidRDefault="00687B34">
      <w:pPr>
        <w:ind w:firstLine="709"/>
        <w:jc w:val="both"/>
        <w:rPr>
          <w:sz w:val="28"/>
        </w:rPr>
      </w:pPr>
      <w:r>
        <w:rPr>
          <w:sz w:val="28"/>
        </w:rPr>
        <w:t>2.4.11. Копия документа (уведомления, иного документа), подтверждающего право на освобождение от исполнения обязанностей налогоплательщика, связанных с исчислением и уплатой налога на добавленную стоимость, заверенная участником отбора (представляется в случае, если участник отбора имеет право на освобождение от исполнения обязанностей налогоплательщика, связанных с исчислением и уплатой налога на добавленную стоимость)</w:t>
      </w:r>
    </w:p>
    <w:p w:rsidR="001D4264" w:rsidRDefault="00687B34">
      <w:pPr>
        <w:ind w:firstLine="709"/>
        <w:jc w:val="both"/>
        <w:rPr>
          <w:sz w:val="28"/>
        </w:rPr>
      </w:pPr>
      <w:r>
        <w:rPr>
          <w:sz w:val="28"/>
        </w:rPr>
        <w:t xml:space="preserve">2.4.12. Обязательство по форме согласно </w:t>
      </w:r>
      <w:r>
        <w:rPr>
          <w:sz w:val="28"/>
          <w:u w:val="single"/>
        </w:rPr>
        <w:t>приложению № 8</w:t>
      </w:r>
      <w:r>
        <w:rPr>
          <w:sz w:val="28"/>
        </w:rPr>
        <w:t xml:space="preserve"> к настоящему Порядку.</w:t>
      </w:r>
    </w:p>
    <w:p w:rsidR="001D4264" w:rsidRDefault="00687B34">
      <w:pPr>
        <w:widowControl w:val="0"/>
        <w:ind w:firstLine="709"/>
        <w:jc w:val="both"/>
        <w:rPr>
          <w:sz w:val="28"/>
        </w:rPr>
      </w:pPr>
      <w:r>
        <w:rPr>
          <w:sz w:val="28"/>
        </w:rPr>
        <w:t xml:space="preserve">2.4.13. Информация об участнике отбора (в случае отсутствия или необходимости актуализации имеющихся в системе сведений) по форме </w:t>
      </w:r>
      <w:r>
        <w:rPr>
          <w:sz w:val="28"/>
        </w:rPr>
        <w:lastRenderedPageBreak/>
        <w:t xml:space="preserve">согласно </w:t>
      </w:r>
      <w:r>
        <w:rPr>
          <w:sz w:val="28"/>
          <w:u w:val="single"/>
        </w:rPr>
        <w:t>приложению № 10</w:t>
      </w:r>
      <w:r>
        <w:rPr>
          <w:sz w:val="28"/>
        </w:rPr>
        <w:t xml:space="preserve"> к настоящему Порядку.</w:t>
      </w:r>
    </w:p>
    <w:p w:rsidR="001D4264" w:rsidRDefault="00687B34">
      <w:pPr>
        <w:widowControl w:val="0"/>
        <w:ind w:firstLine="709"/>
        <w:jc w:val="both"/>
        <w:rPr>
          <w:sz w:val="28"/>
        </w:rPr>
      </w:pPr>
      <w:r>
        <w:rPr>
          <w:spacing w:val="-4"/>
          <w:sz w:val="28"/>
        </w:rPr>
        <w:t>2.5.</w:t>
      </w:r>
      <w:r>
        <w:rPr>
          <w:sz w:val="28"/>
        </w:rPr>
        <w:t> Участник отбора вправе отозвать заявку до окончания срока рассмотрения заявки, направив в Администрацию уведомление об отзыве заявки.</w:t>
      </w:r>
    </w:p>
    <w:p w:rsidR="001D4264" w:rsidRDefault="00687B34">
      <w:pPr>
        <w:ind w:firstLine="709"/>
        <w:jc w:val="both"/>
        <w:rPr>
          <w:sz w:val="28"/>
        </w:rPr>
      </w:pPr>
      <w:r>
        <w:rPr>
          <w:sz w:val="28"/>
        </w:rPr>
        <w:t>После отзыва заявки участник отбора до дня окончания срока приема заявок вправе повторно подать заявку.</w:t>
      </w:r>
    </w:p>
    <w:p w:rsidR="001D4264" w:rsidRDefault="00687B34">
      <w:pPr>
        <w:ind w:firstLine="709"/>
        <w:jc w:val="both"/>
        <w:rPr>
          <w:sz w:val="28"/>
        </w:rPr>
      </w:pPr>
      <w:r>
        <w:rPr>
          <w:sz w:val="28"/>
        </w:rPr>
        <w:t>Участник отбора вправе обратиться в Администрацию с заявлением о возврате заявки на доработку (внесения изменений в заявку). При направлении заявки на доработку Администрация устанавливает срок представления участником отбора доработанной заявки, но не позднее дня окончания срока приема заявок.</w:t>
      </w:r>
    </w:p>
    <w:p w:rsidR="001D4264" w:rsidRDefault="00687B34">
      <w:pPr>
        <w:ind w:firstLine="709"/>
        <w:jc w:val="both"/>
        <w:rPr>
          <w:sz w:val="28"/>
        </w:rPr>
      </w:pPr>
      <w:r>
        <w:rPr>
          <w:sz w:val="28"/>
        </w:rPr>
        <w:t>Отзыв заявки, повторная подача заявки, внесение изменений в заявку, представление доработанной заявки осуществляется участником отбора в порядке, аналогичном порядку формирования заявки участником отбора, указанному в пункте 2.3 настоящего раздела.</w:t>
      </w:r>
    </w:p>
    <w:p w:rsidR="001D4264" w:rsidRDefault="00687B34">
      <w:pPr>
        <w:widowControl w:val="0"/>
        <w:ind w:firstLine="709"/>
        <w:jc w:val="both"/>
        <w:rPr>
          <w:spacing w:val="-4"/>
          <w:sz w:val="28"/>
        </w:rPr>
      </w:pPr>
      <w:r>
        <w:rPr>
          <w:sz w:val="28"/>
        </w:rPr>
        <w:t>В случае если участник отбора не представил доработанную заявку в установленный срок, информация об этом включается в протокол рассмотрения заявок участников отбора.</w:t>
      </w:r>
      <w:r>
        <w:rPr>
          <w:spacing w:val="-4"/>
          <w:sz w:val="28"/>
        </w:rPr>
        <w:t xml:space="preserve"> </w:t>
      </w:r>
    </w:p>
    <w:p w:rsidR="001D4264" w:rsidRDefault="00687B34">
      <w:pPr>
        <w:widowControl w:val="0"/>
        <w:ind w:firstLine="709"/>
        <w:jc w:val="both"/>
        <w:rPr>
          <w:spacing w:val="-4"/>
          <w:sz w:val="28"/>
        </w:rPr>
      </w:pPr>
      <w:r>
        <w:rPr>
          <w:spacing w:val="-4"/>
          <w:sz w:val="28"/>
        </w:rPr>
        <w:t>2.6.</w:t>
      </w:r>
      <w:r>
        <w:rPr>
          <w:sz w:val="28"/>
        </w:rPr>
        <w:t> Участник отбора со дня размещения объявления о проведении отбора и не позднее 3 рабочих дней до дня завершения подачи заявок вправе направить в Администрацию запросы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1D4264" w:rsidRDefault="00687B34">
      <w:pPr>
        <w:ind w:firstLine="709"/>
        <w:jc w:val="both"/>
        <w:rPr>
          <w:sz w:val="28"/>
        </w:rPr>
      </w:pPr>
      <w:r>
        <w:rPr>
          <w:sz w:val="28"/>
        </w:rPr>
        <w:t>Администрация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данным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w:t>
      </w:r>
    </w:p>
    <w:p w:rsidR="001D4264" w:rsidRDefault="00687B34">
      <w:pPr>
        <w:ind w:firstLine="709"/>
        <w:jc w:val="both"/>
        <w:rPr>
          <w:sz w:val="28"/>
        </w:rPr>
      </w:pPr>
      <w:r>
        <w:rPr>
          <w:sz w:val="28"/>
        </w:rPr>
        <w:t>Разъяснение положений объявления о проведении отбора получателей субсидии не должно изменять информацию, содержащуюся в таком объявлении.</w:t>
      </w:r>
    </w:p>
    <w:p w:rsidR="001D4264" w:rsidRDefault="00687B34">
      <w:pPr>
        <w:widowControl w:val="0"/>
        <w:ind w:firstLine="709"/>
        <w:jc w:val="both"/>
        <w:rPr>
          <w:spacing w:val="-4"/>
          <w:sz w:val="28"/>
        </w:rPr>
      </w:pPr>
      <w:r>
        <w:rPr>
          <w:sz w:val="28"/>
        </w:rPr>
        <w:t>Доступ к разъяснению, формируемому в соответствии с абзацем первым настоящего пункта, представляется всем участникам отбора с использованием системы «Электронный бюджет».</w:t>
      </w:r>
    </w:p>
    <w:p w:rsidR="001D4264" w:rsidRDefault="00687B34">
      <w:pPr>
        <w:widowControl w:val="0"/>
        <w:ind w:firstLine="709"/>
        <w:jc w:val="both"/>
        <w:rPr>
          <w:spacing w:val="-4"/>
          <w:sz w:val="28"/>
        </w:rPr>
      </w:pPr>
      <w:r>
        <w:rPr>
          <w:spacing w:val="-4"/>
          <w:sz w:val="28"/>
        </w:rPr>
        <w:t>2.7. </w:t>
      </w:r>
      <w:r>
        <w:rPr>
          <w:sz w:val="28"/>
        </w:rPr>
        <w:t>Проверка участника отбора на соответствие требованиям, установленным пунктом 2.2 настоящего раздела, осуществляется автоматически в системе «Электронный бюджет» на основании данных государственных информационных систем.</w:t>
      </w:r>
    </w:p>
    <w:p w:rsidR="001D4264" w:rsidRDefault="00687B34">
      <w:pPr>
        <w:ind w:firstLine="709"/>
        <w:jc w:val="both"/>
        <w:rPr>
          <w:sz w:val="28"/>
        </w:rPr>
      </w:pPr>
      <w:r>
        <w:rPr>
          <w:sz w:val="28"/>
        </w:rPr>
        <w:t xml:space="preserve">В случае наличия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Администрация в течение 3 рабочих дней со дня получения соответствующей информации в порядке межведомственного электронного взаимодействия уведомляет участника отбора о необходимости представления информации (документов), не </w:t>
      </w:r>
      <w:r>
        <w:rPr>
          <w:sz w:val="28"/>
        </w:rPr>
        <w:lastRenderedPageBreak/>
        <w:t>включенно</w:t>
      </w:r>
      <w:proofErr w:type="gramStart"/>
      <w:r>
        <w:rPr>
          <w:sz w:val="28"/>
        </w:rPr>
        <w:t>й(</w:t>
      </w:r>
      <w:proofErr w:type="spellStart"/>
      <w:proofErr w:type="gramEnd"/>
      <w:r>
        <w:rPr>
          <w:sz w:val="28"/>
        </w:rPr>
        <w:t>ых</w:t>
      </w:r>
      <w:proofErr w:type="spellEnd"/>
      <w:r>
        <w:rPr>
          <w:sz w:val="28"/>
        </w:rPr>
        <w:t xml:space="preserve">) в </w:t>
      </w:r>
      <w:hyperlink r:id="rId15" w:history="1">
        <w:r>
          <w:rPr>
            <w:rStyle w:val="44"/>
            <w:color w:val="000000"/>
            <w:sz w:val="28"/>
          </w:rPr>
          <w:t>перечень</w:t>
        </w:r>
      </w:hyperlink>
      <w:r>
        <w:rPr>
          <w:sz w:val="28"/>
        </w:rPr>
        <w:t xml:space="preserve"> документов (сведений), обмен которыми осуществляется с использованием единой системы межведомственного электронного взаимодействия, </w:t>
      </w:r>
      <w:proofErr w:type="gramStart"/>
      <w:r>
        <w:rPr>
          <w:sz w:val="28"/>
        </w:rPr>
        <w:t>утвержденный</w:t>
      </w:r>
      <w:proofErr w:type="gramEnd"/>
      <w:r>
        <w:rPr>
          <w:sz w:val="28"/>
        </w:rPr>
        <w:t xml:space="preserve"> распоряжением Правительства Российской Федерации от 15.08.2012 № 1471-р, о размере задолженности по уплате налогов, сборов и страховых взносов в бюджеты бюджетной системы Российской Федерации. </w:t>
      </w:r>
    </w:p>
    <w:p w:rsidR="001D4264" w:rsidRDefault="00687B34">
      <w:pPr>
        <w:widowControl w:val="0"/>
        <w:ind w:firstLine="709"/>
        <w:jc w:val="both"/>
        <w:rPr>
          <w:spacing w:val="-4"/>
          <w:sz w:val="28"/>
        </w:rPr>
      </w:pPr>
      <w:r>
        <w:rPr>
          <w:sz w:val="28"/>
        </w:rPr>
        <w:t>Участник отбора не позднее 5 рабочих дней со дня получения уведомления, указанного в абзаце втором настоящего пункта, но в пределах срока рассмотрения заявки, представляет в системе «Электронный бюджет» информацию (документы) о размере задолженности на едином налоговом счете по уплате налогов, сборов и страховых взносов в бюджеты бюджетной системы Российской Федерации по состоянию на дату формирования информации (оформленну</w:t>
      </w:r>
      <w:proofErr w:type="gramStart"/>
      <w:r>
        <w:rPr>
          <w:sz w:val="28"/>
        </w:rPr>
        <w:t>ю(</w:t>
      </w:r>
      <w:proofErr w:type="spellStart"/>
      <w:proofErr w:type="gramEnd"/>
      <w:r>
        <w:rPr>
          <w:sz w:val="28"/>
        </w:rPr>
        <w:t>ые</w:t>
      </w:r>
      <w:proofErr w:type="spellEnd"/>
      <w:r>
        <w:rPr>
          <w:sz w:val="28"/>
        </w:rPr>
        <w:t>) в том числе с использованием сертификата электронной подписи, заверенну</w:t>
      </w:r>
      <w:proofErr w:type="gramStart"/>
      <w:r>
        <w:rPr>
          <w:sz w:val="28"/>
        </w:rPr>
        <w:t>ю(</w:t>
      </w:r>
      <w:proofErr w:type="spellStart"/>
      <w:proofErr w:type="gramEnd"/>
      <w:r>
        <w:rPr>
          <w:sz w:val="28"/>
        </w:rPr>
        <w:t>ые</w:t>
      </w:r>
      <w:proofErr w:type="spellEnd"/>
      <w:r>
        <w:rPr>
          <w:sz w:val="28"/>
        </w:rPr>
        <w:t>) участником отбора).</w:t>
      </w:r>
    </w:p>
    <w:p w:rsidR="001D4264" w:rsidRDefault="00687B34">
      <w:pPr>
        <w:ind w:firstLine="709"/>
        <w:jc w:val="both"/>
        <w:rPr>
          <w:sz w:val="28"/>
        </w:rPr>
      </w:pPr>
      <w:r>
        <w:rPr>
          <w:spacing w:val="-4"/>
          <w:sz w:val="28"/>
        </w:rPr>
        <w:t>2.8.</w:t>
      </w:r>
      <w:r>
        <w:rPr>
          <w:sz w:val="28"/>
        </w:rPr>
        <w:t xml:space="preserve"> Администрация в срок, не превышающий 10 рабочих дней </w:t>
      </w:r>
      <w:proofErr w:type="gramStart"/>
      <w:r>
        <w:rPr>
          <w:sz w:val="28"/>
        </w:rPr>
        <w:t>с даты окончания</w:t>
      </w:r>
      <w:proofErr w:type="gramEnd"/>
      <w:r>
        <w:rPr>
          <w:sz w:val="28"/>
        </w:rPr>
        <w:t xml:space="preserve"> срока приема заявок, осуществляет рассмотрение заявки.</w:t>
      </w:r>
    </w:p>
    <w:p w:rsidR="001D4264" w:rsidRDefault="00687B34">
      <w:pPr>
        <w:widowControl w:val="0"/>
        <w:ind w:firstLine="709"/>
        <w:jc w:val="both"/>
        <w:rPr>
          <w:sz w:val="28"/>
        </w:rPr>
      </w:pPr>
      <w:r>
        <w:rPr>
          <w:spacing w:val="-4"/>
          <w:sz w:val="28"/>
        </w:rPr>
        <w:t>2.9.</w:t>
      </w:r>
      <w:r>
        <w:rPr>
          <w:sz w:val="28"/>
        </w:rPr>
        <w:t xml:space="preserve"> При рассмотрении заявок, а также определении победителей отбора: </w:t>
      </w:r>
    </w:p>
    <w:p w:rsidR="001D4264" w:rsidRDefault="00687B34">
      <w:pPr>
        <w:ind w:firstLine="709"/>
        <w:jc w:val="both"/>
        <w:rPr>
          <w:sz w:val="28"/>
        </w:rPr>
      </w:pPr>
      <w:r>
        <w:rPr>
          <w:sz w:val="28"/>
        </w:rPr>
        <w:t>Администрации в системе «Электронный бюджет» открывается доступ к заявкам для их рассмотрения со дня начала отбора;</w:t>
      </w:r>
    </w:p>
    <w:p w:rsidR="001D4264" w:rsidRDefault="00687B34">
      <w:pPr>
        <w:ind w:firstLine="709"/>
        <w:jc w:val="both"/>
        <w:rPr>
          <w:sz w:val="28"/>
        </w:rPr>
      </w:pPr>
      <w:r>
        <w:rPr>
          <w:sz w:val="28"/>
        </w:rPr>
        <w:t>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1D4264" w:rsidRDefault="00687B34">
      <w:pPr>
        <w:ind w:firstLine="709"/>
        <w:jc w:val="both"/>
        <w:rPr>
          <w:sz w:val="28"/>
        </w:rPr>
      </w:pPr>
      <w:r>
        <w:rPr>
          <w:sz w:val="28"/>
        </w:rPr>
        <w:t xml:space="preserve">протокол рассмотрения заявок формируется автоматически на едином </w:t>
      </w:r>
      <w:proofErr w:type="gramStart"/>
      <w:r>
        <w:rPr>
          <w:sz w:val="28"/>
        </w:rPr>
        <w:t>портале</w:t>
      </w:r>
      <w:proofErr w:type="gramEnd"/>
      <w:r>
        <w:rPr>
          <w:sz w:val="28"/>
        </w:rPr>
        <w:t xml:space="preserve"> на основании результатов рассмотрения заявок и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1D4264" w:rsidRDefault="00687B34">
      <w:pPr>
        <w:widowControl w:val="0"/>
        <w:ind w:firstLine="709"/>
        <w:jc w:val="both"/>
        <w:rPr>
          <w:sz w:val="28"/>
        </w:rPr>
      </w:pPr>
      <w:r>
        <w:rPr>
          <w:sz w:val="28"/>
        </w:rPr>
        <w:t>Администрация рассматривает заявки исходя из очередности их поступления.</w:t>
      </w:r>
    </w:p>
    <w:p w:rsidR="001D4264" w:rsidRDefault="00687B34">
      <w:pPr>
        <w:widowControl w:val="0"/>
        <w:ind w:firstLine="709"/>
        <w:jc w:val="both"/>
        <w:rPr>
          <w:sz w:val="28"/>
        </w:rPr>
      </w:pPr>
      <w:r>
        <w:rPr>
          <w:sz w:val="28"/>
        </w:rPr>
        <w:t>2.10. Основаниями для отклонения заявок являются:</w:t>
      </w:r>
    </w:p>
    <w:p w:rsidR="001D4264" w:rsidRDefault="00687B34">
      <w:pPr>
        <w:ind w:firstLine="709"/>
        <w:jc w:val="both"/>
        <w:rPr>
          <w:sz w:val="28"/>
        </w:rPr>
      </w:pPr>
      <w:r>
        <w:rPr>
          <w:sz w:val="28"/>
        </w:rPr>
        <w:t xml:space="preserve">распределение в полном объеме бюджетных ассигнований, предусмотренных на цели, указанные в </w:t>
      </w:r>
      <w:hyperlink r:id="rId16" w:anchor="Par30" w:history="1">
        <w:r>
          <w:rPr>
            <w:rStyle w:val="44"/>
            <w:color w:val="000000"/>
            <w:sz w:val="28"/>
          </w:rPr>
          <w:t>пункте 1.3 раздела 1</w:t>
        </w:r>
      </w:hyperlink>
      <w:r>
        <w:rPr>
          <w:sz w:val="28"/>
        </w:rPr>
        <w:t xml:space="preserve"> настоящего Порядка, между получателями субсидии по заявкам, поступившим ранее в текущем году;</w:t>
      </w:r>
    </w:p>
    <w:p w:rsidR="001D4264" w:rsidRDefault="00687B34">
      <w:pPr>
        <w:ind w:firstLine="709"/>
        <w:jc w:val="both"/>
        <w:rPr>
          <w:sz w:val="28"/>
        </w:rPr>
      </w:pPr>
      <w:r>
        <w:rPr>
          <w:sz w:val="28"/>
        </w:rPr>
        <w:t xml:space="preserve">несоответствие участника отбора требованиям, установленным </w:t>
      </w:r>
      <w:hyperlink r:id="rId17" w:anchor="Par57" w:history="1">
        <w:r>
          <w:rPr>
            <w:rStyle w:val="44"/>
            <w:color w:val="000000"/>
            <w:sz w:val="28"/>
          </w:rPr>
          <w:t>пунктом 2.2</w:t>
        </w:r>
      </w:hyperlink>
      <w:r>
        <w:rPr>
          <w:sz w:val="28"/>
        </w:rPr>
        <w:t xml:space="preserve"> настоящего раздела; </w:t>
      </w:r>
    </w:p>
    <w:p w:rsidR="001D4264" w:rsidRDefault="00687B34">
      <w:pPr>
        <w:ind w:firstLine="709"/>
        <w:jc w:val="both"/>
        <w:rPr>
          <w:sz w:val="28"/>
        </w:rPr>
      </w:pPr>
      <w:r>
        <w:rPr>
          <w:sz w:val="28"/>
        </w:rPr>
        <w:t>непредставление (представление не в полном объеме) документов, указанных в объявлении о проведении отбора и установленных пунктом 2.4 настоящего раздела;</w:t>
      </w:r>
    </w:p>
    <w:p w:rsidR="001D4264" w:rsidRDefault="00687B34">
      <w:pPr>
        <w:ind w:firstLine="709"/>
        <w:jc w:val="both"/>
        <w:rPr>
          <w:sz w:val="28"/>
        </w:rPr>
      </w:pPr>
      <w:r>
        <w:rPr>
          <w:sz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1D4264" w:rsidRDefault="00687B34">
      <w:pPr>
        <w:ind w:firstLine="709"/>
        <w:jc w:val="both"/>
        <w:rPr>
          <w:sz w:val="28"/>
        </w:rPr>
      </w:pPr>
      <w:r>
        <w:rPr>
          <w:sz w:val="28"/>
        </w:rPr>
        <w:lastRenderedPageBreak/>
        <w:t xml:space="preserve">недостоверность представленной участником отбора информации в документах, предусмотренных </w:t>
      </w:r>
      <w:hyperlink r:id="rId18" w:anchor="Par72" w:history="1">
        <w:r>
          <w:rPr>
            <w:rStyle w:val="44"/>
            <w:color w:val="000000"/>
            <w:sz w:val="28"/>
          </w:rPr>
          <w:t>пунктом 2.</w:t>
        </w:r>
      </w:hyperlink>
      <w:r>
        <w:rPr>
          <w:sz w:val="28"/>
        </w:rPr>
        <w:t>4 настоящего раздела;</w:t>
      </w:r>
    </w:p>
    <w:p w:rsidR="001D4264" w:rsidRDefault="00687B34">
      <w:pPr>
        <w:ind w:firstLine="709"/>
        <w:jc w:val="both"/>
        <w:rPr>
          <w:sz w:val="28"/>
          <w:shd w:val="clear" w:color="auto" w:fill="8C8C8C"/>
        </w:rPr>
      </w:pPr>
      <w:r>
        <w:rPr>
          <w:sz w:val="28"/>
        </w:rPr>
        <w:t>представление участником отбора заявки после даты окончания срока, определенного для подачи заявок;</w:t>
      </w:r>
    </w:p>
    <w:p w:rsidR="001D4264" w:rsidRDefault="00687B34">
      <w:pPr>
        <w:tabs>
          <w:tab w:val="left" w:pos="709"/>
        </w:tabs>
        <w:ind w:firstLine="709"/>
        <w:jc w:val="both"/>
        <w:rPr>
          <w:sz w:val="28"/>
          <w:shd w:val="clear" w:color="auto" w:fill="11DF2A"/>
        </w:rPr>
      </w:pPr>
      <w:r>
        <w:rPr>
          <w:sz w:val="28"/>
        </w:rPr>
        <w:t>отсутствие в представленных документах дат, подписей, печатей;</w:t>
      </w:r>
    </w:p>
    <w:p w:rsidR="001D4264" w:rsidRDefault="00687B34">
      <w:pPr>
        <w:ind w:firstLine="709"/>
        <w:jc w:val="both"/>
        <w:rPr>
          <w:sz w:val="28"/>
        </w:rPr>
      </w:pPr>
      <w:r>
        <w:rPr>
          <w:sz w:val="28"/>
        </w:rPr>
        <w:t>документы, включенные в заявку, не поддаются прочтению.</w:t>
      </w:r>
    </w:p>
    <w:p w:rsidR="001D4264" w:rsidRDefault="00687B34">
      <w:pPr>
        <w:widowControl w:val="0"/>
        <w:ind w:firstLine="709"/>
        <w:jc w:val="both"/>
        <w:rPr>
          <w:sz w:val="28"/>
        </w:rPr>
      </w:pPr>
      <w:r>
        <w:rPr>
          <w:sz w:val="28"/>
        </w:rPr>
        <w:t>2.11. Отбор получателей субсидий признается несостоявшимся в следующих случаях:</w:t>
      </w:r>
    </w:p>
    <w:p w:rsidR="001D4264" w:rsidRDefault="00687B34">
      <w:pPr>
        <w:tabs>
          <w:tab w:val="left" w:pos="709"/>
        </w:tabs>
        <w:ind w:firstLine="709"/>
        <w:jc w:val="both"/>
        <w:rPr>
          <w:sz w:val="28"/>
        </w:rPr>
      </w:pPr>
      <w:r>
        <w:rPr>
          <w:sz w:val="28"/>
        </w:rPr>
        <w:t>по окончании срока подачи заявок не подано ни одной заявки;</w:t>
      </w:r>
    </w:p>
    <w:p w:rsidR="001D4264" w:rsidRDefault="00687B34">
      <w:pPr>
        <w:widowControl w:val="0"/>
        <w:ind w:firstLine="709"/>
        <w:jc w:val="both"/>
        <w:rPr>
          <w:sz w:val="28"/>
        </w:rPr>
      </w:pPr>
      <w:r>
        <w:rPr>
          <w:sz w:val="28"/>
        </w:rPr>
        <w:t>по результатам рассмотрения заявок отклонены все заявки.</w:t>
      </w:r>
    </w:p>
    <w:p w:rsidR="001D4264" w:rsidRDefault="00687B34">
      <w:pPr>
        <w:widowControl w:val="0"/>
        <w:ind w:firstLine="709"/>
        <w:jc w:val="both"/>
        <w:rPr>
          <w:sz w:val="28"/>
        </w:rPr>
      </w:pPr>
      <w:r>
        <w:rPr>
          <w:sz w:val="28"/>
        </w:rPr>
        <w:t>2.12. В случае возникновения обстоятельств непреодолимой силы в 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w:t>
      </w:r>
    </w:p>
    <w:p w:rsidR="001D4264" w:rsidRDefault="00687B34">
      <w:pPr>
        <w:ind w:firstLine="709"/>
        <w:jc w:val="both"/>
        <w:rPr>
          <w:sz w:val="28"/>
        </w:rPr>
      </w:pPr>
      <w:r>
        <w:rPr>
          <w:sz w:val="28"/>
        </w:rPr>
        <w:t>Администрация размещает объявление об отмене проведения отбора получателей субсидий на едином портале;</w:t>
      </w:r>
    </w:p>
    <w:p w:rsidR="001D4264" w:rsidRDefault="00687B34">
      <w:pPr>
        <w:ind w:firstLine="709"/>
        <w:jc w:val="both"/>
        <w:rPr>
          <w:sz w:val="28"/>
        </w:rPr>
      </w:pPr>
      <w:r>
        <w:rPr>
          <w:sz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размещается на едином портале и содержит информацию о причинах отмены отбора получателей субсидий;</w:t>
      </w:r>
    </w:p>
    <w:p w:rsidR="001D4264" w:rsidRDefault="00687B34">
      <w:pPr>
        <w:ind w:firstLine="709"/>
        <w:jc w:val="both"/>
        <w:rPr>
          <w:sz w:val="28"/>
        </w:rPr>
      </w:pPr>
      <w:r>
        <w:rPr>
          <w:sz w:val="28"/>
        </w:rPr>
        <w:t>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1D4264" w:rsidRDefault="00687B34">
      <w:pPr>
        <w:widowControl w:val="0"/>
        <w:ind w:firstLine="709"/>
        <w:jc w:val="both"/>
        <w:rPr>
          <w:sz w:val="28"/>
        </w:rPr>
      </w:pPr>
      <w:r>
        <w:rPr>
          <w:sz w:val="28"/>
        </w:rPr>
        <w:t>отбор получателей субсидий считается отмененным со дня размещения объявления о его отмене на едином портале.</w:t>
      </w:r>
    </w:p>
    <w:p w:rsidR="001D4264" w:rsidRDefault="00687B34">
      <w:pPr>
        <w:ind w:firstLine="709"/>
        <w:jc w:val="both"/>
        <w:rPr>
          <w:sz w:val="28"/>
          <w:highlight w:val="yellow"/>
        </w:rPr>
      </w:pPr>
      <w:r>
        <w:rPr>
          <w:sz w:val="28"/>
        </w:rPr>
        <w:t>2.13. </w:t>
      </w:r>
      <w:proofErr w:type="gramStart"/>
      <w:r>
        <w:rPr>
          <w:sz w:val="28"/>
        </w:rPr>
        <w:t>Не позднее 14-го календарного дня, следующего за днем определения получателей субсидии, автоматически формируется протокол подведения итогов отбора на едином портале на основании результатов определения победителя (победителей) отбора, который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включающий следующую</w:t>
      </w:r>
      <w:proofErr w:type="gramEnd"/>
      <w:r>
        <w:rPr>
          <w:sz w:val="28"/>
        </w:rPr>
        <w:t xml:space="preserve"> информацию:</w:t>
      </w:r>
    </w:p>
    <w:p w:rsidR="001D4264" w:rsidRDefault="00687B34">
      <w:pPr>
        <w:widowControl w:val="0"/>
        <w:tabs>
          <w:tab w:val="left" w:pos="709"/>
        </w:tabs>
        <w:ind w:firstLine="709"/>
        <w:jc w:val="both"/>
        <w:rPr>
          <w:sz w:val="28"/>
        </w:rPr>
      </w:pPr>
      <w:r>
        <w:rPr>
          <w:sz w:val="28"/>
        </w:rPr>
        <w:t>дату, время и место проведения рассмотрения заявок;</w:t>
      </w:r>
    </w:p>
    <w:p w:rsidR="001D4264" w:rsidRDefault="00687B34">
      <w:pPr>
        <w:ind w:firstLine="709"/>
        <w:jc w:val="both"/>
        <w:rPr>
          <w:sz w:val="28"/>
        </w:rPr>
      </w:pPr>
      <w:r>
        <w:rPr>
          <w:sz w:val="28"/>
        </w:rPr>
        <w:t>об участниках отбора, заявки которых были рассмотрены;</w:t>
      </w:r>
    </w:p>
    <w:p w:rsidR="001D4264" w:rsidRDefault="00687B34">
      <w:pPr>
        <w:ind w:firstLine="709"/>
        <w:jc w:val="both"/>
        <w:rPr>
          <w:sz w:val="28"/>
        </w:rPr>
      </w:pPr>
      <w:r>
        <w:rPr>
          <w:sz w:val="28"/>
        </w:rPr>
        <w:t>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1D4264" w:rsidRDefault="00687B34">
      <w:pPr>
        <w:ind w:firstLine="709"/>
        <w:jc w:val="both"/>
        <w:rPr>
          <w:sz w:val="28"/>
          <w:highlight w:val="yellow"/>
        </w:rPr>
      </w:pPr>
      <w:r>
        <w:rPr>
          <w:sz w:val="28"/>
        </w:rPr>
        <w:t>наименование получателя (получателей) субсидии, с которы</w:t>
      </w:r>
      <w:proofErr w:type="gramStart"/>
      <w:r>
        <w:rPr>
          <w:sz w:val="28"/>
        </w:rPr>
        <w:t>м(</w:t>
      </w:r>
      <w:proofErr w:type="gramEnd"/>
      <w:r>
        <w:rPr>
          <w:sz w:val="28"/>
        </w:rPr>
        <w:t>и) заключается Соглашение, и размер предоставляемой ему (им) субсидии.</w:t>
      </w:r>
    </w:p>
    <w:p w:rsidR="001D4264" w:rsidRDefault="00687B34">
      <w:pPr>
        <w:ind w:firstLine="709"/>
        <w:jc w:val="both"/>
        <w:rPr>
          <w:sz w:val="28"/>
        </w:rPr>
      </w:pPr>
      <w:r>
        <w:rPr>
          <w:sz w:val="28"/>
        </w:rPr>
        <w:t xml:space="preserve">2.14. Субсидия предоставляется по ставке, утвержденной правовым актом министерства, на 1 гектар посевной площади, планируемой к засеву в текущем году элитными семенами по перечню, утвержденному правовым актом </w:t>
      </w:r>
      <w:r>
        <w:rPr>
          <w:sz w:val="28"/>
        </w:rPr>
        <w:lastRenderedPageBreak/>
        <w:t xml:space="preserve">министерства, </w:t>
      </w:r>
      <w:r>
        <w:rPr>
          <w:sz w:val="28"/>
        </w:rPr>
        <w:br/>
        <w:t>за исключением посевной площади, планируемой к засеву оригинальным и элитным семенным картофелем и (или) семенными посевами овощных культур.</w:t>
      </w:r>
    </w:p>
    <w:p w:rsidR="001D4264" w:rsidRDefault="00687B34">
      <w:pPr>
        <w:ind w:firstLine="709"/>
        <w:jc w:val="both"/>
        <w:rPr>
          <w:spacing w:val="-2"/>
          <w:sz w:val="28"/>
        </w:rPr>
      </w:pPr>
      <w:r>
        <w:rPr>
          <w:spacing w:val="-2"/>
          <w:sz w:val="28"/>
        </w:rPr>
        <w:t xml:space="preserve">2.15. </w:t>
      </w:r>
      <w:r>
        <w:rPr>
          <w:sz w:val="28"/>
        </w:rPr>
        <w:t>Расчет размера субсидии осуществляется по формуле:</w:t>
      </w:r>
    </w:p>
    <w:p w:rsidR="001D4264" w:rsidRPr="00656C52" w:rsidRDefault="001D4264">
      <w:pPr>
        <w:widowControl w:val="0"/>
        <w:ind w:firstLine="709"/>
        <w:jc w:val="both"/>
        <w:rPr>
          <w:sz w:val="14"/>
        </w:rPr>
      </w:pPr>
    </w:p>
    <w:p w:rsidR="001D4264" w:rsidRDefault="00687B34">
      <w:pPr>
        <w:jc w:val="center"/>
        <w:rPr>
          <w:sz w:val="28"/>
        </w:rPr>
      </w:pPr>
      <w:r>
        <w:rPr>
          <w:sz w:val="28"/>
        </w:rPr>
        <w:t xml:space="preserve">С </w:t>
      </w:r>
      <w:r>
        <w:rPr>
          <w:sz w:val="28"/>
          <w:vertAlign w:val="subscript"/>
        </w:rPr>
        <w:t>элит</w:t>
      </w:r>
      <w:r>
        <w:rPr>
          <w:sz w:val="28"/>
        </w:rPr>
        <w:t xml:space="preserve"> = S </w:t>
      </w:r>
      <w:r>
        <w:rPr>
          <w:sz w:val="28"/>
          <w:vertAlign w:val="subscript"/>
        </w:rPr>
        <w:t>элит</w:t>
      </w:r>
      <w:r>
        <w:rPr>
          <w:sz w:val="28"/>
        </w:rPr>
        <w:t xml:space="preserve"> х </w:t>
      </w:r>
      <w:proofErr w:type="spellStart"/>
      <w:r>
        <w:rPr>
          <w:sz w:val="28"/>
        </w:rPr>
        <w:t>Ст</w:t>
      </w:r>
      <w:proofErr w:type="spellEnd"/>
      <w:r>
        <w:rPr>
          <w:sz w:val="28"/>
        </w:rPr>
        <w:t xml:space="preserve"> </w:t>
      </w:r>
      <w:r>
        <w:rPr>
          <w:sz w:val="28"/>
          <w:vertAlign w:val="subscript"/>
        </w:rPr>
        <w:t>элит</w:t>
      </w:r>
      <w:r>
        <w:rPr>
          <w:sz w:val="28"/>
        </w:rPr>
        <w:t xml:space="preserve"> х</w:t>
      </w:r>
      <w:proofErr w:type="gramStart"/>
      <w:r>
        <w:rPr>
          <w:sz w:val="28"/>
        </w:rPr>
        <w:t xml:space="preserve"> К</w:t>
      </w:r>
      <w:proofErr w:type="gramEnd"/>
      <w:r>
        <w:rPr>
          <w:sz w:val="28"/>
        </w:rPr>
        <w:t xml:space="preserve"> х А,</w:t>
      </w:r>
    </w:p>
    <w:p w:rsidR="001D4264" w:rsidRPr="00656C52" w:rsidRDefault="001D4264">
      <w:pPr>
        <w:widowControl w:val="0"/>
        <w:ind w:firstLine="709"/>
        <w:jc w:val="both"/>
        <w:rPr>
          <w:sz w:val="18"/>
        </w:rPr>
      </w:pPr>
    </w:p>
    <w:p w:rsidR="001D4264" w:rsidRDefault="00687B34">
      <w:pPr>
        <w:ind w:firstLine="709"/>
        <w:jc w:val="both"/>
        <w:rPr>
          <w:sz w:val="28"/>
        </w:rPr>
      </w:pPr>
      <w:r>
        <w:rPr>
          <w:sz w:val="28"/>
        </w:rPr>
        <w:t>где</w:t>
      </w:r>
      <w:proofErr w:type="gramStart"/>
      <w:r>
        <w:rPr>
          <w:sz w:val="28"/>
        </w:rPr>
        <w:t xml:space="preserve"> С</w:t>
      </w:r>
      <w:proofErr w:type="gramEnd"/>
      <w:r>
        <w:rPr>
          <w:sz w:val="28"/>
        </w:rPr>
        <w:t xml:space="preserve"> </w:t>
      </w:r>
      <w:r>
        <w:rPr>
          <w:sz w:val="28"/>
          <w:vertAlign w:val="subscript"/>
        </w:rPr>
        <w:t>элит</w:t>
      </w:r>
      <w:r>
        <w:rPr>
          <w:sz w:val="28"/>
        </w:rPr>
        <w:t xml:space="preserve"> – размер субсидии за счет средств федерального и местного бюджетов (рублей);</w:t>
      </w:r>
    </w:p>
    <w:p w:rsidR="001D4264" w:rsidRDefault="00687B34">
      <w:pPr>
        <w:widowControl w:val="0"/>
        <w:ind w:firstLine="709"/>
        <w:jc w:val="both"/>
        <w:rPr>
          <w:sz w:val="28"/>
        </w:rPr>
      </w:pPr>
      <w:r>
        <w:rPr>
          <w:sz w:val="28"/>
        </w:rPr>
        <w:t xml:space="preserve">S </w:t>
      </w:r>
      <w:r>
        <w:rPr>
          <w:sz w:val="28"/>
          <w:vertAlign w:val="subscript"/>
        </w:rPr>
        <w:t>элит</w:t>
      </w:r>
      <w:r>
        <w:rPr>
          <w:sz w:val="28"/>
        </w:rPr>
        <w:t xml:space="preserve"> – заявленная посевная площадь, планируемая к засеву в текущем году элитными семенами по перечню, утвержденному правовым актом министерства, </w:t>
      </w:r>
      <w:r>
        <w:rPr>
          <w:sz w:val="28"/>
        </w:rPr>
        <w:br/>
        <w:t>за исключением посевной площади, планируемой к засеву оригинальным и элитным семенным картофелем и (или) семенными посевами овощных культур (гектаров);</w:t>
      </w:r>
    </w:p>
    <w:p w:rsidR="001D4264" w:rsidRDefault="00687B34">
      <w:pPr>
        <w:ind w:firstLine="709"/>
        <w:jc w:val="both"/>
        <w:rPr>
          <w:sz w:val="28"/>
        </w:rPr>
      </w:pPr>
      <w:proofErr w:type="spellStart"/>
      <w:proofErr w:type="gramStart"/>
      <w:r>
        <w:rPr>
          <w:sz w:val="28"/>
        </w:rPr>
        <w:t>Ст</w:t>
      </w:r>
      <w:proofErr w:type="spellEnd"/>
      <w:proofErr w:type="gramEnd"/>
      <w:r>
        <w:rPr>
          <w:sz w:val="28"/>
        </w:rPr>
        <w:t xml:space="preserve"> </w:t>
      </w:r>
      <w:r>
        <w:rPr>
          <w:sz w:val="28"/>
          <w:vertAlign w:val="subscript"/>
        </w:rPr>
        <w:t>элит</w:t>
      </w:r>
      <w:r>
        <w:rPr>
          <w:sz w:val="28"/>
        </w:rPr>
        <w:t xml:space="preserve"> – ставка субсидии, утвержденная правовым актом министерства (рублей).</w:t>
      </w:r>
    </w:p>
    <w:p w:rsidR="001D4264" w:rsidRDefault="00687B34">
      <w:pPr>
        <w:ind w:firstLine="709"/>
        <w:jc w:val="both"/>
        <w:rPr>
          <w:sz w:val="28"/>
        </w:rPr>
      </w:pPr>
      <w:proofErr w:type="gramStart"/>
      <w:r>
        <w:rPr>
          <w:sz w:val="28"/>
        </w:rPr>
        <w:t>К</w:t>
      </w:r>
      <w:proofErr w:type="gramEnd"/>
      <w:r>
        <w:rPr>
          <w:sz w:val="28"/>
        </w:rPr>
        <w:t xml:space="preserve"> – </w:t>
      </w:r>
      <w:proofErr w:type="gramStart"/>
      <w:r>
        <w:rPr>
          <w:sz w:val="28"/>
        </w:rPr>
        <w:t>коэффициент</w:t>
      </w:r>
      <w:proofErr w:type="gramEnd"/>
      <w:r>
        <w:rPr>
          <w:sz w:val="28"/>
        </w:rPr>
        <w:t>, который применяется к ставке субсидии:</w:t>
      </w:r>
    </w:p>
    <w:p w:rsidR="001D4264" w:rsidRDefault="00687B34">
      <w:pPr>
        <w:widowControl w:val="0"/>
        <w:ind w:firstLine="709"/>
        <w:jc w:val="both"/>
        <w:rPr>
          <w:sz w:val="28"/>
        </w:rPr>
      </w:pPr>
      <w:r>
        <w:rPr>
          <w:sz w:val="28"/>
        </w:rPr>
        <w:t xml:space="preserve">в случае выполнения получателем средств условия по достижению в году, предшествующем году получения субсидии, результата предоставления субсидии </w:t>
      </w:r>
      <w:r>
        <w:rPr>
          <w:sz w:val="28"/>
        </w:rPr>
        <w:br/>
        <w:t xml:space="preserve">к ставке применяется коэффициент в размере, равном отношению фактического значения за отчетный год </w:t>
      </w:r>
      <w:proofErr w:type="gramStart"/>
      <w:r>
        <w:rPr>
          <w:sz w:val="28"/>
        </w:rPr>
        <w:t>к</w:t>
      </w:r>
      <w:proofErr w:type="gramEnd"/>
      <w:r>
        <w:rPr>
          <w:sz w:val="28"/>
        </w:rPr>
        <w:t xml:space="preserve"> установленному, но не выше 1,2; </w:t>
      </w:r>
    </w:p>
    <w:p w:rsidR="001D4264" w:rsidRDefault="00687B34">
      <w:pPr>
        <w:widowControl w:val="0"/>
        <w:ind w:firstLine="709"/>
        <w:jc w:val="both"/>
        <w:rPr>
          <w:sz w:val="28"/>
        </w:rPr>
      </w:pPr>
      <w:r>
        <w:rPr>
          <w:sz w:val="28"/>
        </w:rPr>
        <w:t xml:space="preserve">в случае невыполнения получателем средств условия по достижению в отчетном финансовом году результата предоставления субсидии к ставке применяется коэффициент в размере, равном отношению фактического значения за отчетный год </w:t>
      </w:r>
      <w:proofErr w:type="gramStart"/>
      <w:r>
        <w:rPr>
          <w:sz w:val="28"/>
        </w:rPr>
        <w:t>к</w:t>
      </w:r>
      <w:proofErr w:type="gramEnd"/>
      <w:r>
        <w:rPr>
          <w:sz w:val="28"/>
        </w:rPr>
        <w:t xml:space="preserve"> установленному, но не менее 0,8;</w:t>
      </w:r>
    </w:p>
    <w:p w:rsidR="001D4264" w:rsidRDefault="00687B34">
      <w:pPr>
        <w:ind w:firstLine="709"/>
        <w:jc w:val="both"/>
        <w:rPr>
          <w:sz w:val="28"/>
        </w:rPr>
      </w:pPr>
      <w:r>
        <w:rPr>
          <w:sz w:val="28"/>
        </w:rPr>
        <w:t>А – коэффициент равный 2, применяемый к получателям субсидии, использующим семена отечественной селекции, при наличии в заявке копии договора на приобретение элитных семян отечественной селекции.</w:t>
      </w:r>
    </w:p>
    <w:p w:rsidR="001D4264" w:rsidRDefault="00687B34">
      <w:pPr>
        <w:ind w:firstLine="709"/>
        <w:jc w:val="both"/>
        <w:rPr>
          <w:spacing w:val="-2"/>
          <w:sz w:val="28"/>
        </w:rPr>
      </w:pPr>
      <w:r>
        <w:rPr>
          <w:sz w:val="28"/>
        </w:rPr>
        <w:t>В случае если участник отбора пострадал в результате действий вооруженных формирований Украины, при наличии подтверждающего документа, предусмотренного подпунктом 2.4.10 пункта 2.4 настоящего раздела, в размере субсидии, определенном в соответствии с настоящим пунктом, применяется повышающий коэффициент 1,5 на возобновление деятельности в рамках данного направления субсидирования.</w:t>
      </w:r>
    </w:p>
    <w:p w:rsidR="001D4264" w:rsidRDefault="00687B34">
      <w:pPr>
        <w:ind w:firstLine="709"/>
        <w:jc w:val="both"/>
        <w:rPr>
          <w:spacing w:val="-2"/>
          <w:sz w:val="28"/>
        </w:rPr>
      </w:pPr>
      <w:r>
        <w:rPr>
          <w:spacing w:val="-2"/>
          <w:sz w:val="28"/>
        </w:rPr>
        <w:t xml:space="preserve">2.16. </w:t>
      </w:r>
      <w:r>
        <w:rPr>
          <w:sz w:val="28"/>
        </w:rPr>
        <w:t xml:space="preserve">В течение 3 рабочих дней </w:t>
      </w:r>
      <w:proofErr w:type="gramStart"/>
      <w:r>
        <w:rPr>
          <w:sz w:val="28"/>
        </w:rPr>
        <w:t>с даты подписания</w:t>
      </w:r>
      <w:proofErr w:type="gramEnd"/>
      <w:r>
        <w:rPr>
          <w:sz w:val="28"/>
        </w:rPr>
        <w:t xml:space="preserve"> протокола рассмотрения заявок (принятия решения о предоставлении субсидии) Администрация заключает с получателем субсидии Соглашение в соответствии с типовой формой, установленной Министерством финансов Российской Федерации, в системе «Электронный бюджет».</w:t>
      </w:r>
    </w:p>
    <w:p w:rsidR="001D4264" w:rsidRDefault="00687B34">
      <w:pPr>
        <w:ind w:firstLine="709"/>
        <w:jc w:val="both"/>
        <w:rPr>
          <w:spacing w:val="-2"/>
          <w:sz w:val="28"/>
        </w:rPr>
      </w:pPr>
      <w:r>
        <w:rPr>
          <w:sz w:val="28"/>
        </w:rPr>
        <w:t>Участник отбора, не подписавший Соглашение в срок, установленный в абзаце первом настоящего пункта, признается уклонившимся от заключения Соглашения.</w:t>
      </w:r>
    </w:p>
    <w:p w:rsidR="001D4264" w:rsidRDefault="00687B34">
      <w:pPr>
        <w:widowControl w:val="0"/>
        <w:ind w:firstLine="709"/>
        <w:jc w:val="both"/>
        <w:rPr>
          <w:sz w:val="28"/>
        </w:rPr>
      </w:pPr>
      <w:r>
        <w:rPr>
          <w:sz w:val="28"/>
        </w:rPr>
        <w:t>2.17. Субсидия предоставляется на основании Соглашения, в котором предусматриваются в том числе:</w:t>
      </w:r>
    </w:p>
    <w:p w:rsidR="001D4264" w:rsidRDefault="00687B34">
      <w:pPr>
        <w:widowControl w:val="0"/>
        <w:ind w:firstLine="709"/>
        <w:jc w:val="both"/>
        <w:rPr>
          <w:sz w:val="28"/>
        </w:rPr>
      </w:pPr>
      <w:proofErr w:type="gramStart"/>
      <w:r>
        <w:rPr>
          <w:sz w:val="28"/>
        </w:rPr>
        <w:lastRenderedPageBreak/>
        <w:t>согласие получателя субсидии,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Администрацией соблюдения порядка и условий предоставления субсидии, в том</w:t>
      </w:r>
      <w:proofErr w:type="gramEnd"/>
      <w:r>
        <w:rPr>
          <w:sz w:val="28"/>
        </w:rPr>
        <w:t xml:space="preserve"> </w:t>
      </w:r>
      <w:proofErr w:type="gramStart"/>
      <w:r>
        <w:rPr>
          <w:sz w:val="28"/>
        </w:rPr>
        <w:t>числе</w:t>
      </w:r>
      <w:proofErr w:type="gramEnd"/>
      <w:r>
        <w:rPr>
          <w:sz w:val="28"/>
        </w:rPr>
        <w:t xml:space="preserve"> в части достижения результата предоставления субсидии, а также проверки уполномоченными органами государственного (муниципального) финансового контроля в соответствии со статьями 268</w:t>
      </w:r>
      <w:r>
        <w:rPr>
          <w:sz w:val="28"/>
          <w:vertAlign w:val="superscript"/>
        </w:rPr>
        <w:t>1</w:t>
      </w:r>
      <w:r>
        <w:rPr>
          <w:sz w:val="28"/>
        </w:rPr>
        <w:t>и 269</w:t>
      </w:r>
      <w:r>
        <w:rPr>
          <w:sz w:val="28"/>
          <w:vertAlign w:val="superscript"/>
        </w:rPr>
        <w:t>2</w:t>
      </w:r>
      <w:r>
        <w:rPr>
          <w:sz w:val="28"/>
        </w:rPr>
        <w:t xml:space="preserve"> Бюджетного кодекса Российской Федерации;</w:t>
      </w:r>
    </w:p>
    <w:p w:rsidR="001D4264" w:rsidRDefault="00687B34">
      <w:pPr>
        <w:widowControl w:val="0"/>
        <w:ind w:firstLine="709"/>
        <w:jc w:val="both"/>
        <w:rPr>
          <w:sz w:val="28"/>
        </w:rPr>
      </w:pPr>
      <w:r>
        <w:rPr>
          <w:sz w:val="28"/>
        </w:rPr>
        <w:t xml:space="preserve">соблюдение запрета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элитных семян, а также связанных </w:t>
      </w:r>
      <w:r>
        <w:rPr>
          <w:sz w:val="28"/>
        </w:rPr>
        <w:br/>
        <w:t>с достижением результатов предоставления этих средств иных операций, определенных настоящим Порядком;</w:t>
      </w:r>
    </w:p>
    <w:p w:rsidR="001D4264" w:rsidRDefault="00687B34">
      <w:pPr>
        <w:ind w:firstLine="709"/>
        <w:jc w:val="both"/>
        <w:rPr>
          <w:sz w:val="28"/>
        </w:rPr>
      </w:pPr>
      <w:r>
        <w:rPr>
          <w:sz w:val="28"/>
        </w:rPr>
        <w:t xml:space="preserve">условие о согласовании новых условий Соглашения или о расторжении Соглашения при </w:t>
      </w:r>
      <w:proofErr w:type="gramStart"/>
      <w:r w:rsidR="00133FE0">
        <w:rPr>
          <w:sz w:val="28"/>
        </w:rPr>
        <w:t>не достижении</w:t>
      </w:r>
      <w:proofErr w:type="gramEnd"/>
      <w:r>
        <w:rPr>
          <w:sz w:val="28"/>
        </w:rPr>
        <w:t xml:space="preserve"> согласия по новым условиям Соглашения в случае уменьшения Администрации ранее доведенных лимитов бюджетных обязательств, приводящих к невозможности предоставления субсидии в размере, определенном Соглашением;</w:t>
      </w:r>
    </w:p>
    <w:p w:rsidR="001D4264" w:rsidRDefault="00687B34">
      <w:pPr>
        <w:ind w:firstLine="709"/>
        <w:jc w:val="both"/>
        <w:rPr>
          <w:sz w:val="28"/>
        </w:rPr>
      </w:pPr>
      <w:r>
        <w:rPr>
          <w:sz w:val="28"/>
        </w:rPr>
        <w:t>условие о казначейском сопровождении, установленном правилами казначейского сопровождения в соответствии с бюджетным законодательством Российской Федерации;</w:t>
      </w:r>
    </w:p>
    <w:p w:rsidR="001D4264" w:rsidRDefault="00687B34">
      <w:pPr>
        <w:ind w:firstLine="709"/>
        <w:contextualSpacing/>
        <w:jc w:val="both"/>
        <w:rPr>
          <w:sz w:val="28"/>
        </w:rPr>
      </w:pPr>
      <w:r>
        <w:rPr>
          <w:sz w:val="28"/>
        </w:rPr>
        <w:t xml:space="preserve">принятие получателем субсидии обязательств о достижении в году </w:t>
      </w:r>
      <w:proofErr w:type="gramStart"/>
      <w:r>
        <w:rPr>
          <w:sz w:val="28"/>
        </w:rPr>
        <w:t>получения субсидии результатов использования субсидии</w:t>
      </w:r>
      <w:proofErr w:type="gramEnd"/>
      <w:r>
        <w:rPr>
          <w:sz w:val="28"/>
        </w:rPr>
        <w:t xml:space="preserve"> в соответствии с заключенным Соглашением.</w:t>
      </w:r>
    </w:p>
    <w:p w:rsidR="001D4264" w:rsidRDefault="00687B34">
      <w:pPr>
        <w:widowControl w:val="0"/>
        <w:ind w:firstLine="709"/>
        <w:jc w:val="both"/>
        <w:rPr>
          <w:sz w:val="28"/>
        </w:rPr>
      </w:pPr>
      <w:r>
        <w:rPr>
          <w:sz w:val="28"/>
        </w:rPr>
        <w:t>Дополнительное соглашение к Соглашению заключается по типовой форме, установленной Министерством финансов Российской Федерации, в порядке и на условиях, определенных Соглашением.</w:t>
      </w:r>
    </w:p>
    <w:p w:rsidR="001D4264" w:rsidRDefault="00687B34">
      <w:pPr>
        <w:widowControl w:val="0"/>
        <w:ind w:firstLine="709"/>
        <w:jc w:val="both"/>
        <w:rPr>
          <w:sz w:val="28"/>
        </w:rPr>
      </w:pPr>
      <w:r>
        <w:rPr>
          <w:sz w:val="28"/>
        </w:rPr>
        <w:t>2.18. Распределение субсидий между участниками отбора осуществляется в пределах бюджетных ассигнований, предусмотренных на текущий финансовый год.</w:t>
      </w:r>
    </w:p>
    <w:p w:rsidR="001D4264" w:rsidRDefault="00687B34">
      <w:pPr>
        <w:widowControl w:val="0"/>
        <w:tabs>
          <w:tab w:val="left" w:pos="2063"/>
        </w:tabs>
        <w:ind w:firstLine="709"/>
        <w:jc w:val="both"/>
        <w:rPr>
          <w:sz w:val="28"/>
        </w:rPr>
      </w:pPr>
      <w:r>
        <w:rPr>
          <w:sz w:val="28"/>
        </w:rPr>
        <w:t>2.19. В случае если общий объем средств, запрашиваемых получателями субсидий, превышает объемы ассигнований, предусмотренных в местном бюджете на эти цели в текущем финансовом году, распределение субсидий осуществляется в той последовательности, в которой поступали и регистрировались заявки.</w:t>
      </w:r>
    </w:p>
    <w:p w:rsidR="001D4264" w:rsidRDefault="00687B34">
      <w:pPr>
        <w:widowControl w:val="0"/>
        <w:ind w:firstLine="709"/>
        <w:jc w:val="both"/>
        <w:rPr>
          <w:sz w:val="28"/>
        </w:rPr>
      </w:pPr>
      <w:r>
        <w:rPr>
          <w:sz w:val="28"/>
        </w:rPr>
        <w:t xml:space="preserve">В случае превышения заявленных к возмещению сумм субсидий 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участника отбора финансируется в пределах остатка </w:t>
      </w:r>
      <w:r>
        <w:rPr>
          <w:sz w:val="28"/>
        </w:rPr>
        <w:lastRenderedPageBreak/>
        <w:t>бюджетных ассигнований.</w:t>
      </w:r>
    </w:p>
    <w:p w:rsidR="001D4264" w:rsidRDefault="00687B34">
      <w:pPr>
        <w:ind w:firstLine="709"/>
        <w:jc w:val="both"/>
        <w:rPr>
          <w:sz w:val="28"/>
        </w:rPr>
      </w:pPr>
      <w:r>
        <w:rPr>
          <w:sz w:val="28"/>
        </w:rPr>
        <w:t>2.20. При реорганизации получателя субсидии, являющегося юридическим лицом, в форме слияния, присоединения,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D4264" w:rsidRDefault="00687B34">
      <w:pPr>
        <w:ind w:firstLine="709"/>
        <w:jc w:val="both"/>
        <w:rPr>
          <w:sz w:val="28"/>
        </w:rPr>
      </w:pPr>
      <w:proofErr w:type="gramStart"/>
      <w:r>
        <w:rPr>
          <w:sz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Pr>
          <w:sz w:val="28"/>
        </w:rPr>
        <w:t xml:space="preserve"> </w:t>
      </w:r>
      <w:proofErr w:type="gramStart"/>
      <w:r>
        <w:rPr>
          <w:sz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1D4264" w:rsidRDefault="00687B34">
      <w:pPr>
        <w:widowControl w:val="0"/>
        <w:ind w:firstLine="709"/>
        <w:jc w:val="both"/>
        <w:rPr>
          <w:sz w:val="28"/>
        </w:rPr>
      </w:pPr>
      <w:proofErr w:type="gramStart"/>
      <w:r>
        <w:rPr>
          <w:sz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Pr>
          <w:sz w:val="28"/>
        </w:rPr>
        <w:t xml:space="preserve"> перемены лица в обязательстве с указанием стороны в Соглашении иного лица, являющегося правопреемником</w:t>
      </w:r>
    </w:p>
    <w:p w:rsidR="001D4264" w:rsidRDefault="00687B34">
      <w:pPr>
        <w:pStyle w:val="ConsPlusTitle"/>
        <w:ind w:firstLine="709"/>
        <w:jc w:val="both"/>
        <w:rPr>
          <w:rFonts w:ascii="Times New Roman" w:hAnsi="Times New Roman"/>
          <w:b w:val="0"/>
          <w:sz w:val="28"/>
        </w:rPr>
      </w:pPr>
      <w:r>
        <w:rPr>
          <w:rFonts w:ascii="Times New Roman" w:hAnsi="Times New Roman"/>
          <w:b w:val="0"/>
          <w:sz w:val="28"/>
        </w:rPr>
        <w:t>2.21</w:t>
      </w:r>
      <w:r>
        <w:rPr>
          <w:sz w:val="28"/>
        </w:rPr>
        <w:t>. </w:t>
      </w:r>
      <w:r>
        <w:rPr>
          <w:rFonts w:ascii="Times New Roman" w:hAnsi="Times New Roman"/>
          <w:b w:val="0"/>
          <w:sz w:val="28"/>
        </w:rPr>
        <w:t>Результатом предоставления субсидии на поддержку элитного семеноводства является доля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общей площади посевов, занятой семенами сортов растений (процентов).</w:t>
      </w:r>
    </w:p>
    <w:p w:rsidR="001D4264" w:rsidRDefault="00687B34">
      <w:pPr>
        <w:pStyle w:val="ConsPlusTitle"/>
        <w:ind w:firstLine="709"/>
        <w:jc w:val="both"/>
        <w:rPr>
          <w:rFonts w:ascii="Times New Roman" w:hAnsi="Times New Roman"/>
          <w:b w:val="0"/>
          <w:sz w:val="28"/>
        </w:rPr>
      </w:pPr>
      <w:r>
        <w:rPr>
          <w:rFonts w:ascii="Times New Roman" w:hAnsi="Times New Roman"/>
          <w:b w:val="0"/>
          <w:sz w:val="28"/>
        </w:rPr>
        <w:t xml:space="preserve">Значение результата предоставления субсидии определяется в Соглашениях соответствии с </w:t>
      </w:r>
      <w:r>
        <w:rPr>
          <w:rFonts w:ascii="Times New Roman" w:hAnsi="Times New Roman"/>
          <w:b w:val="0"/>
          <w:sz w:val="28"/>
          <w:u w:val="single"/>
        </w:rPr>
        <w:t>приложением № 5</w:t>
      </w:r>
      <w:r>
        <w:rPr>
          <w:rFonts w:ascii="Times New Roman" w:hAnsi="Times New Roman"/>
          <w:b w:val="0"/>
          <w:sz w:val="28"/>
        </w:rPr>
        <w:t xml:space="preserve"> к настоящему Порядку.</w:t>
      </w:r>
    </w:p>
    <w:p w:rsidR="001D4264" w:rsidRDefault="00687B34">
      <w:pPr>
        <w:ind w:firstLine="709"/>
        <w:jc w:val="both"/>
        <w:rPr>
          <w:sz w:val="28"/>
        </w:rPr>
      </w:pPr>
      <w:r>
        <w:rPr>
          <w:sz w:val="28"/>
        </w:rPr>
        <w:t>2.22. Средства субсидии подлежат казначейскому сопровождению.</w:t>
      </w:r>
    </w:p>
    <w:p w:rsidR="001D4264" w:rsidRDefault="00687B34">
      <w:pPr>
        <w:ind w:firstLine="709"/>
        <w:jc w:val="both"/>
        <w:rPr>
          <w:sz w:val="28"/>
        </w:rPr>
      </w:pPr>
      <w:r>
        <w:rPr>
          <w:sz w:val="28"/>
        </w:rPr>
        <w:t>2.23. Перечисление субсидии осуществляется на лицевой счет, открытый получателем субсидии в установленном порядке в органе Федерального казначейства.</w:t>
      </w:r>
    </w:p>
    <w:p w:rsidR="001D4264" w:rsidRDefault="00687B34">
      <w:pPr>
        <w:ind w:firstLine="709"/>
        <w:jc w:val="both"/>
        <w:rPr>
          <w:sz w:val="28"/>
        </w:rPr>
      </w:pPr>
      <w:r>
        <w:rPr>
          <w:sz w:val="28"/>
        </w:rPr>
        <w:t>В целях перечисления субсидии:</w:t>
      </w:r>
    </w:p>
    <w:p w:rsidR="001D4264" w:rsidRDefault="00687B34">
      <w:pPr>
        <w:ind w:firstLine="709"/>
        <w:jc w:val="both"/>
        <w:rPr>
          <w:sz w:val="28"/>
        </w:rPr>
      </w:pPr>
      <w:r>
        <w:rPr>
          <w:sz w:val="28"/>
        </w:rPr>
        <w:lastRenderedPageBreak/>
        <w:t>Администрация формирует и представляет в территориальный отдел Управления Федерального казначейства Ростовской области перечень получателей субсидии;</w:t>
      </w:r>
    </w:p>
    <w:p w:rsidR="001D4264" w:rsidRDefault="00687B34">
      <w:pPr>
        <w:ind w:firstLine="709"/>
        <w:jc w:val="both"/>
        <w:rPr>
          <w:sz w:val="28"/>
        </w:rPr>
      </w:pPr>
      <w:r>
        <w:rPr>
          <w:sz w:val="28"/>
        </w:rPr>
        <w:t>получатель субсидии открывает в установленном порядке в органе Федерального казначейства лицевой счет и в течение 3 рабочих дней со дня открытия лицевого счета письменно извещает Администрацию о реквизитах лицевого счета;</w:t>
      </w:r>
    </w:p>
    <w:p w:rsidR="001D4264" w:rsidRDefault="00687B34">
      <w:pPr>
        <w:ind w:firstLine="709"/>
        <w:jc w:val="both"/>
        <w:rPr>
          <w:sz w:val="28"/>
        </w:rPr>
      </w:pPr>
      <w:r>
        <w:rPr>
          <w:sz w:val="28"/>
        </w:rPr>
        <w:t>Администрация в течение 3 рабочих дней после представления извещения об 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w:t>
      </w:r>
    </w:p>
    <w:p w:rsidR="001D4264" w:rsidRDefault="00687B34">
      <w:pPr>
        <w:ind w:firstLine="709"/>
        <w:jc w:val="both"/>
        <w:rPr>
          <w:sz w:val="28"/>
        </w:rPr>
      </w:pPr>
      <w:r>
        <w:rPr>
          <w:sz w:val="28"/>
        </w:rPr>
        <w:t>2.24. Получатель субсидии осуществляет расходование средств субсидии с лицевого счета и обеспечивает соблюдение казначейского сопровождения, установленного правилами казначейского сопровождения в соответствии с бюджетным законодательством Российской Федерации, а также обеспечивает соблюдение следующих условий:</w:t>
      </w:r>
    </w:p>
    <w:p w:rsidR="001D4264" w:rsidRDefault="00687B34">
      <w:pPr>
        <w:ind w:firstLine="709"/>
        <w:jc w:val="both"/>
        <w:rPr>
          <w:sz w:val="28"/>
        </w:rPr>
      </w:pPr>
      <w:r>
        <w:rPr>
          <w:sz w:val="28"/>
        </w:rPr>
        <w:t>запрета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элитных семян, а также связанных с достижением результатов предоставления этих средств иных операций, определенных настоящим Порядком;</w:t>
      </w:r>
    </w:p>
    <w:p w:rsidR="001D4264" w:rsidRDefault="00687B34">
      <w:pPr>
        <w:ind w:firstLine="709"/>
        <w:jc w:val="both"/>
        <w:rPr>
          <w:sz w:val="28"/>
        </w:rPr>
      </w:pPr>
      <w:r>
        <w:rPr>
          <w:sz w:val="28"/>
        </w:rPr>
        <w:t>запрета на приобретение товаров, работ (услуг), осуществление иных операций, не связанных с приобретением элитных семян.</w:t>
      </w:r>
    </w:p>
    <w:p w:rsidR="001D4264" w:rsidRDefault="00687B34">
      <w:pPr>
        <w:ind w:firstLine="709"/>
        <w:jc w:val="both"/>
        <w:rPr>
          <w:color w:val="000000" w:themeColor="text1"/>
          <w:sz w:val="28"/>
        </w:rPr>
      </w:pPr>
      <w:r>
        <w:rPr>
          <w:sz w:val="28"/>
        </w:rPr>
        <w:t>2.25.</w:t>
      </w:r>
      <w:r>
        <w:rPr>
          <w:color w:val="000000" w:themeColor="text1"/>
          <w:sz w:val="28"/>
        </w:rPr>
        <w:t xml:space="preserve"> В срок не позднее 15-го ноября года предоставления субсидии получатель субсидии представляет в Администрацию документы, подтверждающие целевое использование субсидии (приобретение элитных семян и посев приобретенных элитных семян):</w:t>
      </w:r>
    </w:p>
    <w:p w:rsidR="001D4264" w:rsidRDefault="00687B34">
      <w:pPr>
        <w:widowControl w:val="0"/>
        <w:ind w:firstLine="709"/>
        <w:jc w:val="both"/>
        <w:rPr>
          <w:sz w:val="28"/>
        </w:rPr>
      </w:pPr>
      <w:r>
        <w:rPr>
          <w:sz w:val="28"/>
        </w:rPr>
        <w:t xml:space="preserve">реестр документов, подтверждающих целевое использование субсидии, по форме согласно </w:t>
      </w:r>
      <w:r>
        <w:rPr>
          <w:sz w:val="28"/>
          <w:u w:val="single"/>
        </w:rPr>
        <w:t>приложению № 6</w:t>
      </w:r>
      <w:r>
        <w:rPr>
          <w:sz w:val="28"/>
        </w:rPr>
        <w:t xml:space="preserve"> к настоящему Порядку;</w:t>
      </w:r>
    </w:p>
    <w:p w:rsidR="001D4264" w:rsidRDefault="00687B34">
      <w:pPr>
        <w:widowControl w:val="0"/>
        <w:ind w:firstLine="709"/>
        <w:jc w:val="both"/>
        <w:rPr>
          <w:sz w:val="28"/>
        </w:rPr>
      </w:pPr>
      <w:r>
        <w:rPr>
          <w:sz w:val="28"/>
        </w:rPr>
        <w:t xml:space="preserve">опись документов для подтверждения целевого использования субсидии по форме согласно </w:t>
      </w:r>
      <w:r>
        <w:rPr>
          <w:sz w:val="28"/>
          <w:u w:val="single"/>
        </w:rPr>
        <w:t>приложению № 1</w:t>
      </w:r>
      <w:r>
        <w:rPr>
          <w:sz w:val="28"/>
        </w:rPr>
        <w:t xml:space="preserve"> к настоящему Порядку;</w:t>
      </w:r>
    </w:p>
    <w:p w:rsidR="001D4264" w:rsidRDefault="00687B34">
      <w:pPr>
        <w:widowControl w:val="0"/>
        <w:ind w:firstLine="709"/>
        <w:jc w:val="both"/>
        <w:rPr>
          <w:sz w:val="28"/>
        </w:rPr>
      </w:pPr>
      <w:r>
        <w:rPr>
          <w:sz w:val="28"/>
        </w:rPr>
        <w:t>копии договоров на приобретение элитных семян, заключенных с учетом использования средств субсидии (далее – договор), заверенные получателем субсидии;</w:t>
      </w:r>
    </w:p>
    <w:p w:rsidR="001D4264" w:rsidRDefault="00687B34">
      <w:pPr>
        <w:ind w:firstLine="709"/>
        <w:jc w:val="both"/>
        <w:rPr>
          <w:sz w:val="28"/>
        </w:rPr>
      </w:pPr>
      <w:r>
        <w:rPr>
          <w:sz w:val="28"/>
        </w:rPr>
        <w:t>копии счетов в случае их указания в назначении платежа платежного поручения, включая оформленных с использованием сертификата электронной подписи, заверенные получателем субсидии;</w:t>
      </w:r>
    </w:p>
    <w:p w:rsidR="001D4264" w:rsidRDefault="00687B34">
      <w:pPr>
        <w:widowControl w:val="0"/>
        <w:ind w:firstLine="709"/>
        <w:jc w:val="both"/>
        <w:rPr>
          <w:sz w:val="28"/>
        </w:rPr>
      </w:pPr>
      <w:r>
        <w:rPr>
          <w:sz w:val="28"/>
        </w:rPr>
        <w:t>копии платежных поручений и копии выписок из лицевого счета, подтверждающих фактическую оплату за счет средств субсидии части стоимости приобретенных элитных семян, с указанием в назначении платежа реквизитов договора (при наличии), заверенные получателем субсидии;</w:t>
      </w:r>
    </w:p>
    <w:p w:rsidR="001D4264" w:rsidRDefault="00687B34">
      <w:pPr>
        <w:widowControl w:val="0"/>
        <w:ind w:firstLine="709"/>
        <w:jc w:val="both"/>
        <w:rPr>
          <w:sz w:val="28"/>
        </w:rPr>
      </w:pPr>
      <w:r>
        <w:rPr>
          <w:sz w:val="28"/>
        </w:rPr>
        <w:t>копии товарных накладных или универсальных передаточных документов, включая оформленных с использованием сертификата электронной подписи, подтверждающих получение оплаченных элитных семян в рамках договора, заверенные получателем субсидии;</w:t>
      </w:r>
    </w:p>
    <w:p w:rsidR="001D4264" w:rsidRDefault="00687B34">
      <w:pPr>
        <w:spacing w:before="43" w:line="307" w:lineRule="exact"/>
        <w:ind w:firstLine="709"/>
        <w:jc w:val="both"/>
        <w:rPr>
          <w:sz w:val="28"/>
        </w:rPr>
      </w:pPr>
      <w:r>
        <w:rPr>
          <w:sz w:val="28"/>
        </w:rPr>
        <w:lastRenderedPageBreak/>
        <w:t xml:space="preserve">копии актов расхода семян, заверенные получателем субсидии (на всю площадь, указанную в плане расходов на приобретение элитных семян); </w:t>
      </w:r>
    </w:p>
    <w:p w:rsidR="001D4264" w:rsidRDefault="00687B34">
      <w:pPr>
        <w:spacing w:before="43" w:line="307" w:lineRule="exact"/>
        <w:ind w:firstLine="709"/>
        <w:jc w:val="both"/>
        <w:rPr>
          <w:sz w:val="28"/>
        </w:rPr>
      </w:pPr>
      <w:r>
        <w:rPr>
          <w:sz w:val="28"/>
        </w:rPr>
        <w:t xml:space="preserve">копии документов, удостоверяющих сортовые и посевные качества приобретенных и высеянных семян; </w:t>
      </w:r>
    </w:p>
    <w:p w:rsidR="001D4264" w:rsidRDefault="00687B34">
      <w:pPr>
        <w:widowControl w:val="0"/>
        <w:ind w:firstLine="709"/>
        <w:jc w:val="both"/>
        <w:rPr>
          <w:sz w:val="28"/>
        </w:rPr>
      </w:pPr>
      <w:r>
        <w:rPr>
          <w:sz w:val="28"/>
        </w:rPr>
        <w:t>реестр земельных участков, на которых произведен высев элитных семян в текущем году, по форме согласно приложению № 7 к настоящему Порядку;</w:t>
      </w:r>
    </w:p>
    <w:p w:rsidR="001D4264" w:rsidRDefault="00687B34">
      <w:pPr>
        <w:widowControl w:val="0"/>
        <w:ind w:firstLine="709"/>
        <w:jc w:val="both"/>
        <w:rPr>
          <w:sz w:val="28"/>
        </w:rPr>
      </w:pPr>
      <w:r>
        <w:rPr>
          <w:sz w:val="28"/>
        </w:rPr>
        <w:t>план расходов на приобретение элитных семян, скорректированный без изменения итогового размера посевных площадей, по форме согласно приложению № 4 к настоящему Порядку (при необходимости).</w:t>
      </w:r>
    </w:p>
    <w:p w:rsidR="001D4264" w:rsidRDefault="00687B34">
      <w:pPr>
        <w:widowControl w:val="0"/>
        <w:ind w:firstLine="709"/>
        <w:jc w:val="both"/>
        <w:rPr>
          <w:sz w:val="28"/>
        </w:rPr>
      </w:pPr>
      <w:r>
        <w:rPr>
          <w:sz w:val="28"/>
        </w:rPr>
        <w:t>2.26. В срок не позднее 15-го декабря года предоставления субсидии получатель субсидии представляет в Администрацию копию договора страхования с государственной поддержкой, заключенный в соответствии с Федеральным законом от 25.07.2011 № 260-ФЗ, и платежные документы (платежные поручения, выписки) по оплате первого взноса страховой премии по договору страхования.</w:t>
      </w:r>
    </w:p>
    <w:p w:rsidR="001D4264" w:rsidRDefault="00687B34">
      <w:pPr>
        <w:pStyle w:val="ConsPlusTitle"/>
        <w:ind w:firstLine="709"/>
        <w:jc w:val="both"/>
        <w:rPr>
          <w:rFonts w:ascii="Times New Roman" w:hAnsi="Times New Roman"/>
          <w:b w:val="0"/>
          <w:sz w:val="28"/>
        </w:rPr>
      </w:pPr>
      <w:r>
        <w:rPr>
          <w:rFonts w:ascii="Times New Roman" w:hAnsi="Times New Roman"/>
          <w:b w:val="0"/>
          <w:sz w:val="28"/>
        </w:rPr>
        <w:t>2.27. Получатели субсидии несут ответственность в соответствии с законодательством Ростовской области за представление органам местного самоуправления и (или) должностным лицам органов местного самоуправления заведомо ложной информации.</w:t>
      </w:r>
    </w:p>
    <w:p w:rsidR="001D4264" w:rsidRDefault="00687B34">
      <w:pPr>
        <w:widowControl w:val="0"/>
        <w:spacing w:before="220"/>
        <w:ind w:firstLine="709"/>
        <w:jc w:val="center"/>
        <w:rPr>
          <w:sz w:val="28"/>
        </w:rPr>
      </w:pPr>
      <w:r>
        <w:rPr>
          <w:sz w:val="28"/>
        </w:rPr>
        <w:t>3. Требования к отчетности</w:t>
      </w:r>
    </w:p>
    <w:p w:rsidR="001D4264" w:rsidRDefault="00687B34" w:rsidP="007527D2">
      <w:pPr>
        <w:widowControl w:val="0"/>
        <w:spacing w:before="220"/>
        <w:ind w:firstLine="709"/>
        <w:jc w:val="both"/>
        <w:rPr>
          <w:sz w:val="28"/>
        </w:rPr>
      </w:pPr>
      <w:r>
        <w:rPr>
          <w:sz w:val="28"/>
        </w:rPr>
        <w:t>3Получатели субсидии представляют в Администрацию ежеквартально до 10-го числа месяца, следующего за отчетным кварталом, отчеты о достижении значений результата предоставления субсидии, отчеты об осуществлении расходов, источником финансового обеспечения которых является субсидия, по форме, предусмотренной типовой формой, установленной Министерством финансов Российской Федерации для Соглашений, в системе «Электронный бюджет».</w:t>
      </w:r>
    </w:p>
    <w:p w:rsidR="001D4264" w:rsidRDefault="00687B34">
      <w:pPr>
        <w:widowControl w:val="0"/>
        <w:spacing w:before="220"/>
        <w:ind w:firstLine="709"/>
        <w:jc w:val="both"/>
        <w:rPr>
          <w:sz w:val="28"/>
        </w:rPr>
      </w:pPr>
      <w:r>
        <w:rPr>
          <w:sz w:val="28"/>
        </w:rPr>
        <w:t xml:space="preserve">3.2. Администрация осуществляет проверку отчетов, указанных в пункте 3.1 настоящего раздела, в течение 15 рабочих дней </w:t>
      </w:r>
      <w:proofErr w:type="gramStart"/>
      <w:r>
        <w:rPr>
          <w:sz w:val="28"/>
        </w:rPr>
        <w:t>с даты окончания</w:t>
      </w:r>
      <w:proofErr w:type="gramEnd"/>
      <w:r>
        <w:rPr>
          <w:sz w:val="28"/>
        </w:rPr>
        <w:t xml:space="preserve"> срока представления отчетов в Администрацию. В случае наличия или отсутствия замечаний к отчетам Администрация в течение 5 рабочих дней </w:t>
      </w:r>
      <w:proofErr w:type="gramStart"/>
      <w:r>
        <w:rPr>
          <w:sz w:val="28"/>
        </w:rPr>
        <w:t>с даты завершения</w:t>
      </w:r>
      <w:proofErr w:type="gramEnd"/>
      <w:r>
        <w:rPr>
          <w:sz w:val="28"/>
        </w:rPr>
        <w:t xml:space="preserve"> проверки уведомляет получателя субсидии о необходимости уточнения либо о принятии отчета соответственно.</w:t>
      </w:r>
    </w:p>
    <w:p w:rsidR="001D4264" w:rsidRPr="00656C52" w:rsidRDefault="001D4264">
      <w:pPr>
        <w:widowControl w:val="0"/>
        <w:ind w:firstLine="709"/>
        <w:jc w:val="both"/>
        <w:rPr>
          <w:sz w:val="16"/>
        </w:rPr>
      </w:pPr>
    </w:p>
    <w:p w:rsidR="001D4264" w:rsidRDefault="00687B34">
      <w:pPr>
        <w:widowControl w:val="0"/>
        <w:jc w:val="center"/>
        <w:outlineLvl w:val="1"/>
        <w:rPr>
          <w:sz w:val="28"/>
        </w:rPr>
      </w:pPr>
      <w:r>
        <w:rPr>
          <w:sz w:val="28"/>
        </w:rPr>
        <w:t>4. Требования об осуществлении контроля (мониторинга) за соблюдением порядка и условий предоставления субсидии и ответственности за их нарушение</w:t>
      </w:r>
    </w:p>
    <w:p w:rsidR="001D4264" w:rsidRPr="00656C52" w:rsidRDefault="001D4264">
      <w:pPr>
        <w:widowControl w:val="0"/>
        <w:ind w:firstLine="709"/>
        <w:jc w:val="center"/>
        <w:rPr>
          <w:sz w:val="14"/>
        </w:rPr>
      </w:pPr>
    </w:p>
    <w:p w:rsidR="001D4264" w:rsidRDefault="00687B34">
      <w:pPr>
        <w:ind w:firstLine="709"/>
        <w:jc w:val="both"/>
        <w:rPr>
          <w:sz w:val="28"/>
        </w:rPr>
      </w:pPr>
      <w:r>
        <w:rPr>
          <w:sz w:val="28"/>
        </w:rPr>
        <w:t>4.1. </w:t>
      </w:r>
      <w:proofErr w:type="gramStart"/>
      <w:r>
        <w:rPr>
          <w:sz w:val="28"/>
        </w:rPr>
        <w:t>Контроль за</w:t>
      </w:r>
      <w:proofErr w:type="gramEnd"/>
      <w:r>
        <w:rPr>
          <w:sz w:val="28"/>
        </w:rPr>
        <w:t xml:space="preserve"> соблюдением порядка и условий предоставления субсидии получателю субсидии, в том числе в части достижения результата предоставления субсидии, осуществляется Администрацией.</w:t>
      </w:r>
    </w:p>
    <w:p w:rsidR="001D4264" w:rsidRDefault="00687B34">
      <w:pPr>
        <w:ind w:firstLine="709"/>
        <w:jc w:val="both"/>
        <w:rPr>
          <w:sz w:val="28"/>
        </w:rPr>
      </w:pPr>
      <w:r>
        <w:rPr>
          <w:sz w:val="28"/>
        </w:rPr>
        <w:t xml:space="preserve">Уполномоченными органами государственного (муниципального) финансового контроля осуществляются проверки в соответствии </w:t>
      </w:r>
      <w:r>
        <w:rPr>
          <w:color w:val="000000" w:themeColor="text1"/>
          <w:sz w:val="28"/>
        </w:rPr>
        <w:t xml:space="preserve">со </w:t>
      </w:r>
      <w:hyperlink r:id="rId19" w:history="1">
        <w:r>
          <w:rPr>
            <w:rStyle w:val="44"/>
            <w:color w:val="000000" w:themeColor="text1"/>
            <w:sz w:val="28"/>
          </w:rPr>
          <w:t>статьями 268</w:t>
        </w:r>
      </w:hyperlink>
      <w:r>
        <w:rPr>
          <w:color w:val="000000" w:themeColor="text1"/>
          <w:sz w:val="28"/>
          <w:vertAlign w:val="superscript"/>
        </w:rPr>
        <w:t>1</w:t>
      </w:r>
      <w:r>
        <w:rPr>
          <w:color w:val="000000" w:themeColor="text1"/>
          <w:sz w:val="28"/>
        </w:rPr>
        <w:t xml:space="preserve"> и </w:t>
      </w:r>
      <w:hyperlink r:id="rId20" w:history="1">
        <w:r>
          <w:rPr>
            <w:rStyle w:val="44"/>
            <w:color w:val="000000" w:themeColor="text1"/>
            <w:sz w:val="28"/>
          </w:rPr>
          <w:t>269</w:t>
        </w:r>
      </w:hyperlink>
      <w:r>
        <w:rPr>
          <w:color w:val="000000" w:themeColor="text1"/>
          <w:sz w:val="28"/>
          <w:vertAlign w:val="superscript"/>
        </w:rPr>
        <w:t xml:space="preserve">2 </w:t>
      </w:r>
      <w:r>
        <w:rPr>
          <w:sz w:val="28"/>
        </w:rPr>
        <w:t>Бюджетного кодекса Российской Федерации.</w:t>
      </w:r>
    </w:p>
    <w:p w:rsidR="001D4264" w:rsidRDefault="00687B34">
      <w:pPr>
        <w:ind w:firstLine="709"/>
        <w:jc w:val="both"/>
        <w:rPr>
          <w:sz w:val="28"/>
        </w:rPr>
      </w:pPr>
      <w:r>
        <w:rPr>
          <w:sz w:val="28"/>
        </w:rPr>
        <w:lastRenderedPageBreak/>
        <w:t>4.2. Администрация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события, отражающего факт завершения соответствующего мероприятия по получению результата предоставления субсидии (контрольной точки), в порядке и по формам, которые установлены Министерством финансов Российской Федерации.</w:t>
      </w:r>
    </w:p>
    <w:p w:rsidR="001D4264" w:rsidRDefault="00687B34">
      <w:pPr>
        <w:ind w:firstLine="709"/>
        <w:jc w:val="both"/>
        <w:rPr>
          <w:sz w:val="28"/>
        </w:rPr>
      </w:pPr>
      <w:r>
        <w:rPr>
          <w:sz w:val="28"/>
        </w:rPr>
        <w:t xml:space="preserve">4.3. В случае нарушения получателем субсидии условий, установленных при предоставлении субсидии, </w:t>
      </w:r>
      <w:proofErr w:type="gramStart"/>
      <w:r>
        <w:rPr>
          <w:sz w:val="28"/>
        </w:rPr>
        <w:t>выявленного</w:t>
      </w:r>
      <w:proofErr w:type="gramEnd"/>
      <w:r>
        <w:rPr>
          <w:sz w:val="28"/>
        </w:rPr>
        <w:t xml:space="preserve"> в том числе по фактам проверок, проведенных Администрацией и уполномоченным органом государственного </w:t>
      </w:r>
      <w:r w:rsidR="007874A5">
        <w:rPr>
          <w:sz w:val="28"/>
        </w:rPr>
        <w:t xml:space="preserve">(муниципального) </w:t>
      </w:r>
      <w:r>
        <w:rPr>
          <w:sz w:val="28"/>
        </w:rPr>
        <w:t>финансового контроля, а также в иных случаях, предусмотренных Соглашением, Администрация в течение 10 рабочих дней со дня установления указанных фактов уведомляет получателя субсидии об одностороннем отказе от исполнения Соглашения в соответствии со статьей 450</w:t>
      </w:r>
      <w:r>
        <w:rPr>
          <w:sz w:val="28"/>
          <w:vertAlign w:val="superscript"/>
        </w:rPr>
        <w:t>1</w:t>
      </w:r>
      <w:r>
        <w:rPr>
          <w:sz w:val="28"/>
        </w:rPr>
        <w:t xml:space="preserve"> Гражданского кодекса Российской Федерации и необходимости возврата в местный бюджет субсидии в полном объеме.</w:t>
      </w:r>
    </w:p>
    <w:p w:rsidR="001D4264" w:rsidRDefault="00687B34">
      <w:pPr>
        <w:ind w:firstLine="709"/>
        <w:jc w:val="both"/>
        <w:rPr>
          <w:sz w:val="28"/>
          <w:shd w:val="clear" w:color="auto" w:fill="95BFFF"/>
        </w:rPr>
      </w:pPr>
      <w:r>
        <w:rPr>
          <w:sz w:val="28"/>
        </w:rPr>
        <w:t xml:space="preserve">4.4. При </w:t>
      </w:r>
      <w:proofErr w:type="gramStart"/>
      <w:r w:rsidR="00133FE0">
        <w:rPr>
          <w:sz w:val="28"/>
        </w:rPr>
        <w:t>не достижении</w:t>
      </w:r>
      <w:proofErr w:type="gramEnd"/>
      <w:r>
        <w:rPr>
          <w:sz w:val="28"/>
        </w:rPr>
        <w:t xml:space="preserve"> значения результата предоставления субсидии Администрация в течение 10 рабочих дней со дня установления указанных фактов уведомляет получателя субсидии о необходимости возврата субсидии в размере, рассчитанном по следующей формуле:</w:t>
      </w:r>
    </w:p>
    <w:p w:rsidR="001D4264" w:rsidRPr="00656C52" w:rsidRDefault="001D4264">
      <w:pPr>
        <w:ind w:firstLine="709"/>
        <w:jc w:val="both"/>
        <w:rPr>
          <w:sz w:val="12"/>
          <w:shd w:val="clear" w:color="auto" w:fill="95BFFF"/>
        </w:rPr>
      </w:pPr>
    </w:p>
    <w:p w:rsidR="001D4264" w:rsidRDefault="00687B34">
      <w:pPr>
        <w:jc w:val="center"/>
        <w:rPr>
          <w:sz w:val="28"/>
        </w:rPr>
      </w:pPr>
      <w:proofErr w:type="spellStart"/>
      <w:proofErr w:type="gramStart"/>
      <w:r>
        <w:rPr>
          <w:sz w:val="28"/>
        </w:rPr>
        <w:t>V</w:t>
      </w:r>
      <w:proofErr w:type="gramEnd"/>
      <w:r>
        <w:rPr>
          <w:sz w:val="28"/>
          <w:vertAlign w:val="subscript"/>
        </w:rPr>
        <w:t>возврата</w:t>
      </w:r>
      <w:proofErr w:type="spellEnd"/>
      <w:r>
        <w:rPr>
          <w:sz w:val="28"/>
        </w:rPr>
        <w:t xml:space="preserve"> = </w:t>
      </w:r>
      <w:proofErr w:type="spellStart"/>
      <w:r>
        <w:rPr>
          <w:sz w:val="28"/>
        </w:rPr>
        <w:t>V</w:t>
      </w:r>
      <w:r>
        <w:rPr>
          <w:sz w:val="28"/>
          <w:vertAlign w:val="subscript"/>
        </w:rPr>
        <w:t>субсидии</w:t>
      </w:r>
      <w:proofErr w:type="spellEnd"/>
      <w:r>
        <w:rPr>
          <w:sz w:val="28"/>
        </w:rPr>
        <w:t xml:space="preserve"> x (1-ф/п) x 0,1,</w:t>
      </w:r>
    </w:p>
    <w:p w:rsidR="001D4264" w:rsidRPr="00656C52" w:rsidRDefault="001D4264">
      <w:pPr>
        <w:ind w:firstLine="709"/>
        <w:jc w:val="both"/>
        <w:rPr>
          <w:sz w:val="14"/>
        </w:rPr>
      </w:pPr>
    </w:p>
    <w:p w:rsidR="001D4264" w:rsidRDefault="00687B34">
      <w:pPr>
        <w:ind w:firstLine="709"/>
        <w:jc w:val="both"/>
        <w:rPr>
          <w:sz w:val="28"/>
        </w:rPr>
      </w:pPr>
      <w:r>
        <w:rPr>
          <w:sz w:val="28"/>
        </w:rPr>
        <w:t xml:space="preserve">где </w:t>
      </w:r>
      <w:proofErr w:type="spellStart"/>
      <w:proofErr w:type="gramStart"/>
      <w:r>
        <w:rPr>
          <w:sz w:val="28"/>
        </w:rPr>
        <w:t>V</w:t>
      </w:r>
      <w:proofErr w:type="gramEnd"/>
      <w:r>
        <w:rPr>
          <w:sz w:val="28"/>
          <w:vertAlign w:val="subscript"/>
        </w:rPr>
        <w:t>возврата</w:t>
      </w:r>
      <w:proofErr w:type="spellEnd"/>
      <w:r>
        <w:rPr>
          <w:sz w:val="28"/>
        </w:rPr>
        <w:t xml:space="preserve"> – размер субсидии, подлежащей возврату (рублей);</w:t>
      </w:r>
    </w:p>
    <w:p w:rsidR="001D4264" w:rsidRDefault="00687B34">
      <w:pPr>
        <w:ind w:firstLine="709"/>
        <w:jc w:val="both"/>
        <w:rPr>
          <w:sz w:val="28"/>
        </w:rPr>
      </w:pPr>
      <w:proofErr w:type="spellStart"/>
      <w:proofErr w:type="gramStart"/>
      <w:r>
        <w:rPr>
          <w:sz w:val="28"/>
        </w:rPr>
        <w:t>V</w:t>
      </w:r>
      <w:proofErr w:type="gramEnd"/>
      <w:r>
        <w:rPr>
          <w:sz w:val="28"/>
          <w:vertAlign w:val="subscript"/>
        </w:rPr>
        <w:t>субсидии</w:t>
      </w:r>
      <w:proofErr w:type="spellEnd"/>
      <w:r>
        <w:rPr>
          <w:sz w:val="24"/>
        </w:rPr>
        <w:t xml:space="preserve"> </w:t>
      </w:r>
      <w:r>
        <w:rPr>
          <w:sz w:val="28"/>
        </w:rPr>
        <w:t>– размер выплаченной субсидии (рублей);</w:t>
      </w:r>
    </w:p>
    <w:p w:rsidR="001D4264" w:rsidRDefault="00687B34">
      <w:pPr>
        <w:ind w:firstLine="709"/>
        <w:jc w:val="both"/>
        <w:rPr>
          <w:sz w:val="28"/>
        </w:rPr>
      </w:pPr>
      <w:r>
        <w:rPr>
          <w:sz w:val="28"/>
        </w:rPr>
        <w:t>ф – фактическое значение результата предоставления субсидии (</w:t>
      </w:r>
      <w:proofErr w:type="gramStart"/>
      <w:r>
        <w:rPr>
          <w:sz w:val="28"/>
        </w:rPr>
        <w:t>га</w:t>
      </w:r>
      <w:proofErr w:type="gramEnd"/>
      <w:r>
        <w:rPr>
          <w:sz w:val="28"/>
        </w:rPr>
        <w:t>);</w:t>
      </w:r>
    </w:p>
    <w:p w:rsidR="001D4264" w:rsidRDefault="00687B34">
      <w:pPr>
        <w:ind w:firstLine="709"/>
        <w:jc w:val="both"/>
        <w:rPr>
          <w:sz w:val="28"/>
        </w:rPr>
      </w:pPr>
      <w:proofErr w:type="gramStart"/>
      <w:r>
        <w:rPr>
          <w:sz w:val="28"/>
        </w:rPr>
        <w:t>п</w:t>
      </w:r>
      <w:proofErr w:type="gramEnd"/>
      <w:r>
        <w:rPr>
          <w:sz w:val="28"/>
        </w:rPr>
        <w:t xml:space="preserve"> – плановое значение результата предоставления субсидии (га).</w:t>
      </w:r>
    </w:p>
    <w:p w:rsidR="001D4264" w:rsidRDefault="00687B34">
      <w:pPr>
        <w:ind w:firstLine="709"/>
        <w:jc w:val="both"/>
        <w:rPr>
          <w:sz w:val="28"/>
        </w:rPr>
      </w:pPr>
      <w:r>
        <w:rPr>
          <w:sz w:val="28"/>
        </w:rPr>
        <w:t>4.5. Возврат субсидии осуществляется получателем субсидии при выявлении замечаний:</w:t>
      </w:r>
    </w:p>
    <w:p w:rsidR="001D4264" w:rsidRDefault="00687B34">
      <w:pPr>
        <w:ind w:firstLine="709"/>
        <w:jc w:val="both"/>
        <w:rPr>
          <w:sz w:val="28"/>
        </w:rPr>
      </w:pPr>
      <w:r>
        <w:rPr>
          <w:sz w:val="28"/>
        </w:rPr>
        <w:t>уполномоченным органом государственного</w:t>
      </w:r>
      <w:r w:rsidR="007874A5">
        <w:rPr>
          <w:sz w:val="28"/>
        </w:rPr>
        <w:t xml:space="preserve"> (муниципального)</w:t>
      </w:r>
      <w:r>
        <w:rPr>
          <w:sz w:val="28"/>
        </w:rPr>
        <w:t xml:space="preserve"> финансового контроля – в сроки, предусмотренные бюджетным законодательством Российской Федерации;</w:t>
      </w:r>
    </w:p>
    <w:p w:rsidR="001D4264" w:rsidRDefault="00687B34">
      <w:pPr>
        <w:ind w:firstLine="709"/>
        <w:jc w:val="both"/>
        <w:rPr>
          <w:sz w:val="28"/>
        </w:rPr>
      </w:pPr>
      <w:r>
        <w:rPr>
          <w:sz w:val="28"/>
        </w:rPr>
        <w:t>Администрацией – в течение 20 рабочих дней со дня получения получателем субсидии уведомлений, указанных в пунктах 4.3, 4.4 настоящего раздела.</w:t>
      </w:r>
    </w:p>
    <w:p w:rsidR="001D4264" w:rsidRDefault="00687B34">
      <w:pPr>
        <w:ind w:firstLine="709"/>
        <w:jc w:val="both"/>
        <w:rPr>
          <w:sz w:val="28"/>
        </w:rPr>
      </w:pPr>
      <w:r>
        <w:rPr>
          <w:sz w:val="28"/>
        </w:rPr>
        <w:t>4.</w:t>
      </w:r>
      <w:r w:rsidR="007874A5">
        <w:rPr>
          <w:sz w:val="28"/>
        </w:rPr>
        <w:t>6</w:t>
      </w:r>
      <w:r>
        <w:rPr>
          <w:sz w:val="28"/>
        </w:rPr>
        <w:t>. Возврат субсидии в местный бюджет осуществляется на основании оформленных получателем субсидии платежных документов.</w:t>
      </w:r>
    </w:p>
    <w:p w:rsidR="001D4264" w:rsidRDefault="007874A5">
      <w:pPr>
        <w:widowControl w:val="0"/>
        <w:ind w:firstLine="709"/>
        <w:jc w:val="both"/>
        <w:rPr>
          <w:sz w:val="28"/>
        </w:rPr>
      </w:pPr>
      <w:r>
        <w:rPr>
          <w:sz w:val="28"/>
        </w:rPr>
        <w:t>4.7</w:t>
      </w:r>
      <w:r w:rsidR="00687B34">
        <w:rPr>
          <w:sz w:val="28"/>
        </w:rPr>
        <w:t xml:space="preserve">. В случае </w:t>
      </w:r>
      <w:r w:rsidR="00133FE0">
        <w:rPr>
          <w:sz w:val="28"/>
        </w:rPr>
        <w:t>не перечисления</w:t>
      </w:r>
      <w:r w:rsidR="00687B34">
        <w:rPr>
          <w:sz w:val="28"/>
        </w:rPr>
        <w:t xml:space="preserve"> получателем субсидии в полном объеме или частично расчетного размера субсидии в местный бюджет в сроки, установленные пунктом 4.5 настоящего раздела, указанные средства взыскиваются Администрацией в судебном порядке. </w:t>
      </w:r>
    </w:p>
    <w:p w:rsidR="001D4264" w:rsidRDefault="001D4264">
      <w:pPr>
        <w:widowControl w:val="0"/>
        <w:ind w:firstLine="709"/>
        <w:jc w:val="both"/>
        <w:rPr>
          <w:sz w:val="28"/>
        </w:rPr>
      </w:pPr>
    </w:p>
    <w:p w:rsidR="00133FE0" w:rsidRDefault="00133FE0">
      <w:pPr>
        <w:widowControl w:val="0"/>
        <w:ind w:firstLine="709"/>
        <w:jc w:val="both"/>
        <w:rPr>
          <w:sz w:val="28"/>
        </w:rPr>
      </w:pPr>
    </w:p>
    <w:p w:rsidR="001D4264" w:rsidRDefault="00687B34">
      <w:pPr>
        <w:jc w:val="both"/>
        <w:rPr>
          <w:sz w:val="28"/>
        </w:rPr>
      </w:pPr>
      <w:r>
        <w:rPr>
          <w:sz w:val="28"/>
        </w:rPr>
        <w:t>Управляющий делами</w:t>
      </w:r>
    </w:p>
    <w:p w:rsidR="001D4264" w:rsidRDefault="00687B34">
      <w:pPr>
        <w:jc w:val="both"/>
        <w:rPr>
          <w:sz w:val="28"/>
        </w:rPr>
      </w:pPr>
      <w:r>
        <w:rPr>
          <w:sz w:val="28"/>
        </w:rPr>
        <w:t xml:space="preserve">Администрации района                                                                   </w:t>
      </w:r>
      <w:r w:rsidR="00E95AE8">
        <w:rPr>
          <w:sz w:val="28"/>
        </w:rPr>
        <w:t xml:space="preserve">   </w:t>
      </w:r>
      <w:r>
        <w:rPr>
          <w:sz w:val="28"/>
        </w:rPr>
        <w:t xml:space="preserve"> О.В. Купина</w:t>
      </w:r>
    </w:p>
    <w:p w:rsidR="001D4264" w:rsidRDefault="001D4264">
      <w:pPr>
        <w:widowControl w:val="0"/>
        <w:spacing w:line="192" w:lineRule="auto"/>
        <w:ind w:left="4678"/>
        <w:jc w:val="center"/>
        <w:rPr>
          <w:sz w:val="24"/>
        </w:rPr>
      </w:pPr>
    </w:p>
    <w:p w:rsidR="001D4264" w:rsidRDefault="00687B34">
      <w:pPr>
        <w:widowControl w:val="0"/>
        <w:spacing w:line="192" w:lineRule="auto"/>
        <w:ind w:left="4678"/>
        <w:jc w:val="center"/>
        <w:rPr>
          <w:sz w:val="28"/>
        </w:rPr>
      </w:pPr>
      <w:r>
        <w:rPr>
          <w:sz w:val="28"/>
        </w:rPr>
        <w:lastRenderedPageBreak/>
        <w:t>Приложение № 1</w:t>
      </w:r>
    </w:p>
    <w:p w:rsidR="001D4264" w:rsidRDefault="00687B34">
      <w:pPr>
        <w:widowControl w:val="0"/>
        <w:ind w:left="4253"/>
        <w:jc w:val="center"/>
        <w:rPr>
          <w:sz w:val="28"/>
        </w:rPr>
      </w:pPr>
      <w:r>
        <w:rPr>
          <w:sz w:val="28"/>
        </w:rPr>
        <w:t>к Порядку предоставления субсидии</w:t>
      </w:r>
    </w:p>
    <w:p w:rsidR="001D4264" w:rsidRDefault="00687B34">
      <w:pPr>
        <w:widowControl w:val="0"/>
        <w:ind w:left="4253"/>
        <w:jc w:val="center"/>
        <w:rPr>
          <w:sz w:val="28"/>
        </w:rPr>
      </w:pPr>
      <w:r>
        <w:rPr>
          <w:sz w:val="28"/>
        </w:rPr>
        <w:t xml:space="preserve">сельскохозяйственным товаропроизводителям на поддержку элитного семеноводства </w:t>
      </w:r>
      <w:r>
        <w:rPr>
          <w:sz w:val="28"/>
        </w:rPr>
        <w:br/>
        <w:t>в целях финансового обеспечения части затрат на поддержку элитного семеноводства</w:t>
      </w:r>
    </w:p>
    <w:p w:rsidR="001D4264" w:rsidRDefault="001D4264">
      <w:pPr>
        <w:spacing w:line="216" w:lineRule="auto"/>
        <w:jc w:val="both"/>
        <w:outlineLvl w:val="0"/>
        <w:rPr>
          <w:sz w:val="24"/>
        </w:rPr>
      </w:pPr>
    </w:p>
    <w:p w:rsidR="001D4264" w:rsidRDefault="00687B34">
      <w:pPr>
        <w:jc w:val="center"/>
        <w:rPr>
          <w:b/>
          <w:sz w:val="28"/>
        </w:rPr>
      </w:pPr>
      <w:r>
        <w:rPr>
          <w:b/>
          <w:sz w:val="28"/>
        </w:rPr>
        <w:t>ОПИСЬ ДОКУМЕНТОВ</w:t>
      </w:r>
    </w:p>
    <w:p w:rsidR="001D4264" w:rsidRDefault="001D4264">
      <w:pPr>
        <w:jc w:val="center"/>
        <w:rPr>
          <w:b/>
          <w:sz w:val="28"/>
        </w:rPr>
      </w:pPr>
    </w:p>
    <w:p w:rsidR="001D4264" w:rsidRDefault="00687B34">
      <w:pPr>
        <w:ind w:firstLine="567"/>
        <w:jc w:val="both"/>
        <w:rPr>
          <w:sz w:val="28"/>
        </w:rPr>
      </w:pPr>
      <w:r>
        <w:rPr>
          <w:sz w:val="28"/>
        </w:rPr>
        <w:t>Настоящим подтверждается, что________________________________________________________________________________________________________</w:t>
      </w:r>
    </w:p>
    <w:p w:rsidR="001D4264" w:rsidRDefault="00687B34">
      <w:pPr>
        <w:ind w:firstLine="567"/>
        <w:jc w:val="center"/>
        <w:rPr>
          <w:sz w:val="28"/>
        </w:rPr>
      </w:pPr>
      <w:proofErr w:type="gramStart"/>
      <w:r>
        <w:rPr>
          <w:sz w:val="28"/>
        </w:rPr>
        <w:t>(</w:t>
      </w:r>
      <w:r>
        <w:rPr>
          <w:sz w:val="24"/>
        </w:rPr>
        <w:t>полное наименование сельскохозяйственного товаропроизводителя,</w:t>
      </w:r>
      <w:r>
        <w:rPr>
          <w:sz w:val="28"/>
        </w:rPr>
        <w:t xml:space="preserve"> </w:t>
      </w:r>
      <w:proofErr w:type="gramEnd"/>
    </w:p>
    <w:p w:rsidR="001D4264" w:rsidRDefault="00687B34">
      <w:pPr>
        <w:ind w:firstLine="567"/>
        <w:jc w:val="center"/>
        <w:rPr>
          <w:sz w:val="28"/>
        </w:rPr>
      </w:pPr>
      <w:r>
        <w:rPr>
          <w:sz w:val="24"/>
        </w:rPr>
        <w:t>муниципальное образование</w:t>
      </w:r>
      <w:r>
        <w:rPr>
          <w:sz w:val="28"/>
        </w:rPr>
        <w:t>)</w:t>
      </w:r>
    </w:p>
    <w:p w:rsidR="001D4264" w:rsidRDefault="00687B34">
      <w:pPr>
        <w:widowControl w:val="0"/>
        <w:tabs>
          <w:tab w:val="left" w:pos="6690"/>
        </w:tabs>
        <w:jc w:val="both"/>
        <w:rPr>
          <w:sz w:val="24"/>
        </w:rPr>
      </w:pPr>
      <w:r>
        <w:rPr>
          <w:sz w:val="28"/>
        </w:rPr>
        <w:t>представляет на рассмотрение в орган местного самоуправления следующие документы для подтверждения целевого использования в 20__году субсидии на поддержку элитного семеноводства:</w:t>
      </w:r>
    </w:p>
    <w:p w:rsidR="001D4264" w:rsidRDefault="001D4264">
      <w:pPr>
        <w:jc w:val="both"/>
        <w:rPr>
          <w:sz w:val="28"/>
        </w:rPr>
      </w:pPr>
    </w:p>
    <w:tbl>
      <w:tblPr>
        <w:tblW w:w="0" w:type="auto"/>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61"/>
        <w:gridCol w:w="957"/>
        <w:gridCol w:w="3832"/>
        <w:gridCol w:w="147"/>
        <w:gridCol w:w="1471"/>
        <w:gridCol w:w="4008"/>
        <w:gridCol w:w="161"/>
      </w:tblGrid>
      <w:tr w:rsidR="001D4264" w:rsidTr="007527D2">
        <w:trPr>
          <w:trHeight w:val="2449"/>
        </w:trPr>
        <w:tc>
          <w:tcPr>
            <w:tcW w:w="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tc>
        <w:tc>
          <w:tcPr>
            <w:tcW w:w="9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4264" w:rsidRDefault="00687B34">
            <w:pPr>
              <w:jc w:val="center"/>
              <w:rPr>
                <w:sz w:val="24"/>
              </w:rPr>
            </w:pPr>
            <w:r>
              <w:rPr>
                <w:sz w:val="24"/>
              </w:rPr>
              <w:t>№</w:t>
            </w:r>
          </w:p>
          <w:p w:rsidR="001D4264" w:rsidRDefault="00687B34">
            <w:pPr>
              <w:jc w:val="center"/>
              <w:rPr>
                <w:sz w:val="24"/>
              </w:rPr>
            </w:pPr>
            <w:proofErr w:type="gramStart"/>
            <w:r>
              <w:rPr>
                <w:sz w:val="24"/>
              </w:rPr>
              <w:t>п</w:t>
            </w:r>
            <w:proofErr w:type="gramEnd"/>
            <w:r>
              <w:rPr>
                <w:sz w:val="24"/>
              </w:rPr>
              <w:t>/п</w:t>
            </w:r>
          </w:p>
        </w:tc>
        <w:tc>
          <w:tcPr>
            <w:tcW w:w="397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4264" w:rsidRDefault="00687B34">
            <w:pPr>
              <w:jc w:val="center"/>
              <w:rPr>
                <w:sz w:val="24"/>
              </w:rPr>
            </w:pPr>
            <w:r>
              <w:rPr>
                <w:sz w:val="24"/>
              </w:rPr>
              <w:t>Наименование, реквизиты документа</w:t>
            </w:r>
          </w:p>
        </w:tc>
        <w:tc>
          <w:tcPr>
            <w:tcW w:w="1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4264" w:rsidRDefault="00687B34">
            <w:pPr>
              <w:jc w:val="center"/>
              <w:rPr>
                <w:sz w:val="24"/>
              </w:rPr>
            </w:pPr>
            <w:r>
              <w:rPr>
                <w:sz w:val="24"/>
              </w:rPr>
              <w:t>Количество листов</w:t>
            </w:r>
          </w:p>
        </w:tc>
        <w:tc>
          <w:tcPr>
            <w:tcW w:w="41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687B34">
            <w:pPr>
              <w:jc w:val="center"/>
              <w:rPr>
                <w:sz w:val="24"/>
              </w:rPr>
            </w:pPr>
            <w:r>
              <w:rPr>
                <w:sz w:val="24"/>
              </w:rPr>
              <w:t xml:space="preserve">Замечания </w:t>
            </w:r>
          </w:p>
          <w:p w:rsidR="001D4264" w:rsidRDefault="00687B34">
            <w:pPr>
              <w:jc w:val="center"/>
              <w:rPr>
                <w:sz w:val="24"/>
              </w:rPr>
            </w:pPr>
            <w:r>
              <w:rPr>
                <w:sz w:val="24"/>
              </w:rPr>
              <w:t xml:space="preserve">(в этой графе отражаются </w:t>
            </w:r>
            <w:r>
              <w:rPr>
                <w:sz w:val="24"/>
              </w:rPr>
              <w:br/>
              <w:t>(при наличии) замечания специалиста, или указывается на отсутствие документа, или отражается иное несоответствие описи и представленных документов)</w:t>
            </w:r>
          </w:p>
        </w:tc>
      </w:tr>
      <w:tr w:rsidR="001D4264" w:rsidTr="007527D2">
        <w:trPr>
          <w:trHeight w:val="321"/>
        </w:trPr>
        <w:tc>
          <w:tcPr>
            <w:tcW w:w="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tc>
        <w:tc>
          <w:tcPr>
            <w:tcW w:w="9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687B34">
            <w:pPr>
              <w:jc w:val="center"/>
              <w:rPr>
                <w:sz w:val="28"/>
              </w:rPr>
            </w:pPr>
            <w:r>
              <w:rPr>
                <w:sz w:val="28"/>
              </w:rPr>
              <w:t>1.</w:t>
            </w:r>
          </w:p>
        </w:tc>
        <w:tc>
          <w:tcPr>
            <w:tcW w:w="397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43" w:firstLine="43"/>
              <w:jc w:val="both"/>
              <w:rPr>
                <w:sz w:val="28"/>
              </w:rPr>
            </w:pPr>
          </w:p>
        </w:tc>
        <w:tc>
          <w:tcPr>
            <w:tcW w:w="1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rPr>
                <w:sz w:val="28"/>
              </w:rPr>
            </w:pPr>
          </w:p>
        </w:tc>
        <w:tc>
          <w:tcPr>
            <w:tcW w:w="41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rPr>
                <w:sz w:val="28"/>
              </w:rPr>
            </w:pPr>
          </w:p>
        </w:tc>
      </w:tr>
      <w:tr w:rsidR="001D4264" w:rsidTr="007527D2">
        <w:trPr>
          <w:trHeight w:val="427"/>
        </w:trPr>
        <w:tc>
          <w:tcPr>
            <w:tcW w:w="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tc>
        <w:tc>
          <w:tcPr>
            <w:tcW w:w="9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687B34">
            <w:pPr>
              <w:jc w:val="center"/>
              <w:rPr>
                <w:sz w:val="28"/>
              </w:rPr>
            </w:pPr>
            <w:r>
              <w:rPr>
                <w:sz w:val="28"/>
              </w:rPr>
              <w:t>2.</w:t>
            </w:r>
          </w:p>
        </w:tc>
        <w:tc>
          <w:tcPr>
            <w:tcW w:w="397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rPr>
                <w:sz w:val="28"/>
              </w:rPr>
            </w:pPr>
          </w:p>
        </w:tc>
        <w:tc>
          <w:tcPr>
            <w:tcW w:w="1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rPr>
                <w:sz w:val="28"/>
              </w:rPr>
            </w:pPr>
          </w:p>
        </w:tc>
        <w:tc>
          <w:tcPr>
            <w:tcW w:w="41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jc w:val="center"/>
              <w:rPr>
                <w:sz w:val="28"/>
              </w:rPr>
            </w:pPr>
          </w:p>
        </w:tc>
      </w:tr>
      <w:tr w:rsidR="001D4264" w:rsidTr="007527D2">
        <w:trPr>
          <w:trHeight w:val="427"/>
        </w:trPr>
        <w:tc>
          <w:tcPr>
            <w:tcW w:w="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tc>
        <w:tc>
          <w:tcPr>
            <w:tcW w:w="9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687B34">
            <w:pPr>
              <w:jc w:val="center"/>
              <w:rPr>
                <w:sz w:val="28"/>
              </w:rPr>
            </w:pPr>
            <w:r>
              <w:rPr>
                <w:sz w:val="28"/>
              </w:rPr>
              <w:t>3.</w:t>
            </w:r>
          </w:p>
        </w:tc>
        <w:tc>
          <w:tcPr>
            <w:tcW w:w="397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rPr>
                <w:sz w:val="28"/>
              </w:rPr>
            </w:pPr>
          </w:p>
        </w:tc>
        <w:tc>
          <w:tcPr>
            <w:tcW w:w="1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rPr>
                <w:sz w:val="28"/>
              </w:rPr>
            </w:pPr>
          </w:p>
        </w:tc>
        <w:tc>
          <w:tcPr>
            <w:tcW w:w="41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jc w:val="center"/>
              <w:rPr>
                <w:sz w:val="28"/>
              </w:rPr>
            </w:pPr>
          </w:p>
        </w:tc>
      </w:tr>
      <w:tr w:rsidR="001D4264" w:rsidTr="007527D2">
        <w:trPr>
          <w:trHeight w:val="427"/>
        </w:trPr>
        <w:tc>
          <w:tcPr>
            <w:tcW w:w="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tc>
        <w:tc>
          <w:tcPr>
            <w:tcW w:w="9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687B34">
            <w:pPr>
              <w:jc w:val="center"/>
              <w:rPr>
                <w:sz w:val="28"/>
              </w:rPr>
            </w:pPr>
            <w:r>
              <w:rPr>
                <w:sz w:val="28"/>
              </w:rPr>
              <w:t>4.</w:t>
            </w:r>
          </w:p>
        </w:tc>
        <w:tc>
          <w:tcPr>
            <w:tcW w:w="397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rPr>
                <w:sz w:val="28"/>
              </w:rPr>
            </w:pPr>
          </w:p>
        </w:tc>
        <w:tc>
          <w:tcPr>
            <w:tcW w:w="1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rPr>
                <w:sz w:val="28"/>
              </w:rPr>
            </w:pPr>
          </w:p>
        </w:tc>
        <w:tc>
          <w:tcPr>
            <w:tcW w:w="41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jc w:val="center"/>
              <w:rPr>
                <w:sz w:val="28"/>
              </w:rPr>
            </w:pPr>
          </w:p>
        </w:tc>
      </w:tr>
      <w:tr w:rsidR="001D4264" w:rsidTr="007527D2">
        <w:trPr>
          <w:trHeight w:val="427"/>
        </w:trPr>
        <w:tc>
          <w:tcPr>
            <w:tcW w:w="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tc>
        <w:tc>
          <w:tcPr>
            <w:tcW w:w="9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687B34">
            <w:pPr>
              <w:jc w:val="center"/>
              <w:rPr>
                <w:sz w:val="28"/>
              </w:rPr>
            </w:pPr>
            <w:r>
              <w:rPr>
                <w:sz w:val="28"/>
              </w:rPr>
              <w:t>…</w:t>
            </w:r>
          </w:p>
        </w:tc>
        <w:tc>
          <w:tcPr>
            <w:tcW w:w="397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rPr>
                <w:sz w:val="28"/>
              </w:rPr>
            </w:pPr>
          </w:p>
        </w:tc>
        <w:tc>
          <w:tcPr>
            <w:tcW w:w="1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rPr>
                <w:sz w:val="28"/>
              </w:rPr>
            </w:pPr>
          </w:p>
        </w:tc>
        <w:tc>
          <w:tcPr>
            <w:tcW w:w="416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pPr>
              <w:ind w:left="-655"/>
              <w:jc w:val="center"/>
              <w:rPr>
                <w:sz w:val="28"/>
              </w:rPr>
            </w:pPr>
          </w:p>
        </w:tc>
      </w:tr>
      <w:tr w:rsidR="001D4264" w:rsidTr="007527D2">
        <w:trPr>
          <w:trHeight w:val="1256"/>
        </w:trPr>
        <w:tc>
          <w:tcPr>
            <w:tcW w:w="4950" w:type="dxa"/>
            <w:gridSpan w:val="3"/>
            <w:tcBorders>
              <w:top w:val="nil"/>
              <w:left w:val="nil"/>
              <w:bottom w:val="nil"/>
              <w:right w:val="nil"/>
            </w:tcBorders>
            <w:tcMar>
              <w:top w:w="0" w:type="dxa"/>
              <w:left w:w="108" w:type="dxa"/>
              <w:bottom w:w="0" w:type="dxa"/>
              <w:right w:w="108" w:type="dxa"/>
            </w:tcMar>
          </w:tcPr>
          <w:p w:rsidR="001D4264" w:rsidRDefault="001D4264">
            <w:pPr>
              <w:jc w:val="both"/>
              <w:outlineLvl w:val="2"/>
              <w:rPr>
                <w:b/>
                <w:sz w:val="24"/>
              </w:rPr>
            </w:pPr>
          </w:p>
          <w:p w:rsidR="001D4264" w:rsidRDefault="00687B34">
            <w:pPr>
              <w:jc w:val="both"/>
              <w:outlineLvl w:val="2"/>
              <w:rPr>
                <w:b/>
                <w:sz w:val="28"/>
              </w:rPr>
            </w:pPr>
            <w:r>
              <w:rPr>
                <w:b/>
                <w:sz w:val="28"/>
              </w:rPr>
              <w:t>Документы сдал</w:t>
            </w:r>
          </w:p>
          <w:p w:rsidR="001D4264" w:rsidRDefault="00687B34">
            <w:pPr>
              <w:jc w:val="both"/>
              <w:outlineLvl w:val="2"/>
              <w:rPr>
                <w:sz w:val="28"/>
              </w:rPr>
            </w:pPr>
            <w:r>
              <w:rPr>
                <w:sz w:val="28"/>
              </w:rPr>
              <w:t>Руководитель</w:t>
            </w:r>
          </w:p>
          <w:p w:rsidR="001D4264" w:rsidRDefault="001D4264">
            <w:pPr>
              <w:jc w:val="both"/>
              <w:outlineLvl w:val="2"/>
              <w:rPr>
                <w:sz w:val="28"/>
              </w:rPr>
            </w:pPr>
          </w:p>
          <w:p w:rsidR="001D4264" w:rsidRDefault="00687B34">
            <w:pPr>
              <w:jc w:val="both"/>
              <w:outlineLvl w:val="2"/>
              <w:rPr>
                <w:sz w:val="28"/>
              </w:rPr>
            </w:pPr>
            <w:r>
              <w:rPr>
                <w:sz w:val="28"/>
              </w:rPr>
              <w:t>М.П. (при наличии)</w:t>
            </w:r>
          </w:p>
          <w:p w:rsidR="001D4264" w:rsidRDefault="00687B34">
            <w:pPr>
              <w:jc w:val="both"/>
              <w:outlineLvl w:val="2"/>
              <w:rPr>
                <w:sz w:val="24"/>
              </w:rPr>
            </w:pPr>
            <w:r>
              <w:rPr>
                <w:sz w:val="28"/>
              </w:rPr>
              <w:t>«____» __________ 20___ г.</w:t>
            </w:r>
          </w:p>
        </w:tc>
        <w:tc>
          <w:tcPr>
            <w:tcW w:w="5626" w:type="dxa"/>
            <w:gridSpan w:val="3"/>
            <w:tcBorders>
              <w:top w:val="nil"/>
              <w:left w:val="nil"/>
              <w:bottom w:val="nil"/>
              <w:right w:val="nil"/>
            </w:tcBorders>
            <w:tcMar>
              <w:top w:w="0" w:type="dxa"/>
              <w:left w:w="108" w:type="dxa"/>
              <w:bottom w:w="0" w:type="dxa"/>
              <w:right w:w="108" w:type="dxa"/>
            </w:tcMar>
          </w:tcPr>
          <w:p w:rsidR="001D4264" w:rsidRDefault="001D4264">
            <w:pPr>
              <w:jc w:val="both"/>
              <w:outlineLvl w:val="2"/>
              <w:rPr>
                <w:sz w:val="24"/>
              </w:rPr>
            </w:pPr>
          </w:p>
          <w:p w:rsidR="001D4264" w:rsidRDefault="001D4264">
            <w:pPr>
              <w:jc w:val="both"/>
              <w:outlineLvl w:val="2"/>
              <w:rPr>
                <w:sz w:val="24"/>
              </w:rPr>
            </w:pPr>
          </w:p>
          <w:p w:rsidR="001D4264" w:rsidRDefault="00687B34">
            <w:pPr>
              <w:jc w:val="both"/>
              <w:outlineLvl w:val="2"/>
              <w:rPr>
                <w:sz w:val="24"/>
              </w:rPr>
            </w:pPr>
            <w:r>
              <w:rPr>
                <w:sz w:val="24"/>
              </w:rPr>
              <w:t>___________  __________________________</w:t>
            </w:r>
          </w:p>
          <w:p w:rsidR="001D4264" w:rsidRDefault="00687B34">
            <w:pPr>
              <w:jc w:val="both"/>
              <w:outlineLvl w:val="2"/>
              <w:rPr>
                <w:sz w:val="24"/>
              </w:rPr>
            </w:pPr>
            <w:r>
              <w:rPr>
                <w:sz w:val="24"/>
              </w:rPr>
              <w:t xml:space="preserve">   </w:t>
            </w:r>
            <w:r>
              <w:t>(подпись)                      (Ф.И.О.)</w:t>
            </w:r>
          </w:p>
        </w:tc>
        <w:tc>
          <w:tcPr>
            <w:tcW w:w="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tc>
      </w:tr>
      <w:tr w:rsidR="001D4264" w:rsidTr="007527D2">
        <w:trPr>
          <w:trHeight w:val="490"/>
        </w:trPr>
        <w:tc>
          <w:tcPr>
            <w:tcW w:w="4950" w:type="dxa"/>
            <w:gridSpan w:val="3"/>
            <w:tcBorders>
              <w:top w:val="nil"/>
              <w:left w:val="nil"/>
              <w:bottom w:val="nil"/>
              <w:right w:val="nil"/>
            </w:tcBorders>
            <w:tcMar>
              <w:top w:w="0" w:type="dxa"/>
              <w:left w:w="108" w:type="dxa"/>
              <w:bottom w:w="0" w:type="dxa"/>
              <w:right w:w="108" w:type="dxa"/>
            </w:tcMar>
          </w:tcPr>
          <w:p w:rsidR="001D4264" w:rsidRDefault="001D4264">
            <w:pPr>
              <w:rPr>
                <w:sz w:val="24"/>
              </w:rPr>
            </w:pPr>
          </w:p>
          <w:p w:rsidR="001D4264" w:rsidRDefault="00687B34">
            <w:pPr>
              <w:rPr>
                <w:sz w:val="24"/>
              </w:rPr>
            </w:pPr>
            <w:r>
              <w:rPr>
                <w:sz w:val="28"/>
              </w:rPr>
              <w:t xml:space="preserve">Документы принял </w:t>
            </w:r>
            <w:r>
              <w:rPr>
                <w:sz w:val="24"/>
              </w:rPr>
              <w:t>________________</w:t>
            </w:r>
          </w:p>
          <w:p w:rsidR="001D4264" w:rsidRDefault="00687B34">
            <w:pPr>
              <w:rPr>
                <w:sz w:val="24"/>
              </w:rPr>
            </w:pPr>
            <w:r>
              <w:rPr>
                <w:sz w:val="24"/>
              </w:rPr>
              <w:t xml:space="preserve">                                               </w:t>
            </w:r>
            <w:r>
              <w:t>(должность)</w:t>
            </w:r>
          </w:p>
          <w:p w:rsidR="001D4264" w:rsidRDefault="00687B34">
            <w:pPr>
              <w:rPr>
                <w:sz w:val="24"/>
              </w:rPr>
            </w:pPr>
            <w:r>
              <w:rPr>
                <w:sz w:val="28"/>
              </w:rPr>
              <w:t>«____» __________ 20___ г.</w:t>
            </w:r>
          </w:p>
        </w:tc>
        <w:tc>
          <w:tcPr>
            <w:tcW w:w="5626" w:type="dxa"/>
            <w:gridSpan w:val="3"/>
            <w:tcBorders>
              <w:top w:val="nil"/>
              <w:left w:val="nil"/>
              <w:bottom w:val="nil"/>
              <w:right w:val="nil"/>
            </w:tcBorders>
            <w:tcMar>
              <w:top w:w="0" w:type="dxa"/>
              <w:left w:w="108" w:type="dxa"/>
              <w:bottom w:w="0" w:type="dxa"/>
              <w:right w:w="108" w:type="dxa"/>
            </w:tcMar>
          </w:tcPr>
          <w:p w:rsidR="001D4264" w:rsidRDefault="001D4264">
            <w:pPr>
              <w:jc w:val="both"/>
              <w:outlineLvl w:val="2"/>
              <w:rPr>
                <w:sz w:val="24"/>
              </w:rPr>
            </w:pPr>
          </w:p>
          <w:p w:rsidR="001D4264" w:rsidRDefault="00687B34">
            <w:pPr>
              <w:jc w:val="both"/>
              <w:outlineLvl w:val="2"/>
              <w:rPr>
                <w:sz w:val="24"/>
              </w:rPr>
            </w:pPr>
            <w:r>
              <w:rPr>
                <w:sz w:val="24"/>
              </w:rPr>
              <w:t>___________  __________________________</w:t>
            </w:r>
          </w:p>
          <w:p w:rsidR="001D4264" w:rsidRDefault="00687B34">
            <w:pPr>
              <w:jc w:val="both"/>
              <w:outlineLvl w:val="2"/>
              <w:rPr>
                <w:sz w:val="24"/>
              </w:rPr>
            </w:pPr>
            <w:r>
              <w:rPr>
                <w:sz w:val="24"/>
              </w:rPr>
              <w:t xml:space="preserve">   </w:t>
            </w:r>
            <w:r>
              <w:t xml:space="preserve">(подпись)                     (Ф.И.О.) </w:t>
            </w:r>
          </w:p>
        </w:tc>
        <w:tc>
          <w:tcPr>
            <w:tcW w:w="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4264" w:rsidRDefault="001D4264"/>
        </w:tc>
      </w:tr>
    </w:tbl>
    <w:p w:rsidR="001D4264" w:rsidRDefault="001D4264"/>
    <w:p w:rsidR="001D4264" w:rsidRDefault="00687B34">
      <w:pPr>
        <w:rPr>
          <w:sz w:val="24"/>
        </w:rPr>
      </w:pPr>
      <w:r>
        <w:rPr>
          <w:sz w:val="24"/>
        </w:rPr>
        <w:br w:type="page"/>
      </w:r>
    </w:p>
    <w:p w:rsidR="001D4264" w:rsidRDefault="001D4264">
      <w:pPr>
        <w:sectPr w:rsidR="001D4264" w:rsidSect="00E95AE8">
          <w:headerReference w:type="default" r:id="rId21"/>
          <w:pgSz w:w="11906" w:h="16838"/>
          <w:pgMar w:top="1134" w:right="567" w:bottom="1134" w:left="1701" w:header="709" w:footer="709" w:gutter="0"/>
          <w:cols w:space="720"/>
          <w:titlePg/>
          <w:docGrid w:linePitch="272"/>
        </w:sectPr>
      </w:pPr>
    </w:p>
    <w:p w:rsidR="001D4264" w:rsidRDefault="00687B34">
      <w:pPr>
        <w:widowControl w:val="0"/>
        <w:spacing w:line="17" w:lineRule="atLeast"/>
        <w:ind w:left="7938"/>
        <w:jc w:val="center"/>
        <w:rPr>
          <w:sz w:val="28"/>
        </w:rPr>
      </w:pPr>
      <w:r>
        <w:rPr>
          <w:sz w:val="28"/>
        </w:rPr>
        <w:lastRenderedPageBreak/>
        <w:t>Приложение № 2</w:t>
      </w:r>
    </w:p>
    <w:p w:rsidR="001D4264" w:rsidRDefault="00687B34">
      <w:pPr>
        <w:widowControl w:val="0"/>
        <w:ind w:left="7938"/>
        <w:jc w:val="center"/>
        <w:rPr>
          <w:sz w:val="28"/>
        </w:rPr>
      </w:pPr>
      <w:r>
        <w:rPr>
          <w:sz w:val="28"/>
        </w:rPr>
        <w:t>к Порядку предоставления субсидии</w:t>
      </w:r>
    </w:p>
    <w:p w:rsidR="001D4264" w:rsidRDefault="00687B34">
      <w:pPr>
        <w:widowControl w:val="0"/>
        <w:ind w:left="7938"/>
        <w:jc w:val="center"/>
        <w:rPr>
          <w:sz w:val="28"/>
        </w:rPr>
      </w:pPr>
      <w:r>
        <w:rPr>
          <w:sz w:val="28"/>
        </w:rPr>
        <w:t xml:space="preserve">сельскохозяйственным товаропроизводителям </w:t>
      </w:r>
      <w:r>
        <w:rPr>
          <w:sz w:val="28"/>
        </w:rPr>
        <w:br/>
        <w:t>на поддержку элитного семеноводства в целях финансового обеспечения части затрат на поддержку элитного семеноводства</w:t>
      </w:r>
    </w:p>
    <w:p w:rsidR="001D4264" w:rsidRDefault="00687B34">
      <w:pPr>
        <w:widowControl w:val="0"/>
        <w:ind w:right="-30"/>
        <w:jc w:val="center"/>
        <w:rPr>
          <w:b/>
          <w:sz w:val="28"/>
        </w:rPr>
      </w:pPr>
      <w:r>
        <w:rPr>
          <w:b/>
          <w:sz w:val="28"/>
        </w:rPr>
        <w:t>СПРАВКА-РАСЧЕТ</w:t>
      </w:r>
    </w:p>
    <w:p w:rsidR="001D4264" w:rsidRDefault="00687B34">
      <w:pPr>
        <w:widowControl w:val="0"/>
        <w:ind w:right="-30"/>
        <w:jc w:val="center"/>
        <w:rPr>
          <w:sz w:val="24"/>
        </w:rPr>
      </w:pPr>
      <w:r>
        <w:rPr>
          <w:sz w:val="24"/>
        </w:rPr>
        <w:t xml:space="preserve">размера субсидии на поддержку элитного семеноводства </w:t>
      </w:r>
      <w:r>
        <w:rPr>
          <w:sz w:val="24"/>
        </w:rPr>
        <w:br/>
        <w:t>в 20____ году</w:t>
      </w:r>
    </w:p>
    <w:p w:rsidR="001D4264" w:rsidRDefault="00687B34">
      <w:pPr>
        <w:widowControl w:val="0"/>
        <w:ind w:right="-30"/>
        <w:jc w:val="center"/>
        <w:rPr>
          <w:sz w:val="18"/>
        </w:rPr>
      </w:pPr>
      <w:r>
        <w:rPr>
          <w:sz w:val="28"/>
        </w:rPr>
        <w:t>________________________________________________________________________</w:t>
      </w:r>
    </w:p>
    <w:p w:rsidR="001D4264" w:rsidRDefault="00687B34">
      <w:pPr>
        <w:widowControl w:val="0"/>
        <w:ind w:right="-30"/>
        <w:jc w:val="center"/>
      </w:pPr>
      <w:r>
        <w:t xml:space="preserve">(полное наименование </w:t>
      </w:r>
      <w:proofErr w:type="spellStart"/>
      <w:r>
        <w:t>сельхозтоваропроизводителя</w:t>
      </w:r>
      <w:proofErr w:type="spellEnd"/>
      <w:r>
        <w:t>, муниципальное образование)</w:t>
      </w:r>
    </w:p>
    <w:p w:rsidR="001D4264" w:rsidRDefault="001D4264">
      <w:pPr>
        <w:widowControl w:val="0"/>
        <w:ind w:right="-30"/>
        <w:jc w:val="center"/>
      </w:pPr>
    </w:p>
    <w:p w:rsidR="001D4264" w:rsidRDefault="00687B34">
      <w:pPr>
        <w:widowControl w:val="0"/>
        <w:rPr>
          <w:sz w:val="28"/>
        </w:rPr>
      </w:pPr>
      <w:r>
        <w:rPr>
          <w:sz w:val="28"/>
        </w:rPr>
        <w:t>Расчетный счет_____________________________________________________</w:t>
      </w:r>
    </w:p>
    <w:p w:rsidR="001D4264" w:rsidRDefault="00687B34">
      <w:pPr>
        <w:widowControl w:val="0"/>
        <w:rPr>
          <w:sz w:val="28"/>
        </w:rPr>
      </w:pPr>
      <w:r>
        <w:rPr>
          <w:sz w:val="28"/>
        </w:rPr>
        <w:t>В банке    __________________________________________________________</w:t>
      </w:r>
    </w:p>
    <w:p w:rsidR="001D4264" w:rsidRDefault="00687B34">
      <w:pPr>
        <w:widowControl w:val="0"/>
        <w:rPr>
          <w:sz w:val="28"/>
        </w:rPr>
      </w:pPr>
      <w:r>
        <w:rPr>
          <w:sz w:val="28"/>
        </w:rPr>
        <w:t>БИК ___________________</w:t>
      </w:r>
    </w:p>
    <w:p w:rsidR="001D4264" w:rsidRDefault="00687B34">
      <w:pPr>
        <w:widowControl w:val="0"/>
        <w:rPr>
          <w:sz w:val="28"/>
        </w:rPr>
      </w:pPr>
      <w:r>
        <w:rPr>
          <w:sz w:val="28"/>
        </w:rPr>
        <w:t>Корреспондентский счет _____________________________________________</w:t>
      </w:r>
    </w:p>
    <w:p w:rsidR="001D4264" w:rsidRDefault="001D4264">
      <w:pPr>
        <w:widowControl w:val="0"/>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122"/>
        <w:gridCol w:w="1417"/>
        <w:gridCol w:w="1701"/>
        <w:gridCol w:w="1134"/>
        <w:gridCol w:w="1559"/>
        <w:gridCol w:w="1418"/>
        <w:gridCol w:w="1417"/>
        <w:gridCol w:w="2410"/>
      </w:tblGrid>
      <w:tr w:rsidR="001D4264">
        <w:trPr>
          <w:trHeight w:val="386"/>
        </w:trPr>
        <w:tc>
          <w:tcPr>
            <w:tcW w:w="212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Группа сельскохозяйственных культур</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 xml:space="preserve">Утвержденная ставка субсидии </w:t>
            </w:r>
            <w:r>
              <w:br/>
              <w:t>на 1 гектар (рублей)</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 xml:space="preserve">Площадь, планируемая </w:t>
            </w:r>
            <w:r>
              <w:br/>
              <w:t xml:space="preserve">к засеву элитными семенами </w:t>
            </w:r>
            <w:proofErr w:type="spellStart"/>
            <w:proofErr w:type="gramStart"/>
            <w:r>
              <w:t>сельскохозяйст</w:t>
            </w:r>
            <w:proofErr w:type="spellEnd"/>
            <w:r>
              <w:t>-венных</w:t>
            </w:r>
            <w:proofErr w:type="gramEnd"/>
            <w:r>
              <w:t xml:space="preserve"> культур (гектаров)</w:t>
            </w:r>
          </w:p>
        </w:tc>
        <w:tc>
          <w:tcPr>
            <w:tcW w:w="411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 xml:space="preserve">Коэффициент </w:t>
            </w:r>
          </w:p>
          <w:p w:rsidR="001D4264" w:rsidRDefault="001D4264">
            <w:pPr>
              <w:widowControl w:val="0"/>
              <w:jc w:val="center"/>
            </w:pP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 xml:space="preserve">Площадь, планируемая </w:t>
            </w:r>
            <w:r>
              <w:br/>
              <w:t>к засеву элитными семенами отечественной селекции</w:t>
            </w:r>
          </w:p>
        </w:tc>
        <w:tc>
          <w:tcPr>
            <w:tcW w:w="24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Сумма субсидии (рублей)</w:t>
            </w:r>
          </w:p>
          <w:p w:rsidR="001D4264" w:rsidRDefault="00687B34">
            <w:pPr>
              <w:widowControl w:val="0"/>
              <w:jc w:val="center"/>
            </w:pPr>
            <w:proofErr w:type="gramStart"/>
            <w:r>
              <w:t>(гр.2 х (гр.3 – гр.7) х гр. 5 х гр. 6 + гр.2 х гр.7 х гр. 4 х гр. 5 х гр. 6)</w:t>
            </w:r>
            <w:proofErr w:type="gramEnd"/>
          </w:p>
          <w:p w:rsidR="001D4264" w:rsidRDefault="00687B34">
            <w:pPr>
              <w:widowControl w:val="0"/>
              <w:jc w:val="center"/>
            </w:pPr>
            <w:r>
              <w:t>****</w:t>
            </w:r>
          </w:p>
        </w:tc>
      </w:tr>
      <w:tr w:rsidR="001D4264">
        <w:trPr>
          <w:trHeight w:val="1351"/>
        </w:trPr>
        <w:tc>
          <w:tcPr>
            <w:tcW w:w="212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 xml:space="preserve">к </w:t>
            </w:r>
            <w:proofErr w:type="gramStart"/>
            <w:r>
              <w:t>отечествен-ной</w:t>
            </w:r>
            <w:proofErr w:type="gramEnd"/>
            <w:r>
              <w:t xml:space="preserve"> селекции*</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 xml:space="preserve">к результату предоставления субсидии </w:t>
            </w:r>
            <w:r>
              <w:br/>
              <w:t>в отчетном финансовом году**</w:t>
            </w:r>
          </w:p>
          <w:p w:rsidR="001D4264" w:rsidRDefault="001D4264">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на возобновление деятельности ***</w:t>
            </w: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tc>
      </w:tr>
      <w:tr w:rsidR="001D4264">
        <w:trPr>
          <w:trHeight w:val="102"/>
        </w:trPr>
        <w:tc>
          <w:tcPr>
            <w:tcW w:w="21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4</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7</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8</w:t>
            </w:r>
          </w:p>
        </w:tc>
      </w:tr>
      <w:tr w:rsidR="001D4264">
        <w:trPr>
          <w:trHeight w:val="210"/>
        </w:trPr>
        <w:tc>
          <w:tcPr>
            <w:tcW w:w="21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pPr>
              <w:widowControl w:val="0"/>
              <w:jc w:val="center"/>
              <w:rPr>
                <w:sz w:val="28"/>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pPr>
              <w:widowControl w:val="0"/>
              <w:jc w:val="center"/>
              <w:rPr>
                <w:sz w:val="28"/>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pPr>
              <w:widowControl w:val="0"/>
              <w:jc w:val="center"/>
              <w:rPr>
                <w:sz w:val="28"/>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pPr>
              <w:widowControl w:val="0"/>
              <w:jc w:val="center"/>
              <w:rPr>
                <w:sz w:val="28"/>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pPr>
              <w:widowControl w:val="0"/>
              <w:jc w:val="center"/>
              <w:rPr>
                <w:sz w:val="28"/>
              </w:rPr>
            </w:pP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pPr>
              <w:widowControl w:val="0"/>
              <w:jc w:val="center"/>
              <w:rPr>
                <w:sz w:val="28"/>
              </w:rPr>
            </w:pPr>
          </w:p>
        </w:tc>
      </w:tr>
      <w:tr w:rsidR="001D4264">
        <w:trPr>
          <w:trHeight w:val="93"/>
        </w:trPr>
        <w:tc>
          <w:tcPr>
            <w:tcW w:w="21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Итого к финансированию</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х</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х</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687B34">
            <w:pPr>
              <w:widowControl w:val="0"/>
              <w:jc w:val="center"/>
            </w:pPr>
            <w:r>
              <w:t>х</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D4264" w:rsidRDefault="001D4264">
            <w:pPr>
              <w:widowControl w:val="0"/>
              <w:jc w:val="center"/>
            </w:pPr>
          </w:p>
        </w:tc>
      </w:tr>
    </w:tbl>
    <w:p w:rsidR="001D4264" w:rsidRDefault="001D4264">
      <w:pPr>
        <w:ind w:firstLine="540"/>
        <w:jc w:val="both"/>
      </w:pPr>
    </w:p>
    <w:p w:rsidR="001D4264" w:rsidRDefault="00687B34">
      <w:pPr>
        <w:ind w:firstLine="709"/>
        <w:jc w:val="both"/>
      </w:pPr>
      <w:r>
        <w:lastRenderedPageBreak/>
        <w:t xml:space="preserve">* 2 – для площадей, планируемых к засеву элитными семенами отечественной селекции (1 – при отсутствии семян отечественной селекции); </w:t>
      </w:r>
    </w:p>
    <w:p w:rsidR="001D4264" w:rsidRDefault="00687B34">
      <w:pPr>
        <w:ind w:firstLine="709"/>
        <w:jc w:val="both"/>
      </w:pPr>
      <w:r>
        <w:t xml:space="preserve">** не выше 1,2 – при выполнении результата предоставления субсидии в отчетном финансовом году, равном отношению фактического значения за отчетный год </w:t>
      </w:r>
      <w:r>
        <w:br/>
        <w:t>к установленному значению (1 – при отсутствии результата предоставления субсидии в отчетном финансовом году);</w:t>
      </w:r>
    </w:p>
    <w:p w:rsidR="001D4264" w:rsidRDefault="00687B34">
      <w:pPr>
        <w:ind w:firstLine="709"/>
        <w:jc w:val="both"/>
      </w:pPr>
      <w:r>
        <w:t xml:space="preserve">не менее 0,8 – при невыполнении результата предоставления субсидии в отчетном финансовом году, равном отношению фактического значения за отчетный год </w:t>
      </w:r>
      <w:r>
        <w:br/>
        <w:t>к установленному значению (1 – при отсутствии результата предоставления субсидии в отчетном финансовом году);</w:t>
      </w:r>
    </w:p>
    <w:p w:rsidR="001D4264" w:rsidRDefault="00687B34">
      <w:pPr>
        <w:ind w:firstLine="709"/>
        <w:jc w:val="both"/>
      </w:pPr>
      <w:r>
        <w:t>***1,5 – повышающий коэффициент, применяемый в случае оказания поддержки по данному направлению на мероприятия по возобновлению деятельности получателя субсидии, пострадавшего в результате действий вооруженных формирований Украины (1 – при отсутствии указанных событий).</w:t>
      </w:r>
    </w:p>
    <w:p w:rsidR="001D4264" w:rsidRDefault="00687B34">
      <w:pPr>
        <w:ind w:firstLine="709"/>
        <w:jc w:val="both"/>
      </w:pPr>
      <w:r>
        <w:t>**** В случае недостаточности средств, предусмотренных федеральным и (или) местным бюджетами, даю согласие на получение субсидии в меньшем объеме.</w:t>
      </w:r>
    </w:p>
    <w:p w:rsidR="001D4264" w:rsidRDefault="001D4264">
      <w:pPr>
        <w:spacing w:line="216" w:lineRule="auto"/>
        <w:jc w:val="both"/>
        <w:rPr>
          <w:sz w:val="28"/>
        </w:rPr>
      </w:pPr>
    </w:p>
    <w:p w:rsidR="001D4264" w:rsidRDefault="00687B34">
      <w:pPr>
        <w:spacing w:line="216" w:lineRule="auto"/>
        <w:jc w:val="both"/>
        <w:rPr>
          <w:sz w:val="28"/>
        </w:rPr>
      </w:pPr>
      <w:r>
        <w:rPr>
          <w:sz w:val="28"/>
        </w:rPr>
        <w:t>Руководитель  _______________  ___________________________</w:t>
      </w:r>
    </w:p>
    <w:p w:rsidR="001D4264" w:rsidRDefault="00687B34">
      <w:pPr>
        <w:spacing w:line="216" w:lineRule="auto"/>
        <w:jc w:val="both"/>
        <w:rPr>
          <w:sz w:val="28"/>
        </w:rPr>
      </w:pPr>
      <w:r>
        <w:rPr>
          <w:sz w:val="28"/>
        </w:rPr>
        <w:t xml:space="preserve">                                     </w:t>
      </w:r>
      <w:r>
        <w:t>(подпись)</w:t>
      </w:r>
      <w:r>
        <w:rPr>
          <w:sz w:val="28"/>
        </w:rPr>
        <w:t xml:space="preserve">                          </w:t>
      </w:r>
      <w:r>
        <w:t>(Ф.И.О.)</w:t>
      </w:r>
    </w:p>
    <w:p w:rsidR="001D4264" w:rsidRDefault="001D4264">
      <w:pPr>
        <w:spacing w:line="216" w:lineRule="auto"/>
        <w:jc w:val="both"/>
        <w:rPr>
          <w:sz w:val="18"/>
        </w:rPr>
      </w:pPr>
    </w:p>
    <w:p w:rsidR="001D4264" w:rsidRDefault="00687B34">
      <w:pPr>
        <w:spacing w:line="216" w:lineRule="auto"/>
        <w:jc w:val="both"/>
        <w:rPr>
          <w:sz w:val="28"/>
        </w:rPr>
      </w:pPr>
      <w:r>
        <w:rPr>
          <w:sz w:val="28"/>
        </w:rPr>
        <w:t>Главный бухгалтер (при наличии)   _______________  ______________________</w:t>
      </w:r>
    </w:p>
    <w:p w:rsidR="001D4264" w:rsidRDefault="00687B34">
      <w:pPr>
        <w:spacing w:line="216" w:lineRule="auto"/>
        <w:jc w:val="both"/>
        <w:rPr>
          <w:sz w:val="28"/>
        </w:rPr>
      </w:pPr>
      <w:r>
        <w:rPr>
          <w:sz w:val="28"/>
        </w:rPr>
        <w:t xml:space="preserve">                                                                    </w:t>
      </w:r>
      <w:r>
        <w:t>(подпись)</w:t>
      </w:r>
      <w:r>
        <w:rPr>
          <w:sz w:val="28"/>
        </w:rPr>
        <w:t xml:space="preserve">                          </w:t>
      </w:r>
      <w:r>
        <w:t>(Ф.И.О.)</w:t>
      </w:r>
    </w:p>
    <w:p w:rsidR="001D4264" w:rsidRDefault="00687B34">
      <w:pPr>
        <w:numPr>
          <w:ilvl w:val="0"/>
          <w:numId w:val="1"/>
        </w:numPr>
        <w:tabs>
          <w:tab w:val="left" w:pos="6379"/>
        </w:tabs>
        <w:spacing w:line="216" w:lineRule="auto"/>
        <w:jc w:val="both"/>
        <w:rPr>
          <w:sz w:val="28"/>
        </w:rPr>
      </w:pPr>
      <w:r>
        <w:rPr>
          <w:sz w:val="28"/>
        </w:rPr>
        <w:t>М.П. (при наличии)</w:t>
      </w:r>
    </w:p>
    <w:p w:rsidR="001D4264" w:rsidRDefault="00687B34">
      <w:pPr>
        <w:numPr>
          <w:ilvl w:val="0"/>
          <w:numId w:val="1"/>
        </w:numPr>
        <w:tabs>
          <w:tab w:val="left" w:pos="6379"/>
        </w:tabs>
        <w:spacing w:line="216" w:lineRule="auto"/>
        <w:jc w:val="both"/>
        <w:rPr>
          <w:sz w:val="28"/>
        </w:rPr>
      </w:pPr>
      <w:r>
        <w:rPr>
          <w:sz w:val="28"/>
        </w:rPr>
        <w:t>«___» ____________20___ г.</w:t>
      </w:r>
    </w:p>
    <w:p w:rsidR="001D4264" w:rsidRDefault="001D4264">
      <w:pPr>
        <w:spacing w:line="216" w:lineRule="auto"/>
        <w:jc w:val="both"/>
      </w:pPr>
    </w:p>
    <w:p w:rsidR="001D4264" w:rsidRDefault="00687B34">
      <w:pPr>
        <w:spacing w:line="216" w:lineRule="auto"/>
        <w:jc w:val="both"/>
        <w:rPr>
          <w:sz w:val="28"/>
        </w:rPr>
      </w:pPr>
      <w:r>
        <w:rPr>
          <w:sz w:val="28"/>
        </w:rPr>
        <w:t>Исполнитель  _______________  ___________________________  ______________</w:t>
      </w:r>
    </w:p>
    <w:p w:rsidR="001D4264" w:rsidRDefault="00687B34">
      <w:pPr>
        <w:spacing w:line="216" w:lineRule="auto"/>
        <w:jc w:val="both"/>
        <w:rPr>
          <w:sz w:val="24"/>
        </w:rPr>
      </w:pPr>
      <w:r>
        <w:rPr>
          <w:sz w:val="28"/>
        </w:rPr>
        <w:t xml:space="preserve">                                     </w:t>
      </w:r>
      <w:r>
        <w:t>(подпись)</w:t>
      </w:r>
      <w:r>
        <w:rPr>
          <w:sz w:val="28"/>
        </w:rPr>
        <w:t xml:space="preserve">                          </w:t>
      </w:r>
      <w:r>
        <w:t>(Ф.И.О.)</w:t>
      </w:r>
      <w:r>
        <w:rPr>
          <w:sz w:val="24"/>
        </w:rPr>
        <w:t xml:space="preserve">                                     </w:t>
      </w:r>
      <w:r>
        <w:t>(телефон)</w:t>
      </w:r>
    </w:p>
    <w:p w:rsidR="001D4264" w:rsidRDefault="001D4264">
      <w:pPr>
        <w:widowControl w:val="0"/>
        <w:ind w:right="-30"/>
        <w:rPr>
          <w:sz w:val="16"/>
        </w:rPr>
      </w:pPr>
    </w:p>
    <w:p w:rsidR="001D4264" w:rsidRDefault="00687B34">
      <w:pPr>
        <w:rPr>
          <w:sz w:val="24"/>
        </w:rPr>
      </w:pPr>
      <w:r>
        <w:rPr>
          <w:sz w:val="24"/>
        </w:rPr>
        <w:br w:type="page"/>
      </w:r>
    </w:p>
    <w:p w:rsidR="001D4264" w:rsidRDefault="001D4264">
      <w:pPr>
        <w:sectPr w:rsidR="001D4264" w:rsidSect="00E95AE8">
          <w:headerReference w:type="default" r:id="rId22"/>
          <w:pgSz w:w="16838" w:h="11906" w:orient="landscape"/>
          <w:pgMar w:top="1701" w:right="1134" w:bottom="567" w:left="1134" w:header="709" w:footer="709" w:gutter="0"/>
          <w:cols w:space="720"/>
          <w:titlePg/>
        </w:sectPr>
      </w:pPr>
    </w:p>
    <w:p w:rsidR="001D4264" w:rsidRDefault="001D4264">
      <w:pPr>
        <w:spacing w:line="216" w:lineRule="auto"/>
        <w:jc w:val="both"/>
        <w:outlineLvl w:val="0"/>
        <w:rPr>
          <w:sz w:val="24"/>
        </w:rPr>
      </w:pPr>
    </w:p>
    <w:p w:rsidR="001D4264" w:rsidRDefault="00687B34">
      <w:pPr>
        <w:widowControl w:val="0"/>
        <w:spacing w:line="17" w:lineRule="atLeast"/>
        <w:ind w:left="4253"/>
        <w:jc w:val="center"/>
        <w:rPr>
          <w:sz w:val="28"/>
        </w:rPr>
      </w:pPr>
      <w:r>
        <w:rPr>
          <w:sz w:val="28"/>
        </w:rPr>
        <w:t>Приложение № 3</w:t>
      </w:r>
    </w:p>
    <w:p w:rsidR="001D4264" w:rsidRDefault="00687B34">
      <w:pPr>
        <w:widowControl w:val="0"/>
        <w:ind w:left="4253"/>
        <w:jc w:val="center"/>
        <w:rPr>
          <w:sz w:val="28"/>
        </w:rPr>
      </w:pPr>
      <w:r>
        <w:rPr>
          <w:sz w:val="28"/>
        </w:rPr>
        <w:t>к Порядку предоставления субсидии</w:t>
      </w:r>
    </w:p>
    <w:p w:rsidR="001D4264" w:rsidRDefault="00687B34">
      <w:pPr>
        <w:widowControl w:val="0"/>
        <w:ind w:left="4253"/>
        <w:jc w:val="center"/>
        <w:rPr>
          <w:sz w:val="24"/>
        </w:rPr>
      </w:pPr>
      <w:r>
        <w:rPr>
          <w:sz w:val="28"/>
        </w:rPr>
        <w:t xml:space="preserve">сельскохозяйственным товаропроизводителям на поддержку элитного семеноводства в целях финансового обеспечения части затрат </w:t>
      </w:r>
      <w:r>
        <w:rPr>
          <w:sz w:val="28"/>
        </w:rPr>
        <w:br/>
        <w:t>на поддержку элитного семеноводства</w:t>
      </w:r>
    </w:p>
    <w:p w:rsidR="001D4264" w:rsidRDefault="001D4264">
      <w:pPr>
        <w:widowControl w:val="0"/>
        <w:jc w:val="center"/>
        <w:rPr>
          <w:b/>
          <w:sz w:val="28"/>
        </w:rPr>
      </w:pPr>
    </w:p>
    <w:p w:rsidR="001D4264" w:rsidRDefault="00687B34">
      <w:pPr>
        <w:widowControl w:val="0"/>
        <w:jc w:val="center"/>
        <w:rPr>
          <w:b/>
          <w:sz w:val="28"/>
        </w:rPr>
      </w:pPr>
      <w:r>
        <w:rPr>
          <w:b/>
          <w:sz w:val="28"/>
        </w:rPr>
        <w:t>РЕЕСТР</w:t>
      </w:r>
    </w:p>
    <w:p w:rsidR="001D4264" w:rsidRDefault="00687B34">
      <w:pPr>
        <w:widowControl w:val="0"/>
        <w:jc w:val="center"/>
        <w:rPr>
          <w:sz w:val="28"/>
        </w:rPr>
      </w:pPr>
      <w:r>
        <w:rPr>
          <w:sz w:val="28"/>
        </w:rPr>
        <w:t>земельных участков, планируемых к засеву элитными семенами в текущем году,</w:t>
      </w:r>
    </w:p>
    <w:p w:rsidR="001D4264" w:rsidRDefault="00687B34">
      <w:pPr>
        <w:widowControl w:val="0"/>
        <w:spacing w:line="192" w:lineRule="auto"/>
        <w:jc w:val="center"/>
        <w:rPr>
          <w:sz w:val="28"/>
        </w:rPr>
      </w:pPr>
      <w:r>
        <w:rPr>
          <w:sz w:val="28"/>
        </w:rPr>
        <w:t>в _________________________ районе</w:t>
      </w:r>
    </w:p>
    <w:p w:rsidR="001D4264" w:rsidRDefault="00687B34">
      <w:pPr>
        <w:widowControl w:val="0"/>
        <w:spacing w:line="192" w:lineRule="auto"/>
      </w:pPr>
      <w:r>
        <w:t xml:space="preserve">                                                          (наименование муниципального района)</w:t>
      </w:r>
    </w:p>
    <w:p w:rsidR="001D4264" w:rsidRDefault="001D4264">
      <w:pPr>
        <w:widowControl w:val="0"/>
        <w:spacing w:line="192" w:lineRule="auto"/>
        <w:jc w:val="center"/>
        <w:rPr>
          <w:sz w:val="28"/>
        </w:rPr>
      </w:pPr>
    </w:p>
    <w:p w:rsidR="001D4264" w:rsidRDefault="00687B34">
      <w:pPr>
        <w:widowControl w:val="0"/>
        <w:spacing w:line="192" w:lineRule="auto"/>
        <w:jc w:val="center"/>
        <w:rPr>
          <w:sz w:val="28"/>
        </w:rPr>
      </w:pPr>
      <w:r>
        <w:rPr>
          <w:sz w:val="28"/>
        </w:rPr>
        <w:t>_____________________________________________________</w:t>
      </w:r>
    </w:p>
    <w:p w:rsidR="001D4264" w:rsidRDefault="00687B34">
      <w:pPr>
        <w:widowControl w:val="0"/>
        <w:spacing w:line="192" w:lineRule="auto"/>
        <w:jc w:val="center"/>
      </w:pPr>
      <w:r>
        <w:t>(наименование заявителя)</w:t>
      </w:r>
    </w:p>
    <w:p w:rsidR="001D4264" w:rsidRDefault="001D4264">
      <w:pPr>
        <w:widowControl w:val="0"/>
        <w:spacing w:line="192" w:lineRule="auto"/>
        <w:jc w:val="center"/>
        <w:rPr>
          <w:sz w:val="28"/>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4838"/>
        <w:gridCol w:w="937"/>
        <w:gridCol w:w="1250"/>
        <w:gridCol w:w="2379"/>
      </w:tblGrid>
      <w:tr w:rsidR="001D4264">
        <w:trPr>
          <w:trHeight w:val="784"/>
        </w:trPr>
        <w:tc>
          <w:tcPr>
            <w:tcW w:w="6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w:t>
            </w:r>
          </w:p>
          <w:p w:rsidR="001D4264" w:rsidRDefault="00687B34">
            <w:pPr>
              <w:widowControl w:val="0"/>
              <w:spacing w:line="192" w:lineRule="auto"/>
              <w:jc w:val="center"/>
              <w:rPr>
                <w:sz w:val="24"/>
              </w:rPr>
            </w:pPr>
            <w:proofErr w:type="gramStart"/>
            <w:r>
              <w:rPr>
                <w:sz w:val="24"/>
              </w:rPr>
              <w:t>п</w:t>
            </w:r>
            <w:proofErr w:type="gramEnd"/>
            <w:r>
              <w:rPr>
                <w:sz w:val="24"/>
              </w:rPr>
              <w:t>/п</w:t>
            </w:r>
          </w:p>
        </w:tc>
        <w:tc>
          <w:tcPr>
            <w:tcW w:w="48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widowControl w:val="0"/>
              <w:spacing w:line="192" w:lineRule="auto"/>
              <w:jc w:val="center"/>
              <w:rPr>
                <w:sz w:val="24"/>
              </w:rPr>
            </w:pPr>
            <w:r>
              <w:rPr>
                <w:sz w:val="24"/>
              </w:rPr>
              <w:t xml:space="preserve">Кадастровый номер земельного участка, планируемого к засеву элитными семенами </w:t>
            </w:r>
            <w:r>
              <w:rPr>
                <w:sz w:val="24"/>
              </w:rPr>
              <w:br/>
              <w:t>в текущем году</w:t>
            </w:r>
          </w:p>
        </w:tc>
        <w:tc>
          <w:tcPr>
            <w:tcW w:w="45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widowControl w:val="0"/>
              <w:spacing w:line="192" w:lineRule="auto"/>
              <w:jc w:val="center"/>
              <w:rPr>
                <w:sz w:val="24"/>
              </w:rPr>
            </w:pPr>
          </w:p>
          <w:p w:rsidR="001D4264" w:rsidRDefault="00687B34">
            <w:pPr>
              <w:widowControl w:val="0"/>
              <w:spacing w:line="192" w:lineRule="auto"/>
              <w:jc w:val="center"/>
              <w:rPr>
                <w:sz w:val="24"/>
              </w:rPr>
            </w:pPr>
            <w:r>
              <w:rPr>
                <w:sz w:val="24"/>
              </w:rPr>
              <w:t xml:space="preserve">Площадь земельного участка, </w:t>
            </w:r>
            <w:proofErr w:type="gramStart"/>
            <w:r>
              <w:rPr>
                <w:sz w:val="24"/>
              </w:rPr>
              <w:t>га</w:t>
            </w:r>
            <w:proofErr w:type="gramEnd"/>
          </w:p>
          <w:p w:rsidR="001D4264" w:rsidRDefault="001D4264">
            <w:pPr>
              <w:widowControl w:val="0"/>
              <w:spacing w:line="192" w:lineRule="auto"/>
              <w:jc w:val="center"/>
              <w:rPr>
                <w:sz w:val="24"/>
              </w:rPr>
            </w:pPr>
          </w:p>
        </w:tc>
      </w:tr>
      <w:tr w:rsidR="001D4264">
        <w:trPr>
          <w:trHeight w:val="391"/>
        </w:trPr>
        <w:tc>
          <w:tcPr>
            <w:tcW w:w="6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tc>
        <w:tc>
          <w:tcPr>
            <w:tcW w:w="48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widowControl w:val="0"/>
              <w:spacing w:line="192" w:lineRule="auto"/>
              <w:jc w:val="center"/>
              <w:rPr>
                <w:sz w:val="24"/>
              </w:rPr>
            </w:pPr>
            <w:r>
              <w:rPr>
                <w:sz w:val="24"/>
              </w:rPr>
              <w:t>всего</w:t>
            </w:r>
          </w:p>
        </w:tc>
        <w:tc>
          <w:tcPr>
            <w:tcW w:w="3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widowControl w:val="0"/>
              <w:spacing w:line="192" w:lineRule="auto"/>
              <w:jc w:val="center"/>
              <w:rPr>
                <w:sz w:val="24"/>
              </w:rPr>
            </w:pPr>
            <w:r>
              <w:rPr>
                <w:sz w:val="24"/>
              </w:rPr>
              <w:t>из них</w:t>
            </w:r>
          </w:p>
          <w:p w:rsidR="001D4264" w:rsidRDefault="001D4264">
            <w:pPr>
              <w:widowControl w:val="0"/>
              <w:spacing w:line="192" w:lineRule="auto"/>
              <w:jc w:val="center"/>
              <w:rPr>
                <w:sz w:val="24"/>
              </w:rPr>
            </w:pPr>
          </w:p>
        </w:tc>
      </w:tr>
      <w:tr w:rsidR="001D4264">
        <w:trPr>
          <w:trHeight w:val="1224"/>
        </w:trPr>
        <w:tc>
          <w:tcPr>
            <w:tcW w:w="6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tc>
        <w:tc>
          <w:tcPr>
            <w:tcW w:w="48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9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widowControl w:val="0"/>
              <w:spacing w:line="192" w:lineRule="auto"/>
              <w:jc w:val="center"/>
              <w:rPr>
                <w:sz w:val="24"/>
              </w:rPr>
            </w:pPr>
            <w:r>
              <w:rPr>
                <w:sz w:val="24"/>
              </w:rPr>
              <w:t>площадь пашни</w:t>
            </w:r>
          </w:p>
        </w:tc>
        <w:tc>
          <w:tcPr>
            <w:tcW w:w="2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 xml:space="preserve">площадь земельного участка, планируемого </w:t>
            </w:r>
            <w:r>
              <w:rPr>
                <w:sz w:val="24"/>
              </w:rPr>
              <w:br/>
              <w:t xml:space="preserve">к засеву элитными семенами, </w:t>
            </w:r>
            <w:r>
              <w:rPr>
                <w:sz w:val="24"/>
              </w:rPr>
              <w:br/>
              <w:t xml:space="preserve">заявляемая </w:t>
            </w:r>
            <w:r>
              <w:rPr>
                <w:sz w:val="24"/>
              </w:rPr>
              <w:br/>
              <w:t>к субсидированию</w:t>
            </w:r>
          </w:p>
        </w:tc>
      </w:tr>
      <w:tr w:rsidR="001D4264">
        <w:trPr>
          <w:trHeight w:val="249"/>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1</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2</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3</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4</w:t>
            </w:r>
          </w:p>
        </w:tc>
        <w:tc>
          <w:tcPr>
            <w:tcW w:w="2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5</w:t>
            </w:r>
          </w:p>
        </w:tc>
      </w:tr>
      <w:tr w:rsidR="001D4264">
        <w:trPr>
          <w:trHeight w:val="420"/>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2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r>
      <w:tr w:rsidR="001D4264">
        <w:trPr>
          <w:trHeight w:val="457"/>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2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r>
      <w:tr w:rsidR="001D4264">
        <w:trPr>
          <w:trHeight w:val="457"/>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2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r>
      <w:tr w:rsidR="001D4264">
        <w:trPr>
          <w:trHeight w:val="457"/>
        </w:trPr>
        <w:tc>
          <w:tcPr>
            <w:tcW w:w="5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8"/>
              </w:rPr>
            </w:pPr>
            <w:r>
              <w:rPr>
                <w:sz w:val="28"/>
              </w:rPr>
              <w:t>Итого</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2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r>
    </w:tbl>
    <w:p w:rsidR="001D4264" w:rsidRDefault="001D4264">
      <w:pPr>
        <w:widowControl w:val="0"/>
        <w:spacing w:line="192" w:lineRule="auto"/>
        <w:ind w:left="1701"/>
        <w:jc w:val="center"/>
        <w:rPr>
          <w:sz w:val="28"/>
        </w:rPr>
      </w:pPr>
    </w:p>
    <w:p w:rsidR="001D4264" w:rsidRDefault="00687B34">
      <w:pPr>
        <w:jc w:val="both"/>
        <w:rPr>
          <w:sz w:val="24"/>
        </w:rPr>
      </w:pPr>
      <w:r>
        <w:rPr>
          <w:sz w:val="28"/>
        </w:rPr>
        <w:t xml:space="preserve">Руководитель  </w:t>
      </w:r>
      <w:r>
        <w:rPr>
          <w:sz w:val="24"/>
        </w:rPr>
        <w:t>_______________    ___________________________</w:t>
      </w:r>
    </w:p>
    <w:p w:rsidR="001D4264" w:rsidRDefault="00687B34">
      <w:pPr>
        <w:jc w:val="both"/>
        <w:rPr>
          <w:sz w:val="24"/>
        </w:rPr>
      </w:pPr>
      <w:r>
        <w:rPr>
          <w:sz w:val="24"/>
        </w:rPr>
        <w:t xml:space="preserve">                                     (подпись)                          (Ф.И.О.)</w:t>
      </w:r>
    </w:p>
    <w:p w:rsidR="001D4264" w:rsidRDefault="001D4264">
      <w:pPr>
        <w:jc w:val="both"/>
        <w:rPr>
          <w:sz w:val="24"/>
        </w:rPr>
      </w:pPr>
    </w:p>
    <w:p w:rsidR="001D4264" w:rsidRDefault="00687B34">
      <w:pPr>
        <w:rPr>
          <w:sz w:val="24"/>
        </w:rPr>
      </w:pPr>
      <w:r>
        <w:rPr>
          <w:sz w:val="28"/>
        </w:rPr>
        <w:t>Главный бухгалтер (Бухгалтер) (при наличии)</w:t>
      </w:r>
      <w:r>
        <w:rPr>
          <w:sz w:val="24"/>
        </w:rPr>
        <w:t xml:space="preserve"> _______________    ___________________</w:t>
      </w:r>
    </w:p>
    <w:p w:rsidR="001D4264" w:rsidRDefault="00687B34">
      <w:pPr>
        <w:jc w:val="both"/>
        <w:rPr>
          <w:sz w:val="24"/>
        </w:rPr>
      </w:pPr>
      <w:r>
        <w:rPr>
          <w:sz w:val="24"/>
        </w:rPr>
        <w:t xml:space="preserve">                                                                                     (подпись)                        (Ф.И.О.)</w:t>
      </w:r>
    </w:p>
    <w:p w:rsidR="001D4264" w:rsidRDefault="001D4264">
      <w:pPr>
        <w:numPr>
          <w:ilvl w:val="0"/>
          <w:numId w:val="1"/>
        </w:numPr>
        <w:tabs>
          <w:tab w:val="left" w:pos="6379"/>
        </w:tabs>
        <w:spacing w:line="216" w:lineRule="auto"/>
        <w:jc w:val="both"/>
        <w:rPr>
          <w:sz w:val="28"/>
        </w:rPr>
      </w:pPr>
    </w:p>
    <w:p w:rsidR="001D4264" w:rsidRDefault="00687B34">
      <w:pPr>
        <w:numPr>
          <w:ilvl w:val="0"/>
          <w:numId w:val="1"/>
        </w:numPr>
        <w:tabs>
          <w:tab w:val="left" w:pos="6379"/>
        </w:tabs>
        <w:spacing w:line="216" w:lineRule="auto"/>
        <w:jc w:val="both"/>
        <w:rPr>
          <w:sz w:val="28"/>
        </w:rPr>
      </w:pPr>
      <w:r>
        <w:rPr>
          <w:sz w:val="28"/>
        </w:rPr>
        <w:t>М.П. (при наличии)</w:t>
      </w:r>
    </w:p>
    <w:p w:rsidR="001D4264" w:rsidRDefault="00687B34">
      <w:pPr>
        <w:numPr>
          <w:ilvl w:val="0"/>
          <w:numId w:val="1"/>
        </w:numPr>
        <w:tabs>
          <w:tab w:val="left" w:pos="6379"/>
        </w:tabs>
        <w:spacing w:line="216" w:lineRule="auto"/>
        <w:jc w:val="both"/>
        <w:rPr>
          <w:sz w:val="28"/>
        </w:rPr>
      </w:pPr>
      <w:r>
        <w:rPr>
          <w:sz w:val="28"/>
        </w:rPr>
        <w:t>«___» ____________20___ г.</w:t>
      </w:r>
    </w:p>
    <w:p w:rsidR="001D4264" w:rsidRDefault="00687B34">
      <w:pPr>
        <w:pStyle w:val="ab"/>
        <w:widowControl w:val="0"/>
        <w:numPr>
          <w:ilvl w:val="0"/>
          <w:numId w:val="1"/>
        </w:numPr>
        <w:ind w:left="4962" w:firstLine="0"/>
        <w:jc w:val="center"/>
        <w:rPr>
          <w:sz w:val="24"/>
        </w:rPr>
      </w:pPr>
      <w:r>
        <w:rPr>
          <w:sz w:val="24"/>
        </w:rPr>
        <w:br w:type="page"/>
      </w:r>
    </w:p>
    <w:p w:rsidR="001D4264" w:rsidRDefault="001D4264">
      <w:pPr>
        <w:sectPr w:rsidR="001D4264" w:rsidSect="00E95AE8">
          <w:headerReference w:type="default" r:id="rId23"/>
          <w:pgSz w:w="11906" w:h="16838"/>
          <w:pgMar w:top="1134" w:right="567" w:bottom="1134" w:left="1701" w:header="709" w:footer="709" w:gutter="0"/>
          <w:cols w:space="720"/>
          <w:titlePg/>
        </w:sectPr>
      </w:pPr>
    </w:p>
    <w:p w:rsidR="001D4264" w:rsidRDefault="00687B34">
      <w:pPr>
        <w:widowControl w:val="0"/>
        <w:spacing w:line="17" w:lineRule="atLeast"/>
        <w:ind w:left="4253"/>
        <w:jc w:val="center"/>
        <w:rPr>
          <w:sz w:val="28"/>
        </w:rPr>
      </w:pPr>
      <w:r>
        <w:rPr>
          <w:sz w:val="28"/>
        </w:rPr>
        <w:lastRenderedPageBreak/>
        <w:t>Приложение № 4</w:t>
      </w:r>
    </w:p>
    <w:p w:rsidR="001D4264" w:rsidRDefault="00687B34">
      <w:pPr>
        <w:widowControl w:val="0"/>
        <w:ind w:left="4253"/>
        <w:jc w:val="center"/>
        <w:rPr>
          <w:sz w:val="28"/>
        </w:rPr>
      </w:pPr>
      <w:r>
        <w:rPr>
          <w:sz w:val="28"/>
        </w:rPr>
        <w:t>к Порядку предоставления субсидии</w:t>
      </w:r>
    </w:p>
    <w:p w:rsidR="001D4264" w:rsidRDefault="00687B34">
      <w:pPr>
        <w:widowControl w:val="0"/>
        <w:ind w:left="4253"/>
        <w:jc w:val="center"/>
        <w:rPr>
          <w:sz w:val="24"/>
        </w:rPr>
      </w:pPr>
      <w:r>
        <w:rPr>
          <w:sz w:val="28"/>
        </w:rPr>
        <w:t xml:space="preserve">сельскохозяйственным товаропроизводителям на поддержку элитного семеноводства в целях финансового обеспечения части затрат </w:t>
      </w:r>
      <w:r>
        <w:rPr>
          <w:sz w:val="28"/>
        </w:rPr>
        <w:br/>
        <w:t>на поддержку элитного семеноводства</w:t>
      </w:r>
    </w:p>
    <w:p w:rsidR="001D4264" w:rsidRDefault="001D4264">
      <w:pPr>
        <w:spacing w:line="216" w:lineRule="auto"/>
        <w:jc w:val="center"/>
        <w:rPr>
          <w:b/>
          <w:sz w:val="28"/>
        </w:rPr>
      </w:pPr>
    </w:p>
    <w:p w:rsidR="001D4264" w:rsidRDefault="001D4264">
      <w:pPr>
        <w:spacing w:line="216" w:lineRule="auto"/>
        <w:jc w:val="center"/>
        <w:rPr>
          <w:b/>
          <w:sz w:val="28"/>
        </w:rPr>
      </w:pPr>
    </w:p>
    <w:p w:rsidR="001D4264" w:rsidRDefault="00687B34">
      <w:pPr>
        <w:spacing w:line="216" w:lineRule="auto"/>
        <w:jc w:val="center"/>
        <w:rPr>
          <w:sz w:val="28"/>
        </w:rPr>
      </w:pPr>
      <w:r>
        <w:rPr>
          <w:b/>
          <w:sz w:val="28"/>
        </w:rPr>
        <w:t>ПЛАН РАСХОДОВ</w:t>
      </w:r>
    </w:p>
    <w:p w:rsidR="001D4264" w:rsidRDefault="00687B34">
      <w:pPr>
        <w:spacing w:line="216" w:lineRule="auto"/>
        <w:jc w:val="center"/>
        <w:rPr>
          <w:sz w:val="28"/>
        </w:rPr>
      </w:pPr>
      <w:r>
        <w:rPr>
          <w:sz w:val="28"/>
        </w:rPr>
        <w:t xml:space="preserve">на приобретение элитных семян </w:t>
      </w:r>
    </w:p>
    <w:p w:rsidR="001D4264" w:rsidRDefault="00687B34">
      <w:pPr>
        <w:spacing w:line="216" w:lineRule="auto"/>
        <w:jc w:val="center"/>
        <w:rPr>
          <w:sz w:val="28"/>
        </w:rPr>
      </w:pPr>
      <w:r>
        <w:rPr>
          <w:sz w:val="28"/>
        </w:rPr>
        <w:t>____________________________________________________________,</w:t>
      </w:r>
    </w:p>
    <w:p w:rsidR="001D4264" w:rsidRDefault="00687B34">
      <w:pPr>
        <w:widowControl w:val="0"/>
        <w:ind w:right="-30"/>
        <w:jc w:val="center"/>
      </w:pPr>
      <w:r>
        <w:t xml:space="preserve">(полное наименование </w:t>
      </w:r>
      <w:proofErr w:type="spellStart"/>
      <w:r>
        <w:t>сельхозтоваропроизводителя</w:t>
      </w:r>
      <w:proofErr w:type="spellEnd"/>
      <w:r>
        <w:t>, муниципальное образование)</w:t>
      </w:r>
    </w:p>
    <w:p w:rsidR="001D4264" w:rsidRDefault="001D4264">
      <w:pPr>
        <w:widowControl w:val="0"/>
        <w:ind w:right="-3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1"/>
        <w:gridCol w:w="2699"/>
        <w:gridCol w:w="3507"/>
      </w:tblGrid>
      <w:tr w:rsidR="001D4264">
        <w:trPr>
          <w:trHeight w:val="745"/>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687B34">
            <w:pPr>
              <w:spacing w:line="19" w:lineRule="atLeast"/>
              <w:jc w:val="center"/>
            </w:pPr>
            <w:r>
              <w:t>Наименование группы сельскохозяйственных культур</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687B34">
            <w:pPr>
              <w:spacing w:line="19" w:lineRule="atLeast"/>
              <w:jc w:val="center"/>
            </w:pPr>
            <w:r>
              <w:t>Площадь, планируемая к засеву (</w:t>
            </w:r>
            <w:proofErr w:type="gramStart"/>
            <w:r>
              <w:t>га</w:t>
            </w:r>
            <w:proofErr w:type="gramEnd"/>
            <w:r>
              <w:t>)</w:t>
            </w:r>
          </w:p>
        </w:tc>
        <w:tc>
          <w:tcPr>
            <w:tcW w:w="3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687B34">
            <w:pPr>
              <w:spacing w:line="19" w:lineRule="atLeast"/>
              <w:jc w:val="center"/>
            </w:pPr>
            <w:r>
              <w:t xml:space="preserve">Расчетная сумма субсидии </w:t>
            </w:r>
            <w:r>
              <w:br/>
              <w:t xml:space="preserve">на приобретение элитных семян </w:t>
            </w:r>
            <w:r>
              <w:br/>
              <w:t>(рублей)</w:t>
            </w:r>
          </w:p>
        </w:tc>
      </w:tr>
      <w:tr w:rsidR="001D4264">
        <w:trPr>
          <w:trHeight w:hRule="exact" w:val="300"/>
        </w:trPr>
        <w:tc>
          <w:tcPr>
            <w:tcW w:w="4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1D4264" w:rsidRDefault="00687B34">
            <w:pPr>
              <w:jc w:val="center"/>
            </w:pPr>
            <w:r>
              <w:t>1</w:t>
            </w:r>
          </w:p>
        </w:tc>
        <w:tc>
          <w:tcPr>
            <w:tcW w:w="2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jc w:val="center"/>
            </w:pPr>
            <w:r>
              <w:t>2</w:t>
            </w:r>
          </w:p>
          <w:p w:rsidR="001D4264" w:rsidRDefault="00687B34">
            <w:pPr>
              <w:jc w:val="center"/>
            </w:pPr>
            <w:r>
              <w:t>3</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jc w:val="center"/>
            </w:pPr>
            <w:r>
              <w:t>3</w:t>
            </w:r>
          </w:p>
          <w:p w:rsidR="001D4264" w:rsidRDefault="00687B34">
            <w:pPr>
              <w:jc w:val="center"/>
            </w:pPr>
            <w:r>
              <w:t>4</w:t>
            </w:r>
          </w:p>
          <w:p w:rsidR="001D4264" w:rsidRDefault="00687B34">
            <w:pPr>
              <w:jc w:val="center"/>
            </w:pPr>
            <w:r>
              <w:t>5</w:t>
            </w:r>
          </w:p>
          <w:p w:rsidR="001D4264" w:rsidRDefault="00687B34">
            <w:pPr>
              <w:jc w:val="center"/>
            </w:pPr>
            <w:r>
              <w:t>6</w:t>
            </w:r>
          </w:p>
          <w:p w:rsidR="001D4264" w:rsidRDefault="00687B34">
            <w:pPr>
              <w:jc w:val="center"/>
            </w:pPr>
            <w:r>
              <w:t>7</w:t>
            </w:r>
          </w:p>
        </w:tc>
      </w:tr>
      <w:tr w:rsidR="001D4264">
        <w:trPr>
          <w:trHeight w:hRule="exact" w:val="787"/>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687B34">
            <w:pPr>
              <w:spacing w:line="216" w:lineRule="auto"/>
            </w:pPr>
            <w:r>
              <w:t>Зерновые колосовые культуры, включая овес и рис, в том числе для проведения:</w:t>
            </w:r>
          </w:p>
          <w:p w:rsidR="001D4264" w:rsidRDefault="001D4264">
            <w:pPr>
              <w:spacing w:line="216" w:lineRule="auto"/>
              <w:rPr>
                <w:highlight w:val="magenta"/>
              </w:rPr>
            </w:pP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1D4264">
            <w:pPr>
              <w:jc w:val="center"/>
            </w:pPr>
          </w:p>
        </w:tc>
        <w:tc>
          <w:tcPr>
            <w:tcW w:w="3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687B34">
            <w:pPr>
              <w:jc w:val="center"/>
            </w:pPr>
            <w:r>
              <w:t> </w:t>
            </w:r>
          </w:p>
        </w:tc>
      </w:tr>
      <w:tr w:rsidR="001D4264">
        <w:trPr>
          <w:trHeight w:hRule="exact" w:val="393"/>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687B34">
            <w:pPr>
              <w:spacing w:line="216" w:lineRule="auto"/>
            </w:pPr>
            <w:r>
              <w:t>ярового сева</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1D4264">
            <w:pPr>
              <w:jc w:val="center"/>
            </w:pPr>
          </w:p>
        </w:tc>
        <w:tc>
          <w:tcPr>
            <w:tcW w:w="3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1D4264">
            <w:pPr>
              <w:jc w:val="center"/>
            </w:pPr>
          </w:p>
        </w:tc>
      </w:tr>
      <w:tr w:rsidR="001D4264">
        <w:trPr>
          <w:trHeight w:hRule="exact" w:val="393"/>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687B34">
            <w:pPr>
              <w:spacing w:line="216" w:lineRule="auto"/>
            </w:pPr>
            <w:r>
              <w:t>озимого сева</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1D4264">
            <w:pPr>
              <w:jc w:val="center"/>
            </w:pPr>
          </w:p>
        </w:tc>
        <w:tc>
          <w:tcPr>
            <w:tcW w:w="3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264" w:rsidRDefault="001D4264">
            <w:pPr>
              <w:jc w:val="center"/>
            </w:pPr>
          </w:p>
        </w:tc>
      </w:tr>
    </w:tbl>
    <w:p w:rsidR="001D4264" w:rsidRDefault="001D4264">
      <w:pPr>
        <w:spacing w:line="216" w:lineRule="auto"/>
        <w:jc w:val="both"/>
      </w:pPr>
    </w:p>
    <w:p w:rsidR="001D4264" w:rsidRDefault="001D4264">
      <w:pPr>
        <w:spacing w:line="216" w:lineRule="auto"/>
        <w:jc w:val="both"/>
      </w:pPr>
    </w:p>
    <w:p w:rsidR="001D4264" w:rsidRDefault="00687B34">
      <w:pPr>
        <w:spacing w:line="216" w:lineRule="auto"/>
        <w:jc w:val="both"/>
        <w:rPr>
          <w:sz w:val="28"/>
        </w:rPr>
      </w:pPr>
      <w:r>
        <w:rPr>
          <w:sz w:val="28"/>
        </w:rPr>
        <w:t>Руководитель  _______________  ___________________________</w:t>
      </w:r>
    </w:p>
    <w:p w:rsidR="001D4264" w:rsidRDefault="00687B34">
      <w:pPr>
        <w:spacing w:line="216" w:lineRule="auto"/>
        <w:jc w:val="both"/>
        <w:rPr>
          <w:sz w:val="28"/>
        </w:rPr>
      </w:pPr>
      <w:r>
        <w:rPr>
          <w:sz w:val="28"/>
        </w:rPr>
        <w:t xml:space="preserve">                                     </w:t>
      </w:r>
      <w:r>
        <w:t>(подпись)</w:t>
      </w:r>
      <w:r>
        <w:rPr>
          <w:sz w:val="28"/>
        </w:rPr>
        <w:t xml:space="preserve">                          </w:t>
      </w:r>
      <w:r>
        <w:t>(Ф.И.О.)</w:t>
      </w:r>
    </w:p>
    <w:p w:rsidR="001D4264" w:rsidRDefault="001D4264">
      <w:pPr>
        <w:spacing w:line="216" w:lineRule="auto"/>
        <w:jc w:val="both"/>
        <w:rPr>
          <w:sz w:val="18"/>
        </w:rPr>
      </w:pPr>
    </w:p>
    <w:p w:rsidR="001D4264" w:rsidRDefault="00687B34">
      <w:pPr>
        <w:spacing w:line="216" w:lineRule="auto"/>
        <w:jc w:val="both"/>
        <w:rPr>
          <w:sz w:val="28"/>
        </w:rPr>
      </w:pPr>
      <w:r>
        <w:rPr>
          <w:sz w:val="28"/>
        </w:rPr>
        <w:t>Главный бухгалтер (при наличии)   _______________  ______________________</w:t>
      </w:r>
    </w:p>
    <w:p w:rsidR="001D4264" w:rsidRDefault="00687B34">
      <w:pPr>
        <w:spacing w:line="216" w:lineRule="auto"/>
        <w:jc w:val="both"/>
        <w:rPr>
          <w:sz w:val="28"/>
        </w:rPr>
      </w:pPr>
      <w:r>
        <w:rPr>
          <w:sz w:val="28"/>
        </w:rPr>
        <w:t xml:space="preserve">                                                                    </w:t>
      </w:r>
      <w:r>
        <w:t>(подпись)</w:t>
      </w:r>
      <w:r>
        <w:rPr>
          <w:sz w:val="28"/>
        </w:rPr>
        <w:t xml:space="preserve">                          </w:t>
      </w:r>
      <w:r>
        <w:t>(Ф.И.О.)</w:t>
      </w:r>
    </w:p>
    <w:p w:rsidR="001D4264" w:rsidRDefault="001D4264">
      <w:pPr>
        <w:numPr>
          <w:ilvl w:val="0"/>
          <w:numId w:val="1"/>
        </w:numPr>
        <w:tabs>
          <w:tab w:val="left" w:pos="6379"/>
        </w:tabs>
        <w:spacing w:line="216" w:lineRule="auto"/>
        <w:jc w:val="both"/>
      </w:pPr>
    </w:p>
    <w:p w:rsidR="001D4264" w:rsidRDefault="00687B34">
      <w:pPr>
        <w:numPr>
          <w:ilvl w:val="0"/>
          <w:numId w:val="1"/>
        </w:numPr>
        <w:tabs>
          <w:tab w:val="left" w:pos="6379"/>
        </w:tabs>
        <w:spacing w:line="216" w:lineRule="auto"/>
        <w:jc w:val="both"/>
        <w:rPr>
          <w:sz w:val="28"/>
        </w:rPr>
      </w:pPr>
      <w:r>
        <w:rPr>
          <w:sz w:val="28"/>
        </w:rPr>
        <w:t>М.П. (при наличии)</w:t>
      </w:r>
    </w:p>
    <w:p w:rsidR="001D4264" w:rsidRDefault="00687B34">
      <w:pPr>
        <w:numPr>
          <w:ilvl w:val="0"/>
          <w:numId w:val="1"/>
        </w:numPr>
        <w:tabs>
          <w:tab w:val="left" w:pos="6379"/>
        </w:tabs>
        <w:spacing w:line="216" w:lineRule="auto"/>
        <w:jc w:val="both"/>
        <w:rPr>
          <w:sz w:val="28"/>
        </w:rPr>
      </w:pPr>
      <w:r>
        <w:rPr>
          <w:sz w:val="28"/>
        </w:rPr>
        <w:t>«___» ____________20___ г.</w:t>
      </w:r>
    </w:p>
    <w:p w:rsidR="001D4264" w:rsidRDefault="001D4264">
      <w:pPr>
        <w:spacing w:line="216" w:lineRule="auto"/>
        <w:jc w:val="both"/>
      </w:pPr>
    </w:p>
    <w:p w:rsidR="001D4264" w:rsidRDefault="00687B34">
      <w:pPr>
        <w:spacing w:line="216" w:lineRule="auto"/>
        <w:jc w:val="both"/>
        <w:rPr>
          <w:sz w:val="28"/>
        </w:rPr>
      </w:pPr>
      <w:r>
        <w:rPr>
          <w:sz w:val="28"/>
        </w:rPr>
        <w:t>Исполнитель  _______________  ___________________________  ______________</w:t>
      </w:r>
    </w:p>
    <w:p w:rsidR="001D4264" w:rsidRDefault="00687B34">
      <w:pPr>
        <w:spacing w:line="216" w:lineRule="auto"/>
        <w:jc w:val="both"/>
        <w:rPr>
          <w:sz w:val="24"/>
        </w:rPr>
      </w:pPr>
      <w:r>
        <w:rPr>
          <w:sz w:val="28"/>
        </w:rPr>
        <w:t xml:space="preserve">                                     </w:t>
      </w:r>
      <w:r>
        <w:t>(подпись)</w:t>
      </w:r>
      <w:r>
        <w:rPr>
          <w:sz w:val="28"/>
        </w:rPr>
        <w:t xml:space="preserve">                          </w:t>
      </w:r>
      <w:r>
        <w:t>(Ф.И.О.)</w:t>
      </w:r>
      <w:r>
        <w:rPr>
          <w:sz w:val="24"/>
        </w:rPr>
        <w:t xml:space="preserve">                                     </w:t>
      </w:r>
      <w:r>
        <w:t>(телефон)</w:t>
      </w:r>
    </w:p>
    <w:p w:rsidR="001D4264" w:rsidRDefault="00687B34">
      <w:pPr>
        <w:jc w:val="both"/>
      </w:pPr>
      <w:r>
        <w:rPr>
          <w:sz w:val="24"/>
        </w:rPr>
        <w:t xml:space="preserve">                                 </w:t>
      </w:r>
      <w:r>
        <w:t xml:space="preserve">(подпись) </w:t>
      </w:r>
      <w:r>
        <w:br w:type="page"/>
      </w:r>
    </w:p>
    <w:p w:rsidR="001D4264" w:rsidRDefault="001D4264">
      <w:pPr>
        <w:sectPr w:rsidR="001D4264" w:rsidSect="00E95AE8">
          <w:headerReference w:type="default" r:id="rId24"/>
          <w:pgSz w:w="16838" w:h="11906" w:orient="landscape"/>
          <w:pgMar w:top="1701" w:right="1134" w:bottom="567" w:left="1134" w:header="709" w:footer="709" w:gutter="0"/>
          <w:cols w:space="720"/>
          <w:titlePg/>
        </w:sectPr>
      </w:pPr>
    </w:p>
    <w:p w:rsidR="001D4264" w:rsidRDefault="00687B34">
      <w:pPr>
        <w:widowControl w:val="0"/>
        <w:numPr>
          <w:ilvl w:val="0"/>
          <w:numId w:val="1"/>
        </w:numPr>
        <w:spacing w:line="17" w:lineRule="atLeast"/>
        <w:ind w:left="4395" w:hanging="6"/>
        <w:jc w:val="center"/>
        <w:rPr>
          <w:sz w:val="28"/>
        </w:rPr>
      </w:pPr>
      <w:r>
        <w:rPr>
          <w:sz w:val="28"/>
        </w:rPr>
        <w:lastRenderedPageBreak/>
        <w:t>Приложение № 5</w:t>
      </w:r>
    </w:p>
    <w:p w:rsidR="001D4264" w:rsidRDefault="00687B34">
      <w:pPr>
        <w:widowControl w:val="0"/>
        <w:ind w:left="4395" w:hanging="6"/>
        <w:jc w:val="center"/>
        <w:rPr>
          <w:sz w:val="28"/>
        </w:rPr>
      </w:pPr>
      <w:r>
        <w:rPr>
          <w:sz w:val="28"/>
        </w:rPr>
        <w:t>к Порядку предоставления субсидии</w:t>
      </w:r>
    </w:p>
    <w:p w:rsidR="001D4264" w:rsidRDefault="00687B34">
      <w:pPr>
        <w:widowControl w:val="0"/>
        <w:ind w:left="4395" w:hanging="6"/>
        <w:jc w:val="center"/>
        <w:rPr>
          <w:sz w:val="24"/>
        </w:rPr>
      </w:pPr>
      <w:r>
        <w:rPr>
          <w:sz w:val="28"/>
        </w:rPr>
        <w:t xml:space="preserve">сельскохозяйственным товаропроизводителям на поддержку элитного семеноводства в целях финансового обеспечения части затрат </w:t>
      </w:r>
      <w:r>
        <w:rPr>
          <w:sz w:val="28"/>
        </w:rPr>
        <w:br/>
        <w:t>на поддержку элитного семеноводства</w:t>
      </w:r>
    </w:p>
    <w:p w:rsidR="001D4264" w:rsidRDefault="001D4264">
      <w:pPr>
        <w:widowControl w:val="0"/>
        <w:tabs>
          <w:tab w:val="left" w:pos="4395"/>
        </w:tabs>
        <w:spacing w:line="216" w:lineRule="auto"/>
        <w:rPr>
          <w:sz w:val="24"/>
          <w:highlight w:val="magenta"/>
        </w:rPr>
      </w:pPr>
    </w:p>
    <w:p w:rsidR="00656C52" w:rsidRDefault="00656C52">
      <w:pPr>
        <w:widowControl w:val="0"/>
        <w:tabs>
          <w:tab w:val="left" w:pos="4395"/>
        </w:tabs>
        <w:spacing w:line="216" w:lineRule="auto"/>
        <w:rPr>
          <w:sz w:val="24"/>
          <w:highlight w:val="magenta"/>
        </w:rPr>
      </w:pPr>
    </w:p>
    <w:p w:rsidR="001D4264" w:rsidRDefault="00687B34">
      <w:pPr>
        <w:jc w:val="center"/>
        <w:rPr>
          <w:b/>
          <w:sz w:val="28"/>
        </w:rPr>
      </w:pPr>
      <w:r>
        <w:rPr>
          <w:b/>
          <w:sz w:val="28"/>
        </w:rPr>
        <w:t xml:space="preserve">ПОРЯДОК </w:t>
      </w:r>
    </w:p>
    <w:p w:rsidR="001D4264" w:rsidRDefault="00687B34">
      <w:pPr>
        <w:jc w:val="center"/>
        <w:rPr>
          <w:sz w:val="28"/>
        </w:rPr>
      </w:pPr>
      <w:r>
        <w:rPr>
          <w:sz w:val="28"/>
        </w:rPr>
        <w:t xml:space="preserve">определения значений результата предоставления субсидии сельскохозяйственным товаропроизводителям на поддержку элитного семеноводства в целях финансового обеспечения части затрат </w:t>
      </w:r>
      <w:r>
        <w:rPr>
          <w:sz w:val="28"/>
        </w:rPr>
        <w:br/>
        <w:t xml:space="preserve">на поддержку элитного семеноводства </w:t>
      </w:r>
    </w:p>
    <w:p w:rsidR="001D4264" w:rsidRDefault="001D4264">
      <w:pPr>
        <w:ind w:firstLine="709"/>
        <w:jc w:val="center"/>
        <w:rPr>
          <w:sz w:val="28"/>
        </w:rPr>
      </w:pPr>
    </w:p>
    <w:p w:rsidR="001D4264" w:rsidRDefault="00687B34">
      <w:pPr>
        <w:ind w:firstLine="709"/>
        <w:jc w:val="both"/>
        <w:rPr>
          <w:sz w:val="28"/>
        </w:rPr>
      </w:pPr>
      <w:proofErr w:type="gramStart"/>
      <w:r>
        <w:rPr>
          <w:sz w:val="28"/>
        </w:rPr>
        <w:t xml:space="preserve">Значения результата предоставления субсидии – доля площади, засеянной элитными семенами в процентах, определяется как отношение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к общей площади посевов, занятой семенами сортов растений (за исключением посевной площади, занятого семенным картофелем и (или) семенными посевами овощных культур). </w:t>
      </w:r>
      <w:proofErr w:type="gramEnd"/>
    </w:p>
    <w:p w:rsidR="001D4264" w:rsidRDefault="00687B34">
      <w:pPr>
        <w:ind w:firstLine="709"/>
        <w:jc w:val="both"/>
        <w:rPr>
          <w:sz w:val="28"/>
        </w:rPr>
      </w:pPr>
      <w:r>
        <w:rPr>
          <w:sz w:val="28"/>
        </w:rPr>
        <w:t xml:space="preserve">В случае неполной выплаты субсидии в связи с уменьшением и (или) недостаточностью средств, предусмотренных местным бюджетом, значение результата предоставления субсидии «засеянная элитными семенами площадь (гектаров) в году предоставления субсидии» определяется исходя </w:t>
      </w:r>
      <w:r>
        <w:rPr>
          <w:sz w:val="28"/>
        </w:rPr>
        <w:br/>
        <w:t xml:space="preserve">из возможной площади субсидирования за счет предоставляемой субсидии. </w:t>
      </w:r>
    </w:p>
    <w:p w:rsidR="001D4264" w:rsidRDefault="00687B34">
      <w:r>
        <w:br w:type="page"/>
      </w:r>
    </w:p>
    <w:p w:rsidR="001D4264" w:rsidRDefault="001D4264">
      <w:pPr>
        <w:sectPr w:rsidR="001D4264" w:rsidSect="00E95AE8">
          <w:headerReference w:type="default" r:id="rId25"/>
          <w:pgSz w:w="11906" w:h="16838"/>
          <w:pgMar w:top="1134" w:right="567" w:bottom="1134" w:left="1701" w:header="709" w:footer="709" w:gutter="0"/>
          <w:cols w:space="720"/>
          <w:titlePg/>
        </w:sectPr>
      </w:pPr>
    </w:p>
    <w:p w:rsidR="001D4264" w:rsidRDefault="00687B34" w:rsidP="00656C52">
      <w:pPr>
        <w:widowControl w:val="0"/>
        <w:spacing w:line="17" w:lineRule="atLeast"/>
        <w:ind w:left="6237"/>
        <w:jc w:val="center"/>
        <w:rPr>
          <w:sz w:val="28"/>
        </w:rPr>
      </w:pPr>
      <w:r>
        <w:rPr>
          <w:sz w:val="28"/>
        </w:rPr>
        <w:lastRenderedPageBreak/>
        <w:t>Приложение № 6</w:t>
      </w:r>
    </w:p>
    <w:p w:rsidR="001D4264" w:rsidRDefault="00687B34" w:rsidP="00656C52">
      <w:pPr>
        <w:widowControl w:val="0"/>
        <w:ind w:left="6237"/>
        <w:jc w:val="center"/>
        <w:rPr>
          <w:sz w:val="28"/>
        </w:rPr>
      </w:pPr>
      <w:r>
        <w:rPr>
          <w:sz w:val="28"/>
        </w:rPr>
        <w:t>к Порядку предоставления субсидии</w:t>
      </w:r>
    </w:p>
    <w:p w:rsidR="001D4264" w:rsidRDefault="00687B34" w:rsidP="00656C52">
      <w:pPr>
        <w:widowControl w:val="0"/>
        <w:ind w:left="6237"/>
        <w:jc w:val="center"/>
        <w:rPr>
          <w:sz w:val="24"/>
        </w:rPr>
      </w:pPr>
      <w:r>
        <w:rPr>
          <w:sz w:val="28"/>
        </w:rPr>
        <w:t>сельскохозяйственным товаропроизводителям на поддержку элитного семеноводства в целях финансового обеспечения части затрат на поддержку элитного семеноводства</w:t>
      </w:r>
    </w:p>
    <w:p w:rsidR="001D4264" w:rsidRDefault="001D4264"/>
    <w:p w:rsidR="001D4264" w:rsidRDefault="00687B34">
      <w:pPr>
        <w:jc w:val="center"/>
        <w:rPr>
          <w:b/>
          <w:sz w:val="28"/>
        </w:rPr>
      </w:pPr>
      <w:r>
        <w:rPr>
          <w:b/>
          <w:sz w:val="28"/>
        </w:rPr>
        <w:t>РЕЕСТР ДОКУМЕНТОВ</w:t>
      </w:r>
    </w:p>
    <w:p w:rsidR="001D4264" w:rsidRDefault="00687B34">
      <w:pPr>
        <w:jc w:val="center"/>
        <w:rPr>
          <w:b/>
          <w:sz w:val="28"/>
        </w:rPr>
      </w:pPr>
      <w:proofErr w:type="gramStart"/>
      <w:r>
        <w:rPr>
          <w:b/>
          <w:sz w:val="28"/>
        </w:rPr>
        <w:t>подтверждающих</w:t>
      </w:r>
      <w:proofErr w:type="gramEnd"/>
      <w:r>
        <w:rPr>
          <w:b/>
          <w:sz w:val="28"/>
        </w:rPr>
        <w:t xml:space="preserve"> целевое использование субсидии </w:t>
      </w:r>
    </w:p>
    <w:p w:rsidR="001D4264" w:rsidRDefault="001D4264">
      <w:pPr>
        <w:jc w:val="center"/>
        <w:rPr>
          <w:b/>
          <w:sz w:val="28"/>
        </w:rPr>
      </w:pPr>
    </w:p>
    <w:p w:rsidR="001D4264" w:rsidRDefault="00687B34">
      <w:pPr>
        <w:jc w:val="center"/>
        <w:rPr>
          <w:sz w:val="28"/>
        </w:rPr>
      </w:pPr>
      <w:r>
        <w:rPr>
          <w:sz w:val="28"/>
        </w:rPr>
        <w:t>_________________________________________________________________________</w:t>
      </w:r>
    </w:p>
    <w:p w:rsidR="001D4264" w:rsidRDefault="00687B34">
      <w:pPr>
        <w:jc w:val="center"/>
        <w:rPr>
          <w:sz w:val="28"/>
        </w:rPr>
      </w:pPr>
      <w:r>
        <w:rPr>
          <w:sz w:val="28"/>
        </w:rPr>
        <w:t xml:space="preserve">   (полное наименование заявителя, муниципальное образование)</w:t>
      </w:r>
    </w:p>
    <w:p w:rsidR="001D4264" w:rsidRDefault="001D4264">
      <w:pPr>
        <w:widowControl w:val="0"/>
        <w:spacing w:line="192" w:lineRule="auto"/>
        <w:jc w:val="center"/>
        <w:rPr>
          <w:sz w:val="28"/>
        </w:rPr>
      </w:pPr>
    </w:p>
    <w:tbl>
      <w:tblPr>
        <w:tblW w:w="10390" w:type="dxa"/>
        <w:tblInd w:w="-431" w:type="dxa"/>
        <w:tblLayout w:type="fixed"/>
        <w:tblLook w:val="04A0" w:firstRow="1" w:lastRow="0" w:firstColumn="1" w:lastColumn="0" w:noHBand="0" w:noVBand="1"/>
      </w:tblPr>
      <w:tblGrid>
        <w:gridCol w:w="858"/>
        <w:gridCol w:w="441"/>
        <w:gridCol w:w="1020"/>
        <w:gridCol w:w="599"/>
        <w:gridCol w:w="443"/>
        <w:gridCol w:w="857"/>
        <w:gridCol w:w="1307"/>
        <w:gridCol w:w="1154"/>
        <w:gridCol w:w="648"/>
        <w:gridCol w:w="735"/>
        <w:gridCol w:w="890"/>
        <w:gridCol w:w="1438"/>
      </w:tblGrid>
      <w:tr w:rsidR="001D4264" w:rsidTr="00656C52">
        <w:trPr>
          <w:trHeight w:val="587"/>
        </w:trPr>
        <w:tc>
          <w:tcPr>
            <w:tcW w:w="23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Платежные поручения, подтверждающие фактическую оплату приобретенных элитных семян</w:t>
            </w:r>
          </w:p>
        </w:tc>
        <w:tc>
          <w:tcPr>
            <w:tcW w:w="4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Товарные накладные (универсальный передаточный документ), подтверждающие получение оплаченных элитных семян (в пределах суммы субсидии)</w:t>
            </w:r>
          </w:p>
        </w:tc>
        <w:tc>
          <w:tcPr>
            <w:tcW w:w="37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Информация по актам списания семян (на всю площадь, указанную в плане расходов)</w:t>
            </w:r>
          </w:p>
        </w:tc>
      </w:tr>
      <w:tr w:rsidR="001D4264" w:rsidTr="00656C52">
        <w:trPr>
          <w:trHeight w:val="530"/>
        </w:trPr>
        <w:tc>
          <w:tcPr>
            <w:tcW w:w="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Дата</w:t>
            </w:r>
          </w:p>
        </w:tc>
        <w:tc>
          <w:tcPr>
            <w:tcW w:w="4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w:t>
            </w:r>
          </w:p>
        </w:tc>
        <w:tc>
          <w:tcPr>
            <w:tcW w:w="10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Сумма по платежному поручению (руб.)</w:t>
            </w:r>
          </w:p>
        </w:tc>
        <w:tc>
          <w:tcPr>
            <w:tcW w:w="5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Дата</w:t>
            </w:r>
          </w:p>
        </w:tc>
        <w:tc>
          <w:tcPr>
            <w:tcW w:w="4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w:t>
            </w:r>
          </w:p>
        </w:tc>
        <w:tc>
          <w:tcPr>
            <w:tcW w:w="8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Общая сумма по документу (руб.)</w:t>
            </w:r>
          </w:p>
        </w:tc>
        <w:tc>
          <w:tcPr>
            <w:tcW w:w="13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Наименование семян элитных культур</w:t>
            </w:r>
          </w:p>
        </w:tc>
        <w:tc>
          <w:tcPr>
            <w:tcW w:w="11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 xml:space="preserve">Сумма </w:t>
            </w:r>
            <w:r>
              <w:rPr>
                <w:sz w:val="24"/>
              </w:rPr>
              <w:br/>
              <w:t xml:space="preserve">(без НДС) </w:t>
            </w:r>
            <w:r>
              <w:rPr>
                <w:sz w:val="24"/>
              </w:rPr>
              <w:br/>
              <w:t>в разрезе наименований элитных семян (руб.)</w:t>
            </w:r>
          </w:p>
        </w:tc>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Дата</w:t>
            </w:r>
          </w:p>
        </w:tc>
        <w:tc>
          <w:tcPr>
            <w:tcW w:w="7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w:t>
            </w:r>
          </w:p>
        </w:tc>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jc w:val="center"/>
              <w:rPr>
                <w:sz w:val="24"/>
              </w:rPr>
            </w:pPr>
            <w:r>
              <w:rPr>
                <w:sz w:val="24"/>
              </w:rPr>
              <w:t xml:space="preserve">Площадь засева элитными семенами, </w:t>
            </w:r>
            <w:proofErr w:type="gramStart"/>
            <w:r>
              <w:rPr>
                <w:sz w:val="24"/>
              </w:rPr>
              <w:t>га</w:t>
            </w:r>
            <w:proofErr w:type="gramEnd"/>
          </w:p>
        </w:tc>
        <w:tc>
          <w:tcPr>
            <w:tcW w:w="14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jc w:val="center"/>
              <w:rPr>
                <w:sz w:val="24"/>
              </w:rPr>
            </w:pPr>
            <w:r>
              <w:rPr>
                <w:sz w:val="24"/>
              </w:rPr>
              <w:t xml:space="preserve">Наименование культур </w:t>
            </w:r>
            <w:proofErr w:type="gramStart"/>
            <w:r>
              <w:rPr>
                <w:sz w:val="24"/>
              </w:rPr>
              <w:t>засеянная</w:t>
            </w:r>
            <w:proofErr w:type="gramEnd"/>
            <w:r>
              <w:rPr>
                <w:sz w:val="24"/>
              </w:rPr>
              <w:t xml:space="preserve"> элитными семенами</w:t>
            </w:r>
          </w:p>
        </w:tc>
      </w:tr>
      <w:tr w:rsidR="001D4264" w:rsidTr="00656C52">
        <w:trPr>
          <w:trHeight w:val="852"/>
        </w:trPr>
        <w:tc>
          <w:tcPr>
            <w:tcW w:w="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4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10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5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4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11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6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7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8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tc>
        <w:tc>
          <w:tcPr>
            <w:tcW w:w="14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r>
      <w:tr w:rsidR="001D4264" w:rsidTr="00656C52">
        <w:trPr>
          <w:trHeight w:val="659"/>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c>
          <w:tcPr>
            <w:tcW w:w="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c>
          <w:tcPr>
            <w:tcW w:w="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jc w:val="center"/>
              <w:rPr>
                <w:sz w:val="24"/>
                <w:highlight w:val="yellow"/>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jc w:val="center"/>
              <w:rPr>
                <w:sz w:val="24"/>
                <w:highlight w:val="yellow"/>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jc w:val="center"/>
              <w:rPr>
                <w:sz w:val="24"/>
                <w:highlight w:val="yellow"/>
              </w:rPr>
            </w:pPr>
          </w:p>
        </w:tc>
      </w:tr>
    </w:tbl>
    <w:p w:rsidR="00656C52" w:rsidRDefault="00656C52">
      <w:pPr>
        <w:jc w:val="both"/>
        <w:rPr>
          <w:sz w:val="28"/>
        </w:rPr>
      </w:pPr>
    </w:p>
    <w:p w:rsidR="001D4264" w:rsidRDefault="00687B34">
      <w:pPr>
        <w:jc w:val="both"/>
        <w:rPr>
          <w:sz w:val="24"/>
        </w:rPr>
      </w:pPr>
      <w:r>
        <w:rPr>
          <w:sz w:val="28"/>
        </w:rPr>
        <w:t xml:space="preserve">Руководитель  </w:t>
      </w:r>
      <w:r>
        <w:rPr>
          <w:sz w:val="24"/>
        </w:rPr>
        <w:t xml:space="preserve">_______________    </w:t>
      </w:r>
      <w:r w:rsidR="00656C52">
        <w:rPr>
          <w:sz w:val="24"/>
        </w:rPr>
        <w:t xml:space="preserve">   </w:t>
      </w:r>
      <w:r>
        <w:rPr>
          <w:sz w:val="24"/>
        </w:rPr>
        <w:t>___________________________</w:t>
      </w:r>
      <w:r w:rsidR="00656C52">
        <w:rPr>
          <w:sz w:val="24"/>
        </w:rPr>
        <w:t>_____</w:t>
      </w:r>
    </w:p>
    <w:p w:rsidR="001D4264" w:rsidRDefault="00687B34">
      <w:pPr>
        <w:jc w:val="both"/>
        <w:rPr>
          <w:sz w:val="24"/>
        </w:rPr>
      </w:pPr>
      <w:r>
        <w:rPr>
          <w:sz w:val="24"/>
        </w:rPr>
        <w:t xml:space="preserve">                                     (подпись)                          (Ф.И.О.)</w:t>
      </w:r>
    </w:p>
    <w:p w:rsidR="00656C52" w:rsidRDefault="00656C52">
      <w:pPr>
        <w:rPr>
          <w:sz w:val="28"/>
        </w:rPr>
      </w:pPr>
    </w:p>
    <w:p w:rsidR="001D4264" w:rsidRDefault="00687B34">
      <w:pPr>
        <w:rPr>
          <w:sz w:val="24"/>
        </w:rPr>
      </w:pPr>
      <w:r>
        <w:rPr>
          <w:sz w:val="28"/>
        </w:rPr>
        <w:t>Главный бухгалтер (Бухгалтер) (при наличии)</w:t>
      </w:r>
      <w:r w:rsidR="00656C52">
        <w:rPr>
          <w:sz w:val="24"/>
        </w:rPr>
        <w:t xml:space="preserve"> __________  ______________________ ___</w:t>
      </w:r>
      <w:r>
        <w:rPr>
          <w:sz w:val="24"/>
        </w:rPr>
        <w:t>___________________</w:t>
      </w:r>
    </w:p>
    <w:p w:rsidR="001D4264" w:rsidRDefault="00687B34">
      <w:pPr>
        <w:jc w:val="both"/>
        <w:rPr>
          <w:sz w:val="24"/>
        </w:rPr>
      </w:pPr>
      <w:r>
        <w:rPr>
          <w:sz w:val="24"/>
        </w:rPr>
        <w:t xml:space="preserve">                                                                                   </w:t>
      </w:r>
      <w:r w:rsidR="00656C52">
        <w:rPr>
          <w:sz w:val="24"/>
        </w:rPr>
        <w:t xml:space="preserve">     </w:t>
      </w:r>
      <w:r>
        <w:rPr>
          <w:sz w:val="24"/>
        </w:rPr>
        <w:t xml:space="preserve">  (подпись)                        (Ф.И.О.)</w:t>
      </w:r>
    </w:p>
    <w:p w:rsidR="00656C52" w:rsidRDefault="00656C52">
      <w:pPr>
        <w:numPr>
          <w:ilvl w:val="0"/>
          <w:numId w:val="1"/>
        </w:numPr>
        <w:tabs>
          <w:tab w:val="left" w:pos="6379"/>
        </w:tabs>
        <w:spacing w:line="216" w:lineRule="auto"/>
        <w:jc w:val="both"/>
        <w:rPr>
          <w:sz w:val="28"/>
        </w:rPr>
      </w:pPr>
    </w:p>
    <w:p w:rsidR="00656C52" w:rsidRDefault="00656C52">
      <w:pPr>
        <w:numPr>
          <w:ilvl w:val="0"/>
          <w:numId w:val="1"/>
        </w:numPr>
        <w:tabs>
          <w:tab w:val="left" w:pos="6379"/>
        </w:tabs>
        <w:spacing w:line="216" w:lineRule="auto"/>
        <w:jc w:val="both"/>
        <w:rPr>
          <w:sz w:val="28"/>
        </w:rPr>
      </w:pPr>
    </w:p>
    <w:p w:rsidR="001D4264" w:rsidRDefault="00687B34">
      <w:pPr>
        <w:numPr>
          <w:ilvl w:val="0"/>
          <w:numId w:val="1"/>
        </w:numPr>
        <w:tabs>
          <w:tab w:val="left" w:pos="6379"/>
        </w:tabs>
        <w:spacing w:line="216" w:lineRule="auto"/>
        <w:jc w:val="both"/>
        <w:rPr>
          <w:sz w:val="28"/>
        </w:rPr>
      </w:pPr>
      <w:r>
        <w:rPr>
          <w:sz w:val="28"/>
        </w:rPr>
        <w:t>М.П. (при наличии)</w:t>
      </w:r>
    </w:p>
    <w:p w:rsidR="001D4264" w:rsidRDefault="00687B34">
      <w:pPr>
        <w:numPr>
          <w:ilvl w:val="0"/>
          <w:numId w:val="1"/>
        </w:numPr>
        <w:tabs>
          <w:tab w:val="left" w:pos="6379"/>
        </w:tabs>
        <w:spacing w:line="216" w:lineRule="auto"/>
        <w:jc w:val="both"/>
      </w:pPr>
      <w:r>
        <w:rPr>
          <w:sz w:val="28"/>
        </w:rPr>
        <w:t>«___</w:t>
      </w:r>
      <w:r w:rsidR="00656C52">
        <w:rPr>
          <w:sz w:val="28"/>
        </w:rPr>
        <w:t>_</w:t>
      </w:r>
      <w:r>
        <w:rPr>
          <w:sz w:val="28"/>
        </w:rPr>
        <w:t>» ____________20___ г.</w:t>
      </w:r>
    </w:p>
    <w:p w:rsidR="001D4264" w:rsidRDefault="00687B34">
      <w:pPr>
        <w:widowControl w:val="0"/>
        <w:spacing w:line="17" w:lineRule="atLeast"/>
      </w:pPr>
      <w:r>
        <w:br w:type="page"/>
      </w:r>
    </w:p>
    <w:p w:rsidR="001D4264" w:rsidRDefault="00687B34">
      <w:pPr>
        <w:widowControl w:val="0"/>
        <w:spacing w:line="17" w:lineRule="atLeast"/>
        <w:ind w:left="4253"/>
        <w:jc w:val="center"/>
        <w:rPr>
          <w:sz w:val="28"/>
        </w:rPr>
      </w:pPr>
      <w:r>
        <w:rPr>
          <w:sz w:val="28"/>
        </w:rPr>
        <w:lastRenderedPageBreak/>
        <w:t>Приложение № 7</w:t>
      </w:r>
    </w:p>
    <w:p w:rsidR="001D4264" w:rsidRDefault="00687B34">
      <w:pPr>
        <w:widowControl w:val="0"/>
        <w:ind w:left="4253"/>
        <w:jc w:val="center"/>
        <w:rPr>
          <w:sz w:val="28"/>
        </w:rPr>
      </w:pPr>
      <w:r>
        <w:rPr>
          <w:sz w:val="28"/>
        </w:rPr>
        <w:t>к Порядку предоставления субсидии</w:t>
      </w:r>
    </w:p>
    <w:p w:rsidR="001D4264" w:rsidRDefault="00687B34">
      <w:pPr>
        <w:widowControl w:val="0"/>
        <w:ind w:left="4253"/>
        <w:jc w:val="center"/>
        <w:rPr>
          <w:sz w:val="24"/>
        </w:rPr>
      </w:pPr>
      <w:r>
        <w:rPr>
          <w:sz w:val="28"/>
        </w:rPr>
        <w:t xml:space="preserve">сельскохозяйственным товаропроизводителям на поддержку элитного семеноводства в целях финансового обеспечения части затрат </w:t>
      </w:r>
      <w:r>
        <w:rPr>
          <w:sz w:val="28"/>
        </w:rPr>
        <w:br/>
        <w:t>на поддержку элитного семеноводства</w:t>
      </w:r>
    </w:p>
    <w:p w:rsidR="001D4264" w:rsidRDefault="001D4264">
      <w:pPr>
        <w:widowControl w:val="0"/>
        <w:jc w:val="center"/>
        <w:rPr>
          <w:b/>
          <w:sz w:val="28"/>
        </w:rPr>
      </w:pPr>
    </w:p>
    <w:p w:rsidR="001D4264" w:rsidRDefault="00687B34">
      <w:pPr>
        <w:widowControl w:val="0"/>
        <w:jc w:val="center"/>
        <w:rPr>
          <w:b/>
          <w:sz w:val="28"/>
        </w:rPr>
      </w:pPr>
      <w:r>
        <w:rPr>
          <w:b/>
          <w:sz w:val="28"/>
        </w:rPr>
        <w:t>РЕЕСТР</w:t>
      </w:r>
    </w:p>
    <w:p w:rsidR="001D4264" w:rsidRDefault="00687B34">
      <w:pPr>
        <w:widowControl w:val="0"/>
        <w:jc w:val="center"/>
        <w:rPr>
          <w:sz w:val="28"/>
        </w:rPr>
      </w:pPr>
      <w:r>
        <w:rPr>
          <w:sz w:val="28"/>
        </w:rPr>
        <w:t>земельных участков, засеянных элитными семенами в текущем году,</w:t>
      </w:r>
    </w:p>
    <w:p w:rsidR="001D4264" w:rsidRDefault="00687B34">
      <w:pPr>
        <w:widowControl w:val="0"/>
        <w:spacing w:line="192" w:lineRule="auto"/>
        <w:jc w:val="center"/>
        <w:rPr>
          <w:sz w:val="28"/>
        </w:rPr>
      </w:pPr>
      <w:r>
        <w:rPr>
          <w:sz w:val="28"/>
        </w:rPr>
        <w:t>в _________________________ районе</w:t>
      </w:r>
    </w:p>
    <w:p w:rsidR="001D4264" w:rsidRDefault="00687B34">
      <w:pPr>
        <w:widowControl w:val="0"/>
        <w:spacing w:line="192" w:lineRule="auto"/>
      </w:pPr>
      <w:r>
        <w:t xml:space="preserve">                                                          (наименование муниципального района)</w:t>
      </w:r>
    </w:p>
    <w:p w:rsidR="001D4264" w:rsidRDefault="001D4264">
      <w:pPr>
        <w:widowControl w:val="0"/>
        <w:spacing w:line="192" w:lineRule="auto"/>
        <w:jc w:val="center"/>
        <w:rPr>
          <w:sz w:val="28"/>
        </w:rPr>
      </w:pPr>
    </w:p>
    <w:p w:rsidR="001D4264" w:rsidRDefault="00687B34">
      <w:pPr>
        <w:widowControl w:val="0"/>
        <w:spacing w:line="192" w:lineRule="auto"/>
        <w:jc w:val="center"/>
        <w:rPr>
          <w:sz w:val="28"/>
        </w:rPr>
      </w:pPr>
      <w:r>
        <w:rPr>
          <w:sz w:val="28"/>
        </w:rPr>
        <w:t>_____________________________________________________</w:t>
      </w:r>
    </w:p>
    <w:p w:rsidR="001D4264" w:rsidRDefault="00687B34">
      <w:pPr>
        <w:widowControl w:val="0"/>
        <w:spacing w:line="192" w:lineRule="auto"/>
        <w:jc w:val="center"/>
      </w:pPr>
      <w:r>
        <w:t>(наименование заявителя)</w:t>
      </w:r>
    </w:p>
    <w:p w:rsidR="001D4264" w:rsidRDefault="001D4264">
      <w:pPr>
        <w:widowControl w:val="0"/>
        <w:spacing w:line="192" w:lineRule="auto"/>
        <w:jc w:val="center"/>
        <w:rPr>
          <w:sz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4386"/>
        <w:gridCol w:w="850"/>
        <w:gridCol w:w="1134"/>
        <w:gridCol w:w="2156"/>
      </w:tblGrid>
      <w:tr w:rsidR="001D4264">
        <w:trPr>
          <w:trHeight w:val="714"/>
        </w:trPr>
        <w:tc>
          <w:tcPr>
            <w:tcW w:w="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w:t>
            </w:r>
          </w:p>
          <w:p w:rsidR="001D4264" w:rsidRDefault="00687B34">
            <w:pPr>
              <w:widowControl w:val="0"/>
              <w:spacing w:line="192" w:lineRule="auto"/>
              <w:jc w:val="center"/>
              <w:rPr>
                <w:sz w:val="24"/>
              </w:rPr>
            </w:pPr>
            <w:proofErr w:type="gramStart"/>
            <w:r>
              <w:rPr>
                <w:sz w:val="24"/>
              </w:rPr>
              <w:t>п</w:t>
            </w:r>
            <w:proofErr w:type="gramEnd"/>
            <w:r>
              <w:rPr>
                <w:sz w:val="24"/>
              </w:rPr>
              <w:t>/п</w:t>
            </w:r>
          </w:p>
        </w:tc>
        <w:tc>
          <w:tcPr>
            <w:tcW w:w="43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widowControl w:val="0"/>
              <w:spacing w:line="192" w:lineRule="auto"/>
              <w:jc w:val="center"/>
              <w:rPr>
                <w:sz w:val="24"/>
              </w:rPr>
            </w:pPr>
            <w:r>
              <w:rPr>
                <w:sz w:val="24"/>
              </w:rPr>
              <w:t xml:space="preserve">Кадастровый номер земельного участка, засеянного элитными семенами </w:t>
            </w:r>
            <w:r>
              <w:rPr>
                <w:sz w:val="24"/>
              </w:rPr>
              <w:br/>
              <w:t>в текущем году</w:t>
            </w:r>
          </w:p>
        </w:tc>
        <w:tc>
          <w:tcPr>
            <w:tcW w:w="41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pPr>
              <w:widowControl w:val="0"/>
              <w:spacing w:line="192" w:lineRule="auto"/>
              <w:jc w:val="center"/>
              <w:rPr>
                <w:sz w:val="24"/>
              </w:rPr>
            </w:pPr>
          </w:p>
          <w:p w:rsidR="001D4264" w:rsidRDefault="00687B34">
            <w:pPr>
              <w:widowControl w:val="0"/>
              <w:spacing w:line="192" w:lineRule="auto"/>
              <w:jc w:val="center"/>
              <w:rPr>
                <w:sz w:val="24"/>
              </w:rPr>
            </w:pPr>
            <w:r>
              <w:rPr>
                <w:sz w:val="24"/>
              </w:rPr>
              <w:t xml:space="preserve">Площадь земельного участка, </w:t>
            </w:r>
            <w:proofErr w:type="gramStart"/>
            <w:r>
              <w:rPr>
                <w:sz w:val="24"/>
              </w:rPr>
              <w:t>га</w:t>
            </w:r>
            <w:proofErr w:type="gramEnd"/>
          </w:p>
          <w:p w:rsidR="001D4264" w:rsidRDefault="001D4264">
            <w:pPr>
              <w:widowControl w:val="0"/>
              <w:spacing w:line="192" w:lineRule="auto"/>
              <w:jc w:val="center"/>
              <w:rPr>
                <w:sz w:val="24"/>
              </w:rPr>
            </w:pPr>
          </w:p>
        </w:tc>
      </w:tr>
      <w:tr w:rsidR="001D4264">
        <w:trPr>
          <w:trHeight w:val="356"/>
        </w:trPr>
        <w:tc>
          <w:tcPr>
            <w:tcW w:w="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tc>
        <w:tc>
          <w:tcPr>
            <w:tcW w:w="43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widowControl w:val="0"/>
              <w:spacing w:line="192" w:lineRule="auto"/>
              <w:jc w:val="center"/>
              <w:rPr>
                <w:sz w:val="24"/>
              </w:rPr>
            </w:pPr>
            <w:r>
              <w:rPr>
                <w:sz w:val="24"/>
              </w:rPr>
              <w:t>всего</w:t>
            </w:r>
          </w:p>
        </w:tc>
        <w:tc>
          <w:tcPr>
            <w:tcW w:w="32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widowControl w:val="0"/>
              <w:spacing w:line="192" w:lineRule="auto"/>
              <w:jc w:val="center"/>
              <w:rPr>
                <w:sz w:val="24"/>
              </w:rPr>
            </w:pPr>
            <w:r>
              <w:rPr>
                <w:sz w:val="24"/>
              </w:rPr>
              <w:t>из них</w:t>
            </w:r>
          </w:p>
          <w:p w:rsidR="001D4264" w:rsidRDefault="001D4264">
            <w:pPr>
              <w:widowControl w:val="0"/>
              <w:spacing w:line="192" w:lineRule="auto"/>
              <w:jc w:val="center"/>
              <w:rPr>
                <w:sz w:val="24"/>
              </w:rPr>
            </w:pPr>
          </w:p>
        </w:tc>
      </w:tr>
      <w:tr w:rsidR="001D4264">
        <w:trPr>
          <w:trHeight w:val="1114"/>
        </w:trPr>
        <w:tc>
          <w:tcPr>
            <w:tcW w:w="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tc>
        <w:tc>
          <w:tcPr>
            <w:tcW w:w="43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1D4264"/>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4264" w:rsidRDefault="00687B34">
            <w:pPr>
              <w:widowControl w:val="0"/>
              <w:spacing w:line="192" w:lineRule="auto"/>
              <w:jc w:val="center"/>
              <w:rPr>
                <w:sz w:val="24"/>
              </w:rPr>
            </w:pPr>
            <w:r>
              <w:rPr>
                <w:sz w:val="24"/>
              </w:rPr>
              <w:t>площадь пашни</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 xml:space="preserve">площадь земельного участка, засеянного элитными семенами, </w:t>
            </w:r>
            <w:r>
              <w:rPr>
                <w:sz w:val="24"/>
              </w:rPr>
              <w:br/>
              <w:t>на которую предоставлена субсидия</w:t>
            </w:r>
          </w:p>
        </w:tc>
      </w:tr>
      <w:tr w:rsidR="001D4264">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1</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4</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4"/>
              </w:rPr>
            </w:pPr>
            <w:r>
              <w:rPr>
                <w:sz w:val="24"/>
              </w:rPr>
              <w:t>5</w:t>
            </w:r>
          </w:p>
        </w:tc>
      </w:tr>
      <w:tr w:rsidR="001D4264">
        <w:trPr>
          <w:trHeight w:val="383"/>
        </w:trPr>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r>
      <w:tr w:rsidR="001D4264">
        <w:trPr>
          <w:trHeight w:val="417"/>
        </w:trPr>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r>
      <w:tr w:rsidR="001D4264">
        <w:trPr>
          <w:trHeight w:val="417"/>
        </w:trPr>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r>
      <w:tr w:rsidR="001D4264">
        <w:trPr>
          <w:trHeight w:val="417"/>
        </w:trPr>
        <w:tc>
          <w:tcPr>
            <w:tcW w:w="4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widowControl w:val="0"/>
              <w:spacing w:line="192" w:lineRule="auto"/>
              <w:jc w:val="center"/>
              <w:rPr>
                <w:sz w:val="28"/>
              </w:rPr>
            </w:pPr>
            <w:r>
              <w:rPr>
                <w:sz w:val="28"/>
              </w:rPr>
              <w:t>Итого</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widowControl w:val="0"/>
              <w:spacing w:line="192" w:lineRule="auto"/>
              <w:jc w:val="center"/>
              <w:rPr>
                <w:sz w:val="28"/>
              </w:rPr>
            </w:pPr>
          </w:p>
        </w:tc>
      </w:tr>
    </w:tbl>
    <w:p w:rsidR="001D4264" w:rsidRDefault="001D4264">
      <w:pPr>
        <w:widowControl w:val="0"/>
        <w:spacing w:line="192" w:lineRule="auto"/>
        <w:ind w:left="1701"/>
        <w:jc w:val="center"/>
        <w:rPr>
          <w:sz w:val="28"/>
        </w:rPr>
      </w:pPr>
    </w:p>
    <w:p w:rsidR="001D4264" w:rsidRDefault="00687B34">
      <w:pPr>
        <w:jc w:val="both"/>
        <w:rPr>
          <w:sz w:val="24"/>
        </w:rPr>
      </w:pPr>
      <w:r>
        <w:rPr>
          <w:sz w:val="28"/>
        </w:rPr>
        <w:t xml:space="preserve">Руководитель  </w:t>
      </w:r>
      <w:r>
        <w:rPr>
          <w:sz w:val="24"/>
        </w:rPr>
        <w:t>_______________    ___________________________</w:t>
      </w:r>
    </w:p>
    <w:p w:rsidR="001D4264" w:rsidRDefault="00687B34">
      <w:pPr>
        <w:jc w:val="both"/>
        <w:rPr>
          <w:sz w:val="24"/>
        </w:rPr>
      </w:pPr>
      <w:r>
        <w:rPr>
          <w:sz w:val="24"/>
        </w:rPr>
        <w:t xml:space="preserve">                                     (подпись)                          (Ф.И.О.)</w:t>
      </w:r>
    </w:p>
    <w:p w:rsidR="001D4264" w:rsidRDefault="001D4264">
      <w:pPr>
        <w:jc w:val="both"/>
        <w:rPr>
          <w:sz w:val="24"/>
        </w:rPr>
      </w:pPr>
    </w:p>
    <w:p w:rsidR="001D4264" w:rsidRDefault="00687B34">
      <w:pPr>
        <w:rPr>
          <w:sz w:val="24"/>
        </w:rPr>
      </w:pPr>
      <w:r>
        <w:rPr>
          <w:sz w:val="28"/>
        </w:rPr>
        <w:t>Главный бухгалтер (Бухгалтер) (при наличии)</w:t>
      </w:r>
      <w:r>
        <w:rPr>
          <w:sz w:val="24"/>
        </w:rPr>
        <w:t xml:space="preserve"> _______________   </w:t>
      </w:r>
      <w:r w:rsidR="00E95AE8">
        <w:rPr>
          <w:sz w:val="24"/>
        </w:rPr>
        <w:t>_________________</w:t>
      </w:r>
      <w:r>
        <w:rPr>
          <w:sz w:val="24"/>
        </w:rPr>
        <w:t xml:space="preserve"> ___________________</w:t>
      </w:r>
    </w:p>
    <w:p w:rsidR="001D4264" w:rsidRDefault="00687B34">
      <w:pPr>
        <w:jc w:val="both"/>
        <w:rPr>
          <w:sz w:val="24"/>
        </w:rPr>
      </w:pPr>
      <w:r>
        <w:rPr>
          <w:sz w:val="24"/>
        </w:rPr>
        <w:t xml:space="preserve">                                                                                  </w:t>
      </w:r>
      <w:r w:rsidR="00E95AE8">
        <w:rPr>
          <w:sz w:val="24"/>
        </w:rPr>
        <w:t xml:space="preserve">            </w:t>
      </w:r>
      <w:r>
        <w:rPr>
          <w:sz w:val="24"/>
        </w:rPr>
        <w:t xml:space="preserve">   (</w:t>
      </w:r>
      <w:r w:rsidR="00E95AE8">
        <w:rPr>
          <w:sz w:val="24"/>
        </w:rPr>
        <w:t xml:space="preserve">подпись)                  </w:t>
      </w:r>
      <w:r>
        <w:rPr>
          <w:sz w:val="24"/>
        </w:rPr>
        <w:t>(Ф.И.О.)</w:t>
      </w:r>
    </w:p>
    <w:p w:rsidR="001D4264" w:rsidRDefault="001D4264">
      <w:pPr>
        <w:numPr>
          <w:ilvl w:val="0"/>
          <w:numId w:val="1"/>
        </w:numPr>
        <w:tabs>
          <w:tab w:val="left" w:pos="6379"/>
        </w:tabs>
        <w:spacing w:line="216" w:lineRule="auto"/>
        <w:jc w:val="both"/>
        <w:rPr>
          <w:sz w:val="28"/>
        </w:rPr>
      </w:pPr>
    </w:p>
    <w:p w:rsidR="001D4264" w:rsidRDefault="00687B34">
      <w:pPr>
        <w:numPr>
          <w:ilvl w:val="0"/>
          <w:numId w:val="1"/>
        </w:numPr>
        <w:tabs>
          <w:tab w:val="left" w:pos="6379"/>
        </w:tabs>
        <w:spacing w:line="216" w:lineRule="auto"/>
        <w:jc w:val="both"/>
        <w:rPr>
          <w:sz w:val="28"/>
        </w:rPr>
      </w:pPr>
      <w:r>
        <w:rPr>
          <w:sz w:val="28"/>
        </w:rPr>
        <w:t>М.П. (при наличии)</w:t>
      </w:r>
    </w:p>
    <w:p w:rsidR="001D4264" w:rsidRDefault="00687B34">
      <w:pPr>
        <w:numPr>
          <w:ilvl w:val="0"/>
          <w:numId w:val="1"/>
        </w:numPr>
        <w:tabs>
          <w:tab w:val="left" w:pos="6379"/>
        </w:tabs>
        <w:spacing w:line="216" w:lineRule="auto"/>
        <w:jc w:val="both"/>
      </w:pPr>
      <w:r>
        <w:rPr>
          <w:sz w:val="28"/>
        </w:rPr>
        <w:t>«___» ____________20___ г.</w:t>
      </w:r>
    </w:p>
    <w:p w:rsidR="001D4264" w:rsidRDefault="001D4264">
      <w:pPr>
        <w:tabs>
          <w:tab w:val="left" w:pos="6379"/>
        </w:tabs>
        <w:spacing w:line="216" w:lineRule="auto"/>
        <w:jc w:val="both"/>
        <w:rPr>
          <w:sz w:val="28"/>
        </w:rPr>
      </w:pPr>
    </w:p>
    <w:p w:rsidR="001D4264" w:rsidRDefault="001D4264">
      <w:pPr>
        <w:tabs>
          <w:tab w:val="left" w:pos="6379"/>
        </w:tabs>
        <w:spacing w:line="216" w:lineRule="auto"/>
        <w:jc w:val="both"/>
        <w:rPr>
          <w:sz w:val="28"/>
        </w:rPr>
      </w:pPr>
    </w:p>
    <w:p w:rsidR="001D4264" w:rsidRDefault="00687B34">
      <w:pPr>
        <w:spacing w:line="264" w:lineRule="auto"/>
        <w:rPr>
          <w:sz w:val="28"/>
        </w:rPr>
      </w:pPr>
      <w:r>
        <w:rPr>
          <w:sz w:val="28"/>
        </w:rPr>
        <w:br w:type="page"/>
      </w:r>
    </w:p>
    <w:p w:rsidR="001D4264" w:rsidRDefault="00687B34">
      <w:pPr>
        <w:widowControl w:val="0"/>
        <w:spacing w:line="17" w:lineRule="atLeast"/>
        <w:ind w:left="4253"/>
        <w:jc w:val="center"/>
        <w:rPr>
          <w:sz w:val="28"/>
        </w:rPr>
      </w:pPr>
      <w:r>
        <w:rPr>
          <w:sz w:val="28"/>
        </w:rPr>
        <w:lastRenderedPageBreak/>
        <w:t>Приложение № 8</w:t>
      </w:r>
    </w:p>
    <w:p w:rsidR="001D4264" w:rsidRDefault="00687B34">
      <w:pPr>
        <w:widowControl w:val="0"/>
        <w:ind w:left="4253"/>
        <w:jc w:val="center"/>
        <w:rPr>
          <w:sz w:val="24"/>
        </w:rPr>
      </w:pPr>
      <w:r>
        <w:rPr>
          <w:sz w:val="28"/>
        </w:rPr>
        <w:t xml:space="preserve">к Порядку предоставления субсидии сельскохозяйственным товаропроизводителям на поддержку элитного семеноводства в целях финансового обеспечения части затрат </w:t>
      </w:r>
      <w:r>
        <w:rPr>
          <w:sz w:val="28"/>
        </w:rPr>
        <w:br/>
        <w:t>на поддержку элитного семеноводства</w:t>
      </w:r>
    </w:p>
    <w:p w:rsidR="001D4264" w:rsidRDefault="001D4264">
      <w:pPr>
        <w:jc w:val="center"/>
        <w:rPr>
          <w:b/>
          <w:sz w:val="28"/>
        </w:rPr>
      </w:pPr>
    </w:p>
    <w:p w:rsidR="001D4264" w:rsidRDefault="00687B34">
      <w:pPr>
        <w:jc w:val="center"/>
        <w:rPr>
          <w:b/>
          <w:sz w:val="28"/>
        </w:rPr>
      </w:pPr>
      <w:r>
        <w:rPr>
          <w:b/>
          <w:sz w:val="28"/>
        </w:rPr>
        <w:t>ОБЯЗАТЕЛЬСТВО</w:t>
      </w:r>
    </w:p>
    <w:p w:rsidR="001D4264" w:rsidRDefault="00687B34">
      <w:pPr>
        <w:ind w:firstLine="709"/>
        <w:jc w:val="center"/>
        <w:rPr>
          <w:sz w:val="28"/>
        </w:rPr>
      </w:pPr>
      <w:r>
        <w:rPr>
          <w:sz w:val="28"/>
        </w:rPr>
        <w:t>_______________________________________________________________</w:t>
      </w:r>
    </w:p>
    <w:p w:rsidR="001D4264" w:rsidRDefault="00687B34">
      <w:pPr>
        <w:ind w:firstLine="709"/>
        <w:jc w:val="center"/>
      </w:pPr>
      <w:proofErr w:type="gramStart"/>
      <w:r>
        <w:t>(наименование участника отбора, муниципальное образование</w:t>
      </w:r>
      <w:proofErr w:type="gramEnd"/>
    </w:p>
    <w:p w:rsidR="00E95AE8" w:rsidRDefault="00687B34">
      <w:pPr>
        <w:widowControl w:val="0"/>
        <w:tabs>
          <w:tab w:val="left" w:pos="6690"/>
        </w:tabs>
        <w:jc w:val="both"/>
        <w:rPr>
          <w:sz w:val="28"/>
        </w:rPr>
      </w:pPr>
      <w:r>
        <w:rPr>
          <w:sz w:val="28"/>
        </w:rPr>
        <w:t xml:space="preserve">обязуется по состоянию на даты рассмотрения заявки и заключения Соглашения соответствовать требованиям, установленным пунктом 2.2 раздела 2 Порядка предоставления субсидии ___________________ ____________________________________________ постановления </w:t>
      </w:r>
    </w:p>
    <w:p w:rsidR="001D4264" w:rsidRDefault="00687B34">
      <w:pPr>
        <w:widowControl w:val="0"/>
        <w:tabs>
          <w:tab w:val="left" w:pos="6690"/>
        </w:tabs>
        <w:jc w:val="both"/>
        <w:rPr>
          <w:sz w:val="28"/>
        </w:rPr>
      </w:pPr>
      <w:r>
        <w:rPr>
          <w:sz w:val="28"/>
        </w:rPr>
        <w:t xml:space="preserve">Администрации ___________района </w:t>
      </w:r>
      <w:proofErr w:type="gramStart"/>
      <w:r>
        <w:rPr>
          <w:sz w:val="28"/>
        </w:rPr>
        <w:t>от</w:t>
      </w:r>
      <w:proofErr w:type="gramEnd"/>
      <w:r>
        <w:rPr>
          <w:sz w:val="28"/>
        </w:rPr>
        <w:t xml:space="preserve"> ___ ____ № _______.</w:t>
      </w:r>
    </w:p>
    <w:p w:rsidR="001D4264" w:rsidRPr="00E95AE8" w:rsidRDefault="001D4264">
      <w:pPr>
        <w:tabs>
          <w:tab w:val="left" w:pos="6379"/>
        </w:tabs>
        <w:spacing w:line="216" w:lineRule="auto"/>
        <w:jc w:val="both"/>
        <w:rPr>
          <w:sz w:val="2"/>
        </w:rPr>
      </w:pPr>
    </w:p>
    <w:p w:rsidR="001D4264" w:rsidRDefault="00687B34">
      <w:pPr>
        <w:tabs>
          <w:tab w:val="left" w:pos="2870"/>
        </w:tabs>
        <w:jc w:val="both"/>
        <w:rPr>
          <w:sz w:val="28"/>
        </w:rPr>
      </w:pPr>
      <w:r>
        <w:rPr>
          <w:sz w:val="28"/>
        </w:rPr>
        <w:tab/>
      </w:r>
    </w:p>
    <w:p w:rsidR="001D4264" w:rsidRDefault="00687B34">
      <w:pPr>
        <w:widowControl w:val="0"/>
        <w:ind w:right="-30"/>
        <w:rPr>
          <w:sz w:val="28"/>
        </w:rPr>
      </w:pPr>
      <w:r>
        <w:rPr>
          <w:sz w:val="28"/>
        </w:rPr>
        <w:t xml:space="preserve">Руководитель      </w:t>
      </w:r>
      <w:r w:rsidR="00E95AE8">
        <w:rPr>
          <w:sz w:val="28"/>
        </w:rPr>
        <w:t xml:space="preserve">______________   </w:t>
      </w:r>
      <w:r>
        <w:rPr>
          <w:sz w:val="28"/>
        </w:rPr>
        <w:t>__________</w:t>
      </w:r>
      <w:r w:rsidR="00E95AE8">
        <w:rPr>
          <w:sz w:val="28"/>
        </w:rPr>
        <w:t>___________</w:t>
      </w:r>
      <w:r>
        <w:rPr>
          <w:sz w:val="28"/>
        </w:rPr>
        <w:t>______________</w:t>
      </w:r>
    </w:p>
    <w:p w:rsidR="001D4264" w:rsidRDefault="00687B34">
      <w:pPr>
        <w:widowControl w:val="0"/>
        <w:ind w:right="-30"/>
        <w:rPr>
          <w:sz w:val="24"/>
        </w:rPr>
      </w:pPr>
      <w:r>
        <w:rPr>
          <w:sz w:val="28"/>
        </w:rPr>
        <w:t xml:space="preserve">                      </w:t>
      </w:r>
      <w:r w:rsidR="00E95AE8">
        <w:rPr>
          <w:sz w:val="28"/>
        </w:rPr>
        <w:t xml:space="preserve">                 </w:t>
      </w:r>
      <w:r>
        <w:rPr>
          <w:sz w:val="24"/>
        </w:rPr>
        <w:t xml:space="preserve">(подпись)                        </w:t>
      </w:r>
      <w:r w:rsidR="00E95AE8">
        <w:rPr>
          <w:sz w:val="24"/>
        </w:rPr>
        <w:t xml:space="preserve">         </w:t>
      </w:r>
      <w:r>
        <w:rPr>
          <w:sz w:val="24"/>
        </w:rPr>
        <w:t>(Ф.И.О.)</w:t>
      </w:r>
    </w:p>
    <w:p w:rsidR="001D4264" w:rsidRDefault="00687B34">
      <w:pPr>
        <w:widowControl w:val="0"/>
        <w:ind w:right="-30"/>
        <w:rPr>
          <w:sz w:val="28"/>
        </w:rPr>
      </w:pPr>
      <w:r>
        <w:rPr>
          <w:sz w:val="28"/>
        </w:rPr>
        <w:t>Главный бухгалтер (Бухгалт</w:t>
      </w:r>
      <w:r w:rsidR="00E95AE8">
        <w:rPr>
          <w:sz w:val="28"/>
        </w:rPr>
        <w:t>ер) (при наличии)________________   ____________ _________________</w:t>
      </w:r>
      <w:r>
        <w:rPr>
          <w:sz w:val="28"/>
        </w:rPr>
        <w:t>______________</w:t>
      </w:r>
    </w:p>
    <w:p w:rsidR="001D4264" w:rsidRDefault="00687B34">
      <w:pPr>
        <w:widowControl w:val="0"/>
        <w:ind w:right="-30"/>
        <w:rPr>
          <w:sz w:val="24"/>
        </w:rPr>
      </w:pPr>
      <w:r>
        <w:rPr>
          <w:sz w:val="24"/>
        </w:rPr>
        <w:t xml:space="preserve">                                                                                                     (подпись)                    </w:t>
      </w:r>
      <w:r w:rsidR="00E95AE8">
        <w:rPr>
          <w:sz w:val="24"/>
        </w:rPr>
        <w:t xml:space="preserve">  </w:t>
      </w:r>
      <w:r>
        <w:rPr>
          <w:sz w:val="24"/>
        </w:rPr>
        <w:t xml:space="preserve">   (Ф.И.О.)</w:t>
      </w:r>
    </w:p>
    <w:p w:rsidR="001D4264" w:rsidRDefault="00687B34">
      <w:pPr>
        <w:widowControl w:val="0"/>
        <w:ind w:right="-30"/>
        <w:rPr>
          <w:sz w:val="28"/>
        </w:rPr>
      </w:pPr>
      <w:r>
        <w:rPr>
          <w:sz w:val="28"/>
        </w:rPr>
        <w:t>М.П. (при наличии)</w:t>
      </w:r>
    </w:p>
    <w:p w:rsidR="001D4264" w:rsidRDefault="001D4264">
      <w:pPr>
        <w:ind w:firstLine="851"/>
        <w:jc w:val="both"/>
        <w:rPr>
          <w:sz w:val="28"/>
        </w:rPr>
      </w:pPr>
    </w:p>
    <w:p w:rsidR="001D4264" w:rsidRDefault="00687B34">
      <w:pPr>
        <w:ind w:firstLine="851"/>
        <w:jc w:val="both"/>
        <w:rPr>
          <w:sz w:val="28"/>
        </w:rPr>
      </w:pPr>
      <w:r>
        <w:rPr>
          <w:sz w:val="28"/>
        </w:rPr>
        <w:t>Дата</w:t>
      </w:r>
    </w:p>
    <w:p w:rsidR="001D4264" w:rsidRDefault="001D4264">
      <w:pPr>
        <w:ind w:firstLine="851"/>
        <w:jc w:val="both"/>
        <w:rPr>
          <w:sz w:val="28"/>
        </w:rPr>
      </w:pPr>
    </w:p>
    <w:p w:rsidR="001D4264" w:rsidRDefault="001D4264">
      <w:pPr>
        <w:spacing w:line="228" w:lineRule="auto"/>
        <w:ind w:firstLine="5812"/>
        <w:jc w:val="center"/>
        <w:rPr>
          <w:sz w:val="28"/>
        </w:rPr>
      </w:pPr>
    </w:p>
    <w:p w:rsidR="001D4264" w:rsidRDefault="001D4264">
      <w:pPr>
        <w:spacing w:line="228" w:lineRule="auto"/>
        <w:ind w:firstLine="5812"/>
        <w:jc w:val="center"/>
        <w:rPr>
          <w:sz w:val="28"/>
          <w:highlight w:val="darkYellow"/>
        </w:rPr>
      </w:pPr>
    </w:p>
    <w:p w:rsidR="001D4264" w:rsidRDefault="001D4264">
      <w:pPr>
        <w:spacing w:line="228" w:lineRule="auto"/>
        <w:ind w:firstLine="5812"/>
        <w:jc w:val="center"/>
        <w:rPr>
          <w:sz w:val="28"/>
          <w:highlight w:val="darkYellow"/>
        </w:rPr>
      </w:pPr>
    </w:p>
    <w:p w:rsidR="001D4264" w:rsidRDefault="001D4264">
      <w:pPr>
        <w:spacing w:line="228" w:lineRule="auto"/>
        <w:ind w:firstLine="5812"/>
        <w:jc w:val="center"/>
        <w:rPr>
          <w:sz w:val="28"/>
          <w:highlight w:val="darkYellow"/>
        </w:rPr>
      </w:pPr>
    </w:p>
    <w:p w:rsidR="001D4264" w:rsidRDefault="001D4264">
      <w:pPr>
        <w:spacing w:line="228" w:lineRule="auto"/>
        <w:ind w:firstLine="5812"/>
        <w:jc w:val="center"/>
        <w:rPr>
          <w:sz w:val="28"/>
          <w:highlight w:val="darkYellow"/>
        </w:rPr>
      </w:pPr>
    </w:p>
    <w:p w:rsidR="001D4264" w:rsidRDefault="00687B34">
      <w:pPr>
        <w:spacing w:line="264" w:lineRule="auto"/>
        <w:rPr>
          <w:sz w:val="28"/>
          <w:highlight w:val="darkYellow"/>
        </w:rPr>
      </w:pPr>
      <w:r>
        <w:rPr>
          <w:sz w:val="28"/>
          <w:highlight w:val="darkYellow"/>
        </w:rPr>
        <w:br w:type="page"/>
      </w:r>
    </w:p>
    <w:p w:rsidR="001D4264" w:rsidRDefault="00687B34">
      <w:pPr>
        <w:widowControl w:val="0"/>
        <w:spacing w:line="17" w:lineRule="atLeast"/>
        <w:ind w:left="4253"/>
        <w:jc w:val="center"/>
        <w:rPr>
          <w:sz w:val="28"/>
        </w:rPr>
      </w:pPr>
      <w:r>
        <w:rPr>
          <w:sz w:val="28"/>
        </w:rPr>
        <w:lastRenderedPageBreak/>
        <w:t>Приложение № 9</w:t>
      </w:r>
    </w:p>
    <w:p w:rsidR="001D4264" w:rsidRDefault="00687B34">
      <w:pPr>
        <w:widowControl w:val="0"/>
        <w:ind w:left="4253"/>
        <w:jc w:val="center"/>
        <w:rPr>
          <w:sz w:val="28"/>
        </w:rPr>
      </w:pPr>
      <w:r>
        <w:rPr>
          <w:sz w:val="28"/>
        </w:rPr>
        <w:t>к Порядку предоставления субсидии</w:t>
      </w:r>
    </w:p>
    <w:p w:rsidR="001D4264" w:rsidRDefault="00687B34">
      <w:pPr>
        <w:widowControl w:val="0"/>
        <w:ind w:left="4253"/>
        <w:jc w:val="center"/>
        <w:rPr>
          <w:sz w:val="24"/>
        </w:rPr>
      </w:pPr>
      <w:r>
        <w:rPr>
          <w:sz w:val="28"/>
        </w:rPr>
        <w:t xml:space="preserve">сельскохозяйственным товаропроизводителям на поддержку элитного семеноводства в целях финансового обеспечения части затрат </w:t>
      </w:r>
      <w:r>
        <w:rPr>
          <w:sz w:val="28"/>
        </w:rPr>
        <w:br/>
        <w:t>на поддержку элитного семеноводства</w:t>
      </w:r>
    </w:p>
    <w:p w:rsidR="001D4264" w:rsidRDefault="001D4264">
      <w:pPr>
        <w:tabs>
          <w:tab w:val="left" w:pos="6379"/>
        </w:tabs>
        <w:spacing w:line="216" w:lineRule="auto"/>
        <w:ind w:firstLine="567"/>
        <w:jc w:val="center"/>
        <w:rPr>
          <w:b/>
          <w:sz w:val="28"/>
        </w:rPr>
      </w:pPr>
    </w:p>
    <w:p w:rsidR="001D4264" w:rsidRDefault="001D4264">
      <w:pPr>
        <w:tabs>
          <w:tab w:val="left" w:pos="6379"/>
        </w:tabs>
        <w:spacing w:line="216" w:lineRule="auto"/>
        <w:ind w:firstLine="567"/>
        <w:jc w:val="center"/>
        <w:rPr>
          <w:b/>
          <w:sz w:val="28"/>
        </w:rPr>
      </w:pPr>
    </w:p>
    <w:p w:rsidR="001D4264" w:rsidRDefault="00687B34">
      <w:pPr>
        <w:tabs>
          <w:tab w:val="left" w:pos="6379"/>
        </w:tabs>
        <w:jc w:val="center"/>
        <w:rPr>
          <w:b/>
          <w:sz w:val="28"/>
        </w:rPr>
      </w:pPr>
      <w:r>
        <w:rPr>
          <w:b/>
          <w:sz w:val="28"/>
        </w:rPr>
        <w:t xml:space="preserve">ОБЯЗАТЕЛЬСТВО </w:t>
      </w:r>
    </w:p>
    <w:p w:rsidR="001D4264" w:rsidRDefault="00687B34">
      <w:pPr>
        <w:tabs>
          <w:tab w:val="left" w:pos="6379"/>
        </w:tabs>
        <w:ind w:firstLine="567"/>
        <w:jc w:val="center"/>
        <w:rPr>
          <w:sz w:val="28"/>
        </w:rPr>
      </w:pPr>
      <w:r>
        <w:rPr>
          <w:sz w:val="28"/>
        </w:rPr>
        <w:t xml:space="preserve">участника отбора по страхованию с государственной поддержкой посевной площади, засеянной сельскохозяйственной культурой </w:t>
      </w:r>
    </w:p>
    <w:p w:rsidR="001D4264" w:rsidRDefault="001D4264">
      <w:pPr>
        <w:jc w:val="center"/>
        <w:rPr>
          <w:b/>
          <w:sz w:val="28"/>
        </w:rPr>
      </w:pPr>
    </w:p>
    <w:p w:rsidR="001D4264" w:rsidRDefault="00687B34">
      <w:pPr>
        <w:ind w:firstLine="709"/>
        <w:jc w:val="both"/>
        <w:rPr>
          <w:sz w:val="28"/>
        </w:rPr>
      </w:pPr>
      <w:r>
        <w:rPr>
          <w:sz w:val="28"/>
        </w:rPr>
        <w:t>Настоящим подтверждаю, что_________________________________________________________________________________________________________</w:t>
      </w:r>
    </w:p>
    <w:p w:rsidR="001D4264" w:rsidRDefault="00687B34">
      <w:pPr>
        <w:ind w:firstLine="567"/>
        <w:jc w:val="center"/>
      </w:pPr>
      <w:proofErr w:type="gramStart"/>
      <w:r>
        <w:t xml:space="preserve">(полное наименование сельскохозяйственного товаропроизводителя, </w:t>
      </w:r>
      <w:proofErr w:type="gramEnd"/>
    </w:p>
    <w:p w:rsidR="001D4264" w:rsidRDefault="00687B34">
      <w:pPr>
        <w:ind w:firstLine="567"/>
        <w:jc w:val="center"/>
      </w:pPr>
      <w:r>
        <w:t>муниципальное образование)</w:t>
      </w:r>
    </w:p>
    <w:p w:rsidR="001D4264" w:rsidRDefault="00687B34">
      <w:pPr>
        <w:tabs>
          <w:tab w:val="left" w:pos="6379"/>
        </w:tabs>
        <w:ind w:firstLine="709"/>
        <w:jc w:val="both"/>
        <w:rPr>
          <w:sz w:val="28"/>
        </w:rPr>
      </w:pPr>
      <w:proofErr w:type="gramStart"/>
      <w:r>
        <w:rPr>
          <w:sz w:val="28"/>
        </w:rPr>
        <w:t xml:space="preserve">обеспечит заключение договора страхования с государственной поддержкой на всю посевную площадь, засеянную сельскохозяйственной культурой в 2024 году, на которую подана заявка для получение субсидии </w:t>
      </w:r>
      <w:r>
        <w:rPr>
          <w:sz w:val="28"/>
        </w:rPr>
        <w:br/>
        <w:t xml:space="preserve">на поддержку элитного семеноводства, в соответствии с требованиями Федерального закона от 25.07.2011 № 260-ФЗ «О государственной поддержке </w:t>
      </w:r>
      <w:r>
        <w:rPr>
          <w:sz w:val="28"/>
        </w:rPr>
        <w:br/>
        <w:t xml:space="preserve">в сфере сельскохозяйственного страхования и о внесении изменений </w:t>
      </w:r>
      <w:r>
        <w:rPr>
          <w:sz w:val="28"/>
        </w:rPr>
        <w:br/>
        <w:t xml:space="preserve">в Федеральный закон «О развитии сельского хозяйства». </w:t>
      </w:r>
      <w:proofErr w:type="gramEnd"/>
    </w:p>
    <w:p w:rsidR="001D4264" w:rsidRDefault="001D4264">
      <w:pPr>
        <w:tabs>
          <w:tab w:val="left" w:pos="6379"/>
        </w:tabs>
        <w:spacing w:line="216" w:lineRule="auto"/>
        <w:jc w:val="both"/>
      </w:pPr>
    </w:p>
    <w:p w:rsidR="001D4264" w:rsidRDefault="001D4264">
      <w:pPr>
        <w:tabs>
          <w:tab w:val="left" w:pos="6379"/>
        </w:tabs>
        <w:spacing w:line="216" w:lineRule="auto"/>
        <w:jc w:val="both"/>
      </w:pPr>
    </w:p>
    <w:p w:rsidR="001D4264" w:rsidRDefault="00687B34">
      <w:pPr>
        <w:jc w:val="both"/>
        <w:rPr>
          <w:sz w:val="24"/>
        </w:rPr>
      </w:pPr>
      <w:r>
        <w:rPr>
          <w:sz w:val="28"/>
        </w:rPr>
        <w:t xml:space="preserve">Руководитель </w:t>
      </w:r>
      <w:r>
        <w:rPr>
          <w:sz w:val="24"/>
        </w:rPr>
        <w:t>_______________    ___________________________</w:t>
      </w:r>
    </w:p>
    <w:p w:rsidR="001D4264" w:rsidRDefault="00687B34">
      <w:pPr>
        <w:jc w:val="both"/>
        <w:rPr>
          <w:sz w:val="24"/>
        </w:rPr>
      </w:pPr>
      <w:r>
        <w:rPr>
          <w:sz w:val="24"/>
        </w:rPr>
        <w:t xml:space="preserve">                                     (подпись)                          (Ф.И.О.)</w:t>
      </w:r>
    </w:p>
    <w:p w:rsidR="001D4264" w:rsidRDefault="001D4264">
      <w:pPr>
        <w:jc w:val="both"/>
        <w:rPr>
          <w:sz w:val="24"/>
        </w:rPr>
      </w:pPr>
    </w:p>
    <w:p w:rsidR="001D4264" w:rsidRDefault="00687B34">
      <w:pPr>
        <w:rPr>
          <w:sz w:val="24"/>
        </w:rPr>
      </w:pPr>
      <w:r>
        <w:rPr>
          <w:sz w:val="28"/>
        </w:rPr>
        <w:t>Главный бухгалтер (Бухгалтер) (при наличии)</w:t>
      </w:r>
      <w:r w:rsidR="00E95AE8">
        <w:rPr>
          <w:sz w:val="24"/>
        </w:rPr>
        <w:t xml:space="preserve"> _______________ __________________ </w:t>
      </w:r>
      <w:r>
        <w:rPr>
          <w:sz w:val="24"/>
        </w:rPr>
        <w:t>___________________</w:t>
      </w:r>
    </w:p>
    <w:p w:rsidR="001D4264" w:rsidRDefault="00687B34">
      <w:pPr>
        <w:jc w:val="both"/>
        <w:rPr>
          <w:sz w:val="24"/>
        </w:rPr>
      </w:pPr>
      <w:r>
        <w:rPr>
          <w:sz w:val="24"/>
        </w:rPr>
        <w:t xml:space="preserve">                                                                                    </w:t>
      </w:r>
      <w:r w:rsidR="00E95AE8">
        <w:rPr>
          <w:sz w:val="24"/>
        </w:rPr>
        <w:t xml:space="preserve">         </w:t>
      </w:r>
      <w:r>
        <w:rPr>
          <w:sz w:val="24"/>
        </w:rPr>
        <w:t xml:space="preserve"> (подпись)                        (Ф.И.О.)</w:t>
      </w:r>
    </w:p>
    <w:p w:rsidR="001D4264" w:rsidRDefault="001D4264">
      <w:pPr>
        <w:numPr>
          <w:ilvl w:val="0"/>
          <w:numId w:val="1"/>
        </w:numPr>
        <w:tabs>
          <w:tab w:val="left" w:pos="6379"/>
        </w:tabs>
        <w:spacing w:line="216" w:lineRule="auto"/>
        <w:jc w:val="both"/>
        <w:rPr>
          <w:sz w:val="28"/>
        </w:rPr>
      </w:pPr>
    </w:p>
    <w:p w:rsidR="001D4264" w:rsidRDefault="00687B34">
      <w:pPr>
        <w:numPr>
          <w:ilvl w:val="0"/>
          <w:numId w:val="1"/>
        </w:numPr>
        <w:tabs>
          <w:tab w:val="left" w:pos="6379"/>
        </w:tabs>
        <w:spacing w:line="216" w:lineRule="auto"/>
        <w:jc w:val="both"/>
        <w:rPr>
          <w:sz w:val="28"/>
        </w:rPr>
      </w:pPr>
      <w:r>
        <w:rPr>
          <w:sz w:val="28"/>
        </w:rPr>
        <w:t>М.П. (при наличии)</w:t>
      </w:r>
    </w:p>
    <w:p w:rsidR="001D4264" w:rsidRDefault="00687B34">
      <w:pPr>
        <w:numPr>
          <w:ilvl w:val="0"/>
          <w:numId w:val="1"/>
        </w:numPr>
        <w:tabs>
          <w:tab w:val="left" w:pos="6379"/>
        </w:tabs>
        <w:spacing w:line="216" w:lineRule="auto"/>
        <w:jc w:val="both"/>
      </w:pPr>
      <w:r>
        <w:rPr>
          <w:sz w:val="28"/>
        </w:rPr>
        <w:t>«___» ____________20___ г.</w:t>
      </w:r>
    </w:p>
    <w:p w:rsidR="001D4264" w:rsidRDefault="001D4264">
      <w:pPr>
        <w:tabs>
          <w:tab w:val="left" w:pos="6379"/>
        </w:tabs>
        <w:spacing w:line="216" w:lineRule="auto"/>
        <w:jc w:val="both"/>
      </w:pPr>
    </w:p>
    <w:p w:rsidR="001D4264" w:rsidRDefault="00687B34">
      <w:pPr>
        <w:spacing w:line="264" w:lineRule="auto"/>
      </w:pPr>
      <w:r>
        <w:br w:type="page"/>
      </w:r>
    </w:p>
    <w:p w:rsidR="001D4264" w:rsidRDefault="001D4264">
      <w:pPr>
        <w:rPr>
          <w:rFonts w:ascii="Calibri" w:hAnsi="Calibri"/>
        </w:rPr>
      </w:pPr>
    </w:p>
    <w:p w:rsidR="001D4264" w:rsidRDefault="00687B34">
      <w:pPr>
        <w:widowControl w:val="0"/>
        <w:spacing w:line="17" w:lineRule="atLeast"/>
        <w:ind w:left="4253"/>
        <w:jc w:val="center"/>
        <w:rPr>
          <w:sz w:val="28"/>
        </w:rPr>
      </w:pPr>
      <w:r>
        <w:rPr>
          <w:sz w:val="28"/>
        </w:rPr>
        <w:t>Приложение № 10</w:t>
      </w:r>
    </w:p>
    <w:p w:rsidR="001D4264" w:rsidRDefault="00687B34">
      <w:pPr>
        <w:widowControl w:val="0"/>
        <w:ind w:left="4253"/>
        <w:jc w:val="center"/>
        <w:rPr>
          <w:sz w:val="28"/>
        </w:rPr>
      </w:pPr>
      <w:r>
        <w:rPr>
          <w:sz w:val="28"/>
        </w:rPr>
        <w:t>к Порядку предоставления субсидии</w:t>
      </w:r>
    </w:p>
    <w:p w:rsidR="001D4264" w:rsidRDefault="00687B34">
      <w:pPr>
        <w:widowControl w:val="0"/>
        <w:ind w:left="4253"/>
        <w:jc w:val="center"/>
        <w:rPr>
          <w:sz w:val="24"/>
        </w:rPr>
      </w:pPr>
      <w:r>
        <w:rPr>
          <w:sz w:val="28"/>
        </w:rPr>
        <w:t xml:space="preserve">сельскохозяйственным товаропроизводителям на поддержку элитного семеноводства в целях финансового обеспечения части затрат </w:t>
      </w:r>
      <w:r>
        <w:rPr>
          <w:sz w:val="28"/>
        </w:rPr>
        <w:br/>
        <w:t>на поддержку элитного семеноводства</w:t>
      </w:r>
    </w:p>
    <w:p w:rsidR="001D4264" w:rsidRDefault="001D4264">
      <w:pPr>
        <w:spacing w:line="228" w:lineRule="auto"/>
        <w:ind w:firstLine="5812"/>
        <w:jc w:val="center"/>
        <w:rPr>
          <w:sz w:val="28"/>
        </w:rPr>
      </w:pPr>
    </w:p>
    <w:p w:rsidR="001D4264" w:rsidRDefault="001D4264">
      <w:pPr>
        <w:spacing w:line="228" w:lineRule="auto"/>
        <w:rPr>
          <w:sz w:val="28"/>
        </w:rPr>
      </w:pPr>
    </w:p>
    <w:p w:rsidR="001D4264" w:rsidRDefault="00687B34">
      <w:pPr>
        <w:spacing w:line="228" w:lineRule="auto"/>
        <w:jc w:val="center"/>
        <w:rPr>
          <w:strike/>
        </w:rPr>
      </w:pPr>
      <w:r>
        <w:rPr>
          <w:sz w:val="28"/>
        </w:rPr>
        <w:t>Информация об участнике отбора</w:t>
      </w:r>
    </w:p>
    <w:p w:rsidR="001D4264" w:rsidRDefault="001D4264">
      <w:pPr>
        <w:spacing w:line="228" w:lineRule="auto"/>
        <w:ind w:firstLine="5812"/>
        <w:jc w:val="center"/>
        <w:rPr>
          <w:strike/>
        </w:rPr>
      </w:pPr>
    </w:p>
    <w:p w:rsidR="001D4264" w:rsidRDefault="00687B34">
      <w:pPr>
        <w:ind w:firstLine="851"/>
        <w:jc w:val="both"/>
        <w:rPr>
          <w:sz w:val="28"/>
        </w:rPr>
      </w:pPr>
      <w:r>
        <w:rPr>
          <w:sz w:val="28"/>
        </w:rPr>
        <w:t xml:space="preserve">Информация об участнике бюджетного процесса, об уполномоченном лице участника системы в государственной интегрированной информационной системе управления общественными финансами «Электронный бюджет» представляется в соответствии с приложением к настоящей информации (в случае отсутствия или необходимости актуализации имеющихся в системе сведений). </w:t>
      </w:r>
    </w:p>
    <w:p w:rsidR="001D4264" w:rsidRDefault="001D4264">
      <w:pPr>
        <w:widowControl w:val="0"/>
        <w:ind w:right="-30"/>
        <w:rPr>
          <w:sz w:val="28"/>
        </w:rPr>
      </w:pPr>
    </w:p>
    <w:p w:rsidR="001D4264" w:rsidRDefault="001D4264">
      <w:pPr>
        <w:widowControl w:val="0"/>
        <w:ind w:right="-30"/>
        <w:rPr>
          <w:sz w:val="28"/>
        </w:rPr>
      </w:pPr>
    </w:p>
    <w:p w:rsidR="001D4264" w:rsidRDefault="001D4264">
      <w:pPr>
        <w:widowControl w:val="0"/>
        <w:ind w:right="-30"/>
        <w:rPr>
          <w:sz w:val="28"/>
        </w:rPr>
      </w:pPr>
    </w:p>
    <w:p w:rsidR="001D4264" w:rsidRDefault="00687B34">
      <w:pPr>
        <w:widowControl w:val="0"/>
        <w:ind w:right="-30"/>
        <w:rPr>
          <w:sz w:val="28"/>
        </w:rPr>
      </w:pPr>
      <w:r>
        <w:rPr>
          <w:sz w:val="28"/>
        </w:rPr>
        <w:t>Руководитель                                                        _____________ ______________</w:t>
      </w:r>
    </w:p>
    <w:p w:rsidR="001D4264" w:rsidRDefault="00687B34">
      <w:pPr>
        <w:widowControl w:val="0"/>
        <w:ind w:right="-30"/>
        <w:rPr>
          <w:sz w:val="24"/>
        </w:rPr>
      </w:pPr>
      <w:r>
        <w:rPr>
          <w:sz w:val="28"/>
        </w:rPr>
        <w:t xml:space="preserve">                                                                                      </w:t>
      </w:r>
      <w:r>
        <w:rPr>
          <w:sz w:val="24"/>
        </w:rPr>
        <w:t>(подпись)                        (Ф.И.О.)</w:t>
      </w:r>
    </w:p>
    <w:p w:rsidR="001D4264" w:rsidRDefault="00687B34">
      <w:pPr>
        <w:widowControl w:val="0"/>
        <w:ind w:right="-30"/>
        <w:rPr>
          <w:sz w:val="28"/>
        </w:rPr>
      </w:pPr>
      <w:r>
        <w:rPr>
          <w:sz w:val="28"/>
        </w:rPr>
        <w:t>Главный бухгалтер (Бухгалтер) (при наличии) _____________ ______________</w:t>
      </w:r>
    </w:p>
    <w:p w:rsidR="001D4264" w:rsidRDefault="00687B34">
      <w:pPr>
        <w:widowControl w:val="0"/>
        <w:ind w:right="-30"/>
        <w:rPr>
          <w:sz w:val="24"/>
        </w:rPr>
      </w:pPr>
      <w:r>
        <w:rPr>
          <w:sz w:val="24"/>
        </w:rPr>
        <w:t xml:space="preserve">                                                                                                     (подпись)                       (Ф.И.О.)</w:t>
      </w:r>
    </w:p>
    <w:p w:rsidR="001D4264" w:rsidRDefault="00687B34">
      <w:pPr>
        <w:widowControl w:val="0"/>
        <w:ind w:right="-30"/>
        <w:rPr>
          <w:sz w:val="28"/>
        </w:rPr>
      </w:pPr>
      <w:r>
        <w:rPr>
          <w:sz w:val="28"/>
        </w:rPr>
        <w:t>М.П. (при наличии)</w:t>
      </w:r>
    </w:p>
    <w:p w:rsidR="001D4264" w:rsidRDefault="00687B34">
      <w:pPr>
        <w:ind w:firstLine="851"/>
        <w:jc w:val="both"/>
        <w:rPr>
          <w:sz w:val="28"/>
        </w:rPr>
      </w:pPr>
      <w:r>
        <w:rPr>
          <w:sz w:val="28"/>
        </w:rPr>
        <w:t>Дата</w:t>
      </w:r>
    </w:p>
    <w:p w:rsidR="001D4264" w:rsidRDefault="00687B34">
      <w:pPr>
        <w:spacing w:line="228" w:lineRule="auto"/>
        <w:ind w:firstLine="5812"/>
        <w:jc w:val="center"/>
        <w:rPr>
          <w:sz w:val="28"/>
        </w:rPr>
      </w:pPr>
      <w:r>
        <w:br w:type="page"/>
      </w:r>
    </w:p>
    <w:p w:rsidR="001D4264" w:rsidRDefault="00687B34">
      <w:pPr>
        <w:spacing w:line="228" w:lineRule="auto"/>
        <w:ind w:firstLine="5812"/>
        <w:jc w:val="center"/>
        <w:rPr>
          <w:sz w:val="28"/>
        </w:rPr>
      </w:pPr>
      <w:r>
        <w:rPr>
          <w:sz w:val="28"/>
        </w:rPr>
        <w:lastRenderedPageBreak/>
        <w:t xml:space="preserve">Приложение </w:t>
      </w:r>
    </w:p>
    <w:p w:rsidR="001D4264" w:rsidRDefault="00687B34">
      <w:pPr>
        <w:spacing w:line="228" w:lineRule="auto"/>
        <w:ind w:firstLine="5812"/>
        <w:jc w:val="center"/>
        <w:rPr>
          <w:sz w:val="28"/>
        </w:rPr>
      </w:pPr>
      <w:r>
        <w:rPr>
          <w:sz w:val="28"/>
        </w:rPr>
        <w:t>к обязательству</w:t>
      </w:r>
    </w:p>
    <w:p w:rsidR="001D4264" w:rsidRDefault="001D4264"/>
    <w:p w:rsidR="001D4264" w:rsidRDefault="00687B34">
      <w:pPr>
        <w:jc w:val="center"/>
        <w:rPr>
          <w:b/>
          <w:sz w:val="24"/>
        </w:rPr>
      </w:pPr>
      <w:r>
        <w:rPr>
          <w:b/>
          <w:sz w:val="24"/>
        </w:rPr>
        <w:t xml:space="preserve">ИНФОРМАЦИЯ </w:t>
      </w:r>
    </w:p>
    <w:p w:rsidR="001D4264" w:rsidRDefault="00687B34">
      <w:pPr>
        <w:jc w:val="center"/>
        <w:rPr>
          <w:b/>
          <w:sz w:val="24"/>
        </w:rPr>
      </w:pPr>
      <w:r>
        <w:rPr>
          <w:b/>
          <w:sz w:val="24"/>
        </w:rPr>
        <w:t>ОБ УЧАСТНИКЕ БЮДЖЕТНОГО ПРОЦЕССА</w:t>
      </w:r>
    </w:p>
    <w:p w:rsidR="001D4264" w:rsidRDefault="001D4264">
      <w:pPr>
        <w:jc w:val="center"/>
        <w:rPr>
          <w:b/>
          <w:sz w:val="24"/>
        </w:rPr>
      </w:pPr>
    </w:p>
    <w:p w:rsidR="001D4264" w:rsidRDefault="00687B34">
      <w:pPr>
        <w:jc w:val="center"/>
        <w:rPr>
          <w:b/>
          <w:sz w:val="24"/>
        </w:rPr>
      </w:pPr>
      <w:r>
        <w:rPr>
          <w:b/>
          <w:sz w:val="24"/>
        </w:rPr>
        <w:t>Информация об уполномоченном лице участника системы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7"/>
        <w:gridCol w:w="4361"/>
      </w:tblGrid>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Должность </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Фамилия </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Имя </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Отчество </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СНИЛС</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ИНН</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Телефон</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Адрес электронной почты</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Действует на основании</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Документ </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Приказ о наделении правом подписи * или доверенность</w:t>
            </w:r>
          </w:p>
          <w:p w:rsidR="001D4264" w:rsidRDefault="00687B34">
            <w:pPr>
              <w:rPr>
                <w:sz w:val="24"/>
              </w:rPr>
            </w:pPr>
            <w:r>
              <w:rPr>
                <w:sz w:val="24"/>
              </w:rPr>
              <w:t>(в случае смены руководителя прикладывается электронный образ документа)</w:t>
            </w:r>
          </w:p>
        </w:tc>
      </w:tr>
    </w:tbl>
    <w:p w:rsidR="001D4264" w:rsidRDefault="001D4264">
      <w:pPr>
        <w:rPr>
          <w:sz w:val="24"/>
        </w:rPr>
      </w:pPr>
    </w:p>
    <w:p w:rsidR="001D4264" w:rsidRDefault="00687B34">
      <w:pPr>
        <w:jc w:val="center"/>
        <w:rPr>
          <w:b/>
          <w:sz w:val="24"/>
        </w:rPr>
      </w:pPr>
      <w:r>
        <w:rPr>
          <w:b/>
          <w:sz w:val="24"/>
        </w:rPr>
        <w:t>Информация об организации</w:t>
      </w:r>
    </w:p>
    <w:p w:rsidR="001D4264" w:rsidRDefault="001D4264">
      <w:pPr>
        <w:jc w:val="center"/>
        <w:rPr>
          <w:b/>
          <w:sz w:val="24"/>
        </w:rPr>
      </w:pPr>
    </w:p>
    <w:p w:rsidR="001D4264" w:rsidRDefault="00687B34">
      <w:pPr>
        <w:rPr>
          <w:b/>
          <w:sz w:val="24"/>
        </w:rPr>
      </w:pPr>
      <w:r>
        <w:rPr>
          <w:b/>
          <w:sz w:val="24"/>
        </w:rPr>
        <w:t>Реквизиты организации на территории РФ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5"/>
        <w:gridCol w:w="3103"/>
      </w:tblGrid>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Полное наименование</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Сокращенное наименование</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ИНН</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КПП</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Дата постановки организации на учет в налоговом органе</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ОГРН</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Код по ОКОПФ</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Наименование по ОКОПФ:</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Код по ОКПО</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Наименование субъекта Российской Федерации</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Ростовская область</w:t>
            </w: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Почтовый индекс</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Тип населенного пункта</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Наименование населенного пункта</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Код территории населенного пункта по ОКТМО</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Тип элемента планировочной структуры</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район</w:t>
            </w: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Наименование элемента планировочной структуры</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Тип элемента улично-дорожной сети</w:t>
            </w:r>
          </w:p>
          <w:p w:rsidR="001D4264" w:rsidRDefault="00687B34">
            <w:pPr>
              <w:rPr>
                <w:i/>
                <w:sz w:val="24"/>
              </w:rPr>
            </w:pPr>
            <w:r>
              <w:rPr>
                <w:i/>
                <w:sz w:val="24"/>
              </w:rPr>
              <w:t xml:space="preserve">(указывается: улица, переулок, проспект и </w:t>
            </w:r>
            <w:proofErr w:type="spellStart"/>
            <w:r>
              <w:rPr>
                <w:i/>
                <w:sz w:val="24"/>
              </w:rPr>
              <w:t>т</w:t>
            </w:r>
            <w:proofErr w:type="gramStart"/>
            <w:r>
              <w:rPr>
                <w:i/>
                <w:sz w:val="24"/>
              </w:rPr>
              <w:t>.д</w:t>
            </w:r>
            <w:proofErr w:type="spellEnd"/>
            <w:proofErr w:type="gramEnd"/>
            <w:r>
              <w:rPr>
                <w:i/>
                <w:sz w:val="24"/>
              </w:rPr>
              <w:t>)</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Наименование элемента улично-дорожной сети</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Тип объекта адресации </w:t>
            </w:r>
          </w:p>
          <w:p w:rsidR="001D4264" w:rsidRDefault="00687B34">
            <w:pPr>
              <w:rPr>
                <w:sz w:val="24"/>
              </w:rPr>
            </w:pPr>
            <w:r>
              <w:rPr>
                <w:sz w:val="24"/>
              </w:rPr>
              <w:t>(</w:t>
            </w:r>
            <w:r>
              <w:rPr>
                <w:i/>
                <w:sz w:val="24"/>
              </w:rPr>
              <w:t xml:space="preserve">указывается: дом, строение, корпус и </w:t>
            </w:r>
            <w:proofErr w:type="spellStart"/>
            <w:r>
              <w:rPr>
                <w:i/>
                <w:sz w:val="24"/>
              </w:rPr>
              <w:t>т</w:t>
            </w:r>
            <w:proofErr w:type="gramStart"/>
            <w:r>
              <w:rPr>
                <w:i/>
                <w:sz w:val="24"/>
              </w:rPr>
              <w:t>.д</w:t>
            </w:r>
            <w:proofErr w:type="spellEnd"/>
            <w:proofErr w:type="gramEnd"/>
            <w:r>
              <w:rPr>
                <w:i/>
                <w:sz w:val="24"/>
              </w:rPr>
              <w:t xml:space="preserve">) </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Тип помещения, расположенного в здании или сооружении  </w:t>
            </w:r>
          </w:p>
          <w:p w:rsidR="001D4264" w:rsidRDefault="00687B34">
            <w:pPr>
              <w:rPr>
                <w:sz w:val="24"/>
              </w:rPr>
            </w:pPr>
            <w:r>
              <w:rPr>
                <w:sz w:val="24"/>
              </w:rPr>
              <w:t>(</w:t>
            </w:r>
            <w:r>
              <w:rPr>
                <w:i/>
                <w:sz w:val="24"/>
              </w:rPr>
              <w:t>указывается: квартира, комната и т.д.)</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Номер помещения, расположенного в здании или сооружении</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rPr>
          <w:trHeight w:val="615"/>
        </w:trPr>
        <w:tc>
          <w:tcPr>
            <w:tcW w:w="6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lastRenderedPageBreak/>
              <w:t xml:space="preserve">Цифровое или буквенно-цифровое обозначение объекта адресации </w:t>
            </w:r>
          </w:p>
          <w:p w:rsidR="001D4264" w:rsidRDefault="00687B34">
            <w:pPr>
              <w:rPr>
                <w:sz w:val="24"/>
              </w:rPr>
            </w:pPr>
            <w:r>
              <w:rPr>
                <w:sz w:val="24"/>
              </w:rPr>
              <w:t>(</w:t>
            </w:r>
            <w:r>
              <w:rPr>
                <w:i/>
                <w:sz w:val="24"/>
              </w:rPr>
              <w:t>указывается номер дома)</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bl>
    <w:p w:rsidR="001D4264" w:rsidRDefault="001D4264">
      <w:pPr>
        <w:jc w:val="center"/>
        <w:rPr>
          <w:b/>
          <w:sz w:val="24"/>
        </w:rPr>
      </w:pPr>
    </w:p>
    <w:p w:rsidR="001D4264" w:rsidRDefault="00687B34">
      <w:pPr>
        <w:jc w:val="center"/>
        <w:rPr>
          <w:b/>
          <w:sz w:val="24"/>
        </w:rPr>
      </w:pPr>
      <w:r>
        <w:rPr>
          <w:b/>
          <w:sz w:val="24"/>
        </w:rPr>
        <w:t>Банковские счета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9"/>
        <w:gridCol w:w="5199"/>
      </w:tblGrid>
      <w:tr w:rsidR="001D4264">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Номер банковского счета </w:t>
            </w:r>
          </w:p>
        </w:tc>
        <w:tc>
          <w:tcPr>
            <w:tcW w:w="5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БИК банка</w:t>
            </w:r>
          </w:p>
        </w:tc>
        <w:tc>
          <w:tcPr>
            <w:tcW w:w="5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Наименование банка </w:t>
            </w:r>
          </w:p>
        </w:tc>
        <w:tc>
          <w:tcPr>
            <w:tcW w:w="5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Корреспондентский счет</w:t>
            </w:r>
          </w:p>
        </w:tc>
        <w:tc>
          <w:tcPr>
            <w:tcW w:w="5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bl>
    <w:p w:rsidR="001D4264" w:rsidRDefault="001D4264">
      <w:pPr>
        <w:jc w:val="center"/>
        <w:rPr>
          <w:b/>
          <w:sz w:val="24"/>
        </w:rPr>
      </w:pPr>
    </w:p>
    <w:p w:rsidR="001D4264" w:rsidRDefault="00687B34">
      <w:pPr>
        <w:jc w:val="center"/>
        <w:rPr>
          <w:b/>
          <w:sz w:val="24"/>
        </w:rPr>
      </w:pPr>
      <w:r>
        <w:rPr>
          <w:b/>
          <w:sz w:val="24"/>
        </w:rPr>
        <w:t>Виды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4"/>
        <w:gridCol w:w="5554"/>
      </w:tblGrid>
      <w:tr w:rsidR="001D4264">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Код вида деятельности </w:t>
            </w:r>
          </w:p>
        </w:tc>
        <w:tc>
          <w:tcPr>
            <w:tcW w:w="5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Наименование вида деятельности </w:t>
            </w:r>
          </w:p>
        </w:tc>
        <w:tc>
          <w:tcPr>
            <w:tcW w:w="5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r w:rsidR="001D4264">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687B34">
            <w:pPr>
              <w:rPr>
                <w:sz w:val="24"/>
              </w:rPr>
            </w:pPr>
            <w:r>
              <w:rPr>
                <w:sz w:val="24"/>
              </w:rPr>
              <w:t xml:space="preserve">Код типа вида деятельности                        </w:t>
            </w:r>
            <w:r>
              <w:rPr>
                <w:i/>
                <w:sz w:val="24"/>
              </w:rPr>
              <w:t>(УКАЗАТЬ: «1»  если основной вид деятельности, «2» – дополнительные)</w:t>
            </w:r>
          </w:p>
        </w:tc>
        <w:tc>
          <w:tcPr>
            <w:tcW w:w="5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264" w:rsidRDefault="001D4264">
            <w:pPr>
              <w:rPr>
                <w:sz w:val="24"/>
              </w:rPr>
            </w:pPr>
          </w:p>
        </w:tc>
      </w:tr>
    </w:tbl>
    <w:p w:rsidR="001D4264" w:rsidRDefault="001D4264">
      <w:pPr>
        <w:tabs>
          <w:tab w:val="left" w:pos="6379"/>
        </w:tabs>
        <w:spacing w:line="216" w:lineRule="auto"/>
        <w:jc w:val="both"/>
      </w:pPr>
    </w:p>
    <w:p w:rsidR="001D4264" w:rsidRDefault="001D4264">
      <w:pPr>
        <w:tabs>
          <w:tab w:val="left" w:pos="6379"/>
        </w:tabs>
        <w:spacing w:line="216" w:lineRule="auto"/>
        <w:jc w:val="both"/>
      </w:pPr>
    </w:p>
    <w:p w:rsidR="001D4264" w:rsidRDefault="00687B34">
      <w:pPr>
        <w:jc w:val="both"/>
        <w:rPr>
          <w:sz w:val="24"/>
        </w:rPr>
      </w:pPr>
      <w:r>
        <w:rPr>
          <w:sz w:val="28"/>
        </w:rPr>
        <w:t xml:space="preserve">Руководитель </w:t>
      </w:r>
      <w:r>
        <w:rPr>
          <w:sz w:val="24"/>
        </w:rPr>
        <w:t>_______________    ___________________________</w:t>
      </w:r>
    </w:p>
    <w:p w:rsidR="001D4264" w:rsidRDefault="00687B34">
      <w:pPr>
        <w:jc w:val="both"/>
        <w:rPr>
          <w:sz w:val="24"/>
        </w:rPr>
      </w:pPr>
      <w:r>
        <w:rPr>
          <w:sz w:val="24"/>
        </w:rPr>
        <w:t xml:space="preserve">                                     (подпись)                          (Ф.И.О.)</w:t>
      </w:r>
    </w:p>
    <w:p w:rsidR="001D4264" w:rsidRDefault="001D4264">
      <w:pPr>
        <w:jc w:val="both"/>
        <w:rPr>
          <w:sz w:val="24"/>
        </w:rPr>
      </w:pPr>
    </w:p>
    <w:p w:rsidR="001D4264" w:rsidRDefault="00687B34">
      <w:pPr>
        <w:rPr>
          <w:sz w:val="24"/>
        </w:rPr>
      </w:pPr>
      <w:r>
        <w:rPr>
          <w:sz w:val="28"/>
        </w:rPr>
        <w:t>Главный бухгалтер (Бухгалтер) (при наличии)</w:t>
      </w:r>
      <w:r>
        <w:rPr>
          <w:sz w:val="24"/>
        </w:rPr>
        <w:t xml:space="preserve"> _______________    ___________________</w:t>
      </w:r>
    </w:p>
    <w:p w:rsidR="001D4264" w:rsidRDefault="00687B34">
      <w:pPr>
        <w:jc w:val="both"/>
        <w:rPr>
          <w:sz w:val="24"/>
        </w:rPr>
      </w:pPr>
      <w:r>
        <w:rPr>
          <w:sz w:val="24"/>
        </w:rPr>
        <w:t xml:space="preserve">                                                                                     (подпись)                        (Ф.И.О.)</w:t>
      </w:r>
    </w:p>
    <w:p w:rsidR="001D4264" w:rsidRDefault="001D4264">
      <w:pPr>
        <w:numPr>
          <w:ilvl w:val="0"/>
          <w:numId w:val="1"/>
        </w:numPr>
        <w:tabs>
          <w:tab w:val="left" w:pos="6379"/>
        </w:tabs>
        <w:spacing w:line="216" w:lineRule="auto"/>
        <w:jc w:val="both"/>
        <w:rPr>
          <w:sz w:val="28"/>
        </w:rPr>
      </w:pPr>
    </w:p>
    <w:p w:rsidR="001D4264" w:rsidRDefault="00687B34">
      <w:pPr>
        <w:numPr>
          <w:ilvl w:val="0"/>
          <w:numId w:val="1"/>
        </w:numPr>
        <w:tabs>
          <w:tab w:val="left" w:pos="6379"/>
        </w:tabs>
        <w:spacing w:line="216" w:lineRule="auto"/>
        <w:jc w:val="both"/>
        <w:rPr>
          <w:sz w:val="28"/>
        </w:rPr>
      </w:pPr>
      <w:r>
        <w:rPr>
          <w:sz w:val="28"/>
        </w:rPr>
        <w:t>М.П. (при наличии)</w:t>
      </w:r>
    </w:p>
    <w:p w:rsidR="001D4264" w:rsidRDefault="00687B34">
      <w:pPr>
        <w:numPr>
          <w:ilvl w:val="0"/>
          <w:numId w:val="1"/>
        </w:numPr>
        <w:tabs>
          <w:tab w:val="left" w:pos="6379"/>
        </w:tabs>
        <w:spacing w:line="216" w:lineRule="auto"/>
        <w:jc w:val="both"/>
      </w:pPr>
      <w:r>
        <w:rPr>
          <w:sz w:val="28"/>
        </w:rPr>
        <w:t>«___» ____________20___ г.</w:t>
      </w:r>
    </w:p>
    <w:p w:rsidR="001D4264" w:rsidRDefault="001D4264">
      <w:pPr>
        <w:spacing w:line="264" w:lineRule="auto"/>
      </w:pPr>
    </w:p>
    <w:p w:rsidR="001D4264" w:rsidRDefault="001D4264">
      <w:pPr>
        <w:spacing w:line="264" w:lineRule="auto"/>
      </w:pPr>
    </w:p>
    <w:p w:rsidR="001D4264" w:rsidRDefault="00687B34">
      <w:pPr>
        <w:tabs>
          <w:tab w:val="left" w:pos="5954"/>
        </w:tabs>
        <w:rPr>
          <w:sz w:val="28"/>
        </w:rPr>
      </w:pPr>
      <w:r>
        <w:br w:type="page"/>
      </w:r>
      <w:r>
        <w:rPr>
          <w:sz w:val="28"/>
        </w:rPr>
        <w:lastRenderedPageBreak/>
        <w:t>*Приказ «О наделении правом подписи» представляется по следующей форме:</w:t>
      </w:r>
    </w:p>
    <w:p w:rsidR="001D4264" w:rsidRDefault="001D4264">
      <w:pPr>
        <w:tabs>
          <w:tab w:val="left" w:pos="5954"/>
        </w:tabs>
        <w:jc w:val="center"/>
        <w:rPr>
          <w:sz w:val="28"/>
        </w:rPr>
      </w:pPr>
    </w:p>
    <w:p w:rsidR="001D4264" w:rsidRDefault="001D4264">
      <w:pPr>
        <w:tabs>
          <w:tab w:val="left" w:pos="5954"/>
        </w:tabs>
        <w:jc w:val="center"/>
        <w:rPr>
          <w:sz w:val="28"/>
        </w:rPr>
      </w:pPr>
    </w:p>
    <w:p w:rsidR="001D4264" w:rsidRDefault="001D4264">
      <w:pPr>
        <w:tabs>
          <w:tab w:val="left" w:pos="5954"/>
        </w:tabs>
        <w:jc w:val="center"/>
        <w:rPr>
          <w:sz w:val="28"/>
        </w:rPr>
      </w:pPr>
    </w:p>
    <w:p w:rsidR="001D4264" w:rsidRDefault="00687B34">
      <w:pPr>
        <w:tabs>
          <w:tab w:val="left" w:pos="5954"/>
        </w:tabs>
        <w:jc w:val="center"/>
        <w:rPr>
          <w:sz w:val="28"/>
        </w:rPr>
      </w:pPr>
      <w:r>
        <w:rPr>
          <w:sz w:val="28"/>
        </w:rPr>
        <w:t>ПРИКАЗ</w:t>
      </w:r>
    </w:p>
    <w:p w:rsidR="001D4264" w:rsidRDefault="001D4264">
      <w:pPr>
        <w:tabs>
          <w:tab w:val="left" w:pos="5954"/>
        </w:tabs>
        <w:rPr>
          <w:sz w:val="28"/>
        </w:rPr>
      </w:pPr>
    </w:p>
    <w:p w:rsidR="001D4264" w:rsidRDefault="00687B34">
      <w:pPr>
        <w:tabs>
          <w:tab w:val="left" w:pos="5954"/>
        </w:tabs>
        <w:rPr>
          <w:sz w:val="28"/>
        </w:rPr>
      </w:pPr>
      <w:r>
        <w:rPr>
          <w:sz w:val="28"/>
        </w:rPr>
        <w:t>от «__»_________</w:t>
      </w:r>
      <w:proofErr w:type="gramStart"/>
      <w:r>
        <w:rPr>
          <w:sz w:val="28"/>
        </w:rPr>
        <w:t>г</w:t>
      </w:r>
      <w:proofErr w:type="gramEnd"/>
      <w:r>
        <w:rPr>
          <w:sz w:val="28"/>
        </w:rPr>
        <w:t>.                                                                № ____</w:t>
      </w:r>
    </w:p>
    <w:p w:rsidR="001D4264" w:rsidRDefault="00687B34">
      <w:pPr>
        <w:tabs>
          <w:tab w:val="left" w:pos="5954"/>
        </w:tabs>
        <w:jc w:val="center"/>
        <w:rPr>
          <w:sz w:val="28"/>
        </w:rPr>
      </w:pPr>
      <w:r>
        <w:rPr>
          <w:sz w:val="28"/>
        </w:rPr>
        <w:t>____________</w:t>
      </w:r>
    </w:p>
    <w:p w:rsidR="001D4264" w:rsidRDefault="001D4264">
      <w:pPr>
        <w:tabs>
          <w:tab w:val="left" w:pos="5954"/>
        </w:tabs>
        <w:jc w:val="center"/>
        <w:rPr>
          <w:sz w:val="28"/>
        </w:rPr>
      </w:pPr>
    </w:p>
    <w:p w:rsidR="001D4264" w:rsidRDefault="00687B34">
      <w:pPr>
        <w:tabs>
          <w:tab w:val="left" w:pos="5954"/>
        </w:tabs>
        <w:rPr>
          <w:b/>
          <w:sz w:val="28"/>
        </w:rPr>
      </w:pPr>
      <w:r>
        <w:rPr>
          <w:sz w:val="28"/>
        </w:rPr>
        <w:t>«О наделении правом подписи»</w:t>
      </w:r>
    </w:p>
    <w:p w:rsidR="001D4264" w:rsidRDefault="001D4264">
      <w:pPr>
        <w:tabs>
          <w:tab w:val="left" w:pos="5954"/>
        </w:tabs>
        <w:rPr>
          <w:b/>
          <w:sz w:val="28"/>
        </w:rPr>
      </w:pPr>
    </w:p>
    <w:p w:rsidR="001D4264" w:rsidRDefault="00687B34">
      <w:pPr>
        <w:tabs>
          <w:tab w:val="left" w:pos="5954"/>
        </w:tabs>
        <w:jc w:val="center"/>
        <w:rPr>
          <w:sz w:val="28"/>
        </w:rPr>
      </w:pPr>
      <w:r>
        <w:rPr>
          <w:sz w:val="28"/>
        </w:rPr>
        <w:t>ПРИКАЗЫВАЮ:</w:t>
      </w:r>
    </w:p>
    <w:p w:rsidR="001D4264" w:rsidRDefault="001D4264">
      <w:pPr>
        <w:tabs>
          <w:tab w:val="left" w:pos="5954"/>
        </w:tabs>
        <w:jc w:val="center"/>
        <w:rPr>
          <w:sz w:val="28"/>
        </w:rPr>
      </w:pPr>
    </w:p>
    <w:p w:rsidR="001D4264" w:rsidRDefault="00687B34">
      <w:pPr>
        <w:tabs>
          <w:tab w:val="left" w:pos="0"/>
          <w:tab w:val="left" w:pos="851"/>
        </w:tabs>
        <w:ind w:left="-567" w:firstLine="709"/>
        <w:jc w:val="both"/>
        <w:rPr>
          <w:sz w:val="28"/>
        </w:rPr>
      </w:pPr>
      <w:r>
        <w:rPr>
          <w:sz w:val="28"/>
        </w:rPr>
        <w:t>1. Наделить _________________________________________________________</w:t>
      </w:r>
    </w:p>
    <w:p w:rsidR="001D4264" w:rsidRDefault="00687B34">
      <w:pPr>
        <w:tabs>
          <w:tab w:val="left" w:pos="0"/>
          <w:tab w:val="left" w:pos="851"/>
        </w:tabs>
        <w:ind w:left="-567" w:firstLine="709"/>
        <w:jc w:val="center"/>
      </w:pPr>
      <w:r>
        <w:t>(Ф.И.О.)</w:t>
      </w:r>
    </w:p>
    <w:p w:rsidR="001D4264" w:rsidRDefault="00687B34">
      <w:pPr>
        <w:tabs>
          <w:tab w:val="left" w:pos="0"/>
          <w:tab w:val="left" w:pos="851"/>
        </w:tabs>
        <w:ind w:left="-567"/>
        <w:jc w:val="both"/>
        <w:rPr>
          <w:sz w:val="28"/>
        </w:rPr>
      </w:pPr>
      <w:r>
        <w:rPr>
          <w:sz w:val="28"/>
        </w:rPr>
        <w:t xml:space="preserve"> правом подписи от имени __________________________________________________</w:t>
      </w:r>
    </w:p>
    <w:p w:rsidR="001D4264" w:rsidRDefault="00687B34">
      <w:pPr>
        <w:tabs>
          <w:tab w:val="left" w:pos="0"/>
          <w:tab w:val="left" w:pos="851"/>
        </w:tabs>
        <w:ind w:left="-567"/>
        <w:jc w:val="center"/>
      </w:pPr>
      <w:proofErr w:type="gramStart"/>
      <w:r>
        <w:t xml:space="preserve">(наименовании организации, крестьянского (фермерского) хозяйства, индивидуального предпринимателя, главы крестьянского (фермерского) хозяйства) </w:t>
      </w:r>
      <w:proofErr w:type="gramEnd"/>
    </w:p>
    <w:p w:rsidR="001D4264" w:rsidRDefault="00687B34">
      <w:pPr>
        <w:tabs>
          <w:tab w:val="left" w:pos="0"/>
          <w:tab w:val="left" w:pos="851"/>
        </w:tabs>
        <w:ind w:left="-567"/>
        <w:jc w:val="both"/>
        <w:rPr>
          <w:sz w:val="28"/>
        </w:rPr>
      </w:pPr>
      <w:r>
        <w:rPr>
          <w:sz w:val="28"/>
        </w:rPr>
        <w:t>следующих документов:</w:t>
      </w:r>
    </w:p>
    <w:p w:rsidR="001D4264" w:rsidRDefault="00687B34">
      <w:pPr>
        <w:tabs>
          <w:tab w:val="left" w:pos="0"/>
          <w:tab w:val="left" w:pos="851"/>
        </w:tabs>
        <w:ind w:left="-567" w:firstLine="709"/>
        <w:jc w:val="both"/>
        <w:rPr>
          <w:sz w:val="28"/>
        </w:rPr>
      </w:pPr>
      <w:r>
        <w:rPr>
          <w:sz w:val="28"/>
        </w:rPr>
        <w:t>направление заявки на регистрацию уполномоченных лиц участника системы;</w:t>
      </w:r>
    </w:p>
    <w:p w:rsidR="001D4264" w:rsidRDefault="00687B34">
      <w:pPr>
        <w:tabs>
          <w:tab w:val="left" w:pos="0"/>
          <w:tab w:val="left" w:pos="851"/>
        </w:tabs>
        <w:ind w:left="-567" w:firstLine="709"/>
        <w:jc w:val="both"/>
        <w:rPr>
          <w:sz w:val="28"/>
        </w:rPr>
      </w:pPr>
      <w:r>
        <w:rPr>
          <w:sz w:val="28"/>
        </w:rPr>
        <w:t>заключение соглашения (договора) о предоставлении субсидий (грантов) из федерального бюджета юридическим лицам (за исключением государственных учреждений), индивидуальным предпринимателям, физическим лицам (Юридические лица);</w:t>
      </w:r>
    </w:p>
    <w:p w:rsidR="001D4264" w:rsidRDefault="00687B34">
      <w:pPr>
        <w:tabs>
          <w:tab w:val="left" w:pos="0"/>
          <w:tab w:val="left" w:pos="851"/>
        </w:tabs>
        <w:ind w:left="-567" w:firstLine="709"/>
        <w:jc w:val="both"/>
        <w:rPr>
          <w:sz w:val="28"/>
        </w:rPr>
      </w:pPr>
      <w:r>
        <w:rPr>
          <w:sz w:val="28"/>
        </w:rPr>
        <w:t>получение субсидий юридическими лицами, индивидуальными предпринимателями, физическим лицам - производителям товаров, работ, услуг от других юридических лиц или из бюджета субъекта Российской Федерации (местного бюджета).</w:t>
      </w:r>
    </w:p>
    <w:p w:rsidR="001D4264" w:rsidRDefault="00687B34">
      <w:pPr>
        <w:tabs>
          <w:tab w:val="left" w:pos="0"/>
          <w:tab w:val="left" w:pos="851"/>
        </w:tabs>
        <w:ind w:left="-567" w:firstLine="709"/>
        <w:jc w:val="both"/>
        <w:rPr>
          <w:sz w:val="28"/>
        </w:rPr>
      </w:pPr>
      <w:r>
        <w:rPr>
          <w:sz w:val="28"/>
        </w:rPr>
        <w:t xml:space="preserve">2. Приказ вступает в силу </w:t>
      </w:r>
      <w:proofErr w:type="gramStart"/>
      <w:r>
        <w:rPr>
          <w:sz w:val="28"/>
        </w:rPr>
        <w:t>с даты</w:t>
      </w:r>
      <w:proofErr w:type="gramEnd"/>
      <w:r>
        <w:rPr>
          <w:sz w:val="28"/>
        </w:rPr>
        <w:t xml:space="preserve"> его подписания.</w:t>
      </w:r>
    </w:p>
    <w:p w:rsidR="001D4264" w:rsidRDefault="00687B34">
      <w:pPr>
        <w:tabs>
          <w:tab w:val="left" w:pos="0"/>
          <w:tab w:val="left" w:pos="851"/>
        </w:tabs>
        <w:ind w:left="-567" w:firstLine="709"/>
        <w:jc w:val="both"/>
        <w:rPr>
          <w:sz w:val="28"/>
        </w:rPr>
      </w:pPr>
      <w:r>
        <w:rPr>
          <w:sz w:val="28"/>
        </w:rPr>
        <w:t>3. </w:t>
      </w:r>
      <w:proofErr w:type="gramStart"/>
      <w:r>
        <w:rPr>
          <w:sz w:val="28"/>
        </w:rPr>
        <w:t>Контроль за</w:t>
      </w:r>
      <w:proofErr w:type="gramEnd"/>
      <w:r>
        <w:rPr>
          <w:sz w:val="28"/>
        </w:rPr>
        <w:t xml:space="preserve"> выполнением настоящего приказа оставляю за собой.</w:t>
      </w:r>
    </w:p>
    <w:p w:rsidR="001D4264" w:rsidRDefault="001D4264">
      <w:pPr>
        <w:tabs>
          <w:tab w:val="left" w:pos="993"/>
          <w:tab w:val="left" w:pos="5954"/>
        </w:tabs>
        <w:jc w:val="both"/>
        <w:rPr>
          <w:sz w:val="28"/>
        </w:rPr>
      </w:pPr>
    </w:p>
    <w:p w:rsidR="001D4264" w:rsidRDefault="001D4264">
      <w:pPr>
        <w:tabs>
          <w:tab w:val="left" w:pos="993"/>
          <w:tab w:val="left" w:pos="5954"/>
        </w:tabs>
        <w:jc w:val="both"/>
        <w:rPr>
          <w:sz w:val="28"/>
        </w:rPr>
      </w:pPr>
    </w:p>
    <w:p w:rsidR="001D4264" w:rsidRDefault="001D4264">
      <w:pPr>
        <w:tabs>
          <w:tab w:val="left" w:pos="993"/>
          <w:tab w:val="left" w:pos="5954"/>
        </w:tabs>
        <w:jc w:val="both"/>
        <w:rPr>
          <w:sz w:val="28"/>
        </w:rPr>
      </w:pPr>
    </w:p>
    <w:p w:rsidR="001D4264" w:rsidRDefault="00687B34">
      <w:pPr>
        <w:tabs>
          <w:tab w:val="left" w:pos="993"/>
          <w:tab w:val="left" w:pos="5954"/>
        </w:tabs>
        <w:jc w:val="both"/>
        <w:rPr>
          <w:sz w:val="28"/>
        </w:rPr>
      </w:pPr>
      <w:r>
        <w:rPr>
          <w:sz w:val="28"/>
        </w:rPr>
        <w:t>______________________         ______________         ___________</w:t>
      </w:r>
    </w:p>
    <w:p w:rsidR="001D4264" w:rsidRDefault="00687B34">
      <w:pPr>
        <w:tabs>
          <w:tab w:val="left" w:pos="5954"/>
        </w:tabs>
      </w:pPr>
      <w:r>
        <w:t xml:space="preserve">                  (должность)                                           (подпись)                                (расшифровка)</w:t>
      </w:r>
    </w:p>
    <w:p w:rsidR="001D4264" w:rsidRDefault="001D4264">
      <w:pPr>
        <w:tabs>
          <w:tab w:val="left" w:pos="6379"/>
        </w:tabs>
        <w:spacing w:line="216" w:lineRule="auto"/>
        <w:jc w:val="both"/>
      </w:pPr>
    </w:p>
    <w:p w:rsidR="001D4264" w:rsidRDefault="001D4264">
      <w:pPr>
        <w:tabs>
          <w:tab w:val="left" w:pos="6379"/>
        </w:tabs>
        <w:spacing w:line="216" w:lineRule="auto"/>
        <w:jc w:val="both"/>
      </w:pPr>
    </w:p>
    <w:p w:rsidR="001D4264" w:rsidRDefault="00687B34">
      <w:pPr>
        <w:tabs>
          <w:tab w:val="left" w:pos="6379"/>
        </w:tabs>
        <w:spacing w:line="216" w:lineRule="auto"/>
        <w:jc w:val="both"/>
      </w:pPr>
      <w:r>
        <w:t>М.П.</w:t>
      </w:r>
    </w:p>
    <w:sectPr w:rsidR="001D4264" w:rsidSect="00E95AE8">
      <w:headerReference w:type="default" r:id="rId26"/>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FE0" w:rsidRDefault="00133FE0">
      <w:r>
        <w:separator/>
      </w:r>
    </w:p>
  </w:endnote>
  <w:endnote w:type="continuationSeparator" w:id="0">
    <w:p w:rsidR="00133FE0" w:rsidRDefault="0013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G Souvenir">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28737"/>
      <w:docPartObj>
        <w:docPartGallery w:val="Page Numbers (Bottom of Page)"/>
        <w:docPartUnique/>
      </w:docPartObj>
    </w:sdtPr>
    <w:sdtEndPr/>
    <w:sdtContent>
      <w:p w:rsidR="007527D2" w:rsidRDefault="007527D2">
        <w:pPr>
          <w:pStyle w:val="afff4"/>
          <w:jc w:val="right"/>
        </w:pPr>
        <w:r>
          <w:fldChar w:fldCharType="begin"/>
        </w:r>
        <w:r>
          <w:instrText>PAGE   \* MERGEFORMAT</w:instrText>
        </w:r>
        <w:r>
          <w:fldChar w:fldCharType="separate"/>
        </w:r>
        <w:r w:rsidR="00155E53">
          <w:rPr>
            <w:noProof/>
          </w:rPr>
          <w:t>2</w:t>
        </w:r>
        <w:r>
          <w:fldChar w:fldCharType="end"/>
        </w:r>
      </w:p>
    </w:sdtContent>
  </w:sdt>
  <w:p w:rsidR="00133FE0" w:rsidRDefault="00133FE0">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FE0" w:rsidRDefault="00133FE0">
      <w:r>
        <w:separator/>
      </w:r>
    </w:p>
  </w:footnote>
  <w:footnote w:type="continuationSeparator" w:id="0">
    <w:p w:rsidR="00133FE0" w:rsidRDefault="00133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E0" w:rsidRDefault="00133FE0">
    <w:pPr>
      <w:pStyle w:val="1ffff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E0" w:rsidRDefault="00133FE0">
    <w:pPr>
      <w:pStyle w:val="1ffff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E0" w:rsidRDefault="00133FE0">
    <w:pPr>
      <w:pStyle w:val="1ffff4"/>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E0" w:rsidRDefault="00133FE0">
    <w:pPr>
      <w:pStyle w:val="1ffff4"/>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E0" w:rsidRDefault="00133FE0">
    <w:pPr>
      <w:pStyle w:val="1ffff4"/>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E0" w:rsidRDefault="00133FE0">
    <w:pPr>
      <w:pStyle w:val="1ffff4"/>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E0" w:rsidRDefault="00133FE0">
    <w:pPr>
      <w:pStyle w:val="1fff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7F2"/>
    <w:multiLevelType w:val="multilevel"/>
    <w:tmpl w:val="9CC4BC8E"/>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1">
    <w:nsid w:val="0D576205"/>
    <w:multiLevelType w:val="multilevel"/>
    <w:tmpl w:val="250A5DBC"/>
    <w:lvl w:ilvl="0">
      <w:start w:val="1"/>
      <w:numFmt w:val="bullet"/>
      <w:pStyle w:val="1"/>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numFmt w:val="bullet"/>
      <w:lvlText w:val="-"/>
      <w:lvlJc w:val="left"/>
      <w:pPr>
        <w:tabs>
          <w:tab w:val="left" w:pos="2160"/>
        </w:tabs>
        <w:ind w:left="2160" w:hanging="360"/>
      </w:pPr>
      <w:rPr>
        <w:rFonts w:ascii="Times New Roman" w:hAnsi="Times New Roman"/>
      </w:rPr>
    </w:lvl>
    <w:lvl w:ilvl="3">
      <w:numFmt w:val="bullet"/>
      <w:lvlText w:val="–"/>
      <w:lvlJc w:val="left"/>
      <w:pPr>
        <w:tabs>
          <w:tab w:val="left" w:pos="2880"/>
        </w:tabs>
        <w:ind w:left="2880" w:hanging="360"/>
      </w:pPr>
      <w:rPr>
        <w:rFonts w:ascii="Times New Roman" w:hAnsi="Times New Roman"/>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64"/>
    <w:rsid w:val="000639FD"/>
    <w:rsid w:val="00133FE0"/>
    <w:rsid w:val="00155E53"/>
    <w:rsid w:val="0018426F"/>
    <w:rsid w:val="001D4264"/>
    <w:rsid w:val="00656C52"/>
    <w:rsid w:val="00687B34"/>
    <w:rsid w:val="007527D2"/>
    <w:rsid w:val="007874A5"/>
    <w:rsid w:val="009A7ED7"/>
    <w:rsid w:val="00CE1BE3"/>
    <w:rsid w:val="00DC31D1"/>
    <w:rsid w:val="00E5410E"/>
    <w:rsid w:val="00E9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style>
  <w:style w:type="paragraph" w:styleId="10">
    <w:name w:val="heading 1"/>
    <w:basedOn w:val="a"/>
    <w:link w:val="11"/>
    <w:uiPriority w:val="9"/>
    <w:qFormat/>
    <w:pPr>
      <w:widowControl w:val="0"/>
      <w:spacing w:before="2"/>
      <w:jc w:val="both"/>
      <w:outlineLvl w:val="0"/>
    </w:pPr>
    <w:rPr>
      <w:b/>
      <w:sz w:val="26"/>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WW8Num8z0">
    <w:name w:val="WW8Num8z0"/>
    <w:link w:val="WW8Num8z00"/>
    <w:rPr>
      <w:rFonts w:ascii="Wingdings" w:hAnsi="Wingdings"/>
    </w:rPr>
  </w:style>
  <w:style w:type="character" w:customStyle="1" w:styleId="WW8Num8z00">
    <w:name w:val="WW8Num8z0"/>
    <w:link w:val="WW8Num8z0"/>
    <w:rPr>
      <w:rFonts w:ascii="Wingdings" w:hAnsi="Wingdings"/>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7z0">
    <w:name w:val="WW8Num7z0"/>
    <w:link w:val="WW8Num7z00"/>
    <w:rPr>
      <w:rFonts w:ascii="Wingdings" w:hAnsi="Wingdings"/>
    </w:rPr>
  </w:style>
  <w:style w:type="character" w:customStyle="1" w:styleId="WW8Num7z00">
    <w:name w:val="WW8Num7z0"/>
    <w:link w:val="WW8Num7z0"/>
    <w:rPr>
      <w:rFonts w:ascii="Wingdings" w:hAnsi="Wingdings"/>
    </w:rPr>
  </w:style>
  <w:style w:type="paragraph" w:customStyle="1" w:styleId="13">
    <w:name w:val="Сильная ссылка1"/>
    <w:link w:val="14"/>
    <w:rPr>
      <w:b/>
      <w:smallCaps/>
    </w:rPr>
  </w:style>
  <w:style w:type="character" w:customStyle="1" w:styleId="14">
    <w:name w:val="Сильная ссылка1"/>
    <w:link w:val="13"/>
    <w:rPr>
      <w:b/>
      <w:smallCaps/>
    </w:rPr>
  </w:style>
  <w:style w:type="paragraph" w:styleId="a3">
    <w:name w:val="Document Map"/>
    <w:basedOn w:val="a"/>
    <w:link w:val="a4"/>
    <w:pPr>
      <w:ind w:firstLine="709"/>
      <w:jc w:val="both"/>
    </w:pPr>
    <w:rPr>
      <w:rFonts w:ascii="Tahoma" w:hAnsi="Tahoma"/>
      <w:sz w:val="28"/>
    </w:rPr>
  </w:style>
  <w:style w:type="character" w:customStyle="1" w:styleId="a4">
    <w:name w:val="Схема документа Знак"/>
    <w:basedOn w:val="12"/>
    <w:link w:val="a3"/>
    <w:rPr>
      <w:rFonts w:ascii="Tahoma" w:hAnsi="Tahoma"/>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5">
    <w:name w:val="Верхний колонтитул Знак1"/>
    <w:link w:val="16"/>
    <w:rPr>
      <w:rFonts w:ascii="Calibri" w:hAnsi="Calibri"/>
      <w:sz w:val="22"/>
    </w:rPr>
  </w:style>
  <w:style w:type="character" w:customStyle="1" w:styleId="16">
    <w:name w:val="Верхний колонтитул Знак1"/>
    <w:link w:val="15"/>
    <w:rPr>
      <w:rFonts w:ascii="Calibri" w:hAnsi="Calibri"/>
      <w:sz w:val="22"/>
    </w:rPr>
  </w:style>
  <w:style w:type="paragraph" w:customStyle="1" w:styleId="31">
    <w:name w:val="Заголовок 3 Знак1"/>
    <w:link w:val="310"/>
    <w:rPr>
      <w:rFonts w:ascii="Calibri Light" w:hAnsi="Calibri Light"/>
      <w:color w:val="1F4D78"/>
      <w:sz w:val="24"/>
    </w:rPr>
  </w:style>
  <w:style w:type="character" w:customStyle="1" w:styleId="310">
    <w:name w:val="Заголовок 3 Знак1"/>
    <w:link w:val="31"/>
    <w:rPr>
      <w:rFonts w:ascii="Calibri Light" w:hAnsi="Calibri Light"/>
      <w:color w:val="1F4D78"/>
      <w:sz w:val="24"/>
    </w:rPr>
  </w:style>
  <w:style w:type="character" w:customStyle="1" w:styleId="70">
    <w:name w:val="Заголовок 7 Знак"/>
    <w:basedOn w:val="12"/>
    <w:link w:val="7"/>
    <w:rPr>
      <w:b/>
      <w:i/>
      <w:color w:val="5A5A5A"/>
    </w:rPr>
  </w:style>
  <w:style w:type="paragraph" w:styleId="a5">
    <w:name w:val="List"/>
    <w:basedOn w:val="a6"/>
    <w:link w:val="a7"/>
    <w:pPr>
      <w:spacing w:after="120" w:line="276" w:lineRule="auto"/>
    </w:pPr>
    <w:rPr>
      <w:rFonts w:ascii="Calibri" w:hAnsi="Calibri"/>
      <w:sz w:val="22"/>
    </w:rPr>
  </w:style>
  <w:style w:type="character" w:customStyle="1" w:styleId="a7">
    <w:name w:val="Список Знак"/>
    <w:basedOn w:val="a8"/>
    <w:link w:val="a5"/>
    <w:rPr>
      <w:rFonts w:ascii="Calibri" w:hAnsi="Calibri"/>
      <w:sz w:val="22"/>
    </w:rPr>
  </w:style>
  <w:style w:type="paragraph" w:customStyle="1" w:styleId="note">
    <w:name w:val="note"/>
    <w:basedOn w:val="a"/>
    <w:link w:val="note0"/>
    <w:pPr>
      <w:spacing w:beforeAutospacing="1" w:afterAutospacing="1"/>
    </w:pPr>
    <w:rPr>
      <w:b/>
      <w:color w:val="666666"/>
    </w:rPr>
  </w:style>
  <w:style w:type="character" w:customStyle="1" w:styleId="note0">
    <w:name w:val="note"/>
    <w:basedOn w:val="12"/>
    <w:link w:val="note"/>
    <w:rPr>
      <w:b/>
      <w:color w:val="666666"/>
    </w:rPr>
  </w:style>
  <w:style w:type="paragraph" w:styleId="a6">
    <w:name w:val="Body Text"/>
    <w:basedOn w:val="a"/>
    <w:link w:val="a8"/>
    <w:rPr>
      <w:sz w:val="28"/>
    </w:rPr>
  </w:style>
  <w:style w:type="character" w:customStyle="1" w:styleId="a8">
    <w:name w:val="Основной текст Знак"/>
    <w:basedOn w:val="12"/>
    <w:link w:val="a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a9">
    <w:name w:val="endnote text"/>
    <w:basedOn w:val="a"/>
    <w:link w:val="aa"/>
    <w:pPr>
      <w:ind w:firstLine="709"/>
      <w:jc w:val="both"/>
    </w:pPr>
    <w:rPr>
      <w:sz w:val="28"/>
    </w:rPr>
  </w:style>
  <w:style w:type="character" w:customStyle="1" w:styleId="aa">
    <w:name w:val="Текст концевой сноски Знак"/>
    <w:basedOn w:val="12"/>
    <w:link w:val="a9"/>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7">
    <w:name w:val="Строгий1"/>
    <w:link w:val="18"/>
    <w:rPr>
      <w:b/>
    </w:rPr>
  </w:style>
  <w:style w:type="character" w:customStyle="1" w:styleId="18">
    <w:name w:val="Строгий1"/>
    <w:link w:val="17"/>
    <w:rPr>
      <w:b/>
    </w:rPr>
  </w:style>
  <w:style w:type="paragraph" w:styleId="ab">
    <w:name w:val="List Paragraph"/>
    <w:basedOn w:val="a"/>
    <w:link w:val="ac"/>
    <w:pPr>
      <w:spacing w:after="200" w:line="276" w:lineRule="auto"/>
      <w:ind w:left="720"/>
    </w:pPr>
    <w:rPr>
      <w:rFonts w:ascii="Calibri" w:hAnsi="Calibri"/>
      <w:sz w:val="22"/>
    </w:rPr>
  </w:style>
  <w:style w:type="character" w:customStyle="1" w:styleId="ac">
    <w:name w:val="Абзац списка Знак"/>
    <w:basedOn w:val="12"/>
    <w:link w:val="ab"/>
    <w:rPr>
      <w:rFonts w:ascii="Calibri" w:hAnsi="Calibri"/>
      <w:sz w:val="22"/>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Style3">
    <w:name w:val="Style3"/>
    <w:basedOn w:val="a"/>
    <w:link w:val="Style30"/>
    <w:pPr>
      <w:widowControl w:val="0"/>
      <w:spacing w:line="322" w:lineRule="exact"/>
      <w:ind w:firstLine="701"/>
      <w:jc w:val="both"/>
    </w:pPr>
    <w:rPr>
      <w:sz w:val="24"/>
    </w:rPr>
  </w:style>
  <w:style w:type="character" w:customStyle="1" w:styleId="Style30">
    <w:name w:val="Style3"/>
    <w:basedOn w:val="12"/>
    <w:link w:val="Style3"/>
    <w:rPr>
      <w:sz w:val="24"/>
    </w:rPr>
  </w:style>
  <w:style w:type="paragraph" w:customStyle="1" w:styleId="19">
    <w:name w:val="Без интервала1"/>
    <w:link w:val="1a"/>
    <w:rPr>
      <w:rFonts w:ascii="Calibri" w:hAnsi="Calibri"/>
      <w:sz w:val="22"/>
    </w:rPr>
  </w:style>
  <w:style w:type="character" w:customStyle="1" w:styleId="1a">
    <w:name w:val="Без интервала1"/>
    <w:link w:val="19"/>
    <w:rPr>
      <w:rFonts w:ascii="Calibri" w:hAnsi="Calibri"/>
      <w:sz w:val="22"/>
    </w:rPr>
  </w:style>
  <w:style w:type="paragraph" w:customStyle="1" w:styleId="1b">
    <w:name w:val="нум список 1"/>
    <w:basedOn w:val="a"/>
    <w:link w:val="1c"/>
    <w:pPr>
      <w:tabs>
        <w:tab w:val="left" w:pos="360"/>
      </w:tabs>
      <w:spacing w:before="120" w:after="120"/>
      <w:jc w:val="both"/>
    </w:pPr>
    <w:rPr>
      <w:sz w:val="24"/>
    </w:rPr>
  </w:style>
  <w:style w:type="character" w:customStyle="1" w:styleId="1c">
    <w:name w:val="нум список 1"/>
    <w:basedOn w:val="12"/>
    <w:link w:val="1b"/>
    <w:rPr>
      <w:sz w:val="24"/>
    </w:rPr>
  </w:style>
  <w:style w:type="paragraph" w:customStyle="1" w:styleId="FontStyle55">
    <w:name w:val="Font Style55"/>
    <w:link w:val="FontStyle550"/>
    <w:rPr>
      <w:sz w:val="26"/>
    </w:rPr>
  </w:style>
  <w:style w:type="character" w:customStyle="1" w:styleId="FontStyle550">
    <w:name w:val="Font Style55"/>
    <w:link w:val="FontStyle55"/>
    <w:rPr>
      <w:sz w:val="26"/>
    </w:rPr>
  </w:style>
  <w:style w:type="paragraph" w:customStyle="1" w:styleId="BodyText1">
    <w:name w:val="Body Text 1"/>
    <w:basedOn w:val="a6"/>
    <w:link w:val="BodyText10"/>
    <w:pPr>
      <w:jc w:val="both"/>
    </w:pPr>
    <w:rPr>
      <w:sz w:val="20"/>
    </w:rPr>
  </w:style>
  <w:style w:type="character" w:customStyle="1" w:styleId="BodyText10">
    <w:name w:val="Body Text 1"/>
    <w:basedOn w:val="a8"/>
    <w:link w:val="BodyText1"/>
    <w:rPr>
      <w:sz w:val="20"/>
    </w:rPr>
  </w:style>
  <w:style w:type="character" w:customStyle="1" w:styleId="30">
    <w:name w:val="Заголовок 3 Знак"/>
    <w:basedOn w:val="20"/>
    <w:link w:val="3"/>
    <w:rPr>
      <w:rFonts w:ascii="Arial" w:hAnsi="Arial"/>
      <w:sz w:val="24"/>
    </w:rPr>
  </w:style>
  <w:style w:type="paragraph" w:customStyle="1" w:styleId="ad">
    <w:name w:val="Заголовок"/>
    <w:basedOn w:val="a"/>
    <w:next w:val="a6"/>
    <w:link w:val="ae"/>
    <w:pPr>
      <w:keepNext/>
      <w:spacing w:before="240" w:after="120" w:line="276" w:lineRule="auto"/>
    </w:pPr>
    <w:rPr>
      <w:rFonts w:ascii="Arial" w:hAnsi="Arial"/>
      <w:sz w:val="28"/>
    </w:rPr>
  </w:style>
  <w:style w:type="character" w:customStyle="1" w:styleId="ae">
    <w:name w:val="Заголовок"/>
    <w:basedOn w:val="12"/>
    <w:link w:val="ad"/>
    <w:rPr>
      <w:rFonts w:ascii="Arial" w:hAnsi="Arial"/>
      <w:sz w:val="28"/>
    </w:rPr>
  </w:style>
  <w:style w:type="paragraph" w:styleId="af">
    <w:name w:val="Block Text"/>
    <w:basedOn w:val="a"/>
    <w:link w:val="af0"/>
    <w:pPr>
      <w:spacing w:after="120"/>
      <w:ind w:left="1440" w:right="1440"/>
    </w:pPr>
    <w:rPr>
      <w:sz w:val="24"/>
    </w:rPr>
  </w:style>
  <w:style w:type="character" w:customStyle="1" w:styleId="af0">
    <w:name w:val="Цитата Знак"/>
    <w:basedOn w:val="12"/>
    <w:link w:val="af"/>
    <w:rPr>
      <w:sz w:val="24"/>
    </w:rPr>
  </w:style>
  <w:style w:type="paragraph" w:customStyle="1" w:styleId="u">
    <w:name w:val="u"/>
    <w:basedOn w:val="a"/>
    <w:link w:val="u0"/>
    <w:pPr>
      <w:spacing w:beforeAutospacing="1" w:afterAutospacing="1"/>
    </w:pPr>
    <w:rPr>
      <w:sz w:val="24"/>
    </w:rPr>
  </w:style>
  <w:style w:type="character" w:customStyle="1" w:styleId="u0">
    <w:name w:val="u"/>
    <w:basedOn w:val="12"/>
    <w:link w:val="u"/>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af1">
    <w:name w:val="Body Text First Indent"/>
    <w:basedOn w:val="a"/>
    <w:link w:val="af2"/>
    <w:pPr>
      <w:ind w:firstLine="210"/>
    </w:pPr>
    <w:rPr>
      <w:rFonts w:ascii="Arial" w:hAnsi="Arial"/>
    </w:rPr>
  </w:style>
  <w:style w:type="character" w:customStyle="1" w:styleId="af2">
    <w:name w:val="Красная строка Знак"/>
    <w:basedOn w:val="12"/>
    <w:link w:val="af1"/>
    <w:rPr>
      <w:rFonts w:ascii="Arial" w:hAnsi="Arial"/>
    </w:rPr>
  </w:style>
  <w:style w:type="paragraph" w:customStyle="1" w:styleId="uni">
    <w:name w:val="uni"/>
    <w:basedOn w:val="a"/>
    <w:link w:val="uni0"/>
    <w:pPr>
      <w:spacing w:beforeAutospacing="1" w:afterAutospacing="1"/>
    </w:pPr>
    <w:rPr>
      <w:sz w:val="24"/>
    </w:rPr>
  </w:style>
  <w:style w:type="character" w:customStyle="1" w:styleId="uni0">
    <w:name w:val="uni"/>
    <w:basedOn w:val="12"/>
    <w:link w:val="uni"/>
    <w:rPr>
      <w:sz w:val="24"/>
    </w:rPr>
  </w:style>
  <w:style w:type="paragraph" w:customStyle="1" w:styleId="1d">
    <w:name w:val="Просмотренная гиперссылка1"/>
    <w:link w:val="1e"/>
    <w:rPr>
      <w:color w:val="800080"/>
      <w:u w:val="single"/>
    </w:rPr>
  </w:style>
  <w:style w:type="character" w:customStyle="1" w:styleId="1e">
    <w:name w:val="Просмотренная гиперссылка1"/>
    <w:link w:val="1d"/>
    <w:rPr>
      <w:color w:val="800080"/>
      <w:u w:val="single"/>
    </w:rPr>
  </w:style>
  <w:style w:type="paragraph" w:customStyle="1" w:styleId="af3">
    <w:name w:val="Таб_текст"/>
    <w:basedOn w:val="af4"/>
    <w:link w:val="af5"/>
    <w:pPr>
      <w:jc w:val="left"/>
    </w:pPr>
    <w:rPr>
      <w:sz w:val="24"/>
    </w:rPr>
  </w:style>
  <w:style w:type="character" w:customStyle="1" w:styleId="af5">
    <w:name w:val="Таб_текст"/>
    <w:basedOn w:val="af6"/>
    <w:link w:val="af3"/>
    <w:rPr>
      <w:sz w:val="24"/>
    </w:rPr>
  </w:style>
  <w:style w:type="paragraph" w:styleId="23">
    <w:name w:val="Quote"/>
    <w:basedOn w:val="a"/>
    <w:next w:val="a"/>
    <w:link w:val="24"/>
    <w:pPr>
      <w:ind w:firstLine="709"/>
      <w:jc w:val="both"/>
    </w:pPr>
    <w:rPr>
      <w:i/>
      <w:sz w:val="28"/>
    </w:rPr>
  </w:style>
  <w:style w:type="character" w:customStyle="1" w:styleId="24">
    <w:name w:val="Цитата 2 Знак"/>
    <w:basedOn w:val="12"/>
    <w:link w:val="23"/>
    <w:rPr>
      <w:i/>
      <w:sz w:val="28"/>
    </w:rPr>
  </w:style>
  <w:style w:type="paragraph" w:customStyle="1" w:styleId="210">
    <w:name w:val="Основной текст 21"/>
    <w:basedOn w:val="a"/>
    <w:link w:val="211"/>
    <w:pPr>
      <w:ind w:firstLine="567"/>
      <w:jc w:val="both"/>
    </w:pPr>
    <w:rPr>
      <w:i/>
      <w:sz w:val="24"/>
    </w:rPr>
  </w:style>
  <w:style w:type="character" w:customStyle="1" w:styleId="211">
    <w:name w:val="Основной текст 21"/>
    <w:basedOn w:val="12"/>
    <w:link w:val="210"/>
    <w:rPr>
      <w:i/>
      <w:sz w:val="24"/>
    </w:rPr>
  </w:style>
  <w:style w:type="paragraph" w:customStyle="1" w:styleId="ico-paragraph">
    <w:name w:val="ico-paragraph"/>
    <w:basedOn w:val="a"/>
    <w:link w:val="ico-paragraph0"/>
    <w:pPr>
      <w:spacing w:beforeAutospacing="1" w:afterAutospacing="1"/>
    </w:pPr>
    <w:rPr>
      <w:sz w:val="24"/>
    </w:rPr>
  </w:style>
  <w:style w:type="character" w:customStyle="1" w:styleId="ico-paragraph0">
    <w:name w:val="ico-paragraph"/>
    <w:basedOn w:val="12"/>
    <w:link w:val="ico-paragraph"/>
    <w:rPr>
      <w:sz w:val="24"/>
    </w:rPr>
  </w:style>
  <w:style w:type="paragraph" w:customStyle="1" w:styleId="32">
    <w:name w:val="Основной текст с отступом 32"/>
    <w:basedOn w:val="a"/>
    <w:link w:val="320"/>
    <w:pPr>
      <w:spacing w:after="120" w:line="276" w:lineRule="auto"/>
      <w:ind w:left="283"/>
    </w:pPr>
    <w:rPr>
      <w:rFonts w:ascii="Calibri" w:hAnsi="Calibri"/>
      <w:sz w:val="16"/>
    </w:rPr>
  </w:style>
  <w:style w:type="character" w:customStyle="1" w:styleId="320">
    <w:name w:val="Основной текст с отступом 32"/>
    <w:basedOn w:val="12"/>
    <w:link w:val="32"/>
    <w:rPr>
      <w:rFonts w:ascii="Calibri" w:hAnsi="Calibri"/>
      <w:sz w:val="16"/>
    </w:rPr>
  </w:style>
  <w:style w:type="paragraph" w:customStyle="1" w:styleId="1f">
    <w:name w:val="Обычный1"/>
    <w:link w:val="1f0"/>
  </w:style>
  <w:style w:type="character" w:customStyle="1" w:styleId="1f0">
    <w:name w:val="Обычный1"/>
    <w:link w:val="1f"/>
  </w:style>
  <w:style w:type="character" w:customStyle="1" w:styleId="90">
    <w:name w:val="Заголовок 9 Знак"/>
    <w:basedOn w:val="12"/>
    <w:link w:val="9"/>
    <w:rPr>
      <w:b/>
      <w:i/>
      <w:color w:val="7F7F7F"/>
      <w:sz w:val="18"/>
    </w:rPr>
  </w:style>
  <w:style w:type="paragraph" w:customStyle="1" w:styleId="af7">
    <w:name w:val="Символ нумерации"/>
    <w:link w:val="af8"/>
  </w:style>
  <w:style w:type="character" w:customStyle="1" w:styleId="af8">
    <w:name w:val="Символ нумерации"/>
    <w:link w:val="af7"/>
  </w:style>
  <w:style w:type="paragraph" w:styleId="af9">
    <w:name w:val="Body Text Indent"/>
    <w:basedOn w:val="a"/>
    <w:link w:val="afa"/>
    <w:pPr>
      <w:ind w:firstLine="709"/>
      <w:jc w:val="both"/>
    </w:pPr>
    <w:rPr>
      <w:sz w:val="28"/>
    </w:rPr>
  </w:style>
  <w:style w:type="character" w:customStyle="1" w:styleId="afa">
    <w:name w:val="Основной текст с отступом Знак"/>
    <w:basedOn w:val="12"/>
    <w:link w:val="af9"/>
    <w:rPr>
      <w:sz w:val="28"/>
    </w:rPr>
  </w:style>
  <w:style w:type="paragraph" w:customStyle="1" w:styleId="WW8Num1z0">
    <w:name w:val="WW8Num1z0"/>
    <w:link w:val="WW8Num1z00"/>
    <w:rPr>
      <w:rFonts w:ascii="Wingdings" w:hAnsi="Wingdings"/>
    </w:rPr>
  </w:style>
  <w:style w:type="character" w:customStyle="1" w:styleId="WW8Num1z00">
    <w:name w:val="WW8Num1z0"/>
    <w:link w:val="WW8Num1z0"/>
    <w:rPr>
      <w:rFonts w:ascii="Wingdings" w:hAnsi="Wingdings"/>
    </w:rPr>
  </w:style>
  <w:style w:type="paragraph" w:customStyle="1" w:styleId="afb">
    <w:name w:val="Содержимое таблицы"/>
    <w:basedOn w:val="a"/>
    <w:link w:val="afc"/>
    <w:pPr>
      <w:spacing w:after="200" w:line="276" w:lineRule="auto"/>
    </w:pPr>
    <w:rPr>
      <w:rFonts w:ascii="Calibri" w:hAnsi="Calibri"/>
      <w:sz w:val="22"/>
    </w:rPr>
  </w:style>
  <w:style w:type="character" w:customStyle="1" w:styleId="afc">
    <w:name w:val="Содержимое таблицы"/>
    <w:basedOn w:val="12"/>
    <w:link w:val="afb"/>
    <w:rPr>
      <w:rFonts w:ascii="Calibri" w:hAnsi="Calibri"/>
      <w:sz w:val="22"/>
    </w:rPr>
  </w:style>
  <w:style w:type="paragraph" w:customStyle="1" w:styleId="1f1">
    <w:name w:val="Схема документа Знак1"/>
    <w:link w:val="1f2"/>
    <w:rPr>
      <w:rFonts w:ascii="Segoe UI" w:hAnsi="Segoe UI"/>
      <w:sz w:val="16"/>
    </w:rPr>
  </w:style>
  <w:style w:type="character" w:customStyle="1" w:styleId="1f2">
    <w:name w:val="Схема документа Знак1"/>
    <w:link w:val="1f1"/>
    <w:rPr>
      <w:rFonts w:ascii="Segoe UI" w:hAnsi="Segoe UI"/>
      <w:sz w:val="16"/>
    </w:rPr>
  </w:style>
  <w:style w:type="paragraph" w:customStyle="1" w:styleId="33">
    <w:name w:val="Указатель3"/>
    <w:basedOn w:val="a"/>
    <w:link w:val="34"/>
    <w:pPr>
      <w:spacing w:after="200" w:line="276" w:lineRule="auto"/>
    </w:pPr>
    <w:rPr>
      <w:rFonts w:ascii="Arial" w:hAnsi="Arial"/>
      <w:sz w:val="22"/>
    </w:rPr>
  </w:style>
  <w:style w:type="character" w:customStyle="1" w:styleId="34">
    <w:name w:val="Указатель3"/>
    <w:basedOn w:val="12"/>
    <w:link w:val="33"/>
    <w:rPr>
      <w:rFonts w:ascii="Arial" w:hAnsi="Arial"/>
      <w:sz w:val="22"/>
    </w:rPr>
  </w:style>
  <w:style w:type="paragraph" w:customStyle="1" w:styleId="nobr">
    <w:name w:val="nobr"/>
    <w:link w:val="nobr0"/>
  </w:style>
  <w:style w:type="character" w:customStyle="1" w:styleId="nobr0">
    <w:name w:val="nobr"/>
    <w:link w:val="nobr"/>
  </w:style>
  <w:style w:type="paragraph" w:customStyle="1" w:styleId="212">
    <w:name w:val="Основной текст с отступом 21"/>
    <w:basedOn w:val="a"/>
    <w:link w:val="213"/>
    <w:pPr>
      <w:widowControl w:val="0"/>
      <w:ind w:firstLine="700"/>
      <w:jc w:val="both"/>
    </w:pPr>
    <w:rPr>
      <w:rFonts w:ascii="Calibri" w:hAnsi="Calibri"/>
      <w:sz w:val="28"/>
    </w:rPr>
  </w:style>
  <w:style w:type="character" w:customStyle="1" w:styleId="213">
    <w:name w:val="Основной текст с отступом 21"/>
    <w:basedOn w:val="12"/>
    <w:link w:val="212"/>
    <w:rPr>
      <w:rFonts w:ascii="Calibri" w:hAnsi="Calibri"/>
      <w:sz w:val="28"/>
    </w:rPr>
  </w:style>
  <w:style w:type="paragraph" w:customStyle="1" w:styleId="25">
    <w:name w:val="Указатель2"/>
    <w:basedOn w:val="a"/>
    <w:link w:val="26"/>
    <w:pPr>
      <w:spacing w:after="200" w:line="276" w:lineRule="auto"/>
    </w:pPr>
    <w:rPr>
      <w:rFonts w:ascii="Calibri" w:hAnsi="Calibri"/>
      <w:sz w:val="22"/>
    </w:rPr>
  </w:style>
  <w:style w:type="character" w:customStyle="1" w:styleId="26">
    <w:name w:val="Указатель2"/>
    <w:basedOn w:val="12"/>
    <w:link w:val="25"/>
    <w:rPr>
      <w:rFonts w:ascii="Calibri" w:hAnsi="Calibri"/>
      <w:sz w:val="22"/>
    </w:rPr>
  </w:style>
  <w:style w:type="paragraph" w:customStyle="1" w:styleId="1f3">
    <w:name w:val="Выделение1"/>
    <w:link w:val="1f4"/>
    <w:rPr>
      <w:b/>
      <w:i/>
      <w:spacing w:val="10"/>
    </w:rPr>
  </w:style>
  <w:style w:type="character" w:customStyle="1" w:styleId="1f4">
    <w:name w:val="Выделение1"/>
    <w:link w:val="1f3"/>
    <w:rPr>
      <w:b/>
      <w:i/>
      <w:spacing w:val="10"/>
    </w:rPr>
  </w:style>
  <w:style w:type="paragraph" w:customStyle="1" w:styleId="1f5">
    <w:name w:val="Обычный1"/>
    <w:link w:val="1f6"/>
  </w:style>
  <w:style w:type="character" w:customStyle="1" w:styleId="1f6">
    <w:name w:val="Обычный1"/>
    <w:link w:val="1f5"/>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1f7">
    <w:name w:val="Текст концевой сноски Знак1"/>
    <w:link w:val="1f8"/>
    <w:rPr>
      <w:rFonts w:ascii="Calibri" w:hAnsi="Calibri"/>
    </w:rPr>
  </w:style>
  <w:style w:type="character" w:customStyle="1" w:styleId="1f8">
    <w:name w:val="Текст концевой сноски Знак1"/>
    <w:link w:val="1f7"/>
    <w:rPr>
      <w:rFonts w:ascii="Calibri" w:hAnsi="Calibri"/>
    </w:rPr>
  </w:style>
  <w:style w:type="paragraph" w:styleId="35">
    <w:name w:val="Body Text Indent 3"/>
    <w:basedOn w:val="a"/>
    <w:link w:val="36"/>
    <w:pPr>
      <w:spacing w:after="120"/>
      <w:ind w:left="283"/>
    </w:pPr>
    <w:rPr>
      <w:rFonts w:ascii="Arial" w:hAnsi="Arial"/>
      <w:sz w:val="16"/>
    </w:rPr>
  </w:style>
  <w:style w:type="character" w:customStyle="1" w:styleId="36">
    <w:name w:val="Основной текст с отступом 3 Знак"/>
    <w:basedOn w:val="12"/>
    <w:link w:val="35"/>
    <w:rPr>
      <w:rFonts w:ascii="Arial" w:hAnsi="Arial"/>
      <w:sz w:val="16"/>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29">
    <w:name w:val="Body Text Indent 2"/>
    <w:basedOn w:val="a"/>
    <w:link w:val="2a"/>
    <w:pPr>
      <w:widowControl w:val="0"/>
      <w:ind w:left="884"/>
    </w:pPr>
    <w:rPr>
      <w:rFonts w:ascii="Arial" w:hAnsi="Arial"/>
      <w:sz w:val="28"/>
    </w:rPr>
  </w:style>
  <w:style w:type="character" w:customStyle="1" w:styleId="2a">
    <w:name w:val="Основной текст с отступом 2 Знак"/>
    <w:basedOn w:val="12"/>
    <w:link w:val="29"/>
    <w:rPr>
      <w:rFonts w:ascii="Arial" w:hAnsi="Arial"/>
      <w:sz w:val="28"/>
    </w:rPr>
  </w:style>
  <w:style w:type="paragraph" w:customStyle="1" w:styleId="afd">
    <w:name w:val="Междустр.интервал:  полуторный"/>
    <w:basedOn w:val="a"/>
    <w:link w:val="afe"/>
    <w:pPr>
      <w:spacing w:line="360" w:lineRule="auto"/>
      <w:jc w:val="both"/>
    </w:pPr>
    <w:rPr>
      <w:rFonts w:ascii="MS Mincho" w:hAnsi="MS Mincho"/>
      <w:sz w:val="28"/>
    </w:rPr>
  </w:style>
  <w:style w:type="character" w:customStyle="1" w:styleId="afe">
    <w:name w:val="Междустр.интервал:  полуторный"/>
    <w:basedOn w:val="12"/>
    <w:link w:val="afd"/>
    <w:rPr>
      <w:rFonts w:ascii="MS Mincho" w:hAnsi="MS Mincho"/>
      <w:sz w:val="28"/>
    </w:rPr>
  </w:style>
  <w:style w:type="paragraph" w:customStyle="1" w:styleId="214">
    <w:name w:val="Основной текст 2 Знак1"/>
    <w:link w:val="215"/>
  </w:style>
  <w:style w:type="character" w:customStyle="1" w:styleId="215">
    <w:name w:val="Основной текст 2 Знак1"/>
    <w:link w:val="214"/>
  </w:style>
  <w:style w:type="paragraph" w:styleId="37">
    <w:name w:val="toc 3"/>
    <w:next w:val="a"/>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1f9">
    <w:name w:val="Название книги1"/>
    <w:link w:val="1fa"/>
    <w:rPr>
      <w:i/>
      <w:smallCaps/>
      <w:spacing w:val="5"/>
    </w:rPr>
  </w:style>
  <w:style w:type="character" w:customStyle="1" w:styleId="1fa">
    <w:name w:val="Название книги1"/>
    <w:link w:val="1f9"/>
    <w:rPr>
      <w:i/>
      <w:smallCaps/>
      <w:spacing w:val="5"/>
    </w:rPr>
  </w:style>
  <w:style w:type="paragraph" w:styleId="aff">
    <w:name w:val="annotation text"/>
    <w:basedOn w:val="a"/>
    <w:link w:val="aff0"/>
    <w:pPr>
      <w:spacing w:after="200"/>
      <w:ind w:firstLine="709"/>
      <w:jc w:val="both"/>
    </w:pPr>
    <w:rPr>
      <w:sz w:val="28"/>
    </w:rPr>
  </w:style>
  <w:style w:type="character" w:customStyle="1" w:styleId="aff0">
    <w:name w:val="Текст примечания Знак"/>
    <w:basedOn w:val="12"/>
    <w:link w:val="aff"/>
    <w:rPr>
      <w:sz w:val="28"/>
    </w:rPr>
  </w:style>
  <w:style w:type="paragraph" w:customStyle="1" w:styleId="1fb">
    <w:name w:val="Обычный1"/>
    <w:link w:val="1fc"/>
  </w:style>
  <w:style w:type="character" w:customStyle="1" w:styleId="1fc">
    <w:name w:val="Обычный1"/>
    <w:link w:val="1fb"/>
  </w:style>
  <w:style w:type="paragraph" w:customStyle="1" w:styleId="def-term">
    <w:name w:val="def-term"/>
    <w:link w:val="def-term0"/>
  </w:style>
  <w:style w:type="character" w:customStyle="1" w:styleId="def-term0">
    <w:name w:val="def-term"/>
    <w:link w:val="def-term"/>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fd">
    <w:name w:val="Выделенная цитата1"/>
    <w:basedOn w:val="a"/>
    <w:next w:val="a"/>
    <w:link w:val="1fe"/>
    <w:pPr>
      <w:spacing w:before="200" w:after="280" w:line="276" w:lineRule="auto"/>
      <w:ind w:left="936" w:right="936" w:firstLine="709"/>
      <w:jc w:val="both"/>
    </w:pPr>
    <w:rPr>
      <w:b/>
      <w:i/>
      <w:color w:val="4F81BD"/>
    </w:rPr>
  </w:style>
  <w:style w:type="character" w:customStyle="1" w:styleId="1fe">
    <w:name w:val="Выделенная цитата1"/>
    <w:basedOn w:val="12"/>
    <w:link w:val="1fd"/>
    <w:rPr>
      <w:b/>
      <w:i/>
      <w:color w:val="4F81BD"/>
    </w:rPr>
  </w:style>
  <w:style w:type="paragraph" w:customStyle="1" w:styleId="1ff">
    <w:name w:val="Текст сноски Знак1"/>
    <w:basedOn w:val="1ff0"/>
    <w:link w:val="1ff1"/>
  </w:style>
  <w:style w:type="character" w:customStyle="1" w:styleId="1ff1">
    <w:name w:val="Текст сноски Знак1"/>
    <w:basedOn w:val="1ff2"/>
    <w:link w:val="1ff"/>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ff3">
    <w:name w:val="Тема примечания Знак1"/>
    <w:link w:val="1ff4"/>
    <w:rPr>
      <w:b/>
    </w:rPr>
  </w:style>
  <w:style w:type="character" w:customStyle="1" w:styleId="1ff4">
    <w:name w:val="Тема примечания Знак1"/>
    <w:link w:val="1ff3"/>
    <w:rPr>
      <w: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1ff5">
    <w:name w:val="Основной текст1"/>
    <w:basedOn w:val="a"/>
    <w:link w:val="1ff6"/>
    <w:pPr>
      <w:widowControl w:val="0"/>
      <w:spacing w:before="600" w:line="278" w:lineRule="exact"/>
      <w:jc w:val="center"/>
    </w:pPr>
    <w:rPr>
      <w:b/>
      <w:spacing w:val="-3"/>
    </w:rPr>
  </w:style>
  <w:style w:type="character" w:customStyle="1" w:styleId="1ff6">
    <w:name w:val="Основной текст1"/>
    <w:basedOn w:val="12"/>
    <w:link w:val="1ff5"/>
    <w:rPr>
      <w:b/>
      <w:spacing w:val="-3"/>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ff7">
    <w:name w:val="Номер страницы1"/>
    <w:basedOn w:val="1ff0"/>
    <w:link w:val="1ff8"/>
  </w:style>
  <w:style w:type="character" w:customStyle="1" w:styleId="1ff8">
    <w:name w:val="Номер страницы1"/>
    <w:basedOn w:val="1ff2"/>
    <w:link w:val="1ff7"/>
  </w:style>
  <w:style w:type="paragraph" w:customStyle="1" w:styleId="1ff9">
    <w:name w:val="Указатель1"/>
    <w:basedOn w:val="a"/>
    <w:link w:val="1ffa"/>
    <w:pPr>
      <w:spacing w:after="200" w:line="276" w:lineRule="auto"/>
    </w:pPr>
    <w:rPr>
      <w:rFonts w:ascii="Calibri" w:hAnsi="Calibri"/>
      <w:sz w:val="22"/>
    </w:rPr>
  </w:style>
  <w:style w:type="character" w:customStyle="1" w:styleId="1ffa">
    <w:name w:val="Указатель1"/>
    <w:basedOn w:val="12"/>
    <w:link w:val="1ff9"/>
    <w:rPr>
      <w:rFonts w:ascii="Calibri" w:hAnsi="Calibri"/>
      <w:sz w:val="22"/>
    </w:rPr>
  </w:style>
  <w:style w:type="paragraph" w:customStyle="1" w:styleId="2b">
    <w:name w:val="Основной текст (2)"/>
    <w:basedOn w:val="a"/>
    <w:link w:val="2c"/>
    <w:pPr>
      <w:widowControl w:val="0"/>
      <w:spacing w:before="360" w:after="900" w:line="0" w:lineRule="atLeast"/>
      <w:ind w:firstLine="567"/>
      <w:jc w:val="center"/>
    </w:pPr>
    <w:rPr>
      <w:sz w:val="26"/>
    </w:rPr>
  </w:style>
  <w:style w:type="character" w:customStyle="1" w:styleId="2c">
    <w:name w:val="Основной текст (2)"/>
    <w:basedOn w:val="12"/>
    <w:link w:val="2b"/>
    <w:rPr>
      <w:sz w:val="26"/>
    </w:rPr>
  </w:style>
  <w:style w:type="paragraph" w:customStyle="1" w:styleId="1ffb">
    <w:name w:val="Текст выноски Знак1"/>
    <w:link w:val="1ffc"/>
    <w:rPr>
      <w:rFonts w:ascii="Tahoma" w:hAnsi="Tahoma"/>
      <w:sz w:val="16"/>
    </w:rPr>
  </w:style>
  <w:style w:type="character" w:customStyle="1" w:styleId="1ffc">
    <w:name w:val="Текст выноски Знак1"/>
    <w:link w:val="1ffb"/>
    <w:rPr>
      <w:rFonts w:ascii="Tahoma" w:hAnsi="Tahoma"/>
      <w:sz w:val="16"/>
    </w:rPr>
  </w:style>
  <w:style w:type="paragraph" w:customStyle="1" w:styleId="311">
    <w:name w:val="Основной текст с отступом 31"/>
    <w:basedOn w:val="a"/>
    <w:link w:val="312"/>
    <w:pPr>
      <w:widowControl w:val="0"/>
      <w:ind w:firstLine="708"/>
      <w:jc w:val="both"/>
    </w:pPr>
    <w:rPr>
      <w:rFonts w:ascii="Calibri" w:hAnsi="Calibri"/>
      <w:sz w:val="28"/>
    </w:rPr>
  </w:style>
  <w:style w:type="character" w:customStyle="1" w:styleId="312">
    <w:name w:val="Основной текст с отступом 31"/>
    <w:basedOn w:val="12"/>
    <w:link w:val="311"/>
    <w:rPr>
      <w:rFonts w:ascii="Calibri" w:hAnsi="Calibri"/>
      <w:sz w:val="28"/>
    </w:rPr>
  </w:style>
  <w:style w:type="character" w:customStyle="1" w:styleId="50">
    <w:name w:val="Заголовок 5 Знак"/>
    <w:basedOn w:val="12"/>
    <w:link w:val="5"/>
    <w:rPr>
      <w:rFonts w:ascii="Arial" w:hAnsi="Arial"/>
      <w:b/>
      <w:i/>
      <w:sz w:val="26"/>
    </w:rPr>
  </w:style>
  <w:style w:type="paragraph" w:styleId="2d">
    <w:name w:val="Body Text 2"/>
    <w:basedOn w:val="a"/>
    <w:link w:val="2e"/>
    <w:pPr>
      <w:spacing w:after="120" w:line="480" w:lineRule="auto"/>
    </w:pPr>
    <w:rPr>
      <w:rFonts w:ascii="Arial" w:hAnsi="Arial"/>
    </w:rPr>
  </w:style>
  <w:style w:type="character" w:customStyle="1" w:styleId="2e">
    <w:name w:val="Основной текст 2 Знак"/>
    <w:basedOn w:val="12"/>
    <w:link w:val="2d"/>
    <w:rPr>
      <w:rFonts w:ascii="Arial" w:hAnsi="Arial"/>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1ffd">
    <w:name w:val="Текст примечания Знак1"/>
    <w:link w:val="1ffe"/>
  </w:style>
  <w:style w:type="character" w:customStyle="1" w:styleId="1ffe">
    <w:name w:val="Текст примечания Знак1"/>
    <w:link w:val="1ffd"/>
  </w:style>
  <w:style w:type="paragraph" w:customStyle="1" w:styleId="45">
    <w:name w:val="Указатель4"/>
    <w:basedOn w:val="a"/>
    <w:link w:val="46"/>
    <w:pPr>
      <w:spacing w:after="200" w:line="276" w:lineRule="auto"/>
    </w:pPr>
    <w:rPr>
      <w:rFonts w:ascii="Arial" w:hAnsi="Arial"/>
      <w:sz w:val="22"/>
    </w:rPr>
  </w:style>
  <w:style w:type="character" w:customStyle="1" w:styleId="46">
    <w:name w:val="Указатель4"/>
    <w:basedOn w:val="12"/>
    <w:link w:val="45"/>
    <w:rPr>
      <w:rFonts w:ascii="Arial" w:hAnsi="Arial"/>
      <w:sz w:val="22"/>
    </w:rPr>
  </w:style>
  <w:style w:type="paragraph" w:customStyle="1" w:styleId="110">
    <w:name w:val="Заголовок 11"/>
    <w:basedOn w:val="1fb"/>
    <w:link w:val="111"/>
    <w:rPr>
      <w:rFonts w:ascii="AG Souvenir" w:hAnsi="AG Souvenir"/>
      <w:b/>
      <w:spacing w:val="38"/>
      <w:sz w:val="28"/>
    </w:rPr>
  </w:style>
  <w:style w:type="character" w:customStyle="1" w:styleId="111">
    <w:name w:val="Заголовок 11"/>
    <w:basedOn w:val="1fc"/>
    <w:link w:val="110"/>
    <w:rPr>
      <w:rFonts w:ascii="AG Souvenir" w:hAnsi="AG Souvenir"/>
      <w:b/>
      <w:spacing w:val="38"/>
      <w:sz w:val="28"/>
    </w:rPr>
  </w:style>
  <w:style w:type="paragraph" w:styleId="aff1">
    <w:name w:val="annotation subject"/>
    <w:basedOn w:val="aff"/>
    <w:next w:val="aff"/>
    <w:link w:val="aff2"/>
    <w:rPr>
      <w:b/>
    </w:rPr>
  </w:style>
  <w:style w:type="character" w:customStyle="1" w:styleId="aff2">
    <w:name w:val="Тема примечания Знак"/>
    <w:basedOn w:val="aff0"/>
    <w:link w:val="aff1"/>
    <w:rPr>
      <w:b/>
      <w:sz w:val="28"/>
    </w:rPr>
  </w:style>
  <w:style w:type="paragraph" w:styleId="aff3">
    <w:name w:val="Normal (Web)"/>
    <w:basedOn w:val="a"/>
    <w:link w:val="aff4"/>
    <w:pPr>
      <w:spacing w:beforeAutospacing="1" w:afterAutospacing="1"/>
    </w:pPr>
    <w:rPr>
      <w:sz w:val="16"/>
    </w:rPr>
  </w:style>
  <w:style w:type="character" w:customStyle="1" w:styleId="aff4">
    <w:name w:val="Обычный (веб) Знак"/>
    <w:basedOn w:val="12"/>
    <w:link w:val="aff3"/>
    <w:rPr>
      <w:sz w:val="16"/>
    </w:rPr>
  </w:style>
  <w:style w:type="paragraph" w:customStyle="1" w:styleId="1fff">
    <w:name w:val="Основной шрифт абзаца1"/>
    <w:link w:val="1fff0"/>
  </w:style>
  <w:style w:type="character" w:customStyle="1" w:styleId="1fff0">
    <w:name w:val="Основной шрифт абзаца1"/>
    <w:link w:val="1fff"/>
  </w:style>
  <w:style w:type="paragraph" w:customStyle="1" w:styleId="47">
    <w:name w:val="Основной шрифт абзаца4"/>
  </w:style>
  <w:style w:type="character" w:customStyle="1" w:styleId="11">
    <w:name w:val="Заголовок 1 Знак"/>
    <w:basedOn w:val="12"/>
    <w:link w:val="10"/>
    <w:rPr>
      <w:b/>
      <w:sz w:val="26"/>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customStyle="1" w:styleId="1fff1">
    <w:name w:val="Обычный1"/>
    <w:link w:val="1fff2"/>
  </w:style>
  <w:style w:type="character" w:customStyle="1" w:styleId="1fff2">
    <w:name w:val="Обычный1"/>
    <w:link w:val="1fff1"/>
  </w:style>
  <w:style w:type="paragraph" w:customStyle="1" w:styleId="313">
    <w:name w:val="Основной текст 3 Знак1"/>
    <w:link w:val="314"/>
    <w:rPr>
      <w:sz w:val="16"/>
    </w:rPr>
  </w:style>
  <w:style w:type="character" w:customStyle="1" w:styleId="314">
    <w:name w:val="Основной текст 3 Знак1"/>
    <w:link w:val="313"/>
    <w:rPr>
      <w:sz w:val="16"/>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1fff3">
    <w:name w:val="Гиперссылка1"/>
    <w:link w:val="aff5"/>
    <w:rPr>
      <w:color w:val="0000FF"/>
      <w:u w:val="single"/>
    </w:rPr>
  </w:style>
  <w:style w:type="character" w:styleId="aff5">
    <w:name w:val="Hyperlink"/>
    <w:link w:val="1fff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character" w:customStyle="1" w:styleId="80">
    <w:name w:val="Заголовок 8 Знак"/>
    <w:basedOn w:val="12"/>
    <w:link w:val="8"/>
    <w:rPr>
      <w:b/>
      <w:color w:val="7F7F7F"/>
    </w:rPr>
  </w:style>
  <w:style w:type="paragraph" w:styleId="aff6">
    <w:name w:val="header"/>
    <w:basedOn w:val="a"/>
    <w:link w:val="aff7"/>
    <w:pPr>
      <w:tabs>
        <w:tab w:val="center" w:pos="4153"/>
        <w:tab w:val="right" w:pos="8306"/>
      </w:tabs>
    </w:pPr>
  </w:style>
  <w:style w:type="character" w:customStyle="1" w:styleId="aff7">
    <w:name w:val="Верхний колонтитул Знак"/>
    <w:basedOn w:val="12"/>
    <w:link w:val="aff6"/>
  </w:style>
  <w:style w:type="paragraph" w:customStyle="1" w:styleId="1fff4">
    <w:name w:val="Знак сноски1"/>
    <w:link w:val="1fff5"/>
    <w:rPr>
      <w:vertAlign w:val="superscript"/>
    </w:rPr>
  </w:style>
  <w:style w:type="character" w:customStyle="1" w:styleId="1fff5">
    <w:name w:val="Знак сноски1"/>
    <w:link w:val="1fff4"/>
    <w:rPr>
      <w:vertAlign w:val="superscript"/>
    </w:rPr>
  </w:style>
  <w:style w:type="paragraph" w:customStyle="1" w:styleId="1fff6">
    <w:name w:val="Название1"/>
    <w:basedOn w:val="a"/>
    <w:link w:val="1fff7"/>
    <w:pPr>
      <w:spacing w:before="120" w:after="120" w:line="276" w:lineRule="auto"/>
    </w:pPr>
    <w:rPr>
      <w:rFonts w:ascii="Arial" w:hAnsi="Arial"/>
      <w:i/>
    </w:rPr>
  </w:style>
  <w:style w:type="character" w:customStyle="1" w:styleId="1fff7">
    <w:name w:val="Название1"/>
    <w:basedOn w:val="12"/>
    <w:link w:val="1fff6"/>
    <w:rPr>
      <w:rFonts w:ascii="Arial" w:hAnsi="Arial"/>
      <w:i/>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aff8">
    <w:name w:val="Заголовок таблицы"/>
    <w:basedOn w:val="afb"/>
    <w:link w:val="aff9"/>
    <w:pPr>
      <w:jc w:val="center"/>
    </w:pPr>
    <w:rPr>
      <w:b/>
    </w:rPr>
  </w:style>
  <w:style w:type="character" w:customStyle="1" w:styleId="aff9">
    <w:name w:val="Заголовок таблицы"/>
    <w:basedOn w:val="afc"/>
    <w:link w:val="aff8"/>
    <w:rPr>
      <w:rFonts w:ascii="Calibri" w:hAnsi="Calibri"/>
      <w:b/>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a">
    <w:name w:val="Таб_заг"/>
    <w:basedOn w:val="af4"/>
    <w:link w:val="affb"/>
    <w:pPr>
      <w:jc w:val="center"/>
    </w:pPr>
    <w:rPr>
      <w:sz w:val="24"/>
    </w:rPr>
  </w:style>
  <w:style w:type="character" w:customStyle="1" w:styleId="affb">
    <w:name w:val="Таб_заг"/>
    <w:basedOn w:val="af6"/>
    <w:link w:val="affa"/>
    <w:rPr>
      <w:sz w:val="24"/>
    </w:rPr>
  </w:style>
  <w:style w:type="paragraph" w:customStyle="1" w:styleId="2f">
    <w:name w:val="Название2"/>
    <w:basedOn w:val="a"/>
    <w:link w:val="2f0"/>
    <w:pPr>
      <w:spacing w:before="120" w:after="120" w:line="276" w:lineRule="auto"/>
    </w:pPr>
    <w:rPr>
      <w:rFonts w:ascii="Arial" w:hAnsi="Arial"/>
      <w:i/>
    </w:rPr>
  </w:style>
  <w:style w:type="character" w:customStyle="1" w:styleId="2f0">
    <w:name w:val="Название2"/>
    <w:basedOn w:val="12"/>
    <w:link w:val="2f"/>
    <w:rPr>
      <w:rFonts w:ascii="Arial" w:hAnsi="Arial"/>
      <w:i/>
    </w:rPr>
  </w:style>
  <w:style w:type="paragraph" w:styleId="affc">
    <w:name w:val="Plain Text"/>
    <w:basedOn w:val="a"/>
    <w:link w:val="affd"/>
    <w:pPr>
      <w:spacing w:before="64" w:after="64"/>
    </w:pPr>
    <w:rPr>
      <w:rFonts w:ascii="Arial" w:hAnsi="Arial"/>
    </w:rPr>
  </w:style>
  <w:style w:type="character" w:customStyle="1" w:styleId="affd">
    <w:name w:val="Текст Знак"/>
    <w:basedOn w:val="12"/>
    <w:link w:val="affc"/>
    <w:rPr>
      <w:rFonts w:ascii="Arial" w:hAnsi="Arial"/>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216">
    <w:name w:val="Цитата 21"/>
    <w:basedOn w:val="a"/>
    <w:next w:val="a"/>
    <w:link w:val="217"/>
    <w:pPr>
      <w:spacing w:after="200" w:line="276" w:lineRule="auto"/>
      <w:ind w:firstLine="709"/>
      <w:jc w:val="both"/>
    </w:pPr>
    <w:rPr>
      <w:i/>
    </w:rPr>
  </w:style>
  <w:style w:type="character" w:customStyle="1" w:styleId="217">
    <w:name w:val="Цитата 21"/>
    <w:basedOn w:val="12"/>
    <w:link w:val="216"/>
    <w:rPr>
      <w:i/>
    </w:rPr>
  </w:style>
  <w:style w:type="paragraph" w:styleId="af4">
    <w:name w:val="No Spacing"/>
    <w:basedOn w:val="a"/>
    <w:link w:val="af6"/>
    <w:pPr>
      <w:jc w:val="both"/>
    </w:pPr>
    <w:rPr>
      <w:sz w:val="28"/>
    </w:rPr>
  </w:style>
  <w:style w:type="character" w:customStyle="1" w:styleId="af6">
    <w:name w:val="Без интервала Знак"/>
    <w:basedOn w:val="12"/>
    <w:link w:val="af4"/>
    <w:rPr>
      <w:sz w:val="28"/>
    </w:rPr>
  </w:style>
  <w:style w:type="paragraph" w:customStyle="1" w:styleId="affe">
    <w:name w:val="Гипертекстовая ссылка"/>
    <w:link w:val="afff"/>
    <w:rPr>
      <w:color w:val="008000"/>
    </w:rPr>
  </w:style>
  <w:style w:type="character" w:customStyle="1" w:styleId="afff">
    <w:name w:val="Гипертекстовая ссылка"/>
    <w:link w:val="affe"/>
    <w:rPr>
      <w:color w:val="008000"/>
    </w:rPr>
  </w:style>
  <w:style w:type="paragraph" w:styleId="afff0">
    <w:name w:val="Intense Quote"/>
    <w:basedOn w:val="a"/>
    <w:next w:val="a"/>
    <w:link w:val="afff1"/>
    <w:pPr>
      <w:spacing w:before="240" w:after="240" w:line="300" w:lineRule="auto"/>
      <w:ind w:left="1152" w:right="1152" w:firstLine="709"/>
      <w:jc w:val="both"/>
    </w:pPr>
    <w:rPr>
      <w:i/>
      <w:sz w:val="28"/>
    </w:rPr>
  </w:style>
  <w:style w:type="character" w:customStyle="1" w:styleId="afff1">
    <w:name w:val="Выделенная цитата Знак"/>
    <w:basedOn w:val="12"/>
    <w:link w:val="afff0"/>
    <w:rPr>
      <w:i/>
      <w:sz w:val="28"/>
    </w:rPr>
  </w:style>
  <w:style w:type="paragraph" w:customStyle="1" w:styleId="ConsTitle">
    <w:name w:val="ConsTitle"/>
    <w:link w:val="ConsTitle0"/>
    <w:pPr>
      <w:widowControl w:val="0"/>
    </w:pPr>
    <w:rPr>
      <w:rFonts w:ascii="Arial" w:hAnsi="Arial"/>
      <w:b/>
      <w:sz w:val="16"/>
    </w:rPr>
  </w:style>
  <w:style w:type="character" w:customStyle="1" w:styleId="ConsTitle0">
    <w:name w:val="ConsTitle"/>
    <w:link w:val="ConsTitle"/>
    <w:rPr>
      <w:rFonts w:ascii="Arial" w:hAnsi="Arial"/>
      <w:b/>
      <w:sz w:val="16"/>
    </w:rPr>
  </w:style>
  <w:style w:type="paragraph" w:customStyle="1" w:styleId="1fffa">
    <w:name w:val="Текст Знак1"/>
    <w:link w:val="1fffb"/>
    <w:rPr>
      <w:rFonts w:ascii="Consolas" w:hAnsi="Consolas"/>
      <w:sz w:val="21"/>
    </w:rPr>
  </w:style>
  <w:style w:type="character" w:customStyle="1" w:styleId="1fffb">
    <w:name w:val="Текст Знак1"/>
    <w:link w:val="1fffa"/>
    <w:rPr>
      <w:rFonts w:ascii="Consolas" w:hAnsi="Consolas"/>
      <w:sz w:val="21"/>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styleId="afff2">
    <w:name w:val="caption"/>
    <w:basedOn w:val="a"/>
    <w:link w:val="afff3"/>
    <w:pPr>
      <w:jc w:val="center"/>
    </w:pPr>
    <w:rPr>
      <w:b/>
      <w:sz w:val="24"/>
    </w:rPr>
  </w:style>
  <w:style w:type="character" w:customStyle="1" w:styleId="afff3">
    <w:name w:val="Название объекта Знак"/>
    <w:basedOn w:val="12"/>
    <w:link w:val="afff2"/>
    <w:rPr>
      <w:b/>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3b">
    <w:name w:val="Гиперссылка3"/>
    <w:link w:val="3c"/>
    <w:rPr>
      <w:color w:val="0000FF"/>
      <w:u w:val="single"/>
    </w:rPr>
  </w:style>
  <w:style w:type="character" w:customStyle="1" w:styleId="3c">
    <w:name w:val="Гиперссылка3"/>
    <w:link w:val="3b"/>
    <w:rPr>
      <w:color w:val="0000FF"/>
      <w:u w:val="single"/>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2"/>
    <w:link w:val="810"/>
    <w:rPr>
      <w:b/>
      <w:color w:val="7F7F7F"/>
    </w:rPr>
  </w:style>
  <w:style w:type="paragraph" w:customStyle="1" w:styleId="1fffe">
    <w:name w:val="Название объекта1"/>
    <w:basedOn w:val="a"/>
    <w:link w:val="1ffff"/>
    <w:pPr>
      <w:spacing w:before="120" w:after="120" w:line="276" w:lineRule="auto"/>
    </w:pPr>
    <w:rPr>
      <w:rFonts w:ascii="Calibri" w:hAnsi="Calibri"/>
      <w:i/>
      <w:sz w:val="24"/>
    </w:rPr>
  </w:style>
  <w:style w:type="character" w:customStyle="1" w:styleId="1ffff">
    <w:name w:val="Название объекта1"/>
    <w:basedOn w:val="12"/>
    <w:link w:val="1fffe"/>
    <w:rPr>
      <w:rFonts w:ascii="Calibri" w:hAnsi="Calibri"/>
      <w:i/>
      <w:sz w:val="24"/>
    </w:rPr>
  </w:style>
  <w:style w:type="paragraph" w:customStyle="1" w:styleId="WW8Num6z0">
    <w:name w:val="WW8Num6z0"/>
    <w:link w:val="WW8Num6z00"/>
    <w:rPr>
      <w:rFonts w:ascii="Wingdings" w:hAnsi="Wingdings"/>
    </w:rPr>
  </w:style>
  <w:style w:type="character" w:customStyle="1" w:styleId="WW8Num6z00">
    <w:name w:val="WW8Num6z0"/>
    <w:link w:val="WW8Num6z0"/>
    <w:rPr>
      <w:rFonts w:ascii="Wingdings" w:hAnsi="Wingdings"/>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218">
    <w:name w:val="Основной текст с отступом 2 Знак1"/>
    <w:link w:val="219"/>
  </w:style>
  <w:style w:type="character" w:customStyle="1" w:styleId="219">
    <w:name w:val="Основной текст с отступом 2 Знак1"/>
    <w:link w:val="218"/>
  </w:style>
  <w:style w:type="paragraph" w:customStyle="1" w:styleId="1ffff0">
    <w:name w:val="Нижний колонтитул Знак1"/>
    <w:link w:val="1ffff1"/>
    <w:rPr>
      <w:rFonts w:ascii="Calibri" w:hAnsi="Calibri"/>
      <w:sz w:val="22"/>
    </w:rPr>
  </w:style>
  <w:style w:type="character" w:customStyle="1" w:styleId="1ffff1">
    <w:name w:val="Нижний колонтитул Знак1"/>
    <w:link w:val="1ffff0"/>
    <w:rPr>
      <w:rFonts w:ascii="Calibri" w:hAnsi="Calibri"/>
      <w:sz w:val="22"/>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styleId="3d">
    <w:name w:val="Body Text 3"/>
    <w:basedOn w:val="a"/>
    <w:link w:val="3e"/>
    <w:pPr>
      <w:spacing w:after="120"/>
    </w:pPr>
    <w:rPr>
      <w:sz w:val="16"/>
    </w:rPr>
  </w:style>
  <w:style w:type="character" w:customStyle="1" w:styleId="3e">
    <w:name w:val="Основной текст 3 Знак"/>
    <w:basedOn w:val="12"/>
    <w:link w:val="3d"/>
    <w:rPr>
      <w:sz w:val="16"/>
    </w:rPr>
  </w:style>
  <w:style w:type="paragraph" w:customStyle="1" w:styleId="TableParagraph">
    <w:name w:val="Table Paragraph"/>
    <w:basedOn w:val="a"/>
    <w:link w:val="TableParagraph0"/>
    <w:pPr>
      <w:widowControl w:val="0"/>
      <w:spacing w:before="67"/>
      <w:ind w:left="88"/>
    </w:pPr>
    <w:rPr>
      <w:sz w:val="22"/>
    </w:rPr>
  </w:style>
  <w:style w:type="character" w:customStyle="1" w:styleId="TableParagraph0">
    <w:name w:val="Table Paragraph"/>
    <w:basedOn w:val="12"/>
    <w:link w:val="TableParagraph"/>
    <w:rPr>
      <w:sz w:val="22"/>
    </w:rPr>
  </w:style>
  <w:style w:type="paragraph" w:customStyle="1" w:styleId="1ffff4">
    <w:name w:val="Верхний колонтитул1"/>
    <w:basedOn w:val="a"/>
    <w:link w:val="1ffff5"/>
    <w:pPr>
      <w:tabs>
        <w:tab w:val="center" w:pos="4153"/>
        <w:tab w:val="right" w:pos="8306"/>
      </w:tabs>
    </w:pPr>
  </w:style>
  <w:style w:type="character" w:customStyle="1" w:styleId="1ffff5">
    <w:name w:val="Верхний колонтитул1"/>
    <w:basedOn w:val="12"/>
    <w:link w:val="1ffff4"/>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21a">
    <w:name w:val="Заголовок 2 Знак1"/>
    <w:link w:val="21b"/>
    <w:rPr>
      <w:rFonts w:ascii="Calibri Light" w:hAnsi="Calibri Light"/>
      <w:color w:val="2E74B5"/>
      <w:sz w:val="26"/>
    </w:rPr>
  </w:style>
  <w:style w:type="character" w:customStyle="1" w:styleId="21b">
    <w:name w:val="Заголовок 2 Знак1"/>
    <w:link w:val="21a"/>
    <w:rPr>
      <w:rFonts w:ascii="Calibri Light" w:hAnsi="Calibri Light"/>
      <w:color w:val="2E74B5"/>
      <w:sz w:val="26"/>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315">
    <w:name w:val="Основной текст с отступом 3 Знак1"/>
    <w:link w:val="316"/>
    <w:rPr>
      <w:sz w:val="16"/>
    </w:rPr>
  </w:style>
  <w:style w:type="character" w:customStyle="1" w:styleId="316">
    <w:name w:val="Основной текст с отступом 3 Знак1"/>
    <w:link w:val="315"/>
    <w:rPr>
      <w:sz w:val="16"/>
    </w:rPr>
  </w:style>
  <w:style w:type="paragraph" w:styleId="afff4">
    <w:name w:val="footer"/>
    <w:basedOn w:val="a"/>
    <w:link w:val="afff5"/>
    <w:uiPriority w:val="99"/>
    <w:pPr>
      <w:tabs>
        <w:tab w:val="center" w:pos="4153"/>
        <w:tab w:val="right" w:pos="8306"/>
      </w:tabs>
    </w:pPr>
  </w:style>
  <w:style w:type="character" w:customStyle="1" w:styleId="afff5">
    <w:name w:val="Нижний колонтитул Знак"/>
    <w:basedOn w:val="12"/>
    <w:link w:val="afff4"/>
    <w:uiPriority w:val="99"/>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s10">
    <w:name w:val="s_10"/>
    <w:link w:val="s100"/>
  </w:style>
  <w:style w:type="character" w:customStyle="1" w:styleId="s100">
    <w:name w:val="s_10"/>
    <w:link w:val="s10"/>
  </w:style>
  <w:style w:type="paragraph" w:customStyle="1" w:styleId="1">
    <w:name w:val="Список1"/>
    <w:basedOn w:val="a"/>
    <w:link w:val="1ffff6"/>
    <w:pPr>
      <w:numPr>
        <w:numId w:val="2"/>
      </w:numPr>
      <w:spacing w:before="80"/>
      <w:jc w:val="both"/>
    </w:pPr>
  </w:style>
  <w:style w:type="character" w:customStyle="1" w:styleId="1ffff6">
    <w:name w:val="Список1"/>
    <w:basedOn w:val="12"/>
    <w:link w:val="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fff7">
    <w:name w:val="Название Знак1"/>
    <w:link w:val="1ffff8"/>
    <w:rPr>
      <w:b/>
      <w:sz w:val="24"/>
    </w:rPr>
  </w:style>
  <w:style w:type="character" w:customStyle="1" w:styleId="1ffff8">
    <w:name w:val="Название Знак1"/>
    <w:link w:val="1ffff7"/>
    <w:rPr>
      <w:b/>
      <w:sz w:val="24"/>
    </w:rPr>
  </w:style>
  <w:style w:type="paragraph" w:customStyle="1" w:styleId="1ffff9">
    <w:name w:val="Гиперссылка1"/>
    <w:link w:val="1ffffa"/>
    <w:rPr>
      <w:color w:val="0000FF"/>
      <w:u w:val="single"/>
    </w:rPr>
  </w:style>
  <w:style w:type="character" w:customStyle="1" w:styleId="1ffffa">
    <w:name w:val="Гиперссылка1"/>
    <w:link w:val="1ffff9"/>
    <w:rPr>
      <w:color w:val="0000FF"/>
      <w:u w:val="single"/>
    </w:rPr>
  </w:style>
  <w:style w:type="paragraph" w:customStyle="1" w:styleId="1ffffb">
    <w:name w:val="Знак концевой сноски1"/>
    <w:link w:val="1ffffc"/>
    <w:rPr>
      <w:vertAlign w:val="superscript"/>
    </w:rPr>
  </w:style>
  <w:style w:type="character" w:customStyle="1" w:styleId="1ffffc">
    <w:name w:val="Знак концевой сноски1"/>
    <w:link w:val="1ffffb"/>
    <w:rPr>
      <w:vertAlign w:val="superscript"/>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ff6">
    <w:name w:val="Содержимое врезки"/>
    <w:basedOn w:val="a6"/>
    <w:link w:val="afff7"/>
    <w:pPr>
      <w:spacing w:after="120" w:line="276" w:lineRule="auto"/>
    </w:pPr>
    <w:rPr>
      <w:rFonts w:ascii="Calibri" w:hAnsi="Calibri"/>
      <w:sz w:val="22"/>
    </w:rPr>
  </w:style>
  <w:style w:type="character" w:customStyle="1" w:styleId="afff7">
    <w:name w:val="Содержимое врезки"/>
    <w:basedOn w:val="a8"/>
    <w:link w:val="afff6"/>
    <w:rPr>
      <w:rFonts w:ascii="Calibri" w:hAnsi="Calibri"/>
      <w:sz w:val="22"/>
    </w:rPr>
  </w:style>
  <w:style w:type="paragraph" w:styleId="afff8">
    <w:name w:val="Subtitle"/>
    <w:basedOn w:val="a"/>
    <w:next w:val="a"/>
    <w:link w:val="afff9"/>
    <w:uiPriority w:val="11"/>
    <w:qFormat/>
    <w:pPr>
      <w:ind w:left="10206"/>
      <w:jc w:val="center"/>
    </w:pPr>
    <w:rPr>
      <w:sz w:val="28"/>
    </w:rPr>
  </w:style>
  <w:style w:type="character" w:customStyle="1" w:styleId="afff9">
    <w:name w:val="Подзаголовок Знак"/>
    <w:basedOn w:val="12"/>
    <w:link w:val="afff8"/>
    <w:rPr>
      <w:sz w:val="28"/>
    </w:rPr>
  </w:style>
  <w:style w:type="paragraph" w:customStyle="1" w:styleId="1ffffd">
    <w:name w:val="Красная строка Знак1"/>
    <w:link w:val="1ffffe"/>
    <w:rPr>
      <w:rFonts w:ascii="Calibri" w:hAnsi="Calibri"/>
      <w:sz w:val="28"/>
    </w:rPr>
  </w:style>
  <w:style w:type="character" w:customStyle="1" w:styleId="1ffffe">
    <w:name w:val="Красная строка Знак1"/>
    <w:link w:val="1ffffd"/>
    <w:rPr>
      <w:rFonts w:ascii="Calibri" w:hAnsi="Calibri"/>
      <w:sz w:val="28"/>
    </w:rPr>
  </w:style>
  <w:style w:type="paragraph" w:customStyle="1" w:styleId="2f5">
    <w:name w:val="Название объекта2"/>
    <w:basedOn w:val="a"/>
    <w:link w:val="2f6"/>
    <w:pPr>
      <w:spacing w:before="120" w:after="120" w:line="276" w:lineRule="auto"/>
    </w:pPr>
    <w:rPr>
      <w:rFonts w:ascii="Calibri" w:hAnsi="Calibri"/>
      <w:i/>
      <w:sz w:val="24"/>
    </w:rPr>
  </w:style>
  <w:style w:type="character" w:customStyle="1" w:styleId="2f6">
    <w:name w:val="Название объекта2"/>
    <w:basedOn w:val="12"/>
    <w:link w:val="2f5"/>
    <w:rPr>
      <w:rFonts w:ascii="Calibri" w:hAnsi="Calibri"/>
      <w:i/>
      <w:sz w:val="24"/>
    </w:rPr>
  </w:style>
  <w:style w:type="paragraph" w:customStyle="1" w:styleId="afffa">
    <w:link w:val="afffb"/>
    <w:semiHidden/>
    <w:unhideWhenUsed/>
    <w:rPr>
      <w:rFonts w:ascii="Calibri" w:hAnsi="Calibri"/>
      <w:sz w:val="22"/>
    </w:rPr>
  </w:style>
  <w:style w:type="character" w:customStyle="1" w:styleId="afffb">
    <w:link w:val="afffa"/>
    <w:semiHidden/>
    <w:unhideWhenUsed/>
    <w:rPr>
      <w:rFonts w:ascii="Calibri" w:hAnsi="Calibri"/>
      <w:sz w:val="22"/>
    </w:rPr>
  </w:style>
  <w:style w:type="paragraph" w:styleId="afffc">
    <w:name w:val="Title"/>
    <w:basedOn w:val="a"/>
    <w:next w:val="a"/>
    <w:link w:val="afffd"/>
    <w:uiPriority w:val="10"/>
    <w:qFormat/>
    <w:pPr>
      <w:contextualSpacing/>
    </w:pPr>
    <w:rPr>
      <w:rFonts w:ascii="Cambria" w:hAnsi="Cambria"/>
      <w:spacing w:val="-10"/>
      <w:sz w:val="56"/>
    </w:rPr>
  </w:style>
  <w:style w:type="character" w:customStyle="1" w:styleId="afffd">
    <w:name w:val="Название Знак"/>
    <w:basedOn w:val="12"/>
    <w:link w:val="afffc"/>
    <w:rPr>
      <w:rFonts w:ascii="Cambria" w:hAnsi="Cambria"/>
      <w:spacing w:val="-10"/>
      <w:sz w:val="56"/>
    </w:rPr>
  </w:style>
  <w:style w:type="paragraph" w:customStyle="1" w:styleId="1fffff">
    <w:name w:val="Знак примечания1"/>
    <w:link w:val="1fffff0"/>
    <w:rPr>
      <w:sz w:val="16"/>
    </w:rPr>
  </w:style>
  <w:style w:type="character" w:customStyle="1" w:styleId="1fffff0">
    <w:name w:val="Знак примечания1"/>
    <w:link w:val="1fffff"/>
    <w:rPr>
      <w:sz w:val="16"/>
    </w:rPr>
  </w:style>
  <w:style w:type="character" w:customStyle="1" w:styleId="40">
    <w:name w:val="Заголовок 4 Знак"/>
    <w:basedOn w:val="30"/>
    <w:link w:val="4"/>
    <w:rPr>
      <w:rFonts w:ascii="Arial" w:hAnsi="Arial"/>
      <w:sz w:val="24"/>
    </w:rPr>
  </w:style>
  <w:style w:type="paragraph" w:customStyle="1" w:styleId="1ff0">
    <w:name w:val="Основной шрифт абзаца1"/>
    <w:link w:val="1ff2"/>
  </w:style>
  <w:style w:type="character" w:customStyle="1" w:styleId="1ff2">
    <w:name w:val="Основной шрифт абзаца1"/>
    <w:link w:val="1ff0"/>
  </w:style>
  <w:style w:type="character" w:customStyle="1" w:styleId="20">
    <w:name w:val="Заголовок 2 Знак"/>
    <w:basedOn w:val="12"/>
    <w:link w:val="2"/>
    <w:rPr>
      <w:sz w:val="28"/>
    </w:rPr>
  </w:style>
  <w:style w:type="paragraph" w:customStyle="1" w:styleId="1fffff1">
    <w:name w:val="марк список 1"/>
    <w:basedOn w:val="a"/>
    <w:link w:val="1fffff2"/>
    <w:pPr>
      <w:tabs>
        <w:tab w:val="left" w:pos="360"/>
      </w:tabs>
      <w:spacing w:before="120" w:after="120" w:line="276" w:lineRule="auto"/>
      <w:jc w:val="both"/>
    </w:pPr>
    <w:rPr>
      <w:rFonts w:ascii="Calibri" w:hAnsi="Calibri"/>
      <w:sz w:val="22"/>
    </w:rPr>
  </w:style>
  <w:style w:type="character" w:customStyle="1" w:styleId="1fffff2">
    <w:name w:val="марк список 1"/>
    <w:basedOn w:val="12"/>
    <w:link w:val="1fffff1"/>
    <w:rPr>
      <w:rFonts w:ascii="Calibri" w:hAnsi="Calibri"/>
      <w:sz w:val="22"/>
    </w:rPr>
  </w:style>
  <w:style w:type="paragraph" w:customStyle="1" w:styleId="1fffff3">
    <w:name w:val="Знак1 Знак Знак Знак"/>
    <w:basedOn w:val="a"/>
    <w:link w:val="1fffff4"/>
    <w:pPr>
      <w:spacing w:after="160" w:line="240" w:lineRule="exact"/>
    </w:pPr>
    <w:rPr>
      <w:rFonts w:ascii="Verdana" w:hAnsi="Verdana"/>
      <w:sz w:val="24"/>
    </w:rPr>
  </w:style>
  <w:style w:type="character" w:customStyle="1" w:styleId="1fffff4">
    <w:name w:val="Знак1 Знак Знак Знак"/>
    <w:basedOn w:val="12"/>
    <w:link w:val="1fffff3"/>
    <w:rPr>
      <w:rFonts w:ascii="Verdana" w:hAnsi="Verdana"/>
      <w:sz w:val="24"/>
    </w:rPr>
  </w:style>
  <w:style w:type="paragraph" w:styleId="afffe">
    <w:name w:val="Balloon Text"/>
    <w:basedOn w:val="a"/>
    <w:link w:val="affff"/>
    <w:rPr>
      <w:rFonts w:ascii="Tahoma" w:hAnsi="Tahoma"/>
      <w:sz w:val="16"/>
    </w:rPr>
  </w:style>
  <w:style w:type="character" w:customStyle="1" w:styleId="affff">
    <w:name w:val="Текст выноски Знак"/>
    <w:basedOn w:val="12"/>
    <w:link w:val="afffe"/>
    <w:rPr>
      <w:rFonts w:ascii="Tahoma" w:hAnsi="Tahoma"/>
      <w:sz w:val="16"/>
    </w:rPr>
  </w:style>
  <w:style w:type="character" w:customStyle="1" w:styleId="60">
    <w:name w:val="Заголовок 6 Знак"/>
    <w:basedOn w:val="12"/>
    <w:link w:val="6"/>
    <w:rPr>
      <w:b/>
      <w:color w:val="595959"/>
      <w:spacing w:val="5"/>
      <w:sz w:val="28"/>
    </w:rPr>
  </w:style>
  <w:style w:type="paragraph" w:customStyle="1" w:styleId="1fffff5">
    <w:name w:val="Слабое выделение1"/>
    <w:link w:val="1fffff6"/>
    <w:rPr>
      <w:i/>
    </w:rPr>
  </w:style>
  <w:style w:type="character" w:customStyle="1" w:styleId="1fffff6">
    <w:name w:val="Слабое выделение1"/>
    <w:link w:val="1fffff5"/>
    <w:rPr>
      <w:i/>
    </w:rPr>
  </w:style>
  <w:style w:type="paragraph" w:customStyle="1" w:styleId="1fffff7">
    <w:name w:val="Слабая ссылка1"/>
    <w:link w:val="1fffff8"/>
    <w:rPr>
      <w:smallCaps/>
    </w:rPr>
  </w:style>
  <w:style w:type="character" w:customStyle="1" w:styleId="1fffff8">
    <w:name w:val="Слабая ссылка1"/>
    <w:link w:val="1fffff7"/>
    <w:rPr>
      <w:smallCaps/>
    </w:rPr>
  </w:style>
  <w:style w:type="table" w:styleId="aff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pPr>
    <w:rPr>
      <w:rFonts w:ascii="Calibri" w:hAnsi="Calibri"/>
      <w:sz w:val="22"/>
    </w:rPr>
    <w:tblPr>
      <w:tblInd w:w="0" w:type="dxa"/>
      <w:tblCellMar>
        <w:top w:w="0" w:type="dxa"/>
        <w:left w:w="0" w:type="dxa"/>
        <w:bottom w:w="0" w:type="dxa"/>
        <w:right w:w="0" w:type="dxa"/>
      </w:tblCellMar>
    </w:tblPr>
  </w:style>
  <w:style w:type="table" w:customStyle="1" w:styleId="1fffff9">
    <w:name w:val="Сетка таблицы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style>
  <w:style w:type="paragraph" w:styleId="10">
    <w:name w:val="heading 1"/>
    <w:basedOn w:val="a"/>
    <w:link w:val="11"/>
    <w:uiPriority w:val="9"/>
    <w:qFormat/>
    <w:pPr>
      <w:widowControl w:val="0"/>
      <w:spacing w:before="2"/>
      <w:jc w:val="both"/>
      <w:outlineLvl w:val="0"/>
    </w:pPr>
    <w:rPr>
      <w:b/>
      <w:sz w:val="26"/>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WW8Num8z0">
    <w:name w:val="WW8Num8z0"/>
    <w:link w:val="WW8Num8z00"/>
    <w:rPr>
      <w:rFonts w:ascii="Wingdings" w:hAnsi="Wingdings"/>
    </w:rPr>
  </w:style>
  <w:style w:type="character" w:customStyle="1" w:styleId="WW8Num8z00">
    <w:name w:val="WW8Num8z0"/>
    <w:link w:val="WW8Num8z0"/>
    <w:rPr>
      <w:rFonts w:ascii="Wingdings" w:hAnsi="Wingdings"/>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7z0">
    <w:name w:val="WW8Num7z0"/>
    <w:link w:val="WW8Num7z00"/>
    <w:rPr>
      <w:rFonts w:ascii="Wingdings" w:hAnsi="Wingdings"/>
    </w:rPr>
  </w:style>
  <w:style w:type="character" w:customStyle="1" w:styleId="WW8Num7z00">
    <w:name w:val="WW8Num7z0"/>
    <w:link w:val="WW8Num7z0"/>
    <w:rPr>
      <w:rFonts w:ascii="Wingdings" w:hAnsi="Wingdings"/>
    </w:rPr>
  </w:style>
  <w:style w:type="paragraph" w:customStyle="1" w:styleId="13">
    <w:name w:val="Сильная ссылка1"/>
    <w:link w:val="14"/>
    <w:rPr>
      <w:b/>
      <w:smallCaps/>
    </w:rPr>
  </w:style>
  <w:style w:type="character" w:customStyle="1" w:styleId="14">
    <w:name w:val="Сильная ссылка1"/>
    <w:link w:val="13"/>
    <w:rPr>
      <w:b/>
      <w:smallCaps/>
    </w:rPr>
  </w:style>
  <w:style w:type="paragraph" w:styleId="a3">
    <w:name w:val="Document Map"/>
    <w:basedOn w:val="a"/>
    <w:link w:val="a4"/>
    <w:pPr>
      <w:ind w:firstLine="709"/>
      <w:jc w:val="both"/>
    </w:pPr>
    <w:rPr>
      <w:rFonts w:ascii="Tahoma" w:hAnsi="Tahoma"/>
      <w:sz w:val="28"/>
    </w:rPr>
  </w:style>
  <w:style w:type="character" w:customStyle="1" w:styleId="a4">
    <w:name w:val="Схема документа Знак"/>
    <w:basedOn w:val="12"/>
    <w:link w:val="a3"/>
    <w:rPr>
      <w:rFonts w:ascii="Tahoma" w:hAnsi="Tahoma"/>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5">
    <w:name w:val="Верхний колонтитул Знак1"/>
    <w:link w:val="16"/>
    <w:rPr>
      <w:rFonts w:ascii="Calibri" w:hAnsi="Calibri"/>
      <w:sz w:val="22"/>
    </w:rPr>
  </w:style>
  <w:style w:type="character" w:customStyle="1" w:styleId="16">
    <w:name w:val="Верхний колонтитул Знак1"/>
    <w:link w:val="15"/>
    <w:rPr>
      <w:rFonts w:ascii="Calibri" w:hAnsi="Calibri"/>
      <w:sz w:val="22"/>
    </w:rPr>
  </w:style>
  <w:style w:type="paragraph" w:customStyle="1" w:styleId="31">
    <w:name w:val="Заголовок 3 Знак1"/>
    <w:link w:val="310"/>
    <w:rPr>
      <w:rFonts w:ascii="Calibri Light" w:hAnsi="Calibri Light"/>
      <w:color w:val="1F4D78"/>
      <w:sz w:val="24"/>
    </w:rPr>
  </w:style>
  <w:style w:type="character" w:customStyle="1" w:styleId="310">
    <w:name w:val="Заголовок 3 Знак1"/>
    <w:link w:val="31"/>
    <w:rPr>
      <w:rFonts w:ascii="Calibri Light" w:hAnsi="Calibri Light"/>
      <w:color w:val="1F4D78"/>
      <w:sz w:val="24"/>
    </w:rPr>
  </w:style>
  <w:style w:type="character" w:customStyle="1" w:styleId="70">
    <w:name w:val="Заголовок 7 Знак"/>
    <w:basedOn w:val="12"/>
    <w:link w:val="7"/>
    <w:rPr>
      <w:b/>
      <w:i/>
      <w:color w:val="5A5A5A"/>
    </w:rPr>
  </w:style>
  <w:style w:type="paragraph" w:styleId="a5">
    <w:name w:val="List"/>
    <w:basedOn w:val="a6"/>
    <w:link w:val="a7"/>
    <w:pPr>
      <w:spacing w:after="120" w:line="276" w:lineRule="auto"/>
    </w:pPr>
    <w:rPr>
      <w:rFonts w:ascii="Calibri" w:hAnsi="Calibri"/>
      <w:sz w:val="22"/>
    </w:rPr>
  </w:style>
  <w:style w:type="character" w:customStyle="1" w:styleId="a7">
    <w:name w:val="Список Знак"/>
    <w:basedOn w:val="a8"/>
    <w:link w:val="a5"/>
    <w:rPr>
      <w:rFonts w:ascii="Calibri" w:hAnsi="Calibri"/>
      <w:sz w:val="22"/>
    </w:rPr>
  </w:style>
  <w:style w:type="paragraph" w:customStyle="1" w:styleId="note">
    <w:name w:val="note"/>
    <w:basedOn w:val="a"/>
    <w:link w:val="note0"/>
    <w:pPr>
      <w:spacing w:beforeAutospacing="1" w:afterAutospacing="1"/>
    </w:pPr>
    <w:rPr>
      <w:b/>
      <w:color w:val="666666"/>
    </w:rPr>
  </w:style>
  <w:style w:type="character" w:customStyle="1" w:styleId="note0">
    <w:name w:val="note"/>
    <w:basedOn w:val="12"/>
    <w:link w:val="note"/>
    <w:rPr>
      <w:b/>
      <w:color w:val="666666"/>
    </w:rPr>
  </w:style>
  <w:style w:type="paragraph" w:styleId="a6">
    <w:name w:val="Body Text"/>
    <w:basedOn w:val="a"/>
    <w:link w:val="a8"/>
    <w:rPr>
      <w:sz w:val="28"/>
    </w:rPr>
  </w:style>
  <w:style w:type="character" w:customStyle="1" w:styleId="a8">
    <w:name w:val="Основной текст Знак"/>
    <w:basedOn w:val="12"/>
    <w:link w:val="a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a9">
    <w:name w:val="endnote text"/>
    <w:basedOn w:val="a"/>
    <w:link w:val="aa"/>
    <w:pPr>
      <w:ind w:firstLine="709"/>
      <w:jc w:val="both"/>
    </w:pPr>
    <w:rPr>
      <w:sz w:val="28"/>
    </w:rPr>
  </w:style>
  <w:style w:type="character" w:customStyle="1" w:styleId="aa">
    <w:name w:val="Текст концевой сноски Знак"/>
    <w:basedOn w:val="12"/>
    <w:link w:val="a9"/>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7">
    <w:name w:val="Строгий1"/>
    <w:link w:val="18"/>
    <w:rPr>
      <w:b/>
    </w:rPr>
  </w:style>
  <w:style w:type="character" w:customStyle="1" w:styleId="18">
    <w:name w:val="Строгий1"/>
    <w:link w:val="17"/>
    <w:rPr>
      <w:b/>
    </w:rPr>
  </w:style>
  <w:style w:type="paragraph" w:styleId="ab">
    <w:name w:val="List Paragraph"/>
    <w:basedOn w:val="a"/>
    <w:link w:val="ac"/>
    <w:pPr>
      <w:spacing w:after="200" w:line="276" w:lineRule="auto"/>
      <w:ind w:left="720"/>
    </w:pPr>
    <w:rPr>
      <w:rFonts w:ascii="Calibri" w:hAnsi="Calibri"/>
      <w:sz w:val="22"/>
    </w:rPr>
  </w:style>
  <w:style w:type="character" w:customStyle="1" w:styleId="ac">
    <w:name w:val="Абзац списка Знак"/>
    <w:basedOn w:val="12"/>
    <w:link w:val="ab"/>
    <w:rPr>
      <w:rFonts w:ascii="Calibri" w:hAnsi="Calibri"/>
      <w:sz w:val="22"/>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Style3">
    <w:name w:val="Style3"/>
    <w:basedOn w:val="a"/>
    <w:link w:val="Style30"/>
    <w:pPr>
      <w:widowControl w:val="0"/>
      <w:spacing w:line="322" w:lineRule="exact"/>
      <w:ind w:firstLine="701"/>
      <w:jc w:val="both"/>
    </w:pPr>
    <w:rPr>
      <w:sz w:val="24"/>
    </w:rPr>
  </w:style>
  <w:style w:type="character" w:customStyle="1" w:styleId="Style30">
    <w:name w:val="Style3"/>
    <w:basedOn w:val="12"/>
    <w:link w:val="Style3"/>
    <w:rPr>
      <w:sz w:val="24"/>
    </w:rPr>
  </w:style>
  <w:style w:type="paragraph" w:customStyle="1" w:styleId="19">
    <w:name w:val="Без интервала1"/>
    <w:link w:val="1a"/>
    <w:rPr>
      <w:rFonts w:ascii="Calibri" w:hAnsi="Calibri"/>
      <w:sz w:val="22"/>
    </w:rPr>
  </w:style>
  <w:style w:type="character" w:customStyle="1" w:styleId="1a">
    <w:name w:val="Без интервала1"/>
    <w:link w:val="19"/>
    <w:rPr>
      <w:rFonts w:ascii="Calibri" w:hAnsi="Calibri"/>
      <w:sz w:val="22"/>
    </w:rPr>
  </w:style>
  <w:style w:type="paragraph" w:customStyle="1" w:styleId="1b">
    <w:name w:val="нум список 1"/>
    <w:basedOn w:val="a"/>
    <w:link w:val="1c"/>
    <w:pPr>
      <w:tabs>
        <w:tab w:val="left" w:pos="360"/>
      </w:tabs>
      <w:spacing w:before="120" w:after="120"/>
      <w:jc w:val="both"/>
    </w:pPr>
    <w:rPr>
      <w:sz w:val="24"/>
    </w:rPr>
  </w:style>
  <w:style w:type="character" w:customStyle="1" w:styleId="1c">
    <w:name w:val="нум список 1"/>
    <w:basedOn w:val="12"/>
    <w:link w:val="1b"/>
    <w:rPr>
      <w:sz w:val="24"/>
    </w:rPr>
  </w:style>
  <w:style w:type="paragraph" w:customStyle="1" w:styleId="FontStyle55">
    <w:name w:val="Font Style55"/>
    <w:link w:val="FontStyle550"/>
    <w:rPr>
      <w:sz w:val="26"/>
    </w:rPr>
  </w:style>
  <w:style w:type="character" w:customStyle="1" w:styleId="FontStyle550">
    <w:name w:val="Font Style55"/>
    <w:link w:val="FontStyle55"/>
    <w:rPr>
      <w:sz w:val="26"/>
    </w:rPr>
  </w:style>
  <w:style w:type="paragraph" w:customStyle="1" w:styleId="BodyText1">
    <w:name w:val="Body Text 1"/>
    <w:basedOn w:val="a6"/>
    <w:link w:val="BodyText10"/>
    <w:pPr>
      <w:jc w:val="both"/>
    </w:pPr>
    <w:rPr>
      <w:sz w:val="20"/>
    </w:rPr>
  </w:style>
  <w:style w:type="character" w:customStyle="1" w:styleId="BodyText10">
    <w:name w:val="Body Text 1"/>
    <w:basedOn w:val="a8"/>
    <w:link w:val="BodyText1"/>
    <w:rPr>
      <w:sz w:val="20"/>
    </w:rPr>
  </w:style>
  <w:style w:type="character" w:customStyle="1" w:styleId="30">
    <w:name w:val="Заголовок 3 Знак"/>
    <w:basedOn w:val="20"/>
    <w:link w:val="3"/>
    <w:rPr>
      <w:rFonts w:ascii="Arial" w:hAnsi="Arial"/>
      <w:sz w:val="24"/>
    </w:rPr>
  </w:style>
  <w:style w:type="paragraph" w:customStyle="1" w:styleId="ad">
    <w:name w:val="Заголовок"/>
    <w:basedOn w:val="a"/>
    <w:next w:val="a6"/>
    <w:link w:val="ae"/>
    <w:pPr>
      <w:keepNext/>
      <w:spacing w:before="240" w:after="120" w:line="276" w:lineRule="auto"/>
    </w:pPr>
    <w:rPr>
      <w:rFonts w:ascii="Arial" w:hAnsi="Arial"/>
      <w:sz w:val="28"/>
    </w:rPr>
  </w:style>
  <w:style w:type="character" w:customStyle="1" w:styleId="ae">
    <w:name w:val="Заголовок"/>
    <w:basedOn w:val="12"/>
    <w:link w:val="ad"/>
    <w:rPr>
      <w:rFonts w:ascii="Arial" w:hAnsi="Arial"/>
      <w:sz w:val="28"/>
    </w:rPr>
  </w:style>
  <w:style w:type="paragraph" w:styleId="af">
    <w:name w:val="Block Text"/>
    <w:basedOn w:val="a"/>
    <w:link w:val="af0"/>
    <w:pPr>
      <w:spacing w:after="120"/>
      <w:ind w:left="1440" w:right="1440"/>
    </w:pPr>
    <w:rPr>
      <w:sz w:val="24"/>
    </w:rPr>
  </w:style>
  <w:style w:type="character" w:customStyle="1" w:styleId="af0">
    <w:name w:val="Цитата Знак"/>
    <w:basedOn w:val="12"/>
    <w:link w:val="af"/>
    <w:rPr>
      <w:sz w:val="24"/>
    </w:rPr>
  </w:style>
  <w:style w:type="paragraph" w:customStyle="1" w:styleId="u">
    <w:name w:val="u"/>
    <w:basedOn w:val="a"/>
    <w:link w:val="u0"/>
    <w:pPr>
      <w:spacing w:beforeAutospacing="1" w:afterAutospacing="1"/>
    </w:pPr>
    <w:rPr>
      <w:sz w:val="24"/>
    </w:rPr>
  </w:style>
  <w:style w:type="character" w:customStyle="1" w:styleId="u0">
    <w:name w:val="u"/>
    <w:basedOn w:val="12"/>
    <w:link w:val="u"/>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af1">
    <w:name w:val="Body Text First Indent"/>
    <w:basedOn w:val="a"/>
    <w:link w:val="af2"/>
    <w:pPr>
      <w:ind w:firstLine="210"/>
    </w:pPr>
    <w:rPr>
      <w:rFonts w:ascii="Arial" w:hAnsi="Arial"/>
    </w:rPr>
  </w:style>
  <w:style w:type="character" w:customStyle="1" w:styleId="af2">
    <w:name w:val="Красная строка Знак"/>
    <w:basedOn w:val="12"/>
    <w:link w:val="af1"/>
    <w:rPr>
      <w:rFonts w:ascii="Arial" w:hAnsi="Arial"/>
    </w:rPr>
  </w:style>
  <w:style w:type="paragraph" w:customStyle="1" w:styleId="uni">
    <w:name w:val="uni"/>
    <w:basedOn w:val="a"/>
    <w:link w:val="uni0"/>
    <w:pPr>
      <w:spacing w:beforeAutospacing="1" w:afterAutospacing="1"/>
    </w:pPr>
    <w:rPr>
      <w:sz w:val="24"/>
    </w:rPr>
  </w:style>
  <w:style w:type="character" w:customStyle="1" w:styleId="uni0">
    <w:name w:val="uni"/>
    <w:basedOn w:val="12"/>
    <w:link w:val="uni"/>
    <w:rPr>
      <w:sz w:val="24"/>
    </w:rPr>
  </w:style>
  <w:style w:type="paragraph" w:customStyle="1" w:styleId="1d">
    <w:name w:val="Просмотренная гиперссылка1"/>
    <w:link w:val="1e"/>
    <w:rPr>
      <w:color w:val="800080"/>
      <w:u w:val="single"/>
    </w:rPr>
  </w:style>
  <w:style w:type="character" w:customStyle="1" w:styleId="1e">
    <w:name w:val="Просмотренная гиперссылка1"/>
    <w:link w:val="1d"/>
    <w:rPr>
      <w:color w:val="800080"/>
      <w:u w:val="single"/>
    </w:rPr>
  </w:style>
  <w:style w:type="paragraph" w:customStyle="1" w:styleId="af3">
    <w:name w:val="Таб_текст"/>
    <w:basedOn w:val="af4"/>
    <w:link w:val="af5"/>
    <w:pPr>
      <w:jc w:val="left"/>
    </w:pPr>
    <w:rPr>
      <w:sz w:val="24"/>
    </w:rPr>
  </w:style>
  <w:style w:type="character" w:customStyle="1" w:styleId="af5">
    <w:name w:val="Таб_текст"/>
    <w:basedOn w:val="af6"/>
    <w:link w:val="af3"/>
    <w:rPr>
      <w:sz w:val="24"/>
    </w:rPr>
  </w:style>
  <w:style w:type="paragraph" w:styleId="23">
    <w:name w:val="Quote"/>
    <w:basedOn w:val="a"/>
    <w:next w:val="a"/>
    <w:link w:val="24"/>
    <w:pPr>
      <w:ind w:firstLine="709"/>
      <w:jc w:val="both"/>
    </w:pPr>
    <w:rPr>
      <w:i/>
      <w:sz w:val="28"/>
    </w:rPr>
  </w:style>
  <w:style w:type="character" w:customStyle="1" w:styleId="24">
    <w:name w:val="Цитата 2 Знак"/>
    <w:basedOn w:val="12"/>
    <w:link w:val="23"/>
    <w:rPr>
      <w:i/>
      <w:sz w:val="28"/>
    </w:rPr>
  </w:style>
  <w:style w:type="paragraph" w:customStyle="1" w:styleId="210">
    <w:name w:val="Основной текст 21"/>
    <w:basedOn w:val="a"/>
    <w:link w:val="211"/>
    <w:pPr>
      <w:ind w:firstLine="567"/>
      <w:jc w:val="both"/>
    </w:pPr>
    <w:rPr>
      <w:i/>
      <w:sz w:val="24"/>
    </w:rPr>
  </w:style>
  <w:style w:type="character" w:customStyle="1" w:styleId="211">
    <w:name w:val="Основной текст 21"/>
    <w:basedOn w:val="12"/>
    <w:link w:val="210"/>
    <w:rPr>
      <w:i/>
      <w:sz w:val="24"/>
    </w:rPr>
  </w:style>
  <w:style w:type="paragraph" w:customStyle="1" w:styleId="ico-paragraph">
    <w:name w:val="ico-paragraph"/>
    <w:basedOn w:val="a"/>
    <w:link w:val="ico-paragraph0"/>
    <w:pPr>
      <w:spacing w:beforeAutospacing="1" w:afterAutospacing="1"/>
    </w:pPr>
    <w:rPr>
      <w:sz w:val="24"/>
    </w:rPr>
  </w:style>
  <w:style w:type="character" w:customStyle="1" w:styleId="ico-paragraph0">
    <w:name w:val="ico-paragraph"/>
    <w:basedOn w:val="12"/>
    <w:link w:val="ico-paragraph"/>
    <w:rPr>
      <w:sz w:val="24"/>
    </w:rPr>
  </w:style>
  <w:style w:type="paragraph" w:customStyle="1" w:styleId="32">
    <w:name w:val="Основной текст с отступом 32"/>
    <w:basedOn w:val="a"/>
    <w:link w:val="320"/>
    <w:pPr>
      <w:spacing w:after="120" w:line="276" w:lineRule="auto"/>
      <w:ind w:left="283"/>
    </w:pPr>
    <w:rPr>
      <w:rFonts w:ascii="Calibri" w:hAnsi="Calibri"/>
      <w:sz w:val="16"/>
    </w:rPr>
  </w:style>
  <w:style w:type="character" w:customStyle="1" w:styleId="320">
    <w:name w:val="Основной текст с отступом 32"/>
    <w:basedOn w:val="12"/>
    <w:link w:val="32"/>
    <w:rPr>
      <w:rFonts w:ascii="Calibri" w:hAnsi="Calibri"/>
      <w:sz w:val="16"/>
    </w:rPr>
  </w:style>
  <w:style w:type="paragraph" w:customStyle="1" w:styleId="1f">
    <w:name w:val="Обычный1"/>
    <w:link w:val="1f0"/>
  </w:style>
  <w:style w:type="character" w:customStyle="1" w:styleId="1f0">
    <w:name w:val="Обычный1"/>
    <w:link w:val="1f"/>
  </w:style>
  <w:style w:type="character" w:customStyle="1" w:styleId="90">
    <w:name w:val="Заголовок 9 Знак"/>
    <w:basedOn w:val="12"/>
    <w:link w:val="9"/>
    <w:rPr>
      <w:b/>
      <w:i/>
      <w:color w:val="7F7F7F"/>
      <w:sz w:val="18"/>
    </w:rPr>
  </w:style>
  <w:style w:type="paragraph" w:customStyle="1" w:styleId="af7">
    <w:name w:val="Символ нумерации"/>
    <w:link w:val="af8"/>
  </w:style>
  <w:style w:type="character" w:customStyle="1" w:styleId="af8">
    <w:name w:val="Символ нумерации"/>
    <w:link w:val="af7"/>
  </w:style>
  <w:style w:type="paragraph" w:styleId="af9">
    <w:name w:val="Body Text Indent"/>
    <w:basedOn w:val="a"/>
    <w:link w:val="afa"/>
    <w:pPr>
      <w:ind w:firstLine="709"/>
      <w:jc w:val="both"/>
    </w:pPr>
    <w:rPr>
      <w:sz w:val="28"/>
    </w:rPr>
  </w:style>
  <w:style w:type="character" w:customStyle="1" w:styleId="afa">
    <w:name w:val="Основной текст с отступом Знак"/>
    <w:basedOn w:val="12"/>
    <w:link w:val="af9"/>
    <w:rPr>
      <w:sz w:val="28"/>
    </w:rPr>
  </w:style>
  <w:style w:type="paragraph" w:customStyle="1" w:styleId="WW8Num1z0">
    <w:name w:val="WW8Num1z0"/>
    <w:link w:val="WW8Num1z00"/>
    <w:rPr>
      <w:rFonts w:ascii="Wingdings" w:hAnsi="Wingdings"/>
    </w:rPr>
  </w:style>
  <w:style w:type="character" w:customStyle="1" w:styleId="WW8Num1z00">
    <w:name w:val="WW8Num1z0"/>
    <w:link w:val="WW8Num1z0"/>
    <w:rPr>
      <w:rFonts w:ascii="Wingdings" w:hAnsi="Wingdings"/>
    </w:rPr>
  </w:style>
  <w:style w:type="paragraph" w:customStyle="1" w:styleId="afb">
    <w:name w:val="Содержимое таблицы"/>
    <w:basedOn w:val="a"/>
    <w:link w:val="afc"/>
    <w:pPr>
      <w:spacing w:after="200" w:line="276" w:lineRule="auto"/>
    </w:pPr>
    <w:rPr>
      <w:rFonts w:ascii="Calibri" w:hAnsi="Calibri"/>
      <w:sz w:val="22"/>
    </w:rPr>
  </w:style>
  <w:style w:type="character" w:customStyle="1" w:styleId="afc">
    <w:name w:val="Содержимое таблицы"/>
    <w:basedOn w:val="12"/>
    <w:link w:val="afb"/>
    <w:rPr>
      <w:rFonts w:ascii="Calibri" w:hAnsi="Calibri"/>
      <w:sz w:val="22"/>
    </w:rPr>
  </w:style>
  <w:style w:type="paragraph" w:customStyle="1" w:styleId="1f1">
    <w:name w:val="Схема документа Знак1"/>
    <w:link w:val="1f2"/>
    <w:rPr>
      <w:rFonts w:ascii="Segoe UI" w:hAnsi="Segoe UI"/>
      <w:sz w:val="16"/>
    </w:rPr>
  </w:style>
  <w:style w:type="character" w:customStyle="1" w:styleId="1f2">
    <w:name w:val="Схема документа Знак1"/>
    <w:link w:val="1f1"/>
    <w:rPr>
      <w:rFonts w:ascii="Segoe UI" w:hAnsi="Segoe UI"/>
      <w:sz w:val="16"/>
    </w:rPr>
  </w:style>
  <w:style w:type="paragraph" w:customStyle="1" w:styleId="33">
    <w:name w:val="Указатель3"/>
    <w:basedOn w:val="a"/>
    <w:link w:val="34"/>
    <w:pPr>
      <w:spacing w:after="200" w:line="276" w:lineRule="auto"/>
    </w:pPr>
    <w:rPr>
      <w:rFonts w:ascii="Arial" w:hAnsi="Arial"/>
      <w:sz w:val="22"/>
    </w:rPr>
  </w:style>
  <w:style w:type="character" w:customStyle="1" w:styleId="34">
    <w:name w:val="Указатель3"/>
    <w:basedOn w:val="12"/>
    <w:link w:val="33"/>
    <w:rPr>
      <w:rFonts w:ascii="Arial" w:hAnsi="Arial"/>
      <w:sz w:val="22"/>
    </w:rPr>
  </w:style>
  <w:style w:type="paragraph" w:customStyle="1" w:styleId="nobr">
    <w:name w:val="nobr"/>
    <w:link w:val="nobr0"/>
  </w:style>
  <w:style w:type="character" w:customStyle="1" w:styleId="nobr0">
    <w:name w:val="nobr"/>
    <w:link w:val="nobr"/>
  </w:style>
  <w:style w:type="paragraph" w:customStyle="1" w:styleId="212">
    <w:name w:val="Основной текст с отступом 21"/>
    <w:basedOn w:val="a"/>
    <w:link w:val="213"/>
    <w:pPr>
      <w:widowControl w:val="0"/>
      <w:ind w:firstLine="700"/>
      <w:jc w:val="both"/>
    </w:pPr>
    <w:rPr>
      <w:rFonts w:ascii="Calibri" w:hAnsi="Calibri"/>
      <w:sz w:val="28"/>
    </w:rPr>
  </w:style>
  <w:style w:type="character" w:customStyle="1" w:styleId="213">
    <w:name w:val="Основной текст с отступом 21"/>
    <w:basedOn w:val="12"/>
    <w:link w:val="212"/>
    <w:rPr>
      <w:rFonts w:ascii="Calibri" w:hAnsi="Calibri"/>
      <w:sz w:val="28"/>
    </w:rPr>
  </w:style>
  <w:style w:type="paragraph" w:customStyle="1" w:styleId="25">
    <w:name w:val="Указатель2"/>
    <w:basedOn w:val="a"/>
    <w:link w:val="26"/>
    <w:pPr>
      <w:spacing w:after="200" w:line="276" w:lineRule="auto"/>
    </w:pPr>
    <w:rPr>
      <w:rFonts w:ascii="Calibri" w:hAnsi="Calibri"/>
      <w:sz w:val="22"/>
    </w:rPr>
  </w:style>
  <w:style w:type="character" w:customStyle="1" w:styleId="26">
    <w:name w:val="Указатель2"/>
    <w:basedOn w:val="12"/>
    <w:link w:val="25"/>
    <w:rPr>
      <w:rFonts w:ascii="Calibri" w:hAnsi="Calibri"/>
      <w:sz w:val="22"/>
    </w:rPr>
  </w:style>
  <w:style w:type="paragraph" w:customStyle="1" w:styleId="1f3">
    <w:name w:val="Выделение1"/>
    <w:link w:val="1f4"/>
    <w:rPr>
      <w:b/>
      <w:i/>
      <w:spacing w:val="10"/>
    </w:rPr>
  </w:style>
  <w:style w:type="character" w:customStyle="1" w:styleId="1f4">
    <w:name w:val="Выделение1"/>
    <w:link w:val="1f3"/>
    <w:rPr>
      <w:b/>
      <w:i/>
      <w:spacing w:val="10"/>
    </w:rPr>
  </w:style>
  <w:style w:type="paragraph" w:customStyle="1" w:styleId="1f5">
    <w:name w:val="Обычный1"/>
    <w:link w:val="1f6"/>
  </w:style>
  <w:style w:type="character" w:customStyle="1" w:styleId="1f6">
    <w:name w:val="Обычный1"/>
    <w:link w:val="1f5"/>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1f7">
    <w:name w:val="Текст концевой сноски Знак1"/>
    <w:link w:val="1f8"/>
    <w:rPr>
      <w:rFonts w:ascii="Calibri" w:hAnsi="Calibri"/>
    </w:rPr>
  </w:style>
  <w:style w:type="character" w:customStyle="1" w:styleId="1f8">
    <w:name w:val="Текст концевой сноски Знак1"/>
    <w:link w:val="1f7"/>
    <w:rPr>
      <w:rFonts w:ascii="Calibri" w:hAnsi="Calibri"/>
    </w:rPr>
  </w:style>
  <w:style w:type="paragraph" w:styleId="35">
    <w:name w:val="Body Text Indent 3"/>
    <w:basedOn w:val="a"/>
    <w:link w:val="36"/>
    <w:pPr>
      <w:spacing w:after="120"/>
      <w:ind w:left="283"/>
    </w:pPr>
    <w:rPr>
      <w:rFonts w:ascii="Arial" w:hAnsi="Arial"/>
      <w:sz w:val="16"/>
    </w:rPr>
  </w:style>
  <w:style w:type="character" w:customStyle="1" w:styleId="36">
    <w:name w:val="Основной текст с отступом 3 Знак"/>
    <w:basedOn w:val="12"/>
    <w:link w:val="35"/>
    <w:rPr>
      <w:rFonts w:ascii="Arial" w:hAnsi="Arial"/>
      <w:sz w:val="16"/>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29">
    <w:name w:val="Body Text Indent 2"/>
    <w:basedOn w:val="a"/>
    <w:link w:val="2a"/>
    <w:pPr>
      <w:widowControl w:val="0"/>
      <w:ind w:left="884"/>
    </w:pPr>
    <w:rPr>
      <w:rFonts w:ascii="Arial" w:hAnsi="Arial"/>
      <w:sz w:val="28"/>
    </w:rPr>
  </w:style>
  <w:style w:type="character" w:customStyle="1" w:styleId="2a">
    <w:name w:val="Основной текст с отступом 2 Знак"/>
    <w:basedOn w:val="12"/>
    <w:link w:val="29"/>
    <w:rPr>
      <w:rFonts w:ascii="Arial" w:hAnsi="Arial"/>
      <w:sz w:val="28"/>
    </w:rPr>
  </w:style>
  <w:style w:type="paragraph" w:customStyle="1" w:styleId="afd">
    <w:name w:val="Междустр.интервал:  полуторный"/>
    <w:basedOn w:val="a"/>
    <w:link w:val="afe"/>
    <w:pPr>
      <w:spacing w:line="360" w:lineRule="auto"/>
      <w:jc w:val="both"/>
    </w:pPr>
    <w:rPr>
      <w:rFonts w:ascii="MS Mincho" w:hAnsi="MS Mincho"/>
      <w:sz w:val="28"/>
    </w:rPr>
  </w:style>
  <w:style w:type="character" w:customStyle="1" w:styleId="afe">
    <w:name w:val="Междустр.интервал:  полуторный"/>
    <w:basedOn w:val="12"/>
    <w:link w:val="afd"/>
    <w:rPr>
      <w:rFonts w:ascii="MS Mincho" w:hAnsi="MS Mincho"/>
      <w:sz w:val="28"/>
    </w:rPr>
  </w:style>
  <w:style w:type="paragraph" w:customStyle="1" w:styleId="214">
    <w:name w:val="Основной текст 2 Знак1"/>
    <w:link w:val="215"/>
  </w:style>
  <w:style w:type="character" w:customStyle="1" w:styleId="215">
    <w:name w:val="Основной текст 2 Знак1"/>
    <w:link w:val="214"/>
  </w:style>
  <w:style w:type="paragraph" w:styleId="37">
    <w:name w:val="toc 3"/>
    <w:next w:val="a"/>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1f9">
    <w:name w:val="Название книги1"/>
    <w:link w:val="1fa"/>
    <w:rPr>
      <w:i/>
      <w:smallCaps/>
      <w:spacing w:val="5"/>
    </w:rPr>
  </w:style>
  <w:style w:type="character" w:customStyle="1" w:styleId="1fa">
    <w:name w:val="Название книги1"/>
    <w:link w:val="1f9"/>
    <w:rPr>
      <w:i/>
      <w:smallCaps/>
      <w:spacing w:val="5"/>
    </w:rPr>
  </w:style>
  <w:style w:type="paragraph" w:styleId="aff">
    <w:name w:val="annotation text"/>
    <w:basedOn w:val="a"/>
    <w:link w:val="aff0"/>
    <w:pPr>
      <w:spacing w:after="200"/>
      <w:ind w:firstLine="709"/>
      <w:jc w:val="both"/>
    </w:pPr>
    <w:rPr>
      <w:sz w:val="28"/>
    </w:rPr>
  </w:style>
  <w:style w:type="character" w:customStyle="1" w:styleId="aff0">
    <w:name w:val="Текст примечания Знак"/>
    <w:basedOn w:val="12"/>
    <w:link w:val="aff"/>
    <w:rPr>
      <w:sz w:val="28"/>
    </w:rPr>
  </w:style>
  <w:style w:type="paragraph" w:customStyle="1" w:styleId="1fb">
    <w:name w:val="Обычный1"/>
    <w:link w:val="1fc"/>
  </w:style>
  <w:style w:type="character" w:customStyle="1" w:styleId="1fc">
    <w:name w:val="Обычный1"/>
    <w:link w:val="1fb"/>
  </w:style>
  <w:style w:type="paragraph" w:customStyle="1" w:styleId="def-term">
    <w:name w:val="def-term"/>
    <w:link w:val="def-term0"/>
  </w:style>
  <w:style w:type="character" w:customStyle="1" w:styleId="def-term0">
    <w:name w:val="def-term"/>
    <w:link w:val="def-term"/>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fd">
    <w:name w:val="Выделенная цитата1"/>
    <w:basedOn w:val="a"/>
    <w:next w:val="a"/>
    <w:link w:val="1fe"/>
    <w:pPr>
      <w:spacing w:before="200" w:after="280" w:line="276" w:lineRule="auto"/>
      <w:ind w:left="936" w:right="936" w:firstLine="709"/>
      <w:jc w:val="both"/>
    </w:pPr>
    <w:rPr>
      <w:b/>
      <w:i/>
      <w:color w:val="4F81BD"/>
    </w:rPr>
  </w:style>
  <w:style w:type="character" w:customStyle="1" w:styleId="1fe">
    <w:name w:val="Выделенная цитата1"/>
    <w:basedOn w:val="12"/>
    <w:link w:val="1fd"/>
    <w:rPr>
      <w:b/>
      <w:i/>
      <w:color w:val="4F81BD"/>
    </w:rPr>
  </w:style>
  <w:style w:type="paragraph" w:customStyle="1" w:styleId="1ff">
    <w:name w:val="Текст сноски Знак1"/>
    <w:basedOn w:val="1ff0"/>
    <w:link w:val="1ff1"/>
  </w:style>
  <w:style w:type="character" w:customStyle="1" w:styleId="1ff1">
    <w:name w:val="Текст сноски Знак1"/>
    <w:basedOn w:val="1ff2"/>
    <w:link w:val="1ff"/>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ff3">
    <w:name w:val="Тема примечания Знак1"/>
    <w:link w:val="1ff4"/>
    <w:rPr>
      <w:b/>
    </w:rPr>
  </w:style>
  <w:style w:type="character" w:customStyle="1" w:styleId="1ff4">
    <w:name w:val="Тема примечания Знак1"/>
    <w:link w:val="1ff3"/>
    <w:rPr>
      <w: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1ff5">
    <w:name w:val="Основной текст1"/>
    <w:basedOn w:val="a"/>
    <w:link w:val="1ff6"/>
    <w:pPr>
      <w:widowControl w:val="0"/>
      <w:spacing w:before="600" w:line="278" w:lineRule="exact"/>
      <w:jc w:val="center"/>
    </w:pPr>
    <w:rPr>
      <w:b/>
      <w:spacing w:val="-3"/>
    </w:rPr>
  </w:style>
  <w:style w:type="character" w:customStyle="1" w:styleId="1ff6">
    <w:name w:val="Основной текст1"/>
    <w:basedOn w:val="12"/>
    <w:link w:val="1ff5"/>
    <w:rPr>
      <w:b/>
      <w:spacing w:val="-3"/>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ff7">
    <w:name w:val="Номер страницы1"/>
    <w:basedOn w:val="1ff0"/>
    <w:link w:val="1ff8"/>
  </w:style>
  <w:style w:type="character" w:customStyle="1" w:styleId="1ff8">
    <w:name w:val="Номер страницы1"/>
    <w:basedOn w:val="1ff2"/>
    <w:link w:val="1ff7"/>
  </w:style>
  <w:style w:type="paragraph" w:customStyle="1" w:styleId="1ff9">
    <w:name w:val="Указатель1"/>
    <w:basedOn w:val="a"/>
    <w:link w:val="1ffa"/>
    <w:pPr>
      <w:spacing w:after="200" w:line="276" w:lineRule="auto"/>
    </w:pPr>
    <w:rPr>
      <w:rFonts w:ascii="Calibri" w:hAnsi="Calibri"/>
      <w:sz w:val="22"/>
    </w:rPr>
  </w:style>
  <w:style w:type="character" w:customStyle="1" w:styleId="1ffa">
    <w:name w:val="Указатель1"/>
    <w:basedOn w:val="12"/>
    <w:link w:val="1ff9"/>
    <w:rPr>
      <w:rFonts w:ascii="Calibri" w:hAnsi="Calibri"/>
      <w:sz w:val="22"/>
    </w:rPr>
  </w:style>
  <w:style w:type="paragraph" w:customStyle="1" w:styleId="2b">
    <w:name w:val="Основной текст (2)"/>
    <w:basedOn w:val="a"/>
    <w:link w:val="2c"/>
    <w:pPr>
      <w:widowControl w:val="0"/>
      <w:spacing w:before="360" w:after="900" w:line="0" w:lineRule="atLeast"/>
      <w:ind w:firstLine="567"/>
      <w:jc w:val="center"/>
    </w:pPr>
    <w:rPr>
      <w:sz w:val="26"/>
    </w:rPr>
  </w:style>
  <w:style w:type="character" w:customStyle="1" w:styleId="2c">
    <w:name w:val="Основной текст (2)"/>
    <w:basedOn w:val="12"/>
    <w:link w:val="2b"/>
    <w:rPr>
      <w:sz w:val="26"/>
    </w:rPr>
  </w:style>
  <w:style w:type="paragraph" w:customStyle="1" w:styleId="1ffb">
    <w:name w:val="Текст выноски Знак1"/>
    <w:link w:val="1ffc"/>
    <w:rPr>
      <w:rFonts w:ascii="Tahoma" w:hAnsi="Tahoma"/>
      <w:sz w:val="16"/>
    </w:rPr>
  </w:style>
  <w:style w:type="character" w:customStyle="1" w:styleId="1ffc">
    <w:name w:val="Текст выноски Знак1"/>
    <w:link w:val="1ffb"/>
    <w:rPr>
      <w:rFonts w:ascii="Tahoma" w:hAnsi="Tahoma"/>
      <w:sz w:val="16"/>
    </w:rPr>
  </w:style>
  <w:style w:type="paragraph" w:customStyle="1" w:styleId="311">
    <w:name w:val="Основной текст с отступом 31"/>
    <w:basedOn w:val="a"/>
    <w:link w:val="312"/>
    <w:pPr>
      <w:widowControl w:val="0"/>
      <w:ind w:firstLine="708"/>
      <w:jc w:val="both"/>
    </w:pPr>
    <w:rPr>
      <w:rFonts w:ascii="Calibri" w:hAnsi="Calibri"/>
      <w:sz w:val="28"/>
    </w:rPr>
  </w:style>
  <w:style w:type="character" w:customStyle="1" w:styleId="312">
    <w:name w:val="Основной текст с отступом 31"/>
    <w:basedOn w:val="12"/>
    <w:link w:val="311"/>
    <w:rPr>
      <w:rFonts w:ascii="Calibri" w:hAnsi="Calibri"/>
      <w:sz w:val="28"/>
    </w:rPr>
  </w:style>
  <w:style w:type="character" w:customStyle="1" w:styleId="50">
    <w:name w:val="Заголовок 5 Знак"/>
    <w:basedOn w:val="12"/>
    <w:link w:val="5"/>
    <w:rPr>
      <w:rFonts w:ascii="Arial" w:hAnsi="Arial"/>
      <w:b/>
      <w:i/>
      <w:sz w:val="26"/>
    </w:rPr>
  </w:style>
  <w:style w:type="paragraph" w:styleId="2d">
    <w:name w:val="Body Text 2"/>
    <w:basedOn w:val="a"/>
    <w:link w:val="2e"/>
    <w:pPr>
      <w:spacing w:after="120" w:line="480" w:lineRule="auto"/>
    </w:pPr>
    <w:rPr>
      <w:rFonts w:ascii="Arial" w:hAnsi="Arial"/>
    </w:rPr>
  </w:style>
  <w:style w:type="character" w:customStyle="1" w:styleId="2e">
    <w:name w:val="Основной текст 2 Знак"/>
    <w:basedOn w:val="12"/>
    <w:link w:val="2d"/>
    <w:rPr>
      <w:rFonts w:ascii="Arial" w:hAnsi="Arial"/>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1ffd">
    <w:name w:val="Текст примечания Знак1"/>
    <w:link w:val="1ffe"/>
  </w:style>
  <w:style w:type="character" w:customStyle="1" w:styleId="1ffe">
    <w:name w:val="Текст примечания Знак1"/>
    <w:link w:val="1ffd"/>
  </w:style>
  <w:style w:type="paragraph" w:customStyle="1" w:styleId="45">
    <w:name w:val="Указатель4"/>
    <w:basedOn w:val="a"/>
    <w:link w:val="46"/>
    <w:pPr>
      <w:spacing w:after="200" w:line="276" w:lineRule="auto"/>
    </w:pPr>
    <w:rPr>
      <w:rFonts w:ascii="Arial" w:hAnsi="Arial"/>
      <w:sz w:val="22"/>
    </w:rPr>
  </w:style>
  <w:style w:type="character" w:customStyle="1" w:styleId="46">
    <w:name w:val="Указатель4"/>
    <w:basedOn w:val="12"/>
    <w:link w:val="45"/>
    <w:rPr>
      <w:rFonts w:ascii="Arial" w:hAnsi="Arial"/>
      <w:sz w:val="22"/>
    </w:rPr>
  </w:style>
  <w:style w:type="paragraph" w:customStyle="1" w:styleId="110">
    <w:name w:val="Заголовок 11"/>
    <w:basedOn w:val="1fb"/>
    <w:link w:val="111"/>
    <w:rPr>
      <w:rFonts w:ascii="AG Souvenir" w:hAnsi="AG Souvenir"/>
      <w:b/>
      <w:spacing w:val="38"/>
      <w:sz w:val="28"/>
    </w:rPr>
  </w:style>
  <w:style w:type="character" w:customStyle="1" w:styleId="111">
    <w:name w:val="Заголовок 11"/>
    <w:basedOn w:val="1fc"/>
    <w:link w:val="110"/>
    <w:rPr>
      <w:rFonts w:ascii="AG Souvenir" w:hAnsi="AG Souvenir"/>
      <w:b/>
      <w:spacing w:val="38"/>
      <w:sz w:val="28"/>
    </w:rPr>
  </w:style>
  <w:style w:type="paragraph" w:styleId="aff1">
    <w:name w:val="annotation subject"/>
    <w:basedOn w:val="aff"/>
    <w:next w:val="aff"/>
    <w:link w:val="aff2"/>
    <w:rPr>
      <w:b/>
    </w:rPr>
  </w:style>
  <w:style w:type="character" w:customStyle="1" w:styleId="aff2">
    <w:name w:val="Тема примечания Знак"/>
    <w:basedOn w:val="aff0"/>
    <w:link w:val="aff1"/>
    <w:rPr>
      <w:b/>
      <w:sz w:val="28"/>
    </w:rPr>
  </w:style>
  <w:style w:type="paragraph" w:styleId="aff3">
    <w:name w:val="Normal (Web)"/>
    <w:basedOn w:val="a"/>
    <w:link w:val="aff4"/>
    <w:pPr>
      <w:spacing w:beforeAutospacing="1" w:afterAutospacing="1"/>
    </w:pPr>
    <w:rPr>
      <w:sz w:val="16"/>
    </w:rPr>
  </w:style>
  <w:style w:type="character" w:customStyle="1" w:styleId="aff4">
    <w:name w:val="Обычный (веб) Знак"/>
    <w:basedOn w:val="12"/>
    <w:link w:val="aff3"/>
    <w:rPr>
      <w:sz w:val="16"/>
    </w:rPr>
  </w:style>
  <w:style w:type="paragraph" w:customStyle="1" w:styleId="1fff">
    <w:name w:val="Основной шрифт абзаца1"/>
    <w:link w:val="1fff0"/>
  </w:style>
  <w:style w:type="character" w:customStyle="1" w:styleId="1fff0">
    <w:name w:val="Основной шрифт абзаца1"/>
    <w:link w:val="1fff"/>
  </w:style>
  <w:style w:type="paragraph" w:customStyle="1" w:styleId="47">
    <w:name w:val="Основной шрифт абзаца4"/>
  </w:style>
  <w:style w:type="character" w:customStyle="1" w:styleId="11">
    <w:name w:val="Заголовок 1 Знак"/>
    <w:basedOn w:val="12"/>
    <w:link w:val="10"/>
    <w:rPr>
      <w:b/>
      <w:sz w:val="26"/>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customStyle="1" w:styleId="1fff1">
    <w:name w:val="Обычный1"/>
    <w:link w:val="1fff2"/>
  </w:style>
  <w:style w:type="character" w:customStyle="1" w:styleId="1fff2">
    <w:name w:val="Обычный1"/>
    <w:link w:val="1fff1"/>
  </w:style>
  <w:style w:type="paragraph" w:customStyle="1" w:styleId="313">
    <w:name w:val="Основной текст 3 Знак1"/>
    <w:link w:val="314"/>
    <w:rPr>
      <w:sz w:val="16"/>
    </w:rPr>
  </w:style>
  <w:style w:type="character" w:customStyle="1" w:styleId="314">
    <w:name w:val="Основной текст 3 Знак1"/>
    <w:link w:val="313"/>
    <w:rPr>
      <w:sz w:val="16"/>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1fff3">
    <w:name w:val="Гиперссылка1"/>
    <w:link w:val="aff5"/>
    <w:rPr>
      <w:color w:val="0000FF"/>
      <w:u w:val="single"/>
    </w:rPr>
  </w:style>
  <w:style w:type="character" w:styleId="aff5">
    <w:name w:val="Hyperlink"/>
    <w:link w:val="1fff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character" w:customStyle="1" w:styleId="80">
    <w:name w:val="Заголовок 8 Знак"/>
    <w:basedOn w:val="12"/>
    <w:link w:val="8"/>
    <w:rPr>
      <w:b/>
      <w:color w:val="7F7F7F"/>
    </w:rPr>
  </w:style>
  <w:style w:type="paragraph" w:styleId="aff6">
    <w:name w:val="header"/>
    <w:basedOn w:val="a"/>
    <w:link w:val="aff7"/>
    <w:pPr>
      <w:tabs>
        <w:tab w:val="center" w:pos="4153"/>
        <w:tab w:val="right" w:pos="8306"/>
      </w:tabs>
    </w:pPr>
  </w:style>
  <w:style w:type="character" w:customStyle="1" w:styleId="aff7">
    <w:name w:val="Верхний колонтитул Знак"/>
    <w:basedOn w:val="12"/>
    <w:link w:val="aff6"/>
  </w:style>
  <w:style w:type="paragraph" w:customStyle="1" w:styleId="1fff4">
    <w:name w:val="Знак сноски1"/>
    <w:link w:val="1fff5"/>
    <w:rPr>
      <w:vertAlign w:val="superscript"/>
    </w:rPr>
  </w:style>
  <w:style w:type="character" w:customStyle="1" w:styleId="1fff5">
    <w:name w:val="Знак сноски1"/>
    <w:link w:val="1fff4"/>
    <w:rPr>
      <w:vertAlign w:val="superscript"/>
    </w:rPr>
  </w:style>
  <w:style w:type="paragraph" w:customStyle="1" w:styleId="1fff6">
    <w:name w:val="Название1"/>
    <w:basedOn w:val="a"/>
    <w:link w:val="1fff7"/>
    <w:pPr>
      <w:spacing w:before="120" w:after="120" w:line="276" w:lineRule="auto"/>
    </w:pPr>
    <w:rPr>
      <w:rFonts w:ascii="Arial" w:hAnsi="Arial"/>
      <w:i/>
    </w:rPr>
  </w:style>
  <w:style w:type="character" w:customStyle="1" w:styleId="1fff7">
    <w:name w:val="Название1"/>
    <w:basedOn w:val="12"/>
    <w:link w:val="1fff6"/>
    <w:rPr>
      <w:rFonts w:ascii="Arial" w:hAnsi="Arial"/>
      <w:i/>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aff8">
    <w:name w:val="Заголовок таблицы"/>
    <w:basedOn w:val="afb"/>
    <w:link w:val="aff9"/>
    <w:pPr>
      <w:jc w:val="center"/>
    </w:pPr>
    <w:rPr>
      <w:b/>
    </w:rPr>
  </w:style>
  <w:style w:type="character" w:customStyle="1" w:styleId="aff9">
    <w:name w:val="Заголовок таблицы"/>
    <w:basedOn w:val="afc"/>
    <w:link w:val="aff8"/>
    <w:rPr>
      <w:rFonts w:ascii="Calibri" w:hAnsi="Calibri"/>
      <w:b/>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a">
    <w:name w:val="Таб_заг"/>
    <w:basedOn w:val="af4"/>
    <w:link w:val="affb"/>
    <w:pPr>
      <w:jc w:val="center"/>
    </w:pPr>
    <w:rPr>
      <w:sz w:val="24"/>
    </w:rPr>
  </w:style>
  <w:style w:type="character" w:customStyle="1" w:styleId="affb">
    <w:name w:val="Таб_заг"/>
    <w:basedOn w:val="af6"/>
    <w:link w:val="affa"/>
    <w:rPr>
      <w:sz w:val="24"/>
    </w:rPr>
  </w:style>
  <w:style w:type="paragraph" w:customStyle="1" w:styleId="2f">
    <w:name w:val="Название2"/>
    <w:basedOn w:val="a"/>
    <w:link w:val="2f0"/>
    <w:pPr>
      <w:spacing w:before="120" w:after="120" w:line="276" w:lineRule="auto"/>
    </w:pPr>
    <w:rPr>
      <w:rFonts w:ascii="Arial" w:hAnsi="Arial"/>
      <w:i/>
    </w:rPr>
  </w:style>
  <w:style w:type="character" w:customStyle="1" w:styleId="2f0">
    <w:name w:val="Название2"/>
    <w:basedOn w:val="12"/>
    <w:link w:val="2f"/>
    <w:rPr>
      <w:rFonts w:ascii="Arial" w:hAnsi="Arial"/>
      <w:i/>
    </w:rPr>
  </w:style>
  <w:style w:type="paragraph" w:styleId="affc">
    <w:name w:val="Plain Text"/>
    <w:basedOn w:val="a"/>
    <w:link w:val="affd"/>
    <w:pPr>
      <w:spacing w:before="64" w:after="64"/>
    </w:pPr>
    <w:rPr>
      <w:rFonts w:ascii="Arial" w:hAnsi="Arial"/>
    </w:rPr>
  </w:style>
  <w:style w:type="character" w:customStyle="1" w:styleId="affd">
    <w:name w:val="Текст Знак"/>
    <w:basedOn w:val="12"/>
    <w:link w:val="affc"/>
    <w:rPr>
      <w:rFonts w:ascii="Arial" w:hAnsi="Arial"/>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216">
    <w:name w:val="Цитата 21"/>
    <w:basedOn w:val="a"/>
    <w:next w:val="a"/>
    <w:link w:val="217"/>
    <w:pPr>
      <w:spacing w:after="200" w:line="276" w:lineRule="auto"/>
      <w:ind w:firstLine="709"/>
      <w:jc w:val="both"/>
    </w:pPr>
    <w:rPr>
      <w:i/>
    </w:rPr>
  </w:style>
  <w:style w:type="character" w:customStyle="1" w:styleId="217">
    <w:name w:val="Цитата 21"/>
    <w:basedOn w:val="12"/>
    <w:link w:val="216"/>
    <w:rPr>
      <w:i/>
    </w:rPr>
  </w:style>
  <w:style w:type="paragraph" w:styleId="af4">
    <w:name w:val="No Spacing"/>
    <w:basedOn w:val="a"/>
    <w:link w:val="af6"/>
    <w:pPr>
      <w:jc w:val="both"/>
    </w:pPr>
    <w:rPr>
      <w:sz w:val="28"/>
    </w:rPr>
  </w:style>
  <w:style w:type="character" w:customStyle="1" w:styleId="af6">
    <w:name w:val="Без интервала Знак"/>
    <w:basedOn w:val="12"/>
    <w:link w:val="af4"/>
    <w:rPr>
      <w:sz w:val="28"/>
    </w:rPr>
  </w:style>
  <w:style w:type="paragraph" w:customStyle="1" w:styleId="affe">
    <w:name w:val="Гипертекстовая ссылка"/>
    <w:link w:val="afff"/>
    <w:rPr>
      <w:color w:val="008000"/>
    </w:rPr>
  </w:style>
  <w:style w:type="character" w:customStyle="1" w:styleId="afff">
    <w:name w:val="Гипертекстовая ссылка"/>
    <w:link w:val="affe"/>
    <w:rPr>
      <w:color w:val="008000"/>
    </w:rPr>
  </w:style>
  <w:style w:type="paragraph" w:styleId="afff0">
    <w:name w:val="Intense Quote"/>
    <w:basedOn w:val="a"/>
    <w:next w:val="a"/>
    <w:link w:val="afff1"/>
    <w:pPr>
      <w:spacing w:before="240" w:after="240" w:line="300" w:lineRule="auto"/>
      <w:ind w:left="1152" w:right="1152" w:firstLine="709"/>
      <w:jc w:val="both"/>
    </w:pPr>
    <w:rPr>
      <w:i/>
      <w:sz w:val="28"/>
    </w:rPr>
  </w:style>
  <w:style w:type="character" w:customStyle="1" w:styleId="afff1">
    <w:name w:val="Выделенная цитата Знак"/>
    <w:basedOn w:val="12"/>
    <w:link w:val="afff0"/>
    <w:rPr>
      <w:i/>
      <w:sz w:val="28"/>
    </w:rPr>
  </w:style>
  <w:style w:type="paragraph" w:customStyle="1" w:styleId="ConsTitle">
    <w:name w:val="ConsTitle"/>
    <w:link w:val="ConsTitle0"/>
    <w:pPr>
      <w:widowControl w:val="0"/>
    </w:pPr>
    <w:rPr>
      <w:rFonts w:ascii="Arial" w:hAnsi="Arial"/>
      <w:b/>
      <w:sz w:val="16"/>
    </w:rPr>
  </w:style>
  <w:style w:type="character" w:customStyle="1" w:styleId="ConsTitle0">
    <w:name w:val="ConsTitle"/>
    <w:link w:val="ConsTitle"/>
    <w:rPr>
      <w:rFonts w:ascii="Arial" w:hAnsi="Arial"/>
      <w:b/>
      <w:sz w:val="16"/>
    </w:rPr>
  </w:style>
  <w:style w:type="paragraph" w:customStyle="1" w:styleId="1fffa">
    <w:name w:val="Текст Знак1"/>
    <w:link w:val="1fffb"/>
    <w:rPr>
      <w:rFonts w:ascii="Consolas" w:hAnsi="Consolas"/>
      <w:sz w:val="21"/>
    </w:rPr>
  </w:style>
  <w:style w:type="character" w:customStyle="1" w:styleId="1fffb">
    <w:name w:val="Текст Знак1"/>
    <w:link w:val="1fffa"/>
    <w:rPr>
      <w:rFonts w:ascii="Consolas" w:hAnsi="Consolas"/>
      <w:sz w:val="21"/>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styleId="afff2">
    <w:name w:val="caption"/>
    <w:basedOn w:val="a"/>
    <w:link w:val="afff3"/>
    <w:pPr>
      <w:jc w:val="center"/>
    </w:pPr>
    <w:rPr>
      <w:b/>
      <w:sz w:val="24"/>
    </w:rPr>
  </w:style>
  <w:style w:type="character" w:customStyle="1" w:styleId="afff3">
    <w:name w:val="Название объекта Знак"/>
    <w:basedOn w:val="12"/>
    <w:link w:val="afff2"/>
    <w:rPr>
      <w:b/>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3b">
    <w:name w:val="Гиперссылка3"/>
    <w:link w:val="3c"/>
    <w:rPr>
      <w:color w:val="0000FF"/>
      <w:u w:val="single"/>
    </w:rPr>
  </w:style>
  <w:style w:type="character" w:customStyle="1" w:styleId="3c">
    <w:name w:val="Гиперссылка3"/>
    <w:link w:val="3b"/>
    <w:rPr>
      <w:color w:val="0000FF"/>
      <w:u w:val="single"/>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2"/>
    <w:link w:val="810"/>
    <w:rPr>
      <w:b/>
      <w:color w:val="7F7F7F"/>
    </w:rPr>
  </w:style>
  <w:style w:type="paragraph" w:customStyle="1" w:styleId="1fffe">
    <w:name w:val="Название объекта1"/>
    <w:basedOn w:val="a"/>
    <w:link w:val="1ffff"/>
    <w:pPr>
      <w:spacing w:before="120" w:after="120" w:line="276" w:lineRule="auto"/>
    </w:pPr>
    <w:rPr>
      <w:rFonts w:ascii="Calibri" w:hAnsi="Calibri"/>
      <w:i/>
      <w:sz w:val="24"/>
    </w:rPr>
  </w:style>
  <w:style w:type="character" w:customStyle="1" w:styleId="1ffff">
    <w:name w:val="Название объекта1"/>
    <w:basedOn w:val="12"/>
    <w:link w:val="1fffe"/>
    <w:rPr>
      <w:rFonts w:ascii="Calibri" w:hAnsi="Calibri"/>
      <w:i/>
      <w:sz w:val="24"/>
    </w:rPr>
  </w:style>
  <w:style w:type="paragraph" w:customStyle="1" w:styleId="WW8Num6z0">
    <w:name w:val="WW8Num6z0"/>
    <w:link w:val="WW8Num6z00"/>
    <w:rPr>
      <w:rFonts w:ascii="Wingdings" w:hAnsi="Wingdings"/>
    </w:rPr>
  </w:style>
  <w:style w:type="character" w:customStyle="1" w:styleId="WW8Num6z00">
    <w:name w:val="WW8Num6z0"/>
    <w:link w:val="WW8Num6z0"/>
    <w:rPr>
      <w:rFonts w:ascii="Wingdings" w:hAnsi="Wingdings"/>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218">
    <w:name w:val="Основной текст с отступом 2 Знак1"/>
    <w:link w:val="219"/>
  </w:style>
  <w:style w:type="character" w:customStyle="1" w:styleId="219">
    <w:name w:val="Основной текст с отступом 2 Знак1"/>
    <w:link w:val="218"/>
  </w:style>
  <w:style w:type="paragraph" w:customStyle="1" w:styleId="1ffff0">
    <w:name w:val="Нижний колонтитул Знак1"/>
    <w:link w:val="1ffff1"/>
    <w:rPr>
      <w:rFonts w:ascii="Calibri" w:hAnsi="Calibri"/>
      <w:sz w:val="22"/>
    </w:rPr>
  </w:style>
  <w:style w:type="character" w:customStyle="1" w:styleId="1ffff1">
    <w:name w:val="Нижний колонтитул Знак1"/>
    <w:link w:val="1ffff0"/>
    <w:rPr>
      <w:rFonts w:ascii="Calibri" w:hAnsi="Calibri"/>
      <w:sz w:val="22"/>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styleId="3d">
    <w:name w:val="Body Text 3"/>
    <w:basedOn w:val="a"/>
    <w:link w:val="3e"/>
    <w:pPr>
      <w:spacing w:after="120"/>
    </w:pPr>
    <w:rPr>
      <w:sz w:val="16"/>
    </w:rPr>
  </w:style>
  <w:style w:type="character" w:customStyle="1" w:styleId="3e">
    <w:name w:val="Основной текст 3 Знак"/>
    <w:basedOn w:val="12"/>
    <w:link w:val="3d"/>
    <w:rPr>
      <w:sz w:val="16"/>
    </w:rPr>
  </w:style>
  <w:style w:type="paragraph" w:customStyle="1" w:styleId="TableParagraph">
    <w:name w:val="Table Paragraph"/>
    <w:basedOn w:val="a"/>
    <w:link w:val="TableParagraph0"/>
    <w:pPr>
      <w:widowControl w:val="0"/>
      <w:spacing w:before="67"/>
      <w:ind w:left="88"/>
    </w:pPr>
    <w:rPr>
      <w:sz w:val="22"/>
    </w:rPr>
  </w:style>
  <w:style w:type="character" w:customStyle="1" w:styleId="TableParagraph0">
    <w:name w:val="Table Paragraph"/>
    <w:basedOn w:val="12"/>
    <w:link w:val="TableParagraph"/>
    <w:rPr>
      <w:sz w:val="22"/>
    </w:rPr>
  </w:style>
  <w:style w:type="paragraph" w:customStyle="1" w:styleId="1ffff4">
    <w:name w:val="Верхний колонтитул1"/>
    <w:basedOn w:val="a"/>
    <w:link w:val="1ffff5"/>
    <w:pPr>
      <w:tabs>
        <w:tab w:val="center" w:pos="4153"/>
        <w:tab w:val="right" w:pos="8306"/>
      </w:tabs>
    </w:pPr>
  </w:style>
  <w:style w:type="character" w:customStyle="1" w:styleId="1ffff5">
    <w:name w:val="Верхний колонтитул1"/>
    <w:basedOn w:val="12"/>
    <w:link w:val="1ffff4"/>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21a">
    <w:name w:val="Заголовок 2 Знак1"/>
    <w:link w:val="21b"/>
    <w:rPr>
      <w:rFonts w:ascii="Calibri Light" w:hAnsi="Calibri Light"/>
      <w:color w:val="2E74B5"/>
      <w:sz w:val="26"/>
    </w:rPr>
  </w:style>
  <w:style w:type="character" w:customStyle="1" w:styleId="21b">
    <w:name w:val="Заголовок 2 Знак1"/>
    <w:link w:val="21a"/>
    <w:rPr>
      <w:rFonts w:ascii="Calibri Light" w:hAnsi="Calibri Light"/>
      <w:color w:val="2E74B5"/>
      <w:sz w:val="26"/>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315">
    <w:name w:val="Основной текст с отступом 3 Знак1"/>
    <w:link w:val="316"/>
    <w:rPr>
      <w:sz w:val="16"/>
    </w:rPr>
  </w:style>
  <w:style w:type="character" w:customStyle="1" w:styleId="316">
    <w:name w:val="Основной текст с отступом 3 Знак1"/>
    <w:link w:val="315"/>
    <w:rPr>
      <w:sz w:val="16"/>
    </w:rPr>
  </w:style>
  <w:style w:type="paragraph" w:styleId="afff4">
    <w:name w:val="footer"/>
    <w:basedOn w:val="a"/>
    <w:link w:val="afff5"/>
    <w:uiPriority w:val="99"/>
    <w:pPr>
      <w:tabs>
        <w:tab w:val="center" w:pos="4153"/>
        <w:tab w:val="right" w:pos="8306"/>
      </w:tabs>
    </w:pPr>
  </w:style>
  <w:style w:type="character" w:customStyle="1" w:styleId="afff5">
    <w:name w:val="Нижний колонтитул Знак"/>
    <w:basedOn w:val="12"/>
    <w:link w:val="afff4"/>
    <w:uiPriority w:val="99"/>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s10">
    <w:name w:val="s_10"/>
    <w:link w:val="s100"/>
  </w:style>
  <w:style w:type="character" w:customStyle="1" w:styleId="s100">
    <w:name w:val="s_10"/>
    <w:link w:val="s10"/>
  </w:style>
  <w:style w:type="paragraph" w:customStyle="1" w:styleId="1">
    <w:name w:val="Список1"/>
    <w:basedOn w:val="a"/>
    <w:link w:val="1ffff6"/>
    <w:pPr>
      <w:numPr>
        <w:numId w:val="2"/>
      </w:numPr>
      <w:spacing w:before="80"/>
      <w:jc w:val="both"/>
    </w:pPr>
  </w:style>
  <w:style w:type="character" w:customStyle="1" w:styleId="1ffff6">
    <w:name w:val="Список1"/>
    <w:basedOn w:val="12"/>
    <w:link w:val="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fff7">
    <w:name w:val="Название Знак1"/>
    <w:link w:val="1ffff8"/>
    <w:rPr>
      <w:b/>
      <w:sz w:val="24"/>
    </w:rPr>
  </w:style>
  <w:style w:type="character" w:customStyle="1" w:styleId="1ffff8">
    <w:name w:val="Название Знак1"/>
    <w:link w:val="1ffff7"/>
    <w:rPr>
      <w:b/>
      <w:sz w:val="24"/>
    </w:rPr>
  </w:style>
  <w:style w:type="paragraph" w:customStyle="1" w:styleId="1ffff9">
    <w:name w:val="Гиперссылка1"/>
    <w:link w:val="1ffffa"/>
    <w:rPr>
      <w:color w:val="0000FF"/>
      <w:u w:val="single"/>
    </w:rPr>
  </w:style>
  <w:style w:type="character" w:customStyle="1" w:styleId="1ffffa">
    <w:name w:val="Гиперссылка1"/>
    <w:link w:val="1ffff9"/>
    <w:rPr>
      <w:color w:val="0000FF"/>
      <w:u w:val="single"/>
    </w:rPr>
  </w:style>
  <w:style w:type="paragraph" w:customStyle="1" w:styleId="1ffffb">
    <w:name w:val="Знак концевой сноски1"/>
    <w:link w:val="1ffffc"/>
    <w:rPr>
      <w:vertAlign w:val="superscript"/>
    </w:rPr>
  </w:style>
  <w:style w:type="character" w:customStyle="1" w:styleId="1ffffc">
    <w:name w:val="Знак концевой сноски1"/>
    <w:link w:val="1ffffb"/>
    <w:rPr>
      <w:vertAlign w:val="superscript"/>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ff6">
    <w:name w:val="Содержимое врезки"/>
    <w:basedOn w:val="a6"/>
    <w:link w:val="afff7"/>
    <w:pPr>
      <w:spacing w:after="120" w:line="276" w:lineRule="auto"/>
    </w:pPr>
    <w:rPr>
      <w:rFonts w:ascii="Calibri" w:hAnsi="Calibri"/>
      <w:sz w:val="22"/>
    </w:rPr>
  </w:style>
  <w:style w:type="character" w:customStyle="1" w:styleId="afff7">
    <w:name w:val="Содержимое врезки"/>
    <w:basedOn w:val="a8"/>
    <w:link w:val="afff6"/>
    <w:rPr>
      <w:rFonts w:ascii="Calibri" w:hAnsi="Calibri"/>
      <w:sz w:val="22"/>
    </w:rPr>
  </w:style>
  <w:style w:type="paragraph" w:styleId="afff8">
    <w:name w:val="Subtitle"/>
    <w:basedOn w:val="a"/>
    <w:next w:val="a"/>
    <w:link w:val="afff9"/>
    <w:uiPriority w:val="11"/>
    <w:qFormat/>
    <w:pPr>
      <w:ind w:left="10206"/>
      <w:jc w:val="center"/>
    </w:pPr>
    <w:rPr>
      <w:sz w:val="28"/>
    </w:rPr>
  </w:style>
  <w:style w:type="character" w:customStyle="1" w:styleId="afff9">
    <w:name w:val="Подзаголовок Знак"/>
    <w:basedOn w:val="12"/>
    <w:link w:val="afff8"/>
    <w:rPr>
      <w:sz w:val="28"/>
    </w:rPr>
  </w:style>
  <w:style w:type="paragraph" w:customStyle="1" w:styleId="1ffffd">
    <w:name w:val="Красная строка Знак1"/>
    <w:link w:val="1ffffe"/>
    <w:rPr>
      <w:rFonts w:ascii="Calibri" w:hAnsi="Calibri"/>
      <w:sz w:val="28"/>
    </w:rPr>
  </w:style>
  <w:style w:type="character" w:customStyle="1" w:styleId="1ffffe">
    <w:name w:val="Красная строка Знак1"/>
    <w:link w:val="1ffffd"/>
    <w:rPr>
      <w:rFonts w:ascii="Calibri" w:hAnsi="Calibri"/>
      <w:sz w:val="28"/>
    </w:rPr>
  </w:style>
  <w:style w:type="paragraph" w:customStyle="1" w:styleId="2f5">
    <w:name w:val="Название объекта2"/>
    <w:basedOn w:val="a"/>
    <w:link w:val="2f6"/>
    <w:pPr>
      <w:spacing w:before="120" w:after="120" w:line="276" w:lineRule="auto"/>
    </w:pPr>
    <w:rPr>
      <w:rFonts w:ascii="Calibri" w:hAnsi="Calibri"/>
      <w:i/>
      <w:sz w:val="24"/>
    </w:rPr>
  </w:style>
  <w:style w:type="character" w:customStyle="1" w:styleId="2f6">
    <w:name w:val="Название объекта2"/>
    <w:basedOn w:val="12"/>
    <w:link w:val="2f5"/>
    <w:rPr>
      <w:rFonts w:ascii="Calibri" w:hAnsi="Calibri"/>
      <w:i/>
      <w:sz w:val="24"/>
    </w:rPr>
  </w:style>
  <w:style w:type="paragraph" w:customStyle="1" w:styleId="afffa">
    <w:link w:val="afffb"/>
    <w:semiHidden/>
    <w:unhideWhenUsed/>
    <w:rPr>
      <w:rFonts w:ascii="Calibri" w:hAnsi="Calibri"/>
      <w:sz w:val="22"/>
    </w:rPr>
  </w:style>
  <w:style w:type="character" w:customStyle="1" w:styleId="afffb">
    <w:link w:val="afffa"/>
    <w:semiHidden/>
    <w:unhideWhenUsed/>
    <w:rPr>
      <w:rFonts w:ascii="Calibri" w:hAnsi="Calibri"/>
      <w:sz w:val="22"/>
    </w:rPr>
  </w:style>
  <w:style w:type="paragraph" w:styleId="afffc">
    <w:name w:val="Title"/>
    <w:basedOn w:val="a"/>
    <w:next w:val="a"/>
    <w:link w:val="afffd"/>
    <w:uiPriority w:val="10"/>
    <w:qFormat/>
    <w:pPr>
      <w:contextualSpacing/>
    </w:pPr>
    <w:rPr>
      <w:rFonts w:ascii="Cambria" w:hAnsi="Cambria"/>
      <w:spacing w:val="-10"/>
      <w:sz w:val="56"/>
    </w:rPr>
  </w:style>
  <w:style w:type="character" w:customStyle="1" w:styleId="afffd">
    <w:name w:val="Название Знак"/>
    <w:basedOn w:val="12"/>
    <w:link w:val="afffc"/>
    <w:rPr>
      <w:rFonts w:ascii="Cambria" w:hAnsi="Cambria"/>
      <w:spacing w:val="-10"/>
      <w:sz w:val="56"/>
    </w:rPr>
  </w:style>
  <w:style w:type="paragraph" w:customStyle="1" w:styleId="1fffff">
    <w:name w:val="Знак примечания1"/>
    <w:link w:val="1fffff0"/>
    <w:rPr>
      <w:sz w:val="16"/>
    </w:rPr>
  </w:style>
  <w:style w:type="character" w:customStyle="1" w:styleId="1fffff0">
    <w:name w:val="Знак примечания1"/>
    <w:link w:val="1fffff"/>
    <w:rPr>
      <w:sz w:val="16"/>
    </w:rPr>
  </w:style>
  <w:style w:type="character" w:customStyle="1" w:styleId="40">
    <w:name w:val="Заголовок 4 Знак"/>
    <w:basedOn w:val="30"/>
    <w:link w:val="4"/>
    <w:rPr>
      <w:rFonts w:ascii="Arial" w:hAnsi="Arial"/>
      <w:sz w:val="24"/>
    </w:rPr>
  </w:style>
  <w:style w:type="paragraph" w:customStyle="1" w:styleId="1ff0">
    <w:name w:val="Основной шрифт абзаца1"/>
    <w:link w:val="1ff2"/>
  </w:style>
  <w:style w:type="character" w:customStyle="1" w:styleId="1ff2">
    <w:name w:val="Основной шрифт абзаца1"/>
    <w:link w:val="1ff0"/>
  </w:style>
  <w:style w:type="character" w:customStyle="1" w:styleId="20">
    <w:name w:val="Заголовок 2 Знак"/>
    <w:basedOn w:val="12"/>
    <w:link w:val="2"/>
    <w:rPr>
      <w:sz w:val="28"/>
    </w:rPr>
  </w:style>
  <w:style w:type="paragraph" w:customStyle="1" w:styleId="1fffff1">
    <w:name w:val="марк список 1"/>
    <w:basedOn w:val="a"/>
    <w:link w:val="1fffff2"/>
    <w:pPr>
      <w:tabs>
        <w:tab w:val="left" w:pos="360"/>
      </w:tabs>
      <w:spacing w:before="120" w:after="120" w:line="276" w:lineRule="auto"/>
      <w:jc w:val="both"/>
    </w:pPr>
    <w:rPr>
      <w:rFonts w:ascii="Calibri" w:hAnsi="Calibri"/>
      <w:sz w:val="22"/>
    </w:rPr>
  </w:style>
  <w:style w:type="character" w:customStyle="1" w:styleId="1fffff2">
    <w:name w:val="марк список 1"/>
    <w:basedOn w:val="12"/>
    <w:link w:val="1fffff1"/>
    <w:rPr>
      <w:rFonts w:ascii="Calibri" w:hAnsi="Calibri"/>
      <w:sz w:val="22"/>
    </w:rPr>
  </w:style>
  <w:style w:type="paragraph" w:customStyle="1" w:styleId="1fffff3">
    <w:name w:val="Знак1 Знак Знак Знак"/>
    <w:basedOn w:val="a"/>
    <w:link w:val="1fffff4"/>
    <w:pPr>
      <w:spacing w:after="160" w:line="240" w:lineRule="exact"/>
    </w:pPr>
    <w:rPr>
      <w:rFonts w:ascii="Verdana" w:hAnsi="Verdana"/>
      <w:sz w:val="24"/>
    </w:rPr>
  </w:style>
  <w:style w:type="character" w:customStyle="1" w:styleId="1fffff4">
    <w:name w:val="Знак1 Знак Знак Знак"/>
    <w:basedOn w:val="12"/>
    <w:link w:val="1fffff3"/>
    <w:rPr>
      <w:rFonts w:ascii="Verdana" w:hAnsi="Verdana"/>
      <w:sz w:val="24"/>
    </w:rPr>
  </w:style>
  <w:style w:type="paragraph" w:styleId="afffe">
    <w:name w:val="Balloon Text"/>
    <w:basedOn w:val="a"/>
    <w:link w:val="affff"/>
    <w:rPr>
      <w:rFonts w:ascii="Tahoma" w:hAnsi="Tahoma"/>
      <w:sz w:val="16"/>
    </w:rPr>
  </w:style>
  <w:style w:type="character" w:customStyle="1" w:styleId="affff">
    <w:name w:val="Текст выноски Знак"/>
    <w:basedOn w:val="12"/>
    <w:link w:val="afffe"/>
    <w:rPr>
      <w:rFonts w:ascii="Tahoma" w:hAnsi="Tahoma"/>
      <w:sz w:val="16"/>
    </w:rPr>
  </w:style>
  <w:style w:type="character" w:customStyle="1" w:styleId="60">
    <w:name w:val="Заголовок 6 Знак"/>
    <w:basedOn w:val="12"/>
    <w:link w:val="6"/>
    <w:rPr>
      <w:b/>
      <w:color w:val="595959"/>
      <w:spacing w:val="5"/>
      <w:sz w:val="28"/>
    </w:rPr>
  </w:style>
  <w:style w:type="paragraph" w:customStyle="1" w:styleId="1fffff5">
    <w:name w:val="Слабое выделение1"/>
    <w:link w:val="1fffff6"/>
    <w:rPr>
      <w:i/>
    </w:rPr>
  </w:style>
  <w:style w:type="character" w:customStyle="1" w:styleId="1fffff6">
    <w:name w:val="Слабое выделение1"/>
    <w:link w:val="1fffff5"/>
    <w:rPr>
      <w:i/>
    </w:rPr>
  </w:style>
  <w:style w:type="paragraph" w:customStyle="1" w:styleId="1fffff7">
    <w:name w:val="Слабая ссылка1"/>
    <w:link w:val="1fffff8"/>
    <w:rPr>
      <w:smallCaps/>
    </w:rPr>
  </w:style>
  <w:style w:type="character" w:customStyle="1" w:styleId="1fffff8">
    <w:name w:val="Слабая ссылка1"/>
    <w:link w:val="1fffff7"/>
    <w:rPr>
      <w:smallCaps/>
    </w:rPr>
  </w:style>
  <w:style w:type="table" w:styleId="aff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pPr>
    <w:rPr>
      <w:rFonts w:ascii="Calibri" w:hAnsi="Calibri"/>
      <w:sz w:val="22"/>
    </w:rPr>
    <w:tblPr>
      <w:tblInd w:w="0" w:type="dxa"/>
      <w:tblCellMar>
        <w:top w:w="0" w:type="dxa"/>
        <w:left w:w="0" w:type="dxa"/>
        <w:bottom w:w="0" w:type="dxa"/>
        <w:right w:w="0" w:type="dxa"/>
      </w:tblCellMar>
    </w:tblPr>
  </w:style>
  <w:style w:type="table" w:customStyle="1" w:styleId="1fffff9">
    <w:name w:val="Сетка таблицы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F3A09F25B06815EDDF526CA5C64DF3FCE1B6955AD083AF2031F7A5F061B698CF2D8238FBDDF4EAA228884EE92EFhDL" TargetMode="External"/><Relationship Id="rId18" Type="http://schemas.openxmlformats.org/officeDocument/2006/relationships/hyperlink" Target="file:///D:/recovered/&#1041;&#1057;&#1053;/1&#1075;&#1072;%20&#1087;&#1086;&#1089;&#1077;&#1074;&#1085;&#1099;&#1093;%20&#1087;&#1083;&#1086;&#1097;&#1072;&#1076;&#1077;&#1081;/2024%20&#1075;&#1086;&#1076;/&#1064;&#1072;&#1073;&#1083;&#1086;&#1085;%20&#1053;&#1055;&#1040;/!&#1069;&#1083;&#1080;&#1090;&#1072;%20&#1089;%20&#1087;&#1088;&#1072;&#1074;&#1082;&#1072;&#1084;&#1080;%209.02.24.docx" TargetMode="Externa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D:/recovered/&#1041;&#1057;&#1053;/1&#1075;&#1072;%20&#1087;&#1086;&#1089;&#1077;&#1074;&#1085;&#1099;&#1093;%20&#1087;&#1083;&#1086;&#1097;&#1072;&#1076;&#1077;&#1081;/2024%20&#1075;&#1086;&#1076;/&#1064;&#1072;&#1073;&#1083;&#1086;&#1085;%20&#1053;&#1055;&#1040;/!&#1069;&#1083;&#1080;&#1090;&#1072;%20&#1089;%20&#1087;&#1088;&#1072;&#1074;&#1082;&#1072;&#1084;&#1080;%2015.02.24.docx" TargetMode="External"/><Relationship Id="rId17" Type="http://schemas.openxmlformats.org/officeDocument/2006/relationships/hyperlink" Target="file:///D:/recovered/&#1041;&#1057;&#1053;/1&#1075;&#1072;%20&#1087;&#1086;&#1089;&#1077;&#1074;&#1085;&#1099;&#1093;%20&#1087;&#1083;&#1086;&#1097;&#1072;&#1076;&#1077;&#1081;/2024%20&#1075;&#1086;&#1076;/&#1064;&#1072;&#1073;&#1083;&#1086;&#1085;%20&#1053;&#1055;&#1040;/!&#1069;&#1083;&#1080;&#1090;&#1072;%20&#1089;%20&#1087;&#1088;&#1072;&#1074;&#1082;&#1072;&#1084;&#1080;%209.02.24.docx"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file:///D:/recovered/&#1041;&#1057;&#1053;/1&#1075;&#1072;%20&#1087;&#1086;&#1089;&#1077;&#1074;&#1085;&#1099;&#1093;%20&#1087;&#1083;&#1086;&#1097;&#1072;&#1076;&#1077;&#1081;/2024%20&#1075;&#1086;&#1076;/&#1064;&#1072;&#1073;&#1083;&#1086;&#1085;%20&#1053;&#1055;&#1040;/!&#1069;&#1083;&#1080;&#1090;&#1072;%20&#1089;%20&#1087;&#1088;&#1072;&#1074;&#1082;&#1072;&#1084;&#1080;%209.02.24.docx" TargetMode="External"/><Relationship Id="rId20" Type="http://schemas.openxmlformats.org/officeDocument/2006/relationships/hyperlink" Target="consultantplus://offline/ref=7A3E131833F26844931431B2E2FEF13C28FD9C1C02E736C6B9BF1A306686C21613E153140DBE837B3BCC153B8ACFAD3FEFAC23DD4812I035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F3A09F25B06815EDDF526CA5C64DF3FCB1C6A5CA40C3AF2031F7A5F061B698CE0D87B83BCDB51AF219DD2BFD4AB02866453C6E619182CF0E6h3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46C1E353A10DAD9508928566303ED2E8B9CECC02ED70B6C06F648E3C00DE632DBA1B20B2F528698115493083CE08661827FEFFC8jFr9N"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7A3E131833F26844931431B2E2FEF13C28FD9C1C02E736C6B9BF1A306686C21613E153140DBC857B3BCC153B8ACFAD3FEFAC23DD4812I035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D:/recovered/&#1041;&#1057;&#1053;/1&#1075;&#1072;%20&#1087;&#1086;&#1089;&#1077;&#1074;&#1085;&#1099;&#1093;%20&#1087;&#1083;&#1086;&#1097;&#1072;&#1076;&#1077;&#1081;/2024%20&#1075;&#1086;&#1076;/&#1064;&#1072;&#1073;&#1083;&#1086;&#1085;%20&#1053;&#1055;&#1040;/!&#1069;&#1083;&#1080;&#1090;&#1072;%20&#1089;%20&#1087;&#1088;&#1072;&#1074;&#1082;&#1072;&#1084;&#1080;%209.02.24.docx"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33</Pages>
  <Words>9774</Words>
  <Characters>55718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Александровна Мариненко</dc:creator>
  <cp:lastModifiedBy>Елена Алексеевна Мыльникова</cp:lastModifiedBy>
  <cp:revision>9</cp:revision>
  <cp:lastPrinted>2024-03-06T05:57:00Z</cp:lastPrinted>
  <dcterms:created xsi:type="dcterms:W3CDTF">2024-03-01T05:10:00Z</dcterms:created>
  <dcterms:modified xsi:type="dcterms:W3CDTF">2024-03-06T08:10:00Z</dcterms:modified>
</cp:coreProperties>
</file>