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7E" w:rsidRDefault="009D5B7E" w:rsidP="00135E40">
      <w:pPr>
        <w:tabs>
          <w:tab w:val="left" w:pos="708"/>
          <w:tab w:val="center" w:pos="4536"/>
          <w:tab w:val="right" w:pos="9072"/>
        </w:tabs>
        <w:jc w:val="center"/>
        <w:rPr>
          <w:rFonts w:ascii="Calibri" w:eastAsia="Calibri" w:hAnsi="Calibri" w:cs="Mangal"/>
          <w:b/>
          <w:noProof/>
          <w:color w:val="auto"/>
          <w:sz w:val="28"/>
          <w:szCs w:val="28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540DB48C" wp14:editId="2CD44D28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t xml:space="preserve"> </w:t>
      </w:r>
    </w:p>
    <w:p w:rsidR="00135E40" w:rsidRPr="00323B36" w:rsidRDefault="00135E40" w:rsidP="00135E4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35E40" w:rsidRPr="00323B36" w:rsidRDefault="00135E40" w:rsidP="00135E4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35E40" w:rsidRPr="00323B36" w:rsidRDefault="00135E40" w:rsidP="00135E4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35E40" w:rsidRPr="00323B36" w:rsidRDefault="00135E40" w:rsidP="00135E4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35E40" w:rsidRPr="00323B36" w:rsidRDefault="00135E40" w:rsidP="00135E40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135E40" w:rsidRPr="00323B36" w:rsidRDefault="00135E40" w:rsidP="00135E4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35E40" w:rsidRPr="00323B36" w:rsidRDefault="00135E40" w:rsidP="00135E4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35E40" w:rsidRPr="00323B36" w:rsidTr="00727816">
        <w:trPr>
          <w:trHeight w:val="383"/>
        </w:trPr>
        <w:tc>
          <w:tcPr>
            <w:tcW w:w="2235" w:type="dxa"/>
            <w:hideMark/>
          </w:tcPr>
          <w:p w:rsidR="00135E40" w:rsidRPr="00323B36" w:rsidRDefault="003F46A2" w:rsidP="0072781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08.02.2024</w:t>
            </w:r>
          </w:p>
        </w:tc>
        <w:tc>
          <w:tcPr>
            <w:tcW w:w="2268" w:type="dxa"/>
          </w:tcPr>
          <w:p w:rsidR="00135E40" w:rsidRPr="00323B36" w:rsidRDefault="00135E40" w:rsidP="0072781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35E40" w:rsidRPr="00323B36" w:rsidRDefault="00135E40" w:rsidP="0072781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35E40" w:rsidRPr="00323B36" w:rsidRDefault="003F46A2" w:rsidP="0072781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117</w:t>
            </w:r>
          </w:p>
        </w:tc>
        <w:tc>
          <w:tcPr>
            <w:tcW w:w="1315" w:type="dxa"/>
          </w:tcPr>
          <w:p w:rsidR="00135E40" w:rsidRPr="00323B36" w:rsidRDefault="00135E40" w:rsidP="0072781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35E40" w:rsidRPr="00323B36" w:rsidRDefault="00135E40" w:rsidP="00727816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55D5A" w:rsidRPr="002B23C9" w:rsidRDefault="00C55D5A">
      <w:pPr>
        <w:rPr>
          <w:sz w:val="2"/>
        </w:rPr>
      </w:pPr>
    </w:p>
    <w:p w:rsidR="00C55D5A" w:rsidRDefault="00C55D5A">
      <w:pPr>
        <w:rPr>
          <w:sz w:val="8"/>
        </w:rPr>
      </w:pPr>
    </w:p>
    <w:p w:rsidR="007015C4" w:rsidRPr="007015C4" w:rsidRDefault="007015C4" w:rsidP="007015C4">
      <w:pPr>
        <w:ind w:right="5103"/>
        <w:jc w:val="both"/>
        <w:rPr>
          <w:sz w:val="28"/>
        </w:rPr>
      </w:pPr>
      <w:r w:rsidRPr="007015C4">
        <w:rPr>
          <w:sz w:val="28"/>
        </w:rPr>
        <w:t>Об утверждении качественных характеристик и стоимости услуг на гарантированный перечень услуг по погребению на те</w:t>
      </w:r>
      <w:r w:rsidR="00F25FA9">
        <w:rPr>
          <w:sz w:val="28"/>
        </w:rPr>
        <w:t>рритории Песчанокопского района</w:t>
      </w:r>
    </w:p>
    <w:p w:rsidR="00C55D5A" w:rsidRPr="00623384" w:rsidRDefault="00C55D5A">
      <w:pPr>
        <w:ind w:right="5103"/>
        <w:jc w:val="both"/>
        <w:rPr>
          <w:sz w:val="2"/>
        </w:rPr>
      </w:pPr>
    </w:p>
    <w:p w:rsidR="00E71F6D" w:rsidRDefault="00E71F6D" w:rsidP="002B23C9">
      <w:pPr>
        <w:tabs>
          <w:tab w:val="left" w:pos="709"/>
        </w:tabs>
        <w:ind w:firstLine="709"/>
        <w:jc w:val="both"/>
        <w:rPr>
          <w:sz w:val="28"/>
        </w:rPr>
      </w:pPr>
    </w:p>
    <w:p w:rsidR="00445D2C" w:rsidRPr="00445D2C" w:rsidRDefault="00E02BF0" w:rsidP="00F25FA9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12.01.1996 №8-ФЗ </w:t>
      </w:r>
      <w:r w:rsidR="000B252F">
        <w:rPr>
          <w:sz w:val="28"/>
        </w:rPr>
        <w:t xml:space="preserve">                 </w:t>
      </w:r>
      <w:r>
        <w:rPr>
          <w:sz w:val="28"/>
        </w:rPr>
        <w:t>«О погребении и похоронном деле», а также</w:t>
      </w:r>
      <w:r w:rsidR="005C289B">
        <w:rPr>
          <w:sz w:val="28"/>
        </w:rPr>
        <w:t>,</w:t>
      </w:r>
      <w:r>
        <w:rPr>
          <w:sz w:val="28"/>
        </w:rPr>
        <w:t xml:space="preserve"> в</w:t>
      </w:r>
      <w:r w:rsidR="00445D2C" w:rsidRPr="00445D2C">
        <w:rPr>
          <w:sz w:val="28"/>
        </w:rPr>
        <w:t xml:space="preserve"> целях приведения в соотв</w:t>
      </w:r>
      <w:r>
        <w:rPr>
          <w:sz w:val="28"/>
        </w:rPr>
        <w:t>етствие с действующим законодательством</w:t>
      </w:r>
      <w:r w:rsidR="002B23C9">
        <w:rPr>
          <w:sz w:val="28"/>
        </w:rPr>
        <w:t>,</w:t>
      </w:r>
      <w:r w:rsidR="00F25FA9" w:rsidRPr="00F25FA9">
        <w:t xml:space="preserve"> </w:t>
      </w:r>
      <w:r w:rsidR="00F25FA9" w:rsidRPr="00F25FA9">
        <w:rPr>
          <w:sz w:val="28"/>
        </w:rPr>
        <w:t>Областным</w:t>
      </w:r>
      <w:r w:rsidR="00F25FA9">
        <w:rPr>
          <w:sz w:val="28"/>
        </w:rPr>
        <w:t xml:space="preserve"> </w:t>
      </w:r>
      <w:r w:rsidR="00F25FA9" w:rsidRPr="00F25FA9">
        <w:rPr>
          <w:sz w:val="28"/>
        </w:rPr>
        <w:t>законом от 03.05.2005 года №303-ЗС «О предоставлении материальной и иной</w:t>
      </w:r>
      <w:r w:rsidR="00F25FA9">
        <w:rPr>
          <w:sz w:val="28"/>
        </w:rPr>
        <w:t xml:space="preserve"> </w:t>
      </w:r>
      <w:r w:rsidR="00F25FA9" w:rsidRPr="00F25FA9">
        <w:rPr>
          <w:sz w:val="28"/>
        </w:rPr>
        <w:t>помощи для погребения умерших за счет средств областного бюджета» и</w:t>
      </w:r>
      <w:r w:rsidR="00F25FA9">
        <w:rPr>
          <w:sz w:val="28"/>
        </w:rPr>
        <w:t xml:space="preserve"> </w:t>
      </w:r>
      <w:r w:rsidR="00F25FA9" w:rsidRPr="00F25FA9">
        <w:rPr>
          <w:sz w:val="28"/>
        </w:rPr>
        <w:t xml:space="preserve">внесёнными </w:t>
      </w:r>
      <w:r w:rsidR="00135E40">
        <w:rPr>
          <w:sz w:val="28"/>
        </w:rPr>
        <w:t>в них изменениями, Федеральным з</w:t>
      </w:r>
      <w:r w:rsidR="00F25FA9" w:rsidRPr="00F25FA9">
        <w:rPr>
          <w:sz w:val="28"/>
        </w:rPr>
        <w:t>аконом от 05.12.2022 года</w:t>
      </w:r>
      <w:r w:rsidR="00F25FA9">
        <w:rPr>
          <w:sz w:val="28"/>
        </w:rPr>
        <w:t xml:space="preserve"> </w:t>
      </w:r>
      <w:r w:rsidR="00F25FA9" w:rsidRPr="00F25FA9">
        <w:rPr>
          <w:sz w:val="28"/>
        </w:rPr>
        <w:t xml:space="preserve">№466-ФЗ </w:t>
      </w:r>
      <w:r w:rsidR="00135E40">
        <w:rPr>
          <w:sz w:val="28"/>
        </w:rPr>
        <w:t xml:space="preserve">                           </w:t>
      </w:r>
      <w:r w:rsidR="00F25FA9" w:rsidRPr="00F25FA9">
        <w:rPr>
          <w:sz w:val="28"/>
        </w:rPr>
        <w:t>«О федеральном бюджете на 2023 год</w:t>
      </w:r>
      <w:proofErr w:type="gramEnd"/>
      <w:r w:rsidR="00F25FA9" w:rsidRPr="00F25FA9">
        <w:rPr>
          <w:sz w:val="28"/>
        </w:rPr>
        <w:t xml:space="preserve"> и плановый период 2024 и 2025</w:t>
      </w:r>
      <w:r w:rsidR="00F25FA9">
        <w:rPr>
          <w:sz w:val="28"/>
        </w:rPr>
        <w:t xml:space="preserve"> </w:t>
      </w:r>
      <w:r w:rsidR="00F25FA9" w:rsidRPr="00F25FA9">
        <w:rPr>
          <w:sz w:val="28"/>
        </w:rPr>
        <w:t>годов»,</w:t>
      </w:r>
    </w:p>
    <w:p w:rsidR="00E71F6D" w:rsidRDefault="00E71F6D" w:rsidP="002B23C9">
      <w:pPr>
        <w:tabs>
          <w:tab w:val="left" w:pos="709"/>
        </w:tabs>
        <w:suppressAutoHyphens/>
        <w:jc w:val="center"/>
        <w:rPr>
          <w:b/>
          <w:bCs/>
          <w:color w:val="auto"/>
          <w:sz w:val="28"/>
          <w:szCs w:val="36"/>
        </w:rPr>
      </w:pPr>
    </w:p>
    <w:p w:rsidR="00F25FA9" w:rsidRPr="00622BBC" w:rsidRDefault="00F25FA9" w:rsidP="002B23C9">
      <w:pPr>
        <w:tabs>
          <w:tab w:val="left" w:pos="709"/>
        </w:tabs>
        <w:suppressAutoHyphens/>
        <w:jc w:val="center"/>
        <w:rPr>
          <w:b/>
          <w:bCs/>
          <w:color w:val="auto"/>
          <w:sz w:val="28"/>
          <w:szCs w:val="36"/>
        </w:rPr>
      </w:pPr>
    </w:p>
    <w:p w:rsidR="00135E40" w:rsidRDefault="00135E40" w:rsidP="00135E40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135E40" w:rsidRDefault="00135E40" w:rsidP="00F25FA9">
      <w:pPr>
        <w:tabs>
          <w:tab w:val="left" w:pos="709"/>
        </w:tabs>
        <w:ind w:firstLine="709"/>
        <w:jc w:val="both"/>
        <w:rPr>
          <w:sz w:val="28"/>
        </w:rPr>
      </w:pPr>
    </w:p>
    <w:p w:rsidR="00135E40" w:rsidRDefault="00135E40" w:rsidP="00F25FA9">
      <w:pPr>
        <w:tabs>
          <w:tab w:val="left" w:pos="709"/>
        </w:tabs>
        <w:ind w:firstLine="709"/>
        <w:jc w:val="both"/>
        <w:rPr>
          <w:sz w:val="28"/>
        </w:rPr>
      </w:pPr>
    </w:p>
    <w:p w:rsidR="00F25FA9" w:rsidRPr="00F25FA9" w:rsidRDefault="00F25FA9" w:rsidP="00F25FA9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>1. Утвердить:</w:t>
      </w:r>
    </w:p>
    <w:p w:rsidR="00F25FA9" w:rsidRPr="00F25FA9" w:rsidRDefault="00F25FA9" w:rsidP="00F25FA9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>- качественные характеристики услу</w:t>
      </w:r>
      <w:r w:rsidR="00721A66">
        <w:rPr>
          <w:sz w:val="28"/>
        </w:rPr>
        <w:t>г по погребению, предоставляемые</w:t>
      </w:r>
      <w:r>
        <w:rPr>
          <w:sz w:val="28"/>
        </w:rPr>
        <w:t xml:space="preserve"> </w:t>
      </w:r>
      <w:r w:rsidRPr="00F25FA9">
        <w:rPr>
          <w:sz w:val="28"/>
        </w:rPr>
        <w:t>согласно гарантированному перечню по погребению на территории</w:t>
      </w:r>
      <w:r>
        <w:rPr>
          <w:sz w:val="28"/>
        </w:rPr>
        <w:t xml:space="preserve"> </w:t>
      </w:r>
      <w:r w:rsidRPr="00F25FA9">
        <w:rPr>
          <w:sz w:val="28"/>
        </w:rPr>
        <w:t>Песчанокопского района (приложение № 1);</w:t>
      </w:r>
    </w:p>
    <w:p w:rsidR="00F25FA9" w:rsidRPr="00F25FA9" w:rsidRDefault="00F25FA9" w:rsidP="00F25FA9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>- стоимость услу</w:t>
      </w:r>
      <w:r w:rsidR="00721A66">
        <w:rPr>
          <w:sz w:val="28"/>
        </w:rPr>
        <w:t>г по погребению, предоставляемую</w:t>
      </w:r>
      <w:r w:rsidRPr="00F25FA9">
        <w:rPr>
          <w:sz w:val="28"/>
        </w:rPr>
        <w:t xml:space="preserve"> согласно</w:t>
      </w:r>
      <w:r>
        <w:rPr>
          <w:sz w:val="28"/>
        </w:rPr>
        <w:t xml:space="preserve"> </w:t>
      </w:r>
      <w:r w:rsidRPr="00F25FA9">
        <w:rPr>
          <w:sz w:val="28"/>
        </w:rPr>
        <w:t>гарантированному перечню по погребению на территории Песчанокопского</w:t>
      </w:r>
      <w:r w:rsidR="00721A66">
        <w:rPr>
          <w:sz w:val="28"/>
        </w:rPr>
        <w:t xml:space="preserve"> </w:t>
      </w:r>
      <w:r w:rsidRPr="00F25FA9">
        <w:rPr>
          <w:sz w:val="28"/>
        </w:rPr>
        <w:t>района (приложение № 2).</w:t>
      </w:r>
    </w:p>
    <w:p w:rsidR="00F25FA9" w:rsidRPr="00F25FA9" w:rsidRDefault="00F25FA9" w:rsidP="00F25FA9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 xml:space="preserve">2. </w:t>
      </w:r>
      <w:proofErr w:type="gramStart"/>
      <w:r w:rsidRPr="00F25FA9">
        <w:rPr>
          <w:sz w:val="28"/>
        </w:rPr>
        <w:t>Признать утратившим</w:t>
      </w:r>
      <w:r>
        <w:rPr>
          <w:sz w:val="28"/>
        </w:rPr>
        <w:t>и силу постановление</w:t>
      </w:r>
      <w:r w:rsidRPr="00F25FA9">
        <w:rPr>
          <w:sz w:val="28"/>
        </w:rPr>
        <w:t xml:space="preserve"> Администрации</w:t>
      </w:r>
      <w:r>
        <w:rPr>
          <w:sz w:val="28"/>
        </w:rPr>
        <w:t xml:space="preserve"> </w:t>
      </w:r>
      <w:r w:rsidRPr="00F25FA9">
        <w:rPr>
          <w:sz w:val="28"/>
        </w:rPr>
        <w:t>Песчано</w:t>
      </w:r>
      <w:r>
        <w:rPr>
          <w:sz w:val="28"/>
        </w:rPr>
        <w:t>копского района от 03.02.2023 №</w:t>
      </w:r>
      <w:r w:rsidRPr="00F25FA9">
        <w:rPr>
          <w:sz w:val="28"/>
        </w:rPr>
        <w:t>9</w:t>
      </w:r>
      <w:r>
        <w:rPr>
          <w:sz w:val="28"/>
        </w:rPr>
        <w:t>7</w:t>
      </w:r>
      <w:r w:rsidRPr="00F25FA9">
        <w:rPr>
          <w:sz w:val="28"/>
        </w:rPr>
        <w:t xml:space="preserve"> «Об утверждении качественных</w:t>
      </w:r>
      <w:r>
        <w:rPr>
          <w:sz w:val="28"/>
        </w:rPr>
        <w:t xml:space="preserve"> </w:t>
      </w:r>
      <w:r w:rsidRPr="00F25FA9">
        <w:rPr>
          <w:sz w:val="28"/>
        </w:rPr>
        <w:t>характеристик и стоимости услуг на гарантированный перечень услуг по</w:t>
      </w:r>
      <w:r>
        <w:rPr>
          <w:sz w:val="28"/>
        </w:rPr>
        <w:t xml:space="preserve"> </w:t>
      </w:r>
      <w:r w:rsidRPr="00F25FA9">
        <w:rPr>
          <w:sz w:val="28"/>
        </w:rPr>
        <w:t>погребению на тер</w:t>
      </w:r>
      <w:r>
        <w:rPr>
          <w:sz w:val="28"/>
        </w:rPr>
        <w:t>ритории Песчанокопского района» и постановление Администрации Песчанокопского района  от 31.01.2024 №79 «</w:t>
      </w:r>
      <w:r w:rsidRPr="00F25FA9">
        <w:rPr>
          <w:sz w:val="28"/>
        </w:rPr>
        <w:t>О внесении изменений в постановление</w:t>
      </w:r>
      <w:r>
        <w:rPr>
          <w:sz w:val="28"/>
        </w:rPr>
        <w:t xml:space="preserve"> </w:t>
      </w:r>
      <w:r w:rsidRPr="00F25FA9">
        <w:rPr>
          <w:sz w:val="28"/>
        </w:rPr>
        <w:t>Администрации Песчанокопского</w:t>
      </w:r>
      <w:r>
        <w:rPr>
          <w:sz w:val="28"/>
        </w:rPr>
        <w:t xml:space="preserve"> </w:t>
      </w:r>
      <w:r w:rsidRPr="00F25FA9">
        <w:rPr>
          <w:sz w:val="28"/>
        </w:rPr>
        <w:t>района от 23.05.2023 №491 «Об</w:t>
      </w:r>
      <w:r>
        <w:rPr>
          <w:sz w:val="28"/>
        </w:rPr>
        <w:t xml:space="preserve"> </w:t>
      </w:r>
      <w:r w:rsidRPr="00F25FA9">
        <w:rPr>
          <w:sz w:val="28"/>
        </w:rPr>
        <w:t>утверждении качественных</w:t>
      </w:r>
      <w:r>
        <w:rPr>
          <w:sz w:val="28"/>
        </w:rPr>
        <w:t xml:space="preserve"> </w:t>
      </w:r>
      <w:r w:rsidRPr="00F25FA9">
        <w:rPr>
          <w:sz w:val="28"/>
        </w:rPr>
        <w:t xml:space="preserve">характеристик и стоимости </w:t>
      </w:r>
      <w:r w:rsidRPr="00F25FA9">
        <w:rPr>
          <w:sz w:val="28"/>
        </w:rPr>
        <w:lastRenderedPageBreak/>
        <w:t>услуг на</w:t>
      </w:r>
      <w:r>
        <w:rPr>
          <w:sz w:val="28"/>
        </w:rPr>
        <w:t xml:space="preserve"> </w:t>
      </w:r>
      <w:r w:rsidRPr="00F25FA9">
        <w:rPr>
          <w:sz w:val="28"/>
        </w:rPr>
        <w:t>гарантированный перечень услуг по</w:t>
      </w:r>
      <w:r>
        <w:rPr>
          <w:sz w:val="28"/>
        </w:rPr>
        <w:t xml:space="preserve"> </w:t>
      </w:r>
      <w:r w:rsidRPr="00F25FA9">
        <w:rPr>
          <w:sz w:val="28"/>
        </w:rPr>
        <w:t>погребению на</w:t>
      </w:r>
      <w:proofErr w:type="gramEnd"/>
      <w:r w:rsidRPr="00F25FA9">
        <w:rPr>
          <w:sz w:val="28"/>
        </w:rPr>
        <w:t xml:space="preserve"> территории</w:t>
      </w:r>
      <w:r>
        <w:rPr>
          <w:sz w:val="28"/>
        </w:rPr>
        <w:t xml:space="preserve"> </w:t>
      </w:r>
      <w:r w:rsidRPr="00F25FA9">
        <w:rPr>
          <w:sz w:val="28"/>
        </w:rPr>
        <w:t>Песчанокопского района»</w:t>
      </w:r>
      <w:r>
        <w:rPr>
          <w:sz w:val="28"/>
        </w:rPr>
        <w:t>.</w:t>
      </w:r>
    </w:p>
    <w:p w:rsidR="00F25FA9" w:rsidRPr="00F25FA9" w:rsidRDefault="00F25FA9" w:rsidP="00F25FA9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>3. Руководителю пресс-службы Администрации района (Сидоренко С.А.)</w:t>
      </w:r>
      <w:r>
        <w:rPr>
          <w:sz w:val="28"/>
        </w:rPr>
        <w:t xml:space="preserve"> </w:t>
      </w:r>
      <w:r w:rsidRPr="00F25FA9">
        <w:rPr>
          <w:sz w:val="28"/>
        </w:rPr>
        <w:t>опубликовать настоящее постановление в вестнике Администрации</w:t>
      </w:r>
      <w:r>
        <w:rPr>
          <w:sz w:val="28"/>
        </w:rPr>
        <w:t xml:space="preserve"> </w:t>
      </w:r>
      <w:r w:rsidRPr="00F25FA9">
        <w:rPr>
          <w:sz w:val="28"/>
        </w:rPr>
        <w:t>Песчанокопского района «Район официальный».</w:t>
      </w:r>
    </w:p>
    <w:p w:rsidR="00F25FA9" w:rsidRPr="00F25FA9" w:rsidRDefault="00F25FA9" w:rsidP="00F25FA9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 xml:space="preserve">4. Отделу информационных технологий </w:t>
      </w:r>
      <w:proofErr w:type="gramStart"/>
      <w:r w:rsidRPr="00F25FA9">
        <w:rPr>
          <w:sz w:val="28"/>
        </w:rPr>
        <w:t>разместить</w:t>
      </w:r>
      <w:proofErr w:type="gramEnd"/>
      <w:r w:rsidRPr="00F25FA9">
        <w:rPr>
          <w:sz w:val="28"/>
        </w:rPr>
        <w:t xml:space="preserve"> настоящее</w:t>
      </w:r>
      <w:r>
        <w:rPr>
          <w:sz w:val="28"/>
        </w:rPr>
        <w:t xml:space="preserve"> </w:t>
      </w:r>
      <w:r w:rsidRPr="00F25FA9">
        <w:rPr>
          <w:sz w:val="28"/>
        </w:rPr>
        <w:t>постановление на официальном сайте Администрации Песчанокопского района</w:t>
      </w:r>
      <w:r>
        <w:rPr>
          <w:sz w:val="28"/>
        </w:rPr>
        <w:t xml:space="preserve"> </w:t>
      </w:r>
      <w:r w:rsidRPr="00F25FA9">
        <w:rPr>
          <w:sz w:val="28"/>
        </w:rPr>
        <w:t>в сети «Интернет».</w:t>
      </w:r>
    </w:p>
    <w:p w:rsidR="00F25FA9" w:rsidRPr="00F25FA9" w:rsidRDefault="00F25FA9" w:rsidP="00F25FA9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>5. Настоящее постановление вступает в силу со дня опубликования и</w:t>
      </w:r>
      <w:r>
        <w:rPr>
          <w:sz w:val="28"/>
        </w:rPr>
        <w:t xml:space="preserve"> </w:t>
      </w:r>
      <w:r w:rsidRPr="00F25FA9">
        <w:rPr>
          <w:sz w:val="28"/>
        </w:rPr>
        <w:t>применяется к правоотношениям, возникшим с 01.02.202</w:t>
      </w:r>
      <w:r>
        <w:rPr>
          <w:sz w:val="28"/>
        </w:rPr>
        <w:t>4</w:t>
      </w:r>
      <w:r w:rsidRPr="00F25FA9">
        <w:rPr>
          <w:sz w:val="28"/>
        </w:rPr>
        <w:t xml:space="preserve"> г.</w:t>
      </w:r>
    </w:p>
    <w:p w:rsidR="00F25FA9" w:rsidRDefault="00F25FA9" w:rsidP="00F25FA9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 xml:space="preserve">6. </w:t>
      </w:r>
      <w:proofErr w:type="gramStart"/>
      <w:r w:rsidRPr="00F25FA9">
        <w:rPr>
          <w:sz w:val="28"/>
        </w:rPr>
        <w:t>Контроль за</w:t>
      </w:r>
      <w:proofErr w:type="gramEnd"/>
      <w:r w:rsidRPr="00F25FA9"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 Кравцова А.Н.</w:t>
      </w:r>
    </w:p>
    <w:p w:rsidR="007015C4" w:rsidRPr="007015C4" w:rsidRDefault="007015C4" w:rsidP="00623384">
      <w:pPr>
        <w:ind w:firstLine="709"/>
        <w:jc w:val="both"/>
        <w:rPr>
          <w:sz w:val="28"/>
        </w:rPr>
      </w:pPr>
    </w:p>
    <w:p w:rsidR="00C55D5A" w:rsidRPr="00623384" w:rsidRDefault="00C55D5A" w:rsidP="00623384">
      <w:pPr>
        <w:ind w:left="567" w:right="-1"/>
        <w:jc w:val="both"/>
        <w:rPr>
          <w:sz w:val="2"/>
        </w:rPr>
      </w:pPr>
    </w:p>
    <w:tbl>
      <w:tblPr>
        <w:tblW w:w="117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5270"/>
        <w:gridCol w:w="1701"/>
      </w:tblGrid>
      <w:tr w:rsidR="00C55D5A" w:rsidTr="00445D2C">
        <w:tc>
          <w:tcPr>
            <w:tcW w:w="4795" w:type="dxa"/>
          </w:tcPr>
          <w:p w:rsidR="00E71F6D" w:rsidRDefault="00E71F6D" w:rsidP="00623384">
            <w:pPr>
              <w:ind w:left="-108" w:right="-1"/>
              <w:rPr>
                <w:sz w:val="28"/>
              </w:rPr>
            </w:pPr>
          </w:p>
          <w:p w:rsidR="00E71F6D" w:rsidRDefault="00E71F6D" w:rsidP="00623384">
            <w:pPr>
              <w:ind w:left="-108" w:right="-1"/>
              <w:rPr>
                <w:sz w:val="28"/>
              </w:rPr>
            </w:pPr>
          </w:p>
          <w:p w:rsidR="00135E40" w:rsidRDefault="00135E40" w:rsidP="00623384">
            <w:pPr>
              <w:ind w:left="-108" w:right="-1"/>
              <w:rPr>
                <w:sz w:val="28"/>
              </w:rPr>
            </w:pPr>
          </w:p>
          <w:p w:rsidR="00C55D5A" w:rsidRDefault="00527C46" w:rsidP="00623384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:rsidR="00C55D5A" w:rsidRDefault="00527C46" w:rsidP="00623384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 xml:space="preserve">Песчанокопского района                                                                          </w:t>
            </w:r>
          </w:p>
        </w:tc>
        <w:tc>
          <w:tcPr>
            <w:tcW w:w="5270" w:type="dxa"/>
          </w:tcPr>
          <w:p w:rsidR="00C55D5A" w:rsidRDefault="00C55D5A" w:rsidP="00623384">
            <w:pPr>
              <w:ind w:left="-108" w:firstLine="709"/>
              <w:rPr>
                <w:sz w:val="28"/>
              </w:rPr>
            </w:pPr>
          </w:p>
          <w:p w:rsidR="00F25FA9" w:rsidRDefault="00527C46" w:rsidP="00623384">
            <w:pPr>
              <w:ind w:left="-108" w:firstLine="70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25FA9" w:rsidRDefault="00F25FA9" w:rsidP="00623384">
            <w:pPr>
              <w:ind w:left="-108" w:firstLine="709"/>
              <w:rPr>
                <w:sz w:val="28"/>
              </w:rPr>
            </w:pPr>
          </w:p>
          <w:p w:rsidR="00135E40" w:rsidRDefault="00527C46" w:rsidP="00623384">
            <w:pPr>
              <w:ind w:left="-108" w:firstLine="709"/>
              <w:rPr>
                <w:sz w:val="28"/>
              </w:rPr>
            </w:pPr>
            <w:r>
              <w:rPr>
                <w:sz w:val="28"/>
              </w:rPr>
              <w:t xml:space="preserve">                                  </w:t>
            </w:r>
          </w:p>
          <w:p w:rsidR="00C55D5A" w:rsidRDefault="00135E40" w:rsidP="00135E40">
            <w:pPr>
              <w:ind w:left="-108" w:right="176" w:firstLine="709"/>
              <w:rPr>
                <w:sz w:val="28"/>
              </w:rPr>
            </w:pPr>
            <w:r>
              <w:rPr>
                <w:sz w:val="28"/>
              </w:rPr>
              <w:t xml:space="preserve">                               </w:t>
            </w:r>
            <w:r w:rsidR="00527C46">
              <w:rPr>
                <w:sz w:val="28"/>
              </w:rPr>
              <w:t xml:space="preserve">И.И. </w:t>
            </w:r>
            <w:proofErr w:type="spellStart"/>
            <w:r w:rsidR="00527C46">
              <w:rPr>
                <w:sz w:val="28"/>
              </w:rPr>
              <w:t>Апольский</w:t>
            </w:r>
            <w:proofErr w:type="spellEnd"/>
          </w:p>
        </w:tc>
        <w:tc>
          <w:tcPr>
            <w:tcW w:w="1701" w:type="dxa"/>
          </w:tcPr>
          <w:p w:rsidR="00C55D5A" w:rsidRDefault="00C55D5A" w:rsidP="00623384">
            <w:pPr>
              <w:tabs>
                <w:tab w:val="left" w:pos="1425"/>
              </w:tabs>
              <w:rPr>
                <w:sz w:val="28"/>
              </w:rPr>
            </w:pPr>
          </w:p>
        </w:tc>
      </w:tr>
    </w:tbl>
    <w:p w:rsidR="00E71F6D" w:rsidRDefault="00E71F6D">
      <w:pPr>
        <w:rPr>
          <w:sz w:val="28"/>
        </w:rPr>
      </w:pPr>
    </w:p>
    <w:p w:rsidR="00E71F6D" w:rsidRDefault="00E71F6D">
      <w:pPr>
        <w:rPr>
          <w:sz w:val="28"/>
        </w:rPr>
      </w:pPr>
    </w:p>
    <w:p w:rsidR="00135E40" w:rsidRDefault="00135E40">
      <w:pPr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Постановление вносит:</w:t>
      </w:r>
    </w:p>
    <w:p w:rsidR="00C55D5A" w:rsidRDefault="00527C46" w:rsidP="002B23C9">
      <w:pPr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9D5B7E" w:rsidRDefault="009D5B7E" w:rsidP="00E71F6D">
      <w:pPr>
        <w:ind w:left="5103"/>
        <w:jc w:val="both"/>
        <w:rPr>
          <w:sz w:val="28"/>
        </w:rPr>
      </w:pPr>
    </w:p>
    <w:p w:rsidR="009D5B7E" w:rsidRDefault="009D5B7E" w:rsidP="00E71F6D">
      <w:pPr>
        <w:ind w:left="5103"/>
        <w:jc w:val="both"/>
        <w:rPr>
          <w:sz w:val="28"/>
        </w:rPr>
      </w:pP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>Приложение № 1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от  </w:t>
      </w:r>
      <w:r w:rsidR="003F46A2">
        <w:rPr>
          <w:sz w:val="28"/>
        </w:rPr>
        <w:t>08.02.2024</w:t>
      </w:r>
      <w:r>
        <w:rPr>
          <w:sz w:val="28"/>
        </w:rPr>
        <w:t xml:space="preserve">  №</w:t>
      </w:r>
      <w:r w:rsidR="00135E40">
        <w:rPr>
          <w:sz w:val="28"/>
        </w:rPr>
        <w:t xml:space="preserve"> </w:t>
      </w:r>
      <w:r w:rsidR="003F46A2">
        <w:rPr>
          <w:sz w:val="28"/>
        </w:rPr>
        <w:t>117</w:t>
      </w:r>
    </w:p>
    <w:p w:rsidR="00C55D5A" w:rsidRDefault="00C55D5A">
      <w:pPr>
        <w:jc w:val="right"/>
        <w:rPr>
          <w:sz w:val="22"/>
        </w:rPr>
      </w:pPr>
    </w:p>
    <w:p w:rsidR="00C55D5A" w:rsidRPr="00E71F6D" w:rsidRDefault="00C55D5A">
      <w:pPr>
        <w:jc w:val="right"/>
        <w:rPr>
          <w:sz w:val="4"/>
        </w:rPr>
      </w:pP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Качественные характеристики услуг по погребению, предоставляемых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согласно гарантированному перечню услуг по погребению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>на территории Песчанокопского района</w:t>
      </w:r>
    </w:p>
    <w:p w:rsidR="00C55D5A" w:rsidRDefault="00C55D5A"/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3476"/>
        <w:gridCol w:w="5299"/>
      </w:tblGrid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</w:t>
            </w:r>
            <w:proofErr w:type="gramEnd"/>
            <w:r>
              <w:rPr>
                <w:rStyle w:val="FontStyle190"/>
                <w:sz w:val="28"/>
              </w:rPr>
              <w:t>/п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Качественная характеристика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278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24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60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                 3</w:t>
            </w:r>
          </w:p>
        </w:tc>
      </w:tr>
      <w:tr w:rsidR="00C55D5A" w:rsidTr="00E71F6D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Набор услуг согласно статье 9 Федерального закона от 12.01.1996 года №8-ФЗ            «О погребении и похоронном деле».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и 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Гроб, строганный из пиломатериалов толщиной 25-32мм, обитый внутри и снаружи тканью</w:t>
            </w:r>
          </w:p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 xml:space="preserve">хлопчатобумажной, с подушкой из древесной стружки, с ручками, с ножками </w:t>
            </w:r>
            <w:proofErr w:type="gramEnd"/>
          </w:p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Табличка металлическая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C55D5A" w:rsidTr="00E71F6D">
        <w:trPr>
          <w:trHeight w:val="2743"/>
        </w:trPr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6" w:lineRule="exact"/>
              <w:ind w:left="19" w:hanging="19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7"/>
              <w:widowControl/>
              <w:spacing w:line="317" w:lineRule="exact"/>
              <w:ind w:firstLine="0"/>
              <w:jc w:val="both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Погрузить гроб в автокатафалк, доставить и выгрузить гроб в месте нахождения умершего в назначенное время похорон, погрузить, доставить и выгрузить гроб с телом (останками) умершего к месту прощания с умершим и к месту погребения.</w:t>
            </w:r>
            <w:proofErr w:type="gramEnd"/>
            <w:r>
              <w:rPr>
                <w:rStyle w:val="FontStyle190"/>
                <w:sz w:val="28"/>
              </w:rPr>
              <w:t xml:space="preserve"> Услуга предусматривает переноску гроба с телом (останками) умершего работниками предприятия. </w:t>
            </w:r>
          </w:p>
        </w:tc>
      </w:tr>
      <w:tr w:rsidR="00C55D5A" w:rsidTr="00E71F6D">
        <w:trPr>
          <w:trHeight w:val="1036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Расчистить и разметить место могилы. Рытье могилы механизированным способом, с последующей доработкой вручную (размер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 х1,5м.)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  <w:tr w:rsidR="00C55D5A" w:rsidTr="00E71F6D">
        <w:trPr>
          <w:trHeight w:val="880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11"/>
              <w:widowControl/>
              <w:tabs>
                <w:tab w:val="left" w:pos="1501"/>
              </w:tabs>
              <w:ind w:firstLine="0"/>
              <w:rPr>
                <w:rStyle w:val="FontStyle190"/>
                <w:sz w:val="28"/>
              </w:rPr>
            </w:pPr>
          </w:p>
          <w:p w:rsidR="00C55D5A" w:rsidRDefault="00527C46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согласно статье 12 Федерального закона </w:t>
            </w:r>
            <w:r w:rsidRPr="00525AE7">
              <w:rPr>
                <w:rStyle w:val="FontStyle190"/>
                <w:sz w:val="28"/>
                <w:szCs w:val="28"/>
              </w:rPr>
              <w:t xml:space="preserve">от 12.01.1996 года </w:t>
            </w:r>
            <w:r w:rsidR="00525AE7">
              <w:rPr>
                <w:rStyle w:val="FontStyle190"/>
                <w:sz w:val="28"/>
                <w:szCs w:val="28"/>
              </w:rPr>
              <w:t xml:space="preserve">       </w:t>
            </w:r>
            <w:r w:rsidR="00525AE7" w:rsidRPr="00525AE7">
              <w:rPr>
                <w:rStyle w:val="FontStyle190"/>
                <w:sz w:val="28"/>
                <w:szCs w:val="28"/>
              </w:rPr>
              <w:t>№8</w:t>
            </w:r>
            <w:r w:rsidR="00525AE7">
              <w:rPr>
                <w:rStyle w:val="FontStyle190"/>
                <w:sz w:val="28"/>
                <w:szCs w:val="28"/>
              </w:rPr>
              <w:t>-</w:t>
            </w:r>
            <w:r w:rsidRPr="00525AE7">
              <w:rPr>
                <w:rStyle w:val="FontStyle190"/>
                <w:sz w:val="28"/>
                <w:szCs w:val="28"/>
              </w:rPr>
              <w:t>ФЗ</w:t>
            </w:r>
            <w:r w:rsidR="00525AE7">
              <w:rPr>
                <w:rStyle w:val="FontStyle190"/>
                <w:sz w:val="28"/>
                <w:szCs w:val="28"/>
              </w:rPr>
              <w:t xml:space="preserve"> </w:t>
            </w:r>
            <w:r w:rsidR="00525AE7">
              <w:rPr>
                <w:rStyle w:val="FontStyle190"/>
                <w:sz w:val="28"/>
              </w:rPr>
              <w:t>«О погребении и похоронном деле».</w:t>
            </w:r>
            <w:r w:rsidR="00525AE7">
              <w:rPr>
                <w:rStyle w:val="FontStyle190"/>
                <w:sz w:val="28"/>
                <w:szCs w:val="28"/>
              </w:rPr>
              <w:t xml:space="preserve"> </w:t>
            </w:r>
          </w:p>
          <w:p w:rsidR="00C55D5A" w:rsidRDefault="00C55D5A">
            <w:pPr>
              <w:pStyle w:val="Style11"/>
              <w:widowControl/>
              <w:ind w:firstLine="0"/>
              <w:jc w:val="center"/>
              <w:rPr>
                <w:rStyle w:val="FontStyle190"/>
                <w:sz w:val="28"/>
              </w:rPr>
            </w:pP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736"/>
                <w:tab w:val="left" w:pos="2762"/>
              </w:tabs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C55D5A" w:rsidRDefault="00527C46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</w:p>
        </w:tc>
      </w:tr>
      <w:tr w:rsidR="00C55D5A" w:rsidTr="00E71F6D">
        <w:trPr>
          <w:trHeight w:val="1021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Гроб, строганный из пиломатериалов толщиной 25-32 мм, необитый, с ножками, без ручек</w:t>
            </w:r>
          </w:p>
          <w:p w:rsidR="00C55D5A" w:rsidRDefault="00527C46">
            <w:pPr>
              <w:pStyle w:val="Style5"/>
              <w:spacing w:line="322" w:lineRule="exact"/>
              <w:ind w:left="10" w:hanging="10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 х 0,65 х 0,44 м)</w:t>
            </w:r>
          </w:p>
        </w:tc>
      </w:tr>
      <w:tr w:rsidR="00E343C4" w:rsidTr="00E71F6D">
        <w:trPr>
          <w:trHeight w:val="1021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Табличка деревянная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Для облачения используется покрывало из ткани хлопчатобумажной (размер 2,0 х 0,8м)</w:t>
            </w:r>
          </w:p>
        </w:tc>
      </w:tr>
      <w:tr w:rsidR="00E343C4" w:rsidTr="00E71F6D">
        <w:trPr>
          <w:trHeight w:val="2277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умершего работниками предприятия. 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Расчистить и разметить место могилы. Рытье могилы механизированным способом, с последующей доработкой вручную (размер 2,0 х 1,0 х 1,5 м.) </w:t>
            </w:r>
            <w:r>
              <w:rPr>
                <w:rStyle w:val="FontStyle190"/>
                <w:sz w:val="28"/>
              </w:rPr>
              <w:lastRenderedPageBreak/>
              <w:t>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  <w:tr w:rsidR="00E343C4" w:rsidTr="00E71F6D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 xml:space="preserve">Набор услуг, согласно статье 9 </w:t>
            </w:r>
            <w:r w:rsidRPr="00F7240A">
              <w:rPr>
                <w:rStyle w:val="FontStyle190"/>
                <w:sz w:val="28"/>
              </w:rPr>
              <w:t>Федерального закона от 12.01.1996 года №8-ФЗ «</w:t>
            </w:r>
            <w:r>
              <w:rPr>
                <w:rStyle w:val="FontStyle190"/>
                <w:sz w:val="28"/>
              </w:rPr>
              <w:t>О погребении и похоронном деле», в случае рождения мертвого ребенка, по истечении 154 дней беременности, оказываемые супругу, близким родственникам, иным родственникам, законному представителю умершего.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E343C4" w:rsidRDefault="00E343C4" w:rsidP="00E343C4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 xml:space="preserve">других предметов, </w:t>
            </w:r>
          </w:p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необходимых для</w:t>
            </w:r>
          </w:p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- 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Гроб, строганный</w:t>
            </w:r>
            <w:r>
              <w:rPr>
                <w:rStyle w:val="FontStyle190"/>
                <w:sz w:val="28"/>
              </w:rPr>
              <w:t>,</w:t>
            </w:r>
            <w:r w:rsidRPr="00F7240A">
              <w:rPr>
                <w:rStyle w:val="FontStyle190"/>
                <w:sz w:val="28"/>
              </w:rPr>
              <w:t xml:space="preserve"> из </w:t>
            </w:r>
            <w:r>
              <w:rPr>
                <w:rStyle w:val="FontStyle190"/>
                <w:sz w:val="28"/>
              </w:rPr>
              <w:t>пиломатериалов толщиной 25-32 мм</w:t>
            </w:r>
            <w:r w:rsidRPr="00F7240A">
              <w:rPr>
                <w:rStyle w:val="FontStyle190"/>
                <w:sz w:val="28"/>
              </w:rPr>
              <w:t xml:space="preserve">, </w:t>
            </w:r>
            <w:r>
              <w:rPr>
                <w:rStyle w:val="FontStyle190"/>
                <w:sz w:val="28"/>
              </w:rPr>
              <w:t xml:space="preserve">обитый внутри и снаружи </w:t>
            </w:r>
            <w:proofErr w:type="gramStart"/>
            <w:r>
              <w:rPr>
                <w:rStyle w:val="FontStyle190"/>
                <w:sz w:val="28"/>
              </w:rPr>
              <w:t>х/б</w:t>
            </w:r>
            <w:proofErr w:type="gramEnd"/>
            <w:r>
              <w:rPr>
                <w:rStyle w:val="FontStyle190"/>
                <w:sz w:val="28"/>
              </w:rPr>
              <w:t xml:space="preserve"> тканью, с подушкой из стружки</w:t>
            </w:r>
          </w:p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(размер 0,7*0,35*0,25 м)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Доставка гроба автокатафалком или другим видом транспорта</w:t>
            </w:r>
            <w:r>
              <w:rPr>
                <w:rStyle w:val="FontStyle190"/>
                <w:sz w:val="28"/>
              </w:rPr>
              <w:t xml:space="preserve"> к месту нахождения умершего в назначенное время, перевозка тела (останков) умершего к месту захоронения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A760B4">
              <w:rPr>
                <w:rStyle w:val="FontStyle190"/>
                <w:sz w:val="28"/>
              </w:rPr>
              <w:t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умершего работниками предприятия.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рытьё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A760B4" w:rsidRDefault="00E343C4" w:rsidP="00E343C4">
            <w:pPr>
              <w:pStyle w:val="Style5"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A760B4">
              <w:rPr>
                <w:rStyle w:val="FontStyle190"/>
                <w:sz w:val="28"/>
              </w:rPr>
              <w:t>Расчистить и разметить место могилы. Рытье могилы механизированным способом, с последующе</w:t>
            </w:r>
            <w:r>
              <w:rPr>
                <w:rStyle w:val="FontStyle190"/>
                <w:sz w:val="28"/>
              </w:rPr>
              <w:t xml:space="preserve">й доработкой вручную (размер 2,3 х 1,0 х 1,5 м.). </w:t>
            </w:r>
            <w:r w:rsidRPr="00AD00A4">
              <w:rPr>
                <w:rStyle w:val="FontStyle190"/>
                <w:sz w:val="28"/>
              </w:rPr>
              <w:t>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</w:tbl>
    <w:p w:rsidR="00C55D5A" w:rsidRDefault="00C55D5A">
      <w:pPr>
        <w:ind w:firstLine="980"/>
        <w:jc w:val="center"/>
        <w:rPr>
          <w:sz w:val="28"/>
        </w:rPr>
      </w:pPr>
    </w:p>
    <w:p w:rsidR="00810EA8" w:rsidRDefault="00810EA8">
      <w:pPr>
        <w:ind w:firstLine="980"/>
        <w:jc w:val="center"/>
        <w:rPr>
          <w:sz w:val="28"/>
        </w:rPr>
      </w:pPr>
    </w:p>
    <w:p w:rsidR="00810EA8" w:rsidRDefault="00810EA8">
      <w:pPr>
        <w:ind w:firstLine="980"/>
        <w:jc w:val="center"/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Управляющий делами</w:t>
      </w:r>
    </w:p>
    <w:p w:rsidR="00C55D5A" w:rsidRDefault="00527C46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</w:t>
      </w:r>
      <w:r w:rsidR="00810EA8">
        <w:rPr>
          <w:sz w:val="28"/>
        </w:rPr>
        <w:t xml:space="preserve">         </w:t>
      </w:r>
      <w:r>
        <w:rPr>
          <w:sz w:val="28"/>
        </w:rPr>
        <w:t>О.В. Купина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№ 2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от  </w:t>
      </w:r>
      <w:r w:rsidR="003F46A2">
        <w:rPr>
          <w:sz w:val="28"/>
        </w:rPr>
        <w:t>08.02.2024</w:t>
      </w:r>
      <w:r>
        <w:rPr>
          <w:sz w:val="28"/>
        </w:rPr>
        <w:t xml:space="preserve">  №</w:t>
      </w:r>
      <w:r w:rsidR="007E0E70">
        <w:rPr>
          <w:sz w:val="28"/>
        </w:rPr>
        <w:t xml:space="preserve"> </w:t>
      </w:r>
      <w:r w:rsidR="003F46A2">
        <w:rPr>
          <w:sz w:val="28"/>
        </w:rPr>
        <w:t>117</w:t>
      </w:r>
      <w:bookmarkStart w:id="0" w:name="_GoBack"/>
      <w:bookmarkEnd w:id="0"/>
    </w:p>
    <w:p w:rsidR="00C55D5A" w:rsidRDefault="00C55D5A">
      <w:pPr>
        <w:jc w:val="right"/>
        <w:rPr>
          <w:sz w:val="22"/>
        </w:rPr>
      </w:pPr>
    </w:p>
    <w:p w:rsidR="00C55D5A" w:rsidRDefault="00C55D5A">
      <w:pPr>
        <w:jc w:val="right"/>
        <w:rPr>
          <w:sz w:val="22"/>
        </w:rPr>
      </w:pP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Стоимость услуг по погребению, </w:t>
      </w:r>
    </w:p>
    <w:p w:rsidR="00C55D5A" w:rsidRDefault="00527C46">
      <w:pPr>
        <w:jc w:val="center"/>
        <w:rPr>
          <w:sz w:val="28"/>
        </w:rPr>
      </w:pPr>
      <w:proofErr w:type="gramStart"/>
      <w:r>
        <w:rPr>
          <w:sz w:val="28"/>
        </w:rPr>
        <w:t>предоставляемые</w:t>
      </w:r>
      <w:proofErr w:type="gramEnd"/>
      <w:r>
        <w:rPr>
          <w:sz w:val="28"/>
        </w:rPr>
        <w:t xml:space="preserve"> по гарантированному перечню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>по погребению на территории Песчанокопского района</w:t>
      </w:r>
    </w:p>
    <w:p w:rsidR="00C55D5A" w:rsidRDefault="00C55D5A"/>
    <w:p w:rsidR="000B252F" w:rsidRDefault="000B252F"/>
    <w:p w:rsidR="000B252F" w:rsidRDefault="000B252F"/>
    <w:p w:rsidR="000B252F" w:rsidRDefault="000B252F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5657"/>
        <w:gridCol w:w="1417"/>
        <w:gridCol w:w="1843"/>
      </w:tblGrid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</w:t>
            </w:r>
            <w:proofErr w:type="gramEnd"/>
            <w:r>
              <w:rPr>
                <w:rStyle w:val="FontStyle190"/>
                <w:sz w:val="28"/>
              </w:rPr>
              <w:t>/п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Единица</w:t>
            </w:r>
          </w:p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измерения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Цена,</w:t>
            </w:r>
          </w:p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</w:t>
            </w:r>
            <w:proofErr w:type="spellStart"/>
            <w:r>
              <w:rPr>
                <w:rStyle w:val="FontStyle190"/>
                <w:sz w:val="28"/>
              </w:rPr>
              <w:t>руб</w:t>
            </w:r>
            <w:proofErr w:type="spellEnd"/>
            <w:r>
              <w:rPr>
                <w:rStyle w:val="FontStyle190"/>
                <w:sz w:val="28"/>
              </w:rPr>
              <w:t>.</w:t>
            </w:r>
            <w:proofErr w:type="gramStart"/>
            <w:r>
              <w:rPr>
                <w:rStyle w:val="FontStyle190"/>
                <w:sz w:val="28"/>
              </w:rPr>
              <w:t>,к</w:t>
            </w:r>
            <w:proofErr w:type="gramEnd"/>
            <w:r>
              <w:rPr>
                <w:rStyle w:val="FontStyle190"/>
                <w:sz w:val="28"/>
              </w:rPr>
              <w:t>оп.)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278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24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                   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</w:t>
            </w:r>
          </w:p>
        </w:tc>
      </w:tr>
      <w:tr w:rsidR="00C55D5A" w:rsidTr="00E71F6D"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</w:t>
            </w:r>
            <w:proofErr w:type="gramStart"/>
            <w:r>
              <w:rPr>
                <w:rStyle w:val="FontStyle190"/>
                <w:sz w:val="28"/>
              </w:rPr>
              <w:t>согласно статьи</w:t>
            </w:r>
            <w:proofErr w:type="gramEnd"/>
            <w:r>
              <w:rPr>
                <w:rStyle w:val="FontStyle190"/>
                <w:sz w:val="28"/>
              </w:rPr>
              <w:t xml:space="preserve"> 9 Федерального закона от 12.01.1996 года №8-ФЗ                   «О погребении и похоронном деле».</w:t>
            </w:r>
          </w:p>
        </w:tc>
      </w:tr>
      <w:tr w:rsidR="00C55D5A" w:rsidTr="00E71F6D">
        <w:trPr>
          <w:trHeight w:val="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r w:rsidR="00525AE7">
              <w:rPr>
                <w:rStyle w:val="FontStyle190"/>
                <w:sz w:val="28"/>
              </w:rPr>
              <w:t xml:space="preserve"> </w:t>
            </w:r>
            <w:proofErr w:type="gramStart"/>
            <w:r>
              <w:rPr>
                <w:rStyle w:val="FontStyle190"/>
                <w:sz w:val="28"/>
              </w:rPr>
              <w:t>оформлен</w:t>
            </w:r>
            <w:r w:rsidR="00E71F6D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и 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445D2C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</w:t>
            </w:r>
            <w:proofErr w:type="gramStart"/>
            <w:r>
              <w:rPr>
                <w:rStyle w:val="FontStyle190"/>
                <w:sz w:val="28"/>
              </w:rPr>
              <w:t>гроб</w:t>
            </w:r>
            <w:proofErr w:type="gramEnd"/>
            <w:r>
              <w:rPr>
                <w:rStyle w:val="FontStyle190"/>
                <w:sz w:val="28"/>
              </w:rPr>
              <w:t xml:space="preserve"> строганный из пиломатериалов толщиной 25-32мм, обитый внутри и снаружи тканью хлопчатобумажной, с подушкой из древесной стружки, с ручками, с ножками, </w:t>
            </w:r>
          </w:p>
          <w:p w:rsidR="00445D2C" w:rsidRDefault="00445D2C" w:rsidP="00445D2C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5C289B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4 </w:t>
            </w:r>
            <w:r w:rsidR="005C289B">
              <w:rPr>
                <w:rStyle w:val="FontStyle190"/>
                <w:sz w:val="28"/>
              </w:rPr>
              <w:t>3</w:t>
            </w:r>
            <w:r>
              <w:rPr>
                <w:rStyle w:val="FontStyle190"/>
                <w:sz w:val="28"/>
              </w:rPr>
              <w:t>6</w:t>
            </w:r>
            <w:r w:rsidR="005C289B">
              <w:rPr>
                <w:rStyle w:val="FontStyle190"/>
                <w:sz w:val="28"/>
              </w:rPr>
              <w:t>7</w:t>
            </w:r>
            <w:r>
              <w:rPr>
                <w:rStyle w:val="FontStyle190"/>
                <w:sz w:val="28"/>
              </w:rPr>
              <w:t>,</w:t>
            </w:r>
            <w:r w:rsidR="005C289B">
              <w:rPr>
                <w:rStyle w:val="FontStyle190"/>
                <w:sz w:val="28"/>
              </w:rPr>
              <w:t>1</w:t>
            </w:r>
            <w:r>
              <w:rPr>
                <w:rStyle w:val="FontStyle190"/>
                <w:sz w:val="28"/>
              </w:rPr>
              <w:t>6</w:t>
            </w:r>
          </w:p>
        </w:tc>
      </w:tr>
      <w:tr w:rsidR="00445D2C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 металлическая с указанием фамилии, имени, отчества, даты рождения и смерти, регистрационного номера</w:t>
            </w:r>
          </w:p>
          <w:p w:rsidR="00445D2C" w:rsidRDefault="00445D2C" w:rsidP="00445D2C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19х24 см).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шт.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5C289B" w:rsidP="005C289B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523</w:t>
            </w:r>
            <w:r w:rsidR="00445D2C">
              <w:rPr>
                <w:rStyle w:val="FontStyle190"/>
                <w:sz w:val="28"/>
              </w:rPr>
              <w:t>,1</w:t>
            </w:r>
            <w:r>
              <w:rPr>
                <w:rStyle w:val="FontStyle190"/>
                <w:sz w:val="28"/>
              </w:rPr>
              <w:t>5</w:t>
            </w:r>
          </w:p>
        </w:tc>
      </w:tr>
      <w:tr w:rsidR="00445D2C" w:rsidTr="00E71F6D">
        <w:trPr>
          <w:trHeight w:val="1491"/>
        </w:trPr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17" w:lineRule="exact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spacing w:line="322" w:lineRule="exact"/>
              <w:ind w:left="14" w:hanging="14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5C289B">
            <w:pPr>
              <w:pStyle w:val="Style5"/>
              <w:spacing w:line="322" w:lineRule="exact"/>
              <w:ind w:left="14" w:hanging="14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2 </w:t>
            </w:r>
            <w:r w:rsidR="005C289B">
              <w:rPr>
                <w:rStyle w:val="FontStyle190"/>
                <w:sz w:val="28"/>
              </w:rPr>
              <w:t>70</w:t>
            </w:r>
            <w:r>
              <w:rPr>
                <w:rStyle w:val="FontStyle190"/>
                <w:sz w:val="28"/>
              </w:rPr>
              <w:t>5,</w:t>
            </w:r>
            <w:r w:rsidR="005C289B">
              <w:rPr>
                <w:rStyle w:val="FontStyle190"/>
                <w:sz w:val="28"/>
              </w:rPr>
              <w:t>66</w:t>
            </w:r>
          </w:p>
        </w:tc>
      </w:tr>
      <w:tr w:rsidR="00445D2C" w:rsidTr="00E71F6D">
        <w:trPr>
          <w:trHeight w:val="1036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445D2C" w:rsidRDefault="00445D2C" w:rsidP="00445D2C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445D2C" w:rsidRDefault="00445D2C" w:rsidP="00445D2C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 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,0х1,5)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погребен</w:t>
            </w:r>
            <w:r w:rsidR="00E71F6D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5C289B">
            <w:pPr>
              <w:pStyle w:val="Style5"/>
              <w:widowControl/>
              <w:spacing w:line="322" w:lineRule="exact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7</w:t>
            </w:r>
            <w:r w:rsidR="005C289B">
              <w:rPr>
                <w:sz w:val="28"/>
              </w:rPr>
              <w:t>74</w:t>
            </w:r>
            <w:r>
              <w:rPr>
                <w:sz w:val="28"/>
              </w:rPr>
              <w:t>,</w:t>
            </w:r>
            <w:r w:rsidR="005C289B">
              <w:rPr>
                <w:sz w:val="28"/>
              </w:rPr>
              <w:t>23</w:t>
            </w:r>
          </w:p>
        </w:tc>
      </w:tr>
      <w:tr w:rsidR="00445D2C" w:rsidTr="00E71F6D">
        <w:trPr>
          <w:trHeight w:val="362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ind w:firstLine="5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5C289B" w:rsidP="005C289B">
            <w:pPr>
              <w:pStyle w:val="Style5"/>
              <w:widowControl/>
              <w:spacing w:line="322" w:lineRule="exact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8</w:t>
            </w:r>
            <w:r w:rsidR="00445D2C">
              <w:rPr>
                <w:rStyle w:val="FontStyle190"/>
                <w:sz w:val="28"/>
              </w:rPr>
              <w:t xml:space="preserve"> 3</w:t>
            </w:r>
            <w:r>
              <w:rPr>
                <w:rStyle w:val="FontStyle190"/>
                <w:sz w:val="28"/>
              </w:rPr>
              <w:t>70</w:t>
            </w:r>
            <w:r w:rsidR="00445D2C">
              <w:rPr>
                <w:rStyle w:val="FontStyle190"/>
                <w:sz w:val="28"/>
              </w:rPr>
              <w:t>,</w:t>
            </w:r>
            <w:r>
              <w:rPr>
                <w:rStyle w:val="FontStyle190"/>
                <w:sz w:val="28"/>
              </w:rPr>
              <w:t>20</w:t>
            </w:r>
          </w:p>
        </w:tc>
      </w:tr>
      <w:tr w:rsidR="00C55D5A" w:rsidTr="00E71F6D">
        <w:trPr>
          <w:trHeight w:val="60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11"/>
              <w:widowControl/>
              <w:tabs>
                <w:tab w:val="left" w:pos="1501"/>
              </w:tabs>
              <w:ind w:firstLine="0"/>
              <w:rPr>
                <w:rStyle w:val="FontStyle190"/>
                <w:sz w:val="12"/>
              </w:rPr>
            </w:pPr>
          </w:p>
          <w:p w:rsidR="0074150E" w:rsidRDefault="00527C46" w:rsidP="005C6AEF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 xml:space="preserve">Набор услуг согласно пунктам 1 и 2 статьи 12 Федерального закона </w:t>
            </w:r>
          </w:p>
          <w:p w:rsidR="00C55D5A" w:rsidRDefault="00527C46" w:rsidP="005C6AEF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от 12.01.1996 года №8-</w:t>
            </w:r>
            <w:r w:rsidR="005C6AEF">
              <w:rPr>
                <w:rStyle w:val="FontStyle190"/>
                <w:sz w:val="28"/>
              </w:rPr>
              <w:t>Ф</w:t>
            </w:r>
            <w:r>
              <w:rPr>
                <w:rStyle w:val="FontStyle190"/>
                <w:sz w:val="28"/>
              </w:rPr>
              <w:t>З «О погребении и похоронном деле».</w:t>
            </w:r>
          </w:p>
        </w:tc>
      </w:tr>
      <w:tr w:rsidR="00C55D5A" w:rsidTr="00E71F6D"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1.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736"/>
                <w:tab w:val="left" w:pos="2762"/>
              </w:tabs>
              <w:ind w:right="166"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оформлен</w:t>
            </w:r>
            <w:r w:rsidR="00E71F6D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  <w:p w:rsidR="00C55D5A" w:rsidRDefault="00C55D5A">
            <w:pPr>
              <w:pStyle w:val="Style5"/>
              <w:jc w:val="right"/>
              <w:rPr>
                <w:rStyle w:val="FontStyle190"/>
                <w:sz w:val="28"/>
              </w:rPr>
            </w:pPr>
          </w:p>
        </w:tc>
      </w:tr>
      <w:tr w:rsidR="00C55D5A" w:rsidTr="00E71F6D"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(изготовление) гроба и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445D2C" w:rsidTr="00E71F6D">
        <w:trPr>
          <w:trHeight w:val="10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гроб строганный из пиломатериалов толщиной 25-32мм, необитый, с ножками, без ручек (размер 1,95x0,65x0,44м</w:t>
            </w:r>
            <w:proofErr w:type="gramStart"/>
            <w:r>
              <w:rPr>
                <w:rStyle w:val="FontStyle190"/>
                <w:sz w:val="28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E343C4" w:rsidP="005C289B">
            <w:pPr>
              <w:pStyle w:val="Style5"/>
              <w:spacing w:line="322" w:lineRule="exact"/>
              <w:ind w:left="10" w:hanging="10"/>
              <w:jc w:val="right"/>
              <w:rPr>
                <w:rStyle w:val="FontStyle190"/>
                <w:sz w:val="28"/>
              </w:rPr>
            </w:pPr>
            <w:r w:rsidRPr="00E343C4">
              <w:rPr>
                <w:rStyle w:val="FontStyle190"/>
                <w:sz w:val="28"/>
              </w:rPr>
              <w:t xml:space="preserve">2 </w:t>
            </w:r>
            <w:r w:rsidR="005C289B">
              <w:rPr>
                <w:rStyle w:val="FontStyle190"/>
                <w:sz w:val="28"/>
              </w:rPr>
              <w:t>678</w:t>
            </w:r>
            <w:r w:rsidRPr="00E343C4">
              <w:rPr>
                <w:rStyle w:val="FontStyle190"/>
                <w:sz w:val="28"/>
              </w:rPr>
              <w:t>,</w:t>
            </w:r>
            <w:r w:rsidR="005C289B">
              <w:rPr>
                <w:rStyle w:val="FontStyle190"/>
                <w:sz w:val="28"/>
              </w:rPr>
              <w:t>47</w:t>
            </w:r>
          </w:p>
        </w:tc>
      </w:tr>
      <w:tr w:rsidR="00E343C4" w:rsidTr="00E71F6D">
        <w:trPr>
          <w:trHeight w:val="10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табличка деревянная с указанием фамилии, имени, отчества, даты рождения и смерти, </w:t>
            </w:r>
          </w:p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регистрационного номера (размер 19х24см).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5C289B" w:rsidP="00E343C4">
            <w:pPr>
              <w:pStyle w:val="Style5"/>
              <w:widowControl/>
              <w:spacing w:line="322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209,26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 (покрывало из  ткани хлопчатобумажной, размер 2,0х</w:t>
            </w:r>
            <w:proofErr w:type="gramStart"/>
            <w:r>
              <w:rPr>
                <w:rStyle w:val="FontStyle190"/>
                <w:sz w:val="28"/>
              </w:rPr>
              <w:t>0</w:t>
            </w:r>
            <w:proofErr w:type="gramEnd"/>
            <w:r>
              <w:rPr>
                <w:rStyle w:val="FontStyle190"/>
                <w:sz w:val="28"/>
              </w:rPr>
              <w:t>,8м)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покрывало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5C289B" w:rsidP="005C289B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159,06</w:t>
            </w:r>
          </w:p>
        </w:tc>
      </w:tr>
      <w:tr w:rsidR="00E343C4" w:rsidTr="00E71F6D">
        <w:trPr>
          <w:trHeight w:val="1598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(останков) умершего к месту погребения автокатафалком или другим видом транспорта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5C289B">
            <w:pPr>
              <w:pStyle w:val="Style5"/>
              <w:widowControl/>
              <w:spacing w:line="322" w:lineRule="exact"/>
              <w:ind w:firstLine="67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4 5</w:t>
            </w:r>
            <w:r w:rsidR="005C289B">
              <w:rPr>
                <w:sz w:val="28"/>
              </w:rPr>
              <w:t>49</w:t>
            </w:r>
            <w:r>
              <w:rPr>
                <w:sz w:val="28"/>
              </w:rPr>
              <w:t>,</w:t>
            </w:r>
            <w:r w:rsidR="005C289B">
              <w:rPr>
                <w:sz w:val="28"/>
              </w:rPr>
              <w:t>18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,0х1,5м)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погребен</w:t>
            </w:r>
            <w:r w:rsidR="00E71F6D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5C289B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7</w:t>
            </w:r>
            <w:r w:rsidR="005C289B">
              <w:rPr>
                <w:sz w:val="28"/>
              </w:rPr>
              <w:t>74</w:t>
            </w:r>
            <w:r>
              <w:rPr>
                <w:sz w:val="28"/>
              </w:rPr>
              <w:t>,</w:t>
            </w:r>
            <w:r w:rsidR="005C289B">
              <w:rPr>
                <w:sz w:val="28"/>
              </w:rPr>
              <w:t>23</w:t>
            </w:r>
          </w:p>
        </w:tc>
      </w:tr>
      <w:tr w:rsidR="00E343C4" w:rsidTr="000B252F">
        <w:trPr>
          <w:trHeight w:val="801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7708D" w:rsidP="00E7708D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8 </w:t>
            </w:r>
            <w:r w:rsidR="00E343C4">
              <w:rPr>
                <w:rStyle w:val="FontStyle190"/>
                <w:sz w:val="28"/>
              </w:rPr>
              <w:t>3</w:t>
            </w:r>
            <w:r>
              <w:rPr>
                <w:rStyle w:val="FontStyle190"/>
                <w:sz w:val="28"/>
              </w:rPr>
              <w:t>70</w:t>
            </w:r>
            <w:r w:rsidR="00E343C4">
              <w:rPr>
                <w:rStyle w:val="FontStyle190"/>
                <w:sz w:val="28"/>
              </w:rPr>
              <w:t>,</w:t>
            </w:r>
            <w:r>
              <w:rPr>
                <w:rStyle w:val="FontStyle190"/>
                <w:sz w:val="28"/>
              </w:rPr>
              <w:t>20</w:t>
            </w:r>
          </w:p>
        </w:tc>
      </w:tr>
      <w:tr w:rsidR="00E343C4" w:rsidTr="00E71F6D"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услуг, согласно статье 9 </w:t>
            </w:r>
            <w:r w:rsidRPr="00F7240A">
              <w:rPr>
                <w:rStyle w:val="FontStyle190"/>
                <w:sz w:val="28"/>
              </w:rPr>
              <w:t>Федерального закона от 12.01.1996 года №8-ФЗ</w:t>
            </w:r>
          </w:p>
          <w:p w:rsidR="00E343C4" w:rsidRPr="00F7240A" w:rsidRDefault="00E343C4" w:rsidP="00E343C4">
            <w:pPr>
              <w:pStyle w:val="Style5"/>
              <w:widowControl/>
              <w:spacing w:line="317" w:lineRule="exact"/>
              <w:ind w:left="5" w:hanging="5"/>
              <w:jc w:val="center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«</w:t>
            </w:r>
            <w:r>
              <w:rPr>
                <w:rStyle w:val="FontStyle190"/>
                <w:sz w:val="28"/>
              </w:rPr>
              <w:t>О погребении и похоронном деле», в случае рождения мертвого ребенка, по истечении 154 дней беременности, оказываемые супругу, близким родственникам, иным родственникам, законному представителю умершего.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оформлен</w:t>
            </w:r>
            <w:r w:rsidR="00E71F6D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 xml:space="preserve">других предметов, </w:t>
            </w:r>
          </w:p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необходимых для</w:t>
            </w:r>
          </w:p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погребения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jc w:val="both"/>
              <w:rPr>
                <w:sz w:val="28"/>
                <w:szCs w:val="28"/>
              </w:rPr>
            </w:pPr>
            <w:r w:rsidRPr="00AD00A4">
              <w:rPr>
                <w:sz w:val="28"/>
                <w:szCs w:val="28"/>
              </w:rPr>
              <w:t>1 гроб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7708D" w:rsidP="00E7708D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4 21</w:t>
            </w:r>
            <w:r w:rsidR="0027659F">
              <w:rPr>
                <w:rStyle w:val="FontStyle190"/>
                <w:sz w:val="28"/>
              </w:rPr>
              <w:t>9,</w:t>
            </w:r>
            <w:r>
              <w:rPr>
                <w:rStyle w:val="FontStyle190"/>
                <w:sz w:val="28"/>
              </w:rPr>
              <w:t>81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Доставка гроба автокатафалком или другим видом транспорта к месту нахождения умершего в назначенное время, перевозка тела (останков) умершего к месту захоронения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27659F" w:rsidP="00E7708D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</w:t>
            </w:r>
            <w:r w:rsidR="00E7708D">
              <w:rPr>
                <w:rStyle w:val="FontStyle190"/>
                <w:sz w:val="28"/>
              </w:rPr>
              <w:t xml:space="preserve"> </w:t>
            </w:r>
            <w:r>
              <w:rPr>
                <w:rStyle w:val="FontStyle190"/>
                <w:sz w:val="28"/>
              </w:rPr>
              <w:t>3</w:t>
            </w:r>
            <w:r w:rsidR="00E7708D">
              <w:rPr>
                <w:rStyle w:val="FontStyle190"/>
                <w:sz w:val="28"/>
              </w:rPr>
              <w:t>76</w:t>
            </w:r>
            <w:r>
              <w:rPr>
                <w:rStyle w:val="FontStyle190"/>
                <w:sz w:val="28"/>
              </w:rPr>
              <w:t>,</w:t>
            </w:r>
            <w:r w:rsidR="00E7708D">
              <w:rPr>
                <w:rStyle w:val="FontStyle190"/>
                <w:sz w:val="28"/>
              </w:rPr>
              <w:t>16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4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Рытьё могилы</w:t>
            </w:r>
            <w:r>
              <w:rPr>
                <w:rStyle w:val="FontStyle190"/>
                <w:sz w:val="28"/>
              </w:rPr>
              <w:t xml:space="preserve"> и захоронение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погребен</w:t>
            </w:r>
            <w:r w:rsidR="00E71F6D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27659F" w:rsidP="00E7708D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7</w:t>
            </w:r>
            <w:r w:rsidR="00E7708D">
              <w:rPr>
                <w:rStyle w:val="FontStyle190"/>
                <w:sz w:val="28"/>
              </w:rPr>
              <w:t>74</w:t>
            </w:r>
            <w:r>
              <w:rPr>
                <w:rStyle w:val="FontStyle190"/>
                <w:sz w:val="28"/>
              </w:rPr>
              <w:t>,</w:t>
            </w:r>
            <w:r w:rsidR="00E7708D">
              <w:rPr>
                <w:rStyle w:val="FontStyle190"/>
                <w:sz w:val="28"/>
              </w:rPr>
              <w:t>23</w:t>
            </w:r>
          </w:p>
        </w:tc>
      </w:tr>
      <w:tr w:rsidR="00E343C4" w:rsidTr="00E71F6D">
        <w:trPr>
          <w:trHeight w:val="6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7708D" w:rsidP="00E7708D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8 </w:t>
            </w:r>
            <w:r w:rsidR="00E343C4">
              <w:rPr>
                <w:rStyle w:val="FontStyle190"/>
                <w:sz w:val="28"/>
              </w:rPr>
              <w:t>3</w:t>
            </w:r>
            <w:r>
              <w:rPr>
                <w:rStyle w:val="FontStyle190"/>
                <w:sz w:val="28"/>
              </w:rPr>
              <w:t>70,20</w:t>
            </w:r>
          </w:p>
        </w:tc>
      </w:tr>
    </w:tbl>
    <w:p w:rsidR="00C55D5A" w:rsidRDefault="00C55D5A"/>
    <w:p w:rsidR="00525AE7" w:rsidRDefault="00525AE7">
      <w:pPr>
        <w:rPr>
          <w:sz w:val="28"/>
        </w:rPr>
      </w:pPr>
    </w:p>
    <w:p w:rsidR="00C55D5A" w:rsidRPr="00135E40" w:rsidRDefault="00527C46" w:rsidP="00135E40">
      <w:pPr>
        <w:jc w:val="both"/>
        <w:rPr>
          <w:sz w:val="24"/>
        </w:rPr>
      </w:pPr>
      <w:r w:rsidRPr="00135E40">
        <w:rPr>
          <w:sz w:val="24"/>
        </w:rPr>
        <w:t xml:space="preserve"> «*»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C55D5A" w:rsidRPr="00135E40" w:rsidRDefault="00C55D5A">
      <w:pPr>
        <w:rPr>
          <w:sz w:val="32"/>
        </w:rPr>
      </w:pPr>
    </w:p>
    <w:p w:rsidR="00E71F6D" w:rsidRDefault="00E71F6D">
      <w:pPr>
        <w:rPr>
          <w:sz w:val="28"/>
        </w:rPr>
      </w:pPr>
    </w:p>
    <w:p w:rsidR="00135E40" w:rsidRDefault="00135E40">
      <w:pPr>
        <w:rPr>
          <w:sz w:val="28"/>
        </w:rPr>
      </w:pPr>
    </w:p>
    <w:p w:rsidR="00E71F6D" w:rsidRDefault="00E71F6D">
      <w:pPr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Управляющий делами</w:t>
      </w:r>
    </w:p>
    <w:p w:rsidR="00C55D5A" w:rsidRDefault="00527C46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</w:t>
      </w:r>
      <w:r w:rsidR="0074150E">
        <w:rPr>
          <w:sz w:val="28"/>
        </w:rPr>
        <w:t xml:space="preserve">        </w:t>
      </w:r>
      <w:r>
        <w:rPr>
          <w:sz w:val="28"/>
        </w:rPr>
        <w:t xml:space="preserve"> О.В. Купина</w:t>
      </w:r>
    </w:p>
    <w:sectPr w:rsidR="00C55D5A" w:rsidSect="00623384">
      <w:footerReference w:type="default" r:id="rId9"/>
      <w:headerReference w:type="first" r:id="rId10"/>
      <w:pgSz w:w="11907" w:h="16840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53B" w:rsidRDefault="0075053B">
      <w:r>
        <w:separator/>
      </w:r>
    </w:p>
  </w:endnote>
  <w:endnote w:type="continuationSeparator" w:id="0">
    <w:p w:rsidR="0075053B" w:rsidRDefault="0075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5A" w:rsidRDefault="00527C4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F46A2">
      <w:rPr>
        <w:noProof/>
      </w:rPr>
      <w:t>7</w:t>
    </w:r>
    <w:r>
      <w:fldChar w:fldCharType="end"/>
    </w:r>
  </w:p>
  <w:p w:rsidR="00C55D5A" w:rsidRDefault="00C55D5A">
    <w:pPr>
      <w:pStyle w:val="af0"/>
      <w:jc w:val="right"/>
    </w:pPr>
  </w:p>
  <w:p w:rsidR="00C55D5A" w:rsidRDefault="00C55D5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53B" w:rsidRDefault="0075053B">
      <w:r>
        <w:separator/>
      </w:r>
    </w:p>
  </w:footnote>
  <w:footnote w:type="continuationSeparator" w:id="0">
    <w:p w:rsidR="0075053B" w:rsidRDefault="00750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29" w:rsidRPr="002E7729" w:rsidRDefault="002E7729" w:rsidP="002E7729">
    <w:pPr>
      <w:pStyle w:val="a7"/>
      <w:jc w:val="righ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808AB"/>
    <w:multiLevelType w:val="multilevel"/>
    <w:tmpl w:val="69E869CC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300"/>
        </w:tabs>
        <w:ind w:left="1300" w:hanging="360"/>
      </w:pPr>
    </w:lvl>
    <w:lvl w:ilvl="2">
      <w:start w:val="1"/>
      <w:numFmt w:val="decimal"/>
      <w:lvlText w:val="%3."/>
      <w:lvlJc w:val="left"/>
      <w:pPr>
        <w:tabs>
          <w:tab w:val="left" w:pos="2020"/>
        </w:tabs>
        <w:ind w:left="2020" w:hanging="360"/>
      </w:pPr>
    </w:lvl>
    <w:lvl w:ilvl="3">
      <w:start w:val="1"/>
      <w:numFmt w:val="decimal"/>
      <w:lvlText w:val="%4."/>
      <w:lvlJc w:val="left"/>
      <w:pPr>
        <w:tabs>
          <w:tab w:val="left" w:pos="2740"/>
        </w:tabs>
        <w:ind w:left="2740" w:hanging="360"/>
      </w:pPr>
    </w:lvl>
    <w:lvl w:ilvl="4">
      <w:start w:val="1"/>
      <w:numFmt w:val="decimal"/>
      <w:lvlText w:val="%5."/>
      <w:lvlJc w:val="left"/>
      <w:pPr>
        <w:tabs>
          <w:tab w:val="left" w:pos="3460"/>
        </w:tabs>
        <w:ind w:left="3460" w:hanging="360"/>
      </w:pPr>
    </w:lvl>
    <w:lvl w:ilvl="5">
      <w:start w:val="1"/>
      <w:numFmt w:val="decimal"/>
      <w:lvlText w:val="%6."/>
      <w:lvlJc w:val="left"/>
      <w:pPr>
        <w:tabs>
          <w:tab w:val="left" w:pos="4180"/>
        </w:tabs>
        <w:ind w:left="4180" w:hanging="360"/>
      </w:pPr>
    </w:lvl>
    <w:lvl w:ilvl="6">
      <w:start w:val="1"/>
      <w:numFmt w:val="decimal"/>
      <w:lvlText w:val="%7."/>
      <w:lvlJc w:val="left"/>
      <w:pPr>
        <w:tabs>
          <w:tab w:val="left" w:pos="4900"/>
        </w:tabs>
        <w:ind w:left="4900" w:hanging="360"/>
      </w:pPr>
    </w:lvl>
    <w:lvl w:ilvl="7">
      <w:start w:val="1"/>
      <w:numFmt w:val="decimal"/>
      <w:lvlText w:val="%8."/>
      <w:lvlJc w:val="left"/>
      <w:pPr>
        <w:tabs>
          <w:tab w:val="left" w:pos="5620"/>
        </w:tabs>
        <w:ind w:left="5620" w:hanging="360"/>
      </w:pPr>
    </w:lvl>
    <w:lvl w:ilvl="8">
      <w:start w:val="1"/>
      <w:numFmt w:val="decimal"/>
      <w:lvlText w:val="%9."/>
      <w:lvlJc w:val="left"/>
      <w:pPr>
        <w:tabs>
          <w:tab w:val="left" w:pos="6340"/>
        </w:tabs>
        <w:ind w:left="634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D5A"/>
    <w:rsid w:val="0002206B"/>
    <w:rsid w:val="00036519"/>
    <w:rsid w:val="000B252F"/>
    <w:rsid w:val="00135E40"/>
    <w:rsid w:val="0015215B"/>
    <w:rsid w:val="00206823"/>
    <w:rsid w:val="00217999"/>
    <w:rsid w:val="00230B6A"/>
    <w:rsid w:val="002572AE"/>
    <w:rsid w:val="00271CAA"/>
    <w:rsid w:val="0027659F"/>
    <w:rsid w:val="002B23C9"/>
    <w:rsid w:val="002D37B2"/>
    <w:rsid w:val="002E7729"/>
    <w:rsid w:val="003A1142"/>
    <w:rsid w:val="003A3946"/>
    <w:rsid w:val="003C6716"/>
    <w:rsid w:val="003F46A2"/>
    <w:rsid w:val="00445D2C"/>
    <w:rsid w:val="004C3F09"/>
    <w:rsid w:val="004D44A0"/>
    <w:rsid w:val="00525AE7"/>
    <w:rsid w:val="00527C46"/>
    <w:rsid w:val="00534283"/>
    <w:rsid w:val="00543A15"/>
    <w:rsid w:val="005C289B"/>
    <w:rsid w:val="005C6AEF"/>
    <w:rsid w:val="005C7C14"/>
    <w:rsid w:val="00622BBC"/>
    <w:rsid w:val="00623384"/>
    <w:rsid w:val="007015C4"/>
    <w:rsid w:val="00721A66"/>
    <w:rsid w:val="0074150E"/>
    <w:rsid w:val="0075053B"/>
    <w:rsid w:val="007E0E70"/>
    <w:rsid w:val="00810EA8"/>
    <w:rsid w:val="00842117"/>
    <w:rsid w:val="008520A5"/>
    <w:rsid w:val="009A70BF"/>
    <w:rsid w:val="009D5B7E"/>
    <w:rsid w:val="00A56104"/>
    <w:rsid w:val="00A760B4"/>
    <w:rsid w:val="00AD00A4"/>
    <w:rsid w:val="00C55D5A"/>
    <w:rsid w:val="00CB6843"/>
    <w:rsid w:val="00CF4C3A"/>
    <w:rsid w:val="00E02BF0"/>
    <w:rsid w:val="00E32A57"/>
    <w:rsid w:val="00E343C4"/>
    <w:rsid w:val="00E71F6D"/>
    <w:rsid w:val="00E7708D"/>
    <w:rsid w:val="00ED36F2"/>
    <w:rsid w:val="00EE1E97"/>
    <w:rsid w:val="00EF3D23"/>
    <w:rsid w:val="00F22674"/>
    <w:rsid w:val="00F25FA9"/>
    <w:rsid w:val="00F7240A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FontStyle20">
    <w:name w:val="Font Style20"/>
    <w:link w:val="FontStyle200"/>
    <w:rPr>
      <w:sz w:val="28"/>
    </w:rPr>
  </w:style>
  <w:style w:type="character" w:customStyle="1" w:styleId="FontStyle200">
    <w:name w:val="Font Style20"/>
    <w:link w:val="FontStyle20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9">
    <w:name w:val="Font Style19"/>
    <w:link w:val="FontStyle190"/>
    <w:rPr>
      <w:sz w:val="26"/>
    </w:rPr>
  </w:style>
  <w:style w:type="character" w:customStyle="1" w:styleId="FontStyle190">
    <w:name w:val="Font Style19"/>
    <w:link w:val="FontStyle19"/>
    <w:rPr>
      <w:rFonts w:ascii="Times New Roman" w:hAnsi="Times New Roman"/>
      <w:sz w:val="26"/>
    </w:rPr>
  </w:style>
  <w:style w:type="character" w:customStyle="1" w:styleId="30">
    <w:name w:val="Заголовок 3 Знак"/>
    <w:basedOn w:val="11"/>
    <w:link w:val="3"/>
    <w:rPr>
      <w:b/>
      <w:sz w:val="44"/>
    </w:rPr>
  </w:style>
  <w:style w:type="paragraph" w:styleId="a3">
    <w:name w:val="annotation text"/>
    <w:basedOn w:val="a"/>
    <w:link w:val="a4"/>
  </w:style>
  <w:style w:type="character" w:customStyle="1" w:styleId="a4">
    <w:name w:val="Текст примечания Знак"/>
    <w:basedOn w:val="11"/>
    <w:link w:val="a3"/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  <w:rPr>
      <w:sz w:val="24"/>
    </w:rPr>
  </w:style>
  <w:style w:type="character" w:customStyle="1" w:styleId="Style50">
    <w:name w:val="Style5"/>
    <w:basedOn w:val="11"/>
    <w:link w:val="Style5"/>
    <w:rPr>
      <w:sz w:val="24"/>
    </w:rPr>
  </w:style>
  <w:style w:type="paragraph" w:styleId="a5">
    <w:name w:val="annotation subject"/>
    <w:basedOn w:val="a3"/>
    <w:next w:val="a3"/>
    <w:link w:val="a6"/>
    <w:rPr>
      <w:b/>
    </w:rPr>
  </w:style>
  <w:style w:type="character" w:customStyle="1" w:styleId="a6">
    <w:name w:val="Тема примечания Знак"/>
    <w:basedOn w:val="a4"/>
    <w:link w:val="a5"/>
    <w:rPr>
      <w:b/>
    </w:rPr>
  </w:style>
  <w:style w:type="paragraph" w:customStyle="1" w:styleId="FontStyle21">
    <w:name w:val="Font Style21"/>
    <w:link w:val="FontStyle210"/>
    <w:rPr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  <w:rPr>
      <w:sz w:val="24"/>
    </w:rPr>
  </w:style>
  <w:style w:type="character" w:customStyle="1" w:styleId="Style70">
    <w:name w:val="Style7"/>
    <w:basedOn w:val="11"/>
    <w:link w:val="Style7"/>
    <w:rPr>
      <w:sz w:val="24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1"/>
    <w:link w:val="a7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1"/>
    <w:link w:val="5"/>
    <w:rPr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  <w:rPr>
      <w:sz w:val="24"/>
    </w:rPr>
  </w:style>
  <w:style w:type="character" w:customStyle="1" w:styleId="Style110">
    <w:name w:val="Style11"/>
    <w:basedOn w:val="11"/>
    <w:link w:val="Style11"/>
    <w:rPr>
      <w:sz w:val="24"/>
    </w:rPr>
  </w:style>
  <w:style w:type="character" w:customStyle="1" w:styleId="10">
    <w:name w:val="Заголовок 1 Знак"/>
    <w:basedOn w:val="11"/>
    <w:link w:val="1"/>
    <w:rPr>
      <w:b/>
      <w:spacing w:val="20"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b/>
      <w:sz w:val="1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16"/>
    </w:rPr>
  </w:style>
  <w:style w:type="paragraph" w:customStyle="1" w:styleId="16">
    <w:name w:val="Номер страницы1"/>
    <w:basedOn w:val="12"/>
    <w:link w:val="aa"/>
  </w:style>
  <w:style w:type="character" w:styleId="aa">
    <w:name w:val="page number"/>
    <w:basedOn w:val="a0"/>
    <w:link w:val="16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7">
    <w:name w:val="Знак примечания1"/>
    <w:link w:val="ad"/>
    <w:rPr>
      <w:sz w:val="16"/>
    </w:rPr>
  </w:style>
  <w:style w:type="character" w:styleId="ad">
    <w:name w:val="annotation reference"/>
    <w:link w:val="17"/>
    <w:rPr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Pr>
      <w:shadow/>
      <w:sz w:val="52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1"/>
    <w:link w:val="af0"/>
  </w:style>
  <w:style w:type="character" w:customStyle="1" w:styleId="20">
    <w:name w:val="Заголовок 2 Знак"/>
    <w:basedOn w:val="11"/>
    <w:link w:val="2"/>
    <w:rPr>
      <w:rFonts w:ascii="Arial" w:hAnsi="Arial"/>
      <w:b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rPr>
      <w:rFonts w:ascii="Tahoma" w:hAnsi="Tahoma"/>
      <w:sz w:val="16"/>
    </w:rPr>
  </w:style>
  <w:style w:type="paragraph" w:styleId="af4">
    <w:name w:val="List Paragraph"/>
    <w:basedOn w:val="a"/>
    <w:uiPriority w:val="34"/>
    <w:qFormat/>
    <w:rsid w:val="00741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35</cp:revision>
  <cp:lastPrinted>2024-02-07T11:01:00Z</cp:lastPrinted>
  <dcterms:created xsi:type="dcterms:W3CDTF">2023-01-30T12:48:00Z</dcterms:created>
  <dcterms:modified xsi:type="dcterms:W3CDTF">2024-02-08T07:06:00Z</dcterms:modified>
</cp:coreProperties>
</file>