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85E" w:rsidRPr="0056185E" w:rsidRDefault="0056185E" w:rsidP="0056185E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 wp14:anchorId="35CE3428" wp14:editId="42B3A897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bidi="hi-IN"/>
        </w:rPr>
        <w:br w:type="textWrapping" w:clear="all"/>
      </w:r>
      <w:r w:rsidRPr="0056185E">
        <w:rPr>
          <w:rFonts w:ascii="Times New Roman" w:eastAsia="Calibri" w:hAnsi="Times New Roman" w:cs="Times New Roman"/>
          <w:b/>
          <w:sz w:val="28"/>
          <w:szCs w:val="28"/>
          <w:lang w:bidi="hi-IN"/>
        </w:rPr>
        <w:t>РОССИЙСКАЯ ФЕДЕРАЦИЯ</w:t>
      </w:r>
    </w:p>
    <w:p w:rsidR="0056185E" w:rsidRPr="0056185E" w:rsidRDefault="0056185E" w:rsidP="0056185E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56185E">
        <w:rPr>
          <w:rFonts w:ascii="Times New Roman" w:eastAsia="Calibri" w:hAnsi="Times New Roman" w:cs="Times New Roman"/>
          <w:b/>
          <w:sz w:val="28"/>
          <w:szCs w:val="28"/>
          <w:lang w:bidi="hi-IN"/>
        </w:rPr>
        <w:t>РОСТОВСКАЯ ОБЛАСТЬ</w:t>
      </w:r>
    </w:p>
    <w:p w:rsidR="0056185E" w:rsidRPr="0056185E" w:rsidRDefault="0056185E" w:rsidP="0056185E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</w:pPr>
      <w:r w:rsidRPr="0056185E"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  <w:t>АДМИНИСТРАЦИЯ ПЕСЧАНОКОПСКОГО РАЙОНА</w:t>
      </w:r>
    </w:p>
    <w:p w:rsidR="0056185E" w:rsidRPr="0056185E" w:rsidRDefault="0056185E" w:rsidP="0056185E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16"/>
          <w:lang w:bidi="hi-IN"/>
        </w:rPr>
      </w:pPr>
    </w:p>
    <w:p w:rsidR="0056185E" w:rsidRPr="0056185E" w:rsidRDefault="0056185E" w:rsidP="0056185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"/>
          <w:szCs w:val="28"/>
          <w:lang w:bidi="hi-IN"/>
        </w:rPr>
      </w:pPr>
    </w:p>
    <w:p w:rsidR="0056185E" w:rsidRPr="0056185E" w:rsidRDefault="0056185E" w:rsidP="0056185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56185E">
        <w:rPr>
          <w:rFonts w:ascii="Times New Roman" w:eastAsia="Calibri" w:hAnsi="Times New Roman" w:cs="Times New Roman"/>
          <w:b/>
          <w:sz w:val="28"/>
          <w:szCs w:val="28"/>
          <w:lang w:bidi="hi-IN"/>
        </w:rPr>
        <w:t>ПОСТАНОВЛЕНИЕ</w:t>
      </w:r>
    </w:p>
    <w:p w:rsidR="0056185E" w:rsidRPr="0056185E" w:rsidRDefault="0056185E" w:rsidP="0056185E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8"/>
          <w:lang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56185E" w:rsidRPr="0056185E" w:rsidTr="0002115C">
        <w:trPr>
          <w:trHeight w:val="383"/>
        </w:trPr>
        <w:tc>
          <w:tcPr>
            <w:tcW w:w="2235" w:type="dxa"/>
            <w:hideMark/>
          </w:tcPr>
          <w:p w:rsidR="0056185E" w:rsidRPr="0056185E" w:rsidRDefault="00E144DF" w:rsidP="0056185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28.01.2025</w:t>
            </w:r>
          </w:p>
        </w:tc>
        <w:tc>
          <w:tcPr>
            <w:tcW w:w="2268" w:type="dxa"/>
          </w:tcPr>
          <w:p w:rsidR="0056185E" w:rsidRPr="0056185E" w:rsidRDefault="0056185E" w:rsidP="005618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567" w:type="dxa"/>
            <w:hideMark/>
          </w:tcPr>
          <w:p w:rsidR="0056185E" w:rsidRPr="0056185E" w:rsidRDefault="0056185E" w:rsidP="0056185E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 w:rsidRPr="0056185E"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56185E" w:rsidRPr="0056185E" w:rsidRDefault="00E144DF" w:rsidP="0056185E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>17</w:t>
            </w:r>
          </w:p>
        </w:tc>
        <w:tc>
          <w:tcPr>
            <w:tcW w:w="1315" w:type="dxa"/>
          </w:tcPr>
          <w:p w:rsidR="0056185E" w:rsidRPr="0056185E" w:rsidRDefault="0056185E" w:rsidP="005618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2693" w:type="dxa"/>
            <w:hideMark/>
          </w:tcPr>
          <w:p w:rsidR="0056185E" w:rsidRPr="0056185E" w:rsidRDefault="0056185E" w:rsidP="0056185E">
            <w:pPr>
              <w:spacing w:after="0" w:line="240" w:lineRule="auto"/>
              <w:ind w:left="196" w:hanging="19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 w:rsidRPr="0056185E"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>с. Песчанокопское</w:t>
            </w:r>
          </w:p>
        </w:tc>
      </w:tr>
    </w:tbl>
    <w:p w:rsidR="00927651" w:rsidRPr="0056185E" w:rsidRDefault="00927651" w:rsidP="00927651">
      <w:pPr>
        <w:widowControl w:val="0"/>
        <w:spacing w:after="4" w:line="232" w:lineRule="auto"/>
        <w:ind w:right="5" w:firstLine="699"/>
        <w:jc w:val="both"/>
        <w:rPr>
          <w:rFonts w:ascii="Times New Roman" w:eastAsia="Times New Roman" w:hAnsi="Times New Roman" w:cs="Times New Roman"/>
          <w:color w:val="000000"/>
          <w:sz w:val="10"/>
          <w:szCs w:val="28"/>
          <w:lang w:eastAsia="ru-RU"/>
        </w:rPr>
      </w:pPr>
    </w:p>
    <w:p w:rsidR="00927651" w:rsidRPr="00DE6571" w:rsidRDefault="00927651" w:rsidP="0056185E">
      <w:pPr>
        <w:pStyle w:val="ConsPlusTitle"/>
        <w:ind w:right="4535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 утверждении порядка заключения соглашений</w:t>
      </w:r>
      <w:r w:rsidRPr="00DE6571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которые предусматривают меры по социально-экономическому развитию</w:t>
      </w:r>
      <w:r w:rsidR="0056185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 оздоровлению муниципальных финансов поселений, входящих в состав Песчанокопского района </w:t>
      </w:r>
    </w:p>
    <w:p w:rsidR="00927651" w:rsidRPr="00927651" w:rsidRDefault="00927651" w:rsidP="00927651">
      <w:pPr>
        <w:widowControl w:val="0"/>
        <w:spacing w:after="4" w:line="232" w:lineRule="auto"/>
        <w:ind w:right="5" w:firstLine="69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7651" w:rsidRPr="0056185E" w:rsidRDefault="00927651" w:rsidP="0056185E">
      <w:pPr>
        <w:pStyle w:val="a4"/>
        <w:tabs>
          <w:tab w:val="left" w:pos="210"/>
          <w:tab w:val="left" w:pos="708"/>
          <w:tab w:val="left" w:pos="1416"/>
          <w:tab w:val="left" w:pos="2124"/>
          <w:tab w:val="left" w:pos="6135"/>
        </w:tabs>
        <w:spacing w:line="240" w:lineRule="auto"/>
        <w:ind w:firstLine="709"/>
        <w:jc w:val="both"/>
        <w:rPr>
          <w:rFonts w:ascii="Times New Roman" w:hAnsi="Times New Roman" w:cs="Times New Roman"/>
          <w:bCs/>
          <w:color w:val="auto"/>
          <w:spacing w:val="0"/>
          <w:sz w:val="28"/>
          <w:szCs w:val="28"/>
          <w:lang w:eastAsia="ru-RU"/>
        </w:rPr>
      </w:pPr>
      <w:r w:rsidRPr="0056185E">
        <w:rPr>
          <w:rFonts w:ascii="Times New Roman" w:hAnsi="Times New Roman" w:cs="Times New Roman"/>
          <w:bCs/>
          <w:color w:val="auto"/>
          <w:spacing w:val="0"/>
          <w:sz w:val="28"/>
          <w:szCs w:val="28"/>
          <w:lang w:eastAsia="ru-RU"/>
        </w:rPr>
        <w:t xml:space="preserve">В соответствии со </w:t>
      </w:r>
      <w:hyperlink r:id="rId8" w:tooltip="&quot;Бюджетный кодекс Российской Федерации&quot; от 31.07.1998 N 145-ФЗ (ред. от 26.12.2024) (с изм. и доп., вступ. в силу с 01.01.2025){КонсультантПлюс}" w:history="1">
        <w:r w:rsidRPr="0056185E">
          <w:rPr>
            <w:rFonts w:ascii="Times New Roman" w:hAnsi="Times New Roman" w:cs="Times New Roman"/>
            <w:bCs/>
            <w:color w:val="auto"/>
            <w:spacing w:val="0"/>
            <w:sz w:val="28"/>
            <w:szCs w:val="28"/>
            <w:lang w:eastAsia="ru-RU"/>
          </w:rPr>
          <w:t>статьями 137</w:t>
        </w:r>
      </w:hyperlink>
      <w:r w:rsidRPr="0056185E">
        <w:rPr>
          <w:rFonts w:ascii="Times New Roman" w:hAnsi="Times New Roman" w:cs="Times New Roman"/>
          <w:bCs/>
          <w:color w:val="auto"/>
          <w:spacing w:val="0"/>
          <w:sz w:val="28"/>
          <w:szCs w:val="28"/>
          <w:lang w:eastAsia="ru-RU"/>
        </w:rPr>
        <w:t xml:space="preserve"> и </w:t>
      </w:r>
      <w:hyperlink r:id="rId9" w:tooltip="&quot;Бюджетный кодекс Российской Федерации&quot; от 31.07.1998 N 145-ФЗ (ред. от 26.12.2024) (с изм. и доп., вступ. в силу с 01.01.2025){КонсультантПлюс}" w:history="1">
        <w:r w:rsidRPr="0056185E">
          <w:rPr>
            <w:rFonts w:ascii="Times New Roman" w:hAnsi="Times New Roman" w:cs="Times New Roman"/>
            <w:bCs/>
            <w:color w:val="auto"/>
            <w:spacing w:val="0"/>
            <w:sz w:val="28"/>
            <w:szCs w:val="28"/>
            <w:lang w:eastAsia="ru-RU"/>
          </w:rPr>
          <w:t>138</w:t>
        </w:r>
      </w:hyperlink>
      <w:r w:rsidRPr="0056185E">
        <w:rPr>
          <w:rFonts w:ascii="Times New Roman" w:hAnsi="Times New Roman" w:cs="Times New Roman"/>
          <w:bCs/>
          <w:color w:val="auto"/>
          <w:spacing w:val="0"/>
          <w:sz w:val="28"/>
          <w:szCs w:val="28"/>
          <w:lang w:eastAsia="ru-RU"/>
        </w:rPr>
        <w:t xml:space="preserve"> Бюджетного кодекса Российской Федерации, </w:t>
      </w:r>
      <w:r w:rsidR="00634078" w:rsidRPr="0056185E">
        <w:rPr>
          <w:rFonts w:ascii="Times New Roman" w:hAnsi="Times New Roman" w:cs="Times New Roman"/>
          <w:bCs/>
          <w:color w:val="auto"/>
          <w:spacing w:val="0"/>
          <w:sz w:val="28"/>
          <w:szCs w:val="28"/>
          <w:lang w:eastAsia="ru-RU"/>
        </w:rPr>
        <w:t>решением</w:t>
      </w:r>
      <w:r w:rsidR="007C6700" w:rsidRPr="0056185E">
        <w:rPr>
          <w:rFonts w:ascii="Times New Roman" w:hAnsi="Times New Roman" w:cs="Times New Roman"/>
          <w:bCs/>
          <w:color w:val="auto"/>
          <w:spacing w:val="0"/>
          <w:sz w:val="28"/>
          <w:szCs w:val="28"/>
          <w:lang w:eastAsia="ru-RU"/>
        </w:rPr>
        <w:t xml:space="preserve"> Собрания депутатов Песчанокопского района</w:t>
      </w:r>
      <w:r w:rsidRPr="0056185E">
        <w:rPr>
          <w:rFonts w:ascii="Times New Roman" w:hAnsi="Times New Roman" w:cs="Times New Roman"/>
          <w:bCs/>
          <w:color w:val="auto"/>
          <w:spacing w:val="0"/>
          <w:sz w:val="28"/>
          <w:szCs w:val="28"/>
          <w:lang w:eastAsia="ru-RU"/>
        </w:rPr>
        <w:t xml:space="preserve"> от 26.12.20</w:t>
      </w:r>
      <w:r w:rsidR="007C6700" w:rsidRPr="0056185E">
        <w:rPr>
          <w:rFonts w:ascii="Times New Roman" w:hAnsi="Times New Roman" w:cs="Times New Roman"/>
          <w:bCs/>
          <w:color w:val="auto"/>
          <w:spacing w:val="0"/>
          <w:sz w:val="28"/>
          <w:szCs w:val="28"/>
          <w:lang w:eastAsia="ru-RU"/>
        </w:rPr>
        <w:t>24</w:t>
      </w:r>
      <w:r w:rsidRPr="0056185E">
        <w:rPr>
          <w:rFonts w:ascii="Times New Roman" w:hAnsi="Times New Roman" w:cs="Times New Roman"/>
          <w:bCs/>
          <w:color w:val="auto"/>
          <w:spacing w:val="0"/>
          <w:sz w:val="28"/>
          <w:szCs w:val="28"/>
          <w:lang w:eastAsia="ru-RU"/>
        </w:rPr>
        <w:t xml:space="preserve"> </w:t>
      </w:r>
      <w:hyperlink r:id="rId10" w:tooltip="Областной закон Ростовской области от 26.12.2016 N 834-ЗС (ред. от 24.12.2024) &quot;О межбюджетных отношениях органов государственной власти и органов местного самоуправления в Ростовской области&quot; (принят ЗС РО 22.12.2016){КонсультантПлюс}" w:history="1">
        <w:r w:rsidR="0056185E">
          <w:rPr>
            <w:rFonts w:ascii="Times New Roman" w:hAnsi="Times New Roman" w:cs="Times New Roman"/>
            <w:bCs/>
            <w:color w:val="auto"/>
            <w:spacing w:val="0"/>
            <w:sz w:val="28"/>
            <w:szCs w:val="28"/>
            <w:lang w:eastAsia="ru-RU"/>
          </w:rPr>
          <w:t>№</w:t>
        </w:r>
        <w:r w:rsidRPr="0056185E">
          <w:rPr>
            <w:rFonts w:ascii="Times New Roman" w:hAnsi="Times New Roman" w:cs="Times New Roman"/>
            <w:bCs/>
            <w:color w:val="auto"/>
            <w:spacing w:val="0"/>
            <w:sz w:val="28"/>
            <w:szCs w:val="28"/>
            <w:lang w:eastAsia="ru-RU"/>
          </w:rPr>
          <w:t xml:space="preserve"> </w:t>
        </w:r>
      </w:hyperlink>
      <w:r w:rsidR="00634078" w:rsidRPr="0056185E">
        <w:rPr>
          <w:rFonts w:ascii="Times New Roman" w:hAnsi="Times New Roman" w:cs="Times New Roman"/>
          <w:bCs/>
          <w:color w:val="auto"/>
          <w:spacing w:val="0"/>
          <w:sz w:val="28"/>
          <w:szCs w:val="28"/>
          <w:lang w:eastAsia="ru-RU"/>
        </w:rPr>
        <w:t>221</w:t>
      </w:r>
      <w:r w:rsidRPr="0056185E">
        <w:rPr>
          <w:rFonts w:ascii="Times New Roman" w:hAnsi="Times New Roman" w:cs="Times New Roman"/>
          <w:bCs/>
          <w:color w:val="auto"/>
          <w:spacing w:val="0"/>
          <w:sz w:val="28"/>
          <w:szCs w:val="28"/>
          <w:lang w:eastAsia="ru-RU"/>
        </w:rPr>
        <w:t xml:space="preserve"> </w:t>
      </w:r>
      <w:r w:rsidR="007C6700" w:rsidRPr="0056185E">
        <w:rPr>
          <w:rFonts w:ascii="Times New Roman" w:hAnsi="Times New Roman" w:cs="Times New Roman"/>
          <w:bCs/>
          <w:color w:val="auto"/>
          <w:spacing w:val="0"/>
          <w:sz w:val="28"/>
          <w:szCs w:val="28"/>
          <w:lang w:eastAsia="ru-RU"/>
        </w:rPr>
        <w:t>«О порядке и условиях предоставления межбюджетных трансфертов из бюджета Песчанокопского района бюджетам сельских поселений, входящих в состав Песчанокопского района</w:t>
      </w:r>
      <w:r w:rsidR="00F30DA7">
        <w:rPr>
          <w:rFonts w:ascii="Times New Roman" w:hAnsi="Times New Roman" w:cs="Times New Roman"/>
          <w:bCs/>
          <w:color w:val="auto"/>
          <w:spacing w:val="0"/>
          <w:sz w:val="28"/>
          <w:szCs w:val="28"/>
          <w:lang w:eastAsia="ru-RU"/>
        </w:rPr>
        <w:t>»,</w:t>
      </w:r>
    </w:p>
    <w:p w:rsidR="00927651" w:rsidRPr="007C6700" w:rsidRDefault="00927651" w:rsidP="00927651">
      <w:pPr>
        <w:widowControl w:val="0"/>
        <w:spacing w:after="4" w:line="232" w:lineRule="auto"/>
        <w:ind w:right="5" w:firstLine="69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27651" w:rsidRPr="0056185E" w:rsidRDefault="0056185E" w:rsidP="0056185E">
      <w:pPr>
        <w:widowControl w:val="0"/>
        <w:spacing w:after="4" w:line="232" w:lineRule="auto"/>
        <w:ind w:right="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185E">
        <w:rPr>
          <w:rFonts w:ascii="Times New Roman" w:hAnsi="Times New Roman" w:cs="Times New Roman"/>
          <w:b/>
          <w:bCs/>
          <w:sz w:val="36"/>
          <w:szCs w:val="36"/>
        </w:rPr>
        <w:t>Постановляю</w:t>
      </w:r>
      <w:r w:rsidRPr="0056185E">
        <w:rPr>
          <w:rFonts w:ascii="Times New Roman" w:hAnsi="Times New Roman" w:cs="Times New Roman"/>
          <w:sz w:val="28"/>
          <w:szCs w:val="28"/>
        </w:rPr>
        <w:t>:</w:t>
      </w:r>
    </w:p>
    <w:p w:rsidR="00927651" w:rsidRPr="00927651" w:rsidRDefault="00927651" w:rsidP="00927651">
      <w:pPr>
        <w:widowControl w:val="0"/>
        <w:spacing w:after="4" w:line="232" w:lineRule="auto"/>
        <w:ind w:right="5" w:firstLine="69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43F78" w:rsidRDefault="00927651" w:rsidP="0056185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6185E">
        <w:rPr>
          <w:rFonts w:ascii="Times New Roman" w:hAnsi="Times New Roman" w:cs="Times New Roman"/>
          <w:b w:val="0"/>
          <w:sz w:val="28"/>
          <w:szCs w:val="28"/>
        </w:rPr>
        <w:t>1.</w:t>
      </w:r>
      <w:r w:rsidRPr="00927651">
        <w:rPr>
          <w:rFonts w:ascii="Times New Roman" w:hAnsi="Times New Roman" w:cs="Times New Roman"/>
          <w:sz w:val="28"/>
          <w:szCs w:val="28"/>
        </w:rPr>
        <w:t xml:space="preserve"> </w:t>
      </w:r>
      <w:r w:rsidRPr="00927651">
        <w:rPr>
          <w:rFonts w:ascii="Times New Roman" w:hAnsi="Times New Roman" w:cs="Times New Roman"/>
          <w:b w:val="0"/>
          <w:sz w:val="28"/>
          <w:szCs w:val="28"/>
        </w:rPr>
        <w:t>Утвердить порядок заключения соглашений</w:t>
      </w:r>
      <w:r w:rsidRPr="00927651">
        <w:rPr>
          <w:rFonts w:ascii="Times New Roman" w:hAnsi="Times New Roman" w:cs="Times New Roman"/>
          <w:sz w:val="28"/>
          <w:szCs w:val="28"/>
        </w:rPr>
        <w:t xml:space="preserve">, </w:t>
      </w:r>
      <w:r w:rsidRPr="00927651">
        <w:rPr>
          <w:rFonts w:ascii="Times New Roman" w:hAnsi="Times New Roman" w:cs="Times New Roman"/>
          <w:b w:val="0"/>
          <w:sz w:val="28"/>
          <w:szCs w:val="28"/>
        </w:rPr>
        <w:t xml:space="preserve">которые </w:t>
      </w: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927651">
        <w:rPr>
          <w:rFonts w:ascii="Times New Roman" w:hAnsi="Times New Roman" w:cs="Times New Roman"/>
          <w:b w:val="0"/>
          <w:sz w:val="28"/>
          <w:szCs w:val="28"/>
        </w:rPr>
        <w:t xml:space="preserve">редусматривают </w:t>
      </w:r>
      <w:proofErr w:type="gramStart"/>
      <w:r w:rsidRPr="00927651">
        <w:rPr>
          <w:rFonts w:ascii="Times New Roman" w:hAnsi="Times New Roman" w:cs="Times New Roman"/>
          <w:b w:val="0"/>
          <w:sz w:val="28"/>
          <w:szCs w:val="28"/>
        </w:rPr>
        <w:t>меры по социально-экономическому развитию</w:t>
      </w:r>
      <w:r w:rsidRPr="00927651">
        <w:rPr>
          <w:rFonts w:ascii="Times New Roman" w:hAnsi="Times New Roman" w:cs="Times New Roman"/>
          <w:sz w:val="28"/>
          <w:szCs w:val="28"/>
        </w:rPr>
        <w:t xml:space="preserve"> </w:t>
      </w:r>
      <w:r w:rsidRPr="000D1A98">
        <w:rPr>
          <w:rFonts w:ascii="Times New Roman" w:hAnsi="Times New Roman" w:cs="Times New Roman"/>
          <w:b w:val="0"/>
          <w:sz w:val="28"/>
          <w:szCs w:val="28"/>
        </w:rPr>
        <w:t xml:space="preserve">и оздоровлению муниципальных финансов поселений, входящих в состав Песчанокопского района, с главами </w:t>
      </w:r>
      <w:r w:rsidR="00AE3A3E">
        <w:rPr>
          <w:rFonts w:ascii="Times New Roman" w:hAnsi="Times New Roman" w:cs="Times New Roman"/>
          <w:b w:val="0"/>
          <w:sz w:val="28"/>
          <w:szCs w:val="28"/>
        </w:rPr>
        <w:t xml:space="preserve">администраций </w:t>
      </w:r>
      <w:r w:rsidRPr="000D1A98">
        <w:rPr>
          <w:rFonts w:ascii="Times New Roman" w:hAnsi="Times New Roman" w:cs="Times New Roman"/>
          <w:b w:val="0"/>
          <w:sz w:val="28"/>
          <w:szCs w:val="28"/>
        </w:rPr>
        <w:t xml:space="preserve">сельских поселений, получающих дотации на выравнивание бюджетной обеспеченности поселений из бюджета Песчанокопского района, которыми предусматриваются меры по социально-экономическому развитию и оздоровлению муниципальных финансов </w:t>
      </w:r>
      <w:r w:rsidR="00552E46" w:rsidRPr="000D1A98">
        <w:rPr>
          <w:rFonts w:ascii="Times New Roman" w:hAnsi="Times New Roman" w:cs="Times New Roman"/>
          <w:b w:val="0"/>
          <w:sz w:val="28"/>
          <w:szCs w:val="28"/>
        </w:rPr>
        <w:t>сельских поселений</w:t>
      </w:r>
      <w:r w:rsidRPr="000D1A98">
        <w:rPr>
          <w:rFonts w:ascii="Times New Roman" w:hAnsi="Times New Roman" w:cs="Times New Roman"/>
          <w:b w:val="0"/>
          <w:sz w:val="28"/>
          <w:szCs w:val="28"/>
        </w:rPr>
        <w:t>, требованиях к указанным соглашениям, мерах ответственности за нарушение порядка и сроков их заключения, невыполнение органами местного самоуправления обязательств</w:t>
      </w:r>
      <w:proofErr w:type="gramEnd"/>
      <w:r w:rsidRPr="000D1A98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gramStart"/>
      <w:r w:rsidRPr="000D1A98">
        <w:rPr>
          <w:rFonts w:ascii="Times New Roman" w:hAnsi="Times New Roman" w:cs="Times New Roman"/>
          <w:b w:val="0"/>
          <w:sz w:val="28"/>
          <w:szCs w:val="28"/>
        </w:rPr>
        <w:t xml:space="preserve">возникающих из указанных </w:t>
      </w:r>
      <w:r w:rsidR="00F30DA7">
        <w:rPr>
          <w:rFonts w:ascii="Times New Roman" w:hAnsi="Times New Roman" w:cs="Times New Roman"/>
          <w:b w:val="0"/>
          <w:sz w:val="28"/>
          <w:szCs w:val="28"/>
        </w:rPr>
        <w:t>соглашений, согласно приложению</w:t>
      </w:r>
      <w:r w:rsidR="00B43F78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gramEnd"/>
    </w:p>
    <w:p w:rsidR="00552E46" w:rsidRPr="00B43F78" w:rsidRDefault="00552E46" w:rsidP="0056185E">
      <w:pPr>
        <w:pStyle w:val="ConsPlusTitle"/>
        <w:ind w:firstLine="709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</w:pPr>
      <w:r w:rsidRPr="00B43F78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>2. Установить, что соглашение о мерах по социально-экономическому развитию и оздоровлению муниципальных финансов поселения заключается финансовым отделом Администрации Песчанокопского района с главой администрации сельского поселения, являющегося получателем дотации на выравнивание бюджетной обеспеченности</w:t>
      </w:r>
      <w:r w:rsidRPr="00552E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43F78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>поселений из бюджета Песчанокопского района.</w:t>
      </w:r>
    </w:p>
    <w:p w:rsidR="00B43F78" w:rsidRDefault="00927651" w:rsidP="0056185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F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</w:t>
      </w:r>
      <w:r w:rsidR="00552E46" w:rsidRPr="00B43F78">
        <w:rPr>
          <w:rFonts w:ascii="Times New Roman" w:hAnsi="Times New Roman" w:cs="Times New Roman"/>
          <w:sz w:val="28"/>
          <w:szCs w:val="28"/>
        </w:rPr>
        <w:t xml:space="preserve"> Главам администраций сельских поселений Песчанокопского</w:t>
      </w:r>
      <w:r w:rsidR="00552E46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552E46" w:rsidRPr="00552E46">
        <w:rPr>
          <w:rFonts w:ascii="Times New Roman" w:hAnsi="Times New Roman" w:cs="Times New Roman"/>
          <w:sz w:val="28"/>
          <w:szCs w:val="28"/>
        </w:rPr>
        <w:t xml:space="preserve"> - получателей дотаций на выравнивание бюджетной обеспеченности поселений из бюджета </w:t>
      </w:r>
      <w:r w:rsidR="00552E46">
        <w:rPr>
          <w:rFonts w:ascii="Times New Roman" w:hAnsi="Times New Roman" w:cs="Times New Roman"/>
          <w:sz w:val="28"/>
          <w:szCs w:val="28"/>
        </w:rPr>
        <w:t xml:space="preserve">Песчанокопского района </w:t>
      </w:r>
      <w:r w:rsidR="00552E46" w:rsidRPr="00552E46">
        <w:rPr>
          <w:rFonts w:ascii="Times New Roman" w:hAnsi="Times New Roman" w:cs="Times New Roman"/>
          <w:sz w:val="28"/>
          <w:szCs w:val="28"/>
        </w:rPr>
        <w:t>обеспечить выполнение настоящего постановления.</w:t>
      </w:r>
      <w:r w:rsidRPr="00927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43F78" w:rsidRDefault="00927651" w:rsidP="0056185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7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</w:t>
      </w:r>
      <w:r w:rsidR="0058358A" w:rsidRPr="0058358A">
        <w:rPr>
          <w:rFonts w:ascii="Times New Roman CYR" w:eastAsia="Calibri" w:hAnsi="Times New Roman CYR" w:cs="Times New Roman"/>
          <w:color w:val="000000"/>
          <w:sz w:val="28"/>
          <w:szCs w:val="28"/>
        </w:rPr>
        <w:t xml:space="preserve">Настоящее </w:t>
      </w:r>
      <w:r w:rsidR="00F30DA7">
        <w:rPr>
          <w:rFonts w:ascii="Times New Roman CYR" w:eastAsia="Calibri" w:hAnsi="Times New Roman CYR" w:cs="Times New Roman"/>
          <w:color w:val="000000"/>
          <w:sz w:val="28"/>
          <w:szCs w:val="28"/>
        </w:rPr>
        <w:t>постановление</w:t>
      </w:r>
      <w:r w:rsidR="0058358A" w:rsidRPr="0058358A">
        <w:rPr>
          <w:rFonts w:ascii="Times New Roman CYR" w:eastAsia="Calibri" w:hAnsi="Times New Roman CYR" w:cs="Times New Roman"/>
          <w:color w:val="000000"/>
          <w:sz w:val="28"/>
          <w:szCs w:val="28"/>
        </w:rPr>
        <w:t xml:space="preserve"> вступает в силу со дня его официального опубликования и распространяется на правоотношения, возникшие </w:t>
      </w:r>
      <w:r w:rsidR="0058358A" w:rsidRPr="0058358A">
        <w:rPr>
          <w:rFonts w:ascii="Times New Roman CYR" w:eastAsia="Calibri" w:hAnsi="Times New Roman CYR" w:cs="Times New Roman"/>
          <w:color w:val="000000"/>
          <w:sz w:val="28"/>
          <w:szCs w:val="28"/>
        </w:rPr>
        <w:br/>
        <w:t>с 1 января 2025 г</w:t>
      </w:r>
      <w:r w:rsidR="00552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27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56185E" w:rsidRDefault="00927651" w:rsidP="0056185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7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Руководителю пресс-службы Администрации района (Сидоренко С.А.) обеспечить официальную публикацию данного постановления в Муниципальном вестнике Администрации Песчанокопского района.</w:t>
      </w:r>
    </w:p>
    <w:p w:rsidR="0056185E" w:rsidRDefault="00927651" w:rsidP="00F30D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7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r w:rsidR="00F30DA7" w:rsidRPr="00F30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Отделу информационных технологий  </w:t>
      </w:r>
      <w:proofErr w:type="gramStart"/>
      <w:r w:rsidR="00F30DA7" w:rsidRPr="00F30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разместить</w:t>
      </w:r>
      <w:proofErr w:type="gramEnd"/>
      <w:r w:rsidR="00F30DA7" w:rsidRPr="00F30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настоящее п</w:t>
      </w:r>
      <w:r w:rsidR="00F30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остановление</w:t>
      </w:r>
      <w:r w:rsidR="00F30DA7" w:rsidRPr="00F30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официальном сайте Администрации Песчанокопского района в сети «Интернет».</w:t>
      </w:r>
      <w:r w:rsidR="00F30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27651" w:rsidRPr="00927651" w:rsidRDefault="00927651" w:rsidP="00F30D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7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 Контроль за выполнением настоящего постановления возложить на</w:t>
      </w:r>
      <w:r w:rsidRPr="0092765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927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заместителя главы Администрации района по экономике и финансам                  </w:t>
      </w:r>
      <w:proofErr w:type="spellStart"/>
      <w:r w:rsidRPr="00927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Хомец</w:t>
      </w:r>
      <w:proofErr w:type="spellEnd"/>
      <w:r w:rsidRPr="00927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М.О.</w:t>
      </w:r>
    </w:p>
    <w:p w:rsidR="00927651" w:rsidRPr="00927651" w:rsidRDefault="00927651" w:rsidP="000D1A98">
      <w:pPr>
        <w:widowControl w:val="0"/>
        <w:spacing w:after="4" w:line="232" w:lineRule="auto"/>
        <w:ind w:right="5" w:firstLine="69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7651" w:rsidRPr="00927651" w:rsidRDefault="00927651" w:rsidP="000D1A98">
      <w:pPr>
        <w:widowControl w:val="0"/>
        <w:spacing w:after="4" w:line="232" w:lineRule="auto"/>
        <w:ind w:right="5" w:firstLine="69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7651" w:rsidRPr="00927651" w:rsidRDefault="00927651" w:rsidP="00927651">
      <w:pPr>
        <w:widowControl w:val="0"/>
        <w:spacing w:after="4" w:line="232" w:lineRule="auto"/>
        <w:ind w:right="5" w:firstLine="69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7651" w:rsidRPr="00927651" w:rsidRDefault="00927651" w:rsidP="0056185E">
      <w:pPr>
        <w:widowControl w:val="0"/>
        <w:spacing w:after="4" w:line="232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7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Администрации                                                         </w:t>
      </w:r>
    </w:p>
    <w:p w:rsidR="00927651" w:rsidRPr="00927651" w:rsidRDefault="00927651" w:rsidP="0056185E">
      <w:pPr>
        <w:widowControl w:val="0"/>
        <w:spacing w:after="4" w:line="232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7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Песчанокопского района</w:t>
      </w:r>
      <w:r w:rsidR="0056185E" w:rsidRPr="005618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618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</w:t>
      </w:r>
      <w:r w:rsidR="0056185E" w:rsidRPr="00927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И.И. </w:t>
      </w:r>
      <w:proofErr w:type="spellStart"/>
      <w:r w:rsidR="0056185E" w:rsidRPr="00927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Апольский</w:t>
      </w:r>
      <w:proofErr w:type="spellEnd"/>
    </w:p>
    <w:p w:rsidR="00927651" w:rsidRPr="00927651" w:rsidRDefault="00927651" w:rsidP="0056185E">
      <w:pPr>
        <w:widowControl w:val="0"/>
        <w:spacing w:after="4" w:line="232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7651" w:rsidRPr="00927651" w:rsidRDefault="00927651" w:rsidP="0056185E">
      <w:pPr>
        <w:widowControl w:val="0"/>
        <w:spacing w:after="4" w:line="232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7651" w:rsidRPr="00927651" w:rsidRDefault="00927651" w:rsidP="0056185E">
      <w:pPr>
        <w:widowControl w:val="0"/>
        <w:spacing w:after="4" w:line="232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7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вносит:</w:t>
      </w:r>
    </w:p>
    <w:p w:rsidR="00927651" w:rsidRPr="00927651" w:rsidRDefault="00927651" w:rsidP="0056185E">
      <w:pPr>
        <w:widowControl w:val="0"/>
        <w:spacing w:after="4" w:line="232" w:lineRule="auto"/>
        <w:ind w:right="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76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финансовый отдел</w:t>
      </w:r>
    </w:p>
    <w:p w:rsidR="00927651" w:rsidRDefault="00927651" w:rsidP="00927651"/>
    <w:p w:rsidR="00927651" w:rsidRDefault="00927651" w:rsidP="00927651"/>
    <w:p w:rsidR="00927651" w:rsidRDefault="00927651" w:rsidP="00927651"/>
    <w:p w:rsidR="00B43F78" w:rsidRDefault="00B43F78" w:rsidP="00927651"/>
    <w:p w:rsidR="00B43F78" w:rsidRDefault="00B43F78" w:rsidP="00927651"/>
    <w:p w:rsidR="00B43F78" w:rsidRDefault="00B43F78" w:rsidP="00927651"/>
    <w:p w:rsidR="00B43F78" w:rsidRDefault="00B43F78" w:rsidP="00927651"/>
    <w:p w:rsidR="00B43F78" w:rsidRDefault="00B43F78" w:rsidP="00927651"/>
    <w:p w:rsidR="00B43F78" w:rsidRDefault="00B43F78" w:rsidP="00927651"/>
    <w:p w:rsidR="00B43F78" w:rsidRDefault="00B43F78" w:rsidP="00927651"/>
    <w:p w:rsidR="00B43F78" w:rsidRPr="00927651" w:rsidRDefault="00B43F78" w:rsidP="00927651"/>
    <w:p w:rsidR="00927651" w:rsidRPr="00927651" w:rsidRDefault="00927651" w:rsidP="00927651"/>
    <w:p w:rsidR="00927651" w:rsidRPr="00927651" w:rsidRDefault="00927651" w:rsidP="00927651"/>
    <w:p w:rsidR="00927651" w:rsidRPr="00927651" w:rsidRDefault="00927651" w:rsidP="00927651"/>
    <w:p w:rsidR="00927651" w:rsidRPr="00B43F78" w:rsidRDefault="00927651" w:rsidP="0056185E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B43F7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927651" w:rsidRDefault="00927651" w:rsidP="0056185E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B43F78">
        <w:rPr>
          <w:rFonts w:ascii="Times New Roman" w:hAnsi="Times New Roman" w:cs="Times New Roman"/>
          <w:sz w:val="28"/>
          <w:szCs w:val="28"/>
        </w:rPr>
        <w:t>к постановлению</w:t>
      </w:r>
      <w:r w:rsidR="0056185E">
        <w:rPr>
          <w:rFonts w:ascii="Times New Roman" w:hAnsi="Times New Roman" w:cs="Times New Roman"/>
          <w:sz w:val="28"/>
          <w:szCs w:val="28"/>
        </w:rPr>
        <w:t xml:space="preserve"> </w:t>
      </w:r>
      <w:r w:rsidR="00B43F78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B43F78" w:rsidRPr="00B43F78" w:rsidRDefault="00B43F78" w:rsidP="0056185E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Песчанокопского района</w:t>
      </w:r>
    </w:p>
    <w:p w:rsidR="00927651" w:rsidRPr="00B43F78" w:rsidRDefault="00B43F78" w:rsidP="0056185E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27651" w:rsidRPr="00B43F78">
        <w:rPr>
          <w:rFonts w:ascii="Times New Roman" w:hAnsi="Times New Roman" w:cs="Times New Roman"/>
          <w:sz w:val="28"/>
          <w:szCs w:val="28"/>
        </w:rPr>
        <w:t>т</w:t>
      </w:r>
      <w:r w:rsidR="0056185E">
        <w:rPr>
          <w:rFonts w:ascii="Times New Roman" w:hAnsi="Times New Roman" w:cs="Times New Roman"/>
          <w:sz w:val="28"/>
          <w:szCs w:val="28"/>
        </w:rPr>
        <w:t xml:space="preserve"> </w:t>
      </w:r>
      <w:r w:rsidR="00E144DF">
        <w:rPr>
          <w:rFonts w:ascii="Times New Roman" w:hAnsi="Times New Roman" w:cs="Times New Roman"/>
          <w:sz w:val="28"/>
          <w:szCs w:val="28"/>
        </w:rPr>
        <w:t>28.01.2025</w:t>
      </w:r>
      <w:bookmarkStart w:id="0" w:name="_GoBack"/>
      <w:bookmarkEnd w:id="0"/>
      <w:r w:rsidR="005618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185E">
        <w:rPr>
          <w:rFonts w:ascii="Times New Roman" w:hAnsi="Times New Roman" w:cs="Times New Roman"/>
          <w:sz w:val="28"/>
          <w:szCs w:val="28"/>
        </w:rPr>
        <w:t xml:space="preserve">№ </w:t>
      </w:r>
      <w:r w:rsidR="00E144DF">
        <w:rPr>
          <w:rFonts w:ascii="Times New Roman" w:hAnsi="Times New Roman" w:cs="Times New Roman"/>
          <w:sz w:val="28"/>
          <w:szCs w:val="28"/>
        </w:rPr>
        <w:t>17</w:t>
      </w:r>
    </w:p>
    <w:p w:rsidR="00927651" w:rsidRPr="00B43F78" w:rsidRDefault="00927651" w:rsidP="00B43F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3F78" w:rsidRDefault="00B43F78" w:rsidP="00B43F7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ar49"/>
      <w:bookmarkEnd w:id="1"/>
      <w:r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B43F78" w:rsidRDefault="00B43F78" w:rsidP="00B43F7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заключения соглашений</w:t>
      </w:r>
      <w:r w:rsidRPr="00DE6571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которые предусматривают меры по</w:t>
      </w:r>
    </w:p>
    <w:p w:rsidR="00927651" w:rsidRDefault="00B43F78" w:rsidP="00B43F7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социально-экономическому развитию и оздоровлению муниципальных финансов поселений, входящих в состав Песчанокопского района</w:t>
      </w:r>
    </w:p>
    <w:p w:rsidR="00B43F78" w:rsidRPr="00F30DA7" w:rsidRDefault="00B43F78" w:rsidP="00B43F78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AE3A3E" w:rsidRPr="00F30DA7" w:rsidRDefault="00B43F78" w:rsidP="005618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DA7">
        <w:rPr>
          <w:rFonts w:ascii="Times New Roman" w:hAnsi="Times New Roman" w:cs="Times New Roman"/>
          <w:sz w:val="28"/>
          <w:szCs w:val="28"/>
        </w:rPr>
        <w:t>1. Настоящий</w:t>
      </w:r>
      <w:r w:rsidR="00927651" w:rsidRPr="00F30DA7">
        <w:rPr>
          <w:rFonts w:ascii="Times New Roman" w:hAnsi="Times New Roman" w:cs="Times New Roman"/>
          <w:sz w:val="28"/>
          <w:szCs w:val="28"/>
        </w:rPr>
        <w:t xml:space="preserve"> </w:t>
      </w:r>
      <w:r w:rsidRPr="00F30DA7">
        <w:rPr>
          <w:rFonts w:ascii="Times New Roman" w:hAnsi="Times New Roman" w:cs="Times New Roman"/>
          <w:sz w:val="28"/>
          <w:szCs w:val="28"/>
        </w:rPr>
        <w:t>порядок разработан</w:t>
      </w:r>
      <w:r w:rsidR="00927651" w:rsidRPr="00F30DA7">
        <w:rPr>
          <w:rFonts w:ascii="Times New Roman" w:hAnsi="Times New Roman" w:cs="Times New Roman"/>
          <w:sz w:val="28"/>
          <w:szCs w:val="28"/>
        </w:rPr>
        <w:t xml:space="preserve"> в соответствии с Бюджетным </w:t>
      </w:r>
      <w:hyperlink r:id="rId11" w:tooltip="&quot;Бюджетный кодекс Российской Федерации&quot; от 31.07.1998 N 145-ФЗ (ред. от 26.12.2024) (с изм. и доп., вступ. в силу с 01.01.2025){КонсультантПлюс}" w:history="1">
        <w:r w:rsidR="00927651" w:rsidRPr="00F30DA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кодексом</w:t>
        </w:r>
      </w:hyperlink>
      <w:r w:rsidR="00927651" w:rsidRPr="00F30DA7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="00634078" w:rsidRPr="00F30DA7">
        <w:rPr>
          <w:rFonts w:ascii="Times New Roman" w:hAnsi="Times New Roman" w:cs="Times New Roman"/>
          <w:sz w:val="28"/>
          <w:szCs w:val="28"/>
        </w:rPr>
        <w:t xml:space="preserve">решением Собрания депутатов Песчанокопского района от 26.12.2024 </w:t>
      </w:r>
      <w:hyperlink r:id="rId12" w:tooltip="Областной закон Ростовской области от 26.12.2016 N 834-ЗС (ред. от 24.12.2024) &quot;О межбюджетных отношениях органов государственной власти и органов местного самоуправления в Ростовской области&quot; (принят ЗС РО 22.12.2016){КонсультантПлюс}" w:history="1">
        <w:r w:rsidR="00634078" w:rsidRPr="00F30DA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 xml:space="preserve">N </w:t>
        </w:r>
      </w:hyperlink>
      <w:r w:rsidR="00634078" w:rsidRPr="00F30DA7">
        <w:rPr>
          <w:rStyle w:val="a3"/>
          <w:rFonts w:ascii="Times New Roman" w:hAnsi="Times New Roman" w:cs="Times New Roman"/>
          <w:color w:val="auto"/>
          <w:sz w:val="28"/>
          <w:szCs w:val="28"/>
        </w:rPr>
        <w:t>221</w:t>
      </w:r>
      <w:r w:rsidR="00634078" w:rsidRPr="00F30DA7">
        <w:rPr>
          <w:rFonts w:ascii="Times New Roman" w:hAnsi="Times New Roman" w:cs="Times New Roman"/>
          <w:sz w:val="28"/>
          <w:szCs w:val="28"/>
        </w:rPr>
        <w:t xml:space="preserve"> «</w:t>
      </w:r>
      <w:r w:rsidR="00634078" w:rsidRPr="00F30D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порядке и условиях предоставления межбюджетных трансфертов из бюджета Песчанокопского района бюджетам сельских поселений, входящих в состав Песчанокопского района»</w:t>
      </w:r>
      <w:r w:rsidR="00927651" w:rsidRPr="00F30DA7">
        <w:rPr>
          <w:rFonts w:ascii="Times New Roman" w:hAnsi="Times New Roman" w:cs="Times New Roman"/>
          <w:sz w:val="28"/>
          <w:szCs w:val="28"/>
        </w:rPr>
        <w:t xml:space="preserve"> и определяет порядок заключения </w:t>
      </w:r>
      <w:bookmarkStart w:id="2" w:name="Par68"/>
      <w:bookmarkEnd w:id="2"/>
      <w:r w:rsidR="00AE3A3E" w:rsidRPr="00F30DA7">
        <w:rPr>
          <w:rFonts w:ascii="Times New Roman" w:hAnsi="Times New Roman" w:cs="Times New Roman"/>
          <w:sz w:val="28"/>
          <w:szCs w:val="28"/>
        </w:rPr>
        <w:t>с главами администраций сельских поселений, получающих дотации на выравнивание бюджетной обеспеченности поселений из бюджета Песчанокопского района, которыми предусматриваются меры по социально-экономическому развитию и оздоровлению муниципальных финансов сельских поселений, требованиях к указанным соглашениям, мерах ответственности за нарушение порядка и сроков их заключения, невыполнение органами местного самоуправления обязательств, возникающих из указанных соглашений.</w:t>
      </w:r>
    </w:p>
    <w:p w:rsidR="00927651" w:rsidRPr="00F30DA7" w:rsidRDefault="00927651" w:rsidP="005618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DA7">
        <w:rPr>
          <w:rFonts w:ascii="Times New Roman" w:hAnsi="Times New Roman" w:cs="Times New Roman"/>
          <w:sz w:val="28"/>
          <w:szCs w:val="28"/>
        </w:rPr>
        <w:t xml:space="preserve">2. Установить обязательства </w:t>
      </w:r>
      <w:r w:rsidR="00AE3A3E" w:rsidRPr="00F30DA7">
        <w:rPr>
          <w:rFonts w:ascii="Times New Roman" w:hAnsi="Times New Roman" w:cs="Times New Roman"/>
          <w:sz w:val="28"/>
          <w:szCs w:val="28"/>
        </w:rPr>
        <w:t>поселения</w:t>
      </w:r>
      <w:r w:rsidRPr="00F30DA7">
        <w:rPr>
          <w:rFonts w:ascii="Times New Roman" w:hAnsi="Times New Roman" w:cs="Times New Roman"/>
          <w:sz w:val="28"/>
          <w:szCs w:val="28"/>
        </w:rPr>
        <w:t xml:space="preserve"> - получателя дотации:</w:t>
      </w:r>
    </w:p>
    <w:p w:rsidR="00927651" w:rsidRPr="00F30DA7" w:rsidRDefault="00927651" w:rsidP="005618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DA7">
        <w:rPr>
          <w:rFonts w:ascii="Times New Roman" w:hAnsi="Times New Roman" w:cs="Times New Roman"/>
          <w:sz w:val="28"/>
          <w:szCs w:val="28"/>
        </w:rPr>
        <w:t xml:space="preserve">2.1. Обязательства по осуществлению мер, направленных на увеличение налоговых и неналоговых доходов бюджета </w:t>
      </w:r>
      <w:r w:rsidR="00B42BC6" w:rsidRPr="00F30DA7">
        <w:rPr>
          <w:rFonts w:ascii="Times New Roman" w:hAnsi="Times New Roman" w:cs="Times New Roman"/>
          <w:sz w:val="28"/>
          <w:szCs w:val="28"/>
        </w:rPr>
        <w:t>поселения</w:t>
      </w:r>
      <w:r w:rsidRPr="00F30DA7">
        <w:rPr>
          <w:rFonts w:ascii="Times New Roman" w:hAnsi="Times New Roman" w:cs="Times New Roman"/>
          <w:sz w:val="28"/>
          <w:szCs w:val="28"/>
        </w:rPr>
        <w:t>, предусматривающие:</w:t>
      </w:r>
    </w:p>
    <w:p w:rsidR="00927651" w:rsidRPr="00F30DA7" w:rsidRDefault="00927651" w:rsidP="005618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DA7">
        <w:rPr>
          <w:rFonts w:ascii="Times New Roman" w:hAnsi="Times New Roman" w:cs="Times New Roman"/>
          <w:sz w:val="28"/>
          <w:szCs w:val="28"/>
        </w:rPr>
        <w:t>2.1.1. Обеспечение прироста налоговых и неналоговых доходов местного бюджета по итогам его исполнения за год предоставления дотации по сравнению с уровнем исполнения за предыдущий финансовый год (в процентах).</w:t>
      </w:r>
    </w:p>
    <w:p w:rsidR="00927651" w:rsidRPr="00F30DA7" w:rsidRDefault="00927651" w:rsidP="005618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DA7">
        <w:rPr>
          <w:rFonts w:ascii="Times New Roman" w:hAnsi="Times New Roman" w:cs="Times New Roman"/>
          <w:sz w:val="28"/>
          <w:szCs w:val="28"/>
        </w:rPr>
        <w:t xml:space="preserve">2.1.2. Обеспечение до 20 августа года предоставления дотации проведения оценки налоговых расходов </w:t>
      </w:r>
      <w:r w:rsidR="00202771" w:rsidRPr="00F30DA7">
        <w:rPr>
          <w:rFonts w:ascii="Times New Roman" w:hAnsi="Times New Roman" w:cs="Times New Roman"/>
          <w:sz w:val="28"/>
          <w:szCs w:val="28"/>
        </w:rPr>
        <w:t>бюджета</w:t>
      </w:r>
      <w:r w:rsidRPr="00F30DA7">
        <w:rPr>
          <w:rFonts w:ascii="Times New Roman" w:hAnsi="Times New Roman" w:cs="Times New Roman"/>
          <w:sz w:val="28"/>
          <w:szCs w:val="28"/>
        </w:rPr>
        <w:t xml:space="preserve"> поселения в соответствии с </w:t>
      </w:r>
      <w:hyperlink r:id="rId13" w:tooltip="Постановление Правительства РФ от 22.06.2019 N 796 (ред. от 09.12.2022) &quot;Об общих требованиях к оценке налоговых расходов субъектов Российской Федерации и муниципальных образований&quot;{КонсультантПлюс}" w:history="1">
        <w:r w:rsidRPr="00F30DA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требованиями</w:t>
        </w:r>
      </w:hyperlink>
      <w:r w:rsidRPr="00F30DA7">
        <w:rPr>
          <w:rFonts w:ascii="Times New Roman" w:hAnsi="Times New Roman" w:cs="Times New Roman"/>
          <w:sz w:val="28"/>
          <w:szCs w:val="28"/>
        </w:rPr>
        <w:t xml:space="preserve"> к оценке налоговых расходов, предусмотренными постановлением Правительства Российской Федерации от 22.06.2019 N 796 "Об общих требованиях к оценке налоговых расходов субъектов Российской Федерации и муниципальных образований", и представления ее результатов в </w:t>
      </w:r>
      <w:r w:rsidR="00202771" w:rsidRPr="00F30DA7">
        <w:rPr>
          <w:rFonts w:ascii="Times New Roman" w:hAnsi="Times New Roman" w:cs="Times New Roman"/>
          <w:sz w:val="28"/>
          <w:szCs w:val="28"/>
        </w:rPr>
        <w:t>финансовый отдел Администрации Песчанокопского района</w:t>
      </w:r>
      <w:r w:rsidRPr="00F30DA7">
        <w:rPr>
          <w:rFonts w:ascii="Times New Roman" w:hAnsi="Times New Roman" w:cs="Times New Roman"/>
          <w:sz w:val="28"/>
          <w:szCs w:val="28"/>
        </w:rPr>
        <w:t>.</w:t>
      </w:r>
    </w:p>
    <w:p w:rsidR="00927651" w:rsidRPr="00F30DA7" w:rsidRDefault="00FD4E2C" w:rsidP="005618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72"/>
      <w:bookmarkEnd w:id="3"/>
      <w:r w:rsidRPr="00F30DA7">
        <w:rPr>
          <w:rFonts w:ascii="Times New Roman" w:hAnsi="Times New Roman" w:cs="Times New Roman"/>
          <w:sz w:val="28"/>
          <w:szCs w:val="28"/>
        </w:rPr>
        <w:t>2.1.3</w:t>
      </w:r>
      <w:r w:rsidR="00927651" w:rsidRPr="00F30DA7">
        <w:rPr>
          <w:rFonts w:ascii="Times New Roman" w:hAnsi="Times New Roman" w:cs="Times New Roman"/>
          <w:sz w:val="28"/>
          <w:szCs w:val="28"/>
        </w:rPr>
        <w:t xml:space="preserve">. Направление главой местной администрации </w:t>
      </w:r>
      <w:r w:rsidR="00202771" w:rsidRPr="00F30DA7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927651" w:rsidRPr="00F30DA7">
        <w:rPr>
          <w:rFonts w:ascii="Times New Roman" w:hAnsi="Times New Roman" w:cs="Times New Roman"/>
          <w:sz w:val="28"/>
          <w:szCs w:val="28"/>
        </w:rPr>
        <w:t xml:space="preserve">, в </w:t>
      </w:r>
      <w:r w:rsidR="00202771" w:rsidRPr="00F30DA7">
        <w:rPr>
          <w:rFonts w:ascii="Times New Roman" w:hAnsi="Times New Roman" w:cs="Times New Roman"/>
          <w:sz w:val="28"/>
          <w:szCs w:val="28"/>
        </w:rPr>
        <w:t xml:space="preserve">финансовый отдел Администрации Песчанокопского района </w:t>
      </w:r>
      <w:r w:rsidR="00927651" w:rsidRPr="00F30DA7">
        <w:rPr>
          <w:rFonts w:ascii="Times New Roman" w:hAnsi="Times New Roman" w:cs="Times New Roman"/>
          <w:sz w:val="28"/>
          <w:szCs w:val="28"/>
        </w:rPr>
        <w:t>на согласование:</w:t>
      </w:r>
    </w:p>
    <w:p w:rsidR="00927651" w:rsidRPr="00F30DA7" w:rsidRDefault="00927651" w:rsidP="005618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74"/>
      <w:bookmarkEnd w:id="4"/>
      <w:r w:rsidRPr="00F30DA7">
        <w:rPr>
          <w:rFonts w:ascii="Times New Roman" w:hAnsi="Times New Roman" w:cs="Times New Roman"/>
          <w:sz w:val="28"/>
          <w:szCs w:val="28"/>
        </w:rPr>
        <w:t xml:space="preserve">проекта решения о бюджете </w:t>
      </w:r>
      <w:r w:rsidR="00202771" w:rsidRPr="00F30DA7">
        <w:rPr>
          <w:rFonts w:ascii="Times New Roman" w:hAnsi="Times New Roman" w:cs="Times New Roman"/>
          <w:sz w:val="28"/>
          <w:szCs w:val="28"/>
        </w:rPr>
        <w:t>поселения</w:t>
      </w:r>
      <w:r w:rsidRPr="00F30DA7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 о соответствии требованиям бюджетного законодательства Российской Федерации, об обеспечении в полном объеме первоочередных расходов бюджета </w:t>
      </w:r>
      <w:r w:rsidR="00202771" w:rsidRPr="00F30DA7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F30DA7">
        <w:rPr>
          <w:rFonts w:ascii="Times New Roman" w:hAnsi="Times New Roman" w:cs="Times New Roman"/>
          <w:sz w:val="28"/>
          <w:szCs w:val="28"/>
        </w:rPr>
        <w:t xml:space="preserve"> - в срок до 1 ноября;</w:t>
      </w:r>
    </w:p>
    <w:p w:rsidR="00927651" w:rsidRPr="00F30DA7" w:rsidRDefault="00927651" w:rsidP="005618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75"/>
      <w:bookmarkEnd w:id="5"/>
      <w:r w:rsidRPr="00F30DA7">
        <w:rPr>
          <w:rFonts w:ascii="Times New Roman" w:hAnsi="Times New Roman" w:cs="Times New Roman"/>
          <w:sz w:val="28"/>
          <w:szCs w:val="28"/>
        </w:rPr>
        <w:lastRenderedPageBreak/>
        <w:t xml:space="preserve">проектов решений о внесении изменений в решение о бюджете </w:t>
      </w:r>
      <w:r w:rsidR="00FD4E2C" w:rsidRPr="00F30DA7">
        <w:rPr>
          <w:rFonts w:ascii="Times New Roman" w:hAnsi="Times New Roman" w:cs="Times New Roman"/>
          <w:sz w:val="28"/>
          <w:szCs w:val="28"/>
        </w:rPr>
        <w:t>поселения</w:t>
      </w:r>
      <w:r w:rsidRPr="00F30DA7">
        <w:rPr>
          <w:rFonts w:ascii="Times New Roman" w:hAnsi="Times New Roman" w:cs="Times New Roman"/>
          <w:sz w:val="28"/>
          <w:szCs w:val="28"/>
        </w:rPr>
        <w:t xml:space="preserve"> на текущий финансовый год и плановый период - не позднее 10 рабочих дней до внесения в представительный орган соответствующего </w:t>
      </w:r>
      <w:r w:rsidR="00FD4E2C" w:rsidRPr="00F30DA7">
        <w:rPr>
          <w:rFonts w:ascii="Times New Roman" w:hAnsi="Times New Roman" w:cs="Times New Roman"/>
          <w:sz w:val="28"/>
          <w:szCs w:val="28"/>
        </w:rPr>
        <w:t>поселения</w:t>
      </w:r>
      <w:r w:rsidRPr="00F30DA7">
        <w:rPr>
          <w:rFonts w:ascii="Times New Roman" w:hAnsi="Times New Roman" w:cs="Times New Roman"/>
          <w:sz w:val="28"/>
          <w:szCs w:val="28"/>
        </w:rPr>
        <w:t>;</w:t>
      </w:r>
    </w:p>
    <w:p w:rsidR="00927651" w:rsidRPr="00F30DA7" w:rsidRDefault="00927651" w:rsidP="005618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76"/>
      <w:bookmarkEnd w:id="6"/>
      <w:r w:rsidRPr="00F30DA7">
        <w:rPr>
          <w:rFonts w:ascii="Times New Roman" w:hAnsi="Times New Roman" w:cs="Times New Roman"/>
          <w:sz w:val="28"/>
          <w:szCs w:val="28"/>
        </w:rPr>
        <w:t xml:space="preserve">проектов решений, нормативных правовых актов органов местного самоуправления (проектов нормативных правовых актов о внесении изменений в указанные акты), направленных на установление (увеличение расходов на выполнение) публичных нормативных обязательств </w:t>
      </w:r>
      <w:r w:rsidR="00FD4E2C" w:rsidRPr="00F30DA7">
        <w:rPr>
          <w:rFonts w:ascii="Times New Roman" w:hAnsi="Times New Roman" w:cs="Times New Roman"/>
          <w:sz w:val="28"/>
          <w:szCs w:val="28"/>
        </w:rPr>
        <w:t>поселения</w:t>
      </w:r>
      <w:r w:rsidRPr="00F30DA7">
        <w:rPr>
          <w:rFonts w:ascii="Times New Roman" w:hAnsi="Times New Roman" w:cs="Times New Roman"/>
          <w:sz w:val="28"/>
          <w:szCs w:val="28"/>
        </w:rPr>
        <w:t>, осуществляемых за счет средств местного бюджета, до их принятия (утверждения) органами местного самоуправления.</w:t>
      </w:r>
    </w:p>
    <w:p w:rsidR="00927651" w:rsidRPr="00F30DA7" w:rsidRDefault="00927651" w:rsidP="005618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DA7">
        <w:rPr>
          <w:rFonts w:ascii="Times New Roman" w:hAnsi="Times New Roman" w:cs="Times New Roman"/>
          <w:sz w:val="28"/>
          <w:szCs w:val="28"/>
        </w:rPr>
        <w:t>2.1.</w:t>
      </w:r>
      <w:r w:rsidR="00FD4E2C" w:rsidRPr="00F30DA7">
        <w:rPr>
          <w:rFonts w:ascii="Times New Roman" w:hAnsi="Times New Roman" w:cs="Times New Roman"/>
          <w:sz w:val="28"/>
          <w:szCs w:val="28"/>
        </w:rPr>
        <w:t>4</w:t>
      </w:r>
      <w:r w:rsidRPr="00F30DA7">
        <w:rPr>
          <w:rFonts w:ascii="Times New Roman" w:hAnsi="Times New Roman" w:cs="Times New Roman"/>
          <w:sz w:val="28"/>
          <w:szCs w:val="28"/>
        </w:rPr>
        <w:t xml:space="preserve">. Недопущение принятия указанных в </w:t>
      </w:r>
      <w:hyperlink w:anchor="Par74" w:tooltip="проекта решения о бюджете муниципального района, городского округа на очередной финансовый год и плановый период о соответствии требованиям бюджетного законодательства Российской Федерации, об обеспечении в полном объеме первоочередных расходов бюджета муницип" w:history="1">
        <w:r w:rsidRPr="00F30DA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абзацах втором</w:t>
        </w:r>
      </w:hyperlink>
      <w:r w:rsidRPr="00F30DA7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76" w:tooltip="проектов решений, нормативных правовых актов органов местного самоуправления (проектов нормативных правовых актов о внесении изменений в указанные акты), направленных на установление (увеличение расходов на выполнение) публичных нормативных обязательств муници" w:history="1">
        <w:r w:rsidR="00FD4E2C" w:rsidRPr="00F30DA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четвертом подпункта 2.1.3.</w:t>
        </w:r>
        <w:r w:rsidRPr="00F30DA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 xml:space="preserve"> пункта 2</w:t>
        </w:r>
      </w:hyperlink>
      <w:r w:rsidRPr="00F30DA7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FD4E2C" w:rsidRPr="00F30DA7">
        <w:rPr>
          <w:rFonts w:ascii="Times New Roman" w:hAnsi="Times New Roman" w:cs="Times New Roman"/>
          <w:sz w:val="28"/>
          <w:szCs w:val="28"/>
        </w:rPr>
        <w:t>порядка</w:t>
      </w:r>
      <w:r w:rsidRPr="00F30DA7">
        <w:rPr>
          <w:rFonts w:ascii="Times New Roman" w:hAnsi="Times New Roman" w:cs="Times New Roman"/>
          <w:sz w:val="28"/>
          <w:szCs w:val="28"/>
        </w:rPr>
        <w:t xml:space="preserve"> проектов решений о бюджете </w:t>
      </w:r>
      <w:r w:rsidR="00FD4E2C" w:rsidRPr="00F30DA7">
        <w:rPr>
          <w:rFonts w:ascii="Times New Roman" w:hAnsi="Times New Roman" w:cs="Times New Roman"/>
          <w:sz w:val="28"/>
          <w:szCs w:val="28"/>
        </w:rPr>
        <w:t>поселения</w:t>
      </w:r>
      <w:r w:rsidRPr="00F30DA7">
        <w:rPr>
          <w:rFonts w:ascii="Times New Roman" w:hAnsi="Times New Roman" w:cs="Times New Roman"/>
          <w:sz w:val="28"/>
          <w:szCs w:val="28"/>
        </w:rPr>
        <w:t xml:space="preserve">, нормативных правовых актов органов местного самоуправления без учета рекомендаций </w:t>
      </w:r>
      <w:r w:rsidR="00FD4E2C" w:rsidRPr="00F30DA7">
        <w:rPr>
          <w:rFonts w:ascii="Times New Roman" w:hAnsi="Times New Roman" w:cs="Times New Roman"/>
          <w:sz w:val="28"/>
          <w:szCs w:val="28"/>
        </w:rPr>
        <w:t>финансового отдела Администрации Песчанокопского района</w:t>
      </w:r>
      <w:r w:rsidRPr="00F30DA7">
        <w:rPr>
          <w:rFonts w:ascii="Times New Roman" w:hAnsi="Times New Roman" w:cs="Times New Roman"/>
          <w:sz w:val="28"/>
          <w:szCs w:val="28"/>
        </w:rPr>
        <w:t xml:space="preserve">, а также обеспечение представления до 1 января очередного финансового года в </w:t>
      </w:r>
      <w:r w:rsidR="00FD4E2C" w:rsidRPr="00F30DA7">
        <w:rPr>
          <w:rFonts w:ascii="Times New Roman" w:hAnsi="Times New Roman" w:cs="Times New Roman"/>
          <w:sz w:val="28"/>
          <w:szCs w:val="28"/>
        </w:rPr>
        <w:t xml:space="preserve">финансовый отдел Администрации Песчанокопского района </w:t>
      </w:r>
      <w:r w:rsidRPr="00F30DA7">
        <w:rPr>
          <w:rFonts w:ascii="Times New Roman" w:hAnsi="Times New Roman" w:cs="Times New Roman"/>
          <w:sz w:val="28"/>
          <w:szCs w:val="28"/>
        </w:rPr>
        <w:t xml:space="preserve">утвержденного решения о бюджете </w:t>
      </w:r>
      <w:r w:rsidR="00FD4E2C" w:rsidRPr="00F30DA7">
        <w:rPr>
          <w:rFonts w:ascii="Times New Roman" w:hAnsi="Times New Roman" w:cs="Times New Roman"/>
          <w:sz w:val="28"/>
          <w:szCs w:val="28"/>
        </w:rPr>
        <w:t xml:space="preserve">поселения на </w:t>
      </w:r>
      <w:r w:rsidRPr="00F30DA7">
        <w:rPr>
          <w:rFonts w:ascii="Times New Roman" w:hAnsi="Times New Roman" w:cs="Times New Roman"/>
          <w:sz w:val="28"/>
          <w:szCs w:val="28"/>
        </w:rPr>
        <w:t xml:space="preserve"> очередной финансовый год и плановый период с учетом рекомендаций </w:t>
      </w:r>
      <w:r w:rsidR="00FD4E2C" w:rsidRPr="00F30DA7">
        <w:rPr>
          <w:rFonts w:ascii="Times New Roman" w:hAnsi="Times New Roman" w:cs="Times New Roman"/>
          <w:sz w:val="28"/>
          <w:szCs w:val="28"/>
        </w:rPr>
        <w:t>финансового отдела Администрации Песчанокопского района</w:t>
      </w:r>
      <w:r w:rsidRPr="00F30DA7">
        <w:rPr>
          <w:rFonts w:ascii="Times New Roman" w:hAnsi="Times New Roman" w:cs="Times New Roman"/>
          <w:sz w:val="28"/>
          <w:szCs w:val="28"/>
        </w:rPr>
        <w:t>.</w:t>
      </w:r>
    </w:p>
    <w:p w:rsidR="00927651" w:rsidRPr="00F30DA7" w:rsidRDefault="00927651" w:rsidP="005618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DA7">
        <w:rPr>
          <w:rFonts w:ascii="Times New Roman" w:hAnsi="Times New Roman" w:cs="Times New Roman"/>
          <w:sz w:val="28"/>
          <w:szCs w:val="28"/>
        </w:rPr>
        <w:t>2.1.</w:t>
      </w:r>
      <w:r w:rsidR="00FD4E2C" w:rsidRPr="00F30DA7">
        <w:rPr>
          <w:rFonts w:ascii="Times New Roman" w:hAnsi="Times New Roman" w:cs="Times New Roman"/>
          <w:sz w:val="28"/>
          <w:szCs w:val="28"/>
        </w:rPr>
        <w:t>5</w:t>
      </w:r>
      <w:r w:rsidRPr="00F30DA7">
        <w:rPr>
          <w:rFonts w:ascii="Times New Roman" w:hAnsi="Times New Roman" w:cs="Times New Roman"/>
          <w:sz w:val="28"/>
          <w:szCs w:val="28"/>
        </w:rPr>
        <w:t xml:space="preserve">. Невнесение в представительный орган </w:t>
      </w:r>
      <w:r w:rsidR="00FD4E2C" w:rsidRPr="00F30DA7">
        <w:rPr>
          <w:rFonts w:ascii="Times New Roman" w:hAnsi="Times New Roman" w:cs="Times New Roman"/>
          <w:sz w:val="28"/>
          <w:szCs w:val="28"/>
        </w:rPr>
        <w:t>поселения</w:t>
      </w:r>
      <w:r w:rsidRPr="00F30DA7">
        <w:rPr>
          <w:rFonts w:ascii="Times New Roman" w:hAnsi="Times New Roman" w:cs="Times New Roman"/>
          <w:sz w:val="28"/>
          <w:szCs w:val="28"/>
        </w:rPr>
        <w:t xml:space="preserve"> проектов решений, указанных в </w:t>
      </w:r>
      <w:hyperlink w:anchor="Par75" w:tooltip="проектов решений о внесении изменений в решение о бюджете муниципального района, городского округа на текущий финансовый год и плановый период - не позднее 10 рабочих дней до внесения в представительный орган соответствующего муниципального образования;" w:history="1">
        <w:r w:rsidR="00FD4E2C" w:rsidRPr="00F30DA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абзаце третьем подпункта 2.1.3.</w:t>
        </w:r>
        <w:r w:rsidRPr="00F30DA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 xml:space="preserve"> пункта 2</w:t>
        </w:r>
      </w:hyperlink>
      <w:r w:rsidRPr="00F30DA7">
        <w:rPr>
          <w:rFonts w:ascii="Times New Roman" w:hAnsi="Times New Roman" w:cs="Times New Roman"/>
          <w:sz w:val="28"/>
          <w:szCs w:val="28"/>
        </w:rPr>
        <w:t xml:space="preserve"> настоящего Положения, без учета рекомендаций </w:t>
      </w:r>
      <w:r w:rsidR="00FD4E2C" w:rsidRPr="00F30DA7">
        <w:rPr>
          <w:rFonts w:ascii="Times New Roman" w:hAnsi="Times New Roman" w:cs="Times New Roman"/>
          <w:sz w:val="28"/>
          <w:szCs w:val="28"/>
        </w:rPr>
        <w:t>финансового отдела Администрации Песчанокопского района</w:t>
      </w:r>
      <w:r w:rsidRPr="00F30DA7">
        <w:rPr>
          <w:rFonts w:ascii="Times New Roman" w:hAnsi="Times New Roman" w:cs="Times New Roman"/>
          <w:sz w:val="28"/>
          <w:szCs w:val="28"/>
        </w:rPr>
        <w:t>.</w:t>
      </w:r>
    </w:p>
    <w:p w:rsidR="00927651" w:rsidRPr="00F30DA7" w:rsidRDefault="00FD4E2C" w:rsidP="005618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DA7">
        <w:rPr>
          <w:rFonts w:ascii="Times New Roman" w:hAnsi="Times New Roman" w:cs="Times New Roman"/>
          <w:sz w:val="28"/>
          <w:szCs w:val="28"/>
        </w:rPr>
        <w:t>2.1.6</w:t>
      </w:r>
      <w:r w:rsidR="00927651" w:rsidRPr="00F30DA7">
        <w:rPr>
          <w:rFonts w:ascii="Times New Roman" w:hAnsi="Times New Roman" w:cs="Times New Roman"/>
          <w:sz w:val="28"/>
          <w:szCs w:val="28"/>
        </w:rPr>
        <w:t xml:space="preserve">. Включение в решение о бюджете </w:t>
      </w:r>
      <w:r w:rsidRPr="00F30DA7">
        <w:rPr>
          <w:rFonts w:ascii="Times New Roman" w:hAnsi="Times New Roman" w:cs="Times New Roman"/>
          <w:sz w:val="28"/>
          <w:szCs w:val="28"/>
        </w:rPr>
        <w:t>поселения</w:t>
      </w:r>
      <w:r w:rsidR="00927651" w:rsidRPr="00F30DA7">
        <w:rPr>
          <w:rFonts w:ascii="Times New Roman" w:hAnsi="Times New Roman" w:cs="Times New Roman"/>
          <w:sz w:val="28"/>
          <w:szCs w:val="28"/>
        </w:rPr>
        <w:t>:</w:t>
      </w:r>
    </w:p>
    <w:p w:rsidR="00927651" w:rsidRPr="00F30DA7" w:rsidRDefault="00927651" w:rsidP="005618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DA7">
        <w:rPr>
          <w:rFonts w:ascii="Times New Roman" w:hAnsi="Times New Roman" w:cs="Times New Roman"/>
          <w:sz w:val="28"/>
          <w:szCs w:val="28"/>
        </w:rPr>
        <w:t>поступлений от продажи имущества на основании прогнозного плана (программы) приватизации муниципального имущества;</w:t>
      </w:r>
    </w:p>
    <w:p w:rsidR="00927651" w:rsidRPr="00F30DA7" w:rsidRDefault="00927651" w:rsidP="005618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DA7">
        <w:rPr>
          <w:rFonts w:ascii="Times New Roman" w:hAnsi="Times New Roman" w:cs="Times New Roman"/>
          <w:sz w:val="28"/>
          <w:szCs w:val="28"/>
        </w:rPr>
        <w:t>доходов от продажи земельных участков после их фактического поступления в бюджет;</w:t>
      </w:r>
    </w:p>
    <w:p w:rsidR="00927651" w:rsidRPr="00F30DA7" w:rsidRDefault="00927651" w:rsidP="005618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DA7">
        <w:rPr>
          <w:rFonts w:ascii="Times New Roman" w:hAnsi="Times New Roman" w:cs="Times New Roman"/>
          <w:sz w:val="28"/>
          <w:szCs w:val="28"/>
        </w:rPr>
        <w:t>средств от продажи акций и иных форм участия в капитале, находящихся в муниципальной собственности, после их фактического поступления в бюджет.</w:t>
      </w:r>
    </w:p>
    <w:p w:rsidR="00927651" w:rsidRPr="00F30DA7" w:rsidRDefault="003F4FC5" w:rsidP="005618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84"/>
      <w:bookmarkEnd w:id="7"/>
      <w:r w:rsidRPr="00F30DA7">
        <w:rPr>
          <w:rFonts w:ascii="Times New Roman" w:hAnsi="Times New Roman" w:cs="Times New Roman"/>
          <w:sz w:val="28"/>
          <w:szCs w:val="28"/>
        </w:rPr>
        <w:t>2.1.7</w:t>
      </w:r>
      <w:r w:rsidR="00927651" w:rsidRPr="00F30DA7">
        <w:rPr>
          <w:rFonts w:ascii="Times New Roman" w:hAnsi="Times New Roman" w:cs="Times New Roman"/>
          <w:sz w:val="28"/>
          <w:szCs w:val="28"/>
        </w:rPr>
        <w:t xml:space="preserve">. Утверждение до 1 апреля плана ("дорожной карты") </w:t>
      </w:r>
      <w:r w:rsidR="00AC5022" w:rsidRPr="00F30DA7">
        <w:rPr>
          <w:rFonts w:ascii="Times New Roman" w:hAnsi="Times New Roman" w:cs="Times New Roman"/>
          <w:sz w:val="28"/>
          <w:szCs w:val="28"/>
        </w:rPr>
        <w:t xml:space="preserve">или актуализации </w:t>
      </w:r>
      <w:r w:rsidR="00927651" w:rsidRPr="00F30DA7">
        <w:rPr>
          <w:rFonts w:ascii="Times New Roman" w:hAnsi="Times New Roman" w:cs="Times New Roman"/>
          <w:sz w:val="28"/>
          <w:szCs w:val="28"/>
        </w:rPr>
        <w:t xml:space="preserve">по взысканию дебиторской задолженности по платежам в местный бюджет, штрафам по ним, разработанного в соответствии с общими требованиями к регламенту реализации полномочий администратора доходов бюджета по взысканию дебиторской задолженности по платежам в бюджет, пеням и штрафам по ним, утвержденными в соответствии с </w:t>
      </w:r>
      <w:hyperlink r:id="rId14" w:tooltip="Постановление Правительства РФ от 29.12.2007 N 995 (ред. от 21.10.2024) &quot;О порядке осуществления федеральными органами государственной власти (государственными органами), органами управления государственными внебюджетными фондами Российской Федерации и (или) н" w:history="1">
        <w:r w:rsidR="00927651" w:rsidRPr="00F30DA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подпунктом "и.3" пункта 2</w:t>
        </w:r>
      </w:hyperlink>
      <w:r w:rsidR="00927651" w:rsidRPr="00F30DA7">
        <w:rPr>
          <w:rFonts w:ascii="Times New Roman" w:hAnsi="Times New Roman" w:cs="Times New Roman"/>
          <w:sz w:val="28"/>
          <w:szCs w:val="28"/>
        </w:rPr>
        <w:t xml:space="preserve"> Правил осуществления федеральными органами государственной власти (государственными органами), органами управления государственными внебюджетными фондами Российской Федерации и (или) находящимися в их ведении казенными учреждениями, а также государственными корпорациями, публично-правовыми компаниями и центральным банком Российской Федерации бюджетных полномочий главных администраторов доходов бюджетов бюджетной системы Российской Федерации, утвержденных постановлением Правительства Российской Федерации от 29.12.2007 N 995.</w:t>
      </w:r>
    </w:p>
    <w:p w:rsidR="00927651" w:rsidRPr="00F30DA7" w:rsidRDefault="00927651" w:rsidP="005618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DA7">
        <w:rPr>
          <w:rFonts w:ascii="Times New Roman" w:hAnsi="Times New Roman" w:cs="Times New Roman"/>
          <w:sz w:val="28"/>
          <w:szCs w:val="28"/>
        </w:rPr>
        <w:lastRenderedPageBreak/>
        <w:t xml:space="preserve">2.2. Обязательства по осуществлению мер, направленных на оптимизацию расходов бюджета </w:t>
      </w:r>
      <w:r w:rsidR="003F4FC5" w:rsidRPr="00F30DA7">
        <w:rPr>
          <w:rFonts w:ascii="Times New Roman" w:hAnsi="Times New Roman" w:cs="Times New Roman"/>
          <w:sz w:val="28"/>
          <w:szCs w:val="28"/>
        </w:rPr>
        <w:t>поселения</w:t>
      </w:r>
      <w:r w:rsidRPr="00F30DA7">
        <w:rPr>
          <w:rFonts w:ascii="Times New Roman" w:hAnsi="Times New Roman" w:cs="Times New Roman"/>
          <w:sz w:val="28"/>
          <w:szCs w:val="28"/>
        </w:rPr>
        <w:t>, предусматривающие:</w:t>
      </w:r>
    </w:p>
    <w:p w:rsidR="00927651" w:rsidRPr="00F30DA7" w:rsidRDefault="00927651" w:rsidP="005618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DA7">
        <w:rPr>
          <w:rFonts w:ascii="Times New Roman" w:hAnsi="Times New Roman" w:cs="Times New Roman"/>
          <w:sz w:val="28"/>
          <w:szCs w:val="28"/>
        </w:rPr>
        <w:t xml:space="preserve">2.2.1. Соблюдение нормативов формирования расходов на содержание органов местного самоуправления, установленных </w:t>
      </w:r>
      <w:r w:rsidR="003F4FC5" w:rsidRPr="00F30DA7">
        <w:rPr>
          <w:rFonts w:ascii="Times New Roman" w:hAnsi="Times New Roman" w:cs="Times New Roman"/>
          <w:sz w:val="28"/>
          <w:szCs w:val="28"/>
        </w:rPr>
        <w:t>Администрацией Песчанокопского района.</w:t>
      </w:r>
    </w:p>
    <w:p w:rsidR="00927651" w:rsidRPr="00F30DA7" w:rsidRDefault="00927651" w:rsidP="005618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DA7">
        <w:rPr>
          <w:rFonts w:ascii="Times New Roman" w:hAnsi="Times New Roman" w:cs="Times New Roman"/>
          <w:sz w:val="28"/>
          <w:szCs w:val="28"/>
        </w:rPr>
        <w:t xml:space="preserve">2.2.2. Направление объема прироста дотации на выравнивание бюджетной обеспеченности </w:t>
      </w:r>
      <w:r w:rsidR="003F4FC5" w:rsidRPr="00F30DA7">
        <w:rPr>
          <w:rFonts w:ascii="Times New Roman" w:hAnsi="Times New Roman" w:cs="Times New Roman"/>
          <w:sz w:val="28"/>
          <w:szCs w:val="28"/>
        </w:rPr>
        <w:t>поселений</w:t>
      </w:r>
      <w:r w:rsidRPr="00F30DA7">
        <w:rPr>
          <w:rFonts w:ascii="Times New Roman" w:hAnsi="Times New Roman" w:cs="Times New Roman"/>
          <w:sz w:val="28"/>
          <w:szCs w:val="28"/>
        </w:rPr>
        <w:t xml:space="preserve"> в году предоставления дотации по сравнению с уровнем предыдущего финансового года в полном объеме на финансовое обеспечение расходов на выплату заработной платы с начислениями, взносы по обязательному социальному страхованию, на выплаты денежного содержания и иные выплаты работникам, оплату коммунальных услуг, услуг связи, приобретаемых для муниципальных нужд продуктов питания, медикаментов, котельного и печного топлива, горюче-смазочных материалов, уплату налогов и сборов.</w:t>
      </w:r>
    </w:p>
    <w:p w:rsidR="00927651" w:rsidRPr="00F30DA7" w:rsidRDefault="00927651" w:rsidP="005618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DA7">
        <w:rPr>
          <w:rFonts w:ascii="Times New Roman" w:hAnsi="Times New Roman" w:cs="Times New Roman"/>
          <w:sz w:val="28"/>
          <w:szCs w:val="28"/>
        </w:rPr>
        <w:t xml:space="preserve">2.2.3. </w:t>
      </w:r>
      <w:proofErr w:type="spellStart"/>
      <w:r w:rsidRPr="00F30DA7">
        <w:rPr>
          <w:rFonts w:ascii="Times New Roman" w:hAnsi="Times New Roman" w:cs="Times New Roman"/>
          <w:sz w:val="28"/>
          <w:szCs w:val="28"/>
        </w:rPr>
        <w:t>Неснижение</w:t>
      </w:r>
      <w:proofErr w:type="spellEnd"/>
      <w:r w:rsidRPr="00F30DA7">
        <w:rPr>
          <w:rFonts w:ascii="Times New Roman" w:hAnsi="Times New Roman" w:cs="Times New Roman"/>
          <w:sz w:val="28"/>
          <w:szCs w:val="28"/>
        </w:rPr>
        <w:t xml:space="preserve"> объемов расходов бюджета </w:t>
      </w:r>
      <w:r w:rsidR="003F4FC5" w:rsidRPr="00F30DA7">
        <w:rPr>
          <w:rFonts w:ascii="Times New Roman" w:hAnsi="Times New Roman" w:cs="Times New Roman"/>
          <w:sz w:val="28"/>
          <w:szCs w:val="28"/>
        </w:rPr>
        <w:t>поселений</w:t>
      </w:r>
      <w:r w:rsidRPr="00F30DA7">
        <w:rPr>
          <w:rFonts w:ascii="Times New Roman" w:hAnsi="Times New Roman" w:cs="Times New Roman"/>
          <w:sz w:val="28"/>
          <w:szCs w:val="28"/>
        </w:rPr>
        <w:t xml:space="preserve">, утвержденных решением о бюджете на очередной год и на плановый период, в части расходов на оплату труда работников бюджетной сферы и начислений на нее, расходов, связанных с предоставлением мер социальной поддержки граждан, путем внесения изменений в решение о бюджете </w:t>
      </w:r>
      <w:r w:rsidR="003F4FC5" w:rsidRPr="00F30DA7">
        <w:rPr>
          <w:rFonts w:ascii="Times New Roman" w:hAnsi="Times New Roman" w:cs="Times New Roman"/>
          <w:sz w:val="28"/>
          <w:szCs w:val="28"/>
        </w:rPr>
        <w:t>поселений</w:t>
      </w:r>
      <w:r w:rsidRPr="00F30DA7">
        <w:rPr>
          <w:rFonts w:ascii="Times New Roman" w:hAnsi="Times New Roman" w:cs="Times New Roman"/>
          <w:sz w:val="28"/>
          <w:szCs w:val="28"/>
        </w:rPr>
        <w:t xml:space="preserve"> на очередной год и на плановый период и (или) в показатели сводной бюджетной росписи местного бюджета (за исключением случаев экономии, реорганизации бюджетных учреждений).</w:t>
      </w:r>
    </w:p>
    <w:p w:rsidR="00927651" w:rsidRPr="00F30DA7" w:rsidRDefault="00927651" w:rsidP="005618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DA7">
        <w:rPr>
          <w:rFonts w:ascii="Times New Roman" w:hAnsi="Times New Roman" w:cs="Times New Roman"/>
          <w:sz w:val="28"/>
          <w:szCs w:val="28"/>
        </w:rPr>
        <w:t xml:space="preserve">2.2.4. Недопущение органами местного самоуправления </w:t>
      </w:r>
      <w:r w:rsidR="00702132" w:rsidRPr="00F30DA7">
        <w:rPr>
          <w:rFonts w:ascii="Times New Roman" w:hAnsi="Times New Roman" w:cs="Times New Roman"/>
          <w:sz w:val="28"/>
          <w:szCs w:val="28"/>
        </w:rPr>
        <w:t>поселения,</w:t>
      </w:r>
      <w:r w:rsidRPr="00F30DA7">
        <w:rPr>
          <w:rFonts w:ascii="Times New Roman" w:hAnsi="Times New Roman" w:cs="Times New Roman"/>
          <w:sz w:val="28"/>
          <w:szCs w:val="28"/>
        </w:rPr>
        <w:t xml:space="preserve"> на которое распространяются положения </w:t>
      </w:r>
      <w:hyperlink r:id="rId15" w:tooltip="&quot;Бюджетный кодекс Российской Федерации&quot; от 31.07.1998 N 145-ФЗ (ред. от 26.12.2024) (с изм. и доп., вступ. в силу с 01.01.2025){КонсультантПлюс}" w:history="1">
        <w:r w:rsidRPr="00F30DA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пункта 3 статьи 136</w:t>
        </w:r>
      </w:hyperlink>
      <w:r w:rsidRPr="00F30DA7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установления и исполнения расходных обязательств, не связанных с решением вопросов, отнесенных </w:t>
      </w:r>
      <w:hyperlink r:id="rId16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{КонсультантПлюс}" w:history="1">
        <w:r w:rsidRPr="00F30DA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Конституцией</w:t>
        </w:r>
      </w:hyperlink>
      <w:r w:rsidRPr="00F30DA7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законами, областными законами к полномочиям органов местного самоуправления </w:t>
      </w:r>
      <w:r w:rsidR="00702132" w:rsidRPr="00F30DA7">
        <w:rPr>
          <w:rFonts w:ascii="Times New Roman" w:hAnsi="Times New Roman" w:cs="Times New Roman"/>
          <w:sz w:val="28"/>
          <w:szCs w:val="28"/>
        </w:rPr>
        <w:t>поселений</w:t>
      </w:r>
      <w:r w:rsidRPr="00F30DA7">
        <w:rPr>
          <w:rFonts w:ascii="Times New Roman" w:hAnsi="Times New Roman" w:cs="Times New Roman"/>
          <w:sz w:val="28"/>
          <w:szCs w:val="28"/>
        </w:rPr>
        <w:t xml:space="preserve"> (за исключением вопросов, указанных в </w:t>
      </w:r>
      <w:hyperlink r:id="rId17" w:tooltip="Федеральный закон от 06.10.2003 N 131-ФЗ (ред. от 13.12.2024) &quot;Об общих принципах организации местного самоуправления в Российской Федерации&quot; (с изм. и доп., вступ. в силу с 01.01.2025){КонсультантПлюс}" w:history="1">
        <w:r w:rsidRPr="00F30DA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части 1 статьи 14.1</w:t>
        </w:r>
      </w:hyperlink>
      <w:r w:rsidR="00702132" w:rsidRPr="00F30DA7">
        <w:rPr>
          <w:rFonts w:ascii="Times New Roman" w:hAnsi="Times New Roman" w:cs="Times New Roman"/>
          <w:sz w:val="28"/>
          <w:szCs w:val="28"/>
        </w:rPr>
        <w:t>.</w:t>
      </w:r>
      <w:r w:rsidRPr="00F30DA7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N 131-ФЗ "Об общих принципах организации местного самоуправления в Российской Федерации", в </w:t>
      </w:r>
      <w:hyperlink r:id="rId18" w:tooltip="Федеральный закон от 02.11.2023 N 520-ФЗ (ред. от 29.10.2024) &quot;О внесении изменений в статьи 96.6 и 220.1 Бюджетного кодекса Российской Федерации и отдельные законодательные акты Российской Федерации, приостановлении действия отдельных положений Бюджетного код" w:history="1">
        <w:r w:rsidR="00702132" w:rsidRPr="00F30DA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части 5</w:t>
        </w:r>
        <w:r w:rsidRPr="00F30DA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 xml:space="preserve"> статьи </w:t>
        </w:r>
      </w:hyperlink>
      <w:r w:rsidR="00702132" w:rsidRPr="00F30DA7">
        <w:rPr>
          <w:rStyle w:val="a3"/>
          <w:rFonts w:ascii="Times New Roman" w:hAnsi="Times New Roman" w:cs="Times New Roman"/>
          <w:color w:val="auto"/>
          <w:sz w:val="28"/>
          <w:szCs w:val="28"/>
        </w:rPr>
        <w:t>15</w:t>
      </w:r>
      <w:r w:rsidRPr="00F30DA7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 w:rsidR="00702132" w:rsidRPr="00F30DA7">
        <w:rPr>
          <w:rFonts w:ascii="Times New Roman" w:hAnsi="Times New Roman" w:cs="Times New Roman"/>
          <w:sz w:val="28"/>
          <w:szCs w:val="28"/>
        </w:rPr>
        <w:t>29</w:t>
      </w:r>
      <w:r w:rsidRPr="00F30DA7">
        <w:rPr>
          <w:rFonts w:ascii="Times New Roman" w:hAnsi="Times New Roman" w:cs="Times New Roman"/>
          <w:sz w:val="28"/>
          <w:szCs w:val="28"/>
        </w:rPr>
        <w:t>.1</w:t>
      </w:r>
      <w:r w:rsidR="00702132" w:rsidRPr="00F30DA7">
        <w:rPr>
          <w:rFonts w:ascii="Times New Roman" w:hAnsi="Times New Roman" w:cs="Times New Roman"/>
          <w:sz w:val="28"/>
          <w:szCs w:val="28"/>
        </w:rPr>
        <w:t>0</w:t>
      </w:r>
      <w:r w:rsidRPr="00F30DA7">
        <w:rPr>
          <w:rFonts w:ascii="Times New Roman" w:hAnsi="Times New Roman" w:cs="Times New Roman"/>
          <w:sz w:val="28"/>
          <w:szCs w:val="28"/>
        </w:rPr>
        <w:t>.202</w:t>
      </w:r>
      <w:r w:rsidR="00702132" w:rsidRPr="00F30DA7">
        <w:rPr>
          <w:rFonts w:ascii="Times New Roman" w:hAnsi="Times New Roman" w:cs="Times New Roman"/>
          <w:sz w:val="28"/>
          <w:szCs w:val="28"/>
        </w:rPr>
        <w:t>4</w:t>
      </w:r>
      <w:r w:rsidRPr="00F30DA7">
        <w:rPr>
          <w:rFonts w:ascii="Times New Roman" w:hAnsi="Times New Roman" w:cs="Times New Roman"/>
          <w:sz w:val="28"/>
          <w:szCs w:val="28"/>
        </w:rPr>
        <w:t xml:space="preserve"> N </w:t>
      </w:r>
      <w:r w:rsidR="00702132" w:rsidRPr="00F30DA7">
        <w:rPr>
          <w:rFonts w:ascii="Times New Roman" w:hAnsi="Times New Roman" w:cs="Times New Roman"/>
          <w:sz w:val="28"/>
          <w:szCs w:val="28"/>
        </w:rPr>
        <w:t>367</w:t>
      </w:r>
      <w:r w:rsidRPr="00F30DA7">
        <w:rPr>
          <w:rFonts w:ascii="Times New Roman" w:hAnsi="Times New Roman" w:cs="Times New Roman"/>
          <w:sz w:val="28"/>
          <w:szCs w:val="28"/>
        </w:rPr>
        <w:t xml:space="preserve">-ФЗ "О внесении изменений в отдельные законодательные акты Российской Федерации, приостановлении действия отдельных положений </w:t>
      </w:r>
      <w:r w:rsidR="00702132" w:rsidRPr="00F30DA7">
        <w:rPr>
          <w:rFonts w:ascii="Times New Roman" w:hAnsi="Times New Roman" w:cs="Times New Roman"/>
          <w:sz w:val="28"/>
          <w:szCs w:val="28"/>
        </w:rPr>
        <w:t xml:space="preserve">законодательных актов Российской Федерации, признании утратившими силу отдельных положений законодательных актов Российской Федерации и </w:t>
      </w:r>
      <w:r w:rsidRPr="00F30DA7">
        <w:rPr>
          <w:rFonts w:ascii="Times New Roman" w:hAnsi="Times New Roman" w:cs="Times New Roman"/>
          <w:sz w:val="28"/>
          <w:szCs w:val="28"/>
        </w:rPr>
        <w:t xml:space="preserve"> об установлении особенностей исполнения бюджетов бюджетной сис</w:t>
      </w:r>
      <w:r w:rsidR="00702132" w:rsidRPr="00F30DA7">
        <w:rPr>
          <w:rFonts w:ascii="Times New Roman" w:hAnsi="Times New Roman" w:cs="Times New Roman"/>
          <w:sz w:val="28"/>
          <w:szCs w:val="28"/>
        </w:rPr>
        <w:t>темы Российской Федерации в 2025</w:t>
      </w:r>
      <w:r w:rsidRPr="00F30DA7">
        <w:rPr>
          <w:rFonts w:ascii="Times New Roman" w:hAnsi="Times New Roman" w:cs="Times New Roman"/>
          <w:sz w:val="28"/>
          <w:szCs w:val="28"/>
        </w:rPr>
        <w:t xml:space="preserve"> году").</w:t>
      </w:r>
    </w:p>
    <w:p w:rsidR="00927651" w:rsidRPr="00F30DA7" w:rsidRDefault="00927651" w:rsidP="005618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DA7">
        <w:rPr>
          <w:rFonts w:ascii="Times New Roman" w:hAnsi="Times New Roman" w:cs="Times New Roman"/>
          <w:sz w:val="28"/>
          <w:szCs w:val="28"/>
        </w:rPr>
        <w:t>2.2.5. Обеспечение соблюдения требований бюджетного законодательства Российской Федерации, предусматривающих:</w:t>
      </w:r>
    </w:p>
    <w:p w:rsidR="00927651" w:rsidRPr="00F30DA7" w:rsidRDefault="00927651" w:rsidP="005618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DA7">
        <w:rPr>
          <w:rFonts w:ascii="Times New Roman" w:hAnsi="Times New Roman" w:cs="Times New Roman"/>
          <w:sz w:val="28"/>
          <w:szCs w:val="28"/>
        </w:rPr>
        <w:t xml:space="preserve">соблюдение требований к предельным значениям дефицита местного бюджета, установленных </w:t>
      </w:r>
      <w:hyperlink r:id="rId19" w:tooltip="&quot;Бюджетный кодекс Российской Федерации&quot; от 31.07.1998 N 145-ФЗ (ред. от 26.12.2024) (с изм. и доп., вступ. в силу с 01.01.2025){КонсультантПлюс}" w:history="1">
        <w:r w:rsidRPr="00F30DA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статьей 92.1</w:t>
        </w:r>
      </w:hyperlink>
      <w:r w:rsidRPr="00F30DA7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Федерации;</w:t>
      </w:r>
    </w:p>
    <w:p w:rsidR="00927651" w:rsidRPr="00F30DA7" w:rsidRDefault="00927651" w:rsidP="005618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DA7">
        <w:rPr>
          <w:rFonts w:ascii="Times New Roman" w:hAnsi="Times New Roman" w:cs="Times New Roman"/>
          <w:sz w:val="28"/>
          <w:szCs w:val="28"/>
        </w:rPr>
        <w:t xml:space="preserve">соблюдение требований к предельному объему заимствований муниципального образования, установленных </w:t>
      </w:r>
      <w:hyperlink r:id="rId20" w:tooltip="&quot;Бюджетный кодекс Российской Федерации&quot; от 31.07.1998 N 145-ФЗ (ред. от 26.12.2024) (с изм. и доп., вступ. в силу с 01.01.2025){КонсультантПлюс}" w:history="1">
        <w:r w:rsidRPr="00F30DA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статьей 106</w:t>
        </w:r>
      </w:hyperlink>
      <w:r w:rsidRPr="00F30DA7">
        <w:rPr>
          <w:rFonts w:ascii="Times New Roman" w:hAnsi="Times New Roman" w:cs="Times New Roman"/>
          <w:sz w:val="28"/>
          <w:szCs w:val="28"/>
        </w:rPr>
        <w:t xml:space="preserve"> Бюджетного кодекса </w:t>
      </w:r>
      <w:r w:rsidRPr="00F30DA7">
        <w:rPr>
          <w:rFonts w:ascii="Times New Roman" w:hAnsi="Times New Roman" w:cs="Times New Roman"/>
          <w:sz w:val="28"/>
          <w:szCs w:val="28"/>
        </w:rPr>
        <w:lastRenderedPageBreak/>
        <w:t xml:space="preserve">Российской Федерации, с учетом требований </w:t>
      </w:r>
      <w:hyperlink r:id="rId21" w:tooltip="&quot;Бюджетный кодекс Российской Федерации&quot; от 31.07.1998 N 145-ФЗ (ред. от 26.12.2024) (с изм. и доп., вступ. в силу с 01.01.2025){КонсультантПлюс}" w:history="1">
        <w:r w:rsidRPr="00F30DA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пункта 4 статьи 106</w:t>
        </w:r>
      </w:hyperlink>
      <w:r w:rsidRPr="00F30DA7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и </w:t>
      </w:r>
      <w:hyperlink r:id="rId22" w:tooltip="&quot;Бюджетный кодекс Российской Федерации&quot; от 31.07.1998 N 145-ФЗ (ред. от 26.12.2024) (с изм. и доп., вступ. в силу с 01.01.2025){КонсультантПлюс}" w:history="1">
        <w:r w:rsidRPr="00F30DA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статьи 96</w:t>
        </w:r>
      </w:hyperlink>
      <w:r w:rsidRPr="00F30DA7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Федерации;</w:t>
      </w:r>
    </w:p>
    <w:p w:rsidR="00927651" w:rsidRPr="00F30DA7" w:rsidRDefault="00927651" w:rsidP="005618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DA7">
        <w:rPr>
          <w:rFonts w:ascii="Times New Roman" w:hAnsi="Times New Roman" w:cs="Times New Roman"/>
          <w:sz w:val="28"/>
          <w:szCs w:val="28"/>
        </w:rPr>
        <w:t xml:space="preserve">соблюдение требований, установленных </w:t>
      </w:r>
      <w:hyperlink r:id="rId23" w:tooltip="&quot;Бюджетный кодекс Российской Федерации&quot; от 31.07.1998 N 145-ФЗ (ред. от 26.12.2024) (с изм. и доп., вступ. в силу с 01.01.2025){КонсультантПлюс}" w:history="1">
        <w:r w:rsidRPr="00F30DA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пунктом 5 статьи 107</w:t>
        </w:r>
      </w:hyperlink>
      <w:r w:rsidRPr="00F30DA7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Федерации;</w:t>
      </w:r>
    </w:p>
    <w:p w:rsidR="00927651" w:rsidRPr="00F30DA7" w:rsidRDefault="00927651" w:rsidP="005618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DA7">
        <w:rPr>
          <w:rFonts w:ascii="Times New Roman" w:hAnsi="Times New Roman" w:cs="Times New Roman"/>
          <w:sz w:val="28"/>
          <w:szCs w:val="28"/>
        </w:rPr>
        <w:t xml:space="preserve">соблюдение требований, установленных </w:t>
      </w:r>
      <w:hyperlink r:id="rId24" w:tooltip="&quot;Бюджетный кодекс Российской Федерации&quot; от 31.07.1998 N 145-ФЗ (ред. от 26.12.2024) (с изм. и доп., вступ. в силу с 01.01.2025){КонсультантПлюс}" w:history="1">
        <w:r w:rsidRPr="00F30DA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статьей 111</w:t>
        </w:r>
      </w:hyperlink>
      <w:r w:rsidRPr="00F30DA7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</w:p>
    <w:p w:rsidR="00927651" w:rsidRPr="00F30DA7" w:rsidRDefault="00927651" w:rsidP="005618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DA7">
        <w:rPr>
          <w:rFonts w:ascii="Times New Roman" w:hAnsi="Times New Roman" w:cs="Times New Roman"/>
          <w:sz w:val="28"/>
          <w:szCs w:val="28"/>
        </w:rPr>
        <w:t xml:space="preserve">2.2.6. </w:t>
      </w:r>
      <w:proofErr w:type="spellStart"/>
      <w:r w:rsidRPr="00F30DA7">
        <w:rPr>
          <w:rFonts w:ascii="Times New Roman" w:hAnsi="Times New Roman" w:cs="Times New Roman"/>
          <w:sz w:val="28"/>
          <w:szCs w:val="28"/>
        </w:rPr>
        <w:t>Непредоставление</w:t>
      </w:r>
      <w:proofErr w:type="spellEnd"/>
      <w:r w:rsidRPr="00F30DA7">
        <w:rPr>
          <w:rFonts w:ascii="Times New Roman" w:hAnsi="Times New Roman" w:cs="Times New Roman"/>
          <w:sz w:val="28"/>
          <w:szCs w:val="28"/>
        </w:rPr>
        <w:t xml:space="preserve"> муниципальных гарантий.</w:t>
      </w:r>
    </w:p>
    <w:p w:rsidR="00927651" w:rsidRPr="00F30DA7" w:rsidRDefault="00927651" w:rsidP="005618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96"/>
      <w:bookmarkEnd w:id="8"/>
      <w:r w:rsidRPr="00F30DA7">
        <w:rPr>
          <w:rFonts w:ascii="Times New Roman" w:hAnsi="Times New Roman" w:cs="Times New Roman"/>
          <w:sz w:val="28"/>
          <w:szCs w:val="28"/>
        </w:rPr>
        <w:t xml:space="preserve">2.2.7. Отсутствие по состоянию на 1 число каждого месяца </w:t>
      </w:r>
      <w:r w:rsidR="00AC5022" w:rsidRPr="00F30DA7">
        <w:rPr>
          <w:rFonts w:ascii="Times New Roman" w:hAnsi="Times New Roman" w:cs="Times New Roman"/>
          <w:sz w:val="28"/>
          <w:szCs w:val="28"/>
        </w:rPr>
        <w:t>поселения</w:t>
      </w:r>
      <w:r w:rsidRPr="00F30DA7">
        <w:rPr>
          <w:rFonts w:ascii="Times New Roman" w:hAnsi="Times New Roman" w:cs="Times New Roman"/>
          <w:sz w:val="28"/>
          <w:szCs w:val="28"/>
        </w:rPr>
        <w:t xml:space="preserve">, бюджетных и автономных учреждений </w:t>
      </w:r>
      <w:r w:rsidR="00AC5022" w:rsidRPr="00F30DA7">
        <w:rPr>
          <w:rFonts w:ascii="Times New Roman" w:hAnsi="Times New Roman" w:cs="Times New Roman"/>
          <w:sz w:val="28"/>
          <w:szCs w:val="28"/>
        </w:rPr>
        <w:t>поселения</w:t>
      </w:r>
      <w:r w:rsidRPr="00F30DA7">
        <w:rPr>
          <w:rFonts w:ascii="Times New Roman" w:hAnsi="Times New Roman" w:cs="Times New Roman"/>
          <w:sz w:val="28"/>
          <w:szCs w:val="28"/>
        </w:rPr>
        <w:t xml:space="preserve">, источником финансового обеспечения деятельности </w:t>
      </w:r>
      <w:r w:rsidR="00AC5022" w:rsidRPr="00F30DA7">
        <w:rPr>
          <w:rFonts w:ascii="Times New Roman" w:hAnsi="Times New Roman" w:cs="Times New Roman"/>
          <w:sz w:val="28"/>
          <w:szCs w:val="28"/>
        </w:rPr>
        <w:t>поселения</w:t>
      </w:r>
      <w:r w:rsidRPr="00F30DA7">
        <w:rPr>
          <w:rFonts w:ascii="Times New Roman" w:hAnsi="Times New Roman" w:cs="Times New Roman"/>
          <w:sz w:val="28"/>
          <w:szCs w:val="28"/>
        </w:rPr>
        <w:t xml:space="preserve"> образования (за исключением иных источников финансирования), в части расходов на выплату заработной платы с начислениями, взносы по обязательному социальному страхованию на выплаты денежного содержания и иные выплаты работникам, оплату коммунальных услуг, услуг связи, приобретаемых для муниципальных нужд продуктов питания, медикаментов, котельного и печного топлива, горюче-смазочных материалов, уплату налогов и сборов.</w:t>
      </w:r>
    </w:p>
    <w:p w:rsidR="00927651" w:rsidRPr="00F30DA7" w:rsidRDefault="00927651" w:rsidP="005618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97"/>
      <w:bookmarkEnd w:id="9"/>
      <w:r w:rsidRPr="00F30DA7">
        <w:rPr>
          <w:rFonts w:ascii="Times New Roman" w:hAnsi="Times New Roman" w:cs="Times New Roman"/>
          <w:sz w:val="28"/>
          <w:szCs w:val="28"/>
        </w:rPr>
        <w:t>2.2.8. Обеспечение утверждения или актуализации до 1 апреля плана мероприятий по инвентаризации и оценке эффективности мер социальной поддержки граждан, финансовое обеспечение которых осуществляется за счет средств местного бюджета, в том числе предусматривающего мероприятия по исключению дублирования мер, обеспечение которых осуществляется за счет средств областного бюджета.</w:t>
      </w:r>
    </w:p>
    <w:p w:rsidR="00927651" w:rsidRPr="00F30DA7" w:rsidRDefault="00927651" w:rsidP="005618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DA7">
        <w:rPr>
          <w:rFonts w:ascii="Times New Roman" w:hAnsi="Times New Roman" w:cs="Times New Roman"/>
          <w:sz w:val="28"/>
          <w:szCs w:val="28"/>
        </w:rPr>
        <w:t xml:space="preserve">2.2.9. Обеспечение </w:t>
      </w:r>
      <w:proofErr w:type="spellStart"/>
      <w:r w:rsidRPr="00F30DA7">
        <w:rPr>
          <w:rFonts w:ascii="Times New Roman" w:hAnsi="Times New Roman" w:cs="Times New Roman"/>
          <w:sz w:val="28"/>
          <w:szCs w:val="28"/>
        </w:rPr>
        <w:t>неувеличения</w:t>
      </w:r>
      <w:proofErr w:type="spellEnd"/>
      <w:r w:rsidRPr="00F30DA7">
        <w:rPr>
          <w:rFonts w:ascii="Times New Roman" w:hAnsi="Times New Roman" w:cs="Times New Roman"/>
          <w:sz w:val="28"/>
          <w:szCs w:val="28"/>
        </w:rPr>
        <w:t xml:space="preserve"> численности работников органов местного самоуправления муниципального образования, за исключением случаев, когда изменение штатной численности обусловлено изменениями федерального и регионального законодательства, а также нормативов штатной численности муниципальных служащих в исполнительно-распорядительных органах муниципальных образований в Ростовской области.</w:t>
      </w:r>
    </w:p>
    <w:p w:rsidR="00927651" w:rsidRPr="00F30DA7" w:rsidRDefault="00927651" w:rsidP="005618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DA7">
        <w:rPr>
          <w:rFonts w:ascii="Times New Roman" w:hAnsi="Times New Roman" w:cs="Times New Roman"/>
          <w:sz w:val="28"/>
          <w:szCs w:val="28"/>
        </w:rPr>
        <w:t xml:space="preserve">2.2.10. Отсутствие решений о повышении оплаты труда работников органов местного самоуправления </w:t>
      </w:r>
      <w:r w:rsidR="00AC5022" w:rsidRPr="00F30DA7">
        <w:rPr>
          <w:rFonts w:ascii="Times New Roman" w:hAnsi="Times New Roman" w:cs="Times New Roman"/>
          <w:sz w:val="28"/>
          <w:szCs w:val="28"/>
        </w:rPr>
        <w:t>поселения</w:t>
      </w:r>
      <w:r w:rsidRPr="00F30DA7">
        <w:rPr>
          <w:rFonts w:ascii="Times New Roman" w:hAnsi="Times New Roman" w:cs="Times New Roman"/>
          <w:sz w:val="28"/>
          <w:szCs w:val="28"/>
        </w:rPr>
        <w:t xml:space="preserve"> на уровень, превышающий темпы и (или) сроки повышения оплаты труда работников органов государственной власти Ростовской области.</w:t>
      </w:r>
    </w:p>
    <w:p w:rsidR="00927651" w:rsidRPr="00F30DA7" w:rsidRDefault="00927651" w:rsidP="005618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DA7">
        <w:rPr>
          <w:rFonts w:ascii="Times New Roman" w:hAnsi="Times New Roman" w:cs="Times New Roman"/>
          <w:sz w:val="28"/>
          <w:szCs w:val="28"/>
        </w:rPr>
        <w:t xml:space="preserve">2.2.11. Приобретение служебных легковых автотранспортных средств в муниципальную собственность для должностных лиц органов местного самоуправления и структур местной администрации </w:t>
      </w:r>
      <w:r w:rsidR="002C3FA7" w:rsidRPr="00F30DA7">
        <w:rPr>
          <w:rFonts w:ascii="Times New Roman" w:hAnsi="Times New Roman" w:cs="Times New Roman"/>
          <w:sz w:val="28"/>
          <w:szCs w:val="28"/>
        </w:rPr>
        <w:t>поселения</w:t>
      </w:r>
      <w:r w:rsidRPr="00F30DA7">
        <w:rPr>
          <w:rFonts w:ascii="Times New Roman" w:hAnsi="Times New Roman" w:cs="Times New Roman"/>
          <w:sz w:val="28"/>
          <w:szCs w:val="28"/>
        </w:rPr>
        <w:t xml:space="preserve"> стоимостью не более 2,5 млн рублей включительно.</w:t>
      </w:r>
    </w:p>
    <w:p w:rsidR="00927651" w:rsidRPr="00F30DA7" w:rsidRDefault="00927651" w:rsidP="005618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DA7">
        <w:rPr>
          <w:rFonts w:ascii="Times New Roman" w:hAnsi="Times New Roman" w:cs="Times New Roman"/>
          <w:sz w:val="28"/>
          <w:szCs w:val="28"/>
        </w:rPr>
        <w:t>2.2.12. Размещение на официальных сайтах органов местного самоуправления муниципальных образований в информационно-телекоммуникационной сети "Интернет" утвержденных решений о бюджетах муниципальных образований.</w:t>
      </w:r>
    </w:p>
    <w:p w:rsidR="00927651" w:rsidRPr="00F30DA7" w:rsidRDefault="00927651" w:rsidP="005618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DA7">
        <w:rPr>
          <w:rFonts w:ascii="Times New Roman" w:hAnsi="Times New Roman" w:cs="Times New Roman"/>
          <w:sz w:val="28"/>
          <w:szCs w:val="28"/>
        </w:rPr>
        <w:t xml:space="preserve">2.2.13. Ежемесячное размещение на официальных сайтах органов местного самоуправления </w:t>
      </w:r>
      <w:r w:rsidR="002C3FA7" w:rsidRPr="00F30DA7">
        <w:rPr>
          <w:rFonts w:ascii="Times New Roman" w:hAnsi="Times New Roman" w:cs="Times New Roman"/>
          <w:sz w:val="28"/>
          <w:szCs w:val="28"/>
        </w:rPr>
        <w:t>поселений</w:t>
      </w:r>
      <w:r w:rsidRPr="00F30DA7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 отчетов об исполнении бюджетов </w:t>
      </w:r>
      <w:r w:rsidR="002C3FA7" w:rsidRPr="00F30DA7">
        <w:rPr>
          <w:rFonts w:ascii="Times New Roman" w:hAnsi="Times New Roman" w:cs="Times New Roman"/>
          <w:sz w:val="28"/>
          <w:szCs w:val="28"/>
        </w:rPr>
        <w:t>поселений</w:t>
      </w:r>
      <w:r w:rsidRPr="00F30DA7">
        <w:rPr>
          <w:rFonts w:ascii="Times New Roman" w:hAnsi="Times New Roman" w:cs="Times New Roman"/>
          <w:sz w:val="28"/>
          <w:szCs w:val="28"/>
        </w:rPr>
        <w:t>.</w:t>
      </w:r>
    </w:p>
    <w:p w:rsidR="00927651" w:rsidRPr="00F30DA7" w:rsidRDefault="00927651" w:rsidP="005618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DA7">
        <w:rPr>
          <w:rFonts w:ascii="Times New Roman" w:hAnsi="Times New Roman" w:cs="Times New Roman"/>
          <w:sz w:val="28"/>
          <w:szCs w:val="28"/>
        </w:rPr>
        <w:lastRenderedPageBreak/>
        <w:t xml:space="preserve">3. Глава местной администрации </w:t>
      </w:r>
      <w:r w:rsidR="002C3FA7" w:rsidRPr="00F30DA7">
        <w:rPr>
          <w:rFonts w:ascii="Times New Roman" w:hAnsi="Times New Roman" w:cs="Times New Roman"/>
          <w:sz w:val="28"/>
          <w:szCs w:val="28"/>
        </w:rPr>
        <w:t>поселения</w:t>
      </w:r>
      <w:r w:rsidRPr="00F30DA7">
        <w:rPr>
          <w:rFonts w:ascii="Times New Roman" w:hAnsi="Times New Roman" w:cs="Times New Roman"/>
          <w:sz w:val="28"/>
          <w:szCs w:val="28"/>
        </w:rPr>
        <w:t xml:space="preserve"> до 1 марта года, следующего за отчетным, направляет в </w:t>
      </w:r>
      <w:r w:rsidR="002C3FA7" w:rsidRPr="00F30DA7">
        <w:rPr>
          <w:rFonts w:ascii="Times New Roman" w:hAnsi="Times New Roman" w:cs="Times New Roman"/>
          <w:sz w:val="28"/>
          <w:szCs w:val="28"/>
        </w:rPr>
        <w:t>финансовый отдел Администрации Песчанокопского района</w:t>
      </w:r>
      <w:r w:rsidRPr="00F30DA7">
        <w:rPr>
          <w:rFonts w:ascii="Times New Roman" w:hAnsi="Times New Roman" w:cs="Times New Roman"/>
          <w:sz w:val="28"/>
          <w:szCs w:val="28"/>
        </w:rPr>
        <w:t xml:space="preserve"> годовой отчет об исполнении обязательств </w:t>
      </w:r>
      <w:r w:rsidR="002C3FA7" w:rsidRPr="00F30DA7">
        <w:rPr>
          <w:rFonts w:ascii="Times New Roman" w:hAnsi="Times New Roman" w:cs="Times New Roman"/>
          <w:sz w:val="28"/>
          <w:szCs w:val="28"/>
        </w:rPr>
        <w:t>поселения</w:t>
      </w:r>
      <w:r w:rsidRPr="00F30DA7">
        <w:rPr>
          <w:rFonts w:ascii="Times New Roman" w:hAnsi="Times New Roman" w:cs="Times New Roman"/>
          <w:sz w:val="28"/>
          <w:szCs w:val="28"/>
        </w:rPr>
        <w:t xml:space="preserve">- получателя дотации, предусмотренных </w:t>
      </w:r>
      <w:hyperlink w:anchor="Par68" w:tooltip="2. Установить обязательства муниципального образования - получателя дотации:" w:history="1">
        <w:r w:rsidRPr="00F30DA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пунктом 2</w:t>
        </w:r>
      </w:hyperlink>
      <w:r w:rsidRPr="00F30DA7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2C3FA7" w:rsidRPr="00F30DA7">
        <w:rPr>
          <w:rFonts w:ascii="Times New Roman" w:hAnsi="Times New Roman" w:cs="Times New Roman"/>
          <w:sz w:val="28"/>
          <w:szCs w:val="28"/>
        </w:rPr>
        <w:t>порядка</w:t>
      </w:r>
      <w:r w:rsidRPr="00F30DA7">
        <w:rPr>
          <w:rFonts w:ascii="Times New Roman" w:hAnsi="Times New Roman" w:cs="Times New Roman"/>
          <w:sz w:val="28"/>
          <w:szCs w:val="28"/>
        </w:rPr>
        <w:t>.</w:t>
      </w:r>
    </w:p>
    <w:p w:rsidR="00927651" w:rsidRPr="00F30DA7" w:rsidRDefault="002C3FA7" w:rsidP="005618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DA7">
        <w:rPr>
          <w:rFonts w:ascii="Times New Roman" w:hAnsi="Times New Roman" w:cs="Times New Roman"/>
          <w:sz w:val="28"/>
          <w:szCs w:val="28"/>
        </w:rPr>
        <w:t xml:space="preserve"> </w:t>
      </w:r>
      <w:r w:rsidR="00927651" w:rsidRPr="00F30DA7">
        <w:rPr>
          <w:rFonts w:ascii="Times New Roman" w:hAnsi="Times New Roman" w:cs="Times New Roman"/>
          <w:sz w:val="28"/>
          <w:szCs w:val="28"/>
        </w:rPr>
        <w:t xml:space="preserve">4. Установить в качестве меры ответственности за невыполнение муниципальным образованием - получателем дотации обязательств, предусмотренных настоящим </w:t>
      </w:r>
      <w:r w:rsidR="00C1477B" w:rsidRPr="00F30DA7">
        <w:rPr>
          <w:rFonts w:ascii="Times New Roman" w:hAnsi="Times New Roman" w:cs="Times New Roman"/>
          <w:sz w:val="28"/>
          <w:szCs w:val="28"/>
        </w:rPr>
        <w:t>порядком</w:t>
      </w:r>
      <w:r w:rsidR="00927651" w:rsidRPr="00F30DA7">
        <w:rPr>
          <w:rFonts w:ascii="Times New Roman" w:hAnsi="Times New Roman" w:cs="Times New Roman"/>
          <w:sz w:val="28"/>
          <w:szCs w:val="28"/>
        </w:rPr>
        <w:t xml:space="preserve">, - применение главой местной администрации </w:t>
      </w:r>
      <w:r w:rsidR="00C1477B" w:rsidRPr="00F30DA7">
        <w:rPr>
          <w:rFonts w:ascii="Times New Roman" w:hAnsi="Times New Roman" w:cs="Times New Roman"/>
          <w:sz w:val="28"/>
          <w:szCs w:val="28"/>
        </w:rPr>
        <w:t>поселения</w:t>
      </w:r>
      <w:r w:rsidR="00927651" w:rsidRPr="00F30DA7">
        <w:rPr>
          <w:rFonts w:ascii="Times New Roman" w:hAnsi="Times New Roman" w:cs="Times New Roman"/>
          <w:sz w:val="28"/>
          <w:szCs w:val="28"/>
        </w:rPr>
        <w:t xml:space="preserve"> меры дисциплинарной ответственности в соответствии с законодательством Российской Федерации к должностным лицам органов местного самоуправления, чьи действия (бездействие) привели к нарушению указанных обязательств.</w:t>
      </w:r>
    </w:p>
    <w:p w:rsidR="00927651" w:rsidRPr="00F30DA7" w:rsidRDefault="00927651" w:rsidP="005618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DA7">
        <w:rPr>
          <w:rFonts w:ascii="Times New Roman" w:hAnsi="Times New Roman" w:cs="Times New Roman"/>
          <w:sz w:val="28"/>
          <w:szCs w:val="28"/>
        </w:rPr>
        <w:t xml:space="preserve">5. Установить, что </w:t>
      </w:r>
      <w:r w:rsidR="00C1477B" w:rsidRPr="00F30DA7">
        <w:rPr>
          <w:rFonts w:ascii="Times New Roman" w:hAnsi="Times New Roman" w:cs="Times New Roman"/>
          <w:sz w:val="28"/>
          <w:szCs w:val="28"/>
        </w:rPr>
        <w:t>поселение</w:t>
      </w:r>
      <w:r w:rsidRPr="00F30DA7">
        <w:rPr>
          <w:rFonts w:ascii="Times New Roman" w:hAnsi="Times New Roman" w:cs="Times New Roman"/>
          <w:sz w:val="28"/>
          <w:szCs w:val="28"/>
        </w:rPr>
        <w:t xml:space="preserve"> - получатель дотации освобождается от ответственности за неисполнение или ненадлежащее исполнение обязательств, предусмотренных соглашением, в случае прекращения полномочий главы местной администрации </w:t>
      </w:r>
      <w:r w:rsidR="00C1477B" w:rsidRPr="00F30DA7">
        <w:rPr>
          <w:rFonts w:ascii="Times New Roman" w:hAnsi="Times New Roman" w:cs="Times New Roman"/>
          <w:sz w:val="28"/>
          <w:szCs w:val="28"/>
        </w:rPr>
        <w:t>поселения</w:t>
      </w:r>
      <w:r w:rsidRPr="00F30DA7">
        <w:rPr>
          <w:rFonts w:ascii="Times New Roman" w:hAnsi="Times New Roman" w:cs="Times New Roman"/>
          <w:sz w:val="28"/>
          <w:szCs w:val="28"/>
        </w:rPr>
        <w:t xml:space="preserve">, подписавшего это соглашение, и избрания (назначения) в году предоставления дотации другого лица главой местной администрации </w:t>
      </w:r>
      <w:r w:rsidR="00C1477B" w:rsidRPr="00F30DA7">
        <w:rPr>
          <w:rFonts w:ascii="Times New Roman" w:hAnsi="Times New Roman" w:cs="Times New Roman"/>
          <w:sz w:val="28"/>
          <w:szCs w:val="28"/>
        </w:rPr>
        <w:t>поселения</w:t>
      </w:r>
      <w:r w:rsidRPr="00F30DA7">
        <w:rPr>
          <w:rFonts w:ascii="Times New Roman" w:hAnsi="Times New Roman" w:cs="Times New Roman"/>
          <w:sz w:val="28"/>
          <w:szCs w:val="28"/>
        </w:rPr>
        <w:t xml:space="preserve"> (временно исполняющим обязанности главы местной администрации </w:t>
      </w:r>
      <w:r w:rsidR="00C1477B" w:rsidRPr="00F30DA7">
        <w:rPr>
          <w:rFonts w:ascii="Times New Roman" w:hAnsi="Times New Roman" w:cs="Times New Roman"/>
          <w:sz w:val="28"/>
          <w:szCs w:val="28"/>
        </w:rPr>
        <w:t>поселения</w:t>
      </w:r>
      <w:r w:rsidRPr="00F30DA7">
        <w:rPr>
          <w:rFonts w:ascii="Times New Roman" w:hAnsi="Times New Roman" w:cs="Times New Roman"/>
          <w:sz w:val="28"/>
          <w:szCs w:val="28"/>
        </w:rPr>
        <w:t>).</w:t>
      </w:r>
    </w:p>
    <w:p w:rsidR="00927651" w:rsidRPr="00F30DA7" w:rsidRDefault="00927651" w:rsidP="005618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DA7">
        <w:rPr>
          <w:rFonts w:ascii="Times New Roman" w:hAnsi="Times New Roman" w:cs="Times New Roman"/>
          <w:sz w:val="28"/>
          <w:szCs w:val="28"/>
        </w:rPr>
        <w:t>6. Установить, что заключение предусмотренных настоящим постановлением соглашений осуществляется в форме электронного документа, сформированного в информационной системе "Единая автоматизированная система управления общественными финансами в Ростовской области" и подписанного усиленной квалифицированной электронной подписью уполномоченных должностных лиц сторон.</w:t>
      </w:r>
    </w:p>
    <w:p w:rsidR="00927651" w:rsidRPr="00F30DA7" w:rsidRDefault="00927651" w:rsidP="005618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DA7">
        <w:rPr>
          <w:rFonts w:ascii="Times New Roman" w:hAnsi="Times New Roman" w:cs="Times New Roman"/>
          <w:sz w:val="28"/>
          <w:szCs w:val="28"/>
        </w:rPr>
        <w:t xml:space="preserve">Установить, что формирование отчетов об исполнении обязательств муниципальных образований, предусмотренных </w:t>
      </w:r>
      <w:hyperlink w:anchor="Par68" w:tooltip="2. Установить обязательства муниципального образования - получателя дотации:" w:history="1">
        <w:r w:rsidRPr="00F30DA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пунктом 2</w:t>
        </w:r>
      </w:hyperlink>
      <w:r w:rsidRPr="00F30DA7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432ED7" w:rsidRPr="00F30DA7">
        <w:rPr>
          <w:rFonts w:ascii="Times New Roman" w:hAnsi="Times New Roman" w:cs="Times New Roman"/>
          <w:sz w:val="28"/>
          <w:szCs w:val="28"/>
        </w:rPr>
        <w:t>порядка</w:t>
      </w:r>
      <w:r w:rsidRPr="00F30DA7">
        <w:rPr>
          <w:rFonts w:ascii="Times New Roman" w:hAnsi="Times New Roman" w:cs="Times New Roman"/>
          <w:sz w:val="28"/>
          <w:szCs w:val="28"/>
        </w:rPr>
        <w:t>, осуществляется в форме электронного документа, сформированного в информационной системе "Единая автоматизированная система управления общественными финансами в Ростовской области" и подписанного усиленной квалифицированной электронной подписью уполномоченных должностных лиц местной администрации.</w:t>
      </w:r>
    </w:p>
    <w:p w:rsidR="00927651" w:rsidRPr="00F30DA7" w:rsidRDefault="00927651" w:rsidP="005618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0DA7">
        <w:rPr>
          <w:rFonts w:ascii="Times New Roman" w:hAnsi="Times New Roman" w:cs="Times New Roman"/>
          <w:sz w:val="28"/>
          <w:szCs w:val="28"/>
        </w:rPr>
        <w:t xml:space="preserve">При отсутствии технической возможности заключения соглашения, формирования отчета об исполнении обязательств </w:t>
      </w:r>
      <w:r w:rsidR="00121F47" w:rsidRPr="00F30DA7">
        <w:rPr>
          <w:rFonts w:ascii="Times New Roman" w:hAnsi="Times New Roman" w:cs="Times New Roman"/>
          <w:sz w:val="28"/>
          <w:szCs w:val="28"/>
        </w:rPr>
        <w:t>поселения</w:t>
      </w:r>
      <w:r w:rsidRPr="00F30DA7">
        <w:rPr>
          <w:rFonts w:ascii="Times New Roman" w:hAnsi="Times New Roman" w:cs="Times New Roman"/>
          <w:sz w:val="28"/>
          <w:szCs w:val="28"/>
        </w:rPr>
        <w:t xml:space="preserve">, предусмотренных </w:t>
      </w:r>
      <w:hyperlink w:anchor="Par68" w:tooltip="2. Установить обязательства муниципального образования - получателя дотации:" w:history="1">
        <w:r w:rsidRPr="00F30DA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пунктом 2</w:t>
        </w:r>
      </w:hyperlink>
      <w:r w:rsidRPr="00F30DA7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121F47" w:rsidRPr="00F30DA7">
        <w:rPr>
          <w:rFonts w:ascii="Times New Roman" w:hAnsi="Times New Roman" w:cs="Times New Roman"/>
          <w:sz w:val="28"/>
          <w:szCs w:val="28"/>
        </w:rPr>
        <w:t>порядка</w:t>
      </w:r>
      <w:r w:rsidRPr="00F30DA7">
        <w:rPr>
          <w:rFonts w:ascii="Times New Roman" w:hAnsi="Times New Roman" w:cs="Times New Roman"/>
          <w:sz w:val="28"/>
          <w:szCs w:val="28"/>
        </w:rPr>
        <w:t>, в форме электронных документов заключение соглашения, формирование отчета об исполнении обязательств муниципального образования осуществляется на бумажных носителях.</w:t>
      </w:r>
    </w:p>
    <w:p w:rsidR="00927651" w:rsidRPr="00F30DA7" w:rsidRDefault="00927651" w:rsidP="00B43F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185E" w:rsidRPr="00F30DA7" w:rsidRDefault="0056185E" w:rsidP="00B43F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185E" w:rsidRPr="00F30DA7" w:rsidRDefault="00E5100C" w:rsidP="006340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0DA7">
        <w:rPr>
          <w:rFonts w:ascii="Times New Roman" w:hAnsi="Times New Roman" w:cs="Times New Roman"/>
          <w:sz w:val="28"/>
          <w:szCs w:val="28"/>
        </w:rPr>
        <w:t xml:space="preserve">Управляющий делами </w:t>
      </w:r>
    </w:p>
    <w:p w:rsidR="00E5100C" w:rsidRPr="00F30DA7" w:rsidRDefault="00E5100C" w:rsidP="006340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0DA7">
        <w:rPr>
          <w:rFonts w:ascii="Times New Roman" w:hAnsi="Times New Roman" w:cs="Times New Roman"/>
          <w:sz w:val="28"/>
          <w:szCs w:val="28"/>
        </w:rPr>
        <w:t>Администрации</w:t>
      </w:r>
      <w:r w:rsidR="0056185E" w:rsidRPr="00F30DA7">
        <w:rPr>
          <w:rFonts w:ascii="Times New Roman" w:hAnsi="Times New Roman" w:cs="Times New Roman"/>
          <w:sz w:val="28"/>
          <w:szCs w:val="28"/>
        </w:rPr>
        <w:t xml:space="preserve"> </w:t>
      </w:r>
      <w:r w:rsidRPr="00F30DA7">
        <w:rPr>
          <w:rFonts w:ascii="Times New Roman" w:hAnsi="Times New Roman" w:cs="Times New Roman"/>
          <w:sz w:val="28"/>
          <w:szCs w:val="28"/>
        </w:rPr>
        <w:t xml:space="preserve">района                                                </w:t>
      </w:r>
      <w:r w:rsidR="0056185E" w:rsidRPr="00F30DA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F30DA7">
        <w:rPr>
          <w:rFonts w:ascii="Times New Roman" w:hAnsi="Times New Roman" w:cs="Times New Roman"/>
          <w:sz w:val="28"/>
          <w:szCs w:val="28"/>
        </w:rPr>
        <w:t xml:space="preserve">     О.В. Купина</w:t>
      </w:r>
    </w:p>
    <w:p w:rsidR="001615E1" w:rsidRPr="00F30DA7" w:rsidRDefault="001615E1" w:rsidP="00B43F7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615E1" w:rsidRPr="00F30DA7" w:rsidSect="0056185E">
      <w:footerReference w:type="default" r:id="rId25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85E" w:rsidRDefault="0056185E" w:rsidP="0056185E">
      <w:pPr>
        <w:spacing w:after="0" w:line="240" w:lineRule="auto"/>
      </w:pPr>
      <w:r>
        <w:separator/>
      </w:r>
    </w:p>
  </w:endnote>
  <w:endnote w:type="continuationSeparator" w:id="0">
    <w:p w:rsidR="0056185E" w:rsidRDefault="0056185E" w:rsidP="00561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1501293"/>
      <w:docPartObj>
        <w:docPartGallery w:val="Page Numbers (Bottom of Page)"/>
        <w:docPartUnique/>
      </w:docPartObj>
    </w:sdtPr>
    <w:sdtEndPr/>
    <w:sdtContent>
      <w:p w:rsidR="0056185E" w:rsidRDefault="0056185E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44DF">
          <w:rPr>
            <w:noProof/>
          </w:rPr>
          <w:t>7</w:t>
        </w:r>
        <w:r>
          <w:fldChar w:fldCharType="end"/>
        </w:r>
      </w:p>
    </w:sdtContent>
  </w:sdt>
  <w:p w:rsidR="0056185E" w:rsidRDefault="0056185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85E" w:rsidRDefault="0056185E" w:rsidP="0056185E">
      <w:pPr>
        <w:spacing w:after="0" w:line="240" w:lineRule="auto"/>
      </w:pPr>
      <w:r>
        <w:separator/>
      </w:r>
    </w:p>
  </w:footnote>
  <w:footnote w:type="continuationSeparator" w:id="0">
    <w:p w:rsidR="0056185E" w:rsidRDefault="0056185E" w:rsidP="005618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651"/>
    <w:rsid w:val="000D1A98"/>
    <w:rsid w:val="00121F47"/>
    <w:rsid w:val="001615E1"/>
    <w:rsid w:val="00202771"/>
    <w:rsid w:val="002C3FA7"/>
    <w:rsid w:val="003F4FC5"/>
    <w:rsid w:val="00432ED7"/>
    <w:rsid w:val="00552E46"/>
    <w:rsid w:val="0056185E"/>
    <w:rsid w:val="0058358A"/>
    <w:rsid w:val="00634078"/>
    <w:rsid w:val="00702132"/>
    <w:rsid w:val="007C6700"/>
    <w:rsid w:val="00927651"/>
    <w:rsid w:val="00AC5022"/>
    <w:rsid w:val="00AE3A3E"/>
    <w:rsid w:val="00B42BC6"/>
    <w:rsid w:val="00B43F78"/>
    <w:rsid w:val="00C1477B"/>
    <w:rsid w:val="00E144DF"/>
    <w:rsid w:val="00E5100C"/>
    <w:rsid w:val="00F30DA7"/>
    <w:rsid w:val="00FD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7651"/>
    <w:rPr>
      <w:color w:val="0563C1" w:themeColor="hyperlink"/>
      <w:u w:val="single"/>
    </w:rPr>
  </w:style>
  <w:style w:type="paragraph" w:customStyle="1" w:styleId="ConsPlusTitle">
    <w:name w:val="ConsPlusTitle"/>
    <w:uiPriority w:val="99"/>
    <w:rsid w:val="009276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4">
    <w:name w:val="Subtitle"/>
    <w:basedOn w:val="a"/>
    <w:next w:val="a"/>
    <w:link w:val="a5"/>
    <w:uiPriority w:val="11"/>
    <w:qFormat/>
    <w:rsid w:val="007C670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5">
    <w:name w:val="Подзаголовок Знак"/>
    <w:basedOn w:val="a0"/>
    <w:link w:val="a4"/>
    <w:uiPriority w:val="11"/>
    <w:rsid w:val="007C6700"/>
    <w:rPr>
      <w:rFonts w:eastAsiaTheme="minorEastAsia"/>
      <w:color w:val="5A5A5A" w:themeColor="text1" w:themeTint="A5"/>
      <w:spacing w:val="15"/>
    </w:rPr>
  </w:style>
  <w:style w:type="paragraph" w:styleId="a6">
    <w:name w:val="Balloon Text"/>
    <w:basedOn w:val="a"/>
    <w:link w:val="a7"/>
    <w:uiPriority w:val="99"/>
    <w:semiHidden/>
    <w:unhideWhenUsed/>
    <w:rsid w:val="00561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185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5618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6185E"/>
  </w:style>
  <w:style w:type="paragraph" w:styleId="aa">
    <w:name w:val="footer"/>
    <w:basedOn w:val="a"/>
    <w:link w:val="ab"/>
    <w:uiPriority w:val="99"/>
    <w:unhideWhenUsed/>
    <w:rsid w:val="005618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618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7651"/>
    <w:rPr>
      <w:color w:val="0563C1" w:themeColor="hyperlink"/>
      <w:u w:val="single"/>
    </w:rPr>
  </w:style>
  <w:style w:type="paragraph" w:customStyle="1" w:styleId="ConsPlusTitle">
    <w:name w:val="ConsPlusTitle"/>
    <w:uiPriority w:val="99"/>
    <w:rsid w:val="009276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4">
    <w:name w:val="Subtitle"/>
    <w:basedOn w:val="a"/>
    <w:next w:val="a"/>
    <w:link w:val="a5"/>
    <w:uiPriority w:val="11"/>
    <w:qFormat/>
    <w:rsid w:val="007C670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5">
    <w:name w:val="Подзаголовок Знак"/>
    <w:basedOn w:val="a0"/>
    <w:link w:val="a4"/>
    <w:uiPriority w:val="11"/>
    <w:rsid w:val="007C6700"/>
    <w:rPr>
      <w:rFonts w:eastAsiaTheme="minorEastAsia"/>
      <w:color w:val="5A5A5A" w:themeColor="text1" w:themeTint="A5"/>
      <w:spacing w:val="15"/>
    </w:rPr>
  </w:style>
  <w:style w:type="paragraph" w:styleId="a6">
    <w:name w:val="Balloon Text"/>
    <w:basedOn w:val="a"/>
    <w:link w:val="a7"/>
    <w:uiPriority w:val="99"/>
    <w:semiHidden/>
    <w:unhideWhenUsed/>
    <w:rsid w:val="00561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185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5618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6185E"/>
  </w:style>
  <w:style w:type="paragraph" w:styleId="aa">
    <w:name w:val="footer"/>
    <w:basedOn w:val="a"/>
    <w:link w:val="ab"/>
    <w:uiPriority w:val="99"/>
    <w:unhideWhenUsed/>
    <w:rsid w:val="005618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618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6790&amp;date=21.01.2025&amp;dst=5694&amp;field=134" TargetMode="External"/><Relationship Id="rId13" Type="http://schemas.openxmlformats.org/officeDocument/2006/relationships/hyperlink" Target="https://login.consultant.ru/link/?req=doc&amp;base=LAW&amp;n=434216&amp;date=21.01.2025&amp;dst=100009&amp;field=134" TargetMode="External"/><Relationship Id="rId18" Type="http://schemas.openxmlformats.org/officeDocument/2006/relationships/hyperlink" Target="https://login.consultant.ru/link/?req=doc&amp;base=LAW&amp;n=489331&amp;date=21.01.2025&amp;dst=1&amp;field=134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66790&amp;date=21.01.2025&amp;dst=7205&amp;field=134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login.consultant.ru/link/?req=doc&amp;base=RLAW186&amp;n=143987&amp;date=21.01.2025&amp;dst=114123&amp;field=134" TargetMode="External"/><Relationship Id="rId17" Type="http://schemas.openxmlformats.org/officeDocument/2006/relationships/hyperlink" Target="https://login.consultant.ru/link/?req=doc&amp;base=LAW&amp;n=480999&amp;date=21.01.2025&amp;dst=430&amp;field=134" TargetMode="External"/><Relationship Id="rId25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2875&amp;date=21.01.2025" TargetMode="External"/><Relationship Id="rId20" Type="http://schemas.openxmlformats.org/officeDocument/2006/relationships/hyperlink" Target="https://login.consultant.ru/link/?req=doc&amp;base=LAW&amp;n=466790&amp;date=21.01.2025&amp;dst=5192&amp;field=134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66790&amp;date=21.01.2025" TargetMode="External"/><Relationship Id="rId24" Type="http://schemas.openxmlformats.org/officeDocument/2006/relationships/hyperlink" Target="https://login.consultant.ru/link/?req=doc&amp;base=LAW&amp;n=466790&amp;date=21.01.2025&amp;dst=7144&amp;field=13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66790&amp;date=21.01.2025&amp;dst=5660&amp;field=134" TargetMode="External"/><Relationship Id="rId23" Type="http://schemas.openxmlformats.org/officeDocument/2006/relationships/hyperlink" Target="https://login.consultant.ru/link/?req=doc&amp;base=LAW&amp;n=466790&amp;date=21.01.2025&amp;dst=5202&amp;field=134" TargetMode="External"/><Relationship Id="rId10" Type="http://schemas.openxmlformats.org/officeDocument/2006/relationships/hyperlink" Target="https://login.consultant.ru/link/?req=doc&amp;base=RLAW186&amp;n=143987&amp;date=21.01.2025&amp;dst=114123&amp;field=134" TargetMode="External"/><Relationship Id="rId19" Type="http://schemas.openxmlformats.org/officeDocument/2006/relationships/hyperlink" Target="https://login.consultant.ru/link/?req=doc&amp;base=LAW&amp;n=466790&amp;date=21.01.2025&amp;dst=1498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6790&amp;date=21.01.2025&amp;dst=5707&amp;field=134" TargetMode="External"/><Relationship Id="rId14" Type="http://schemas.openxmlformats.org/officeDocument/2006/relationships/hyperlink" Target="https://login.consultant.ru/link/?req=doc&amp;base=LAW&amp;n=489239&amp;date=21.01.2025&amp;dst=865&amp;field=134" TargetMode="External"/><Relationship Id="rId22" Type="http://schemas.openxmlformats.org/officeDocument/2006/relationships/hyperlink" Target="https://login.consultant.ru/link/?req=doc&amp;base=LAW&amp;n=466790&amp;date=21.01.2025&amp;dst=1627&amp;field=134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7</Pages>
  <Words>3265</Words>
  <Characters>18617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Afanaseva</dc:creator>
  <cp:keywords/>
  <dc:description/>
  <cp:lastModifiedBy>Елена Алексеевна Мыльникова</cp:lastModifiedBy>
  <cp:revision>11</cp:revision>
  <cp:lastPrinted>2025-01-27T07:30:00Z</cp:lastPrinted>
  <dcterms:created xsi:type="dcterms:W3CDTF">2025-01-21T14:10:00Z</dcterms:created>
  <dcterms:modified xsi:type="dcterms:W3CDTF">2025-01-28T08:10:00Z</dcterms:modified>
</cp:coreProperties>
</file>