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D44" w:rsidRPr="00323B36" w:rsidRDefault="00AC29FC" w:rsidP="00D24D4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411D6DFD" wp14:editId="211167D7">
            <wp:extent cx="669925" cy="8610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D44"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D24D44"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D24D44" w:rsidRPr="00323B36" w:rsidRDefault="00D24D44" w:rsidP="00D24D4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D24D44" w:rsidRPr="00323B36" w:rsidRDefault="00D24D44" w:rsidP="00D24D44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D24D44" w:rsidRPr="00323B36" w:rsidRDefault="00D24D44" w:rsidP="00D24D44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D24D44" w:rsidRPr="00323B36" w:rsidRDefault="00D24D44" w:rsidP="00D24D44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D24D44" w:rsidRPr="00323B36" w:rsidRDefault="00D24D44" w:rsidP="00D24D44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D24D44" w:rsidRPr="00323B36" w:rsidRDefault="00D24D44" w:rsidP="00D24D44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24D44" w:rsidRPr="00323B36" w:rsidTr="00D24D44">
        <w:trPr>
          <w:trHeight w:val="383"/>
        </w:trPr>
        <w:tc>
          <w:tcPr>
            <w:tcW w:w="2235" w:type="dxa"/>
            <w:hideMark/>
          </w:tcPr>
          <w:p w:rsidR="00D24D44" w:rsidRPr="00323B36" w:rsidRDefault="001F6180" w:rsidP="00D24D44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19.01.2026</w:t>
            </w:r>
          </w:p>
        </w:tc>
        <w:tc>
          <w:tcPr>
            <w:tcW w:w="2268" w:type="dxa"/>
          </w:tcPr>
          <w:p w:rsidR="00D24D44" w:rsidRPr="00323B36" w:rsidRDefault="00D24D44" w:rsidP="00D24D4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24D44" w:rsidRPr="00323B36" w:rsidRDefault="00D24D44" w:rsidP="00D24D4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D24D44" w:rsidRPr="00323B36" w:rsidRDefault="001F6180" w:rsidP="00D24D4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10</w:t>
            </w:r>
          </w:p>
        </w:tc>
        <w:tc>
          <w:tcPr>
            <w:tcW w:w="1315" w:type="dxa"/>
          </w:tcPr>
          <w:p w:rsidR="00D24D44" w:rsidRPr="00323B36" w:rsidRDefault="00D24D44" w:rsidP="00D24D4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24D44" w:rsidRPr="00323B36" w:rsidRDefault="00D24D44" w:rsidP="00D24D44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AF0800" w:rsidRDefault="00AF0800">
      <w:pPr>
        <w:pStyle w:val="ConsPlusTitle"/>
        <w:widowControl/>
        <w:rPr>
          <w:b w:val="0"/>
          <w:sz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</w:tblGrid>
      <w:tr w:rsidR="00AF0800" w:rsidTr="00D24D44">
        <w:trPr>
          <w:trHeight w:val="998"/>
        </w:trPr>
        <w:tc>
          <w:tcPr>
            <w:tcW w:w="5353" w:type="dxa"/>
            <w:shd w:val="clear" w:color="auto" w:fill="auto"/>
          </w:tcPr>
          <w:p w:rsidR="00AF0800" w:rsidRDefault="00AF0800" w:rsidP="003F0A33">
            <w:pPr>
              <w:jc w:val="both"/>
              <w:rPr>
                <w:sz w:val="16"/>
              </w:rPr>
            </w:pPr>
          </w:p>
          <w:p w:rsidR="00AF0800" w:rsidRDefault="00D24D44" w:rsidP="003F0A33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утверждении районной программы  «Обеспечение пассажирских перевозок транспортом общего пользования в муниципальном образовании «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район» на 2026-2028 годы»</w:t>
            </w:r>
          </w:p>
          <w:p w:rsidR="00AF0800" w:rsidRDefault="00AF0800" w:rsidP="003F0A33">
            <w:pPr>
              <w:jc w:val="both"/>
              <w:rPr>
                <w:sz w:val="28"/>
              </w:rPr>
            </w:pPr>
          </w:p>
        </w:tc>
      </w:tr>
    </w:tbl>
    <w:p w:rsidR="00AF0800" w:rsidRDefault="00D24D44" w:rsidP="003F0A33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Федеральными законами Российской Федерации от 06.10.2003 № 131-ФЗ «Об общих принципах организации местного самоуправления в Российской Федерации», от 13.07.2015 №220-ФЗ «Об организации пассажирских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3F0A33">
        <w:rPr>
          <w:sz w:val="28"/>
        </w:rPr>
        <w:t>п</w:t>
      </w:r>
      <w:r>
        <w:rPr>
          <w:sz w:val="28"/>
        </w:rPr>
        <w:t>остановлением Правительства Российской Федерации от 14.02.2009 № 112 «Об утверждении Правил перевозок</w:t>
      </w:r>
      <w:proofErr w:type="gramEnd"/>
      <w:r>
        <w:rPr>
          <w:sz w:val="28"/>
        </w:rPr>
        <w:t xml:space="preserve"> пассажиров и багажа автомобильным транспортом и городским наземным электрическим транспортом», </w:t>
      </w:r>
      <w:r w:rsidR="003F0A33">
        <w:rPr>
          <w:sz w:val="28"/>
        </w:rPr>
        <w:t>п</w:t>
      </w:r>
      <w:r>
        <w:rPr>
          <w:sz w:val="28"/>
        </w:rPr>
        <w:t xml:space="preserve">остановлением Правительства Ростовской </w:t>
      </w:r>
      <w:proofErr w:type="gramStart"/>
      <w:r>
        <w:rPr>
          <w:sz w:val="28"/>
        </w:rPr>
        <w:t xml:space="preserve">области от 27.01.2016 № 25 «Об организации регулярных перевозок пассажиров и багажа автомобильным транспортом по межмуниципальным маршрутам регулярных перевозок на территории Ростовской области», постановлением Администрации Песчанокопского района от 26.10.2016 №622 «Об организации пассажирских перевозок пассажиров и багажа автомобильным транспортом по муниципальным маршрутам на территории Песчанокопского района», </w:t>
      </w:r>
      <w:r w:rsidR="003F0A33">
        <w:rPr>
          <w:color w:val="000000" w:themeColor="text1"/>
          <w:sz w:val="28"/>
        </w:rPr>
        <w:t>р</w:t>
      </w:r>
      <w:r>
        <w:rPr>
          <w:color w:val="000000" w:themeColor="text1"/>
          <w:sz w:val="28"/>
        </w:rPr>
        <w:t>ешением Собрания депутатов Песчанокопского района от 25.12.2025 №283 «Об утверждении бюджета Песчанокопского района на 2026</w:t>
      </w:r>
      <w:proofErr w:type="gramEnd"/>
      <w:r>
        <w:rPr>
          <w:color w:val="000000" w:themeColor="text1"/>
          <w:sz w:val="28"/>
        </w:rPr>
        <w:t xml:space="preserve"> год и плановый период 2027 и 2028 годов»,</w:t>
      </w:r>
    </w:p>
    <w:p w:rsidR="00D24D44" w:rsidRDefault="00D24D44" w:rsidP="003F0A33">
      <w:pPr>
        <w:tabs>
          <w:tab w:val="left" w:pos="6150"/>
        </w:tabs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AF0800" w:rsidRDefault="00D24D44" w:rsidP="003F0A33">
      <w:pPr>
        <w:ind w:firstLine="709"/>
        <w:jc w:val="both"/>
        <w:rPr>
          <w:sz w:val="28"/>
        </w:rPr>
      </w:pPr>
      <w:r>
        <w:rPr>
          <w:sz w:val="28"/>
        </w:rPr>
        <w:t>1. Утвердить районную программу  «Обеспечение пассажирских перевозок  транспортом общего пользования в муниципальном образовании 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на 2026-2028 годы» (прилагается).</w:t>
      </w:r>
    </w:p>
    <w:p w:rsidR="00AF0800" w:rsidRDefault="00D24D44" w:rsidP="003F0A33">
      <w:pPr>
        <w:ind w:firstLine="709"/>
        <w:jc w:val="both"/>
        <w:rPr>
          <w:sz w:val="28"/>
        </w:rPr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3F0A33" w:rsidRPr="002F71A8" w:rsidRDefault="00D24D44" w:rsidP="003F0A33">
      <w:pPr>
        <w:ind w:firstLine="709"/>
        <w:jc w:val="both"/>
      </w:pPr>
      <w:r>
        <w:rPr>
          <w:sz w:val="28"/>
        </w:rPr>
        <w:lastRenderedPageBreak/>
        <w:t xml:space="preserve">3. </w:t>
      </w:r>
      <w:r w:rsidR="003F0A33">
        <w:rPr>
          <w:sz w:val="28"/>
          <w:szCs w:val="28"/>
        </w:rPr>
        <w:t xml:space="preserve">Отделу информационных технологий  </w:t>
      </w:r>
      <w:proofErr w:type="gramStart"/>
      <w:r w:rsidR="003F0A33">
        <w:rPr>
          <w:sz w:val="28"/>
          <w:szCs w:val="28"/>
        </w:rPr>
        <w:t>разместить</w:t>
      </w:r>
      <w:proofErr w:type="gramEnd"/>
      <w:r w:rsidR="003F0A33">
        <w:rPr>
          <w:sz w:val="28"/>
          <w:szCs w:val="28"/>
        </w:rPr>
        <w:t xml:space="preserve"> настоящее п</w:t>
      </w:r>
      <w:r w:rsidR="003F0A33" w:rsidRPr="00505027">
        <w:rPr>
          <w:sz w:val="28"/>
          <w:szCs w:val="28"/>
        </w:rPr>
        <w:t xml:space="preserve">остановление на официальном </w:t>
      </w:r>
      <w:r w:rsidR="003F0A33">
        <w:rPr>
          <w:sz w:val="28"/>
          <w:szCs w:val="28"/>
        </w:rPr>
        <w:t>с</w:t>
      </w:r>
      <w:r w:rsidR="003F0A33" w:rsidRPr="00505027">
        <w:rPr>
          <w:sz w:val="28"/>
          <w:szCs w:val="28"/>
        </w:rPr>
        <w:t>айте Администрации Песчанокопского района в сети «Интернет»</w:t>
      </w:r>
      <w:r w:rsidR="003F0A33">
        <w:rPr>
          <w:sz w:val="28"/>
          <w:szCs w:val="28"/>
        </w:rPr>
        <w:t>.</w:t>
      </w:r>
    </w:p>
    <w:p w:rsidR="00AF0800" w:rsidRDefault="00D24D44" w:rsidP="003F0A33">
      <w:pPr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AF0800" w:rsidRDefault="00AF0800" w:rsidP="003F0A33">
      <w:pPr>
        <w:ind w:firstLine="709"/>
        <w:jc w:val="both"/>
        <w:rPr>
          <w:sz w:val="28"/>
        </w:rPr>
      </w:pPr>
    </w:p>
    <w:p w:rsidR="00D24D44" w:rsidRDefault="00D24D44" w:rsidP="003F0A33">
      <w:pPr>
        <w:ind w:firstLine="709"/>
        <w:jc w:val="both"/>
        <w:rPr>
          <w:sz w:val="28"/>
        </w:rPr>
      </w:pPr>
    </w:p>
    <w:p w:rsidR="00AF0800" w:rsidRDefault="00AF0800" w:rsidP="003F0A33">
      <w:pPr>
        <w:ind w:firstLine="709"/>
        <w:jc w:val="both"/>
        <w:rPr>
          <w:sz w:val="28"/>
        </w:rPr>
      </w:pPr>
    </w:p>
    <w:p w:rsidR="00D24D44" w:rsidRPr="006F31B1" w:rsidRDefault="00D24D44" w:rsidP="003F0A33">
      <w:pPr>
        <w:rPr>
          <w:sz w:val="28"/>
        </w:rPr>
      </w:pPr>
      <w:r w:rsidRPr="006F31B1">
        <w:rPr>
          <w:sz w:val="28"/>
        </w:rPr>
        <w:t xml:space="preserve">Временно </w:t>
      </w:r>
      <w:proofErr w:type="gramStart"/>
      <w:r w:rsidRPr="006F31B1">
        <w:rPr>
          <w:sz w:val="28"/>
        </w:rPr>
        <w:t>исполняющий</w:t>
      </w:r>
      <w:proofErr w:type="gramEnd"/>
      <w:r w:rsidRPr="006F31B1">
        <w:rPr>
          <w:sz w:val="28"/>
        </w:rPr>
        <w:t xml:space="preserve"> полномочия</w:t>
      </w:r>
    </w:p>
    <w:p w:rsidR="00D24D44" w:rsidRDefault="00D24D44" w:rsidP="003F0A33">
      <w:pPr>
        <w:ind w:right="-1"/>
        <w:jc w:val="both"/>
        <w:rPr>
          <w:sz w:val="28"/>
        </w:rPr>
      </w:pPr>
      <w:r w:rsidRPr="006F31B1">
        <w:rPr>
          <w:sz w:val="28"/>
        </w:rPr>
        <w:t xml:space="preserve">Главы </w:t>
      </w:r>
      <w:r>
        <w:rPr>
          <w:sz w:val="28"/>
        </w:rPr>
        <w:t xml:space="preserve">Песчанокопского </w:t>
      </w:r>
      <w:r w:rsidRPr="006F31B1">
        <w:rPr>
          <w:sz w:val="28"/>
        </w:rPr>
        <w:t xml:space="preserve">района  </w:t>
      </w:r>
      <w:r>
        <w:rPr>
          <w:sz w:val="28"/>
        </w:rPr>
        <w:t xml:space="preserve">                                                         В.В. Лозин</w:t>
      </w:r>
      <w:r w:rsidRPr="006F31B1">
        <w:rPr>
          <w:sz w:val="28"/>
        </w:rPr>
        <w:t xml:space="preserve">                                                                     </w:t>
      </w:r>
    </w:p>
    <w:p w:rsidR="00AF0800" w:rsidRDefault="00AF0800" w:rsidP="003F0A33">
      <w:pPr>
        <w:widowControl w:val="0"/>
        <w:tabs>
          <w:tab w:val="left" w:pos="1035"/>
        </w:tabs>
        <w:rPr>
          <w:sz w:val="28"/>
        </w:rPr>
      </w:pPr>
    </w:p>
    <w:p w:rsidR="00D24D44" w:rsidRDefault="00D24D44" w:rsidP="003F0A33">
      <w:pPr>
        <w:widowControl w:val="0"/>
        <w:tabs>
          <w:tab w:val="left" w:pos="1035"/>
        </w:tabs>
        <w:rPr>
          <w:sz w:val="28"/>
        </w:rPr>
      </w:pPr>
    </w:p>
    <w:p w:rsidR="00D24D44" w:rsidRDefault="00D24D44" w:rsidP="003F0A33">
      <w:pPr>
        <w:widowControl w:val="0"/>
        <w:tabs>
          <w:tab w:val="left" w:pos="1035"/>
        </w:tabs>
        <w:rPr>
          <w:sz w:val="28"/>
        </w:rPr>
      </w:pPr>
    </w:p>
    <w:p w:rsidR="00AF0800" w:rsidRDefault="00D24D44" w:rsidP="003F0A33">
      <w:pPr>
        <w:widowControl w:val="0"/>
        <w:tabs>
          <w:tab w:val="left" w:pos="1035"/>
        </w:tabs>
        <w:rPr>
          <w:sz w:val="28"/>
        </w:rPr>
      </w:pPr>
      <w:r>
        <w:rPr>
          <w:sz w:val="28"/>
        </w:rPr>
        <w:t>Постановление вносит:</w:t>
      </w:r>
    </w:p>
    <w:p w:rsidR="00AF0800" w:rsidRDefault="00D24D44" w:rsidP="003F0A33">
      <w:pPr>
        <w:widowControl w:val="0"/>
        <w:tabs>
          <w:tab w:val="left" w:pos="1035"/>
        </w:tabs>
        <w:rPr>
          <w:sz w:val="28"/>
        </w:rPr>
      </w:pPr>
      <w:r>
        <w:rPr>
          <w:sz w:val="28"/>
        </w:rPr>
        <w:t xml:space="preserve">отдел строительства, </w:t>
      </w:r>
      <w:proofErr w:type="gramStart"/>
      <w:r>
        <w:rPr>
          <w:sz w:val="28"/>
        </w:rPr>
        <w:t>газо-электроснабжения</w:t>
      </w:r>
      <w:proofErr w:type="gramEnd"/>
      <w:r>
        <w:rPr>
          <w:sz w:val="28"/>
        </w:rPr>
        <w:t xml:space="preserve">, </w:t>
      </w:r>
    </w:p>
    <w:p w:rsidR="00AF0800" w:rsidRDefault="00D24D44" w:rsidP="003F0A33">
      <w:pPr>
        <w:tabs>
          <w:tab w:val="left" w:pos="1035"/>
        </w:tabs>
        <w:rPr>
          <w:sz w:val="28"/>
        </w:rPr>
      </w:pPr>
      <w:r>
        <w:rPr>
          <w:sz w:val="28"/>
        </w:rPr>
        <w:t xml:space="preserve">транспорта и связи и вопросам муниципального хозяйства  </w:t>
      </w:r>
    </w:p>
    <w:p w:rsidR="00D24D44" w:rsidRDefault="00D24D44">
      <w:pPr>
        <w:tabs>
          <w:tab w:val="left" w:pos="1035"/>
        </w:tabs>
        <w:rPr>
          <w:sz w:val="28"/>
        </w:rPr>
      </w:pPr>
    </w:p>
    <w:p w:rsidR="00D24D44" w:rsidRDefault="00D24D44">
      <w:pPr>
        <w:tabs>
          <w:tab w:val="left" w:pos="1035"/>
        </w:tabs>
        <w:rPr>
          <w:sz w:val="28"/>
        </w:rPr>
      </w:pPr>
    </w:p>
    <w:p w:rsidR="00D24D44" w:rsidRDefault="00D24D44">
      <w:pPr>
        <w:tabs>
          <w:tab w:val="left" w:pos="1035"/>
        </w:tabs>
        <w:rPr>
          <w:sz w:val="28"/>
        </w:rPr>
      </w:pPr>
    </w:p>
    <w:p w:rsidR="00D24D44" w:rsidRDefault="00D24D44">
      <w:pPr>
        <w:tabs>
          <w:tab w:val="left" w:pos="1035"/>
        </w:tabs>
        <w:rPr>
          <w:sz w:val="28"/>
        </w:rPr>
      </w:pPr>
    </w:p>
    <w:p w:rsidR="00D24D44" w:rsidRDefault="00D24D44">
      <w:pPr>
        <w:tabs>
          <w:tab w:val="left" w:pos="1035"/>
        </w:tabs>
        <w:rPr>
          <w:sz w:val="28"/>
        </w:rPr>
      </w:pPr>
    </w:p>
    <w:p w:rsidR="00D24D44" w:rsidRDefault="00D24D44">
      <w:pPr>
        <w:tabs>
          <w:tab w:val="left" w:pos="1035"/>
        </w:tabs>
        <w:rPr>
          <w:sz w:val="28"/>
        </w:rPr>
      </w:pPr>
    </w:p>
    <w:p w:rsidR="00D24D44" w:rsidRDefault="00D24D44">
      <w:pPr>
        <w:tabs>
          <w:tab w:val="left" w:pos="1035"/>
        </w:tabs>
        <w:rPr>
          <w:sz w:val="28"/>
        </w:rPr>
      </w:pPr>
    </w:p>
    <w:p w:rsidR="00D24D44" w:rsidRDefault="00D24D44">
      <w:pPr>
        <w:tabs>
          <w:tab w:val="left" w:pos="1035"/>
        </w:tabs>
        <w:rPr>
          <w:sz w:val="28"/>
        </w:rPr>
      </w:pPr>
    </w:p>
    <w:p w:rsidR="00D24D44" w:rsidRDefault="00D24D44">
      <w:pPr>
        <w:tabs>
          <w:tab w:val="left" w:pos="1035"/>
        </w:tabs>
        <w:rPr>
          <w:sz w:val="28"/>
        </w:rPr>
      </w:pPr>
    </w:p>
    <w:p w:rsidR="00D24D44" w:rsidRDefault="00D24D44">
      <w:pPr>
        <w:tabs>
          <w:tab w:val="left" w:pos="1035"/>
        </w:tabs>
        <w:rPr>
          <w:sz w:val="28"/>
        </w:rPr>
      </w:pPr>
    </w:p>
    <w:p w:rsidR="00D24D44" w:rsidRDefault="00D24D44">
      <w:pPr>
        <w:tabs>
          <w:tab w:val="left" w:pos="1035"/>
        </w:tabs>
        <w:rPr>
          <w:sz w:val="28"/>
        </w:rPr>
      </w:pPr>
    </w:p>
    <w:p w:rsidR="00D24D44" w:rsidRDefault="00D24D44">
      <w:pPr>
        <w:tabs>
          <w:tab w:val="left" w:pos="1035"/>
        </w:tabs>
        <w:rPr>
          <w:sz w:val="28"/>
        </w:rPr>
      </w:pPr>
    </w:p>
    <w:p w:rsidR="00D24D44" w:rsidRDefault="00D24D44">
      <w:pPr>
        <w:tabs>
          <w:tab w:val="left" w:pos="1035"/>
        </w:tabs>
        <w:rPr>
          <w:sz w:val="28"/>
        </w:rPr>
      </w:pPr>
    </w:p>
    <w:p w:rsidR="00D24D44" w:rsidRDefault="00D24D44">
      <w:pPr>
        <w:tabs>
          <w:tab w:val="left" w:pos="1035"/>
        </w:tabs>
        <w:rPr>
          <w:sz w:val="28"/>
        </w:rPr>
      </w:pPr>
    </w:p>
    <w:p w:rsidR="00D24D44" w:rsidRDefault="00D24D44">
      <w:pPr>
        <w:tabs>
          <w:tab w:val="left" w:pos="1035"/>
        </w:tabs>
        <w:rPr>
          <w:sz w:val="28"/>
        </w:rPr>
      </w:pPr>
    </w:p>
    <w:p w:rsidR="00D24D44" w:rsidRDefault="00D24D44">
      <w:pPr>
        <w:tabs>
          <w:tab w:val="left" w:pos="1035"/>
        </w:tabs>
        <w:rPr>
          <w:sz w:val="28"/>
        </w:rPr>
      </w:pPr>
    </w:p>
    <w:p w:rsidR="00D24D44" w:rsidRDefault="00D24D44">
      <w:pPr>
        <w:tabs>
          <w:tab w:val="left" w:pos="1035"/>
        </w:tabs>
        <w:rPr>
          <w:sz w:val="28"/>
        </w:rPr>
      </w:pPr>
    </w:p>
    <w:p w:rsidR="00D24D44" w:rsidRDefault="00D24D44">
      <w:pPr>
        <w:tabs>
          <w:tab w:val="left" w:pos="1035"/>
        </w:tabs>
        <w:rPr>
          <w:sz w:val="28"/>
        </w:rPr>
      </w:pPr>
    </w:p>
    <w:p w:rsidR="00D24D44" w:rsidRDefault="00D24D44">
      <w:pPr>
        <w:tabs>
          <w:tab w:val="left" w:pos="1035"/>
        </w:tabs>
        <w:rPr>
          <w:sz w:val="28"/>
        </w:rPr>
      </w:pPr>
    </w:p>
    <w:p w:rsidR="00D24D44" w:rsidRDefault="00D24D44">
      <w:pPr>
        <w:tabs>
          <w:tab w:val="left" w:pos="1035"/>
        </w:tabs>
        <w:rPr>
          <w:sz w:val="28"/>
        </w:rPr>
      </w:pPr>
    </w:p>
    <w:p w:rsidR="00D24D44" w:rsidRDefault="00D24D44">
      <w:pPr>
        <w:tabs>
          <w:tab w:val="left" w:pos="1035"/>
        </w:tabs>
        <w:rPr>
          <w:sz w:val="28"/>
        </w:rPr>
      </w:pPr>
    </w:p>
    <w:p w:rsidR="00D24D44" w:rsidRDefault="00D24D44">
      <w:pPr>
        <w:tabs>
          <w:tab w:val="left" w:pos="1035"/>
        </w:tabs>
        <w:rPr>
          <w:sz w:val="28"/>
        </w:rPr>
      </w:pPr>
    </w:p>
    <w:p w:rsidR="00D24D44" w:rsidRDefault="00D24D44">
      <w:pPr>
        <w:tabs>
          <w:tab w:val="left" w:pos="1035"/>
        </w:tabs>
        <w:rPr>
          <w:sz w:val="28"/>
        </w:rPr>
      </w:pPr>
    </w:p>
    <w:p w:rsidR="00D24D44" w:rsidRDefault="00D24D44">
      <w:pPr>
        <w:tabs>
          <w:tab w:val="left" w:pos="1035"/>
        </w:tabs>
        <w:rPr>
          <w:sz w:val="28"/>
        </w:rPr>
      </w:pPr>
    </w:p>
    <w:p w:rsidR="00D24D44" w:rsidRDefault="00D24D44">
      <w:pPr>
        <w:tabs>
          <w:tab w:val="left" w:pos="1035"/>
        </w:tabs>
        <w:rPr>
          <w:sz w:val="28"/>
        </w:rPr>
      </w:pPr>
    </w:p>
    <w:p w:rsidR="00D24D44" w:rsidRDefault="00D24D44">
      <w:pPr>
        <w:tabs>
          <w:tab w:val="left" w:pos="1035"/>
        </w:tabs>
        <w:rPr>
          <w:sz w:val="28"/>
        </w:rPr>
      </w:pPr>
    </w:p>
    <w:p w:rsidR="00D24D44" w:rsidRDefault="00D24D44">
      <w:pPr>
        <w:tabs>
          <w:tab w:val="left" w:pos="1035"/>
        </w:tabs>
        <w:rPr>
          <w:sz w:val="28"/>
        </w:rPr>
      </w:pPr>
    </w:p>
    <w:p w:rsidR="00D24D44" w:rsidRDefault="00D24D44">
      <w:pPr>
        <w:tabs>
          <w:tab w:val="left" w:pos="1035"/>
        </w:tabs>
        <w:rPr>
          <w:sz w:val="28"/>
        </w:rPr>
      </w:pPr>
    </w:p>
    <w:p w:rsidR="00AF0800" w:rsidRDefault="00D24D44">
      <w:pPr>
        <w:ind w:left="5387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AF0800" w:rsidRDefault="00D24D44">
      <w:pPr>
        <w:ind w:left="5387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AF0800" w:rsidRDefault="00D24D44">
      <w:pPr>
        <w:ind w:left="5387"/>
        <w:rPr>
          <w:sz w:val="28"/>
        </w:rPr>
      </w:pPr>
      <w:r>
        <w:rPr>
          <w:sz w:val="28"/>
        </w:rPr>
        <w:t>Песчанокопского района</w:t>
      </w:r>
    </w:p>
    <w:p w:rsidR="00AF0800" w:rsidRDefault="00476EAE">
      <w:pPr>
        <w:ind w:left="5387"/>
        <w:rPr>
          <w:sz w:val="28"/>
        </w:rPr>
      </w:pPr>
      <w:r>
        <w:rPr>
          <w:sz w:val="28"/>
        </w:rPr>
        <w:t xml:space="preserve">от </w:t>
      </w:r>
      <w:r w:rsidR="001F6180">
        <w:rPr>
          <w:sz w:val="28"/>
        </w:rPr>
        <w:t>19.01.2026</w:t>
      </w:r>
      <w:bookmarkStart w:id="0" w:name="_GoBack"/>
      <w:bookmarkEnd w:id="0"/>
      <w:r w:rsidR="00D24D44">
        <w:rPr>
          <w:sz w:val="28"/>
        </w:rPr>
        <w:t xml:space="preserve"> № </w:t>
      </w:r>
      <w:r w:rsidR="001F6180">
        <w:rPr>
          <w:sz w:val="28"/>
        </w:rPr>
        <w:t>10</w:t>
      </w:r>
      <w:r w:rsidR="00D24D44">
        <w:rPr>
          <w:sz w:val="28"/>
        </w:rPr>
        <w:t xml:space="preserve"> </w:t>
      </w:r>
    </w:p>
    <w:p w:rsidR="00AF0800" w:rsidRDefault="00AF0800">
      <w:pPr>
        <w:jc w:val="right"/>
        <w:rPr>
          <w:sz w:val="28"/>
        </w:rPr>
      </w:pPr>
    </w:p>
    <w:p w:rsidR="00AF0800" w:rsidRDefault="00AF0800">
      <w:pPr>
        <w:jc w:val="right"/>
        <w:rPr>
          <w:sz w:val="28"/>
        </w:rPr>
      </w:pPr>
    </w:p>
    <w:p w:rsidR="00AF0800" w:rsidRDefault="00AF0800">
      <w:pPr>
        <w:jc w:val="right"/>
        <w:rPr>
          <w:sz w:val="28"/>
        </w:rPr>
      </w:pPr>
    </w:p>
    <w:p w:rsidR="00AF0800" w:rsidRDefault="00AF0800">
      <w:pPr>
        <w:jc w:val="right"/>
        <w:rPr>
          <w:sz w:val="28"/>
        </w:rPr>
      </w:pPr>
    </w:p>
    <w:p w:rsidR="00AF0800" w:rsidRDefault="00AF0800">
      <w:pPr>
        <w:jc w:val="right"/>
        <w:rPr>
          <w:sz w:val="28"/>
        </w:rPr>
      </w:pPr>
    </w:p>
    <w:p w:rsidR="00AF0800" w:rsidRDefault="00AF0800">
      <w:pPr>
        <w:jc w:val="right"/>
        <w:rPr>
          <w:sz w:val="28"/>
        </w:rPr>
      </w:pPr>
    </w:p>
    <w:p w:rsidR="00AF0800" w:rsidRDefault="00AF0800">
      <w:pPr>
        <w:jc w:val="right"/>
        <w:rPr>
          <w:sz w:val="28"/>
        </w:rPr>
      </w:pPr>
    </w:p>
    <w:p w:rsidR="00AF0800" w:rsidRDefault="00AF0800">
      <w:pPr>
        <w:jc w:val="right"/>
        <w:rPr>
          <w:sz w:val="28"/>
        </w:rPr>
      </w:pPr>
    </w:p>
    <w:p w:rsidR="00AF0800" w:rsidRDefault="00AF0800">
      <w:pPr>
        <w:jc w:val="right"/>
        <w:rPr>
          <w:sz w:val="28"/>
        </w:rPr>
      </w:pPr>
    </w:p>
    <w:p w:rsidR="00AF0800" w:rsidRDefault="00AF0800">
      <w:pPr>
        <w:jc w:val="right"/>
        <w:rPr>
          <w:sz w:val="28"/>
        </w:rPr>
      </w:pPr>
    </w:p>
    <w:p w:rsidR="00AF0800" w:rsidRDefault="00AF0800">
      <w:pPr>
        <w:jc w:val="right"/>
        <w:rPr>
          <w:sz w:val="28"/>
        </w:rPr>
      </w:pPr>
    </w:p>
    <w:p w:rsidR="00AF0800" w:rsidRDefault="00AF0800">
      <w:pPr>
        <w:jc w:val="right"/>
        <w:rPr>
          <w:sz w:val="28"/>
        </w:rPr>
      </w:pPr>
    </w:p>
    <w:p w:rsidR="00476EAE" w:rsidRDefault="00476EAE">
      <w:pPr>
        <w:jc w:val="right"/>
        <w:rPr>
          <w:sz w:val="28"/>
        </w:rPr>
      </w:pPr>
    </w:p>
    <w:p w:rsidR="00476EAE" w:rsidRDefault="00476EAE">
      <w:pPr>
        <w:jc w:val="right"/>
        <w:rPr>
          <w:sz w:val="28"/>
        </w:rPr>
      </w:pPr>
    </w:p>
    <w:p w:rsidR="00AF0800" w:rsidRDefault="00D24D44">
      <w:pPr>
        <w:jc w:val="center"/>
        <w:rPr>
          <w:sz w:val="28"/>
        </w:rPr>
      </w:pPr>
      <w:r>
        <w:rPr>
          <w:sz w:val="28"/>
        </w:rPr>
        <w:t>Районная программа</w:t>
      </w:r>
    </w:p>
    <w:p w:rsidR="00AF0800" w:rsidRDefault="00D24D44">
      <w:pPr>
        <w:jc w:val="center"/>
        <w:rPr>
          <w:sz w:val="28"/>
        </w:rPr>
      </w:pPr>
      <w:r>
        <w:rPr>
          <w:sz w:val="28"/>
        </w:rPr>
        <w:t>«Обеспечение пассажирских перевозок</w:t>
      </w:r>
    </w:p>
    <w:p w:rsidR="00AF0800" w:rsidRDefault="00D24D44">
      <w:pPr>
        <w:jc w:val="center"/>
        <w:rPr>
          <w:sz w:val="28"/>
        </w:rPr>
      </w:pPr>
      <w:r>
        <w:rPr>
          <w:sz w:val="28"/>
        </w:rPr>
        <w:t>транспортом общего пользования</w:t>
      </w:r>
    </w:p>
    <w:p w:rsidR="00AF0800" w:rsidRDefault="00D24D44">
      <w:pPr>
        <w:jc w:val="center"/>
        <w:rPr>
          <w:sz w:val="28"/>
        </w:rPr>
      </w:pPr>
      <w:r>
        <w:rPr>
          <w:sz w:val="28"/>
        </w:rPr>
        <w:t>в муниципальном образовании</w:t>
      </w:r>
    </w:p>
    <w:p w:rsidR="00AF0800" w:rsidRDefault="00D24D44">
      <w:pPr>
        <w:jc w:val="center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</w:t>
      </w:r>
    </w:p>
    <w:p w:rsidR="00AF0800" w:rsidRDefault="00D24D44">
      <w:pPr>
        <w:jc w:val="center"/>
        <w:rPr>
          <w:sz w:val="28"/>
        </w:rPr>
      </w:pPr>
      <w:r>
        <w:rPr>
          <w:sz w:val="28"/>
        </w:rPr>
        <w:t>на 2026-2028 годы»</w:t>
      </w:r>
    </w:p>
    <w:p w:rsidR="00AF0800" w:rsidRDefault="00AF0800">
      <w:pPr>
        <w:rPr>
          <w:sz w:val="28"/>
        </w:rPr>
      </w:pPr>
    </w:p>
    <w:p w:rsidR="00AF0800" w:rsidRDefault="00AF0800">
      <w:pPr>
        <w:rPr>
          <w:sz w:val="28"/>
        </w:rPr>
      </w:pPr>
    </w:p>
    <w:p w:rsidR="00AF0800" w:rsidRDefault="00AF0800">
      <w:pPr>
        <w:rPr>
          <w:sz w:val="28"/>
        </w:rPr>
      </w:pPr>
    </w:p>
    <w:p w:rsidR="00AF0800" w:rsidRDefault="00AF0800">
      <w:pPr>
        <w:rPr>
          <w:sz w:val="28"/>
        </w:rPr>
      </w:pPr>
    </w:p>
    <w:p w:rsidR="00AF0800" w:rsidRDefault="00AF0800">
      <w:pPr>
        <w:rPr>
          <w:sz w:val="28"/>
        </w:rPr>
      </w:pPr>
    </w:p>
    <w:p w:rsidR="00AF0800" w:rsidRDefault="00AF0800">
      <w:pPr>
        <w:rPr>
          <w:sz w:val="28"/>
        </w:rPr>
      </w:pPr>
    </w:p>
    <w:p w:rsidR="00AF0800" w:rsidRDefault="00AF0800">
      <w:pPr>
        <w:rPr>
          <w:sz w:val="28"/>
        </w:rPr>
      </w:pPr>
    </w:p>
    <w:p w:rsidR="00AF0800" w:rsidRDefault="00AF0800">
      <w:pPr>
        <w:rPr>
          <w:sz w:val="28"/>
        </w:rPr>
      </w:pPr>
    </w:p>
    <w:p w:rsidR="00AF0800" w:rsidRDefault="00AF0800">
      <w:pPr>
        <w:rPr>
          <w:sz w:val="28"/>
        </w:rPr>
      </w:pPr>
    </w:p>
    <w:p w:rsidR="00AF0800" w:rsidRDefault="00AF0800">
      <w:pPr>
        <w:rPr>
          <w:sz w:val="28"/>
        </w:rPr>
      </w:pPr>
    </w:p>
    <w:p w:rsidR="00AF0800" w:rsidRDefault="00AF0800">
      <w:pPr>
        <w:rPr>
          <w:sz w:val="28"/>
        </w:rPr>
      </w:pPr>
    </w:p>
    <w:p w:rsidR="00AF0800" w:rsidRDefault="00AF0800">
      <w:pPr>
        <w:rPr>
          <w:sz w:val="28"/>
        </w:rPr>
      </w:pPr>
    </w:p>
    <w:p w:rsidR="00AF0800" w:rsidRDefault="00AF0800">
      <w:pPr>
        <w:rPr>
          <w:sz w:val="28"/>
        </w:rPr>
      </w:pPr>
    </w:p>
    <w:p w:rsidR="00AF0800" w:rsidRDefault="00AF0800">
      <w:pPr>
        <w:rPr>
          <w:sz w:val="28"/>
        </w:rPr>
      </w:pPr>
    </w:p>
    <w:p w:rsidR="00AF0800" w:rsidRDefault="00AF0800">
      <w:pPr>
        <w:rPr>
          <w:sz w:val="28"/>
        </w:rPr>
      </w:pPr>
    </w:p>
    <w:p w:rsidR="00AF0800" w:rsidRDefault="00AF0800">
      <w:pPr>
        <w:rPr>
          <w:sz w:val="28"/>
        </w:rPr>
      </w:pPr>
    </w:p>
    <w:p w:rsidR="00AF0800" w:rsidRDefault="00AF0800">
      <w:pPr>
        <w:rPr>
          <w:sz w:val="28"/>
        </w:rPr>
      </w:pPr>
    </w:p>
    <w:p w:rsidR="00AF0800" w:rsidRDefault="00AF0800">
      <w:pPr>
        <w:rPr>
          <w:sz w:val="28"/>
        </w:rPr>
      </w:pPr>
    </w:p>
    <w:p w:rsidR="00AF0800" w:rsidRDefault="00AF0800">
      <w:pPr>
        <w:rPr>
          <w:sz w:val="28"/>
        </w:rPr>
      </w:pPr>
    </w:p>
    <w:p w:rsidR="00476EAE" w:rsidRDefault="00476EAE">
      <w:pPr>
        <w:pStyle w:val="af3"/>
        <w:jc w:val="center"/>
        <w:rPr>
          <w:sz w:val="28"/>
        </w:rPr>
      </w:pPr>
    </w:p>
    <w:p w:rsidR="00AF0800" w:rsidRDefault="00D24D44">
      <w:pPr>
        <w:pStyle w:val="af3"/>
        <w:jc w:val="center"/>
        <w:rPr>
          <w:sz w:val="28"/>
        </w:rPr>
      </w:pPr>
      <w:r>
        <w:rPr>
          <w:sz w:val="28"/>
        </w:rPr>
        <w:t>2026 г.</w:t>
      </w:r>
    </w:p>
    <w:p w:rsidR="00AF0800" w:rsidRDefault="00D24D44">
      <w:pPr>
        <w:pStyle w:val="af3"/>
        <w:widowControl w:val="0"/>
        <w:numPr>
          <w:ilvl w:val="0"/>
          <w:numId w:val="1"/>
        </w:numPr>
        <w:tabs>
          <w:tab w:val="left" w:pos="1440"/>
        </w:tabs>
        <w:spacing w:before="69" w:line="319" w:lineRule="exact"/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>Паспорт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районной</w:t>
      </w:r>
      <w:r>
        <w:rPr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AF0800" w:rsidRDefault="00AF0800">
      <w:pPr>
        <w:widowControl w:val="0"/>
        <w:tabs>
          <w:tab w:val="left" w:pos="3346"/>
        </w:tabs>
        <w:spacing w:before="69" w:line="319" w:lineRule="exact"/>
        <w:outlineLvl w:val="0"/>
        <w:rPr>
          <w:b/>
          <w:sz w:val="28"/>
        </w:rPr>
      </w:pPr>
    </w:p>
    <w:p w:rsidR="00AF0800" w:rsidRDefault="00D24D44">
      <w:pPr>
        <w:widowControl w:val="0"/>
        <w:spacing w:before="3"/>
        <w:jc w:val="center"/>
        <w:rPr>
          <w:sz w:val="28"/>
        </w:rPr>
      </w:pPr>
      <w:r>
        <w:rPr>
          <w:sz w:val="28"/>
        </w:rPr>
        <w:t>«Обеспечение пассажирских перевозок транспортом общего пользования</w:t>
      </w:r>
    </w:p>
    <w:p w:rsidR="00AF0800" w:rsidRDefault="00D24D44">
      <w:pPr>
        <w:widowControl w:val="0"/>
        <w:spacing w:before="3"/>
        <w:jc w:val="center"/>
        <w:rPr>
          <w:sz w:val="28"/>
        </w:rPr>
      </w:pPr>
      <w:r>
        <w:rPr>
          <w:sz w:val="28"/>
        </w:rPr>
        <w:t>в муниципальном образовании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</w:t>
      </w:r>
    </w:p>
    <w:p w:rsidR="00AF0800" w:rsidRDefault="00D24D44">
      <w:pPr>
        <w:widowControl w:val="0"/>
        <w:spacing w:before="3"/>
        <w:jc w:val="center"/>
        <w:rPr>
          <w:sz w:val="28"/>
        </w:rPr>
      </w:pPr>
      <w:r>
        <w:rPr>
          <w:sz w:val="28"/>
        </w:rPr>
        <w:t>на 2026-2028 годы»</w:t>
      </w:r>
    </w:p>
    <w:p w:rsidR="00AF0800" w:rsidRDefault="00AF0800">
      <w:pPr>
        <w:widowControl w:val="0"/>
        <w:spacing w:before="3"/>
        <w:jc w:val="center"/>
        <w:rPr>
          <w:sz w:val="28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1"/>
        <w:gridCol w:w="6241"/>
      </w:tblGrid>
      <w:tr w:rsidR="00AF0800">
        <w:trPr>
          <w:trHeight w:val="1288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Default="00D24D44">
            <w:pPr>
              <w:widowControl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 xml:space="preserve">Ответственный исполнитель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районнной</w:t>
            </w:r>
            <w:proofErr w:type="spellEnd"/>
          </w:p>
          <w:p w:rsidR="00AF0800" w:rsidRDefault="00D24D44">
            <w:pPr>
              <w:widowControl/>
              <w:spacing w:line="307" w:lineRule="exact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программы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Default="00D24D44">
            <w:pPr>
              <w:widowControl/>
              <w:tabs>
                <w:tab w:val="left" w:pos="2368"/>
                <w:tab w:val="left" w:pos="4838"/>
              </w:tabs>
              <w:ind w:left="108" w:right="9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Отдел строительства, </w:t>
            </w:r>
            <w:proofErr w:type="gramStart"/>
            <w:r>
              <w:rPr>
                <w:rFonts w:ascii="Times New Roman" w:hAnsi="Times New Roman"/>
                <w:sz w:val="28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  <w:sz w:val="28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</w:tr>
      <w:tr w:rsidR="00AF0800">
        <w:trPr>
          <w:trHeight w:val="966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Default="00D24D44">
            <w:pPr>
              <w:widowControl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 xml:space="preserve">Соисполнители </w:t>
            </w:r>
            <w:proofErr w:type="gramStart"/>
            <w:r>
              <w:rPr>
                <w:rFonts w:ascii="Times New Roman" w:hAnsi="Times New Roman"/>
                <w:spacing w:val="-2"/>
                <w:sz w:val="28"/>
              </w:rPr>
              <w:t>районной</w:t>
            </w:r>
            <w:proofErr w:type="gramEnd"/>
          </w:p>
          <w:p w:rsidR="00AF0800" w:rsidRDefault="00D24D44">
            <w:pPr>
              <w:widowControl/>
              <w:spacing w:line="308" w:lineRule="exact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программы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Default="00D24D44">
            <w:pPr>
              <w:widowControl/>
              <w:ind w:left="108" w:right="1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Перевозчики пассажиров по муници</w:t>
            </w:r>
            <w:r>
              <w:rPr>
                <w:rFonts w:ascii="Times New Roman" w:hAnsi="Times New Roman"/>
                <w:sz w:val="28"/>
              </w:rPr>
              <w:t>пальным маршрутам</w:t>
            </w:r>
          </w:p>
        </w:tc>
      </w:tr>
      <w:tr w:rsidR="00AF0800">
        <w:trPr>
          <w:trHeight w:val="964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Default="00D24D44">
            <w:pPr>
              <w:widowControl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 xml:space="preserve">Подпрограмма </w:t>
            </w:r>
            <w:proofErr w:type="gramStart"/>
            <w:r>
              <w:rPr>
                <w:rFonts w:ascii="Times New Roman" w:hAnsi="Times New Roman"/>
                <w:spacing w:val="-2"/>
                <w:sz w:val="28"/>
              </w:rPr>
              <w:t>районной</w:t>
            </w:r>
            <w:proofErr w:type="gramEnd"/>
          </w:p>
          <w:p w:rsidR="00AF0800" w:rsidRDefault="00D24D44">
            <w:pPr>
              <w:widowControl/>
              <w:spacing w:line="308" w:lineRule="exact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программы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Default="00D24D44">
            <w:pPr>
              <w:widowControl/>
              <w:spacing w:before="180"/>
              <w:ind w:left="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не </w:t>
            </w:r>
            <w:r>
              <w:rPr>
                <w:rFonts w:ascii="Times New Roman" w:hAnsi="Times New Roman"/>
                <w:spacing w:val="-2"/>
                <w:sz w:val="28"/>
              </w:rPr>
              <w:t>предусмотрены</w:t>
            </w:r>
          </w:p>
        </w:tc>
      </w:tr>
      <w:tr w:rsidR="00AF0800">
        <w:trPr>
          <w:trHeight w:val="2159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Default="00D24D44">
            <w:pPr>
              <w:widowControl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районной </w:t>
            </w:r>
            <w:r>
              <w:rPr>
                <w:rFonts w:ascii="Times New Roman" w:hAnsi="Times New Roman"/>
                <w:spacing w:val="-2"/>
                <w:sz w:val="28"/>
              </w:rPr>
              <w:t>программы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Default="00D24D44">
            <w:pPr>
              <w:widowControl/>
              <w:ind w:left="108" w:right="9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создание районной системы пассажирского транспорта общего пользования, обеспечивающей высокое качество предоставления транспортных услуг, в том числе для малообеспеченных категорий населения, и стабильности осуществления пассажирских перевозок</w:t>
            </w:r>
          </w:p>
        </w:tc>
      </w:tr>
      <w:tr w:rsidR="00AF0800">
        <w:trPr>
          <w:trHeight w:val="1288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Default="00D24D44">
            <w:pPr>
              <w:widowControl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районной </w:t>
            </w:r>
            <w:r>
              <w:rPr>
                <w:rFonts w:ascii="Times New Roman" w:hAnsi="Times New Roman"/>
                <w:spacing w:val="-2"/>
                <w:sz w:val="28"/>
              </w:rPr>
              <w:t>программы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Default="00D24D44">
            <w:pPr>
              <w:widowControl/>
              <w:spacing w:before="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оптимизация маршрутной сети автомобильного транспорта общего пользования в муниципальном образовании </w:t>
            </w:r>
            <w:proofErr w:type="spellStart"/>
            <w:r>
              <w:rPr>
                <w:rFonts w:ascii="Times New Roman" w:hAnsi="Times New Roman"/>
                <w:sz w:val="28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</w:t>
            </w:r>
          </w:p>
          <w:p w:rsidR="00AF0800" w:rsidRDefault="00AF0800">
            <w:pPr>
              <w:widowControl/>
              <w:spacing w:line="308" w:lineRule="exact"/>
              <w:ind w:left="220"/>
              <w:rPr>
                <w:rFonts w:ascii="Times New Roman" w:hAnsi="Times New Roman"/>
                <w:sz w:val="28"/>
              </w:rPr>
            </w:pPr>
          </w:p>
        </w:tc>
      </w:tr>
      <w:tr w:rsidR="00AF0800">
        <w:trPr>
          <w:trHeight w:val="1286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Default="00D24D44">
            <w:pPr>
              <w:widowControl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Этапы и сроки </w:t>
            </w:r>
            <w:r>
              <w:rPr>
                <w:rFonts w:ascii="Times New Roman" w:hAnsi="Times New Roman"/>
                <w:spacing w:val="-2"/>
                <w:sz w:val="28"/>
              </w:rPr>
              <w:t>реализации</w:t>
            </w:r>
          </w:p>
          <w:p w:rsidR="00AF0800" w:rsidRDefault="00D24D44">
            <w:pPr>
              <w:widowControl/>
              <w:spacing w:line="322" w:lineRule="exact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районной программы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Default="00D24D44">
            <w:pPr>
              <w:widowControl/>
              <w:ind w:left="107" w:right="9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Программа</w:t>
            </w:r>
            <w:r>
              <w:rPr>
                <w:rFonts w:ascii="Times New Roman" w:hAnsi="Times New Roman"/>
                <w:spacing w:val="4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рассчитана</w:t>
            </w:r>
            <w:r>
              <w:rPr>
                <w:rFonts w:ascii="Times New Roman" w:hAnsi="Times New Roman"/>
                <w:spacing w:val="4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4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период</w:t>
            </w:r>
            <w:r>
              <w:rPr>
                <w:rFonts w:ascii="Times New Roman" w:hAnsi="Times New Roman"/>
                <w:spacing w:val="4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реализации</w:t>
            </w:r>
            <w:r>
              <w:rPr>
                <w:rFonts w:ascii="Times New Roman" w:hAnsi="Times New Roman"/>
                <w:spacing w:val="4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4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2026 по 2028 годы, в 3 этапа, каждый год реализации равен одному этапу</w:t>
            </w:r>
          </w:p>
        </w:tc>
      </w:tr>
      <w:tr w:rsidR="00AF0800">
        <w:trPr>
          <w:trHeight w:val="1286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Default="00D24D44">
            <w:pPr>
              <w:widowControl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Целевые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индикаторы </w:t>
            </w:r>
            <w:r>
              <w:rPr>
                <w:rFonts w:ascii="Times New Roman" w:hAnsi="Times New Roman"/>
                <w:spacing w:val="-2"/>
                <w:sz w:val="28"/>
              </w:rPr>
              <w:t>районной программы</w:t>
            </w:r>
          </w:p>
          <w:p w:rsidR="00AF0800" w:rsidRDefault="00AF0800">
            <w:pPr>
              <w:widowControl/>
              <w:ind w:left="110"/>
              <w:rPr>
                <w:rFonts w:ascii="Times New Roman" w:hAnsi="Times New Roman"/>
                <w:sz w:val="28"/>
              </w:rPr>
            </w:pP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Default="00D24D44">
            <w:pPr>
              <w:numPr>
                <w:ilvl w:val="0"/>
                <w:numId w:val="2"/>
              </w:numPr>
              <w:tabs>
                <w:tab w:val="left" w:pos="272"/>
              </w:tabs>
              <w:ind w:right="468" w:firstLine="28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осуществление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постоянного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</w:rPr>
              <w:t>контроля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</w:t>
            </w:r>
            <w:proofErr w:type="gramEnd"/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работой пассажирского транспорта;</w:t>
            </w:r>
          </w:p>
          <w:p w:rsidR="00AF0800" w:rsidRDefault="00D24D44">
            <w:pPr>
              <w:numPr>
                <w:ilvl w:val="0"/>
                <w:numId w:val="2"/>
              </w:numPr>
              <w:tabs>
                <w:tab w:val="left" w:pos="272"/>
              </w:tabs>
              <w:ind w:right="1240" w:firstLine="28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согласованных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расписаний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движения </w:t>
            </w:r>
            <w:r>
              <w:rPr>
                <w:rFonts w:ascii="Times New Roman" w:hAnsi="Times New Roman"/>
                <w:spacing w:val="-2"/>
                <w:sz w:val="28"/>
              </w:rPr>
              <w:t>транспорта;</w:t>
            </w:r>
          </w:p>
          <w:p w:rsidR="00AF0800" w:rsidRDefault="00D24D44">
            <w:pPr>
              <w:numPr>
                <w:ilvl w:val="0"/>
                <w:numId w:val="2"/>
              </w:numPr>
              <w:tabs>
                <w:tab w:val="left" w:pos="272"/>
              </w:tabs>
              <w:ind w:right="309" w:firstLine="28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разработанных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утвержденных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нормативно-правовых актов в сфере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организации пассажирских </w:t>
            </w:r>
            <w:r>
              <w:rPr>
                <w:rFonts w:ascii="Times New Roman" w:hAnsi="Times New Roman"/>
                <w:spacing w:val="-2"/>
                <w:sz w:val="28"/>
              </w:rPr>
              <w:t>перевозок;</w:t>
            </w:r>
          </w:p>
          <w:p w:rsidR="00AF0800" w:rsidRDefault="00D24D44">
            <w:pPr>
              <w:widowControl w:val="0"/>
              <w:numPr>
                <w:ilvl w:val="0"/>
                <w:numId w:val="2"/>
              </w:numPr>
            </w:pPr>
            <w:r>
              <w:rPr>
                <w:rFonts w:ascii="Times New Roman" w:hAnsi="Times New Roman"/>
                <w:sz w:val="28"/>
              </w:rPr>
              <w:t>организация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проведение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конкурса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право осуществления перевозок;</w:t>
            </w:r>
          </w:p>
          <w:p w:rsidR="00AF0800" w:rsidRDefault="00D24D44">
            <w:pPr>
              <w:numPr>
                <w:ilvl w:val="0"/>
                <w:numId w:val="2"/>
              </w:numPr>
              <w:tabs>
                <w:tab w:val="left" w:pos="272"/>
              </w:tabs>
              <w:ind w:right="862" w:firstLine="28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обследованных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автобусов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количество фактически перевезенных </w:t>
            </w:r>
          </w:p>
        </w:tc>
      </w:tr>
      <w:tr w:rsidR="00AF0800">
        <w:trPr>
          <w:trHeight w:val="4061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Default="00D24D44">
            <w:pPr>
              <w:widowControl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8"/>
                <w:sz w:val="28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Default="00D24D44">
            <w:pPr>
              <w:widowControl/>
              <w:tabs>
                <w:tab w:val="left" w:pos="272"/>
              </w:tabs>
              <w:ind w:right="862" w:firstLine="28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пассажиров;</w:t>
            </w:r>
          </w:p>
          <w:p w:rsidR="00AF0800" w:rsidRDefault="00D24D44">
            <w:pPr>
              <w:numPr>
                <w:ilvl w:val="0"/>
                <w:numId w:val="3"/>
              </w:numPr>
              <w:tabs>
                <w:tab w:val="left" w:pos="272"/>
              </w:tabs>
              <w:spacing w:line="322" w:lineRule="exact"/>
              <w:ind w:right="1508" w:firstLine="28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регулярность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проведения</w:t>
            </w:r>
            <w:r>
              <w:rPr>
                <w:rFonts w:ascii="Times New Roman" w:hAnsi="Times New Roman"/>
                <w:spacing w:val="-1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обследований, </w:t>
            </w:r>
            <w:r>
              <w:rPr>
                <w:rFonts w:ascii="Times New Roman" w:hAnsi="Times New Roman"/>
                <w:spacing w:val="-2"/>
                <w:sz w:val="28"/>
              </w:rPr>
              <w:t>ежеквартально;</w:t>
            </w:r>
          </w:p>
          <w:p w:rsidR="00AF0800" w:rsidRDefault="00D24D44">
            <w:pPr>
              <w:numPr>
                <w:ilvl w:val="0"/>
                <w:numId w:val="3"/>
              </w:numPr>
              <w:tabs>
                <w:tab w:val="left" w:pos="272"/>
              </w:tabs>
              <w:spacing w:line="307" w:lineRule="exact"/>
              <w:ind w:left="271" w:firstLine="1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транспортных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средств,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оснащенных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системой</w:t>
            </w:r>
          </w:p>
          <w:p w:rsidR="00AF0800" w:rsidRDefault="00D24D44">
            <w:pPr>
              <w:widowControl/>
              <w:spacing w:line="322" w:lineRule="exact"/>
              <w:ind w:left="142" w:firstLine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контроля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оплаты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проезда;</w:t>
            </w:r>
          </w:p>
          <w:p w:rsidR="00AF0800" w:rsidRDefault="00D24D44">
            <w:pPr>
              <w:numPr>
                <w:ilvl w:val="0"/>
                <w:numId w:val="4"/>
              </w:numPr>
              <w:tabs>
                <w:tab w:val="left" w:pos="272"/>
              </w:tabs>
              <w:ind w:left="142" w:right="358" w:firstLine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маршрутов, включенных в реестр муниципальных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маршрутов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регулярных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перевозок;</w:t>
            </w:r>
          </w:p>
          <w:p w:rsidR="00AF0800" w:rsidRDefault="00D24D44">
            <w:pPr>
              <w:numPr>
                <w:ilvl w:val="0"/>
                <w:numId w:val="4"/>
              </w:numPr>
              <w:tabs>
                <w:tab w:val="left" w:pos="272"/>
              </w:tabs>
              <w:spacing w:line="324" w:lineRule="exact"/>
              <w:ind w:left="142" w:right="383" w:firstLine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транспортных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средств,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использующих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более экологически чистый вид топлива.</w:t>
            </w:r>
          </w:p>
        </w:tc>
      </w:tr>
      <w:tr w:rsidR="00AF0800">
        <w:trPr>
          <w:trHeight w:val="1704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800" w:rsidRDefault="00D24D44">
            <w:pPr>
              <w:widowControl/>
              <w:spacing w:line="307" w:lineRule="exact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Финансовое</w:t>
            </w:r>
          </w:p>
          <w:p w:rsidR="00AF0800" w:rsidRDefault="00D24D44">
            <w:pPr>
              <w:widowControl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обеспечение районной программы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800" w:rsidRDefault="00D24D44">
            <w:pPr>
              <w:widowControl/>
              <w:spacing w:line="307" w:lineRule="exact"/>
              <w:ind w:left="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Финансовое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обеспечение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мероприятий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будет</w:t>
            </w:r>
          </w:p>
          <w:p w:rsidR="00AF0800" w:rsidRDefault="00D24D44">
            <w:pPr>
              <w:widowControl/>
              <w:spacing w:line="322" w:lineRule="exact"/>
              <w:ind w:left="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осуществляться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счет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средств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бюджета Песчанокопского района только в случаях, предусмотренных решением о бюджете на текущий финансовый год и плановый период</w:t>
            </w:r>
          </w:p>
        </w:tc>
      </w:tr>
      <w:tr w:rsidR="00AF0800">
        <w:trPr>
          <w:trHeight w:val="1955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800" w:rsidRDefault="00D24D44">
            <w:pPr>
              <w:widowControl/>
              <w:spacing w:line="307" w:lineRule="exact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Ожидаемые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результаты</w:t>
            </w:r>
          </w:p>
          <w:p w:rsidR="00AF0800" w:rsidRDefault="00D24D44">
            <w:pPr>
              <w:widowControl/>
              <w:ind w:left="110" w:hanging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реализации районной программы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800" w:rsidRDefault="00D24D44">
            <w:pPr>
              <w:numPr>
                <w:ilvl w:val="0"/>
                <w:numId w:val="5"/>
              </w:numPr>
              <w:tabs>
                <w:tab w:val="left" w:pos="272"/>
              </w:tabs>
              <w:spacing w:line="321" w:lineRule="exact"/>
              <w:ind w:left="27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качества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транспортных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услуг;</w:t>
            </w:r>
          </w:p>
          <w:p w:rsidR="00AF0800" w:rsidRDefault="00D24D44">
            <w:pPr>
              <w:numPr>
                <w:ilvl w:val="0"/>
                <w:numId w:val="5"/>
              </w:numPr>
              <w:tabs>
                <w:tab w:val="left" w:pos="272"/>
              </w:tabs>
              <w:ind w:right="48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сокращение финансовых издержек и расхода материально-технических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ресурсов,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требуемых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на </w:t>
            </w:r>
            <w:r>
              <w:rPr>
                <w:rFonts w:ascii="Times New Roman" w:hAnsi="Times New Roman"/>
                <w:spacing w:val="-2"/>
                <w:sz w:val="28"/>
              </w:rPr>
              <w:t>эксплуатацию;</w:t>
            </w:r>
          </w:p>
          <w:p w:rsidR="00AF0800" w:rsidRDefault="00D24D44">
            <w:pPr>
              <w:numPr>
                <w:ilvl w:val="0"/>
                <w:numId w:val="5"/>
              </w:numPr>
              <w:tabs>
                <w:tab w:val="left" w:pos="272"/>
              </w:tabs>
              <w:spacing w:before="1" w:line="322" w:lineRule="exact"/>
              <w:ind w:left="27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качества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предоставляемых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услуг;</w:t>
            </w:r>
          </w:p>
          <w:p w:rsidR="00AF0800" w:rsidRDefault="00D24D44">
            <w:pPr>
              <w:numPr>
                <w:ilvl w:val="0"/>
                <w:numId w:val="5"/>
              </w:numPr>
              <w:tabs>
                <w:tab w:val="left" w:pos="272"/>
              </w:tabs>
              <w:spacing w:line="316" w:lineRule="exact"/>
              <w:ind w:left="27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безопасности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дорожного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движения.</w:t>
            </w:r>
          </w:p>
        </w:tc>
      </w:tr>
    </w:tbl>
    <w:p w:rsidR="00AF0800" w:rsidRDefault="00AF0800">
      <w:pPr>
        <w:sectPr w:rsidR="00AF0800" w:rsidSect="00D24D44">
          <w:pgSz w:w="11900" w:h="16840"/>
          <w:pgMar w:top="1134" w:right="560" w:bottom="993" w:left="1701" w:header="720" w:footer="720" w:gutter="0"/>
          <w:cols w:space="720"/>
          <w:docGrid w:linePitch="272"/>
        </w:sectPr>
      </w:pPr>
    </w:p>
    <w:p w:rsidR="00AF0800" w:rsidRDefault="00D24D44" w:rsidP="00476EAE">
      <w:pPr>
        <w:widowControl w:val="0"/>
        <w:numPr>
          <w:ilvl w:val="1"/>
          <w:numId w:val="6"/>
        </w:numPr>
        <w:tabs>
          <w:tab w:val="left" w:pos="1589"/>
        </w:tabs>
        <w:spacing w:line="233" w:lineRule="auto"/>
        <w:ind w:left="583" w:right="998" w:firstLine="724"/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>Описание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целей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задач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районной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программы,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прогноз</w:t>
      </w:r>
      <w:r>
        <w:rPr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sz w:val="28"/>
        </w:rPr>
        <w:t xml:space="preserve"> </w:t>
      </w:r>
      <w:r>
        <w:rPr>
          <w:b/>
          <w:sz w:val="28"/>
        </w:rPr>
        <w:t>соответствующей</w:t>
      </w:r>
      <w:r>
        <w:rPr>
          <w:sz w:val="28"/>
        </w:rPr>
        <w:t xml:space="preserve"> </w:t>
      </w:r>
      <w:r>
        <w:rPr>
          <w:b/>
          <w:sz w:val="28"/>
        </w:rPr>
        <w:t>сферы</w:t>
      </w:r>
      <w:r>
        <w:rPr>
          <w:sz w:val="28"/>
        </w:rPr>
        <w:t xml:space="preserve"> </w:t>
      </w:r>
      <w:r>
        <w:rPr>
          <w:b/>
          <w:sz w:val="28"/>
        </w:rPr>
        <w:t>с</w:t>
      </w:r>
      <w:r>
        <w:rPr>
          <w:sz w:val="28"/>
        </w:rPr>
        <w:t xml:space="preserve"> </w:t>
      </w:r>
      <w:r>
        <w:rPr>
          <w:b/>
          <w:sz w:val="28"/>
        </w:rPr>
        <w:t>учетом</w:t>
      </w:r>
      <w:r>
        <w:rPr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sz w:val="28"/>
        </w:rPr>
        <w:t xml:space="preserve"> </w:t>
      </w:r>
      <w:r>
        <w:rPr>
          <w:b/>
          <w:sz w:val="28"/>
        </w:rPr>
        <w:t>программы.</w:t>
      </w:r>
    </w:p>
    <w:p w:rsidR="00AF0800" w:rsidRDefault="00D24D44" w:rsidP="00476EAE">
      <w:pPr>
        <w:widowControl w:val="0"/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 xml:space="preserve">Районная программа «Обеспечение пассажирских перевозок автомобильным транспортом в муниципальном образовании 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 на 2026-2028 годы» (далее – районная программа, программа) разработана в целях  совершенствования транспортной инфраструктуры, обеспечения безопасного дорожного движения и условий комфортного проживания населения Песчанокопского района,  руководствуется:</w:t>
      </w:r>
    </w:p>
    <w:p w:rsidR="00AF0800" w:rsidRDefault="00D24D44" w:rsidP="00476EAE">
      <w:pPr>
        <w:widowControl w:val="0"/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- Конституцией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:rsidR="00AF0800" w:rsidRDefault="00D24D44" w:rsidP="00476EAE">
      <w:pPr>
        <w:widowControl w:val="0"/>
        <w:tabs>
          <w:tab w:val="left" w:pos="0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- Гражданским</w:t>
      </w:r>
      <w:r>
        <w:rPr>
          <w:spacing w:val="-10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:rsidR="00AF0800" w:rsidRDefault="00D24D44" w:rsidP="00476EAE">
      <w:pPr>
        <w:widowControl w:val="0"/>
        <w:spacing w:line="233" w:lineRule="auto"/>
        <w:ind w:right="116" w:firstLine="709"/>
        <w:jc w:val="both"/>
        <w:rPr>
          <w:sz w:val="28"/>
        </w:rPr>
      </w:pPr>
      <w:r>
        <w:rPr>
          <w:sz w:val="28"/>
        </w:rPr>
        <w:t>- Федеральным законом от 08.11.2007 № 259-ФЗ "Устав автомобильного транспорта и городского наземного электрического транспорта";</w:t>
      </w:r>
    </w:p>
    <w:p w:rsidR="00AF0800" w:rsidRDefault="00D24D44" w:rsidP="00476EAE">
      <w:pPr>
        <w:widowControl w:val="0"/>
        <w:tabs>
          <w:tab w:val="left" w:pos="0"/>
        </w:tabs>
        <w:spacing w:line="233" w:lineRule="auto"/>
        <w:ind w:right="116" w:firstLine="709"/>
        <w:jc w:val="both"/>
        <w:rPr>
          <w:sz w:val="28"/>
        </w:rPr>
      </w:pPr>
      <w:r>
        <w:rPr>
          <w:sz w:val="28"/>
        </w:rPr>
        <w:t>- Федеральным законом от 10.12.1995 № 196-ФЗ «О безопасности дорожного движения»;</w:t>
      </w:r>
    </w:p>
    <w:p w:rsidR="00AF0800" w:rsidRDefault="00D24D44" w:rsidP="00476EAE">
      <w:pPr>
        <w:widowControl w:val="0"/>
        <w:tabs>
          <w:tab w:val="left" w:pos="0"/>
        </w:tabs>
        <w:spacing w:line="233" w:lineRule="auto"/>
        <w:ind w:right="115" w:firstLine="709"/>
        <w:jc w:val="both"/>
        <w:rPr>
          <w:sz w:val="28"/>
        </w:rPr>
      </w:pPr>
      <w:r>
        <w:rPr>
          <w:sz w:val="28"/>
        </w:rPr>
        <w:t xml:space="preserve">- Государственным стандартом Российской Федерации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51825-2001 «Услуги пассажирского автомобильного транспорта. Общие требования», принятым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Государственного стандарта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от 14.11.2001 № 461-ст;</w:t>
      </w:r>
    </w:p>
    <w:p w:rsidR="00AF0800" w:rsidRDefault="00D24D44" w:rsidP="00476EAE">
      <w:pPr>
        <w:widowControl w:val="0"/>
        <w:tabs>
          <w:tab w:val="left" w:pos="0"/>
        </w:tabs>
        <w:spacing w:line="233" w:lineRule="auto"/>
        <w:ind w:right="115" w:firstLine="709"/>
        <w:jc w:val="both"/>
        <w:rPr>
          <w:sz w:val="28"/>
        </w:rPr>
      </w:pPr>
      <w:r>
        <w:rPr>
          <w:sz w:val="28"/>
        </w:rPr>
        <w:t>- Постановлением</w:t>
      </w:r>
      <w:r>
        <w:rPr>
          <w:spacing w:val="5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01.10.2020 №1586</w:t>
      </w:r>
      <w:r>
        <w:rPr>
          <w:sz w:val="28"/>
        </w:rPr>
        <w:t xml:space="preserve"> "Об утверждении Правил перевозок пассажиров и багажа автомобильным транспортом и городским наземным электрическим транспортом";</w:t>
      </w:r>
    </w:p>
    <w:p w:rsidR="00AF0800" w:rsidRDefault="00D24D44" w:rsidP="00476EAE">
      <w:pPr>
        <w:spacing w:line="233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>- Постановлением Правительства Российской Федерации от 26.10.2020г №1742 «О признании утратившими силу актов и отдельных положений актов правительства Российской Федерации, об отмене некоторых актов и отдельных положений актов федеральных органов исполнительной власти, содержащих обязательные требования, соблюдение которых оценивается при проведении мероприятия по контролю при осуществлении федерального государственного транспортного надзора, федерального государственного контроля (надзора) в области транспортной безопасности, а также обязательные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требования в области технического осмотра транспортных средств;</w:t>
      </w:r>
      <w:proofErr w:type="gramEnd"/>
    </w:p>
    <w:p w:rsidR="00AF0800" w:rsidRDefault="00D24D44" w:rsidP="00476EAE">
      <w:pPr>
        <w:widowControl w:val="0"/>
        <w:spacing w:line="233" w:lineRule="auto"/>
        <w:ind w:right="115" w:firstLine="709"/>
        <w:jc w:val="both"/>
        <w:rPr>
          <w:sz w:val="28"/>
        </w:rPr>
      </w:pPr>
      <w:r>
        <w:rPr>
          <w:sz w:val="28"/>
        </w:rPr>
        <w:t>- Постановлением Правительства Ростовской области от 27.01.2016 № 25 «Об организации регулярных перевозок пассажиров и багажа автомобильным транспортом по межмуниципальным маршрутам регулярных перевозок на территории Ростовской области»,</w:t>
      </w:r>
    </w:p>
    <w:p w:rsidR="00AF0800" w:rsidRDefault="00476EAE" w:rsidP="00476EAE">
      <w:pPr>
        <w:widowControl w:val="0"/>
        <w:spacing w:line="233" w:lineRule="auto"/>
        <w:ind w:right="115" w:firstLine="709"/>
        <w:jc w:val="both"/>
        <w:rPr>
          <w:sz w:val="28"/>
        </w:rPr>
      </w:pPr>
      <w:r>
        <w:rPr>
          <w:sz w:val="28"/>
        </w:rPr>
        <w:t xml:space="preserve">- </w:t>
      </w:r>
      <w:r w:rsidR="00D24D44">
        <w:rPr>
          <w:sz w:val="28"/>
        </w:rPr>
        <w:t xml:space="preserve">постановлением Администрации Песчанокопского района от 26.10.2016 №622 «Об организации пассажирских перевозок пассажиров и багажа автомобильным транспортом по муниципальным маршрутам на территории Песчанокопского района». </w:t>
      </w:r>
    </w:p>
    <w:p w:rsidR="00AF0800" w:rsidRDefault="00D24D44" w:rsidP="00476EAE">
      <w:pPr>
        <w:widowControl w:val="0"/>
        <w:spacing w:line="233" w:lineRule="auto"/>
        <w:ind w:right="115" w:firstLine="709"/>
        <w:jc w:val="both"/>
        <w:rPr>
          <w:sz w:val="28"/>
        </w:rPr>
      </w:pPr>
      <w:r>
        <w:rPr>
          <w:sz w:val="28"/>
        </w:rPr>
        <w:t>Главной целью программы является - создание районной системы</w:t>
      </w:r>
      <w:r>
        <w:rPr>
          <w:spacing w:val="40"/>
          <w:sz w:val="28"/>
        </w:rPr>
        <w:t xml:space="preserve"> </w:t>
      </w:r>
      <w:r>
        <w:rPr>
          <w:sz w:val="28"/>
        </w:rPr>
        <w:t>пассажирского транспорта общего пользования, обеспечивающей высокое качество предоставления транспортных услуг, в том числе для малообеспеченных категорий населения, и стабильности осуществления пассажирских перевозок.</w:t>
      </w:r>
    </w:p>
    <w:p w:rsidR="00AF0800" w:rsidRDefault="00D24D44" w:rsidP="00476EAE">
      <w:pPr>
        <w:widowControl w:val="0"/>
        <w:spacing w:line="233" w:lineRule="auto"/>
        <w:ind w:right="114" w:firstLine="709"/>
        <w:jc w:val="both"/>
        <w:rPr>
          <w:sz w:val="28"/>
        </w:rPr>
      </w:pPr>
      <w:r>
        <w:rPr>
          <w:sz w:val="28"/>
        </w:rPr>
        <w:t xml:space="preserve">Для обеспечения выполнения указанной цели необходимо решить такую </w:t>
      </w:r>
      <w:r>
        <w:rPr>
          <w:sz w:val="28"/>
        </w:rPr>
        <w:lastRenderedPageBreak/>
        <w:t xml:space="preserve">задачу как - оптимизация маршрутной сети автомобильного транспорта общего пользования муниципального образования 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район, с </w:t>
      </w:r>
      <w:proofErr w:type="gramStart"/>
      <w:r>
        <w:rPr>
          <w:sz w:val="28"/>
        </w:rPr>
        <w:t>помощью</w:t>
      </w:r>
      <w:proofErr w:type="gramEnd"/>
      <w:r>
        <w:rPr>
          <w:sz w:val="28"/>
        </w:rPr>
        <w:t xml:space="preserve"> которой произойдет:</w:t>
      </w:r>
    </w:p>
    <w:p w:rsidR="00AF0800" w:rsidRDefault="00D24D44" w:rsidP="00476EAE">
      <w:pPr>
        <w:widowControl w:val="0"/>
        <w:tabs>
          <w:tab w:val="left" w:pos="0"/>
        </w:tabs>
        <w:spacing w:line="233" w:lineRule="auto"/>
        <w:ind w:right="116" w:firstLine="709"/>
        <w:jc w:val="both"/>
        <w:rPr>
          <w:sz w:val="28"/>
        </w:rPr>
      </w:pPr>
      <w:r>
        <w:rPr>
          <w:spacing w:val="-2"/>
          <w:sz w:val="28"/>
        </w:rPr>
        <w:t xml:space="preserve">- обеспечение </w:t>
      </w:r>
      <w:r>
        <w:rPr>
          <w:sz w:val="28"/>
        </w:rPr>
        <w:t>удовлетворения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потребностей населения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пассажирских перевозках;</w:t>
      </w:r>
    </w:p>
    <w:p w:rsidR="00AF0800" w:rsidRDefault="00D24D44" w:rsidP="00476EAE">
      <w:pPr>
        <w:widowControl w:val="0"/>
        <w:tabs>
          <w:tab w:val="left" w:pos="0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- укрепление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транспортной</w:t>
      </w:r>
      <w:r>
        <w:rPr>
          <w:spacing w:val="-8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перевозчиков;</w:t>
      </w:r>
    </w:p>
    <w:p w:rsidR="00AF0800" w:rsidRDefault="00D24D44" w:rsidP="00476EAE">
      <w:pPr>
        <w:widowControl w:val="0"/>
        <w:tabs>
          <w:tab w:val="left" w:pos="0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- защита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0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услуг;</w:t>
      </w:r>
    </w:p>
    <w:p w:rsidR="00AF0800" w:rsidRDefault="00D24D44" w:rsidP="00476EAE">
      <w:pPr>
        <w:widowControl w:val="0"/>
        <w:tabs>
          <w:tab w:val="left" w:pos="0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- обеспечение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движения;</w:t>
      </w:r>
    </w:p>
    <w:p w:rsidR="00AF0800" w:rsidRDefault="00D24D44" w:rsidP="00476EAE">
      <w:pPr>
        <w:widowControl w:val="0"/>
        <w:tabs>
          <w:tab w:val="left" w:pos="0"/>
          <w:tab w:val="left" w:pos="2884"/>
          <w:tab w:val="left" w:pos="3940"/>
          <w:tab w:val="left" w:pos="5193"/>
          <w:tab w:val="left" w:pos="6482"/>
          <w:tab w:val="left" w:pos="7363"/>
          <w:tab w:val="left" w:pos="7720"/>
          <w:tab w:val="left" w:pos="8639"/>
        </w:tabs>
        <w:spacing w:line="233" w:lineRule="auto"/>
        <w:ind w:right="116" w:firstLine="709"/>
        <w:jc w:val="both"/>
        <w:rPr>
          <w:sz w:val="28"/>
        </w:rPr>
      </w:pPr>
      <w:r>
        <w:rPr>
          <w:spacing w:val="-2"/>
          <w:sz w:val="28"/>
        </w:rPr>
        <w:t>- повышение</w:t>
      </w:r>
      <w:r>
        <w:rPr>
          <w:sz w:val="28"/>
        </w:rPr>
        <w:t xml:space="preserve"> </w:t>
      </w:r>
      <w:r>
        <w:rPr>
          <w:spacing w:val="-2"/>
          <w:sz w:val="28"/>
        </w:rPr>
        <w:t>уровня</w:t>
      </w:r>
      <w:r>
        <w:rPr>
          <w:sz w:val="28"/>
        </w:rPr>
        <w:t xml:space="preserve"> </w:t>
      </w:r>
      <w:r>
        <w:rPr>
          <w:spacing w:val="-2"/>
          <w:sz w:val="28"/>
        </w:rPr>
        <w:t>качества</w:t>
      </w:r>
      <w:r>
        <w:rPr>
          <w:sz w:val="28"/>
        </w:rPr>
        <w:tab/>
      </w:r>
      <w:r>
        <w:rPr>
          <w:spacing w:val="-2"/>
          <w:sz w:val="28"/>
        </w:rPr>
        <w:t>оказания</w:t>
      </w:r>
      <w:r>
        <w:rPr>
          <w:sz w:val="28"/>
        </w:rPr>
        <w:tab/>
      </w:r>
      <w:r>
        <w:rPr>
          <w:spacing w:val="-2"/>
          <w:sz w:val="28"/>
        </w:rPr>
        <w:t>услуг в сфере пассажирских перевозок.</w:t>
      </w:r>
    </w:p>
    <w:p w:rsidR="00AF0800" w:rsidRDefault="00D24D44" w:rsidP="00476EAE">
      <w:pPr>
        <w:widowControl w:val="0"/>
        <w:spacing w:line="233" w:lineRule="auto"/>
        <w:ind w:firstLine="709"/>
        <w:jc w:val="both"/>
        <w:rPr>
          <w:spacing w:val="-2"/>
          <w:sz w:val="28"/>
        </w:rPr>
      </w:pPr>
      <w:r>
        <w:rPr>
          <w:sz w:val="28"/>
        </w:rPr>
        <w:t>Перед</w:t>
      </w:r>
      <w:r>
        <w:rPr>
          <w:spacing w:val="-9"/>
          <w:sz w:val="28"/>
        </w:rPr>
        <w:t xml:space="preserve"> </w:t>
      </w:r>
      <w:r>
        <w:rPr>
          <w:sz w:val="28"/>
        </w:rPr>
        <w:t>пассажирским</w:t>
      </w:r>
      <w:r>
        <w:rPr>
          <w:spacing w:val="-5"/>
          <w:sz w:val="28"/>
        </w:rPr>
        <w:t xml:space="preserve"> </w:t>
      </w:r>
      <w:r>
        <w:rPr>
          <w:sz w:val="28"/>
        </w:rPr>
        <w:t>транспортным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комплексом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муниципального образования 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</w:t>
      </w:r>
      <w:r>
        <w:rPr>
          <w:spacing w:val="-5"/>
          <w:sz w:val="28"/>
        </w:rPr>
        <w:t xml:space="preserve"> </w:t>
      </w:r>
      <w:r>
        <w:rPr>
          <w:sz w:val="28"/>
        </w:rPr>
        <w:t>стоят</w:t>
      </w:r>
      <w:r>
        <w:rPr>
          <w:spacing w:val="-5"/>
          <w:sz w:val="28"/>
        </w:rPr>
        <w:t xml:space="preserve"> </w:t>
      </w:r>
      <w:r>
        <w:rPr>
          <w:sz w:val="28"/>
        </w:rPr>
        <w:t>такие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задачи:</w:t>
      </w:r>
    </w:p>
    <w:p w:rsidR="00AF0800" w:rsidRDefault="00D24D44" w:rsidP="00476EAE">
      <w:pPr>
        <w:widowControl w:val="0"/>
        <w:spacing w:line="233" w:lineRule="auto"/>
        <w:ind w:right="119" w:firstLine="709"/>
        <w:jc w:val="both"/>
        <w:rPr>
          <w:sz w:val="28"/>
        </w:rPr>
      </w:pPr>
      <w:r>
        <w:rPr>
          <w:sz w:val="28"/>
        </w:rPr>
        <w:t>- полное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своевременное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потребности в</w:t>
      </w:r>
      <w:r>
        <w:rPr>
          <w:spacing w:val="-4"/>
          <w:sz w:val="28"/>
        </w:rPr>
        <w:t xml:space="preserve"> </w:t>
      </w:r>
      <w:r>
        <w:rPr>
          <w:sz w:val="28"/>
        </w:rPr>
        <w:t>перевозках пассажиров на социально значимых маршрутах в районном сообщении;</w:t>
      </w:r>
    </w:p>
    <w:p w:rsidR="00AF0800" w:rsidRDefault="00D24D44" w:rsidP="00476EAE">
      <w:pPr>
        <w:widowControl w:val="0"/>
        <w:spacing w:line="233" w:lineRule="auto"/>
        <w:ind w:right="115" w:firstLine="709"/>
        <w:jc w:val="both"/>
        <w:rPr>
          <w:sz w:val="28"/>
        </w:rPr>
      </w:pPr>
      <w:r>
        <w:rPr>
          <w:sz w:val="28"/>
        </w:rPr>
        <w:t xml:space="preserve">- совершенствование и развитие сети регулярных маршрутов в районном </w:t>
      </w:r>
      <w:r>
        <w:rPr>
          <w:spacing w:val="-2"/>
          <w:sz w:val="28"/>
        </w:rPr>
        <w:t>сообщении;</w:t>
      </w:r>
    </w:p>
    <w:p w:rsidR="00AF0800" w:rsidRDefault="00D24D44" w:rsidP="00476EAE">
      <w:pPr>
        <w:widowControl w:val="0"/>
        <w:tabs>
          <w:tab w:val="left" w:pos="0"/>
        </w:tabs>
        <w:spacing w:line="233" w:lineRule="auto"/>
        <w:ind w:right="118" w:firstLine="709"/>
        <w:jc w:val="both"/>
        <w:rPr>
          <w:sz w:val="28"/>
        </w:rPr>
      </w:pPr>
      <w:r>
        <w:rPr>
          <w:sz w:val="28"/>
        </w:rPr>
        <w:t>- координация деятельности предприятий пассажирского транспорта различных форм собственности, осуществляющих перевозки пассажиров по муниципальным  маршрутам пассажирских перевозок Песчанокопского района.</w:t>
      </w:r>
    </w:p>
    <w:p w:rsidR="00AF0800" w:rsidRDefault="00D24D44" w:rsidP="00476EAE">
      <w:pPr>
        <w:widowControl w:val="0"/>
        <w:tabs>
          <w:tab w:val="left" w:pos="0"/>
        </w:tabs>
        <w:spacing w:line="233" w:lineRule="auto"/>
        <w:ind w:right="118" w:firstLine="709"/>
        <w:jc w:val="both"/>
        <w:rPr>
          <w:sz w:val="28"/>
        </w:rPr>
      </w:pPr>
      <w:r>
        <w:rPr>
          <w:sz w:val="28"/>
        </w:rPr>
        <w:t xml:space="preserve">В настоящее время </w:t>
      </w:r>
      <w:proofErr w:type="gramStart"/>
      <w:r>
        <w:rPr>
          <w:sz w:val="28"/>
        </w:rPr>
        <w:t>утверждены</w:t>
      </w:r>
      <w:proofErr w:type="gramEnd"/>
      <w:r>
        <w:rPr>
          <w:sz w:val="28"/>
        </w:rPr>
        <w:t xml:space="preserve"> 4 автобусных маршрута для регулярных пассажирских перевозок Песчанокопского района.</w:t>
      </w:r>
    </w:p>
    <w:p w:rsidR="00AF0800" w:rsidRDefault="00D24D44" w:rsidP="00476EAE">
      <w:pPr>
        <w:widowControl w:val="0"/>
        <w:tabs>
          <w:tab w:val="left" w:pos="0"/>
        </w:tabs>
        <w:spacing w:line="233" w:lineRule="auto"/>
        <w:ind w:right="118" w:firstLine="709"/>
        <w:jc w:val="both"/>
        <w:rPr>
          <w:sz w:val="28"/>
        </w:rPr>
      </w:pPr>
      <w:r>
        <w:rPr>
          <w:sz w:val="28"/>
        </w:rPr>
        <w:t xml:space="preserve">С учетом факторов, способных оказать существенное влияние на развитие пассажирского транспорта Песчанокопского района на </w:t>
      </w:r>
      <w:proofErr w:type="gramStart"/>
      <w:r>
        <w:rPr>
          <w:sz w:val="28"/>
        </w:rPr>
        <w:t>предстоящие</w:t>
      </w:r>
      <w:proofErr w:type="gramEnd"/>
      <w:r>
        <w:rPr>
          <w:sz w:val="28"/>
        </w:rPr>
        <w:t xml:space="preserve"> 3 года, целесообразно сосредоточить внимание на реализацию следующих направлений:</w:t>
      </w:r>
    </w:p>
    <w:p w:rsidR="00AF0800" w:rsidRDefault="00D24D44" w:rsidP="00476EAE">
      <w:pPr>
        <w:widowControl w:val="0"/>
        <w:tabs>
          <w:tab w:val="left" w:pos="0"/>
        </w:tabs>
        <w:spacing w:line="233" w:lineRule="auto"/>
        <w:ind w:right="118" w:firstLine="709"/>
        <w:jc w:val="both"/>
        <w:rPr>
          <w:sz w:val="28"/>
        </w:rPr>
      </w:pPr>
      <w:r>
        <w:rPr>
          <w:sz w:val="28"/>
        </w:rPr>
        <w:t>- создание условий по обеспечению потребностей в перевозках пассажиров на социально значимых маршрутах;</w:t>
      </w:r>
    </w:p>
    <w:p w:rsidR="00AF0800" w:rsidRDefault="00D24D44" w:rsidP="00476EAE">
      <w:pPr>
        <w:widowControl w:val="0"/>
        <w:spacing w:line="233" w:lineRule="auto"/>
        <w:ind w:right="118" w:firstLine="709"/>
        <w:jc w:val="both"/>
        <w:rPr>
          <w:sz w:val="28"/>
        </w:rPr>
      </w:pPr>
      <w:r>
        <w:rPr>
          <w:sz w:val="28"/>
        </w:rPr>
        <w:t>- повышение</w:t>
      </w:r>
      <w:r>
        <w:rPr>
          <w:sz w:val="28"/>
        </w:rPr>
        <w:tab/>
        <w:t>качества</w:t>
      </w:r>
      <w:r>
        <w:rPr>
          <w:sz w:val="28"/>
        </w:rPr>
        <w:tab/>
        <w:t>предоставляемых</w:t>
      </w:r>
      <w:r>
        <w:rPr>
          <w:sz w:val="28"/>
        </w:rPr>
        <w:tab/>
        <w:t>гражданам</w:t>
      </w:r>
      <w:r>
        <w:rPr>
          <w:sz w:val="28"/>
        </w:rPr>
        <w:tab/>
        <w:t>услуг</w:t>
      </w:r>
      <w:r>
        <w:rPr>
          <w:sz w:val="28"/>
        </w:rPr>
        <w:tab/>
        <w:t>в сфере транспорта;</w:t>
      </w:r>
    </w:p>
    <w:p w:rsidR="00AF0800" w:rsidRDefault="00D24D44" w:rsidP="00476EAE">
      <w:pPr>
        <w:widowControl w:val="0"/>
        <w:tabs>
          <w:tab w:val="left" w:pos="0"/>
        </w:tabs>
        <w:spacing w:line="233" w:lineRule="auto"/>
        <w:ind w:right="118" w:firstLine="709"/>
        <w:jc w:val="both"/>
        <w:rPr>
          <w:sz w:val="28"/>
        </w:rPr>
      </w:pPr>
      <w:r>
        <w:rPr>
          <w:sz w:val="28"/>
        </w:rPr>
        <w:t>- совершенствование материально - технической базы;</w:t>
      </w:r>
    </w:p>
    <w:p w:rsidR="00AF0800" w:rsidRDefault="00D24D44" w:rsidP="00476EAE">
      <w:pPr>
        <w:widowControl w:val="0"/>
        <w:tabs>
          <w:tab w:val="left" w:pos="0"/>
        </w:tabs>
        <w:spacing w:line="233" w:lineRule="auto"/>
        <w:ind w:right="118" w:firstLine="709"/>
        <w:jc w:val="both"/>
        <w:rPr>
          <w:sz w:val="28"/>
        </w:rPr>
      </w:pPr>
      <w:r>
        <w:rPr>
          <w:sz w:val="28"/>
        </w:rPr>
        <w:t>- повышение транспортной доступности;</w:t>
      </w:r>
    </w:p>
    <w:p w:rsidR="00AF0800" w:rsidRDefault="00D24D44" w:rsidP="00476EAE">
      <w:pPr>
        <w:widowControl w:val="0"/>
        <w:tabs>
          <w:tab w:val="left" w:pos="0"/>
        </w:tabs>
        <w:spacing w:line="233" w:lineRule="auto"/>
        <w:ind w:right="118" w:firstLine="709"/>
        <w:jc w:val="both"/>
        <w:rPr>
          <w:sz w:val="28"/>
        </w:rPr>
      </w:pPr>
      <w:r>
        <w:rPr>
          <w:sz w:val="28"/>
        </w:rPr>
        <w:t>- повышение надежности и безопасности функционирования;</w:t>
      </w:r>
    </w:p>
    <w:p w:rsidR="00AF0800" w:rsidRDefault="00D24D44" w:rsidP="00476EAE">
      <w:pPr>
        <w:widowControl w:val="0"/>
        <w:tabs>
          <w:tab w:val="left" w:pos="0"/>
        </w:tabs>
        <w:spacing w:line="233" w:lineRule="auto"/>
        <w:ind w:right="118" w:firstLine="709"/>
        <w:jc w:val="both"/>
        <w:rPr>
          <w:sz w:val="28"/>
        </w:rPr>
      </w:pPr>
      <w:r>
        <w:rPr>
          <w:sz w:val="28"/>
        </w:rPr>
        <w:t>- оптимизацию затрат на транспортные издержки;</w:t>
      </w:r>
    </w:p>
    <w:p w:rsidR="00AF0800" w:rsidRDefault="00D24D44" w:rsidP="00476EAE">
      <w:pPr>
        <w:widowControl w:val="0"/>
        <w:tabs>
          <w:tab w:val="left" w:pos="0"/>
        </w:tabs>
        <w:spacing w:line="233" w:lineRule="auto"/>
        <w:ind w:right="118" w:firstLine="709"/>
        <w:jc w:val="both"/>
        <w:rPr>
          <w:sz w:val="28"/>
        </w:rPr>
      </w:pPr>
      <w:r>
        <w:rPr>
          <w:sz w:val="28"/>
        </w:rPr>
        <w:t xml:space="preserve">- повышение технического уровня и </w:t>
      </w:r>
      <w:proofErr w:type="spellStart"/>
      <w:r>
        <w:rPr>
          <w:sz w:val="28"/>
        </w:rPr>
        <w:t>экологичности</w:t>
      </w:r>
      <w:proofErr w:type="spellEnd"/>
      <w:r>
        <w:rPr>
          <w:sz w:val="28"/>
        </w:rPr>
        <w:t xml:space="preserve"> эксплуатируемой техники.</w:t>
      </w:r>
    </w:p>
    <w:p w:rsidR="00AF0800" w:rsidRDefault="00D24D44" w:rsidP="00476EAE">
      <w:pPr>
        <w:widowControl w:val="0"/>
        <w:tabs>
          <w:tab w:val="left" w:pos="0"/>
        </w:tabs>
        <w:spacing w:line="233" w:lineRule="auto"/>
        <w:ind w:right="118" w:firstLine="709"/>
        <w:jc w:val="both"/>
        <w:rPr>
          <w:sz w:val="28"/>
        </w:rPr>
      </w:pPr>
      <w:r>
        <w:rPr>
          <w:sz w:val="28"/>
        </w:rPr>
        <w:t>Особое социальное значение имеет обеспечение доступности пассажирского транспорта Песчанокопского района всем слоям населения и повышение безопасности перевозок пассажиров.</w:t>
      </w:r>
    </w:p>
    <w:p w:rsidR="00AF0800" w:rsidRDefault="00D24D44" w:rsidP="00476EAE">
      <w:pPr>
        <w:widowControl w:val="0"/>
        <w:tabs>
          <w:tab w:val="left" w:pos="0"/>
        </w:tabs>
        <w:spacing w:line="233" w:lineRule="auto"/>
        <w:ind w:right="118" w:firstLine="709"/>
        <w:jc w:val="both"/>
        <w:rPr>
          <w:sz w:val="28"/>
        </w:rPr>
      </w:pPr>
      <w:r>
        <w:rPr>
          <w:sz w:val="28"/>
        </w:rPr>
        <w:t xml:space="preserve">Проблема аварийности, связанной с автомобильным транспортом, в последние годы приобрела особую остроту, в связи с несоответствием дорожно-транспортной инфраструктуры потребностям общества в безопасном дорожном движении, недостаточной эффективностью </w:t>
      </w:r>
      <w:proofErr w:type="gramStart"/>
      <w:r>
        <w:rPr>
          <w:sz w:val="28"/>
        </w:rPr>
        <w:t>функционирования системы обеспечения безопасности дорожного движения</w:t>
      </w:r>
      <w:proofErr w:type="gramEnd"/>
      <w:r>
        <w:rPr>
          <w:sz w:val="28"/>
        </w:rPr>
        <w:t xml:space="preserve"> и крайне низкой дисциплиной участников дорожного движения.</w:t>
      </w:r>
    </w:p>
    <w:p w:rsidR="00AF0800" w:rsidRDefault="00D24D44" w:rsidP="00476EAE">
      <w:pPr>
        <w:widowControl w:val="0"/>
        <w:tabs>
          <w:tab w:val="left" w:pos="0"/>
        </w:tabs>
        <w:spacing w:line="233" w:lineRule="auto"/>
        <w:ind w:right="118" w:firstLine="709"/>
        <w:jc w:val="both"/>
        <w:rPr>
          <w:sz w:val="28"/>
        </w:rPr>
      </w:pPr>
      <w:r>
        <w:rPr>
          <w:sz w:val="28"/>
        </w:rPr>
        <w:t xml:space="preserve">В ходе решения программных мероприятий планируется достичь </w:t>
      </w:r>
      <w:r>
        <w:rPr>
          <w:sz w:val="28"/>
        </w:rPr>
        <w:lastRenderedPageBreak/>
        <w:t>следующих результатов:</w:t>
      </w:r>
    </w:p>
    <w:p w:rsidR="00AF0800" w:rsidRDefault="00D24D44" w:rsidP="00476EAE">
      <w:pPr>
        <w:widowControl w:val="0"/>
        <w:tabs>
          <w:tab w:val="left" w:pos="0"/>
        </w:tabs>
        <w:spacing w:line="233" w:lineRule="auto"/>
        <w:ind w:right="118" w:firstLine="709"/>
        <w:jc w:val="both"/>
        <w:rPr>
          <w:sz w:val="28"/>
        </w:rPr>
      </w:pPr>
      <w:r>
        <w:rPr>
          <w:sz w:val="28"/>
        </w:rPr>
        <w:t>- повышение качества транспортных услуг;</w:t>
      </w:r>
    </w:p>
    <w:p w:rsidR="00AF0800" w:rsidRDefault="00D24D44" w:rsidP="00476EAE">
      <w:pPr>
        <w:widowControl w:val="0"/>
        <w:tabs>
          <w:tab w:val="left" w:pos="0"/>
        </w:tabs>
        <w:spacing w:line="233" w:lineRule="auto"/>
        <w:ind w:right="118" w:firstLine="709"/>
        <w:jc w:val="both"/>
        <w:rPr>
          <w:sz w:val="28"/>
        </w:rPr>
      </w:pPr>
      <w:r>
        <w:rPr>
          <w:sz w:val="28"/>
        </w:rPr>
        <w:t>- сокращение финансовых издержек и расхода материально-технических ресурсов, требуемых на эксплуатацию;</w:t>
      </w:r>
    </w:p>
    <w:p w:rsidR="00AF0800" w:rsidRDefault="00D24D44" w:rsidP="00476EAE">
      <w:pPr>
        <w:widowControl w:val="0"/>
        <w:tabs>
          <w:tab w:val="left" w:pos="0"/>
        </w:tabs>
        <w:spacing w:line="233" w:lineRule="auto"/>
        <w:ind w:right="118" w:firstLine="709"/>
        <w:jc w:val="both"/>
        <w:rPr>
          <w:sz w:val="28"/>
        </w:rPr>
      </w:pPr>
      <w:r>
        <w:rPr>
          <w:sz w:val="28"/>
        </w:rPr>
        <w:t>- контроль качества предоставляемых услуг;</w:t>
      </w:r>
    </w:p>
    <w:p w:rsidR="00AF0800" w:rsidRDefault="00D24D44" w:rsidP="00476EAE">
      <w:pPr>
        <w:widowControl w:val="0"/>
        <w:tabs>
          <w:tab w:val="left" w:pos="0"/>
        </w:tabs>
        <w:spacing w:line="233" w:lineRule="auto"/>
        <w:ind w:right="118" w:firstLine="709"/>
        <w:jc w:val="both"/>
        <w:rPr>
          <w:sz w:val="28"/>
        </w:rPr>
      </w:pPr>
      <w:r>
        <w:rPr>
          <w:sz w:val="28"/>
        </w:rPr>
        <w:t>- обеспечение безопасности дорожного движения.</w:t>
      </w:r>
    </w:p>
    <w:p w:rsidR="00AF0800" w:rsidRDefault="00D24D44" w:rsidP="00476EAE">
      <w:pPr>
        <w:widowControl w:val="0"/>
        <w:tabs>
          <w:tab w:val="left" w:pos="0"/>
        </w:tabs>
        <w:spacing w:line="233" w:lineRule="auto"/>
        <w:ind w:right="118" w:firstLine="709"/>
        <w:jc w:val="both"/>
        <w:rPr>
          <w:sz w:val="28"/>
        </w:rPr>
      </w:pPr>
      <w:r>
        <w:rPr>
          <w:sz w:val="28"/>
        </w:rPr>
        <w:t>Это позволит обеспечить сбалансированное развитие транспортной системы Песчанокопского района, повысить уровень безопасности дорожного движения и удовлетворить возрастающий спрос на транспортные услуги.</w:t>
      </w:r>
    </w:p>
    <w:p w:rsidR="00AF0800" w:rsidRDefault="00AF0800" w:rsidP="00476EAE">
      <w:pPr>
        <w:widowControl w:val="0"/>
        <w:tabs>
          <w:tab w:val="left" w:pos="1376"/>
        </w:tabs>
        <w:spacing w:line="233" w:lineRule="auto"/>
        <w:ind w:right="118"/>
        <w:jc w:val="both"/>
        <w:rPr>
          <w:sz w:val="28"/>
        </w:rPr>
      </w:pPr>
    </w:p>
    <w:p w:rsidR="00AF0800" w:rsidRDefault="00D24D44" w:rsidP="00476EAE">
      <w:pPr>
        <w:widowControl w:val="0"/>
        <w:tabs>
          <w:tab w:val="left" w:pos="1376"/>
        </w:tabs>
        <w:spacing w:line="233" w:lineRule="auto"/>
        <w:ind w:right="118"/>
        <w:jc w:val="center"/>
        <w:rPr>
          <w:b/>
          <w:sz w:val="28"/>
        </w:rPr>
      </w:pPr>
      <w:r>
        <w:rPr>
          <w:b/>
          <w:sz w:val="28"/>
        </w:rPr>
        <w:t>3. Сроки и этапы реализации районной программы.</w:t>
      </w:r>
    </w:p>
    <w:p w:rsidR="00AF0800" w:rsidRDefault="00D24D44" w:rsidP="00476EAE">
      <w:pPr>
        <w:widowControl w:val="0"/>
        <w:tabs>
          <w:tab w:val="left" w:pos="0"/>
        </w:tabs>
        <w:spacing w:line="233" w:lineRule="auto"/>
        <w:ind w:right="118" w:firstLine="709"/>
        <w:jc w:val="both"/>
        <w:rPr>
          <w:sz w:val="28"/>
        </w:rPr>
      </w:pPr>
      <w:r>
        <w:rPr>
          <w:sz w:val="28"/>
        </w:rPr>
        <w:t>Районная программа рассчитана сроком реализации с 2026 по 2028 год, в три этапа. Каждый этап равен одному году.</w:t>
      </w:r>
    </w:p>
    <w:p w:rsidR="00AF0800" w:rsidRDefault="00AF0800" w:rsidP="00476EAE">
      <w:pPr>
        <w:widowControl w:val="0"/>
        <w:tabs>
          <w:tab w:val="left" w:pos="1376"/>
        </w:tabs>
        <w:spacing w:line="233" w:lineRule="auto"/>
        <w:ind w:right="118"/>
        <w:jc w:val="both"/>
        <w:rPr>
          <w:sz w:val="28"/>
        </w:rPr>
      </w:pPr>
    </w:p>
    <w:p w:rsidR="00AF0800" w:rsidRDefault="00D24D44" w:rsidP="00476EAE">
      <w:pPr>
        <w:pStyle w:val="af3"/>
        <w:widowControl w:val="0"/>
        <w:numPr>
          <w:ilvl w:val="0"/>
          <w:numId w:val="7"/>
        </w:numPr>
        <w:tabs>
          <w:tab w:val="left" w:pos="1376"/>
        </w:tabs>
        <w:spacing w:line="233" w:lineRule="auto"/>
        <w:ind w:left="0" w:right="118"/>
        <w:jc w:val="center"/>
        <w:rPr>
          <w:b/>
          <w:sz w:val="28"/>
        </w:rPr>
      </w:pPr>
      <w:r>
        <w:rPr>
          <w:b/>
          <w:sz w:val="28"/>
        </w:rPr>
        <w:t>Перечень и краткое описание подпрограмм районной программы.</w:t>
      </w:r>
    </w:p>
    <w:p w:rsidR="00AF0800" w:rsidRDefault="00D24D44" w:rsidP="00476EAE">
      <w:pPr>
        <w:widowControl w:val="0"/>
        <w:tabs>
          <w:tab w:val="left" w:pos="0"/>
        </w:tabs>
        <w:spacing w:line="233" w:lineRule="auto"/>
        <w:ind w:right="118" w:firstLine="709"/>
        <w:jc w:val="both"/>
        <w:rPr>
          <w:sz w:val="28"/>
        </w:rPr>
      </w:pPr>
      <w:r>
        <w:rPr>
          <w:sz w:val="28"/>
        </w:rPr>
        <w:t>В рамках реализации районной программы «Обеспечение пассажирских перевозок транспортом общего пользования в муниципальном образовании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на 2026 - 2028 годы» не предусмотрены подпрограммы.</w:t>
      </w:r>
    </w:p>
    <w:p w:rsidR="00AF0800" w:rsidRDefault="00AF0800" w:rsidP="00476EAE">
      <w:pPr>
        <w:widowControl w:val="0"/>
        <w:tabs>
          <w:tab w:val="left" w:pos="1376"/>
        </w:tabs>
        <w:spacing w:line="233" w:lineRule="auto"/>
        <w:ind w:right="118"/>
        <w:jc w:val="both"/>
        <w:rPr>
          <w:sz w:val="28"/>
        </w:rPr>
      </w:pPr>
    </w:p>
    <w:p w:rsidR="00AF0800" w:rsidRDefault="00D24D44" w:rsidP="00476EAE">
      <w:pPr>
        <w:pStyle w:val="af3"/>
        <w:widowControl w:val="0"/>
        <w:numPr>
          <w:ilvl w:val="0"/>
          <w:numId w:val="7"/>
        </w:numPr>
        <w:tabs>
          <w:tab w:val="left" w:pos="1376"/>
        </w:tabs>
        <w:spacing w:line="233" w:lineRule="auto"/>
        <w:ind w:left="425" w:right="118"/>
        <w:jc w:val="center"/>
        <w:rPr>
          <w:b/>
          <w:sz w:val="28"/>
        </w:rPr>
      </w:pPr>
      <w:r>
        <w:rPr>
          <w:b/>
          <w:sz w:val="28"/>
        </w:rPr>
        <w:t>Прогноз конечных результатов районной программы.</w:t>
      </w:r>
    </w:p>
    <w:p w:rsidR="00AF0800" w:rsidRDefault="00D24D44" w:rsidP="00476EAE">
      <w:pPr>
        <w:widowControl w:val="0"/>
        <w:tabs>
          <w:tab w:val="left" w:pos="0"/>
        </w:tabs>
        <w:spacing w:line="233" w:lineRule="auto"/>
        <w:ind w:right="118" w:firstLine="709"/>
        <w:jc w:val="both"/>
        <w:rPr>
          <w:sz w:val="28"/>
        </w:rPr>
      </w:pPr>
      <w:r>
        <w:rPr>
          <w:sz w:val="28"/>
        </w:rPr>
        <w:t>Реализация мероприятий районной программы позволит решить ряд социальных проблем, связанных с предоставлением транспортных услуг населению, в том числе для граждан льготных категорий, и стабильностью осуществления пассажирских перевозок.</w:t>
      </w:r>
    </w:p>
    <w:p w:rsidR="00AF0800" w:rsidRDefault="00D24D44" w:rsidP="00476EAE">
      <w:pPr>
        <w:widowControl w:val="0"/>
        <w:tabs>
          <w:tab w:val="left" w:pos="0"/>
        </w:tabs>
        <w:spacing w:line="233" w:lineRule="auto"/>
        <w:ind w:right="118" w:firstLine="709"/>
        <w:jc w:val="both"/>
        <w:rPr>
          <w:sz w:val="28"/>
        </w:rPr>
      </w:pPr>
      <w:r>
        <w:rPr>
          <w:sz w:val="28"/>
        </w:rPr>
        <w:t>В ходе решения программных мероприятий планируется достичь следующих результатов:</w:t>
      </w:r>
    </w:p>
    <w:p w:rsidR="00AF0800" w:rsidRDefault="00D24D44" w:rsidP="00476EAE">
      <w:pPr>
        <w:widowControl w:val="0"/>
        <w:tabs>
          <w:tab w:val="left" w:pos="0"/>
        </w:tabs>
        <w:spacing w:line="233" w:lineRule="auto"/>
        <w:ind w:right="118" w:firstLine="709"/>
        <w:jc w:val="both"/>
        <w:rPr>
          <w:sz w:val="28"/>
        </w:rPr>
      </w:pPr>
      <w:r>
        <w:rPr>
          <w:sz w:val="28"/>
        </w:rPr>
        <w:t>- повышение качества транспортных услуг;</w:t>
      </w:r>
    </w:p>
    <w:p w:rsidR="00AF0800" w:rsidRDefault="00D24D44" w:rsidP="00476EAE">
      <w:pPr>
        <w:widowControl w:val="0"/>
        <w:tabs>
          <w:tab w:val="left" w:pos="0"/>
        </w:tabs>
        <w:spacing w:line="233" w:lineRule="auto"/>
        <w:ind w:right="118" w:firstLine="709"/>
        <w:jc w:val="both"/>
        <w:rPr>
          <w:sz w:val="28"/>
        </w:rPr>
      </w:pPr>
      <w:r>
        <w:rPr>
          <w:sz w:val="28"/>
        </w:rPr>
        <w:t>- сокращение финансовых издержек и расхода материально-технических ресурсов, требуемых на эксплуатацию;</w:t>
      </w:r>
    </w:p>
    <w:p w:rsidR="00AF0800" w:rsidRDefault="00D24D44" w:rsidP="00476EAE">
      <w:pPr>
        <w:widowControl w:val="0"/>
        <w:spacing w:line="233" w:lineRule="auto"/>
        <w:ind w:right="118" w:firstLine="709"/>
        <w:jc w:val="both"/>
        <w:rPr>
          <w:sz w:val="28"/>
        </w:rPr>
      </w:pPr>
      <w:r>
        <w:rPr>
          <w:sz w:val="28"/>
        </w:rPr>
        <w:t>- контроль качества предоставляемых услуг;</w:t>
      </w:r>
    </w:p>
    <w:p w:rsidR="00AF0800" w:rsidRDefault="00D24D44" w:rsidP="00476EAE">
      <w:pPr>
        <w:widowControl w:val="0"/>
        <w:tabs>
          <w:tab w:val="left" w:pos="0"/>
        </w:tabs>
        <w:spacing w:line="233" w:lineRule="auto"/>
        <w:ind w:right="118" w:firstLine="709"/>
        <w:jc w:val="both"/>
        <w:rPr>
          <w:sz w:val="28"/>
        </w:rPr>
      </w:pPr>
      <w:r>
        <w:rPr>
          <w:sz w:val="28"/>
        </w:rPr>
        <w:t>- обеспечение безопасности дорожного движения.</w:t>
      </w:r>
    </w:p>
    <w:p w:rsidR="00AF0800" w:rsidRDefault="00D24D44" w:rsidP="00476EAE">
      <w:pPr>
        <w:widowControl w:val="0"/>
        <w:tabs>
          <w:tab w:val="left" w:pos="0"/>
        </w:tabs>
        <w:spacing w:line="233" w:lineRule="auto"/>
        <w:ind w:right="118" w:firstLine="709"/>
        <w:jc w:val="both"/>
        <w:rPr>
          <w:sz w:val="28"/>
        </w:rPr>
      </w:pPr>
      <w:r>
        <w:rPr>
          <w:sz w:val="28"/>
        </w:rPr>
        <w:t>По результатам проведения открытого конкурса на право осуществления перевозок, будут достигнуты следующие результаты - оснащение транспортных средств системой спутниковой навигации ГЛОНАСС, снижение среднего возраста транспортных средств, осуществляющих регулярные пассажирские перевозки по маршрутам общественного транспорта, внедрение современной технологии оплаты проезда.</w:t>
      </w:r>
    </w:p>
    <w:p w:rsidR="00AF0800" w:rsidRDefault="00AF0800" w:rsidP="00476EAE">
      <w:pPr>
        <w:widowControl w:val="0"/>
        <w:tabs>
          <w:tab w:val="left" w:pos="1376"/>
        </w:tabs>
        <w:spacing w:line="233" w:lineRule="auto"/>
        <w:ind w:right="118"/>
        <w:jc w:val="both"/>
        <w:rPr>
          <w:sz w:val="28"/>
        </w:rPr>
      </w:pPr>
    </w:p>
    <w:p w:rsidR="00AF0800" w:rsidRDefault="00D24D44" w:rsidP="00476EAE">
      <w:pPr>
        <w:pStyle w:val="af3"/>
        <w:widowControl w:val="0"/>
        <w:numPr>
          <w:ilvl w:val="0"/>
          <w:numId w:val="8"/>
        </w:numPr>
        <w:tabs>
          <w:tab w:val="left" w:pos="1376"/>
        </w:tabs>
        <w:spacing w:line="233" w:lineRule="auto"/>
        <w:ind w:right="118"/>
        <w:rPr>
          <w:b/>
          <w:sz w:val="28"/>
        </w:rPr>
      </w:pPr>
      <w:r>
        <w:rPr>
          <w:b/>
          <w:sz w:val="28"/>
        </w:rPr>
        <w:t>Перечень основных мероприятий (мероприятий)</w:t>
      </w:r>
    </w:p>
    <w:p w:rsidR="00AF0800" w:rsidRDefault="00D24D44" w:rsidP="00476EAE">
      <w:pPr>
        <w:widowControl w:val="0"/>
        <w:tabs>
          <w:tab w:val="left" w:pos="1376"/>
        </w:tabs>
        <w:spacing w:line="233" w:lineRule="auto"/>
        <w:ind w:right="118"/>
        <w:jc w:val="center"/>
        <w:rPr>
          <w:b/>
          <w:sz w:val="28"/>
        </w:rPr>
      </w:pPr>
      <w:r>
        <w:rPr>
          <w:b/>
          <w:sz w:val="28"/>
        </w:rPr>
        <w:t>районной программы</w:t>
      </w:r>
    </w:p>
    <w:p w:rsidR="00AF0800" w:rsidRDefault="00D24D44" w:rsidP="00D24D44">
      <w:pPr>
        <w:widowControl w:val="0"/>
        <w:spacing w:line="233" w:lineRule="auto"/>
        <w:ind w:right="118" w:firstLine="709"/>
        <w:jc w:val="both"/>
        <w:rPr>
          <w:sz w:val="28"/>
        </w:rPr>
      </w:pPr>
      <w:r>
        <w:rPr>
          <w:sz w:val="28"/>
        </w:rPr>
        <w:t xml:space="preserve">Районная программа содержит Основное мероприятие 1 - "Развитие пассажирских перевозок". </w:t>
      </w:r>
    </w:p>
    <w:p w:rsidR="00AF0800" w:rsidRDefault="00D24D44" w:rsidP="00D24D44">
      <w:pPr>
        <w:widowControl w:val="0"/>
        <w:spacing w:line="233" w:lineRule="auto"/>
        <w:ind w:right="118" w:firstLine="709"/>
        <w:jc w:val="both"/>
        <w:rPr>
          <w:sz w:val="28"/>
        </w:rPr>
      </w:pPr>
      <w:proofErr w:type="gramStart"/>
      <w:r>
        <w:rPr>
          <w:sz w:val="28"/>
        </w:rPr>
        <w:t xml:space="preserve">Реализация основного мероприятия направлена на совершенствование системы организации пассажирских перевозок, обновление парка пассажирского транспорта автоперевозчиков (в том числе наличие доступных </w:t>
      </w:r>
      <w:r>
        <w:rPr>
          <w:sz w:val="28"/>
        </w:rPr>
        <w:lastRenderedPageBreak/>
        <w:t xml:space="preserve">автобусов для проезда граждан инвалидов-колясочников), внедрение современной технологии оплаты проезда, на внедрение системы обеспечения безопасности пассажиров пассажирского транспорта Песчанокопского района с применением спутниковых навигационных систем ГЛОНАСС и GPS, а так же видеонаблюдения и </w:t>
      </w:r>
      <w:proofErr w:type="spellStart"/>
      <w:r>
        <w:rPr>
          <w:sz w:val="28"/>
        </w:rPr>
        <w:t>видеофиксации</w:t>
      </w:r>
      <w:proofErr w:type="spellEnd"/>
      <w:r>
        <w:rPr>
          <w:sz w:val="28"/>
        </w:rPr>
        <w:t xml:space="preserve"> происшествий.</w:t>
      </w:r>
      <w:proofErr w:type="gramEnd"/>
    </w:p>
    <w:p w:rsidR="00AF0800" w:rsidRDefault="00D24D44" w:rsidP="00D24D44">
      <w:pPr>
        <w:widowControl w:val="0"/>
        <w:tabs>
          <w:tab w:val="left" w:pos="0"/>
        </w:tabs>
        <w:spacing w:line="233" w:lineRule="auto"/>
        <w:ind w:right="118" w:firstLine="709"/>
        <w:jc w:val="both"/>
        <w:rPr>
          <w:sz w:val="28"/>
        </w:rPr>
      </w:pPr>
      <w:r>
        <w:rPr>
          <w:sz w:val="28"/>
        </w:rPr>
        <w:t>Указанные мероприятия позволят улучшить финансово-экономическое состояние предприятий, обеспечить безопасность граждан в рамках требований Федерального закона от 09.02.2007 № 16-ФЗ "О транспортной безопасности".</w:t>
      </w:r>
    </w:p>
    <w:p w:rsidR="00AF0800" w:rsidRDefault="00D24D44" w:rsidP="00D24D44">
      <w:pPr>
        <w:widowControl w:val="0"/>
        <w:tabs>
          <w:tab w:val="left" w:pos="0"/>
        </w:tabs>
        <w:spacing w:line="233" w:lineRule="auto"/>
        <w:ind w:right="118" w:firstLine="709"/>
        <w:jc w:val="both"/>
        <w:rPr>
          <w:sz w:val="28"/>
        </w:rPr>
      </w:pPr>
      <w:r>
        <w:rPr>
          <w:sz w:val="28"/>
        </w:rPr>
        <w:t xml:space="preserve">Перечень основных мероприятий (мероприятий) представлен в </w:t>
      </w:r>
      <w:r>
        <w:rPr>
          <w:i/>
          <w:sz w:val="28"/>
          <w:u w:val="single"/>
        </w:rPr>
        <w:t>приложении 1</w:t>
      </w:r>
      <w:r>
        <w:rPr>
          <w:sz w:val="28"/>
        </w:rPr>
        <w:t xml:space="preserve"> к настоящей районной программе.</w:t>
      </w:r>
    </w:p>
    <w:p w:rsidR="00AF0800" w:rsidRDefault="00AF0800" w:rsidP="00476EAE">
      <w:pPr>
        <w:widowControl w:val="0"/>
        <w:tabs>
          <w:tab w:val="left" w:pos="1376"/>
        </w:tabs>
        <w:spacing w:line="233" w:lineRule="auto"/>
        <w:ind w:right="118"/>
        <w:jc w:val="both"/>
        <w:rPr>
          <w:sz w:val="28"/>
        </w:rPr>
      </w:pPr>
    </w:p>
    <w:p w:rsidR="00AF0800" w:rsidRDefault="00D24D44" w:rsidP="00476EAE">
      <w:pPr>
        <w:widowControl w:val="0"/>
        <w:tabs>
          <w:tab w:val="left" w:pos="1376"/>
        </w:tabs>
        <w:spacing w:line="233" w:lineRule="auto"/>
        <w:ind w:right="118"/>
        <w:jc w:val="center"/>
        <w:rPr>
          <w:b/>
          <w:sz w:val="28"/>
        </w:rPr>
      </w:pPr>
      <w:r>
        <w:rPr>
          <w:b/>
          <w:sz w:val="28"/>
        </w:rPr>
        <w:t xml:space="preserve">7. Перечень и значения целевых индикаторов (показателей) </w:t>
      </w:r>
    </w:p>
    <w:p w:rsidR="00AF0800" w:rsidRDefault="00D24D44" w:rsidP="00476EAE">
      <w:pPr>
        <w:widowControl w:val="0"/>
        <w:tabs>
          <w:tab w:val="left" w:pos="1376"/>
        </w:tabs>
        <w:spacing w:line="233" w:lineRule="auto"/>
        <w:ind w:right="118"/>
        <w:jc w:val="center"/>
        <w:rPr>
          <w:b/>
          <w:sz w:val="28"/>
        </w:rPr>
      </w:pPr>
      <w:r>
        <w:rPr>
          <w:b/>
          <w:sz w:val="28"/>
        </w:rPr>
        <w:t>результатов районной программы.</w:t>
      </w:r>
    </w:p>
    <w:p w:rsidR="00AF0800" w:rsidRDefault="00D24D44" w:rsidP="00D24D44">
      <w:pPr>
        <w:widowControl w:val="0"/>
        <w:tabs>
          <w:tab w:val="left" w:pos="0"/>
        </w:tabs>
        <w:spacing w:line="233" w:lineRule="auto"/>
        <w:ind w:right="118" w:firstLine="709"/>
        <w:jc w:val="both"/>
        <w:rPr>
          <w:sz w:val="28"/>
        </w:rPr>
      </w:pPr>
      <w:r>
        <w:rPr>
          <w:sz w:val="28"/>
        </w:rPr>
        <w:t>Сведения об индикаторах (показателях) и их значениях районной программы «Обеспечение пассажирских перевозок транспортом общего пользования в муниципальном образовании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на 2026-2028 годы» указаны </w:t>
      </w:r>
      <w:r>
        <w:rPr>
          <w:i/>
          <w:sz w:val="28"/>
          <w:u w:val="single"/>
        </w:rPr>
        <w:t>в приложении 2</w:t>
      </w:r>
      <w:r>
        <w:rPr>
          <w:sz w:val="28"/>
        </w:rPr>
        <w:t xml:space="preserve"> к настоящей районной программе (далее – показатели).</w:t>
      </w:r>
    </w:p>
    <w:p w:rsidR="00AF0800" w:rsidRDefault="00AF0800" w:rsidP="00476EAE">
      <w:pPr>
        <w:widowControl w:val="0"/>
        <w:tabs>
          <w:tab w:val="left" w:pos="1376"/>
        </w:tabs>
        <w:spacing w:line="233" w:lineRule="auto"/>
        <w:ind w:right="118"/>
        <w:jc w:val="both"/>
        <w:rPr>
          <w:sz w:val="28"/>
        </w:rPr>
      </w:pPr>
    </w:p>
    <w:p w:rsidR="00AF0800" w:rsidRDefault="00D24D44" w:rsidP="00476EAE">
      <w:pPr>
        <w:widowControl w:val="0"/>
        <w:tabs>
          <w:tab w:val="left" w:pos="1376"/>
        </w:tabs>
        <w:spacing w:line="233" w:lineRule="auto"/>
        <w:ind w:right="118"/>
        <w:jc w:val="center"/>
        <w:rPr>
          <w:b/>
          <w:sz w:val="28"/>
        </w:rPr>
      </w:pPr>
      <w:r>
        <w:rPr>
          <w:b/>
          <w:sz w:val="28"/>
        </w:rPr>
        <w:t>8. Финансовое и ресурсное обеспечение районной программы.</w:t>
      </w:r>
    </w:p>
    <w:p w:rsidR="00AF0800" w:rsidRDefault="00D24D44" w:rsidP="00476EAE">
      <w:pPr>
        <w:widowControl w:val="0"/>
        <w:tabs>
          <w:tab w:val="left" w:pos="0"/>
        </w:tabs>
        <w:spacing w:line="233" w:lineRule="auto"/>
        <w:ind w:right="118" w:firstLine="709"/>
        <w:jc w:val="both"/>
        <w:rPr>
          <w:sz w:val="28"/>
        </w:rPr>
      </w:pPr>
      <w:r>
        <w:rPr>
          <w:sz w:val="28"/>
        </w:rPr>
        <w:t>Финансирование мероприятий отсутствует, в связи с тем, что указанные мероприятия носят организационный характер. Финансовое обеспечение районной программы будет осуществляться за счет средств  бюджета Песчанокопского района только в случаях, предусмотренных решением о бюджете на текущий финансовый год и плановый период (</w:t>
      </w:r>
      <w:r>
        <w:rPr>
          <w:i/>
          <w:sz w:val="28"/>
          <w:u w:val="single"/>
        </w:rPr>
        <w:t>приложение 3</w:t>
      </w:r>
      <w:r>
        <w:rPr>
          <w:sz w:val="28"/>
        </w:rPr>
        <w:t xml:space="preserve"> к настоящей районной программе).</w:t>
      </w:r>
    </w:p>
    <w:p w:rsidR="00AF0800" w:rsidRDefault="00AF0800" w:rsidP="00476EAE">
      <w:pPr>
        <w:widowControl w:val="0"/>
        <w:tabs>
          <w:tab w:val="left" w:pos="1376"/>
        </w:tabs>
        <w:spacing w:line="233" w:lineRule="auto"/>
        <w:ind w:right="118"/>
        <w:jc w:val="both"/>
        <w:rPr>
          <w:sz w:val="28"/>
        </w:rPr>
      </w:pPr>
    </w:p>
    <w:p w:rsidR="00AF0800" w:rsidRDefault="00D24D44" w:rsidP="00476EAE">
      <w:pPr>
        <w:widowControl w:val="0"/>
        <w:tabs>
          <w:tab w:val="left" w:pos="1376"/>
        </w:tabs>
        <w:spacing w:line="233" w:lineRule="auto"/>
        <w:ind w:right="118"/>
        <w:jc w:val="center"/>
        <w:rPr>
          <w:b/>
          <w:sz w:val="28"/>
        </w:rPr>
      </w:pPr>
      <w:r>
        <w:rPr>
          <w:b/>
          <w:sz w:val="28"/>
        </w:rPr>
        <w:t>9.Меры управления рисками.</w:t>
      </w:r>
    </w:p>
    <w:p w:rsidR="00AF0800" w:rsidRDefault="00D24D44" w:rsidP="00476EAE">
      <w:pPr>
        <w:widowControl w:val="0"/>
        <w:tabs>
          <w:tab w:val="left" w:pos="0"/>
        </w:tabs>
        <w:spacing w:line="233" w:lineRule="auto"/>
        <w:ind w:right="118" w:firstLine="709"/>
        <w:jc w:val="both"/>
        <w:rPr>
          <w:sz w:val="28"/>
        </w:rPr>
      </w:pPr>
      <w:r>
        <w:rPr>
          <w:sz w:val="28"/>
        </w:rPr>
        <w:t>К основным рискам реализации Программы, которые могут препятствовать своевременному достижению запланированных результатов, относятся:</w:t>
      </w:r>
    </w:p>
    <w:p w:rsidR="00AF0800" w:rsidRDefault="00D24D44" w:rsidP="00476EAE">
      <w:pPr>
        <w:widowControl w:val="0"/>
        <w:tabs>
          <w:tab w:val="left" w:pos="709"/>
        </w:tabs>
        <w:spacing w:line="233" w:lineRule="auto"/>
        <w:ind w:right="-1" w:firstLine="709"/>
        <w:jc w:val="both"/>
        <w:rPr>
          <w:sz w:val="28"/>
        </w:rPr>
      </w:pPr>
      <w:r>
        <w:rPr>
          <w:sz w:val="28"/>
        </w:rPr>
        <w:t>- норматив</w:t>
      </w:r>
      <w:r w:rsidR="00476EAE">
        <w:rPr>
          <w:sz w:val="28"/>
        </w:rPr>
        <w:t>ные</w:t>
      </w:r>
      <w:r w:rsidR="00476EAE">
        <w:rPr>
          <w:sz w:val="28"/>
        </w:rPr>
        <w:tab/>
        <w:t>правовые</w:t>
      </w:r>
      <w:r w:rsidR="00476EAE">
        <w:rPr>
          <w:sz w:val="28"/>
        </w:rPr>
        <w:tab/>
        <w:t xml:space="preserve">риски </w:t>
      </w:r>
      <w:r w:rsidR="00476EAE">
        <w:rPr>
          <w:sz w:val="28"/>
        </w:rPr>
        <w:tab/>
        <w:t>-</w:t>
      </w:r>
      <w:r w:rsidR="00476EAE">
        <w:rPr>
          <w:sz w:val="28"/>
        </w:rPr>
        <w:tab/>
        <w:t xml:space="preserve">непринятие </w:t>
      </w:r>
      <w:r>
        <w:rPr>
          <w:sz w:val="28"/>
        </w:rPr>
        <w:t>или</w:t>
      </w:r>
      <w:r w:rsidR="00476EAE">
        <w:rPr>
          <w:sz w:val="28"/>
        </w:rPr>
        <w:t xml:space="preserve"> </w:t>
      </w:r>
      <w:r>
        <w:rPr>
          <w:sz w:val="28"/>
        </w:rPr>
        <w:t>несвоевременное принятие необходимых нормативных актов;</w:t>
      </w:r>
    </w:p>
    <w:p w:rsidR="00AF0800" w:rsidRDefault="00D24D44" w:rsidP="00476EAE">
      <w:pPr>
        <w:widowControl w:val="0"/>
        <w:tabs>
          <w:tab w:val="left" w:pos="1376"/>
        </w:tabs>
        <w:spacing w:line="233" w:lineRule="auto"/>
        <w:ind w:right="118" w:firstLine="709"/>
        <w:jc w:val="both"/>
        <w:rPr>
          <w:sz w:val="28"/>
        </w:rPr>
      </w:pPr>
      <w:r>
        <w:rPr>
          <w:sz w:val="28"/>
        </w:rPr>
        <w:t>- отсутствие финансирования, необходимого для реализации соответствующих мероприятий.</w:t>
      </w:r>
    </w:p>
    <w:p w:rsidR="00AF0800" w:rsidRDefault="00D24D44" w:rsidP="00476EAE">
      <w:pPr>
        <w:widowControl w:val="0"/>
        <w:spacing w:line="233" w:lineRule="auto"/>
        <w:ind w:right="118" w:firstLine="709"/>
        <w:jc w:val="both"/>
        <w:rPr>
          <w:sz w:val="28"/>
        </w:rPr>
      </w:pPr>
      <w:r>
        <w:rPr>
          <w:sz w:val="28"/>
        </w:rPr>
        <w:t>Для минимизации</w:t>
      </w:r>
      <w:r>
        <w:rPr>
          <w:sz w:val="28"/>
        </w:rPr>
        <w:tab/>
        <w:t>указанного</w:t>
      </w:r>
      <w:r>
        <w:rPr>
          <w:sz w:val="28"/>
        </w:rPr>
        <w:tab/>
        <w:t>риска планируется обеспечение публичности итогов реализации районной программы.</w:t>
      </w:r>
    </w:p>
    <w:p w:rsidR="00AF0800" w:rsidRDefault="00D24D44" w:rsidP="00476EAE">
      <w:pPr>
        <w:widowControl w:val="0"/>
        <w:tabs>
          <w:tab w:val="left" w:pos="0"/>
        </w:tabs>
        <w:spacing w:line="233" w:lineRule="auto"/>
        <w:ind w:right="-1" w:firstLine="709"/>
        <w:jc w:val="both"/>
        <w:rPr>
          <w:sz w:val="28"/>
        </w:rPr>
      </w:pPr>
      <w:r>
        <w:rPr>
          <w:sz w:val="28"/>
        </w:rPr>
        <w:t>Исполнители</w:t>
      </w:r>
      <w:r>
        <w:rPr>
          <w:sz w:val="28"/>
        </w:rPr>
        <w:tab/>
        <w:t xml:space="preserve"> мероприятий</w:t>
      </w:r>
      <w:r>
        <w:rPr>
          <w:sz w:val="28"/>
        </w:rPr>
        <w:tab/>
        <w:t xml:space="preserve"> несут</w:t>
      </w:r>
      <w:r>
        <w:rPr>
          <w:sz w:val="28"/>
        </w:rPr>
        <w:tab/>
        <w:t>ответственность</w:t>
      </w:r>
      <w:r>
        <w:rPr>
          <w:sz w:val="28"/>
        </w:rPr>
        <w:tab/>
        <w:t>за</w:t>
      </w:r>
      <w:r>
        <w:rPr>
          <w:sz w:val="28"/>
        </w:rPr>
        <w:tab/>
        <w:t>их качественное</w:t>
      </w:r>
      <w:r>
        <w:rPr>
          <w:sz w:val="28"/>
        </w:rPr>
        <w:tab/>
        <w:t>и своевременное выполнение.</w:t>
      </w:r>
    </w:p>
    <w:p w:rsidR="00AF0800" w:rsidRDefault="00AF0800" w:rsidP="00476EAE">
      <w:pPr>
        <w:spacing w:line="233" w:lineRule="auto"/>
        <w:rPr>
          <w:sz w:val="28"/>
        </w:rPr>
      </w:pPr>
    </w:p>
    <w:p w:rsidR="00476EAE" w:rsidRDefault="00476EAE" w:rsidP="00476EAE">
      <w:pPr>
        <w:spacing w:line="233" w:lineRule="auto"/>
        <w:rPr>
          <w:sz w:val="28"/>
        </w:rPr>
      </w:pPr>
    </w:p>
    <w:p w:rsidR="00476EAE" w:rsidRDefault="00476EAE" w:rsidP="00476EAE">
      <w:pPr>
        <w:spacing w:line="233" w:lineRule="auto"/>
        <w:rPr>
          <w:sz w:val="28"/>
        </w:rPr>
      </w:pPr>
    </w:p>
    <w:p w:rsidR="00AF0800" w:rsidRDefault="00D24D44" w:rsidP="00476EAE">
      <w:pPr>
        <w:spacing w:line="233" w:lineRule="auto"/>
        <w:rPr>
          <w:sz w:val="28"/>
        </w:rPr>
      </w:pPr>
      <w:r>
        <w:rPr>
          <w:sz w:val="28"/>
        </w:rPr>
        <w:t xml:space="preserve">Управляющий делами </w:t>
      </w:r>
    </w:p>
    <w:p w:rsidR="00AF0800" w:rsidRDefault="00D24D44" w:rsidP="00476EAE">
      <w:pPr>
        <w:spacing w:line="233" w:lineRule="auto"/>
      </w:pPr>
      <w:r>
        <w:rPr>
          <w:sz w:val="28"/>
        </w:rPr>
        <w:t>Администрации  района</w:t>
      </w:r>
      <w:r>
        <w:rPr>
          <w:sz w:val="28"/>
        </w:rPr>
        <w:tab/>
        <w:t xml:space="preserve">                                                               О.В. Купина</w:t>
      </w:r>
    </w:p>
    <w:p w:rsidR="00AF0800" w:rsidRDefault="00AF0800">
      <w:pPr>
        <w:sectPr w:rsidR="00AF0800" w:rsidSect="00476EAE"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295" w:left="1701" w:header="295" w:footer="0" w:gutter="0"/>
          <w:cols w:space="720"/>
          <w:titlePg/>
        </w:sectPr>
      </w:pPr>
    </w:p>
    <w:p w:rsidR="00AF0800" w:rsidRDefault="00D24D44" w:rsidP="00D24D44">
      <w:pPr>
        <w:pStyle w:val="a6"/>
        <w:spacing w:after="0" w:line="228" w:lineRule="auto"/>
        <w:ind w:left="8505" w:right="287"/>
        <w:jc w:val="center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pacing w:val="-18"/>
          <w:sz w:val="28"/>
        </w:rPr>
        <w:t xml:space="preserve"> </w:t>
      </w:r>
      <w:r w:rsidR="00476EAE">
        <w:rPr>
          <w:spacing w:val="-18"/>
          <w:sz w:val="28"/>
        </w:rPr>
        <w:t>№</w:t>
      </w:r>
      <w:r>
        <w:rPr>
          <w:sz w:val="28"/>
        </w:rPr>
        <w:t>1</w:t>
      </w:r>
    </w:p>
    <w:p w:rsidR="00AF0800" w:rsidRDefault="00D24D44" w:rsidP="00D24D44">
      <w:pPr>
        <w:pStyle w:val="a6"/>
        <w:spacing w:after="0" w:line="228" w:lineRule="auto"/>
        <w:ind w:left="8505" w:right="287"/>
        <w:jc w:val="center"/>
        <w:rPr>
          <w:color w:val="000000" w:themeColor="text1"/>
          <w:sz w:val="28"/>
        </w:rPr>
      </w:pPr>
      <w:r>
        <w:rPr>
          <w:sz w:val="28"/>
        </w:rPr>
        <w:t xml:space="preserve"> </w:t>
      </w:r>
      <w:r>
        <w:rPr>
          <w:color w:val="000000" w:themeColor="text1"/>
          <w:sz w:val="28"/>
        </w:rPr>
        <w:t>к</w:t>
      </w:r>
      <w:r>
        <w:rPr>
          <w:color w:val="000000" w:themeColor="text1"/>
          <w:spacing w:val="-7"/>
          <w:sz w:val="28"/>
        </w:rPr>
        <w:t xml:space="preserve"> </w:t>
      </w:r>
      <w:r>
        <w:rPr>
          <w:color w:val="000000" w:themeColor="text1"/>
          <w:sz w:val="28"/>
        </w:rPr>
        <w:t>районной</w:t>
      </w:r>
      <w:r>
        <w:rPr>
          <w:color w:val="000000" w:themeColor="text1"/>
          <w:spacing w:val="-6"/>
          <w:sz w:val="28"/>
        </w:rPr>
        <w:t xml:space="preserve"> </w:t>
      </w:r>
      <w:r>
        <w:rPr>
          <w:color w:val="000000" w:themeColor="text1"/>
          <w:spacing w:val="-2"/>
          <w:sz w:val="28"/>
        </w:rPr>
        <w:t>программе</w:t>
      </w:r>
    </w:p>
    <w:p w:rsidR="00AF0800" w:rsidRDefault="00D24D44" w:rsidP="00D24D44">
      <w:pPr>
        <w:spacing w:line="228" w:lineRule="auto"/>
        <w:ind w:left="8505"/>
        <w:jc w:val="center"/>
        <w:rPr>
          <w:sz w:val="28"/>
        </w:rPr>
      </w:pPr>
      <w:r>
        <w:rPr>
          <w:sz w:val="28"/>
        </w:rPr>
        <w:t>«Обеспечение пассажирских перевозок транспортом общего пользования в муниципальном образовании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</w:t>
      </w:r>
    </w:p>
    <w:p w:rsidR="00AF0800" w:rsidRDefault="00D24D44" w:rsidP="00D24D44">
      <w:pPr>
        <w:spacing w:line="228" w:lineRule="auto"/>
        <w:ind w:left="8505"/>
        <w:jc w:val="center"/>
        <w:rPr>
          <w:b/>
          <w:sz w:val="28"/>
        </w:rPr>
      </w:pPr>
      <w:r>
        <w:rPr>
          <w:sz w:val="28"/>
        </w:rPr>
        <w:t>на 2026-2028 годы»</w:t>
      </w:r>
    </w:p>
    <w:p w:rsidR="00AF0800" w:rsidRDefault="00D24D44" w:rsidP="00D24D44">
      <w:pPr>
        <w:pStyle w:val="1"/>
        <w:tabs>
          <w:tab w:val="left" w:pos="3285"/>
        </w:tabs>
        <w:spacing w:line="228" w:lineRule="auto"/>
        <w:ind w:left="3284"/>
        <w:jc w:val="right"/>
        <w:rPr>
          <w:b w:val="0"/>
          <w:color w:val="FF0000"/>
        </w:rPr>
      </w:pPr>
      <w:r>
        <w:rPr>
          <w:b w:val="0"/>
          <w:color w:val="FF0000"/>
        </w:rPr>
        <w:t xml:space="preserve"> </w:t>
      </w:r>
    </w:p>
    <w:p w:rsidR="00AF0800" w:rsidRDefault="00D24D44" w:rsidP="00D24D44">
      <w:pPr>
        <w:spacing w:line="228" w:lineRule="auto"/>
        <w:jc w:val="center"/>
        <w:rPr>
          <w:sz w:val="28"/>
        </w:rPr>
      </w:pPr>
      <w:r>
        <w:rPr>
          <w:sz w:val="28"/>
        </w:rPr>
        <w:t>Перечень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0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2"/>
          <w:sz w:val="28"/>
        </w:rPr>
        <w:t xml:space="preserve"> </w:t>
      </w:r>
      <w:r>
        <w:rPr>
          <w:sz w:val="28"/>
        </w:rPr>
        <w:t>(мероприятий)</w:t>
      </w:r>
      <w:r>
        <w:rPr>
          <w:spacing w:val="-11"/>
          <w:sz w:val="28"/>
        </w:rPr>
        <w:t xml:space="preserve"> </w:t>
      </w:r>
      <w:r>
        <w:rPr>
          <w:sz w:val="28"/>
        </w:rPr>
        <w:t>районной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AF0800" w:rsidRDefault="00D24D44" w:rsidP="00D24D44">
      <w:pPr>
        <w:spacing w:line="228" w:lineRule="auto"/>
        <w:jc w:val="center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«Обеспечение пассажирских перевозок транспортом общего пользования </w:t>
      </w:r>
      <w:proofErr w:type="gramStart"/>
      <w:r>
        <w:rPr>
          <w:color w:val="000000" w:themeColor="text1"/>
          <w:sz w:val="28"/>
        </w:rPr>
        <w:t>в</w:t>
      </w:r>
      <w:proofErr w:type="gramEnd"/>
    </w:p>
    <w:p w:rsidR="00AF0800" w:rsidRDefault="00D24D44" w:rsidP="00D24D44">
      <w:pPr>
        <w:spacing w:line="228" w:lineRule="auto"/>
        <w:jc w:val="center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муниципальном </w:t>
      </w:r>
      <w:proofErr w:type="gramStart"/>
      <w:r>
        <w:rPr>
          <w:color w:val="000000" w:themeColor="text1"/>
          <w:sz w:val="28"/>
        </w:rPr>
        <w:t>образовании</w:t>
      </w:r>
      <w:proofErr w:type="gramEnd"/>
      <w:r>
        <w:rPr>
          <w:color w:val="000000" w:themeColor="text1"/>
          <w:sz w:val="28"/>
        </w:rPr>
        <w:t xml:space="preserve"> «</w:t>
      </w:r>
      <w:proofErr w:type="spellStart"/>
      <w:r>
        <w:rPr>
          <w:color w:val="000000" w:themeColor="text1"/>
          <w:sz w:val="28"/>
        </w:rPr>
        <w:t>Песчанокопский</w:t>
      </w:r>
      <w:proofErr w:type="spellEnd"/>
      <w:r>
        <w:rPr>
          <w:color w:val="000000" w:themeColor="text1"/>
          <w:sz w:val="28"/>
        </w:rPr>
        <w:t xml:space="preserve"> район» на 2026-2028 годы»</w:t>
      </w:r>
    </w:p>
    <w:p w:rsidR="00AF0800" w:rsidRDefault="00AF0800" w:rsidP="00D24D44">
      <w:pPr>
        <w:spacing w:line="228" w:lineRule="auto"/>
        <w:ind w:left="3990" w:hanging="2588"/>
        <w:jc w:val="center"/>
        <w:rPr>
          <w:b/>
          <w:color w:val="FF0000"/>
          <w:sz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753"/>
        <w:gridCol w:w="1920"/>
        <w:gridCol w:w="1426"/>
        <w:gridCol w:w="1409"/>
        <w:gridCol w:w="3706"/>
        <w:gridCol w:w="3960"/>
      </w:tblGrid>
      <w:tr w:rsidR="00AF0800" w:rsidRPr="00476EAE">
        <w:trPr>
          <w:trHeight w:val="568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AF0800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476EAE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proofErr w:type="gramEnd"/>
            <w:r w:rsidRPr="00476EAE">
              <w:rPr>
                <w:rFonts w:ascii="Times New Roman" w:hAnsi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2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Номер и наименование основного</w:t>
            </w:r>
            <w:r w:rsidRPr="00476EAE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(мероприятия)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ind w:left="-10"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Ответственный исполнитель (соисполнитель)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pacing w:val="-4"/>
                <w:sz w:val="24"/>
                <w:szCs w:val="24"/>
              </w:rPr>
              <w:t>Срок</w:t>
            </w:r>
          </w:p>
        </w:tc>
        <w:tc>
          <w:tcPr>
            <w:tcW w:w="3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Ожидаемый</w:t>
            </w:r>
            <w:r w:rsidRPr="00476EAE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непосредственный результат (краткое описание и его значение)</w:t>
            </w:r>
          </w:p>
        </w:tc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Последствия</w:t>
            </w: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не реализации основного мероприятия</w:t>
            </w:r>
            <w:r w:rsidRPr="00476EAE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(мероприятия)</w:t>
            </w:r>
          </w:p>
        </w:tc>
      </w:tr>
      <w:tr w:rsidR="00AF0800" w:rsidRPr="00476EAE">
        <w:trPr>
          <w:trHeight w:val="551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AF0800" w:rsidP="00D24D44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AF0800" w:rsidP="00D24D44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AF0800" w:rsidP="00D24D44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начала</w:t>
            </w: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окончания</w:t>
            </w: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3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AF0800" w:rsidP="00D24D44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AF0800" w:rsidP="00D24D44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AF0800" w:rsidRPr="00476EAE">
        <w:trPr>
          <w:trHeight w:val="27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F0800" w:rsidRPr="00476EAE">
        <w:trPr>
          <w:trHeight w:val="827"/>
        </w:trPr>
        <w:tc>
          <w:tcPr>
            <w:tcW w:w="15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Районная</w:t>
            </w:r>
            <w:r w:rsidRPr="00476EAE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программа</w:t>
            </w: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«Обеспечение пассажирских перевозок транспортом общего пользования </w:t>
            </w:r>
            <w:proofErr w:type="gramStart"/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муниципальном </w:t>
            </w:r>
            <w:proofErr w:type="gramStart"/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образовании</w:t>
            </w:r>
            <w:proofErr w:type="gramEnd"/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Песчанокопский</w:t>
            </w:r>
            <w:proofErr w:type="spellEnd"/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район» на 2026-2028годы»</w:t>
            </w:r>
          </w:p>
        </w:tc>
      </w:tr>
      <w:tr w:rsidR="00AF0800" w:rsidRPr="00476EAE">
        <w:trPr>
          <w:trHeight w:val="8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AF0800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pacing w:val="-4"/>
                <w:sz w:val="24"/>
                <w:szCs w:val="24"/>
              </w:rPr>
              <w:t>Цель</w:t>
            </w:r>
          </w:p>
        </w:tc>
        <w:tc>
          <w:tcPr>
            <w:tcW w:w="1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Создание</w:t>
            </w:r>
            <w:r w:rsidRPr="00476EAE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системы</w:t>
            </w:r>
            <w:r w:rsidRPr="00476EAE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пассажирского</w:t>
            </w:r>
            <w:r w:rsidRPr="00476EAE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транспорта</w:t>
            </w:r>
            <w:r w:rsidRPr="00476EAE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общего</w:t>
            </w:r>
            <w:r w:rsidRPr="00476EAE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пользования,</w:t>
            </w:r>
            <w:r w:rsidRPr="00476EAE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обеспечивающей</w:t>
            </w:r>
            <w:r w:rsidRPr="00476EAE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высокое</w:t>
            </w:r>
            <w:r w:rsidRPr="00476EAE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качество предоставления транспортных услуг, в том числе для малообеспеченных категорий населения, и стабильности осуществления</w:t>
            </w:r>
            <w:r w:rsidRPr="00476EAE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пассажирских</w:t>
            </w:r>
            <w:r w:rsidRPr="00476EA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перевозок</w:t>
            </w:r>
          </w:p>
        </w:tc>
      </w:tr>
      <w:tr w:rsidR="00AF0800" w:rsidRPr="00476EAE">
        <w:trPr>
          <w:trHeight w:val="55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AF0800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Задача</w:t>
            </w:r>
          </w:p>
        </w:tc>
        <w:tc>
          <w:tcPr>
            <w:tcW w:w="1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Оптимизация</w:t>
            </w:r>
            <w:r w:rsidRPr="00476EAE"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маршрутной</w:t>
            </w:r>
            <w:r w:rsidRPr="00476EAE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сети</w:t>
            </w:r>
            <w:r w:rsidRPr="00476EAE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автомобильного</w:t>
            </w:r>
            <w:r w:rsidRPr="00476EAE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транспорта</w:t>
            </w:r>
            <w:r w:rsidRPr="00476EAE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общего</w:t>
            </w:r>
            <w:r w:rsidRPr="00476EAE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пользования</w:t>
            </w:r>
            <w:r w:rsidRPr="00476EAE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муниципального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образования</w:t>
            </w:r>
            <w:r w:rsidRPr="00476EAE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Песчанокопский</w:t>
            </w:r>
            <w:proofErr w:type="spellEnd"/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район»</w:t>
            </w:r>
          </w:p>
        </w:tc>
      </w:tr>
      <w:tr w:rsidR="00AF0800" w:rsidRPr="00476EAE">
        <w:trPr>
          <w:trHeight w:val="55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AF0800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Основное</w:t>
            </w: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Pr="00476EA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2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Развитие</w:t>
            </w:r>
            <w:r w:rsidRPr="00476EAE"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пассажирских</w:t>
            </w:r>
            <w:r w:rsidRPr="00476EAE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перевозок</w:t>
            </w:r>
            <w:r w:rsidRPr="00476EAE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476EAE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муниципальном</w:t>
            </w:r>
            <w:r w:rsidRPr="00476EAE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образовании</w:t>
            </w:r>
            <w:r w:rsidRPr="00476EAE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Песчанокопский</w:t>
            </w:r>
            <w:proofErr w:type="spellEnd"/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район»</w:t>
            </w:r>
          </w:p>
        </w:tc>
      </w:tr>
      <w:tr w:rsidR="00AF0800" w:rsidRPr="00476EAE">
        <w:trPr>
          <w:trHeight w:val="220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AF0800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 1.1. Управление</w:t>
            </w:r>
            <w:r w:rsidRPr="00476EAE">
              <w:rPr>
                <w:rFonts w:ascii="Times New Roman" w:hAnsi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476EAE">
              <w:rPr>
                <w:rFonts w:ascii="Times New Roman" w:hAnsi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работой </w:t>
            </w:r>
            <w:r w:rsidRPr="00476EA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пассажирского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транспорта общего пользования на территории муниципального</w:t>
            </w: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образования «</w:t>
            </w:r>
            <w:proofErr w:type="spellStart"/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Песчанокопский</w:t>
            </w:r>
            <w:proofErr w:type="spellEnd"/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район»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800" w:rsidRPr="00476EAE" w:rsidRDefault="00D24D44" w:rsidP="00D24D44">
            <w:pPr>
              <w:widowControl/>
              <w:tabs>
                <w:tab w:val="left" w:pos="2368"/>
                <w:tab w:val="left" w:pos="4838"/>
              </w:tabs>
              <w:spacing w:line="228" w:lineRule="auto"/>
              <w:ind w:left="108" w:right="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 xml:space="preserve">Отдел строительства, </w:t>
            </w:r>
            <w:proofErr w:type="gramStart"/>
            <w:r w:rsidRPr="00476EAE">
              <w:rPr>
                <w:rFonts w:ascii="Times New Roman" w:hAnsi="Times New Roman"/>
                <w:sz w:val="24"/>
                <w:szCs w:val="24"/>
              </w:rPr>
              <w:t>газо-электроснабжения</w:t>
            </w:r>
            <w:proofErr w:type="gramEnd"/>
            <w:r w:rsidRPr="00476EAE">
              <w:rPr>
                <w:rFonts w:ascii="Times New Roman" w:hAnsi="Times New Roman"/>
                <w:sz w:val="24"/>
                <w:szCs w:val="24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 w:rsidRPr="00476EAE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6 </w:t>
            </w:r>
            <w:r w:rsidRPr="00476EAE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 w:rsidRPr="00476EAE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8 </w:t>
            </w:r>
            <w:r w:rsidRPr="00476EAE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Удовлетворенность</w:t>
            </w:r>
            <w:r w:rsidRPr="00476EAE">
              <w:rPr>
                <w:rFonts w:ascii="Times New Roman" w:hAnsi="Times New Roman"/>
                <w:color w:val="000000" w:themeColor="text1"/>
                <w:spacing w:val="52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населения</w:t>
            </w: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качеством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r w:rsidRPr="00476EA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предоставления транспортных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услуг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общественным транспортом на территории муниципального образования «</w:t>
            </w:r>
            <w:proofErr w:type="spellStart"/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Песчанокопский</w:t>
            </w:r>
            <w:proofErr w:type="spellEnd"/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район»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Нерегулярность</w:t>
            </w:r>
            <w:r w:rsidRPr="00476EAE"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движения</w:t>
            </w: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транспорта;</w:t>
            </w:r>
            <w:r w:rsidRPr="00476EAE">
              <w:rPr>
                <w:rFonts w:ascii="Times New Roman" w:hAnsi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снижение</w:t>
            </w:r>
            <w:r w:rsidRPr="00476EAE">
              <w:rPr>
                <w:rFonts w:ascii="Times New Roman" w:hAnsi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объемов перевозок; снижение</w:t>
            </w:r>
            <w:r w:rsidRPr="00476EAE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качества обслуживания пассажиров; увеличение количества жалоб</w:t>
            </w:r>
          </w:p>
        </w:tc>
      </w:tr>
      <w:tr w:rsidR="00AF0800" w:rsidRPr="00476EAE">
        <w:trPr>
          <w:trHeight w:val="19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AF0800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Мероприятие 1.2. </w:t>
            </w:r>
            <w:r w:rsidRPr="00476EA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Согласование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расписания</w:t>
            </w:r>
            <w:r w:rsidRPr="00476EAE">
              <w:rPr>
                <w:rFonts w:ascii="Times New Roman" w:hAnsi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движения транспорта по </w:t>
            </w:r>
            <w:r w:rsidRPr="00476EA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муниципальным маршрутам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800" w:rsidRPr="00476EAE" w:rsidRDefault="00D24D44" w:rsidP="00D24D44">
            <w:pPr>
              <w:widowControl/>
              <w:tabs>
                <w:tab w:val="left" w:pos="2368"/>
                <w:tab w:val="left" w:pos="4838"/>
              </w:tabs>
              <w:spacing w:line="228" w:lineRule="auto"/>
              <w:ind w:left="108" w:right="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 xml:space="preserve">Отдел строительства, </w:t>
            </w:r>
            <w:proofErr w:type="gramStart"/>
            <w:r w:rsidRPr="00476EAE">
              <w:rPr>
                <w:rFonts w:ascii="Times New Roman" w:hAnsi="Times New Roman"/>
                <w:sz w:val="24"/>
                <w:szCs w:val="24"/>
              </w:rPr>
              <w:t>газо-электроснабжения</w:t>
            </w:r>
            <w:proofErr w:type="gramEnd"/>
            <w:r w:rsidRPr="00476EAE">
              <w:rPr>
                <w:rFonts w:ascii="Times New Roman" w:hAnsi="Times New Roman"/>
                <w:sz w:val="24"/>
                <w:szCs w:val="24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 w:rsidRPr="00476EAE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6 </w:t>
            </w:r>
            <w:r w:rsidRPr="00476EAE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 w:rsidRPr="00476EAE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8 </w:t>
            </w:r>
            <w:r w:rsidRPr="00476EAE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</w:t>
            </w:r>
            <w:r w:rsidRPr="00476EAE">
              <w:rPr>
                <w:rFonts w:ascii="Times New Roman" w:hAnsi="Times New Roman"/>
                <w:color w:val="000000" w:themeColor="text1"/>
                <w:spacing w:val="59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  <w:proofErr w:type="gramEnd"/>
            <w:r w:rsidRPr="00476EAE">
              <w:rPr>
                <w:rFonts w:ascii="Times New Roman" w:hAnsi="Times New Roman"/>
                <w:color w:val="000000" w:themeColor="text1"/>
                <w:spacing w:val="59"/>
                <w:sz w:val="24"/>
                <w:szCs w:val="24"/>
              </w:rPr>
              <w:t xml:space="preserve">  </w:t>
            </w:r>
            <w:r w:rsidRPr="00476EA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осуществлением</w:t>
            </w: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перевозок по муниципальным </w:t>
            </w:r>
            <w:r w:rsidRPr="00476EA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маршрутам,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r w:rsidRPr="00476EA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оптимизация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транспортной сети; учет мнения населения при согласовании </w:t>
            </w:r>
            <w:r w:rsidRPr="00476EA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расписания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Снижение</w:t>
            </w:r>
            <w:r w:rsidRPr="00476EA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476EA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транспортной</w:t>
            </w:r>
            <w:proofErr w:type="gramEnd"/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дисциплины</w:t>
            </w:r>
            <w:r w:rsidRPr="00476EAE">
              <w:rPr>
                <w:rFonts w:ascii="Times New Roman" w:hAnsi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перевозчика,</w:t>
            </w:r>
            <w:r w:rsidRPr="00476EAE">
              <w:rPr>
                <w:rFonts w:ascii="Times New Roman" w:hAnsi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жалобы населения о несоблюдении перевозчика утвержденного расписания, снижение качества предоставления услуг</w:t>
            </w:r>
          </w:p>
        </w:tc>
      </w:tr>
    </w:tbl>
    <w:p w:rsidR="00AF0800" w:rsidRDefault="00AF0800" w:rsidP="00D24D44">
      <w:pPr>
        <w:spacing w:line="228" w:lineRule="auto"/>
        <w:sectPr w:rsidR="00AF0800" w:rsidSect="00D24D44">
          <w:footerReference w:type="default" r:id="rId12"/>
          <w:headerReference w:type="first" r:id="rId13"/>
          <w:footerReference w:type="first" r:id="rId14"/>
          <w:pgSz w:w="16840" w:h="11900" w:orient="landscape"/>
          <w:pgMar w:top="1701" w:right="560" w:bottom="280" w:left="320" w:header="720" w:footer="329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753"/>
        <w:gridCol w:w="1920"/>
        <w:gridCol w:w="1426"/>
        <w:gridCol w:w="1409"/>
        <w:gridCol w:w="3706"/>
        <w:gridCol w:w="3960"/>
      </w:tblGrid>
      <w:tr w:rsidR="00AF0800" w:rsidRPr="00476EAE">
        <w:trPr>
          <w:trHeight w:val="19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AF0800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Мероприятие 1.3. </w:t>
            </w:r>
            <w:r w:rsidRPr="00476EA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Совершенствование нормативно-правовой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базы в области </w:t>
            </w:r>
            <w:r w:rsidRPr="00476EA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организации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пассажирских</w:t>
            </w:r>
            <w:r w:rsidRPr="00476EAE">
              <w:rPr>
                <w:rFonts w:ascii="Times New Roman" w:hAnsi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перевозок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800" w:rsidRPr="00476EAE" w:rsidRDefault="00D24D44" w:rsidP="00D24D44">
            <w:pPr>
              <w:widowControl/>
              <w:tabs>
                <w:tab w:val="left" w:pos="2368"/>
                <w:tab w:val="left" w:pos="4838"/>
              </w:tabs>
              <w:spacing w:line="228" w:lineRule="auto"/>
              <w:ind w:left="108" w:right="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 xml:space="preserve">Отдел строительства, </w:t>
            </w:r>
            <w:proofErr w:type="gramStart"/>
            <w:r w:rsidRPr="00476EAE">
              <w:rPr>
                <w:rFonts w:ascii="Times New Roman" w:hAnsi="Times New Roman"/>
                <w:sz w:val="24"/>
                <w:szCs w:val="24"/>
              </w:rPr>
              <w:t>газо-электроснабжения</w:t>
            </w:r>
            <w:proofErr w:type="gramEnd"/>
            <w:r w:rsidRPr="00476EAE">
              <w:rPr>
                <w:rFonts w:ascii="Times New Roman" w:hAnsi="Times New Roman"/>
                <w:sz w:val="24"/>
                <w:szCs w:val="24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 w:rsidRPr="00476EAE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6 </w:t>
            </w:r>
            <w:r w:rsidRPr="00476EAE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 w:rsidRPr="00476EAE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8 </w:t>
            </w:r>
            <w:r w:rsidRPr="00476EAE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Разработка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r w:rsidRPr="00476EAE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и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принятие</w:t>
            </w: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нормативно-правовых актов, регулируемых отношения по </w:t>
            </w:r>
            <w:r w:rsidRPr="00476EA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организации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перевозок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пассажиров</w:t>
            </w:r>
            <w:r w:rsidRPr="00476EAE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r w:rsidRPr="00476EAE">
              <w:rPr>
                <w:rFonts w:ascii="Times New Roman" w:hAnsi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территории</w:t>
            </w:r>
            <w:r w:rsidRPr="00476EAE">
              <w:rPr>
                <w:rFonts w:ascii="Times New Roman" w:hAnsi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муниципального образования «</w:t>
            </w:r>
            <w:proofErr w:type="spellStart"/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Песчанокопский</w:t>
            </w:r>
            <w:proofErr w:type="spellEnd"/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район»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Отсутствие</w:t>
            </w:r>
            <w:r w:rsidRPr="00476EAE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НПА,</w:t>
            </w:r>
            <w:r w:rsidRPr="00476EAE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476EA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регулирующих</w:t>
            </w:r>
            <w:proofErr w:type="gramEnd"/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отношения по организации перевозок</w:t>
            </w:r>
            <w:r w:rsidRPr="00476EAE">
              <w:rPr>
                <w:rFonts w:ascii="Times New Roman" w:hAnsi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пассажиров;</w:t>
            </w:r>
            <w:r w:rsidRPr="00476EAE">
              <w:rPr>
                <w:rFonts w:ascii="Times New Roman" w:hAnsi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снижение качества</w:t>
            </w:r>
            <w:r w:rsidRPr="00476EAE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предоставления услуг</w:t>
            </w:r>
            <w:r w:rsidRPr="00476EAE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неудовлетворенность населения транспортным сообщением</w:t>
            </w:r>
          </w:p>
        </w:tc>
      </w:tr>
      <w:tr w:rsidR="00AF0800" w:rsidRPr="00476EAE">
        <w:trPr>
          <w:trHeight w:val="43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AF0800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 1.4. Организация и проведение</w:t>
            </w:r>
            <w:r w:rsidRPr="00476EAE">
              <w:rPr>
                <w:rFonts w:ascii="Times New Roman" w:hAnsi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открытого конкурса на право </w:t>
            </w:r>
            <w:r w:rsidRPr="00476EA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осуществления перевозок пассажирским автомобильным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транспортом общего пользования по </w:t>
            </w:r>
            <w:r w:rsidRPr="00476EA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муниципальным маршрутам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800" w:rsidRPr="00476EAE" w:rsidRDefault="00D24D44" w:rsidP="00D24D44">
            <w:pPr>
              <w:widowControl/>
              <w:tabs>
                <w:tab w:val="left" w:pos="2368"/>
                <w:tab w:val="left" w:pos="4838"/>
              </w:tabs>
              <w:spacing w:line="228" w:lineRule="auto"/>
              <w:ind w:left="108" w:right="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 xml:space="preserve">Отдел строительства, </w:t>
            </w:r>
            <w:proofErr w:type="gramStart"/>
            <w:r w:rsidRPr="00476EAE">
              <w:rPr>
                <w:rFonts w:ascii="Times New Roman" w:hAnsi="Times New Roman"/>
                <w:sz w:val="24"/>
                <w:szCs w:val="24"/>
              </w:rPr>
              <w:t>газо-электроснабжения</w:t>
            </w:r>
            <w:proofErr w:type="gramEnd"/>
            <w:r w:rsidRPr="00476EAE">
              <w:rPr>
                <w:rFonts w:ascii="Times New Roman" w:hAnsi="Times New Roman"/>
                <w:sz w:val="24"/>
                <w:szCs w:val="24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 w:rsidRPr="00476EAE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6 </w:t>
            </w:r>
            <w:r w:rsidRPr="00476EAE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 w:rsidRPr="00476EAE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>8 год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</w:t>
            </w:r>
            <w:r w:rsidRPr="00476EAE">
              <w:rPr>
                <w:rFonts w:ascii="Times New Roman" w:hAnsi="Times New Roman"/>
                <w:color w:val="000000" w:themeColor="text1"/>
                <w:spacing w:val="59"/>
                <w:sz w:val="24"/>
                <w:szCs w:val="24"/>
              </w:rPr>
              <w:t xml:space="preserve">  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доступности</w:t>
            </w:r>
            <w:r w:rsidRPr="00476EAE">
              <w:rPr>
                <w:rFonts w:ascii="Times New Roman" w:hAnsi="Times New Roman"/>
                <w:color w:val="000000" w:themeColor="text1"/>
                <w:spacing w:val="63"/>
                <w:sz w:val="24"/>
                <w:szCs w:val="24"/>
              </w:rPr>
              <w:t xml:space="preserve">   </w:t>
            </w:r>
            <w:r w:rsidRPr="00476EAE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>и</w:t>
            </w: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высокого качества услуг </w:t>
            </w:r>
            <w:r w:rsidRPr="00476EA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транспортного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r w:rsidRPr="00476EA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комплекса;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обновление парка транспортных </w:t>
            </w:r>
            <w:r w:rsidRPr="00476EA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средств;</w:t>
            </w: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обеспечение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потребности в перевозках пассажиров на социально значимых маршрутах; внедрение </w:t>
            </w:r>
            <w:r w:rsidRPr="00476EA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комплексной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системы</w:t>
            </w: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обеспечения безопасности</w:t>
            </w: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пассажиров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r w:rsidRPr="00476EA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пассажирского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транспорта с применением</w:t>
            </w:r>
            <w:r w:rsidRPr="00476EAE">
              <w:rPr>
                <w:rFonts w:ascii="Times New Roman" w:hAnsi="Times New Roman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систем ГЛОНАСС и GPS, </w:t>
            </w:r>
            <w:r w:rsidRPr="00476EA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видеонаблюдения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</w:rPr>
              <w:t xml:space="preserve">и </w:t>
            </w:r>
            <w:proofErr w:type="spellStart"/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видеофиксации</w:t>
            </w:r>
            <w:proofErr w:type="spellEnd"/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происшествий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Отсутствие</w:t>
            </w:r>
            <w:r w:rsidRPr="00476EAE"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476EA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качественного</w:t>
            </w:r>
            <w:proofErr w:type="gramEnd"/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транспортного сообщения по муниципальным маршрутам транспорта общего пользования, увеличение</w:t>
            </w:r>
            <w:r w:rsidRPr="00476EAE">
              <w:rPr>
                <w:rFonts w:ascii="Times New Roman" w:hAnsi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дорожно-транспортных </w:t>
            </w:r>
            <w:r w:rsidRPr="00476EA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происшествий</w:t>
            </w:r>
          </w:p>
        </w:tc>
      </w:tr>
      <w:tr w:rsidR="00AF0800" w:rsidRPr="00476EAE">
        <w:trPr>
          <w:trHeight w:val="248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AF0800" w:rsidP="00D24D44">
            <w:pPr>
              <w:widowControl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Pr="00476EAE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Внедрение автоматической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 xml:space="preserve">системы контроля оплаты проезда в </w:t>
            </w: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общественном транспорте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 xml:space="preserve">отдел по вопросам </w:t>
            </w:r>
            <w:proofErr w:type="spellStart"/>
            <w:proofErr w:type="gramStart"/>
            <w:r w:rsidRPr="00476EAE">
              <w:rPr>
                <w:rFonts w:ascii="Times New Roman" w:hAnsi="Times New Roman"/>
                <w:sz w:val="24"/>
                <w:szCs w:val="24"/>
              </w:rPr>
              <w:t>муниципаль-ного</w:t>
            </w:r>
            <w:proofErr w:type="spellEnd"/>
            <w:proofErr w:type="gramEnd"/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 xml:space="preserve">хозяйства </w:t>
            </w:r>
            <w:proofErr w:type="spellStart"/>
            <w:r w:rsidRPr="00476EAE">
              <w:rPr>
                <w:rFonts w:ascii="Times New Roman" w:hAnsi="Times New Roman"/>
                <w:sz w:val="24"/>
                <w:szCs w:val="24"/>
              </w:rPr>
              <w:t>Админист</w:t>
            </w:r>
            <w:proofErr w:type="spellEnd"/>
            <w:r w:rsidRPr="00476EA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  <w:proofErr w:type="spellStart"/>
            <w:proofErr w:type="gramStart"/>
            <w:r w:rsidRPr="00476EAE">
              <w:rPr>
                <w:rFonts w:ascii="Times New Roman" w:hAnsi="Times New Roman"/>
                <w:sz w:val="24"/>
                <w:szCs w:val="24"/>
              </w:rPr>
              <w:t>Песчанокопс</w:t>
            </w:r>
            <w:proofErr w:type="spellEnd"/>
            <w:r w:rsidRPr="00476EAE">
              <w:rPr>
                <w:rFonts w:ascii="Times New Roman" w:hAnsi="Times New Roman"/>
                <w:sz w:val="24"/>
                <w:szCs w:val="24"/>
              </w:rPr>
              <w:t>-кого</w:t>
            </w:r>
            <w:proofErr w:type="gramEnd"/>
            <w:r w:rsidRPr="00476EAE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202</w:t>
            </w:r>
            <w:r w:rsidRPr="00476EA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6 </w:t>
            </w:r>
            <w:r w:rsidRPr="00476EAE">
              <w:rPr>
                <w:rFonts w:ascii="Times New Roman" w:hAnsi="Times New Roman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202</w:t>
            </w:r>
            <w:r w:rsidRPr="00476EA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8 </w:t>
            </w:r>
            <w:r w:rsidRPr="00476EAE">
              <w:rPr>
                <w:rFonts w:ascii="Times New Roman" w:hAnsi="Times New Roman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Pr="00476EAE">
              <w:rPr>
                <w:rFonts w:ascii="Times New Roman" w:hAnsi="Times New Roman"/>
                <w:spacing w:val="55"/>
                <w:sz w:val="24"/>
                <w:szCs w:val="24"/>
              </w:rPr>
              <w:t xml:space="preserve"> 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граждан</w:t>
            </w:r>
            <w:r w:rsidRPr="00476EAE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 </w:t>
            </w: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картами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 xml:space="preserve">для оплаты проезда в </w:t>
            </w: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общественном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ab/>
            </w: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транспорте; укрепление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ab/>
            </w: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транспортной</w:t>
            </w: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дисциплины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ab/>
            </w:r>
            <w:r w:rsidRPr="00476EAE">
              <w:rPr>
                <w:rFonts w:ascii="Times New Roman" w:hAnsi="Times New Roman"/>
                <w:sz w:val="24"/>
                <w:szCs w:val="24"/>
              </w:rPr>
              <w:tab/>
            </w: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перевозчиков;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 xml:space="preserve">защита интересов потребителей транспортных услуг; ведение </w:t>
            </w: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учета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ab/>
            </w: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пассажиропотока; оптимизация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ab/>
            </w: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количества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 xml:space="preserve">транспортных средств на </w:t>
            </w: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маршрутах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Низкая</w:t>
            </w:r>
            <w:r w:rsidRPr="00476EA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транспортная</w:t>
            </w:r>
            <w:r w:rsidRPr="00476EA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дисциплина</w:t>
            </w: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перевозчиков; </w:t>
            </w:r>
            <w:proofErr w:type="spellStart"/>
            <w:r w:rsidRPr="00476EAE">
              <w:rPr>
                <w:rFonts w:ascii="Times New Roman" w:hAnsi="Times New Roman"/>
                <w:sz w:val="24"/>
                <w:szCs w:val="24"/>
              </w:rPr>
              <w:t>несовершенствование</w:t>
            </w:r>
            <w:proofErr w:type="spellEnd"/>
            <w:r w:rsidRPr="00476EAE">
              <w:rPr>
                <w:rFonts w:ascii="Times New Roman" w:hAnsi="Times New Roman"/>
                <w:sz w:val="24"/>
                <w:szCs w:val="24"/>
              </w:rPr>
              <w:t xml:space="preserve"> системы управления транспортными перевозками</w:t>
            </w:r>
            <w:r w:rsidRPr="00476EAE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–</w:t>
            </w:r>
            <w:r w:rsidRPr="00476EAE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r w:rsidRPr="00476EAE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 xml:space="preserve">учета </w:t>
            </w: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пассажиропотока</w:t>
            </w:r>
          </w:p>
        </w:tc>
      </w:tr>
      <w:tr w:rsidR="00AF0800" w:rsidRPr="00476EAE">
        <w:trPr>
          <w:trHeight w:val="248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AF0800" w:rsidP="00D24D44">
            <w:pPr>
              <w:widowControl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Мероприятие 1.6. Формирование и ведение реестра маршрутов</w:t>
            </w:r>
            <w:r w:rsidRPr="00476EAE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регулярных</w:t>
            </w: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перевозок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 xml:space="preserve">отдел по вопросам </w:t>
            </w:r>
            <w:proofErr w:type="spellStart"/>
            <w:proofErr w:type="gramStart"/>
            <w:r w:rsidRPr="00476EAE">
              <w:rPr>
                <w:rFonts w:ascii="Times New Roman" w:hAnsi="Times New Roman"/>
                <w:sz w:val="24"/>
                <w:szCs w:val="24"/>
              </w:rPr>
              <w:t>муниципаль-ного</w:t>
            </w:r>
            <w:proofErr w:type="spellEnd"/>
            <w:proofErr w:type="gramEnd"/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 xml:space="preserve">хозяйства </w:t>
            </w:r>
            <w:proofErr w:type="spellStart"/>
            <w:r w:rsidRPr="00476EAE">
              <w:rPr>
                <w:rFonts w:ascii="Times New Roman" w:hAnsi="Times New Roman"/>
                <w:sz w:val="24"/>
                <w:szCs w:val="24"/>
              </w:rPr>
              <w:t>Админист</w:t>
            </w:r>
            <w:proofErr w:type="spellEnd"/>
            <w:r w:rsidRPr="00476EA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  <w:proofErr w:type="spellStart"/>
            <w:proofErr w:type="gramStart"/>
            <w:r w:rsidRPr="00476EAE">
              <w:rPr>
                <w:rFonts w:ascii="Times New Roman" w:hAnsi="Times New Roman"/>
                <w:sz w:val="24"/>
                <w:szCs w:val="24"/>
              </w:rPr>
              <w:t>Песчанокопс</w:t>
            </w:r>
            <w:proofErr w:type="spellEnd"/>
            <w:r w:rsidRPr="00476EAE">
              <w:rPr>
                <w:rFonts w:ascii="Times New Roman" w:hAnsi="Times New Roman"/>
                <w:sz w:val="24"/>
                <w:szCs w:val="24"/>
              </w:rPr>
              <w:t>-кого</w:t>
            </w:r>
            <w:proofErr w:type="gramEnd"/>
            <w:r w:rsidRPr="00476EAE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202</w:t>
            </w:r>
            <w:r w:rsidRPr="00476EA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6 </w:t>
            </w:r>
            <w:r w:rsidRPr="00476EAE">
              <w:rPr>
                <w:rFonts w:ascii="Times New Roman" w:hAnsi="Times New Roman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202</w:t>
            </w:r>
            <w:r w:rsidRPr="00476EA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8 </w:t>
            </w:r>
            <w:r w:rsidRPr="00476EAE">
              <w:rPr>
                <w:rFonts w:ascii="Times New Roman" w:hAnsi="Times New Roman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Своевременная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ab/>
            </w: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идентификация</w:t>
            </w: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маршрута,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ab/>
            </w: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оптимизация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ab/>
            </w:r>
            <w:r w:rsidRPr="00476EA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сети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муниципальных маршрутов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r w:rsidRPr="00476EAE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координации</w:t>
            </w:r>
            <w:r w:rsidRPr="00476EAE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работы</w:t>
            </w: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перевозчиков</w:t>
            </w:r>
          </w:p>
        </w:tc>
      </w:tr>
      <w:tr w:rsidR="00AF0800" w:rsidRPr="00476EAE">
        <w:trPr>
          <w:trHeight w:val="248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AF0800" w:rsidP="00D24D44">
            <w:pPr>
              <w:widowControl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Мероприятие 1.7. Обеспечение</w:t>
            </w:r>
            <w:r w:rsidRPr="00476EAE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контроля поэтапного перехода транспортных средств на</w:t>
            </w:r>
            <w:r w:rsidRPr="00476EAE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более</w:t>
            </w:r>
            <w:r w:rsidRPr="00476EAE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экологически чистый вид</w:t>
            </w: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транспортных</w:t>
            </w:r>
            <w:r w:rsidRPr="00476EA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средств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 xml:space="preserve">отдел по вопросам </w:t>
            </w:r>
            <w:proofErr w:type="spellStart"/>
            <w:proofErr w:type="gramStart"/>
            <w:r w:rsidRPr="00476EAE">
              <w:rPr>
                <w:rFonts w:ascii="Times New Roman" w:hAnsi="Times New Roman"/>
                <w:sz w:val="24"/>
                <w:szCs w:val="24"/>
              </w:rPr>
              <w:t>муниципаль-ного</w:t>
            </w:r>
            <w:proofErr w:type="spellEnd"/>
            <w:proofErr w:type="gramEnd"/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 xml:space="preserve">хозяйства </w:t>
            </w:r>
            <w:proofErr w:type="spellStart"/>
            <w:r w:rsidRPr="00476EAE">
              <w:rPr>
                <w:rFonts w:ascii="Times New Roman" w:hAnsi="Times New Roman"/>
                <w:sz w:val="24"/>
                <w:szCs w:val="24"/>
              </w:rPr>
              <w:t>Админист</w:t>
            </w:r>
            <w:proofErr w:type="spellEnd"/>
            <w:r w:rsidRPr="00476EA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  <w:proofErr w:type="spellStart"/>
            <w:proofErr w:type="gramStart"/>
            <w:r w:rsidRPr="00476EAE">
              <w:rPr>
                <w:rFonts w:ascii="Times New Roman" w:hAnsi="Times New Roman"/>
                <w:sz w:val="24"/>
                <w:szCs w:val="24"/>
              </w:rPr>
              <w:t>Песчанокопс</w:t>
            </w:r>
            <w:proofErr w:type="spellEnd"/>
            <w:r w:rsidRPr="00476EAE">
              <w:rPr>
                <w:rFonts w:ascii="Times New Roman" w:hAnsi="Times New Roman"/>
                <w:sz w:val="24"/>
                <w:szCs w:val="24"/>
              </w:rPr>
              <w:t>-кого</w:t>
            </w:r>
            <w:proofErr w:type="gramEnd"/>
            <w:r w:rsidRPr="00476EAE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202</w:t>
            </w:r>
            <w:r w:rsidRPr="00476EA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6 </w:t>
            </w:r>
            <w:r w:rsidRPr="00476EAE">
              <w:rPr>
                <w:rFonts w:ascii="Times New Roman" w:hAnsi="Times New Roman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202</w:t>
            </w:r>
            <w:r w:rsidRPr="00476EA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8 </w:t>
            </w:r>
            <w:r w:rsidRPr="00476EAE">
              <w:rPr>
                <w:rFonts w:ascii="Times New Roman" w:hAnsi="Times New Roman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Улучшение</w:t>
            </w:r>
            <w:r w:rsidRPr="00476EAE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экологической</w:t>
            </w:r>
            <w:r w:rsidRPr="00476EAE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pacing w:val="-4"/>
                <w:sz w:val="24"/>
                <w:szCs w:val="24"/>
              </w:rPr>
              <w:t>среды</w:t>
            </w: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в</w:t>
            </w:r>
            <w:r w:rsidRPr="00476EA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районе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Ухудшение</w:t>
            </w:r>
            <w:r w:rsidRPr="00476EAE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состояния</w:t>
            </w: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 xml:space="preserve">экологической обстановки на территории </w:t>
            </w:r>
            <w:proofErr w:type="gramStart"/>
            <w:r w:rsidRPr="00476EAE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образования «</w:t>
            </w:r>
            <w:proofErr w:type="spellStart"/>
            <w:r w:rsidRPr="00476EAE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476EAE">
              <w:rPr>
                <w:rFonts w:ascii="Times New Roman" w:hAnsi="Times New Roman"/>
                <w:sz w:val="24"/>
                <w:szCs w:val="24"/>
              </w:rPr>
              <w:t xml:space="preserve"> район», увеличение вредных выбросов в атмосферу</w:t>
            </w:r>
          </w:p>
        </w:tc>
      </w:tr>
    </w:tbl>
    <w:p w:rsidR="00D24D44" w:rsidRDefault="00D24D44" w:rsidP="00476EAE">
      <w:pPr>
        <w:spacing w:line="233" w:lineRule="auto"/>
        <w:ind w:left="9781"/>
        <w:jc w:val="center"/>
        <w:rPr>
          <w:sz w:val="28"/>
        </w:rPr>
      </w:pPr>
    </w:p>
    <w:p w:rsidR="00D24D44" w:rsidRDefault="00D24D44" w:rsidP="00476EAE">
      <w:pPr>
        <w:spacing w:line="233" w:lineRule="auto"/>
        <w:ind w:left="9781"/>
        <w:jc w:val="center"/>
        <w:rPr>
          <w:sz w:val="28"/>
        </w:rPr>
      </w:pPr>
    </w:p>
    <w:p w:rsidR="00D24D44" w:rsidRDefault="00D24D44" w:rsidP="00476EAE">
      <w:pPr>
        <w:spacing w:line="233" w:lineRule="auto"/>
        <w:ind w:left="9781"/>
        <w:jc w:val="center"/>
        <w:rPr>
          <w:sz w:val="28"/>
        </w:rPr>
      </w:pPr>
    </w:p>
    <w:p w:rsidR="00D24D44" w:rsidRDefault="00D24D44" w:rsidP="00476EAE">
      <w:pPr>
        <w:spacing w:line="233" w:lineRule="auto"/>
        <w:ind w:left="9781"/>
        <w:jc w:val="center"/>
        <w:rPr>
          <w:sz w:val="28"/>
        </w:rPr>
      </w:pPr>
    </w:p>
    <w:p w:rsidR="00D24D44" w:rsidRDefault="00D24D44" w:rsidP="00476EAE">
      <w:pPr>
        <w:spacing w:line="233" w:lineRule="auto"/>
        <w:ind w:left="9781"/>
        <w:jc w:val="center"/>
        <w:rPr>
          <w:sz w:val="28"/>
        </w:rPr>
      </w:pPr>
    </w:p>
    <w:p w:rsidR="00AF0800" w:rsidRDefault="00D24D44" w:rsidP="00D24D44">
      <w:pPr>
        <w:spacing w:line="228" w:lineRule="auto"/>
        <w:ind w:left="8505"/>
        <w:jc w:val="center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pacing w:val="-18"/>
          <w:sz w:val="28"/>
        </w:rPr>
        <w:t xml:space="preserve"> №</w:t>
      </w:r>
      <w:r>
        <w:rPr>
          <w:sz w:val="28"/>
        </w:rPr>
        <w:t>2</w:t>
      </w:r>
    </w:p>
    <w:p w:rsidR="00AF0800" w:rsidRDefault="00D24D44" w:rsidP="00D24D44">
      <w:pPr>
        <w:spacing w:line="228" w:lineRule="auto"/>
        <w:ind w:left="8505"/>
        <w:jc w:val="center"/>
        <w:rPr>
          <w:sz w:val="28"/>
        </w:rPr>
      </w:pP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районной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программе</w:t>
      </w:r>
    </w:p>
    <w:p w:rsidR="00AF0800" w:rsidRDefault="00D24D44" w:rsidP="00D24D44">
      <w:pPr>
        <w:spacing w:line="228" w:lineRule="auto"/>
        <w:ind w:left="8505"/>
        <w:jc w:val="center"/>
        <w:rPr>
          <w:sz w:val="28"/>
        </w:rPr>
      </w:pPr>
      <w:r>
        <w:rPr>
          <w:sz w:val="28"/>
        </w:rPr>
        <w:t>«Обеспечение пассажирских перевозок</w:t>
      </w:r>
    </w:p>
    <w:p w:rsidR="00AF0800" w:rsidRDefault="00D24D44" w:rsidP="00D24D44">
      <w:pPr>
        <w:spacing w:line="228" w:lineRule="auto"/>
        <w:ind w:left="8505"/>
        <w:jc w:val="center"/>
        <w:rPr>
          <w:sz w:val="28"/>
        </w:rPr>
      </w:pPr>
      <w:r>
        <w:rPr>
          <w:sz w:val="28"/>
        </w:rPr>
        <w:t>транспортом общего пользования в муниципальном образовании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на 2026-2028 годы»</w:t>
      </w:r>
    </w:p>
    <w:p w:rsidR="00AF0800" w:rsidRDefault="00AF0800" w:rsidP="00D24D44">
      <w:pPr>
        <w:spacing w:line="228" w:lineRule="auto"/>
        <w:ind w:left="9781"/>
        <w:jc w:val="center"/>
        <w:rPr>
          <w:sz w:val="28"/>
        </w:rPr>
      </w:pPr>
    </w:p>
    <w:p w:rsidR="00AF0800" w:rsidRDefault="00D24D44" w:rsidP="00D24D44">
      <w:pPr>
        <w:spacing w:line="228" w:lineRule="auto"/>
        <w:jc w:val="center"/>
        <w:rPr>
          <w:sz w:val="28"/>
        </w:rPr>
      </w:pPr>
      <w:r>
        <w:rPr>
          <w:sz w:val="28"/>
        </w:rPr>
        <w:t>Перечень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-7"/>
          <w:sz w:val="28"/>
        </w:rPr>
        <w:t xml:space="preserve"> </w:t>
      </w:r>
      <w:r>
        <w:rPr>
          <w:sz w:val="28"/>
        </w:rPr>
        <w:t>индикаторов</w:t>
      </w:r>
      <w:r>
        <w:rPr>
          <w:spacing w:val="-9"/>
          <w:sz w:val="28"/>
        </w:rPr>
        <w:t xml:space="preserve"> </w:t>
      </w:r>
      <w:r>
        <w:rPr>
          <w:sz w:val="28"/>
        </w:rPr>
        <w:t>(показателей)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9"/>
          <w:sz w:val="28"/>
        </w:rPr>
        <w:t xml:space="preserve"> </w:t>
      </w:r>
      <w:r>
        <w:rPr>
          <w:sz w:val="28"/>
        </w:rPr>
        <w:t>районной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AF0800" w:rsidRDefault="00D24D44" w:rsidP="00D24D44">
      <w:pPr>
        <w:spacing w:line="228" w:lineRule="auto"/>
        <w:jc w:val="center"/>
        <w:rPr>
          <w:sz w:val="28"/>
        </w:rPr>
      </w:pPr>
      <w:r>
        <w:rPr>
          <w:sz w:val="28"/>
        </w:rPr>
        <w:t>«Обеспечение пассажирских перевозок  транспортом общего пользования в  муниципальном образовании</w:t>
      </w:r>
    </w:p>
    <w:p w:rsidR="00AF0800" w:rsidRDefault="00D24D44" w:rsidP="00D24D44">
      <w:pPr>
        <w:spacing w:line="228" w:lineRule="auto"/>
        <w:jc w:val="center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на 2026-2028 годы»</w:t>
      </w:r>
    </w:p>
    <w:p w:rsidR="00AF0800" w:rsidRDefault="00AF0800" w:rsidP="00D24D44">
      <w:pPr>
        <w:spacing w:line="228" w:lineRule="auto"/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808"/>
        <w:gridCol w:w="3812"/>
        <w:gridCol w:w="1120"/>
        <w:gridCol w:w="1175"/>
        <w:gridCol w:w="1045"/>
        <w:gridCol w:w="1271"/>
        <w:gridCol w:w="1893"/>
      </w:tblGrid>
      <w:tr w:rsidR="00AF0800" w:rsidRPr="00476EAE">
        <w:trPr>
          <w:trHeight w:val="51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AF0800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0800" w:rsidRPr="00476EAE" w:rsidRDefault="00AF0800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476EAE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proofErr w:type="gramEnd"/>
            <w:r w:rsidRPr="00476EAE">
              <w:rPr>
                <w:rFonts w:ascii="Times New Roman" w:hAnsi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4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AF0800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0800" w:rsidRPr="00476EAE" w:rsidRDefault="00AF0800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0800" w:rsidRPr="00476EAE" w:rsidRDefault="00AF0800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476EA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 xml:space="preserve">цели </w:t>
            </w: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(задачи)</w:t>
            </w:r>
          </w:p>
        </w:tc>
        <w:tc>
          <w:tcPr>
            <w:tcW w:w="3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AF0800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0800" w:rsidRPr="00476EAE" w:rsidRDefault="00AF0800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Показатель</w:t>
            </w:r>
            <w:r w:rsidRPr="00476EAE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 xml:space="preserve">(индикатор) </w:t>
            </w: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(наименование)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AF0800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0800" w:rsidRPr="00476EAE" w:rsidRDefault="00AF0800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Ед. </w:t>
            </w: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измерен</w:t>
            </w:r>
            <w:r w:rsidRPr="00476EAE">
              <w:rPr>
                <w:rFonts w:ascii="Times New Roman" w:hAnsi="Times New Roman"/>
                <w:spacing w:val="-6"/>
                <w:sz w:val="24"/>
                <w:szCs w:val="24"/>
              </w:rPr>
              <w:t>ия</w:t>
            </w:r>
          </w:p>
        </w:tc>
        <w:tc>
          <w:tcPr>
            <w:tcW w:w="3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AF0800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Отношение </w:t>
            </w:r>
            <w:proofErr w:type="gramStart"/>
            <w:r w:rsidRPr="00476EAE">
              <w:rPr>
                <w:rFonts w:ascii="Times New Roman" w:hAnsi="Times New Roman"/>
                <w:sz w:val="24"/>
                <w:szCs w:val="24"/>
              </w:rPr>
              <w:t>значения</w:t>
            </w:r>
            <w:r w:rsidRPr="00476EAE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 xml:space="preserve">показателя последнего года </w:t>
            </w: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реализации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gramEnd"/>
            <w:r w:rsidRPr="00476EAE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отчётному</w:t>
            </w:r>
          </w:p>
        </w:tc>
      </w:tr>
      <w:tr w:rsidR="00AF0800" w:rsidRPr="00476EAE" w:rsidTr="00D24D44">
        <w:trPr>
          <w:trHeight w:val="1579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AF0800" w:rsidP="00D24D44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4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AF0800" w:rsidP="00D24D44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3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AF0800" w:rsidP="00D24D44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AF0800" w:rsidP="00D24D44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AF0800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Текущий </w:t>
            </w:r>
            <w:r w:rsidRPr="00476EAE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год </w:t>
            </w: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планового периода</w:t>
            </w:r>
            <w:r w:rsidRPr="00476EAE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2026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AF0800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Второй </w:t>
            </w:r>
            <w:r w:rsidRPr="00476EAE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год </w:t>
            </w:r>
            <w:r w:rsidRPr="00476EA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планового периода</w:t>
            </w: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2027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AF0800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Третий </w:t>
            </w: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год </w:t>
            </w:r>
            <w:r w:rsidRPr="00476EA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планового периода </w:t>
            </w:r>
            <w:r w:rsidRPr="00476EAE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202</w:t>
            </w:r>
            <w:r w:rsidRPr="00476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AF0800" w:rsidP="00D24D44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AF0800" w:rsidRPr="00476EAE">
        <w:trPr>
          <w:trHeight w:val="37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F0800" w:rsidRPr="00476EAE" w:rsidTr="00D24D44">
        <w:trPr>
          <w:trHeight w:val="74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151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Цель:</w:t>
            </w:r>
            <w:r w:rsidRPr="00476EA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системы</w:t>
            </w:r>
            <w:r w:rsidRPr="00476EA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пассажирского</w:t>
            </w:r>
            <w:r w:rsidRPr="00476EA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транспорта</w:t>
            </w:r>
            <w:r w:rsidRPr="00476EA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общего</w:t>
            </w:r>
            <w:r w:rsidRPr="00476EA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пользования,</w:t>
            </w:r>
            <w:r w:rsidRPr="00476EA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обеспечивающей</w:t>
            </w: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высокое</w:t>
            </w:r>
            <w:r w:rsidRPr="00476EA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качество</w:t>
            </w:r>
            <w:r w:rsidRPr="00476EA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предоставления транспортных услуг, в том числе для малообеспеченных категорий населения, и стабильности осуществления пассажирских перевозок</w:t>
            </w:r>
          </w:p>
        </w:tc>
      </w:tr>
      <w:tr w:rsidR="00AF0800" w:rsidRPr="00476EAE" w:rsidTr="00D24D44">
        <w:trPr>
          <w:trHeight w:val="5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AF0800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Задача:</w:t>
            </w:r>
            <w:r w:rsidRPr="00476EA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Оптимизация</w:t>
            </w:r>
            <w:r w:rsidRPr="00476EA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маршрутной</w:t>
            </w:r>
            <w:r w:rsidRPr="00476EA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сети</w:t>
            </w:r>
            <w:r w:rsidRPr="00476EA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автомобильного</w:t>
            </w:r>
            <w:r w:rsidRPr="00476EA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транспорта</w:t>
            </w:r>
            <w:r w:rsidRPr="00476EA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общего</w:t>
            </w:r>
            <w:r w:rsidRPr="00476EA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пользования</w:t>
            </w:r>
            <w:r w:rsidRPr="00476EA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476EA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образования «</w:t>
            </w:r>
            <w:proofErr w:type="spellStart"/>
            <w:r w:rsidRPr="00476EAE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476EAE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</w:tr>
      <w:tr w:rsidR="00AF0800" w:rsidRPr="00476EAE" w:rsidTr="00D24D44">
        <w:trPr>
          <w:trHeight w:val="5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AF0800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Основное</w:t>
            </w:r>
            <w:r w:rsidRPr="00476EA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Pr="00476EA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1.</w:t>
            </w:r>
            <w:r w:rsidRPr="00476EA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476EA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пассажирских</w:t>
            </w: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перевозок</w:t>
            </w:r>
            <w:r w:rsidRPr="00476EA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в</w:t>
            </w:r>
            <w:r w:rsidRPr="00476EA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муниципальном</w:t>
            </w:r>
            <w:r w:rsidRPr="00476EA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образовании</w:t>
            </w:r>
            <w:r w:rsidRPr="00476EA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76EAE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476EAE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</w:tr>
      <w:tr w:rsidR="00AF0800" w:rsidRPr="00476EAE">
        <w:trPr>
          <w:trHeight w:val="27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F0800" w:rsidRPr="00476EAE">
        <w:trPr>
          <w:trHeight w:val="137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AF0800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Мероприятие 1.1. Управление</w:t>
            </w:r>
            <w:r w:rsidRPr="00476EAE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и</w:t>
            </w:r>
            <w:r w:rsidRPr="00476EAE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Pr="00476EAE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 xml:space="preserve">за работой </w:t>
            </w:r>
            <w:proofErr w:type="gramStart"/>
            <w:r w:rsidRPr="00476EAE">
              <w:rPr>
                <w:rFonts w:ascii="Times New Roman" w:hAnsi="Times New Roman"/>
                <w:sz w:val="24"/>
                <w:szCs w:val="24"/>
              </w:rPr>
              <w:t>пассажирского</w:t>
            </w:r>
            <w:proofErr w:type="gramEnd"/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транспорта</w:t>
            </w:r>
            <w:r w:rsidRPr="00476EAE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общего</w:t>
            </w:r>
            <w:r w:rsidRPr="00476EAE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пользования на территории муниципального</w:t>
            </w: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образования «</w:t>
            </w:r>
            <w:proofErr w:type="spellStart"/>
            <w:r w:rsidRPr="00476EAE"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 w:rsidRPr="00476EAE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Pr="00476EA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постоянного</w:t>
            </w:r>
            <w:proofErr w:type="gramEnd"/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EAE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476EAE">
              <w:rPr>
                <w:rFonts w:ascii="Times New Roman" w:hAnsi="Times New Roman"/>
                <w:sz w:val="24"/>
                <w:szCs w:val="24"/>
              </w:rPr>
              <w:t xml:space="preserve"> работой пассажирского</w:t>
            </w:r>
            <w:r w:rsidRPr="00476EAE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F0800" w:rsidRPr="00476EAE" w:rsidTr="00D24D44">
        <w:trPr>
          <w:trHeight w:val="7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AF0800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Мероприятие 1.2. Согласование расписания движения транспорта по муниципальным</w:t>
            </w:r>
            <w:r w:rsidRPr="00476EAE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маршрутам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Доля</w:t>
            </w: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согласованных</w:t>
            </w:r>
            <w:proofErr w:type="gramEnd"/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расписаний</w:t>
            </w:r>
            <w:r w:rsidRPr="00476EAE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 xml:space="preserve">движения </w:t>
            </w: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транспорта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F0800" w:rsidRPr="00476EAE" w:rsidTr="00D24D44">
        <w:trPr>
          <w:trHeight w:val="122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AF0800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 xml:space="preserve">Мероприятие 1.3. </w:t>
            </w: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Совершенствование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нормативно-правовой</w:t>
            </w:r>
            <w:r w:rsidRPr="00476EAE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базы</w:t>
            </w:r>
            <w:r w:rsidRPr="00476EAE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в области организации</w:t>
            </w: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пассажирских</w:t>
            </w: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перевозок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Доля разработанных и утвержденных</w:t>
            </w:r>
            <w:r w:rsidRPr="00476EAE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нормативн</w:t>
            </w:r>
            <w:proofErr w:type="gramStart"/>
            <w:r w:rsidRPr="00476EAE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476EAE">
              <w:rPr>
                <w:rFonts w:ascii="Times New Roman" w:hAnsi="Times New Roman"/>
                <w:sz w:val="24"/>
                <w:szCs w:val="24"/>
              </w:rPr>
              <w:t xml:space="preserve"> правовых актов в сфере организации пассажирских</w:t>
            </w: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перевозок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pacing w:val="-5"/>
                <w:sz w:val="24"/>
                <w:szCs w:val="24"/>
              </w:rPr>
              <w:t>60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pacing w:val="-5"/>
                <w:sz w:val="24"/>
                <w:szCs w:val="24"/>
              </w:rPr>
              <w:t>80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AF0800" w:rsidRPr="00476EAE" w:rsidTr="00D24D44">
        <w:trPr>
          <w:trHeight w:val="15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AF0800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Мероприятие 1.4. Организация и проведение конкурса на право осуществления перевозок пассажирским</w:t>
            </w:r>
            <w:r w:rsidRPr="00476EAE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автомобильным транспортом общего</w:t>
            </w: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пользования</w:t>
            </w: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по</w:t>
            </w: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муниципальным</w:t>
            </w:r>
            <w:proofErr w:type="gramEnd"/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маршрутам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Pr="00476EA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и</w:t>
            </w:r>
            <w:r w:rsidRPr="00476EA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проведение</w:t>
            </w: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конкурса на право осуществления</w:t>
            </w:r>
            <w:r w:rsidRPr="00476EAE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перевозок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pacing w:val="-5"/>
                <w:sz w:val="24"/>
                <w:szCs w:val="24"/>
              </w:rPr>
              <w:t>ед.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0800" w:rsidRPr="00476EAE">
        <w:trPr>
          <w:trHeight w:val="15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476EAE" w:rsidRDefault="00AF0800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 xml:space="preserve">Мероприятие 1.5. Комплексное обследование автобусов на фактически перевезенных пассажиров на </w:t>
            </w:r>
            <w:r w:rsidRPr="00476EAE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маршрутах</w:t>
            </w:r>
            <w:r w:rsidRPr="00476EAE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 xml:space="preserve">общего </w:t>
            </w: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пользования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Доля</w:t>
            </w:r>
            <w:r w:rsidRPr="00476EA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обследованных</w:t>
            </w:r>
            <w:proofErr w:type="gramEnd"/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автобусов на количество фактически</w:t>
            </w:r>
            <w:r w:rsidRPr="00476EAE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 xml:space="preserve">перевезенных </w:t>
            </w: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пассажиров;</w:t>
            </w:r>
          </w:p>
          <w:p w:rsidR="00AF0800" w:rsidRPr="00476EAE" w:rsidRDefault="00AF0800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 xml:space="preserve">Регулярность проведения </w:t>
            </w: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обследований,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AF0800" w:rsidRPr="00476EAE" w:rsidRDefault="00AF0800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0800" w:rsidRPr="00476EAE" w:rsidRDefault="00AF0800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0800" w:rsidRPr="00476EAE" w:rsidRDefault="00AF0800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Еже-</w:t>
            </w:r>
            <w:proofErr w:type="spellStart"/>
            <w:r w:rsidRPr="00476EAE">
              <w:rPr>
                <w:rFonts w:ascii="Times New Roman" w:hAnsi="Times New Roman"/>
                <w:sz w:val="24"/>
                <w:szCs w:val="24"/>
              </w:rPr>
              <w:t>квар</w:t>
            </w:r>
            <w:proofErr w:type="spellEnd"/>
            <w:r w:rsidRPr="00476EA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476EAE">
              <w:rPr>
                <w:rFonts w:ascii="Times New Roman" w:hAnsi="Times New Roman"/>
                <w:sz w:val="24"/>
                <w:szCs w:val="24"/>
              </w:rPr>
              <w:t>тально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pacing w:val="-5"/>
                <w:sz w:val="24"/>
                <w:szCs w:val="24"/>
              </w:rPr>
              <w:t>100</w:t>
            </w:r>
          </w:p>
          <w:p w:rsidR="00AF0800" w:rsidRPr="00476EAE" w:rsidRDefault="00AF0800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0800" w:rsidRPr="00476EAE" w:rsidRDefault="00AF0800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0800" w:rsidRPr="00476EAE" w:rsidRDefault="00AF0800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pacing w:val="-5"/>
                <w:sz w:val="24"/>
                <w:szCs w:val="24"/>
              </w:rPr>
              <w:t>100</w:t>
            </w:r>
          </w:p>
          <w:p w:rsidR="00AF0800" w:rsidRPr="00476EAE" w:rsidRDefault="00AF0800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0800" w:rsidRPr="00476EAE" w:rsidRDefault="00AF0800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0800" w:rsidRPr="00476EAE" w:rsidRDefault="00AF0800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pacing w:val="-5"/>
                <w:sz w:val="24"/>
                <w:szCs w:val="24"/>
              </w:rPr>
              <w:t>100</w:t>
            </w:r>
          </w:p>
          <w:p w:rsidR="00AF0800" w:rsidRPr="00476EAE" w:rsidRDefault="00AF0800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0800" w:rsidRPr="00476EAE" w:rsidRDefault="00AF0800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0800" w:rsidRPr="00476EAE" w:rsidRDefault="00AF0800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F0800" w:rsidRPr="00476EAE">
        <w:trPr>
          <w:trHeight w:val="2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800" w:rsidRPr="00476EAE" w:rsidRDefault="00AF0800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 xml:space="preserve">Мероприятие 1.6. </w:t>
            </w: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Внедрение</w:t>
            </w:r>
            <w:r w:rsidRPr="00476EAE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 xml:space="preserve">автоматической системы контроля оплаты проезда в </w:t>
            </w:r>
            <w:proofErr w:type="gramStart"/>
            <w:r w:rsidRPr="00476EAE">
              <w:rPr>
                <w:rFonts w:ascii="Times New Roman" w:hAnsi="Times New Roman"/>
                <w:sz w:val="24"/>
                <w:szCs w:val="24"/>
              </w:rPr>
              <w:t>общественном</w:t>
            </w:r>
            <w:proofErr w:type="gramEnd"/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транспорте</w:t>
            </w:r>
            <w:proofErr w:type="gramEnd"/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Доля</w:t>
            </w:r>
            <w:r w:rsidRPr="00476EA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 xml:space="preserve">транспортных </w:t>
            </w: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средств,</w:t>
            </w: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EAE">
              <w:rPr>
                <w:rFonts w:ascii="Times New Roman" w:hAnsi="Times New Roman"/>
                <w:sz w:val="24"/>
                <w:szCs w:val="24"/>
              </w:rPr>
              <w:t>оснащенных</w:t>
            </w:r>
            <w:proofErr w:type="gramEnd"/>
            <w:r w:rsidRPr="00476EAE">
              <w:rPr>
                <w:rFonts w:ascii="Times New Roman" w:hAnsi="Times New Roman"/>
                <w:sz w:val="24"/>
                <w:szCs w:val="24"/>
              </w:rPr>
              <w:t xml:space="preserve"> системой контроля</w:t>
            </w:r>
            <w:r w:rsidRPr="00476EAE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оплаты</w:t>
            </w:r>
            <w:r w:rsidRPr="00476EAE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проезда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F0800" w:rsidRPr="00476EAE">
        <w:trPr>
          <w:trHeight w:val="2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800" w:rsidRPr="00476EAE" w:rsidRDefault="00AF0800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Мероприятие 1.7. Формирование и ведение реестра</w:t>
            </w:r>
            <w:r w:rsidRPr="00476EAE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маршрутов</w:t>
            </w:r>
            <w:r w:rsidRPr="00476EAE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 xml:space="preserve">регулярных </w:t>
            </w: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перевозок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Доля</w:t>
            </w: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маршрутов,</w:t>
            </w: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включенных в реестр муниципальных</w:t>
            </w:r>
            <w:r w:rsidRPr="00476EAE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маршрутов регулярных перевозок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F0800" w:rsidRPr="00476EAE">
        <w:trPr>
          <w:trHeight w:val="2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800" w:rsidRPr="00476EAE" w:rsidRDefault="00AF0800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Мероприятие 1.8. Обеспечение контроля поэтапного перехода транспортных</w:t>
            </w:r>
            <w:r w:rsidRPr="00476EAE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средств</w:t>
            </w:r>
            <w:r w:rsidRPr="00476EAE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на</w:t>
            </w:r>
            <w:r w:rsidRPr="00476EAE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более экологически чистый вид</w:t>
            </w: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транспортных</w:t>
            </w:r>
            <w:r w:rsidRPr="00476EA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средств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Доля</w:t>
            </w:r>
            <w:r w:rsidRPr="00476EA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 xml:space="preserve">транспортных </w:t>
            </w: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средств,</w:t>
            </w:r>
          </w:p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EAE">
              <w:rPr>
                <w:rFonts w:ascii="Times New Roman" w:hAnsi="Times New Roman"/>
                <w:sz w:val="24"/>
                <w:szCs w:val="24"/>
              </w:rPr>
              <w:t>использующих</w:t>
            </w:r>
            <w:proofErr w:type="gramEnd"/>
            <w:r w:rsidRPr="00476EAE">
              <w:rPr>
                <w:rFonts w:ascii="Times New Roman" w:hAnsi="Times New Roman"/>
                <w:sz w:val="24"/>
                <w:szCs w:val="24"/>
              </w:rPr>
              <w:t xml:space="preserve"> более экологически</w:t>
            </w:r>
            <w:r w:rsidRPr="00476EAE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>чистый</w:t>
            </w:r>
            <w:r w:rsidRPr="00476EAE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476EAE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r w:rsidRPr="00476EAE">
              <w:rPr>
                <w:rFonts w:ascii="Times New Roman" w:hAnsi="Times New Roman"/>
                <w:spacing w:val="-2"/>
                <w:sz w:val="24"/>
                <w:szCs w:val="24"/>
              </w:rPr>
              <w:t>топлива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pacing w:val="-5"/>
                <w:sz w:val="24"/>
                <w:szCs w:val="24"/>
              </w:rPr>
              <w:t>50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pacing w:val="-5"/>
                <w:sz w:val="24"/>
                <w:szCs w:val="24"/>
              </w:rPr>
              <w:t>60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pacing w:val="-5"/>
                <w:sz w:val="24"/>
                <w:szCs w:val="24"/>
              </w:rPr>
              <w:t>60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800" w:rsidRPr="00476EAE" w:rsidRDefault="00D24D44" w:rsidP="00D24D44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EAE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</w:tbl>
    <w:p w:rsidR="00AF0800" w:rsidRDefault="00AF0800" w:rsidP="00476EAE">
      <w:pPr>
        <w:spacing w:line="233" w:lineRule="auto"/>
      </w:pPr>
    </w:p>
    <w:p w:rsidR="00AF0800" w:rsidRDefault="00AF0800"/>
    <w:p w:rsidR="00AF0800" w:rsidRDefault="00AF0800"/>
    <w:p w:rsidR="00AF0800" w:rsidRDefault="00AF0800"/>
    <w:p w:rsidR="00AF0800" w:rsidRPr="00476EAE" w:rsidRDefault="00D24D44" w:rsidP="00D24D44">
      <w:pPr>
        <w:tabs>
          <w:tab w:val="left" w:pos="8931"/>
        </w:tabs>
        <w:spacing w:line="214" w:lineRule="auto"/>
        <w:ind w:left="9072"/>
        <w:contextualSpacing/>
        <w:jc w:val="center"/>
        <w:rPr>
          <w:sz w:val="28"/>
        </w:rPr>
      </w:pPr>
      <w:r w:rsidRPr="00476EAE">
        <w:rPr>
          <w:sz w:val="28"/>
        </w:rPr>
        <w:lastRenderedPageBreak/>
        <w:t>Приложение</w:t>
      </w:r>
      <w:r w:rsidRPr="00476EAE">
        <w:rPr>
          <w:spacing w:val="-18"/>
          <w:sz w:val="28"/>
        </w:rPr>
        <w:t xml:space="preserve"> </w:t>
      </w:r>
      <w:r>
        <w:rPr>
          <w:spacing w:val="-18"/>
          <w:sz w:val="28"/>
        </w:rPr>
        <w:t>№</w:t>
      </w:r>
      <w:r w:rsidRPr="00476EAE">
        <w:rPr>
          <w:sz w:val="28"/>
        </w:rPr>
        <w:t>3</w:t>
      </w:r>
    </w:p>
    <w:p w:rsidR="00AF0800" w:rsidRPr="00476EAE" w:rsidRDefault="00D24D44" w:rsidP="00D24D44">
      <w:pPr>
        <w:tabs>
          <w:tab w:val="left" w:pos="8931"/>
        </w:tabs>
        <w:spacing w:line="214" w:lineRule="auto"/>
        <w:ind w:left="9072"/>
        <w:contextualSpacing/>
        <w:jc w:val="center"/>
        <w:rPr>
          <w:sz w:val="28"/>
        </w:rPr>
      </w:pPr>
      <w:r w:rsidRPr="00476EAE">
        <w:rPr>
          <w:sz w:val="28"/>
        </w:rPr>
        <w:t>к</w:t>
      </w:r>
      <w:r w:rsidRPr="00476EAE">
        <w:rPr>
          <w:spacing w:val="-7"/>
          <w:sz w:val="28"/>
        </w:rPr>
        <w:t xml:space="preserve"> </w:t>
      </w:r>
      <w:r w:rsidRPr="00476EAE">
        <w:rPr>
          <w:sz w:val="28"/>
        </w:rPr>
        <w:t>районной</w:t>
      </w:r>
      <w:r w:rsidRPr="00476EAE">
        <w:rPr>
          <w:spacing w:val="-6"/>
          <w:sz w:val="28"/>
        </w:rPr>
        <w:t xml:space="preserve"> </w:t>
      </w:r>
      <w:r w:rsidRPr="00476EAE">
        <w:rPr>
          <w:spacing w:val="-2"/>
          <w:sz w:val="28"/>
        </w:rPr>
        <w:t>программе</w:t>
      </w:r>
      <w:r>
        <w:rPr>
          <w:spacing w:val="-2"/>
          <w:sz w:val="28"/>
        </w:rPr>
        <w:t xml:space="preserve"> </w:t>
      </w:r>
    </w:p>
    <w:p w:rsidR="00AF0800" w:rsidRPr="00476EAE" w:rsidRDefault="00D24D44" w:rsidP="00D24D44">
      <w:pPr>
        <w:tabs>
          <w:tab w:val="left" w:pos="8931"/>
        </w:tabs>
        <w:spacing w:line="214" w:lineRule="auto"/>
        <w:ind w:left="9072"/>
        <w:contextualSpacing/>
        <w:jc w:val="center"/>
        <w:rPr>
          <w:sz w:val="28"/>
        </w:rPr>
      </w:pPr>
      <w:r w:rsidRPr="00476EAE">
        <w:rPr>
          <w:sz w:val="28"/>
        </w:rPr>
        <w:t>«Обеспечение пассажирских перевозок транспортом общего пользования в</w:t>
      </w:r>
      <w:r>
        <w:rPr>
          <w:sz w:val="28"/>
        </w:rPr>
        <w:t xml:space="preserve"> </w:t>
      </w:r>
      <w:r w:rsidRPr="00476EAE">
        <w:rPr>
          <w:sz w:val="28"/>
        </w:rPr>
        <w:t>муниципальном образовании</w:t>
      </w:r>
    </w:p>
    <w:p w:rsidR="00AF0800" w:rsidRPr="00476EAE" w:rsidRDefault="00D24D44" w:rsidP="00D24D44">
      <w:pPr>
        <w:tabs>
          <w:tab w:val="left" w:pos="8931"/>
        </w:tabs>
        <w:spacing w:line="214" w:lineRule="auto"/>
        <w:ind w:left="9072"/>
        <w:contextualSpacing/>
        <w:jc w:val="center"/>
        <w:rPr>
          <w:sz w:val="28"/>
        </w:rPr>
      </w:pPr>
      <w:r w:rsidRPr="00476EAE">
        <w:rPr>
          <w:sz w:val="28"/>
        </w:rPr>
        <w:t>«</w:t>
      </w:r>
      <w:proofErr w:type="spellStart"/>
      <w:r w:rsidRPr="00476EAE">
        <w:rPr>
          <w:sz w:val="28"/>
        </w:rPr>
        <w:t>Песчанокопский</w:t>
      </w:r>
      <w:proofErr w:type="spellEnd"/>
      <w:r w:rsidRPr="00476EAE">
        <w:rPr>
          <w:sz w:val="28"/>
        </w:rPr>
        <w:t xml:space="preserve"> район»</w:t>
      </w:r>
      <w:r>
        <w:rPr>
          <w:sz w:val="28"/>
        </w:rPr>
        <w:t xml:space="preserve"> </w:t>
      </w:r>
      <w:r w:rsidRPr="00476EAE">
        <w:rPr>
          <w:sz w:val="28"/>
        </w:rPr>
        <w:t>на 2026-2028 годы»</w:t>
      </w:r>
    </w:p>
    <w:p w:rsidR="00AF0800" w:rsidRDefault="00AF0800" w:rsidP="00D24D44">
      <w:pPr>
        <w:spacing w:line="214" w:lineRule="auto"/>
        <w:contextualSpacing/>
        <w:rPr>
          <w:sz w:val="24"/>
        </w:rPr>
      </w:pPr>
    </w:p>
    <w:p w:rsidR="00AF0800" w:rsidRPr="00476EAE" w:rsidRDefault="00D24D44" w:rsidP="00D24D44">
      <w:pPr>
        <w:spacing w:line="214" w:lineRule="auto"/>
        <w:contextualSpacing/>
        <w:jc w:val="center"/>
        <w:rPr>
          <w:sz w:val="28"/>
        </w:rPr>
      </w:pPr>
      <w:r w:rsidRPr="00476EAE">
        <w:rPr>
          <w:sz w:val="28"/>
        </w:rPr>
        <w:t>Финансовое</w:t>
      </w:r>
      <w:r w:rsidRPr="00476EAE">
        <w:rPr>
          <w:spacing w:val="-11"/>
          <w:sz w:val="28"/>
        </w:rPr>
        <w:t xml:space="preserve"> </w:t>
      </w:r>
      <w:r w:rsidRPr="00476EAE">
        <w:rPr>
          <w:sz w:val="28"/>
        </w:rPr>
        <w:t>и</w:t>
      </w:r>
      <w:r w:rsidRPr="00476EAE">
        <w:rPr>
          <w:spacing w:val="-10"/>
          <w:sz w:val="28"/>
        </w:rPr>
        <w:t xml:space="preserve"> </w:t>
      </w:r>
      <w:r w:rsidRPr="00476EAE">
        <w:rPr>
          <w:sz w:val="28"/>
        </w:rPr>
        <w:t>ресурсное</w:t>
      </w:r>
      <w:r w:rsidRPr="00476EAE">
        <w:rPr>
          <w:spacing w:val="-9"/>
          <w:sz w:val="28"/>
        </w:rPr>
        <w:t xml:space="preserve"> </w:t>
      </w:r>
      <w:r w:rsidRPr="00476EAE">
        <w:rPr>
          <w:sz w:val="28"/>
        </w:rPr>
        <w:t>обеспечение</w:t>
      </w:r>
      <w:r w:rsidRPr="00476EAE">
        <w:rPr>
          <w:spacing w:val="-9"/>
          <w:sz w:val="28"/>
        </w:rPr>
        <w:t xml:space="preserve"> </w:t>
      </w:r>
      <w:r w:rsidRPr="00476EAE">
        <w:rPr>
          <w:sz w:val="28"/>
        </w:rPr>
        <w:t>реализации</w:t>
      </w:r>
      <w:r w:rsidRPr="00476EAE">
        <w:rPr>
          <w:spacing w:val="-10"/>
          <w:sz w:val="28"/>
        </w:rPr>
        <w:t xml:space="preserve"> </w:t>
      </w:r>
      <w:r w:rsidRPr="00476EAE">
        <w:rPr>
          <w:sz w:val="28"/>
        </w:rPr>
        <w:t>районной</w:t>
      </w:r>
      <w:r w:rsidRPr="00476EAE">
        <w:rPr>
          <w:spacing w:val="-9"/>
          <w:sz w:val="28"/>
        </w:rPr>
        <w:t xml:space="preserve"> </w:t>
      </w:r>
      <w:r w:rsidRPr="00476EAE">
        <w:rPr>
          <w:spacing w:val="-2"/>
          <w:sz w:val="28"/>
        </w:rPr>
        <w:t>программы</w:t>
      </w:r>
    </w:p>
    <w:p w:rsidR="00AF0800" w:rsidRPr="00476EAE" w:rsidRDefault="00D24D44" w:rsidP="00D24D44">
      <w:pPr>
        <w:spacing w:line="214" w:lineRule="auto"/>
        <w:contextualSpacing/>
        <w:jc w:val="center"/>
        <w:rPr>
          <w:sz w:val="28"/>
        </w:rPr>
      </w:pPr>
      <w:r w:rsidRPr="00476EAE">
        <w:rPr>
          <w:sz w:val="28"/>
        </w:rPr>
        <w:t xml:space="preserve">«Обеспечение пассажирских перевозок  транспортом общего пользования </w:t>
      </w:r>
      <w:proofErr w:type="gramStart"/>
      <w:r w:rsidRPr="00476EAE">
        <w:rPr>
          <w:sz w:val="28"/>
        </w:rPr>
        <w:t>в</w:t>
      </w:r>
      <w:proofErr w:type="gramEnd"/>
    </w:p>
    <w:p w:rsidR="00AF0800" w:rsidRPr="00476EAE" w:rsidRDefault="00D24D44" w:rsidP="00D24D44">
      <w:pPr>
        <w:spacing w:line="214" w:lineRule="auto"/>
        <w:contextualSpacing/>
        <w:jc w:val="center"/>
        <w:rPr>
          <w:sz w:val="28"/>
        </w:rPr>
      </w:pPr>
      <w:r w:rsidRPr="00476EAE">
        <w:rPr>
          <w:sz w:val="28"/>
        </w:rPr>
        <w:t xml:space="preserve">муниципальном </w:t>
      </w:r>
      <w:proofErr w:type="gramStart"/>
      <w:r w:rsidRPr="00476EAE">
        <w:rPr>
          <w:sz w:val="28"/>
        </w:rPr>
        <w:t>образовании</w:t>
      </w:r>
      <w:proofErr w:type="gramEnd"/>
      <w:r w:rsidRPr="00476EAE">
        <w:rPr>
          <w:sz w:val="28"/>
        </w:rPr>
        <w:t xml:space="preserve">  «</w:t>
      </w:r>
      <w:proofErr w:type="spellStart"/>
      <w:r w:rsidRPr="00476EAE">
        <w:rPr>
          <w:sz w:val="28"/>
        </w:rPr>
        <w:t>Песчанокопский</w:t>
      </w:r>
      <w:proofErr w:type="spellEnd"/>
      <w:r w:rsidRPr="00476EAE">
        <w:rPr>
          <w:sz w:val="28"/>
        </w:rPr>
        <w:t xml:space="preserve"> район» на 2026-2028 годы»</w:t>
      </w:r>
    </w:p>
    <w:p w:rsidR="00AF0800" w:rsidRPr="00D24D44" w:rsidRDefault="00AF0800" w:rsidP="00D24D44">
      <w:pPr>
        <w:spacing w:line="214" w:lineRule="auto"/>
        <w:contextualSpacing/>
        <w:jc w:val="center"/>
      </w:pPr>
    </w:p>
    <w:tbl>
      <w:tblPr>
        <w:tblStyle w:val="TableNormal"/>
        <w:tblW w:w="15711" w:type="dxa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3840"/>
        <w:gridCol w:w="2649"/>
        <w:gridCol w:w="709"/>
        <w:gridCol w:w="711"/>
        <w:gridCol w:w="850"/>
        <w:gridCol w:w="708"/>
        <w:gridCol w:w="994"/>
        <w:gridCol w:w="1136"/>
        <w:gridCol w:w="1134"/>
        <w:gridCol w:w="1136"/>
      </w:tblGrid>
      <w:tr w:rsidR="00AF0800" w:rsidRPr="00D24D44" w:rsidTr="00476EAE">
        <w:trPr>
          <w:trHeight w:val="326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24D44">
              <w:rPr>
                <w:rFonts w:ascii="Times New Roman" w:hAnsi="Times New Roman"/>
                <w:spacing w:val="-2"/>
                <w:szCs w:val="22"/>
              </w:rPr>
              <w:t>Статус</w:t>
            </w:r>
          </w:p>
        </w:tc>
        <w:tc>
          <w:tcPr>
            <w:tcW w:w="3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24D44">
              <w:rPr>
                <w:rFonts w:ascii="Times New Roman" w:hAnsi="Times New Roman"/>
                <w:spacing w:val="-2"/>
                <w:szCs w:val="22"/>
              </w:rPr>
              <w:t xml:space="preserve">Наименование районной программы, подпрограммы районной </w:t>
            </w:r>
            <w:r w:rsidRPr="00D24D44">
              <w:rPr>
                <w:rFonts w:ascii="Times New Roman" w:hAnsi="Times New Roman"/>
                <w:szCs w:val="22"/>
              </w:rPr>
              <w:t>программы,</w:t>
            </w:r>
            <w:r w:rsidRPr="00D24D44">
              <w:rPr>
                <w:rFonts w:ascii="Times New Roman" w:hAnsi="Times New Roman"/>
                <w:spacing w:val="-15"/>
                <w:szCs w:val="22"/>
              </w:rPr>
              <w:t xml:space="preserve"> </w:t>
            </w:r>
            <w:r w:rsidRPr="00D24D44">
              <w:rPr>
                <w:rFonts w:ascii="Times New Roman" w:hAnsi="Times New Roman"/>
                <w:szCs w:val="22"/>
              </w:rPr>
              <w:t xml:space="preserve">основных мероприятий и </w:t>
            </w:r>
            <w:r w:rsidRPr="00D24D44">
              <w:rPr>
                <w:rFonts w:ascii="Times New Roman" w:hAnsi="Times New Roman"/>
                <w:spacing w:val="-2"/>
                <w:szCs w:val="22"/>
              </w:rPr>
              <w:t>мероприятий</w:t>
            </w:r>
          </w:p>
        </w:tc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24D44">
              <w:rPr>
                <w:rFonts w:ascii="Times New Roman" w:hAnsi="Times New Roman"/>
                <w:spacing w:val="-2"/>
                <w:szCs w:val="22"/>
              </w:rPr>
              <w:t>Ответственный исполнитель, соисполнители</w:t>
            </w:r>
          </w:p>
        </w:tc>
        <w:tc>
          <w:tcPr>
            <w:tcW w:w="2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24D44">
              <w:rPr>
                <w:rFonts w:ascii="Times New Roman" w:hAnsi="Times New Roman"/>
                <w:szCs w:val="22"/>
              </w:rPr>
              <w:t>Код</w:t>
            </w:r>
            <w:r w:rsidRPr="00D24D44">
              <w:rPr>
                <w:rFonts w:ascii="Times New Roman" w:hAnsi="Times New Roman"/>
                <w:spacing w:val="-15"/>
                <w:szCs w:val="22"/>
              </w:rPr>
              <w:t xml:space="preserve"> </w:t>
            </w:r>
            <w:r w:rsidRPr="00D24D44">
              <w:rPr>
                <w:rFonts w:ascii="Times New Roman" w:hAnsi="Times New Roman"/>
                <w:szCs w:val="22"/>
              </w:rPr>
              <w:t xml:space="preserve">бюджетной </w:t>
            </w:r>
            <w:r w:rsidRPr="00D24D44">
              <w:rPr>
                <w:rFonts w:ascii="Times New Roman" w:hAnsi="Times New Roman"/>
                <w:spacing w:val="-2"/>
                <w:szCs w:val="22"/>
              </w:rPr>
              <w:t>классификации</w:t>
            </w:r>
          </w:p>
        </w:tc>
        <w:tc>
          <w:tcPr>
            <w:tcW w:w="4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24D44">
              <w:rPr>
                <w:rFonts w:ascii="Times New Roman" w:hAnsi="Times New Roman"/>
                <w:spacing w:val="-2"/>
                <w:szCs w:val="22"/>
              </w:rPr>
              <w:t xml:space="preserve">Расходы </w:t>
            </w:r>
            <w:r w:rsidRPr="00D24D44">
              <w:rPr>
                <w:rFonts w:ascii="Times New Roman" w:hAnsi="Times New Roman"/>
                <w:szCs w:val="22"/>
              </w:rPr>
              <w:t>(тыс.</w:t>
            </w:r>
            <w:r w:rsidRPr="00D24D44">
              <w:rPr>
                <w:rFonts w:ascii="Times New Roman" w:hAnsi="Times New Roman"/>
                <w:spacing w:val="-15"/>
                <w:szCs w:val="22"/>
              </w:rPr>
              <w:t xml:space="preserve"> </w:t>
            </w:r>
            <w:r w:rsidRPr="00D24D44">
              <w:rPr>
                <w:rFonts w:ascii="Times New Roman" w:hAnsi="Times New Roman"/>
                <w:szCs w:val="22"/>
              </w:rPr>
              <w:t>руб.),</w:t>
            </w:r>
            <w:r w:rsidRPr="00D24D44">
              <w:rPr>
                <w:rFonts w:ascii="Times New Roman" w:hAnsi="Times New Roman"/>
                <w:spacing w:val="-15"/>
                <w:szCs w:val="22"/>
              </w:rPr>
              <w:t xml:space="preserve"> </w:t>
            </w:r>
            <w:r w:rsidRPr="00D24D44">
              <w:rPr>
                <w:rFonts w:ascii="Times New Roman" w:hAnsi="Times New Roman"/>
                <w:szCs w:val="22"/>
              </w:rPr>
              <w:t>годы</w:t>
            </w:r>
          </w:p>
        </w:tc>
      </w:tr>
      <w:tr w:rsidR="00AF0800" w:rsidRPr="00D24D44" w:rsidTr="00476EAE">
        <w:trPr>
          <w:trHeight w:val="326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D24D44" w:rsidRDefault="00AF0800" w:rsidP="00D24D44">
            <w:pPr>
              <w:spacing w:line="214" w:lineRule="auto"/>
              <w:contextualSpacing/>
              <w:rPr>
                <w:szCs w:val="22"/>
              </w:rPr>
            </w:pPr>
          </w:p>
        </w:tc>
        <w:tc>
          <w:tcPr>
            <w:tcW w:w="3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D24D44" w:rsidRDefault="00AF0800" w:rsidP="00D24D44">
            <w:pPr>
              <w:spacing w:line="214" w:lineRule="auto"/>
              <w:contextualSpacing/>
              <w:rPr>
                <w:szCs w:val="22"/>
              </w:rPr>
            </w:pPr>
          </w:p>
        </w:tc>
        <w:tc>
          <w:tcPr>
            <w:tcW w:w="2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D24D44" w:rsidRDefault="00AF0800" w:rsidP="00D24D44">
            <w:pPr>
              <w:spacing w:line="214" w:lineRule="auto"/>
              <w:contextualSpacing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24D44">
              <w:rPr>
                <w:rFonts w:ascii="Times New Roman" w:hAnsi="Times New Roman"/>
                <w:spacing w:val="-4"/>
                <w:szCs w:val="22"/>
              </w:rPr>
              <w:t>ГРБС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D24D44">
              <w:rPr>
                <w:rFonts w:ascii="Times New Roman" w:hAnsi="Times New Roman"/>
                <w:spacing w:val="-6"/>
                <w:szCs w:val="22"/>
              </w:rPr>
              <w:t>Рз</w:t>
            </w:r>
            <w:proofErr w:type="spellEnd"/>
            <w:r w:rsidRPr="00D24D44">
              <w:rPr>
                <w:rFonts w:ascii="Times New Roman" w:hAnsi="Times New Roman"/>
                <w:spacing w:val="-6"/>
                <w:szCs w:val="22"/>
              </w:rPr>
              <w:t xml:space="preserve"> </w:t>
            </w:r>
            <w:proofErr w:type="spellStart"/>
            <w:proofErr w:type="gramStart"/>
            <w:r w:rsidRPr="00D24D44">
              <w:rPr>
                <w:rFonts w:ascii="Times New Roman" w:hAnsi="Times New Roman"/>
                <w:spacing w:val="-5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24D44">
              <w:rPr>
                <w:rFonts w:ascii="Times New Roman" w:hAnsi="Times New Roman"/>
                <w:spacing w:val="-5"/>
                <w:szCs w:val="22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24D44">
              <w:rPr>
                <w:rFonts w:ascii="Times New Roman" w:hAnsi="Times New Roman"/>
                <w:spacing w:val="-5"/>
                <w:szCs w:val="22"/>
              </w:rPr>
              <w:t>ВР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24D44">
              <w:rPr>
                <w:rFonts w:ascii="Times New Roman" w:hAnsi="Times New Roman"/>
                <w:spacing w:val="-2"/>
                <w:szCs w:val="22"/>
              </w:rPr>
              <w:t>Источн</w:t>
            </w:r>
            <w:r w:rsidRPr="00D24D44">
              <w:rPr>
                <w:rFonts w:ascii="Times New Roman" w:hAnsi="Times New Roman"/>
                <w:spacing w:val="-6"/>
                <w:szCs w:val="22"/>
              </w:rPr>
              <w:t xml:space="preserve">ик </w:t>
            </w:r>
            <w:proofErr w:type="spellStart"/>
            <w:r w:rsidRPr="00D24D44">
              <w:rPr>
                <w:rFonts w:ascii="Times New Roman" w:hAnsi="Times New Roman"/>
                <w:spacing w:val="-2"/>
                <w:szCs w:val="22"/>
              </w:rPr>
              <w:t>финан</w:t>
            </w:r>
            <w:proofErr w:type="spellEnd"/>
            <w:r w:rsidRPr="00D24D44">
              <w:rPr>
                <w:rFonts w:ascii="Times New Roman" w:hAnsi="Times New Roman"/>
                <w:spacing w:val="-2"/>
                <w:szCs w:val="22"/>
              </w:rPr>
              <w:t>-сиро-</w:t>
            </w:r>
            <w:proofErr w:type="spellStart"/>
            <w:r w:rsidRPr="00D24D44">
              <w:rPr>
                <w:rFonts w:ascii="Times New Roman" w:hAnsi="Times New Roman"/>
                <w:spacing w:val="-2"/>
                <w:szCs w:val="22"/>
              </w:rPr>
              <w:t>ван</w:t>
            </w:r>
            <w:r w:rsidRPr="00D24D44">
              <w:rPr>
                <w:rFonts w:ascii="Times New Roman" w:hAnsi="Times New Roman"/>
                <w:spacing w:val="-6"/>
                <w:szCs w:val="22"/>
              </w:rPr>
              <w:t>ия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24D44">
              <w:rPr>
                <w:rFonts w:ascii="Times New Roman" w:hAnsi="Times New Roman"/>
                <w:color w:val="000000" w:themeColor="text1"/>
                <w:spacing w:val="-2"/>
                <w:szCs w:val="22"/>
              </w:rPr>
              <w:t xml:space="preserve">Первый </w:t>
            </w:r>
            <w:r w:rsidRPr="00D24D44">
              <w:rPr>
                <w:rFonts w:ascii="Times New Roman" w:hAnsi="Times New Roman"/>
                <w:color w:val="000000" w:themeColor="text1"/>
                <w:spacing w:val="-4"/>
                <w:szCs w:val="22"/>
              </w:rPr>
              <w:t xml:space="preserve">год </w:t>
            </w:r>
          </w:p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24D44">
              <w:rPr>
                <w:rFonts w:ascii="Times New Roman" w:hAnsi="Times New Roman"/>
                <w:color w:val="000000" w:themeColor="text1"/>
                <w:spacing w:val="-2"/>
                <w:szCs w:val="22"/>
              </w:rPr>
              <w:t>планового периода</w:t>
            </w:r>
            <w:r w:rsidRPr="00D24D44">
              <w:rPr>
                <w:rFonts w:ascii="Times New Roman" w:hAnsi="Times New Roman"/>
                <w:color w:val="000000" w:themeColor="text1"/>
                <w:spacing w:val="-4"/>
                <w:szCs w:val="22"/>
              </w:rPr>
              <w:t xml:space="preserve">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24D44">
              <w:rPr>
                <w:rFonts w:ascii="Times New Roman" w:hAnsi="Times New Roman"/>
                <w:color w:val="000000" w:themeColor="text1"/>
                <w:spacing w:val="-2"/>
                <w:szCs w:val="22"/>
              </w:rPr>
              <w:t xml:space="preserve">Второй </w:t>
            </w:r>
            <w:r w:rsidRPr="00D24D44">
              <w:rPr>
                <w:rFonts w:ascii="Times New Roman" w:hAnsi="Times New Roman"/>
                <w:color w:val="000000" w:themeColor="text1"/>
                <w:spacing w:val="-4"/>
                <w:szCs w:val="22"/>
              </w:rPr>
              <w:t xml:space="preserve">год </w:t>
            </w:r>
            <w:r w:rsidRPr="00D24D44">
              <w:rPr>
                <w:rFonts w:ascii="Times New Roman" w:hAnsi="Times New Roman"/>
                <w:color w:val="000000" w:themeColor="text1"/>
                <w:spacing w:val="-2"/>
                <w:szCs w:val="22"/>
              </w:rPr>
              <w:t>планового периода</w:t>
            </w:r>
          </w:p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24D44">
              <w:rPr>
                <w:rFonts w:ascii="Times New Roman" w:hAnsi="Times New Roman"/>
                <w:color w:val="000000" w:themeColor="text1"/>
                <w:spacing w:val="-4"/>
                <w:szCs w:val="22"/>
              </w:rPr>
              <w:t>2027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24D44">
              <w:rPr>
                <w:rFonts w:ascii="Times New Roman" w:hAnsi="Times New Roman"/>
                <w:color w:val="000000" w:themeColor="text1"/>
                <w:spacing w:val="-2"/>
                <w:szCs w:val="22"/>
              </w:rPr>
              <w:t xml:space="preserve">Третий </w:t>
            </w:r>
          </w:p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24D44">
              <w:rPr>
                <w:rFonts w:ascii="Times New Roman" w:hAnsi="Times New Roman"/>
                <w:color w:val="000000" w:themeColor="text1"/>
                <w:spacing w:val="-4"/>
                <w:szCs w:val="22"/>
              </w:rPr>
              <w:t xml:space="preserve">год </w:t>
            </w:r>
            <w:r w:rsidRPr="00D24D44">
              <w:rPr>
                <w:rFonts w:ascii="Times New Roman" w:hAnsi="Times New Roman"/>
                <w:color w:val="000000" w:themeColor="text1"/>
                <w:spacing w:val="-2"/>
                <w:szCs w:val="22"/>
              </w:rPr>
              <w:t xml:space="preserve">планового периода </w:t>
            </w:r>
            <w:r w:rsidRPr="00D24D44">
              <w:rPr>
                <w:rFonts w:ascii="Times New Roman" w:hAnsi="Times New Roman"/>
                <w:color w:val="000000" w:themeColor="text1"/>
                <w:spacing w:val="-4"/>
                <w:szCs w:val="22"/>
              </w:rPr>
              <w:t>202</w:t>
            </w:r>
            <w:r w:rsidRPr="00D24D44">
              <w:rPr>
                <w:rFonts w:ascii="Times New Roman" w:hAnsi="Times New Roman"/>
                <w:color w:val="000000" w:themeColor="text1"/>
                <w:szCs w:val="22"/>
              </w:rPr>
              <w:t>8</w:t>
            </w:r>
          </w:p>
        </w:tc>
      </w:tr>
      <w:tr w:rsidR="00AF0800" w:rsidRPr="00D24D44" w:rsidTr="00476EAE">
        <w:trPr>
          <w:trHeight w:val="32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24D44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24D44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24D44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24D44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24D44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24D44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24D44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24D44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24D44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24D44">
              <w:rPr>
                <w:rFonts w:ascii="Times New Roman" w:hAnsi="Times New Roman"/>
                <w:spacing w:val="-5"/>
                <w:szCs w:val="22"/>
              </w:rPr>
              <w:t>10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24D44">
              <w:rPr>
                <w:rFonts w:ascii="Times New Roman" w:hAnsi="Times New Roman"/>
                <w:spacing w:val="-5"/>
                <w:szCs w:val="22"/>
              </w:rPr>
              <w:t>11</w:t>
            </w:r>
          </w:p>
        </w:tc>
      </w:tr>
      <w:tr w:rsidR="00AF0800" w:rsidRPr="00D24D44" w:rsidTr="00476EAE">
        <w:trPr>
          <w:trHeight w:val="32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24D44">
              <w:rPr>
                <w:rFonts w:ascii="Times New Roman" w:hAnsi="Times New Roman"/>
                <w:spacing w:val="-2"/>
                <w:szCs w:val="22"/>
              </w:rPr>
              <w:t>Районная программа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  <w:szCs w:val="22"/>
              </w:rPr>
            </w:pPr>
            <w:r w:rsidRPr="00D24D44">
              <w:rPr>
                <w:rFonts w:ascii="Times New Roman" w:hAnsi="Times New Roman"/>
                <w:color w:val="000000" w:themeColor="text1"/>
                <w:spacing w:val="-2"/>
                <w:szCs w:val="22"/>
              </w:rPr>
              <w:t>«Обеспечение пассажирских перевозок</w:t>
            </w:r>
          </w:p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  <w:szCs w:val="22"/>
              </w:rPr>
            </w:pPr>
            <w:r w:rsidRPr="00D24D44">
              <w:rPr>
                <w:rFonts w:ascii="Times New Roman" w:hAnsi="Times New Roman"/>
                <w:color w:val="000000" w:themeColor="text1"/>
                <w:spacing w:val="-2"/>
                <w:szCs w:val="22"/>
              </w:rPr>
              <w:t xml:space="preserve">транспортом общего пользования </w:t>
            </w:r>
            <w:proofErr w:type="gramStart"/>
            <w:r w:rsidRPr="00D24D44">
              <w:rPr>
                <w:rFonts w:ascii="Times New Roman" w:hAnsi="Times New Roman"/>
                <w:color w:val="000000" w:themeColor="text1"/>
                <w:spacing w:val="-2"/>
                <w:szCs w:val="22"/>
              </w:rPr>
              <w:t>в</w:t>
            </w:r>
            <w:proofErr w:type="gramEnd"/>
          </w:p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pacing w:val="-2"/>
                <w:szCs w:val="22"/>
              </w:rPr>
            </w:pPr>
            <w:r w:rsidRPr="00D24D44">
              <w:rPr>
                <w:rFonts w:ascii="Times New Roman" w:hAnsi="Times New Roman"/>
                <w:color w:val="000000" w:themeColor="text1"/>
                <w:spacing w:val="-2"/>
                <w:szCs w:val="22"/>
              </w:rPr>
              <w:t xml:space="preserve">муниципальном </w:t>
            </w:r>
            <w:proofErr w:type="gramStart"/>
            <w:r w:rsidRPr="00D24D44">
              <w:rPr>
                <w:rFonts w:ascii="Times New Roman" w:hAnsi="Times New Roman"/>
                <w:color w:val="000000" w:themeColor="text1"/>
                <w:spacing w:val="-2"/>
                <w:szCs w:val="22"/>
              </w:rPr>
              <w:t>образовании</w:t>
            </w:r>
            <w:proofErr w:type="gramEnd"/>
          </w:p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24D44">
              <w:rPr>
                <w:rFonts w:ascii="Times New Roman" w:hAnsi="Times New Roman"/>
                <w:color w:val="000000" w:themeColor="text1"/>
                <w:spacing w:val="-2"/>
                <w:szCs w:val="22"/>
              </w:rPr>
              <w:t>«</w:t>
            </w:r>
            <w:proofErr w:type="spellStart"/>
            <w:r w:rsidRPr="00D24D44">
              <w:rPr>
                <w:rFonts w:ascii="Times New Roman" w:hAnsi="Times New Roman"/>
                <w:color w:val="000000" w:themeColor="text1"/>
                <w:spacing w:val="-2"/>
                <w:szCs w:val="22"/>
              </w:rPr>
              <w:t>Песчанокопский</w:t>
            </w:r>
            <w:proofErr w:type="spellEnd"/>
            <w:r w:rsidRPr="00D24D44">
              <w:rPr>
                <w:rFonts w:ascii="Times New Roman" w:hAnsi="Times New Roman"/>
                <w:color w:val="000000" w:themeColor="text1"/>
                <w:spacing w:val="-2"/>
                <w:szCs w:val="22"/>
              </w:rPr>
              <w:t xml:space="preserve"> район» на 2026-2028 годы»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800" w:rsidRPr="00D24D44" w:rsidRDefault="00D24D44" w:rsidP="00D24D44">
            <w:pPr>
              <w:widowControl/>
              <w:tabs>
                <w:tab w:val="left" w:pos="2368"/>
                <w:tab w:val="left" w:pos="4838"/>
              </w:tabs>
              <w:spacing w:line="214" w:lineRule="auto"/>
              <w:ind w:left="108" w:right="90"/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D24D44">
              <w:rPr>
                <w:rFonts w:ascii="Times New Roman" w:hAnsi="Times New Roman"/>
                <w:szCs w:val="22"/>
              </w:rPr>
              <w:t xml:space="preserve">Отдел строительства, </w:t>
            </w:r>
            <w:proofErr w:type="gramStart"/>
            <w:r w:rsidRPr="00D24D44">
              <w:rPr>
                <w:rFonts w:ascii="Times New Roman" w:hAnsi="Times New Roman"/>
                <w:szCs w:val="22"/>
              </w:rPr>
              <w:t>газо-электроснабжения</w:t>
            </w:r>
            <w:proofErr w:type="gramEnd"/>
            <w:r w:rsidRPr="00D24D44">
              <w:rPr>
                <w:rFonts w:ascii="Times New Roman" w:hAnsi="Times New Roman"/>
                <w:szCs w:val="22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24D44">
              <w:rPr>
                <w:rFonts w:ascii="Times New Roman" w:hAnsi="Times New Roman"/>
                <w:spacing w:val="-5"/>
                <w:szCs w:val="22"/>
              </w:rPr>
              <w:t>902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24D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24D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24D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24D44">
              <w:rPr>
                <w:rFonts w:ascii="Times New Roman" w:hAnsi="Times New Roman"/>
                <w:spacing w:val="-6"/>
                <w:szCs w:val="22"/>
              </w:rPr>
              <w:t>МБ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24D44">
              <w:rPr>
                <w:rFonts w:ascii="Times New Roman" w:hAnsi="Times New Roman"/>
                <w:szCs w:val="22"/>
              </w:rPr>
              <w:t>1153,2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24D4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24D44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AF0800" w:rsidRPr="00D24D44" w:rsidTr="00476EAE">
        <w:trPr>
          <w:trHeight w:val="32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24D44">
              <w:rPr>
                <w:rFonts w:ascii="Times New Roman" w:hAnsi="Times New Roman"/>
                <w:spacing w:val="-2"/>
                <w:szCs w:val="22"/>
              </w:rPr>
              <w:t xml:space="preserve">Основное </w:t>
            </w:r>
            <w:r w:rsidRPr="00D24D44">
              <w:rPr>
                <w:rFonts w:ascii="Times New Roman" w:hAnsi="Times New Roman"/>
                <w:szCs w:val="22"/>
              </w:rPr>
              <w:t>мероприятие</w:t>
            </w:r>
            <w:r w:rsidRPr="00D24D44">
              <w:rPr>
                <w:rFonts w:ascii="Times New Roman" w:hAnsi="Times New Roman"/>
                <w:spacing w:val="-15"/>
                <w:szCs w:val="22"/>
              </w:rPr>
              <w:t xml:space="preserve"> </w:t>
            </w:r>
            <w:r w:rsidRPr="00D24D44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24D44">
              <w:rPr>
                <w:rFonts w:ascii="Times New Roman" w:hAnsi="Times New Roman"/>
                <w:szCs w:val="22"/>
              </w:rPr>
              <w:t>«Развитие</w:t>
            </w:r>
            <w:r w:rsidRPr="00D24D44">
              <w:rPr>
                <w:rFonts w:ascii="Times New Roman" w:hAnsi="Times New Roman"/>
                <w:spacing w:val="-15"/>
                <w:szCs w:val="22"/>
              </w:rPr>
              <w:t xml:space="preserve"> </w:t>
            </w:r>
            <w:r w:rsidRPr="00D24D44">
              <w:rPr>
                <w:rFonts w:ascii="Times New Roman" w:hAnsi="Times New Roman"/>
                <w:szCs w:val="22"/>
              </w:rPr>
              <w:t xml:space="preserve">пассажирских перевозок в </w:t>
            </w:r>
            <w:r w:rsidRPr="00D24D44">
              <w:rPr>
                <w:rFonts w:ascii="Times New Roman" w:hAnsi="Times New Roman"/>
                <w:spacing w:val="-2"/>
                <w:szCs w:val="22"/>
              </w:rPr>
              <w:t xml:space="preserve">муниципальном </w:t>
            </w:r>
            <w:r w:rsidRPr="00D24D44">
              <w:rPr>
                <w:rFonts w:ascii="Times New Roman" w:hAnsi="Times New Roman"/>
                <w:color w:val="000000" w:themeColor="text1"/>
                <w:szCs w:val="22"/>
              </w:rPr>
              <w:t xml:space="preserve">образовании </w:t>
            </w:r>
            <w:proofErr w:type="spellStart"/>
            <w:r w:rsidRPr="00D24D44">
              <w:rPr>
                <w:rFonts w:ascii="Times New Roman" w:hAnsi="Times New Roman"/>
                <w:color w:val="000000" w:themeColor="text1"/>
                <w:szCs w:val="22"/>
              </w:rPr>
              <w:t>Песчанокопский</w:t>
            </w:r>
            <w:proofErr w:type="spellEnd"/>
            <w:r w:rsidRPr="00D24D44">
              <w:rPr>
                <w:rFonts w:ascii="Times New Roman" w:hAnsi="Times New Roman"/>
                <w:color w:val="000000" w:themeColor="text1"/>
                <w:szCs w:val="22"/>
              </w:rPr>
              <w:t xml:space="preserve"> район»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800" w:rsidRPr="00D24D44" w:rsidRDefault="00D24D44" w:rsidP="00D24D44">
            <w:pPr>
              <w:widowControl/>
              <w:tabs>
                <w:tab w:val="left" w:pos="2368"/>
                <w:tab w:val="left" w:pos="4838"/>
              </w:tabs>
              <w:spacing w:line="214" w:lineRule="auto"/>
              <w:ind w:left="108" w:right="90"/>
              <w:contextualSpacing/>
              <w:jc w:val="both"/>
              <w:rPr>
                <w:rFonts w:ascii="Times New Roman" w:hAnsi="Times New Roman"/>
                <w:szCs w:val="22"/>
              </w:rPr>
            </w:pPr>
            <w:r w:rsidRPr="00D24D44">
              <w:rPr>
                <w:rFonts w:ascii="Times New Roman" w:hAnsi="Times New Roman"/>
                <w:szCs w:val="22"/>
              </w:rPr>
              <w:t xml:space="preserve">Отдел строительства, </w:t>
            </w:r>
            <w:proofErr w:type="gramStart"/>
            <w:r w:rsidRPr="00D24D44">
              <w:rPr>
                <w:rFonts w:ascii="Times New Roman" w:hAnsi="Times New Roman"/>
                <w:szCs w:val="22"/>
              </w:rPr>
              <w:t>газо-электроснабжения</w:t>
            </w:r>
            <w:proofErr w:type="gramEnd"/>
            <w:r w:rsidRPr="00D24D44">
              <w:rPr>
                <w:rFonts w:ascii="Times New Roman" w:hAnsi="Times New Roman"/>
                <w:szCs w:val="22"/>
              </w:rPr>
              <w:t>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24D44">
              <w:rPr>
                <w:rFonts w:ascii="Times New Roman" w:hAnsi="Times New Roman"/>
                <w:spacing w:val="-5"/>
                <w:szCs w:val="22"/>
              </w:rPr>
              <w:t>902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24D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24D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24D44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pacing w:val="-6"/>
                <w:szCs w:val="22"/>
              </w:rPr>
            </w:pPr>
          </w:p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pacing w:val="-6"/>
                <w:szCs w:val="22"/>
              </w:rPr>
            </w:pPr>
          </w:p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24D44">
              <w:rPr>
                <w:rFonts w:ascii="Times New Roman" w:hAnsi="Times New Roman"/>
                <w:spacing w:val="-6"/>
                <w:szCs w:val="22"/>
              </w:rPr>
              <w:t>МБ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24D44">
              <w:rPr>
                <w:rFonts w:ascii="Times New Roman" w:hAnsi="Times New Roman"/>
                <w:szCs w:val="22"/>
              </w:rPr>
              <w:t>1153,2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24D4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AF0800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  <w:p w:rsidR="00AF0800" w:rsidRPr="00D24D44" w:rsidRDefault="00D24D44" w:rsidP="00D24D44">
            <w:pPr>
              <w:widowControl/>
              <w:spacing w:line="214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24D44">
              <w:rPr>
                <w:rFonts w:ascii="Times New Roman" w:hAnsi="Times New Roman"/>
                <w:szCs w:val="22"/>
              </w:rPr>
              <w:t>-</w:t>
            </w:r>
          </w:p>
        </w:tc>
      </w:tr>
    </w:tbl>
    <w:p w:rsidR="00AF0800" w:rsidRDefault="00AF0800" w:rsidP="00476EAE">
      <w:pPr>
        <w:spacing w:line="233" w:lineRule="auto"/>
      </w:pPr>
    </w:p>
    <w:sectPr w:rsidR="00AF0800" w:rsidSect="00D24D44">
      <w:footerReference w:type="default" r:id="rId15"/>
      <w:headerReference w:type="first" r:id="rId16"/>
      <w:footerReference w:type="first" r:id="rId17"/>
      <w:pgSz w:w="16840" w:h="11900" w:orient="landscape"/>
      <w:pgMar w:top="1701" w:right="560" w:bottom="280" w:left="320" w:header="720" w:footer="4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D44" w:rsidRDefault="00D24D44">
      <w:r>
        <w:separator/>
      </w:r>
    </w:p>
  </w:endnote>
  <w:endnote w:type="continuationSeparator" w:id="0">
    <w:p w:rsidR="00D24D44" w:rsidRDefault="00D2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D44" w:rsidRDefault="00D24D44">
    <w:pPr>
      <w:pStyle w:val="afb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7C96AF76" wp14:editId="3BD6336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4D44" w:rsidRDefault="00D24D44"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 w:rsidR="001F6180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2" o:spid="_x0000_s1026" type="#_x0000_t202" style="position:absolute;left:0;text-align:left;margin-left:-39.2pt;margin-top:.05pt;width:12pt;height:0;z-index:25165670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" filled="f" stroked="f">
              <v:textbox style="mso-fit-shape-to-text:t" inset="0,0,0,0">
                <w:txbxContent>
                  <w:p w:rsidR="00D24D44" w:rsidRDefault="00D24D44"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 w:rsidR="001F6180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D24D44" w:rsidRDefault="00D24D44">
    <w:pPr>
      <w:pStyle w:val="afb"/>
    </w:pPr>
  </w:p>
  <w:p w:rsidR="00D24D44" w:rsidRDefault="00D24D44"/>
  <w:p w:rsidR="00D24D44" w:rsidRDefault="00D24D44"/>
  <w:p w:rsidR="00D24D44" w:rsidRDefault="00D24D4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D44" w:rsidRDefault="00D24D44">
    <w:pPr>
      <w:pStyle w:val="afb"/>
      <w:jc w:val="right"/>
    </w:pPr>
  </w:p>
  <w:p w:rsidR="00D24D44" w:rsidRDefault="00D24D44">
    <w:pPr>
      <w:pStyle w:val="afb"/>
      <w:tabs>
        <w:tab w:val="clear" w:pos="4677"/>
        <w:tab w:val="clear" w:pos="9355"/>
        <w:tab w:val="left" w:pos="1500"/>
      </w:tabs>
    </w:pPr>
    <w:r>
      <w:tab/>
    </w:r>
  </w:p>
  <w:p w:rsidR="00D24D44" w:rsidRDefault="00D24D44"/>
  <w:p w:rsidR="00D24D44" w:rsidRDefault="00D24D44"/>
  <w:p w:rsidR="00D24D44" w:rsidRDefault="00D24D4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D44" w:rsidRDefault="00D24D44">
    <w:pPr>
      <w:pStyle w:val="afb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D455CDF" wp14:editId="39089B6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4D44" w:rsidRDefault="00D24D44"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 w:rsidR="001F6180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7" type="#_x0000_t202" style="position:absolute;left:0;text-align:left;margin-left:-39.2pt;margin-top:.05pt;width:12pt;height:0;z-index: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" filled="f" stroked="f">
              <v:textbox style="mso-fit-shape-to-text:t" inset="0,0,0,0">
                <w:txbxContent>
                  <w:p w:rsidR="00D24D44" w:rsidRDefault="00D24D44"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 w:rsidR="001F6180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D44" w:rsidRDefault="00D24D44">
    <w:pPr>
      <w:pStyle w:val="afb"/>
      <w:jc w:val="right"/>
    </w:pPr>
  </w:p>
  <w:p w:rsidR="00D24D44" w:rsidRDefault="00D24D44">
    <w:pPr>
      <w:pStyle w:val="afb"/>
      <w:tabs>
        <w:tab w:val="clear" w:pos="4677"/>
        <w:tab w:val="clear" w:pos="9355"/>
        <w:tab w:val="left" w:pos="1500"/>
      </w:tabs>
    </w:pPr>
    <w:r>
      <w:tab/>
    </w:r>
  </w:p>
  <w:p w:rsidR="00D24D44" w:rsidRDefault="00D24D44"/>
  <w:p w:rsidR="00D24D44" w:rsidRDefault="00D24D44"/>
  <w:p w:rsidR="00D24D44" w:rsidRDefault="00D24D44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D44" w:rsidRDefault="00D24D44">
    <w:pPr>
      <w:pStyle w:val="afb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2CBE6A8" wp14:editId="735CAC3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4D44" w:rsidRDefault="00D24D44"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 w:rsidR="001F6180">
                            <w:rPr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3" o:spid="_x0000_s1028" type="#_x0000_t202" style="position:absolute;left:0;text-align:left;margin-left:-39.2pt;margin-top:.05pt;width:12pt;height:0;z-index: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" filled="f" stroked="f">
              <v:textbox style="mso-fit-shape-to-text:t" inset="0,0,0,0">
                <w:txbxContent>
                  <w:p w:rsidR="00D24D44" w:rsidRDefault="00D24D44"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 w:rsidR="001F6180">
                      <w:rPr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D44" w:rsidRDefault="00D24D44">
    <w:pPr>
      <w:pStyle w:val="afb"/>
      <w:jc w:val="right"/>
    </w:pPr>
  </w:p>
  <w:p w:rsidR="00D24D44" w:rsidRDefault="00D24D44">
    <w:pPr>
      <w:pStyle w:val="afb"/>
      <w:tabs>
        <w:tab w:val="clear" w:pos="4677"/>
        <w:tab w:val="clear" w:pos="9355"/>
        <w:tab w:val="left" w:pos="1500"/>
      </w:tabs>
    </w:pPr>
    <w:r>
      <w:tab/>
    </w:r>
  </w:p>
  <w:p w:rsidR="00D24D44" w:rsidRDefault="00D24D44"/>
  <w:p w:rsidR="00D24D44" w:rsidRDefault="00D24D44"/>
  <w:p w:rsidR="00D24D44" w:rsidRDefault="00D24D4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D44" w:rsidRDefault="00D24D44">
      <w:r>
        <w:separator/>
      </w:r>
    </w:p>
  </w:footnote>
  <w:footnote w:type="continuationSeparator" w:id="0">
    <w:p w:rsidR="00D24D44" w:rsidRDefault="00D24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D44" w:rsidRDefault="00D24D44">
    <w:pPr>
      <w:pStyle w:val="a8"/>
      <w:tabs>
        <w:tab w:val="clear" w:pos="4536"/>
        <w:tab w:val="clear" w:pos="9072"/>
        <w:tab w:val="left" w:pos="5385"/>
      </w:tabs>
    </w:pPr>
  </w:p>
  <w:p w:rsidR="00D24D44" w:rsidRDefault="00D24D44"/>
  <w:p w:rsidR="00D24D44" w:rsidRDefault="00D24D44"/>
  <w:p w:rsidR="00D24D44" w:rsidRDefault="00D24D4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D44" w:rsidRDefault="00D24D44">
    <w:pPr>
      <w:pStyle w:val="a8"/>
      <w:tabs>
        <w:tab w:val="clear" w:pos="4536"/>
        <w:tab w:val="clear" w:pos="9072"/>
        <w:tab w:val="left" w:pos="5385"/>
      </w:tabs>
    </w:pPr>
  </w:p>
  <w:p w:rsidR="00D24D44" w:rsidRDefault="00D24D44"/>
  <w:p w:rsidR="00D24D44" w:rsidRDefault="00D24D44"/>
  <w:p w:rsidR="00D24D44" w:rsidRDefault="00D24D4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D44" w:rsidRDefault="00D24D44">
    <w:pPr>
      <w:pStyle w:val="a8"/>
      <w:tabs>
        <w:tab w:val="clear" w:pos="4536"/>
        <w:tab w:val="clear" w:pos="9072"/>
        <w:tab w:val="left" w:pos="5385"/>
      </w:tabs>
    </w:pPr>
  </w:p>
  <w:p w:rsidR="00D24D44" w:rsidRDefault="00D24D44"/>
  <w:p w:rsidR="00D24D44" w:rsidRDefault="00D24D44"/>
  <w:p w:rsidR="00D24D44" w:rsidRDefault="00D24D4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30C6B"/>
    <w:multiLevelType w:val="multilevel"/>
    <w:tmpl w:val="18C6D39A"/>
    <w:lvl w:ilvl="0">
      <w:start w:val="6"/>
      <w:numFmt w:val="decimal"/>
      <w:lvlText w:val="%1."/>
      <w:lvlJc w:val="left"/>
      <w:pPr>
        <w:widowControl/>
        <w:ind w:left="2520" w:hanging="360"/>
      </w:pPr>
    </w:lvl>
    <w:lvl w:ilvl="1">
      <w:start w:val="1"/>
      <w:numFmt w:val="lowerLetter"/>
      <w:lvlText w:val="%2."/>
      <w:lvlJc w:val="left"/>
      <w:pPr>
        <w:widowControl/>
        <w:ind w:left="3240" w:hanging="360"/>
      </w:pPr>
    </w:lvl>
    <w:lvl w:ilvl="2">
      <w:start w:val="1"/>
      <w:numFmt w:val="lowerRoman"/>
      <w:lvlText w:val="%3."/>
      <w:lvlJc w:val="right"/>
      <w:pPr>
        <w:widowControl/>
        <w:ind w:left="3960" w:hanging="180"/>
      </w:pPr>
    </w:lvl>
    <w:lvl w:ilvl="3">
      <w:start w:val="1"/>
      <w:numFmt w:val="decimal"/>
      <w:lvlText w:val="%4."/>
      <w:lvlJc w:val="left"/>
      <w:pPr>
        <w:widowControl/>
        <w:ind w:left="4680" w:hanging="360"/>
      </w:pPr>
    </w:lvl>
    <w:lvl w:ilvl="4">
      <w:start w:val="1"/>
      <w:numFmt w:val="lowerLetter"/>
      <w:lvlText w:val="%5."/>
      <w:lvlJc w:val="left"/>
      <w:pPr>
        <w:widowControl/>
        <w:ind w:left="5400" w:hanging="360"/>
      </w:pPr>
    </w:lvl>
    <w:lvl w:ilvl="5">
      <w:start w:val="1"/>
      <w:numFmt w:val="lowerRoman"/>
      <w:lvlText w:val="%6."/>
      <w:lvlJc w:val="right"/>
      <w:pPr>
        <w:widowControl/>
        <w:ind w:left="6120" w:hanging="180"/>
      </w:pPr>
    </w:lvl>
    <w:lvl w:ilvl="6">
      <w:start w:val="1"/>
      <w:numFmt w:val="decimal"/>
      <w:lvlText w:val="%7."/>
      <w:lvlJc w:val="left"/>
      <w:pPr>
        <w:widowControl/>
        <w:ind w:left="6840" w:hanging="360"/>
      </w:pPr>
    </w:lvl>
    <w:lvl w:ilvl="7">
      <w:start w:val="1"/>
      <w:numFmt w:val="lowerLetter"/>
      <w:lvlText w:val="%8."/>
      <w:lvlJc w:val="left"/>
      <w:pPr>
        <w:widowControl/>
        <w:ind w:left="7560" w:hanging="360"/>
      </w:pPr>
    </w:lvl>
    <w:lvl w:ilvl="8">
      <w:start w:val="1"/>
      <w:numFmt w:val="lowerRoman"/>
      <w:lvlText w:val="%9."/>
      <w:lvlJc w:val="right"/>
      <w:pPr>
        <w:widowControl/>
        <w:ind w:left="8280" w:hanging="180"/>
      </w:pPr>
    </w:lvl>
  </w:abstractNum>
  <w:abstractNum w:abstractNumId="1">
    <w:nsid w:val="0FF6703D"/>
    <w:multiLevelType w:val="multilevel"/>
    <w:tmpl w:val="5B1EEE88"/>
    <w:lvl w:ilvl="0">
      <w:numFmt w:val="bullet"/>
      <w:lvlText w:val="-"/>
      <w:lvlJc w:val="left"/>
      <w:pPr>
        <w:widowControl/>
        <w:ind w:left="108" w:hanging="164"/>
      </w:pPr>
      <w:rPr>
        <w:rFonts w:ascii="Times New Roman" w:hAnsi="Times New Roman"/>
        <w:b w:val="0"/>
        <w:i w:val="0"/>
        <w:sz w:val="28"/>
      </w:rPr>
    </w:lvl>
    <w:lvl w:ilvl="1">
      <w:numFmt w:val="bullet"/>
      <w:lvlText w:val="•"/>
      <w:lvlJc w:val="left"/>
      <w:pPr>
        <w:widowControl/>
        <w:ind w:left="752" w:hanging="164"/>
      </w:pPr>
    </w:lvl>
    <w:lvl w:ilvl="2">
      <w:numFmt w:val="bullet"/>
      <w:lvlText w:val="•"/>
      <w:lvlJc w:val="left"/>
      <w:pPr>
        <w:widowControl/>
        <w:ind w:left="1405" w:hanging="164"/>
      </w:pPr>
    </w:lvl>
    <w:lvl w:ilvl="3">
      <w:numFmt w:val="bullet"/>
      <w:lvlText w:val="•"/>
      <w:lvlJc w:val="left"/>
      <w:pPr>
        <w:widowControl/>
        <w:ind w:left="2058" w:hanging="164"/>
      </w:pPr>
    </w:lvl>
    <w:lvl w:ilvl="4">
      <w:numFmt w:val="bullet"/>
      <w:lvlText w:val="•"/>
      <w:lvlJc w:val="left"/>
      <w:pPr>
        <w:widowControl/>
        <w:ind w:left="2711" w:hanging="164"/>
      </w:pPr>
    </w:lvl>
    <w:lvl w:ilvl="5">
      <w:numFmt w:val="bullet"/>
      <w:lvlText w:val="•"/>
      <w:lvlJc w:val="left"/>
      <w:pPr>
        <w:widowControl/>
        <w:ind w:left="3364" w:hanging="164"/>
      </w:pPr>
    </w:lvl>
    <w:lvl w:ilvl="6">
      <w:numFmt w:val="bullet"/>
      <w:lvlText w:val="•"/>
      <w:lvlJc w:val="left"/>
      <w:pPr>
        <w:widowControl/>
        <w:ind w:left="4016" w:hanging="164"/>
      </w:pPr>
    </w:lvl>
    <w:lvl w:ilvl="7">
      <w:numFmt w:val="bullet"/>
      <w:lvlText w:val="•"/>
      <w:lvlJc w:val="left"/>
      <w:pPr>
        <w:widowControl/>
        <w:ind w:left="4669" w:hanging="164"/>
      </w:pPr>
    </w:lvl>
    <w:lvl w:ilvl="8">
      <w:numFmt w:val="bullet"/>
      <w:lvlText w:val="•"/>
      <w:lvlJc w:val="left"/>
      <w:pPr>
        <w:widowControl/>
        <w:ind w:left="5322" w:hanging="164"/>
      </w:pPr>
    </w:lvl>
  </w:abstractNum>
  <w:abstractNum w:abstractNumId="2">
    <w:nsid w:val="1CD66DEA"/>
    <w:multiLevelType w:val="multilevel"/>
    <w:tmpl w:val="D878315E"/>
    <w:lvl w:ilvl="0">
      <w:numFmt w:val="bullet"/>
      <w:lvlText w:val="-"/>
      <w:lvlJc w:val="left"/>
      <w:pPr>
        <w:widowControl/>
        <w:ind w:left="108" w:hanging="164"/>
      </w:pPr>
      <w:rPr>
        <w:rFonts w:ascii="Times New Roman" w:hAnsi="Times New Roman"/>
        <w:b w:val="0"/>
        <w:i w:val="0"/>
        <w:sz w:val="28"/>
      </w:rPr>
    </w:lvl>
    <w:lvl w:ilvl="1">
      <w:numFmt w:val="bullet"/>
      <w:lvlText w:val="•"/>
      <w:lvlJc w:val="left"/>
      <w:pPr>
        <w:widowControl/>
        <w:ind w:left="752" w:hanging="164"/>
      </w:pPr>
    </w:lvl>
    <w:lvl w:ilvl="2">
      <w:numFmt w:val="bullet"/>
      <w:lvlText w:val="•"/>
      <w:lvlJc w:val="left"/>
      <w:pPr>
        <w:widowControl/>
        <w:ind w:left="1405" w:hanging="164"/>
      </w:pPr>
    </w:lvl>
    <w:lvl w:ilvl="3">
      <w:numFmt w:val="bullet"/>
      <w:lvlText w:val="•"/>
      <w:lvlJc w:val="left"/>
      <w:pPr>
        <w:widowControl/>
        <w:ind w:left="2058" w:hanging="164"/>
      </w:pPr>
    </w:lvl>
    <w:lvl w:ilvl="4">
      <w:numFmt w:val="bullet"/>
      <w:lvlText w:val="•"/>
      <w:lvlJc w:val="left"/>
      <w:pPr>
        <w:widowControl/>
        <w:ind w:left="2711" w:hanging="164"/>
      </w:pPr>
    </w:lvl>
    <w:lvl w:ilvl="5">
      <w:numFmt w:val="bullet"/>
      <w:lvlText w:val="•"/>
      <w:lvlJc w:val="left"/>
      <w:pPr>
        <w:widowControl/>
        <w:ind w:left="3364" w:hanging="164"/>
      </w:pPr>
    </w:lvl>
    <w:lvl w:ilvl="6">
      <w:numFmt w:val="bullet"/>
      <w:lvlText w:val="•"/>
      <w:lvlJc w:val="left"/>
      <w:pPr>
        <w:widowControl/>
        <w:ind w:left="4016" w:hanging="164"/>
      </w:pPr>
    </w:lvl>
    <w:lvl w:ilvl="7">
      <w:numFmt w:val="bullet"/>
      <w:lvlText w:val="•"/>
      <w:lvlJc w:val="left"/>
      <w:pPr>
        <w:widowControl/>
        <w:ind w:left="4669" w:hanging="164"/>
      </w:pPr>
    </w:lvl>
    <w:lvl w:ilvl="8">
      <w:numFmt w:val="bullet"/>
      <w:lvlText w:val="•"/>
      <w:lvlJc w:val="left"/>
      <w:pPr>
        <w:widowControl/>
        <w:ind w:left="5322" w:hanging="164"/>
      </w:pPr>
    </w:lvl>
  </w:abstractNum>
  <w:abstractNum w:abstractNumId="3">
    <w:nsid w:val="207B3B36"/>
    <w:multiLevelType w:val="multilevel"/>
    <w:tmpl w:val="7C847B16"/>
    <w:lvl w:ilvl="0">
      <w:start w:val="1"/>
      <w:numFmt w:val="decimal"/>
      <w:pStyle w:val="1"/>
      <w:lvlText w:val=""/>
      <w:lvlJc w:val="left"/>
      <w:pPr>
        <w:widowControl/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widowControl/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widowControl/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widowControl/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widowControl/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widowControl/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widowControl/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widowControl/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widowControl/>
        <w:tabs>
          <w:tab w:val="left" w:pos="1584"/>
        </w:tabs>
        <w:ind w:left="1584" w:hanging="1584"/>
      </w:pPr>
    </w:lvl>
  </w:abstractNum>
  <w:abstractNum w:abstractNumId="4">
    <w:nsid w:val="350E219C"/>
    <w:multiLevelType w:val="multilevel"/>
    <w:tmpl w:val="42CCE4D0"/>
    <w:lvl w:ilvl="0">
      <w:start w:val="1"/>
      <w:numFmt w:val="decimal"/>
      <w:lvlText w:val="%1."/>
      <w:lvlJc w:val="left"/>
      <w:pPr>
        <w:widowControl/>
        <w:ind w:left="6456" w:hanging="360"/>
      </w:pPr>
    </w:lvl>
    <w:lvl w:ilvl="1">
      <w:start w:val="1"/>
      <w:numFmt w:val="decimal"/>
      <w:lvlText w:val="%2."/>
      <w:lvlJc w:val="left"/>
      <w:pPr>
        <w:widowControl/>
        <w:ind w:left="180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widowControl/>
        <w:ind w:left="2520" w:hanging="180"/>
      </w:pPr>
    </w:lvl>
    <w:lvl w:ilvl="3">
      <w:start w:val="1"/>
      <w:numFmt w:val="decimal"/>
      <w:lvlText w:val="%4."/>
      <w:lvlJc w:val="left"/>
      <w:pPr>
        <w:widowControl/>
        <w:ind w:left="3240" w:hanging="360"/>
      </w:pPr>
    </w:lvl>
    <w:lvl w:ilvl="4">
      <w:start w:val="1"/>
      <w:numFmt w:val="lowerLetter"/>
      <w:lvlText w:val="%5."/>
      <w:lvlJc w:val="left"/>
      <w:pPr>
        <w:widowControl/>
        <w:ind w:left="3960" w:hanging="360"/>
      </w:pPr>
    </w:lvl>
    <w:lvl w:ilvl="5">
      <w:start w:val="1"/>
      <w:numFmt w:val="lowerRoman"/>
      <w:lvlText w:val="%6."/>
      <w:lvlJc w:val="right"/>
      <w:pPr>
        <w:widowControl/>
        <w:ind w:left="4680" w:hanging="180"/>
      </w:pPr>
    </w:lvl>
    <w:lvl w:ilvl="6">
      <w:start w:val="1"/>
      <w:numFmt w:val="decimal"/>
      <w:lvlText w:val="%7."/>
      <w:lvlJc w:val="left"/>
      <w:pPr>
        <w:widowControl/>
        <w:ind w:left="5400" w:hanging="360"/>
      </w:pPr>
    </w:lvl>
    <w:lvl w:ilvl="7">
      <w:start w:val="1"/>
      <w:numFmt w:val="lowerLetter"/>
      <w:lvlText w:val="%8."/>
      <w:lvlJc w:val="left"/>
      <w:pPr>
        <w:widowControl/>
        <w:ind w:left="6120" w:hanging="360"/>
      </w:pPr>
    </w:lvl>
    <w:lvl w:ilvl="8">
      <w:start w:val="1"/>
      <w:numFmt w:val="lowerRoman"/>
      <w:lvlText w:val="%9."/>
      <w:lvlJc w:val="right"/>
      <w:pPr>
        <w:widowControl/>
        <w:ind w:left="6840" w:hanging="180"/>
      </w:pPr>
    </w:lvl>
  </w:abstractNum>
  <w:abstractNum w:abstractNumId="5">
    <w:nsid w:val="4ACB16A6"/>
    <w:multiLevelType w:val="multilevel"/>
    <w:tmpl w:val="23248538"/>
    <w:lvl w:ilvl="0">
      <w:numFmt w:val="bullet"/>
      <w:lvlText w:val="-"/>
      <w:lvlJc w:val="left"/>
      <w:pPr>
        <w:widowControl/>
        <w:ind w:left="108" w:hanging="164"/>
      </w:pPr>
      <w:rPr>
        <w:rFonts w:ascii="Times New Roman" w:hAnsi="Times New Roman"/>
        <w:b w:val="0"/>
        <w:i w:val="0"/>
        <w:sz w:val="28"/>
      </w:rPr>
    </w:lvl>
    <w:lvl w:ilvl="1">
      <w:numFmt w:val="bullet"/>
      <w:lvlText w:val="•"/>
      <w:lvlJc w:val="left"/>
      <w:pPr>
        <w:widowControl/>
        <w:ind w:left="752" w:hanging="164"/>
      </w:pPr>
    </w:lvl>
    <w:lvl w:ilvl="2">
      <w:numFmt w:val="bullet"/>
      <w:lvlText w:val="•"/>
      <w:lvlJc w:val="left"/>
      <w:pPr>
        <w:widowControl/>
        <w:ind w:left="1405" w:hanging="164"/>
      </w:pPr>
    </w:lvl>
    <w:lvl w:ilvl="3">
      <w:numFmt w:val="bullet"/>
      <w:lvlText w:val="•"/>
      <w:lvlJc w:val="left"/>
      <w:pPr>
        <w:widowControl/>
        <w:ind w:left="2058" w:hanging="164"/>
      </w:pPr>
    </w:lvl>
    <w:lvl w:ilvl="4">
      <w:numFmt w:val="bullet"/>
      <w:lvlText w:val="•"/>
      <w:lvlJc w:val="left"/>
      <w:pPr>
        <w:widowControl/>
        <w:ind w:left="2711" w:hanging="164"/>
      </w:pPr>
    </w:lvl>
    <w:lvl w:ilvl="5">
      <w:numFmt w:val="bullet"/>
      <w:lvlText w:val="•"/>
      <w:lvlJc w:val="left"/>
      <w:pPr>
        <w:widowControl/>
        <w:ind w:left="3364" w:hanging="164"/>
      </w:pPr>
    </w:lvl>
    <w:lvl w:ilvl="6">
      <w:numFmt w:val="bullet"/>
      <w:lvlText w:val="•"/>
      <w:lvlJc w:val="left"/>
      <w:pPr>
        <w:widowControl/>
        <w:ind w:left="4016" w:hanging="164"/>
      </w:pPr>
    </w:lvl>
    <w:lvl w:ilvl="7">
      <w:numFmt w:val="bullet"/>
      <w:lvlText w:val="•"/>
      <w:lvlJc w:val="left"/>
      <w:pPr>
        <w:widowControl/>
        <w:ind w:left="4669" w:hanging="164"/>
      </w:pPr>
    </w:lvl>
    <w:lvl w:ilvl="8">
      <w:numFmt w:val="bullet"/>
      <w:lvlText w:val="•"/>
      <w:lvlJc w:val="left"/>
      <w:pPr>
        <w:widowControl/>
        <w:ind w:left="5322" w:hanging="164"/>
      </w:pPr>
    </w:lvl>
  </w:abstractNum>
  <w:abstractNum w:abstractNumId="6">
    <w:nsid w:val="4B9B4BD9"/>
    <w:multiLevelType w:val="multilevel"/>
    <w:tmpl w:val="EBA01AAC"/>
    <w:lvl w:ilvl="0">
      <w:numFmt w:val="bullet"/>
      <w:lvlText w:val="-"/>
      <w:lvlJc w:val="left"/>
      <w:pPr>
        <w:widowControl/>
        <w:ind w:left="108" w:hanging="164"/>
      </w:pPr>
      <w:rPr>
        <w:rFonts w:ascii="Times New Roman" w:hAnsi="Times New Roman"/>
        <w:b w:val="0"/>
        <w:i w:val="0"/>
        <w:sz w:val="28"/>
      </w:rPr>
    </w:lvl>
    <w:lvl w:ilvl="1">
      <w:numFmt w:val="bullet"/>
      <w:lvlText w:val="•"/>
      <w:lvlJc w:val="left"/>
      <w:pPr>
        <w:widowControl/>
        <w:ind w:left="752" w:hanging="164"/>
      </w:pPr>
    </w:lvl>
    <w:lvl w:ilvl="2">
      <w:numFmt w:val="bullet"/>
      <w:lvlText w:val="•"/>
      <w:lvlJc w:val="left"/>
      <w:pPr>
        <w:widowControl/>
        <w:ind w:left="1405" w:hanging="164"/>
      </w:pPr>
    </w:lvl>
    <w:lvl w:ilvl="3">
      <w:numFmt w:val="bullet"/>
      <w:lvlText w:val="•"/>
      <w:lvlJc w:val="left"/>
      <w:pPr>
        <w:widowControl/>
        <w:ind w:left="2058" w:hanging="164"/>
      </w:pPr>
    </w:lvl>
    <w:lvl w:ilvl="4">
      <w:numFmt w:val="bullet"/>
      <w:lvlText w:val="•"/>
      <w:lvlJc w:val="left"/>
      <w:pPr>
        <w:widowControl/>
        <w:ind w:left="2711" w:hanging="164"/>
      </w:pPr>
    </w:lvl>
    <w:lvl w:ilvl="5">
      <w:numFmt w:val="bullet"/>
      <w:lvlText w:val="•"/>
      <w:lvlJc w:val="left"/>
      <w:pPr>
        <w:widowControl/>
        <w:ind w:left="3364" w:hanging="164"/>
      </w:pPr>
    </w:lvl>
    <w:lvl w:ilvl="6">
      <w:numFmt w:val="bullet"/>
      <w:lvlText w:val="•"/>
      <w:lvlJc w:val="left"/>
      <w:pPr>
        <w:widowControl/>
        <w:ind w:left="4016" w:hanging="164"/>
      </w:pPr>
    </w:lvl>
    <w:lvl w:ilvl="7">
      <w:numFmt w:val="bullet"/>
      <w:lvlText w:val="•"/>
      <w:lvlJc w:val="left"/>
      <w:pPr>
        <w:widowControl/>
        <w:ind w:left="4669" w:hanging="164"/>
      </w:pPr>
    </w:lvl>
    <w:lvl w:ilvl="8">
      <w:numFmt w:val="bullet"/>
      <w:lvlText w:val="•"/>
      <w:lvlJc w:val="left"/>
      <w:pPr>
        <w:widowControl/>
        <w:ind w:left="5322" w:hanging="164"/>
      </w:pPr>
    </w:lvl>
  </w:abstractNum>
  <w:abstractNum w:abstractNumId="7">
    <w:nsid w:val="4C837812"/>
    <w:multiLevelType w:val="multilevel"/>
    <w:tmpl w:val="172C7940"/>
    <w:lvl w:ilvl="0">
      <w:start w:val="4"/>
      <w:numFmt w:val="decimal"/>
      <w:lvlText w:val="%1."/>
      <w:lvlJc w:val="left"/>
      <w:pPr>
        <w:widowControl/>
        <w:ind w:left="2160" w:hanging="360"/>
      </w:pPr>
    </w:lvl>
    <w:lvl w:ilvl="1">
      <w:start w:val="1"/>
      <w:numFmt w:val="lowerLetter"/>
      <w:lvlText w:val="%2."/>
      <w:lvlJc w:val="left"/>
      <w:pPr>
        <w:widowControl/>
        <w:ind w:left="2880" w:hanging="360"/>
      </w:pPr>
    </w:lvl>
    <w:lvl w:ilvl="2">
      <w:start w:val="1"/>
      <w:numFmt w:val="lowerRoman"/>
      <w:lvlText w:val="%3."/>
      <w:lvlJc w:val="right"/>
      <w:pPr>
        <w:widowControl/>
        <w:ind w:left="3600" w:hanging="180"/>
      </w:pPr>
    </w:lvl>
    <w:lvl w:ilvl="3">
      <w:start w:val="1"/>
      <w:numFmt w:val="decimal"/>
      <w:lvlText w:val="%4."/>
      <w:lvlJc w:val="left"/>
      <w:pPr>
        <w:widowControl/>
        <w:ind w:left="4320" w:hanging="360"/>
      </w:pPr>
    </w:lvl>
    <w:lvl w:ilvl="4">
      <w:start w:val="1"/>
      <w:numFmt w:val="lowerLetter"/>
      <w:lvlText w:val="%5."/>
      <w:lvlJc w:val="left"/>
      <w:pPr>
        <w:widowControl/>
        <w:ind w:left="5040" w:hanging="360"/>
      </w:pPr>
    </w:lvl>
    <w:lvl w:ilvl="5">
      <w:start w:val="1"/>
      <w:numFmt w:val="lowerRoman"/>
      <w:lvlText w:val="%6."/>
      <w:lvlJc w:val="right"/>
      <w:pPr>
        <w:widowControl/>
        <w:ind w:left="5760" w:hanging="180"/>
      </w:pPr>
    </w:lvl>
    <w:lvl w:ilvl="6">
      <w:start w:val="1"/>
      <w:numFmt w:val="decimal"/>
      <w:lvlText w:val="%7."/>
      <w:lvlJc w:val="left"/>
      <w:pPr>
        <w:widowControl/>
        <w:ind w:left="6480" w:hanging="360"/>
      </w:pPr>
    </w:lvl>
    <w:lvl w:ilvl="7">
      <w:start w:val="1"/>
      <w:numFmt w:val="lowerLetter"/>
      <w:lvlText w:val="%8."/>
      <w:lvlJc w:val="left"/>
      <w:pPr>
        <w:widowControl/>
        <w:ind w:left="7200" w:hanging="360"/>
      </w:pPr>
    </w:lvl>
    <w:lvl w:ilvl="8">
      <w:start w:val="1"/>
      <w:numFmt w:val="lowerRoman"/>
      <w:lvlText w:val="%9."/>
      <w:lvlJc w:val="right"/>
      <w:pPr>
        <w:widowControl/>
        <w:ind w:left="7920" w:hanging="180"/>
      </w:pPr>
    </w:lvl>
  </w:abstractNum>
  <w:abstractNum w:abstractNumId="8">
    <w:nsid w:val="746217C5"/>
    <w:multiLevelType w:val="multilevel"/>
    <w:tmpl w:val="2D125A9A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F0800"/>
    <w:rsid w:val="001F6180"/>
    <w:rsid w:val="003F0A33"/>
    <w:rsid w:val="00476EAE"/>
    <w:rsid w:val="00AB36B5"/>
    <w:rsid w:val="00AC29FC"/>
    <w:rsid w:val="00AF0800"/>
    <w:rsid w:val="00D2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9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9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9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9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9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a3">
    <w:name w:val="Normal (Web)"/>
    <w:basedOn w:val="a"/>
    <w:link w:val="a4"/>
    <w:pPr>
      <w:spacing w:before="100" w:after="100"/>
    </w:pPr>
    <w:rPr>
      <w:sz w:val="24"/>
    </w:rPr>
  </w:style>
  <w:style w:type="character" w:customStyle="1" w:styleId="a4">
    <w:name w:val="Обычный (веб) Знак"/>
    <w:basedOn w:val="10"/>
    <w:link w:val="a3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Style12">
    <w:name w:val="Style12"/>
    <w:basedOn w:val="a"/>
    <w:link w:val="Style120"/>
    <w:pPr>
      <w:widowControl w:val="0"/>
      <w:spacing w:line="278" w:lineRule="exact"/>
    </w:pPr>
    <w:rPr>
      <w:sz w:val="24"/>
    </w:rPr>
  </w:style>
  <w:style w:type="character" w:customStyle="1" w:styleId="Style120">
    <w:name w:val="Style12"/>
    <w:basedOn w:val="10"/>
    <w:link w:val="Style12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Style6">
    <w:name w:val="Style6"/>
    <w:basedOn w:val="a"/>
    <w:link w:val="Style60"/>
    <w:pPr>
      <w:widowControl w:val="0"/>
      <w:spacing w:line="278" w:lineRule="exact"/>
      <w:ind w:firstLine="538"/>
      <w:jc w:val="both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Style10">
    <w:name w:val="Style10"/>
    <w:basedOn w:val="a"/>
    <w:link w:val="Style100"/>
    <w:pPr>
      <w:widowControl w:val="0"/>
      <w:spacing w:line="278" w:lineRule="exact"/>
      <w:ind w:firstLine="538"/>
      <w:jc w:val="both"/>
    </w:pPr>
    <w:rPr>
      <w:sz w:val="24"/>
    </w:rPr>
  </w:style>
  <w:style w:type="character" w:customStyle="1" w:styleId="Style100">
    <w:name w:val="Style10"/>
    <w:basedOn w:val="10"/>
    <w:link w:val="Style10"/>
    <w:rPr>
      <w:sz w:val="24"/>
    </w:rPr>
  </w:style>
  <w:style w:type="paragraph" w:styleId="a5">
    <w:name w:val="Balloon Text"/>
    <w:basedOn w:val="a"/>
    <w:link w:val="14"/>
    <w:rPr>
      <w:rFonts w:ascii="Tahoma" w:hAnsi="Tahoma"/>
      <w:sz w:val="16"/>
    </w:rPr>
  </w:style>
  <w:style w:type="character" w:customStyle="1" w:styleId="14">
    <w:name w:val="Текст выноски Знак1"/>
    <w:basedOn w:val="10"/>
    <w:link w:val="a5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FontStyle23">
    <w:name w:val="Font Style23"/>
    <w:link w:val="FontStyle230"/>
    <w:rPr>
      <w:sz w:val="22"/>
    </w:rPr>
  </w:style>
  <w:style w:type="character" w:customStyle="1" w:styleId="FontStyle230">
    <w:name w:val="Font Style23"/>
    <w:link w:val="FontStyle23"/>
    <w:rPr>
      <w:sz w:val="22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styleId="a6">
    <w:name w:val="Body Text"/>
    <w:basedOn w:val="a"/>
    <w:link w:val="a7"/>
    <w:pPr>
      <w:spacing w:after="120"/>
    </w:pPr>
  </w:style>
  <w:style w:type="character" w:customStyle="1" w:styleId="a7">
    <w:name w:val="Основной текст Знак"/>
    <w:basedOn w:val="10"/>
    <w:link w:val="a6"/>
  </w:style>
  <w:style w:type="paragraph" w:customStyle="1" w:styleId="Style13">
    <w:name w:val="Style13"/>
    <w:basedOn w:val="a"/>
    <w:link w:val="Style130"/>
    <w:pPr>
      <w:widowControl w:val="0"/>
      <w:spacing w:line="274" w:lineRule="exact"/>
      <w:ind w:firstLine="547"/>
      <w:jc w:val="both"/>
    </w:pPr>
    <w:rPr>
      <w:sz w:val="24"/>
    </w:rPr>
  </w:style>
  <w:style w:type="character" w:customStyle="1" w:styleId="Style130">
    <w:name w:val="Style13"/>
    <w:basedOn w:val="10"/>
    <w:link w:val="Style13"/>
    <w:rPr>
      <w:sz w:val="24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0"/>
    <w:link w:val="formattext"/>
    <w:rPr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Style8">
    <w:name w:val="Style8"/>
    <w:basedOn w:val="a"/>
    <w:link w:val="Style80"/>
    <w:pPr>
      <w:widowControl w:val="0"/>
      <w:spacing w:line="274" w:lineRule="exact"/>
    </w:pPr>
    <w:rPr>
      <w:sz w:val="24"/>
    </w:rPr>
  </w:style>
  <w:style w:type="character" w:customStyle="1" w:styleId="Style80">
    <w:name w:val="Style8"/>
    <w:basedOn w:val="10"/>
    <w:link w:val="Style8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15">
    <w:name w:val="Обычный1"/>
    <w:link w:val="16"/>
  </w:style>
  <w:style w:type="character" w:customStyle="1" w:styleId="16">
    <w:name w:val="Обычный1"/>
    <w:link w:val="15"/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a8">
    <w:name w:val="header"/>
    <w:basedOn w:val="a"/>
    <w:link w:val="a9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10"/>
    <w:link w:val="a8"/>
  </w:style>
  <w:style w:type="paragraph" w:customStyle="1" w:styleId="17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aa">
    <w:name w:val="Заголовок таблицы"/>
    <w:basedOn w:val="ab"/>
    <w:link w:val="ac"/>
    <w:pPr>
      <w:jc w:val="center"/>
    </w:pPr>
    <w:rPr>
      <w:b/>
    </w:rPr>
  </w:style>
  <w:style w:type="character" w:customStyle="1" w:styleId="ac">
    <w:name w:val="Заголовок таблицы"/>
    <w:basedOn w:val="ad"/>
    <w:link w:val="aa"/>
    <w:rPr>
      <w:b/>
    </w:rPr>
  </w:style>
  <w:style w:type="paragraph" w:customStyle="1" w:styleId="FontStyle20">
    <w:name w:val="Font Style20"/>
    <w:link w:val="FontStyle200"/>
    <w:rPr>
      <w:sz w:val="18"/>
    </w:rPr>
  </w:style>
  <w:style w:type="character" w:customStyle="1" w:styleId="FontStyle200">
    <w:name w:val="Font Style20"/>
    <w:link w:val="FontStyle20"/>
    <w:rPr>
      <w:sz w:val="18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0"/>
    <w:link w:val="TableParagraph"/>
    <w:rPr>
      <w:color w:val="000000"/>
      <w:sz w:val="22"/>
    </w:rPr>
  </w:style>
  <w:style w:type="paragraph" w:customStyle="1" w:styleId="Style3">
    <w:name w:val="Style3"/>
    <w:basedOn w:val="a"/>
    <w:link w:val="Style30"/>
    <w:pPr>
      <w:widowControl w:val="0"/>
      <w:spacing w:line="278" w:lineRule="exact"/>
      <w:ind w:firstLine="283"/>
    </w:pPr>
    <w:rPr>
      <w:sz w:val="24"/>
    </w:rPr>
  </w:style>
  <w:style w:type="character" w:customStyle="1" w:styleId="Style30">
    <w:name w:val="Style3"/>
    <w:basedOn w:val="10"/>
    <w:link w:val="Style3"/>
    <w:rPr>
      <w:sz w:val="24"/>
    </w:rPr>
  </w:style>
  <w:style w:type="paragraph" w:customStyle="1" w:styleId="25">
    <w:name w:val="Гиперссылка2"/>
    <w:link w:val="ae"/>
    <w:rPr>
      <w:color w:val="0000FF"/>
      <w:u w:val="single"/>
    </w:rPr>
  </w:style>
  <w:style w:type="character" w:styleId="ae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1a">
    <w:name w:val="Знак Знак Знак1 Знак"/>
    <w:basedOn w:val="a"/>
    <w:link w:val="1b"/>
    <w:pPr>
      <w:spacing w:after="160" w:line="240" w:lineRule="exact"/>
    </w:pPr>
  </w:style>
  <w:style w:type="character" w:customStyle="1" w:styleId="1b">
    <w:name w:val="Знак Знак Знак1 Знак"/>
    <w:basedOn w:val="10"/>
    <w:link w:val="1a"/>
  </w:style>
  <w:style w:type="paragraph" w:customStyle="1" w:styleId="FontStyle14">
    <w:name w:val="Font Style14"/>
    <w:link w:val="FontStyle140"/>
    <w:rPr>
      <w:sz w:val="22"/>
    </w:rPr>
  </w:style>
  <w:style w:type="character" w:customStyle="1" w:styleId="FontStyle140">
    <w:name w:val="Font Style14"/>
    <w:link w:val="FontStyle14"/>
    <w:rPr>
      <w:sz w:val="22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FontStyle15">
    <w:name w:val="Font Style15"/>
    <w:link w:val="FontStyle150"/>
    <w:rPr>
      <w:sz w:val="22"/>
    </w:rPr>
  </w:style>
  <w:style w:type="character" w:customStyle="1" w:styleId="FontStyle150">
    <w:name w:val="Font Style15"/>
    <w:link w:val="FontStyle15"/>
    <w:rPr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Style1">
    <w:name w:val="Style1"/>
    <w:basedOn w:val="a"/>
    <w:link w:val="Style11"/>
    <w:pPr>
      <w:widowControl w:val="0"/>
      <w:spacing w:line="274" w:lineRule="exact"/>
      <w:jc w:val="right"/>
    </w:pPr>
    <w:rPr>
      <w:sz w:val="24"/>
    </w:rPr>
  </w:style>
  <w:style w:type="character" w:customStyle="1" w:styleId="Style11">
    <w:name w:val="Style1"/>
    <w:basedOn w:val="10"/>
    <w:link w:val="Style1"/>
    <w:rPr>
      <w:sz w:val="24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styleId="af">
    <w:name w:val="caption"/>
    <w:basedOn w:val="a"/>
    <w:link w:val="af0"/>
    <w:pPr>
      <w:spacing w:before="120" w:after="120"/>
    </w:pPr>
    <w:rPr>
      <w:i/>
      <w:sz w:val="24"/>
    </w:rPr>
  </w:style>
  <w:style w:type="character" w:customStyle="1" w:styleId="af0">
    <w:name w:val="Название объекта Знак"/>
    <w:basedOn w:val="10"/>
    <w:link w:val="af"/>
    <w:rPr>
      <w:i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FontStyle17">
    <w:name w:val="Font Style17"/>
    <w:link w:val="FontStyle170"/>
    <w:rPr>
      <w:b/>
      <w:i/>
      <w:spacing w:val="-10"/>
    </w:rPr>
  </w:style>
  <w:style w:type="character" w:customStyle="1" w:styleId="FontStyle170">
    <w:name w:val="Font Style17"/>
    <w:link w:val="FontStyle17"/>
    <w:rPr>
      <w:b/>
      <w:i/>
      <w:spacing w:val="-10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e">
    <w:name w:val="Номер страницы1"/>
    <w:basedOn w:val="1c"/>
    <w:link w:val="1f"/>
  </w:style>
  <w:style w:type="character" w:customStyle="1" w:styleId="1f">
    <w:name w:val="Номер страницы1"/>
    <w:basedOn w:val="1d"/>
    <w:link w:val="1e"/>
  </w:style>
  <w:style w:type="paragraph" w:customStyle="1" w:styleId="Style7">
    <w:name w:val="Style7"/>
    <w:basedOn w:val="a"/>
    <w:link w:val="Style70"/>
    <w:pPr>
      <w:widowControl w:val="0"/>
      <w:spacing w:line="275" w:lineRule="exact"/>
    </w:pPr>
    <w:rPr>
      <w:sz w:val="24"/>
    </w:rPr>
  </w:style>
  <w:style w:type="character" w:customStyle="1" w:styleId="Style70">
    <w:name w:val="Style7"/>
    <w:basedOn w:val="10"/>
    <w:link w:val="Style7"/>
    <w:rPr>
      <w:sz w:val="24"/>
    </w:rPr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</w:style>
  <w:style w:type="paragraph" w:customStyle="1" w:styleId="Style9">
    <w:name w:val="Style9"/>
    <w:basedOn w:val="a"/>
    <w:link w:val="Style90"/>
    <w:pPr>
      <w:widowControl w:val="0"/>
      <w:spacing w:line="274" w:lineRule="exact"/>
      <w:ind w:firstLine="283"/>
    </w:pPr>
    <w:rPr>
      <w:sz w:val="24"/>
    </w:rPr>
  </w:style>
  <w:style w:type="character" w:customStyle="1" w:styleId="Style90">
    <w:name w:val="Style9"/>
    <w:basedOn w:val="10"/>
    <w:link w:val="Style9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b">
    <w:name w:val="Содержимое таблицы"/>
    <w:basedOn w:val="a"/>
    <w:link w:val="ad"/>
  </w:style>
  <w:style w:type="character" w:customStyle="1" w:styleId="ad">
    <w:name w:val="Содержимое таблицы"/>
    <w:basedOn w:val="10"/>
    <w:link w:val="ab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Style110">
    <w:name w:val="Style11"/>
    <w:basedOn w:val="a"/>
    <w:link w:val="Style111"/>
    <w:pPr>
      <w:widowControl w:val="0"/>
      <w:spacing w:line="277" w:lineRule="exact"/>
      <w:ind w:firstLine="557"/>
      <w:jc w:val="both"/>
    </w:pPr>
    <w:rPr>
      <w:sz w:val="24"/>
    </w:rPr>
  </w:style>
  <w:style w:type="character" w:customStyle="1" w:styleId="Style111">
    <w:name w:val="Style11"/>
    <w:basedOn w:val="10"/>
    <w:link w:val="Style110"/>
    <w:rPr>
      <w:sz w:val="24"/>
    </w:rPr>
  </w:style>
  <w:style w:type="paragraph" w:customStyle="1" w:styleId="af1">
    <w:name w:val="Текст выноски Знак"/>
    <w:link w:val="af2"/>
    <w:rPr>
      <w:rFonts w:ascii="Tahoma" w:hAnsi="Tahoma"/>
      <w:sz w:val="16"/>
    </w:rPr>
  </w:style>
  <w:style w:type="character" w:customStyle="1" w:styleId="af2">
    <w:name w:val="Текст выноски Знак"/>
    <w:link w:val="af1"/>
    <w:rPr>
      <w:rFonts w:ascii="Tahoma" w:hAnsi="Tahoma"/>
      <w:sz w:val="16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FontStyle13">
    <w:name w:val="Font Style13"/>
    <w:link w:val="FontStyle130"/>
    <w:rPr>
      <w:rFonts w:ascii="Lucida Sans Unicode" w:hAnsi="Lucida Sans Unicode"/>
      <w:spacing w:val="-20"/>
    </w:rPr>
  </w:style>
  <w:style w:type="character" w:customStyle="1" w:styleId="FontStyle130">
    <w:name w:val="Font Style13"/>
    <w:link w:val="FontStyle13"/>
    <w:rPr>
      <w:rFonts w:ascii="Lucida Sans Unicode" w:hAnsi="Lucida Sans Unicode"/>
      <w:spacing w:val="-20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styleId="af3">
    <w:name w:val="List Paragraph"/>
    <w:basedOn w:val="a"/>
    <w:link w:val="af4"/>
    <w:pPr>
      <w:ind w:left="708"/>
    </w:pPr>
  </w:style>
  <w:style w:type="character" w:customStyle="1" w:styleId="af4">
    <w:name w:val="Абзац списка Знак"/>
    <w:basedOn w:val="10"/>
    <w:link w:val="af3"/>
  </w:style>
  <w:style w:type="paragraph" w:customStyle="1" w:styleId="FontStyle16">
    <w:name w:val="Font Style16"/>
    <w:link w:val="FontStyle160"/>
    <w:rPr>
      <w:sz w:val="22"/>
    </w:rPr>
  </w:style>
  <w:style w:type="character" w:customStyle="1" w:styleId="FontStyle160">
    <w:name w:val="Font Style16"/>
    <w:link w:val="FontStyle16"/>
    <w:rPr>
      <w:sz w:val="22"/>
    </w:rPr>
  </w:style>
  <w:style w:type="paragraph" w:customStyle="1" w:styleId="Style2">
    <w:name w:val="Style2"/>
    <w:basedOn w:val="a"/>
    <w:link w:val="Style20"/>
    <w:pPr>
      <w:widowControl w:val="0"/>
    </w:pPr>
    <w:rPr>
      <w:sz w:val="24"/>
    </w:rPr>
  </w:style>
  <w:style w:type="character" w:customStyle="1" w:styleId="Style20">
    <w:name w:val="Style2"/>
    <w:basedOn w:val="10"/>
    <w:link w:val="Style2"/>
    <w:rPr>
      <w:sz w:val="24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customStyle="1" w:styleId="1f0">
    <w:name w:val="Указатель1"/>
    <w:basedOn w:val="a"/>
    <w:link w:val="1f1"/>
  </w:style>
  <w:style w:type="character" w:customStyle="1" w:styleId="1f1">
    <w:name w:val="Указатель1"/>
    <w:basedOn w:val="10"/>
    <w:link w:val="1f0"/>
  </w:style>
  <w:style w:type="paragraph" w:styleId="af7">
    <w:name w:val="Title"/>
    <w:basedOn w:val="a"/>
    <w:next w:val="a6"/>
    <w:link w:val="af8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8">
    <w:name w:val="Название Знак"/>
    <w:basedOn w:val="10"/>
    <w:link w:val="af7"/>
    <w:rPr>
      <w:rFonts w:ascii="Arial" w:hAnsi="Arial"/>
      <w:sz w:val="28"/>
    </w:rPr>
  </w:style>
  <w:style w:type="paragraph" w:customStyle="1" w:styleId="Style4">
    <w:name w:val="Style4"/>
    <w:basedOn w:val="a"/>
    <w:link w:val="Style40"/>
    <w:pPr>
      <w:widowControl w:val="0"/>
      <w:spacing w:line="274" w:lineRule="exact"/>
      <w:jc w:val="center"/>
    </w:pPr>
    <w:rPr>
      <w:sz w:val="24"/>
    </w:rPr>
  </w:style>
  <w:style w:type="character" w:customStyle="1" w:styleId="Style40">
    <w:name w:val="Style4"/>
    <w:basedOn w:val="10"/>
    <w:link w:val="Style4"/>
    <w:rPr>
      <w:sz w:val="24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customStyle="1" w:styleId="match">
    <w:name w:val="match"/>
    <w:link w:val="match0"/>
  </w:style>
  <w:style w:type="character" w:customStyle="1" w:styleId="match0">
    <w:name w:val="match"/>
    <w:link w:val="match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styleId="af9">
    <w:name w:val="List"/>
    <w:basedOn w:val="a6"/>
    <w:link w:val="afa"/>
  </w:style>
  <w:style w:type="character" w:customStyle="1" w:styleId="afa">
    <w:name w:val="Список Знак"/>
    <w:basedOn w:val="a7"/>
    <w:link w:val="af9"/>
  </w:style>
  <w:style w:type="paragraph" w:customStyle="1" w:styleId="FontStyle12">
    <w:name w:val="Font Style12"/>
    <w:link w:val="FontStyle120"/>
    <w:rPr>
      <w:sz w:val="22"/>
    </w:rPr>
  </w:style>
  <w:style w:type="character" w:customStyle="1" w:styleId="FontStyle120">
    <w:name w:val="Font Style12"/>
    <w:link w:val="FontStyle12"/>
    <w:rPr>
      <w:sz w:val="22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styleId="afb">
    <w:name w:val="footer"/>
    <w:basedOn w:val="a"/>
    <w:link w:val="afc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10"/>
    <w:link w:val="afb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Style5">
    <w:name w:val="Style5"/>
    <w:basedOn w:val="a"/>
    <w:link w:val="Style50"/>
    <w:pPr>
      <w:widowControl w:val="0"/>
      <w:spacing w:line="271" w:lineRule="exact"/>
      <w:ind w:firstLine="542"/>
      <w:jc w:val="both"/>
    </w:pPr>
    <w:rPr>
      <w:sz w:val="24"/>
    </w:rPr>
  </w:style>
  <w:style w:type="character" w:customStyle="1" w:styleId="Style50">
    <w:name w:val="Style5"/>
    <w:basedOn w:val="10"/>
    <w:link w:val="Style5"/>
    <w:rPr>
      <w:sz w:val="24"/>
    </w:r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9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9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9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9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9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a3">
    <w:name w:val="Normal (Web)"/>
    <w:basedOn w:val="a"/>
    <w:link w:val="a4"/>
    <w:pPr>
      <w:spacing w:before="100" w:after="100"/>
    </w:pPr>
    <w:rPr>
      <w:sz w:val="24"/>
    </w:rPr>
  </w:style>
  <w:style w:type="character" w:customStyle="1" w:styleId="a4">
    <w:name w:val="Обычный (веб) Знак"/>
    <w:basedOn w:val="10"/>
    <w:link w:val="a3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Style12">
    <w:name w:val="Style12"/>
    <w:basedOn w:val="a"/>
    <w:link w:val="Style120"/>
    <w:pPr>
      <w:widowControl w:val="0"/>
      <w:spacing w:line="278" w:lineRule="exact"/>
    </w:pPr>
    <w:rPr>
      <w:sz w:val="24"/>
    </w:rPr>
  </w:style>
  <w:style w:type="character" w:customStyle="1" w:styleId="Style120">
    <w:name w:val="Style12"/>
    <w:basedOn w:val="10"/>
    <w:link w:val="Style12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Style6">
    <w:name w:val="Style6"/>
    <w:basedOn w:val="a"/>
    <w:link w:val="Style60"/>
    <w:pPr>
      <w:widowControl w:val="0"/>
      <w:spacing w:line="278" w:lineRule="exact"/>
      <w:ind w:firstLine="538"/>
      <w:jc w:val="both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Style10">
    <w:name w:val="Style10"/>
    <w:basedOn w:val="a"/>
    <w:link w:val="Style100"/>
    <w:pPr>
      <w:widowControl w:val="0"/>
      <w:spacing w:line="278" w:lineRule="exact"/>
      <w:ind w:firstLine="538"/>
      <w:jc w:val="both"/>
    </w:pPr>
    <w:rPr>
      <w:sz w:val="24"/>
    </w:rPr>
  </w:style>
  <w:style w:type="character" w:customStyle="1" w:styleId="Style100">
    <w:name w:val="Style10"/>
    <w:basedOn w:val="10"/>
    <w:link w:val="Style10"/>
    <w:rPr>
      <w:sz w:val="24"/>
    </w:rPr>
  </w:style>
  <w:style w:type="paragraph" w:styleId="a5">
    <w:name w:val="Balloon Text"/>
    <w:basedOn w:val="a"/>
    <w:link w:val="14"/>
    <w:rPr>
      <w:rFonts w:ascii="Tahoma" w:hAnsi="Tahoma"/>
      <w:sz w:val="16"/>
    </w:rPr>
  </w:style>
  <w:style w:type="character" w:customStyle="1" w:styleId="14">
    <w:name w:val="Текст выноски Знак1"/>
    <w:basedOn w:val="10"/>
    <w:link w:val="a5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FontStyle23">
    <w:name w:val="Font Style23"/>
    <w:link w:val="FontStyle230"/>
    <w:rPr>
      <w:sz w:val="22"/>
    </w:rPr>
  </w:style>
  <w:style w:type="character" w:customStyle="1" w:styleId="FontStyle230">
    <w:name w:val="Font Style23"/>
    <w:link w:val="FontStyle23"/>
    <w:rPr>
      <w:sz w:val="22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styleId="a6">
    <w:name w:val="Body Text"/>
    <w:basedOn w:val="a"/>
    <w:link w:val="a7"/>
    <w:pPr>
      <w:spacing w:after="120"/>
    </w:pPr>
  </w:style>
  <w:style w:type="character" w:customStyle="1" w:styleId="a7">
    <w:name w:val="Основной текст Знак"/>
    <w:basedOn w:val="10"/>
    <w:link w:val="a6"/>
  </w:style>
  <w:style w:type="paragraph" w:customStyle="1" w:styleId="Style13">
    <w:name w:val="Style13"/>
    <w:basedOn w:val="a"/>
    <w:link w:val="Style130"/>
    <w:pPr>
      <w:widowControl w:val="0"/>
      <w:spacing w:line="274" w:lineRule="exact"/>
      <w:ind w:firstLine="547"/>
      <w:jc w:val="both"/>
    </w:pPr>
    <w:rPr>
      <w:sz w:val="24"/>
    </w:rPr>
  </w:style>
  <w:style w:type="character" w:customStyle="1" w:styleId="Style130">
    <w:name w:val="Style13"/>
    <w:basedOn w:val="10"/>
    <w:link w:val="Style13"/>
    <w:rPr>
      <w:sz w:val="24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0"/>
    <w:link w:val="formattext"/>
    <w:rPr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Style8">
    <w:name w:val="Style8"/>
    <w:basedOn w:val="a"/>
    <w:link w:val="Style80"/>
    <w:pPr>
      <w:widowControl w:val="0"/>
      <w:spacing w:line="274" w:lineRule="exact"/>
    </w:pPr>
    <w:rPr>
      <w:sz w:val="24"/>
    </w:rPr>
  </w:style>
  <w:style w:type="character" w:customStyle="1" w:styleId="Style80">
    <w:name w:val="Style8"/>
    <w:basedOn w:val="10"/>
    <w:link w:val="Style8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15">
    <w:name w:val="Обычный1"/>
    <w:link w:val="16"/>
  </w:style>
  <w:style w:type="character" w:customStyle="1" w:styleId="16">
    <w:name w:val="Обычный1"/>
    <w:link w:val="15"/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a8">
    <w:name w:val="header"/>
    <w:basedOn w:val="a"/>
    <w:link w:val="a9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10"/>
    <w:link w:val="a8"/>
  </w:style>
  <w:style w:type="paragraph" w:customStyle="1" w:styleId="17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aa">
    <w:name w:val="Заголовок таблицы"/>
    <w:basedOn w:val="ab"/>
    <w:link w:val="ac"/>
    <w:pPr>
      <w:jc w:val="center"/>
    </w:pPr>
    <w:rPr>
      <w:b/>
    </w:rPr>
  </w:style>
  <w:style w:type="character" w:customStyle="1" w:styleId="ac">
    <w:name w:val="Заголовок таблицы"/>
    <w:basedOn w:val="ad"/>
    <w:link w:val="aa"/>
    <w:rPr>
      <w:b/>
    </w:rPr>
  </w:style>
  <w:style w:type="paragraph" w:customStyle="1" w:styleId="FontStyle20">
    <w:name w:val="Font Style20"/>
    <w:link w:val="FontStyle200"/>
    <w:rPr>
      <w:sz w:val="18"/>
    </w:rPr>
  </w:style>
  <w:style w:type="character" w:customStyle="1" w:styleId="FontStyle200">
    <w:name w:val="Font Style20"/>
    <w:link w:val="FontStyle20"/>
    <w:rPr>
      <w:sz w:val="18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0"/>
    <w:link w:val="TableParagraph"/>
    <w:rPr>
      <w:color w:val="000000"/>
      <w:sz w:val="22"/>
    </w:rPr>
  </w:style>
  <w:style w:type="paragraph" w:customStyle="1" w:styleId="Style3">
    <w:name w:val="Style3"/>
    <w:basedOn w:val="a"/>
    <w:link w:val="Style30"/>
    <w:pPr>
      <w:widowControl w:val="0"/>
      <w:spacing w:line="278" w:lineRule="exact"/>
      <w:ind w:firstLine="283"/>
    </w:pPr>
    <w:rPr>
      <w:sz w:val="24"/>
    </w:rPr>
  </w:style>
  <w:style w:type="character" w:customStyle="1" w:styleId="Style30">
    <w:name w:val="Style3"/>
    <w:basedOn w:val="10"/>
    <w:link w:val="Style3"/>
    <w:rPr>
      <w:sz w:val="24"/>
    </w:rPr>
  </w:style>
  <w:style w:type="paragraph" w:customStyle="1" w:styleId="25">
    <w:name w:val="Гиперссылка2"/>
    <w:link w:val="ae"/>
    <w:rPr>
      <w:color w:val="0000FF"/>
      <w:u w:val="single"/>
    </w:rPr>
  </w:style>
  <w:style w:type="character" w:styleId="ae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1a">
    <w:name w:val="Знак Знак Знак1 Знак"/>
    <w:basedOn w:val="a"/>
    <w:link w:val="1b"/>
    <w:pPr>
      <w:spacing w:after="160" w:line="240" w:lineRule="exact"/>
    </w:pPr>
  </w:style>
  <w:style w:type="character" w:customStyle="1" w:styleId="1b">
    <w:name w:val="Знак Знак Знак1 Знак"/>
    <w:basedOn w:val="10"/>
    <w:link w:val="1a"/>
  </w:style>
  <w:style w:type="paragraph" w:customStyle="1" w:styleId="FontStyle14">
    <w:name w:val="Font Style14"/>
    <w:link w:val="FontStyle140"/>
    <w:rPr>
      <w:sz w:val="22"/>
    </w:rPr>
  </w:style>
  <w:style w:type="character" w:customStyle="1" w:styleId="FontStyle140">
    <w:name w:val="Font Style14"/>
    <w:link w:val="FontStyle14"/>
    <w:rPr>
      <w:sz w:val="22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FontStyle15">
    <w:name w:val="Font Style15"/>
    <w:link w:val="FontStyle150"/>
    <w:rPr>
      <w:sz w:val="22"/>
    </w:rPr>
  </w:style>
  <w:style w:type="character" w:customStyle="1" w:styleId="FontStyle150">
    <w:name w:val="Font Style15"/>
    <w:link w:val="FontStyle15"/>
    <w:rPr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Style1">
    <w:name w:val="Style1"/>
    <w:basedOn w:val="a"/>
    <w:link w:val="Style11"/>
    <w:pPr>
      <w:widowControl w:val="0"/>
      <w:spacing w:line="274" w:lineRule="exact"/>
      <w:jc w:val="right"/>
    </w:pPr>
    <w:rPr>
      <w:sz w:val="24"/>
    </w:rPr>
  </w:style>
  <w:style w:type="character" w:customStyle="1" w:styleId="Style11">
    <w:name w:val="Style1"/>
    <w:basedOn w:val="10"/>
    <w:link w:val="Style1"/>
    <w:rPr>
      <w:sz w:val="24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styleId="af">
    <w:name w:val="caption"/>
    <w:basedOn w:val="a"/>
    <w:link w:val="af0"/>
    <w:pPr>
      <w:spacing w:before="120" w:after="120"/>
    </w:pPr>
    <w:rPr>
      <w:i/>
      <w:sz w:val="24"/>
    </w:rPr>
  </w:style>
  <w:style w:type="character" w:customStyle="1" w:styleId="af0">
    <w:name w:val="Название объекта Знак"/>
    <w:basedOn w:val="10"/>
    <w:link w:val="af"/>
    <w:rPr>
      <w:i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FontStyle17">
    <w:name w:val="Font Style17"/>
    <w:link w:val="FontStyle170"/>
    <w:rPr>
      <w:b/>
      <w:i/>
      <w:spacing w:val="-10"/>
    </w:rPr>
  </w:style>
  <w:style w:type="character" w:customStyle="1" w:styleId="FontStyle170">
    <w:name w:val="Font Style17"/>
    <w:link w:val="FontStyle17"/>
    <w:rPr>
      <w:b/>
      <w:i/>
      <w:spacing w:val="-10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e">
    <w:name w:val="Номер страницы1"/>
    <w:basedOn w:val="1c"/>
    <w:link w:val="1f"/>
  </w:style>
  <w:style w:type="character" w:customStyle="1" w:styleId="1f">
    <w:name w:val="Номер страницы1"/>
    <w:basedOn w:val="1d"/>
    <w:link w:val="1e"/>
  </w:style>
  <w:style w:type="paragraph" w:customStyle="1" w:styleId="Style7">
    <w:name w:val="Style7"/>
    <w:basedOn w:val="a"/>
    <w:link w:val="Style70"/>
    <w:pPr>
      <w:widowControl w:val="0"/>
      <w:spacing w:line="275" w:lineRule="exact"/>
    </w:pPr>
    <w:rPr>
      <w:sz w:val="24"/>
    </w:rPr>
  </w:style>
  <w:style w:type="character" w:customStyle="1" w:styleId="Style70">
    <w:name w:val="Style7"/>
    <w:basedOn w:val="10"/>
    <w:link w:val="Style7"/>
    <w:rPr>
      <w:sz w:val="24"/>
    </w:rPr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</w:style>
  <w:style w:type="paragraph" w:customStyle="1" w:styleId="Style9">
    <w:name w:val="Style9"/>
    <w:basedOn w:val="a"/>
    <w:link w:val="Style90"/>
    <w:pPr>
      <w:widowControl w:val="0"/>
      <w:spacing w:line="274" w:lineRule="exact"/>
      <w:ind w:firstLine="283"/>
    </w:pPr>
    <w:rPr>
      <w:sz w:val="24"/>
    </w:rPr>
  </w:style>
  <w:style w:type="character" w:customStyle="1" w:styleId="Style90">
    <w:name w:val="Style9"/>
    <w:basedOn w:val="10"/>
    <w:link w:val="Style9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b">
    <w:name w:val="Содержимое таблицы"/>
    <w:basedOn w:val="a"/>
    <w:link w:val="ad"/>
  </w:style>
  <w:style w:type="character" w:customStyle="1" w:styleId="ad">
    <w:name w:val="Содержимое таблицы"/>
    <w:basedOn w:val="10"/>
    <w:link w:val="ab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Style110">
    <w:name w:val="Style11"/>
    <w:basedOn w:val="a"/>
    <w:link w:val="Style111"/>
    <w:pPr>
      <w:widowControl w:val="0"/>
      <w:spacing w:line="277" w:lineRule="exact"/>
      <w:ind w:firstLine="557"/>
      <w:jc w:val="both"/>
    </w:pPr>
    <w:rPr>
      <w:sz w:val="24"/>
    </w:rPr>
  </w:style>
  <w:style w:type="character" w:customStyle="1" w:styleId="Style111">
    <w:name w:val="Style11"/>
    <w:basedOn w:val="10"/>
    <w:link w:val="Style110"/>
    <w:rPr>
      <w:sz w:val="24"/>
    </w:rPr>
  </w:style>
  <w:style w:type="paragraph" w:customStyle="1" w:styleId="af1">
    <w:name w:val="Текст выноски Знак"/>
    <w:link w:val="af2"/>
    <w:rPr>
      <w:rFonts w:ascii="Tahoma" w:hAnsi="Tahoma"/>
      <w:sz w:val="16"/>
    </w:rPr>
  </w:style>
  <w:style w:type="character" w:customStyle="1" w:styleId="af2">
    <w:name w:val="Текст выноски Знак"/>
    <w:link w:val="af1"/>
    <w:rPr>
      <w:rFonts w:ascii="Tahoma" w:hAnsi="Tahoma"/>
      <w:sz w:val="16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FontStyle13">
    <w:name w:val="Font Style13"/>
    <w:link w:val="FontStyle130"/>
    <w:rPr>
      <w:rFonts w:ascii="Lucida Sans Unicode" w:hAnsi="Lucida Sans Unicode"/>
      <w:spacing w:val="-20"/>
    </w:rPr>
  </w:style>
  <w:style w:type="character" w:customStyle="1" w:styleId="FontStyle130">
    <w:name w:val="Font Style13"/>
    <w:link w:val="FontStyle13"/>
    <w:rPr>
      <w:rFonts w:ascii="Lucida Sans Unicode" w:hAnsi="Lucida Sans Unicode"/>
      <w:spacing w:val="-20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styleId="af3">
    <w:name w:val="List Paragraph"/>
    <w:basedOn w:val="a"/>
    <w:link w:val="af4"/>
    <w:pPr>
      <w:ind w:left="708"/>
    </w:pPr>
  </w:style>
  <w:style w:type="character" w:customStyle="1" w:styleId="af4">
    <w:name w:val="Абзац списка Знак"/>
    <w:basedOn w:val="10"/>
    <w:link w:val="af3"/>
  </w:style>
  <w:style w:type="paragraph" w:customStyle="1" w:styleId="FontStyle16">
    <w:name w:val="Font Style16"/>
    <w:link w:val="FontStyle160"/>
    <w:rPr>
      <w:sz w:val="22"/>
    </w:rPr>
  </w:style>
  <w:style w:type="character" w:customStyle="1" w:styleId="FontStyle160">
    <w:name w:val="Font Style16"/>
    <w:link w:val="FontStyle16"/>
    <w:rPr>
      <w:sz w:val="22"/>
    </w:rPr>
  </w:style>
  <w:style w:type="paragraph" w:customStyle="1" w:styleId="Style2">
    <w:name w:val="Style2"/>
    <w:basedOn w:val="a"/>
    <w:link w:val="Style20"/>
    <w:pPr>
      <w:widowControl w:val="0"/>
    </w:pPr>
    <w:rPr>
      <w:sz w:val="24"/>
    </w:rPr>
  </w:style>
  <w:style w:type="character" w:customStyle="1" w:styleId="Style20">
    <w:name w:val="Style2"/>
    <w:basedOn w:val="10"/>
    <w:link w:val="Style2"/>
    <w:rPr>
      <w:sz w:val="24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customStyle="1" w:styleId="1f0">
    <w:name w:val="Указатель1"/>
    <w:basedOn w:val="a"/>
    <w:link w:val="1f1"/>
  </w:style>
  <w:style w:type="character" w:customStyle="1" w:styleId="1f1">
    <w:name w:val="Указатель1"/>
    <w:basedOn w:val="10"/>
    <w:link w:val="1f0"/>
  </w:style>
  <w:style w:type="paragraph" w:styleId="af7">
    <w:name w:val="Title"/>
    <w:basedOn w:val="a"/>
    <w:next w:val="a6"/>
    <w:link w:val="af8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8">
    <w:name w:val="Название Знак"/>
    <w:basedOn w:val="10"/>
    <w:link w:val="af7"/>
    <w:rPr>
      <w:rFonts w:ascii="Arial" w:hAnsi="Arial"/>
      <w:sz w:val="28"/>
    </w:rPr>
  </w:style>
  <w:style w:type="paragraph" w:customStyle="1" w:styleId="Style4">
    <w:name w:val="Style4"/>
    <w:basedOn w:val="a"/>
    <w:link w:val="Style40"/>
    <w:pPr>
      <w:widowControl w:val="0"/>
      <w:spacing w:line="274" w:lineRule="exact"/>
      <w:jc w:val="center"/>
    </w:pPr>
    <w:rPr>
      <w:sz w:val="24"/>
    </w:rPr>
  </w:style>
  <w:style w:type="character" w:customStyle="1" w:styleId="Style40">
    <w:name w:val="Style4"/>
    <w:basedOn w:val="10"/>
    <w:link w:val="Style4"/>
    <w:rPr>
      <w:sz w:val="24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customStyle="1" w:styleId="match">
    <w:name w:val="match"/>
    <w:link w:val="match0"/>
  </w:style>
  <w:style w:type="character" w:customStyle="1" w:styleId="match0">
    <w:name w:val="match"/>
    <w:link w:val="match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styleId="af9">
    <w:name w:val="List"/>
    <w:basedOn w:val="a6"/>
    <w:link w:val="afa"/>
  </w:style>
  <w:style w:type="character" w:customStyle="1" w:styleId="afa">
    <w:name w:val="Список Знак"/>
    <w:basedOn w:val="a7"/>
    <w:link w:val="af9"/>
  </w:style>
  <w:style w:type="paragraph" w:customStyle="1" w:styleId="FontStyle12">
    <w:name w:val="Font Style12"/>
    <w:link w:val="FontStyle120"/>
    <w:rPr>
      <w:sz w:val="22"/>
    </w:rPr>
  </w:style>
  <w:style w:type="character" w:customStyle="1" w:styleId="FontStyle120">
    <w:name w:val="Font Style12"/>
    <w:link w:val="FontStyle12"/>
    <w:rPr>
      <w:sz w:val="22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styleId="afb">
    <w:name w:val="footer"/>
    <w:basedOn w:val="a"/>
    <w:link w:val="afc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10"/>
    <w:link w:val="afb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Style5">
    <w:name w:val="Style5"/>
    <w:basedOn w:val="a"/>
    <w:link w:val="Style50"/>
    <w:pPr>
      <w:widowControl w:val="0"/>
      <w:spacing w:line="271" w:lineRule="exact"/>
      <w:ind w:firstLine="542"/>
      <w:jc w:val="both"/>
    </w:pPr>
    <w:rPr>
      <w:sz w:val="24"/>
    </w:rPr>
  </w:style>
  <w:style w:type="character" w:customStyle="1" w:styleId="Style50">
    <w:name w:val="Style5"/>
    <w:basedOn w:val="10"/>
    <w:link w:val="Style5"/>
    <w:rPr>
      <w:sz w:val="24"/>
    </w:r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16</Pages>
  <Words>3617</Words>
  <Characters>20619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2026-01-16T10:31:00Z</cp:lastPrinted>
  <dcterms:created xsi:type="dcterms:W3CDTF">2022-10-20T11:02:00Z</dcterms:created>
  <dcterms:modified xsi:type="dcterms:W3CDTF">2026-01-19T08:52:00Z</dcterms:modified>
</cp:coreProperties>
</file>