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6C0" w:rsidRPr="00E81AB7" w:rsidRDefault="006D66C0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66C0" w:rsidRPr="00E81AB7" w:rsidRDefault="006D66C0"/>
    <w:p w:rsidR="006D66C0" w:rsidRPr="00E81AB7" w:rsidRDefault="006D66C0">
      <w:pPr>
        <w:jc w:val="center"/>
      </w:pPr>
    </w:p>
    <w:p w:rsidR="006D66C0" w:rsidRPr="00E81AB7" w:rsidRDefault="006D66C0">
      <w:pPr>
        <w:jc w:val="center"/>
      </w:pPr>
    </w:p>
    <w:p w:rsidR="006D66C0" w:rsidRPr="00E81AB7" w:rsidRDefault="006D66C0">
      <w:pPr>
        <w:jc w:val="center"/>
      </w:pPr>
    </w:p>
    <w:p w:rsidR="006D66C0" w:rsidRPr="00E81AB7" w:rsidRDefault="006D66C0">
      <w:pPr>
        <w:jc w:val="center"/>
      </w:pPr>
    </w:p>
    <w:p w:rsidR="006D66C0" w:rsidRPr="00E81AB7" w:rsidRDefault="006D66C0">
      <w:pPr>
        <w:jc w:val="center"/>
      </w:pPr>
    </w:p>
    <w:p w:rsidR="006D66C0" w:rsidRPr="00E81AB7" w:rsidRDefault="006D66C0">
      <w:pPr>
        <w:jc w:val="center"/>
      </w:pPr>
    </w:p>
    <w:p w:rsidR="006D66C0" w:rsidRPr="00E81AB7" w:rsidRDefault="006D66C0">
      <w:pPr>
        <w:jc w:val="center"/>
      </w:pPr>
    </w:p>
    <w:p w:rsidR="006D66C0" w:rsidRPr="00E81AB7" w:rsidRDefault="006D66C0">
      <w:pPr>
        <w:jc w:val="center"/>
      </w:pPr>
    </w:p>
    <w:p w:rsidR="006D66C0" w:rsidRPr="00E81AB7" w:rsidRDefault="006D66C0">
      <w:pPr>
        <w:jc w:val="center"/>
      </w:pPr>
    </w:p>
    <w:p w:rsidR="006D66C0" w:rsidRPr="00E81AB7" w:rsidRDefault="006D66C0">
      <w:pPr>
        <w:jc w:val="center"/>
      </w:pPr>
    </w:p>
    <w:p w:rsidR="006D66C0" w:rsidRPr="00E81AB7" w:rsidRDefault="006D66C0">
      <w:pPr>
        <w:jc w:val="center"/>
      </w:pPr>
    </w:p>
    <w:p w:rsidR="006D66C0" w:rsidRPr="00E81AB7" w:rsidRDefault="006D66C0">
      <w:pPr>
        <w:jc w:val="center"/>
      </w:pPr>
    </w:p>
    <w:p w:rsidR="006D66C0" w:rsidRPr="00E81AB7" w:rsidRDefault="006D66C0">
      <w:pPr>
        <w:pStyle w:val="2"/>
        <w:jc w:val="center"/>
        <w:rPr>
          <w:rFonts w:ascii="Times New Roman" w:hAnsi="Times New Roman" w:cs="Times New Roman"/>
          <w:b/>
          <w:bCs/>
        </w:rPr>
      </w:pPr>
    </w:p>
    <w:p w:rsidR="006D66C0" w:rsidRPr="00E81AB7" w:rsidRDefault="006D66C0">
      <w:pPr>
        <w:jc w:val="center"/>
      </w:pPr>
    </w:p>
    <w:p w:rsidR="006D66C0" w:rsidRPr="00E81AB7" w:rsidRDefault="006D66C0">
      <w:pPr>
        <w:pStyle w:val="2"/>
        <w:jc w:val="center"/>
        <w:rPr>
          <w:rFonts w:ascii="Times New Roman" w:hAnsi="Times New Roman" w:cs="Times New Roman"/>
          <w:b/>
          <w:bCs/>
        </w:rPr>
      </w:pPr>
    </w:p>
    <w:p w:rsidR="006D66C0" w:rsidRPr="00E81AB7" w:rsidRDefault="006D66C0">
      <w:pPr>
        <w:pStyle w:val="2"/>
        <w:spacing w:line="312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81AB7">
        <w:rPr>
          <w:rFonts w:ascii="Times New Roman" w:hAnsi="Times New Roman" w:cs="Times New Roman"/>
          <w:b/>
          <w:bCs/>
          <w:sz w:val="36"/>
          <w:szCs w:val="36"/>
        </w:rPr>
        <w:t>Информационно-статистический материал</w:t>
      </w:r>
    </w:p>
    <w:p w:rsidR="006D66C0" w:rsidRPr="00E81AB7" w:rsidRDefault="006D66C0">
      <w:pPr>
        <w:pStyle w:val="2"/>
        <w:spacing w:line="312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81AB7">
        <w:rPr>
          <w:rFonts w:ascii="Times New Roman" w:hAnsi="Times New Roman" w:cs="Times New Roman"/>
          <w:b/>
          <w:bCs/>
          <w:sz w:val="36"/>
          <w:szCs w:val="36"/>
        </w:rPr>
        <w:t>о социально-экономическом положении</w:t>
      </w:r>
    </w:p>
    <w:p w:rsidR="006D66C0" w:rsidRPr="00E81AB7" w:rsidRDefault="006D66C0">
      <w:pPr>
        <w:pStyle w:val="2"/>
        <w:spacing w:line="312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81AB7">
        <w:rPr>
          <w:rFonts w:ascii="Times New Roman" w:hAnsi="Times New Roman" w:cs="Times New Roman"/>
          <w:b/>
          <w:bCs/>
          <w:sz w:val="36"/>
          <w:szCs w:val="36"/>
        </w:rPr>
        <w:t xml:space="preserve"> Песчанокопского района Ростовской области</w:t>
      </w:r>
    </w:p>
    <w:p w:rsidR="006D66C0" w:rsidRPr="00E81AB7" w:rsidRDefault="006D66C0">
      <w:pPr>
        <w:pStyle w:val="2"/>
        <w:spacing w:line="312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E81AB7">
        <w:rPr>
          <w:rFonts w:ascii="Times New Roman" w:hAnsi="Times New Roman" w:cs="Times New Roman"/>
          <w:b/>
          <w:bCs/>
          <w:i/>
          <w:iCs/>
          <w:sz w:val="36"/>
          <w:szCs w:val="36"/>
        </w:rPr>
        <w:t>в январе-марте 2022 года</w:t>
      </w:r>
    </w:p>
    <w:p w:rsidR="006D66C0" w:rsidRPr="00E81AB7" w:rsidRDefault="006D66C0">
      <w:pPr>
        <w:spacing w:line="312" w:lineRule="auto"/>
        <w:jc w:val="center"/>
        <w:rPr>
          <w:b/>
          <w:bCs/>
          <w:i/>
          <w:iCs/>
          <w:sz w:val="28"/>
          <w:szCs w:val="28"/>
        </w:rPr>
      </w:pPr>
    </w:p>
    <w:p w:rsidR="006D66C0" w:rsidRPr="00E81AB7" w:rsidRDefault="006D66C0">
      <w:pPr>
        <w:jc w:val="center"/>
        <w:rPr>
          <w:sz w:val="28"/>
          <w:szCs w:val="28"/>
        </w:rPr>
      </w:pPr>
    </w:p>
    <w:p w:rsidR="006D66C0" w:rsidRPr="00E81AB7" w:rsidRDefault="006D66C0">
      <w:pPr>
        <w:jc w:val="center"/>
        <w:rPr>
          <w:sz w:val="28"/>
          <w:szCs w:val="28"/>
        </w:rPr>
      </w:pPr>
    </w:p>
    <w:p w:rsidR="006D66C0" w:rsidRPr="00E81AB7" w:rsidRDefault="006D66C0">
      <w:pPr>
        <w:jc w:val="center"/>
        <w:rPr>
          <w:sz w:val="28"/>
          <w:szCs w:val="28"/>
        </w:rPr>
      </w:pPr>
    </w:p>
    <w:p w:rsidR="006D66C0" w:rsidRPr="00E81AB7" w:rsidRDefault="006D66C0">
      <w:pPr>
        <w:jc w:val="center"/>
        <w:rPr>
          <w:sz w:val="28"/>
          <w:szCs w:val="28"/>
        </w:rPr>
      </w:pPr>
    </w:p>
    <w:p w:rsidR="006D66C0" w:rsidRPr="00E81AB7" w:rsidRDefault="006D66C0">
      <w:pPr>
        <w:jc w:val="center"/>
        <w:rPr>
          <w:sz w:val="28"/>
          <w:szCs w:val="28"/>
        </w:rPr>
      </w:pPr>
    </w:p>
    <w:p w:rsidR="006D66C0" w:rsidRPr="00E81AB7" w:rsidRDefault="006D66C0">
      <w:pPr>
        <w:jc w:val="center"/>
        <w:rPr>
          <w:sz w:val="28"/>
          <w:szCs w:val="28"/>
        </w:rPr>
      </w:pPr>
    </w:p>
    <w:p w:rsidR="006D66C0" w:rsidRPr="00E81AB7" w:rsidRDefault="006D66C0">
      <w:pPr>
        <w:jc w:val="center"/>
        <w:rPr>
          <w:sz w:val="28"/>
          <w:szCs w:val="28"/>
        </w:rPr>
      </w:pPr>
    </w:p>
    <w:p w:rsidR="006D66C0" w:rsidRPr="00E81AB7" w:rsidRDefault="006D66C0">
      <w:pPr>
        <w:jc w:val="center"/>
        <w:rPr>
          <w:sz w:val="28"/>
          <w:szCs w:val="28"/>
        </w:rPr>
      </w:pPr>
    </w:p>
    <w:p w:rsidR="006D66C0" w:rsidRPr="00E81AB7" w:rsidRDefault="006D66C0">
      <w:pPr>
        <w:jc w:val="center"/>
        <w:rPr>
          <w:sz w:val="28"/>
          <w:szCs w:val="28"/>
        </w:rPr>
      </w:pPr>
    </w:p>
    <w:p w:rsidR="006D66C0" w:rsidRPr="00E81AB7" w:rsidRDefault="006D66C0">
      <w:pPr>
        <w:jc w:val="center"/>
        <w:rPr>
          <w:sz w:val="28"/>
          <w:szCs w:val="28"/>
        </w:rPr>
      </w:pPr>
    </w:p>
    <w:p w:rsidR="006D66C0" w:rsidRPr="00E81AB7" w:rsidRDefault="006D66C0">
      <w:pPr>
        <w:jc w:val="center"/>
        <w:rPr>
          <w:sz w:val="28"/>
          <w:szCs w:val="28"/>
        </w:rPr>
      </w:pPr>
    </w:p>
    <w:p w:rsidR="006D66C0" w:rsidRPr="00E81AB7" w:rsidRDefault="006D66C0">
      <w:pPr>
        <w:jc w:val="center"/>
        <w:rPr>
          <w:sz w:val="28"/>
          <w:szCs w:val="28"/>
        </w:rPr>
      </w:pPr>
    </w:p>
    <w:p w:rsidR="006D66C0" w:rsidRPr="00E81AB7" w:rsidRDefault="006D66C0">
      <w:pPr>
        <w:jc w:val="center"/>
        <w:rPr>
          <w:sz w:val="28"/>
          <w:szCs w:val="28"/>
        </w:rPr>
      </w:pPr>
    </w:p>
    <w:p w:rsidR="006D66C0" w:rsidRPr="00E81AB7" w:rsidRDefault="006D66C0">
      <w:pPr>
        <w:jc w:val="center"/>
        <w:rPr>
          <w:sz w:val="28"/>
          <w:szCs w:val="28"/>
        </w:rPr>
      </w:pPr>
    </w:p>
    <w:p w:rsidR="006D66C0" w:rsidRPr="00E81AB7" w:rsidRDefault="006D66C0">
      <w:pPr>
        <w:jc w:val="center"/>
        <w:rPr>
          <w:sz w:val="28"/>
          <w:szCs w:val="28"/>
        </w:rPr>
      </w:pPr>
    </w:p>
    <w:p w:rsidR="006D66C0" w:rsidRPr="00E81AB7" w:rsidRDefault="006D66C0">
      <w:pPr>
        <w:tabs>
          <w:tab w:val="left" w:pos="2025"/>
        </w:tabs>
        <w:jc w:val="center"/>
        <w:rPr>
          <w:sz w:val="28"/>
          <w:szCs w:val="28"/>
        </w:rPr>
      </w:pPr>
    </w:p>
    <w:p w:rsidR="006D66C0" w:rsidRPr="00E81AB7" w:rsidRDefault="006D66C0">
      <w:pPr>
        <w:tabs>
          <w:tab w:val="left" w:pos="2025"/>
        </w:tabs>
        <w:jc w:val="center"/>
        <w:rPr>
          <w:sz w:val="28"/>
          <w:szCs w:val="28"/>
        </w:rPr>
      </w:pPr>
    </w:p>
    <w:p w:rsidR="006D66C0" w:rsidRPr="00E81AB7" w:rsidRDefault="006D66C0">
      <w:pPr>
        <w:tabs>
          <w:tab w:val="left" w:pos="2025"/>
        </w:tabs>
        <w:jc w:val="center"/>
        <w:rPr>
          <w:sz w:val="28"/>
          <w:szCs w:val="28"/>
        </w:rPr>
      </w:pPr>
    </w:p>
    <w:p w:rsidR="006D66C0" w:rsidRPr="00E81AB7" w:rsidRDefault="006D66C0">
      <w:pPr>
        <w:tabs>
          <w:tab w:val="left" w:pos="2025"/>
        </w:tabs>
        <w:jc w:val="center"/>
        <w:rPr>
          <w:sz w:val="28"/>
          <w:szCs w:val="28"/>
        </w:rPr>
      </w:pPr>
    </w:p>
    <w:p w:rsidR="006D66C0" w:rsidRPr="00E81AB7" w:rsidRDefault="006D66C0">
      <w:pPr>
        <w:tabs>
          <w:tab w:val="left" w:pos="2025"/>
        </w:tabs>
        <w:jc w:val="center"/>
        <w:rPr>
          <w:sz w:val="28"/>
          <w:szCs w:val="28"/>
        </w:rPr>
      </w:pPr>
    </w:p>
    <w:p w:rsidR="006D66C0" w:rsidRPr="00E81AB7" w:rsidRDefault="006D66C0">
      <w:pPr>
        <w:tabs>
          <w:tab w:val="left" w:pos="2025"/>
        </w:tabs>
        <w:jc w:val="center"/>
        <w:rPr>
          <w:sz w:val="28"/>
          <w:szCs w:val="28"/>
        </w:rPr>
      </w:pPr>
    </w:p>
    <w:p w:rsidR="006D66C0" w:rsidRPr="00E81AB7" w:rsidRDefault="006D66C0">
      <w:pPr>
        <w:tabs>
          <w:tab w:val="left" w:pos="2025"/>
        </w:tabs>
        <w:jc w:val="center"/>
        <w:rPr>
          <w:sz w:val="28"/>
          <w:szCs w:val="28"/>
        </w:rPr>
      </w:pPr>
    </w:p>
    <w:p w:rsidR="006D66C0" w:rsidRPr="00E81AB7" w:rsidRDefault="006D66C0">
      <w:pPr>
        <w:tabs>
          <w:tab w:val="left" w:pos="2025"/>
        </w:tabs>
        <w:jc w:val="center"/>
        <w:rPr>
          <w:sz w:val="28"/>
          <w:szCs w:val="28"/>
        </w:rPr>
      </w:pPr>
    </w:p>
    <w:p w:rsidR="006D66C0" w:rsidRPr="00E81AB7" w:rsidRDefault="006D66C0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E81AB7">
        <w:rPr>
          <w:rFonts w:ascii="Times New Roman" w:hAnsi="Times New Roman" w:cs="Times New Roman"/>
          <w:b/>
          <w:bCs/>
          <w:i/>
          <w:iCs/>
        </w:rPr>
        <w:t>Песчанокопский район</w:t>
      </w:r>
    </w:p>
    <w:p w:rsidR="006D66C0" w:rsidRPr="00E81AB7" w:rsidRDefault="006D66C0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E81AB7">
        <w:rPr>
          <w:rFonts w:ascii="Times New Roman" w:hAnsi="Times New Roman" w:cs="Times New Roman"/>
          <w:b/>
          <w:bCs/>
          <w:i/>
          <w:iCs/>
        </w:rPr>
        <w:t>2022</w:t>
      </w:r>
    </w:p>
    <w:p w:rsidR="006D66C0" w:rsidRPr="00E81AB7" w:rsidRDefault="006D66C0">
      <w:pPr>
        <w:spacing w:line="312" w:lineRule="auto"/>
        <w:ind w:right="85"/>
        <w:jc w:val="both"/>
        <w:rPr>
          <w:b/>
          <w:bCs/>
          <w:spacing w:val="-3"/>
          <w:sz w:val="28"/>
          <w:szCs w:val="28"/>
        </w:rPr>
      </w:pPr>
    </w:p>
    <w:p w:rsidR="006D66C0" w:rsidRPr="00E81AB7" w:rsidRDefault="006D66C0">
      <w:pPr>
        <w:jc w:val="both"/>
      </w:pPr>
    </w:p>
    <w:p w:rsidR="006D66C0" w:rsidRPr="00E81AB7" w:rsidRDefault="006D66C0">
      <w:pPr>
        <w:spacing w:line="312" w:lineRule="auto"/>
        <w:ind w:firstLine="567"/>
        <w:jc w:val="both"/>
        <w:rPr>
          <w:sz w:val="27"/>
          <w:szCs w:val="27"/>
        </w:rPr>
      </w:pPr>
      <w:r w:rsidRPr="00E81AB7">
        <w:rPr>
          <w:sz w:val="27"/>
          <w:szCs w:val="27"/>
        </w:rPr>
        <w:t>Информационно–статистический материал подготовлен Территориальным органом Федеральной службы государственной статистики по Ростовской области на основе данных органов государственной статистики и дополнительных информационных ресурсов, формируемых по Песчанокопскому району в соответствии с муниципальным контрактом № 22 от 01.03.2021г.</w:t>
      </w:r>
    </w:p>
    <w:p w:rsidR="006D66C0" w:rsidRPr="00E81AB7" w:rsidRDefault="006D66C0">
      <w:pPr>
        <w:spacing w:line="312" w:lineRule="auto"/>
        <w:rPr>
          <w:sz w:val="27"/>
          <w:szCs w:val="27"/>
        </w:rPr>
      </w:pPr>
    </w:p>
    <w:p w:rsidR="006D66C0" w:rsidRPr="00E81AB7" w:rsidRDefault="006D66C0">
      <w:pPr>
        <w:spacing w:line="252" w:lineRule="auto"/>
        <w:jc w:val="center"/>
        <w:rPr>
          <w:b/>
          <w:bCs/>
          <w:sz w:val="24"/>
          <w:szCs w:val="24"/>
        </w:rPr>
      </w:pPr>
      <w:r w:rsidRPr="00E81AB7">
        <w:rPr>
          <w:b/>
          <w:bCs/>
          <w:sz w:val="24"/>
          <w:szCs w:val="24"/>
        </w:rPr>
        <w:t>Сокращения:</w:t>
      </w:r>
    </w:p>
    <w:p w:rsidR="006D66C0" w:rsidRPr="00E81AB7" w:rsidRDefault="006D66C0">
      <w:pPr>
        <w:spacing w:line="252" w:lineRule="auto"/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2409"/>
        <w:gridCol w:w="2835"/>
        <w:gridCol w:w="3544"/>
      </w:tblGrid>
      <w:tr w:rsidR="006D66C0" w:rsidRPr="00E81AB7">
        <w:tc>
          <w:tcPr>
            <w:tcW w:w="2409" w:type="dxa"/>
          </w:tcPr>
          <w:p w:rsidR="006D66C0" w:rsidRPr="00E81AB7" w:rsidRDefault="006D66C0">
            <w:pPr>
              <w:spacing w:line="264" w:lineRule="auto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ед. – единица</w:t>
            </w:r>
          </w:p>
        </w:tc>
        <w:tc>
          <w:tcPr>
            <w:tcW w:w="2835" w:type="dxa"/>
          </w:tcPr>
          <w:p w:rsidR="006D66C0" w:rsidRPr="00E81AB7" w:rsidRDefault="006D66C0">
            <w:pPr>
              <w:spacing w:line="264" w:lineRule="auto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руб. – рубль</w:t>
            </w:r>
          </w:p>
        </w:tc>
        <w:tc>
          <w:tcPr>
            <w:tcW w:w="3544" w:type="dxa"/>
          </w:tcPr>
          <w:p w:rsidR="006D66C0" w:rsidRPr="00E81AB7" w:rsidRDefault="006D66C0">
            <w:pPr>
              <w:spacing w:line="264" w:lineRule="auto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м</w:t>
            </w:r>
            <w:r w:rsidRPr="00E81AB7">
              <w:rPr>
                <w:sz w:val="24"/>
                <w:szCs w:val="24"/>
                <w:vertAlign w:val="superscript"/>
              </w:rPr>
              <w:t>3</w:t>
            </w:r>
            <w:r w:rsidRPr="00E81AB7">
              <w:rPr>
                <w:sz w:val="24"/>
                <w:szCs w:val="24"/>
              </w:rPr>
              <w:t xml:space="preserve"> – кубический метр</w:t>
            </w:r>
          </w:p>
        </w:tc>
      </w:tr>
      <w:tr w:rsidR="006D66C0" w:rsidRPr="00E81AB7">
        <w:tc>
          <w:tcPr>
            <w:tcW w:w="2409" w:type="dxa"/>
          </w:tcPr>
          <w:p w:rsidR="006D66C0" w:rsidRPr="00E81AB7" w:rsidRDefault="006D66C0">
            <w:pPr>
              <w:spacing w:line="264" w:lineRule="auto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тыс. – тысяча</w:t>
            </w:r>
          </w:p>
        </w:tc>
        <w:tc>
          <w:tcPr>
            <w:tcW w:w="2835" w:type="dxa"/>
          </w:tcPr>
          <w:p w:rsidR="006D66C0" w:rsidRPr="00E81AB7" w:rsidRDefault="006D66C0">
            <w:pPr>
              <w:spacing w:line="264" w:lineRule="auto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чел. – человек</w:t>
            </w:r>
            <w:r w:rsidRPr="00E81AB7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:rsidR="006D66C0" w:rsidRPr="00E81AB7" w:rsidRDefault="006D66C0">
            <w:pPr>
              <w:spacing w:line="264" w:lineRule="auto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пасс.км – пассажиро-километр</w:t>
            </w:r>
          </w:p>
        </w:tc>
      </w:tr>
      <w:tr w:rsidR="006D66C0" w:rsidRPr="00E81AB7">
        <w:tc>
          <w:tcPr>
            <w:tcW w:w="2409" w:type="dxa"/>
          </w:tcPr>
          <w:p w:rsidR="006D66C0" w:rsidRPr="00E81AB7" w:rsidRDefault="006D66C0">
            <w:pPr>
              <w:spacing w:line="264" w:lineRule="auto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млн. – миллион</w:t>
            </w:r>
            <w:r w:rsidRPr="00E81AB7">
              <w:rPr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:rsidR="006D66C0" w:rsidRPr="00E81AB7" w:rsidRDefault="006D66C0">
            <w:pPr>
              <w:spacing w:line="264" w:lineRule="auto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г. – год</w:t>
            </w:r>
            <w:r w:rsidRPr="00E81AB7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:rsidR="006D66C0" w:rsidRPr="00E81AB7" w:rsidRDefault="006D66C0">
            <w:pPr>
              <w:spacing w:line="264" w:lineRule="auto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т.км – тонно-километр</w:t>
            </w:r>
          </w:p>
        </w:tc>
      </w:tr>
      <w:tr w:rsidR="006D66C0" w:rsidRPr="00E81AB7">
        <w:tc>
          <w:tcPr>
            <w:tcW w:w="2409" w:type="dxa"/>
          </w:tcPr>
          <w:p w:rsidR="006D66C0" w:rsidRPr="00E81AB7" w:rsidRDefault="006D66C0">
            <w:pPr>
              <w:spacing w:line="264" w:lineRule="auto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млрд. – миллиард</w:t>
            </w:r>
          </w:p>
        </w:tc>
        <w:tc>
          <w:tcPr>
            <w:tcW w:w="2835" w:type="dxa"/>
          </w:tcPr>
          <w:p w:rsidR="006D66C0" w:rsidRPr="00E81AB7" w:rsidRDefault="006D66C0">
            <w:pPr>
              <w:spacing w:line="264" w:lineRule="auto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м – метр</w:t>
            </w:r>
          </w:p>
        </w:tc>
        <w:tc>
          <w:tcPr>
            <w:tcW w:w="3544" w:type="dxa"/>
          </w:tcPr>
          <w:p w:rsidR="006D66C0" w:rsidRPr="00E81AB7" w:rsidRDefault="006D66C0">
            <w:pPr>
              <w:spacing w:line="264" w:lineRule="auto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кг – килограмм</w:t>
            </w:r>
            <w:r w:rsidRPr="00E81AB7">
              <w:rPr>
                <w:sz w:val="24"/>
                <w:szCs w:val="24"/>
              </w:rPr>
              <w:tab/>
            </w:r>
          </w:p>
        </w:tc>
      </w:tr>
      <w:tr w:rsidR="006D66C0" w:rsidRPr="00E81AB7">
        <w:tc>
          <w:tcPr>
            <w:tcW w:w="2409" w:type="dxa"/>
          </w:tcPr>
          <w:p w:rsidR="006D66C0" w:rsidRPr="00E81AB7" w:rsidRDefault="006D66C0">
            <w:pPr>
              <w:spacing w:line="264" w:lineRule="auto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р. – раз</w:t>
            </w:r>
          </w:p>
        </w:tc>
        <w:tc>
          <w:tcPr>
            <w:tcW w:w="2835" w:type="dxa"/>
          </w:tcPr>
          <w:p w:rsidR="006D66C0" w:rsidRPr="00E81AB7" w:rsidRDefault="006D66C0">
            <w:pPr>
              <w:spacing w:line="264" w:lineRule="auto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км – километр</w:t>
            </w:r>
            <w:r w:rsidRPr="00E81AB7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:rsidR="006D66C0" w:rsidRPr="00E81AB7" w:rsidRDefault="006D66C0">
            <w:pPr>
              <w:spacing w:line="264" w:lineRule="auto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ц – центнер</w:t>
            </w:r>
          </w:p>
        </w:tc>
      </w:tr>
      <w:tr w:rsidR="006D66C0" w:rsidRPr="00E81AB7">
        <w:tc>
          <w:tcPr>
            <w:tcW w:w="2409" w:type="dxa"/>
          </w:tcPr>
          <w:p w:rsidR="006D66C0" w:rsidRPr="00E81AB7" w:rsidRDefault="006D66C0">
            <w:pPr>
              <w:spacing w:line="264" w:lineRule="auto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шт. – штук</w:t>
            </w:r>
          </w:p>
        </w:tc>
        <w:tc>
          <w:tcPr>
            <w:tcW w:w="2835" w:type="dxa"/>
          </w:tcPr>
          <w:p w:rsidR="006D66C0" w:rsidRPr="00E81AB7" w:rsidRDefault="006D66C0">
            <w:pPr>
              <w:spacing w:line="264" w:lineRule="auto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м</w:t>
            </w:r>
            <w:r w:rsidRPr="00E81AB7">
              <w:rPr>
                <w:sz w:val="24"/>
                <w:szCs w:val="24"/>
                <w:vertAlign w:val="superscript"/>
              </w:rPr>
              <w:t>2</w:t>
            </w:r>
            <w:r w:rsidRPr="00E81AB7">
              <w:rPr>
                <w:sz w:val="24"/>
                <w:szCs w:val="24"/>
              </w:rPr>
              <w:t xml:space="preserve"> – квадратный метр</w:t>
            </w:r>
          </w:p>
        </w:tc>
        <w:tc>
          <w:tcPr>
            <w:tcW w:w="3544" w:type="dxa"/>
          </w:tcPr>
          <w:p w:rsidR="006D66C0" w:rsidRPr="00E81AB7" w:rsidRDefault="006D66C0">
            <w:pPr>
              <w:spacing w:line="264" w:lineRule="auto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т – тонна</w:t>
            </w:r>
          </w:p>
        </w:tc>
      </w:tr>
    </w:tbl>
    <w:p w:rsidR="006D66C0" w:rsidRPr="00E81AB7" w:rsidRDefault="006D66C0">
      <w:pPr>
        <w:spacing w:line="252" w:lineRule="auto"/>
        <w:ind w:firstLine="567"/>
        <w:rPr>
          <w:sz w:val="24"/>
          <w:szCs w:val="24"/>
        </w:rPr>
      </w:pPr>
      <w:r w:rsidRPr="00E81AB7">
        <w:rPr>
          <w:sz w:val="24"/>
          <w:szCs w:val="24"/>
        </w:rPr>
        <w:tab/>
      </w:r>
      <w:r w:rsidRPr="00E81AB7">
        <w:rPr>
          <w:sz w:val="24"/>
          <w:szCs w:val="24"/>
        </w:rPr>
        <w:tab/>
      </w:r>
    </w:p>
    <w:p w:rsidR="006D66C0" w:rsidRPr="00E81AB7" w:rsidRDefault="006D66C0">
      <w:pPr>
        <w:spacing w:line="252" w:lineRule="auto"/>
        <w:jc w:val="center"/>
        <w:rPr>
          <w:sz w:val="24"/>
          <w:szCs w:val="24"/>
        </w:rPr>
      </w:pPr>
      <w:r w:rsidRPr="00E81AB7">
        <w:rPr>
          <w:b/>
          <w:bCs/>
          <w:sz w:val="24"/>
          <w:szCs w:val="24"/>
        </w:rPr>
        <w:t>Условные обозначения:</w:t>
      </w:r>
    </w:p>
    <w:p w:rsidR="006D66C0" w:rsidRPr="00E81AB7" w:rsidRDefault="006D66C0">
      <w:pPr>
        <w:ind w:left="2552" w:hanging="392"/>
        <w:rPr>
          <w:sz w:val="24"/>
          <w:szCs w:val="24"/>
        </w:rPr>
      </w:pPr>
      <w:r w:rsidRPr="00E81AB7">
        <w:rPr>
          <w:sz w:val="24"/>
          <w:szCs w:val="24"/>
        </w:rPr>
        <w:t>–     явление отсутствует</w:t>
      </w:r>
    </w:p>
    <w:p w:rsidR="006D66C0" w:rsidRPr="00E81AB7" w:rsidRDefault="006D66C0">
      <w:pPr>
        <w:ind w:left="2552" w:hanging="392"/>
        <w:rPr>
          <w:sz w:val="24"/>
          <w:szCs w:val="24"/>
        </w:rPr>
      </w:pPr>
      <w:r w:rsidRPr="00E81AB7">
        <w:rPr>
          <w:sz w:val="24"/>
          <w:szCs w:val="24"/>
        </w:rPr>
        <w:t xml:space="preserve">х     сопоставление невозможно, или данные </w:t>
      </w:r>
    </w:p>
    <w:p w:rsidR="006D66C0" w:rsidRPr="00E81AB7" w:rsidRDefault="006D66C0">
      <w:pPr>
        <w:ind w:left="2552" w:hanging="392"/>
        <w:rPr>
          <w:sz w:val="24"/>
          <w:szCs w:val="24"/>
        </w:rPr>
      </w:pPr>
      <w:r w:rsidRPr="00E81AB7">
        <w:rPr>
          <w:sz w:val="24"/>
          <w:szCs w:val="24"/>
        </w:rPr>
        <w:t xml:space="preserve">       не публикуются в целях обеспечения </w:t>
      </w:r>
      <w:r w:rsidRPr="00E81AB7">
        <w:rPr>
          <w:sz w:val="24"/>
          <w:szCs w:val="24"/>
        </w:rPr>
        <w:br/>
        <w:t xml:space="preserve">конфиденциальности первичных статистических </w:t>
      </w:r>
      <w:r w:rsidRPr="00E81AB7">
        <w:rPr>
          <w:sz w:val="24"/>
          <w:szCs w:val="24"/>
        </w:rPr>
        <w:br/>
        <w:t xml:space="preserve">данных, полученных от организаций, </w:t>
      </w:r>
      <w:r w:rsidRPr="00E81AB7">
        <w:rPr>
          <w:sz w:val="24"/>
          <w:szCs w:val="24"/>
        </w:rPr>
        <w:br/>
        <w:t>в соответствии с Федеральным законом от 29 ноября 2007г.</w:t>
      </w:r>
    </w:p>
    <w:p w:rsidR="006D66C0" w:rsidRPr="00E81AB7" w:rsidRDefault="006D66C0">
      <w:pPr>
        <w:ind w:left="2552" w:hanging="392"/>
        <w:rPr>
          <w:sz w:val="24"/>
          <w:szCs w:val="24"/>
        </w:rPr>
      </w:pPr>
      <w:r w:rsidRPr="00E81AB7">
        <w:rPr>
          <w:sz w:val="24"/>
          <w:szCs w:val="24"/>
        </w:rPr>
        <w:t xml:space="preserve">      № 282-ФЗ «Об официальном статистическом учете и системе </w:t>
      </w:r>
    </w:p>
    <w:p w:rsidR="006D66C0" w:rsidRPr="00E81AB7" w:rsidRDefault="006D66C0">
      <w:pPr>
        <w:ind w:left="2552" w:hanging="392"/>
        <w:rPr>
          <w:sz w:val="24"/>
          <w:szCs w:val="24"/>
        </w:rPr>
      </w:pPr>
      <w:r w:rsidRPr="00E81AB7">
        <w:rPr>
          <w:sz w:val="24"/>
          <w:szCs w:val="24"/>
        </w:rPr>
        <w:t xml:space="preserve">      Государственной статистики в Российской Федерации</w:t>
      </w:r>
    </w:p>
    <w:p w:rsidR="006D66C0" w:rsidRPr="00E81AB7" w:rsidRDefault="006D66C0">
      <w:pPr>
        <w:rPr>
          <w:sz w:val="24"/>
          <w:szCs w:val="24"/>
        </w:rPr>
      </w:pPr>
      <w:r w:rsidRPr="00E81AB7">
        <w:rPr>
          <w:sz w:val="24"/>
          <w:szCs w:val="24"/>
        </w:rPr>
        <w:t xml:space="preserve">                                  0,0   небольшая величина</w:t>
      </w:r>
    </w:p>
    <w:p w:rsidR="006D66C0" w:rsidRPr="00E81AB7" w:rsidRDefault="006D66C0">
      <w:pPr>
        <w:ind w:firstLine="1701"/>
        <w:rPr>
          <w:sz w:val="24"/>
          <w:szCs w:val="24"/>
        </w:rPr>
      </w:pPr>
    </w:p>
    <w:p w:rsidR="006D66C0" w:rsidRPr="00E81AB7" w:rsidRDefault="006D66C0">
      <w:pPr>
        <w:ind w:firstLine="1701"/>
        <w:rPr>
          <w:sz w:val="24"/>
          <w:szCs w:val="24"/>
        </w:rPr>
      </w:pPr>
    </w:p>
    <w:p w:rsidR="006D66C0" w:rsidRPr="00E81AB7" w:rsidRDefault="006D66C0">
      <w:pPr>
        <w:pStyle w:val="afd"/>
        <w:ind w:firstLine="426"/>
        <w:jc w:val="both"/>
        <w:rPr>
          <w:sz w:val="24"/>
          <w:szCs w:val="24"/>
        </w:rPr>
      </w:pPr>
      <w:r w:rsidRPr="00E81AB7">
        <w:rPr>
          <w:sz w:val="24"/>
          <w:szCs w:val="24"/>
        </w:rPr>
        <w:t xml:space="preserve">В отдельных случаях незначительные расхождения между итогом и суммой </w:t>
      </w:r>
      <w:r w:rsidRPr="00E81AB7">
        <w:rPr>
          <w:sz w:val="24"/>
          <w:szCs w:val="24"/>
        </w:rPr>
        <w:br/>
        <w:t>слагаемых объясняются округлением данных.</w:t>
      </w:r>
    </w:p>
    <w:p w:rsidR="006D66C0" w:rsidRPr="00E81AB7" w:rsidRDefault="006D66C0">
      <w:pPr>
        <w:ind w:firstLine="426"/>
        <w:jc w:val="both"/>
        <w:rPr>
          <w:sz w:val="24"/>
          <w:szCs w:val="24"/>
        </w:rPr>
      </w:pPr>
      <w:r w:rsidRPr="00E81AB7">
        <w:rPr>
          <w:sz w:val="24"/>
          <w:szCs w:val="24"/>
        </w:rPr>
        <w:t>В целях соблюдения конфиденциальности персонифицированных данных в таблицах отсутствуют сведения по видам экономической деятельности, представленные единичными организациями; сумма по всем видам деятельности может не давать итог по муниципальному образованию.</w:t>
      </w:r>
    </w:p>
    <w:p w:rsidR="006D66C0" w:rsidRPr="00E81AB7" w:rsidRDefault="006D66C0">
      <w:pPr>
        <w:ind w:firstLine="426"/>
      </w:pPr>
    </w:p>
    <w:p w:rsidR="006D66C0" w:rsidRPr="00E81AB7" w:rsidRDefault="006D66C0">
      <w:pPr>
        <w:spacing w:line="312" w:lineRule="auto"/>
        <w:ind w:right="85"/>
        <w:jc w:val="both"/>
        <w:rPr>
          <w:spacing w:val="-3"/>
          <w:sz w:val="24"/>
          <w:szCs w:val="24"/>
        </w:rPr>
      </w:pPr>
    </w:p>
    <w:p w:rsidR="006D66C0" w:rsidRPr="00E81AB7" w:rsidRDefault="006D66C0">
      <w:pPr>
        <w:spacing w:line="312" w:lineRule="auto"/>
        <w:ind w:right="85"/>
        <w:jc w:val="both"/>
        <w:rPr>
          <w:spacing w:val="-3"/>
          <w:sz w:val="24"/>
          <w:szCs w:val="24"/>
        </w:rPr>
      </w:pPr>
    </w:p>
    <w:p w:rsidR="006D66C0" w:rsidRPr="00E81AB7" w:rsidRDefault="006D66C0">
      <w:pPr>
        <w:spacing w:line="312" w:lineRule="auto"/>
        <w:ind w:right="85"/>
        <w:jc w:val="both"/>
        <w:rPr>
          <w:spacing w:val="-3"/>
          <w:sz w:val="24"/>
          <w:szCs w:val="24"/>
        </w:rPr>
      </w:pPr>
    </w:p>
    <w:p w:rsidR="006D66C0" w:rsidRPr="00E81AB7" w:rsidRDefault="006D66C0">
      <w:pPr>
        <w:spacing w:line="312" w:lineRule="auto"/>
        <w:ind w:right="85"/>
        <w:jc w:val="both"/>
        <w:rPr>
          <w:spacing w:val="-3"/>
          <w:sz w:val="24"/>
          <w:szCs w:val="24"/>
        </w:rPr>
      </w:pPr>
    </w:p>
    <w:p w:rsidR="006D66C0" w:rsidRPr="00E81AB7" w:rsidRDefault="006D66C0">
      <w:pPr>
        <w:spacing w:line="312" w:lineRule="auto"/>
        <w:ind w:right="85"/>
        <w:jc w:val="both"/>
        <w:rPr>
          <w:spacing w:val="-3"/>
          <w:sz w:val="24"/>
          <w:szCs w:val="24"/>
        </w:rPr>
      </w:pPr>
    </w:p>
    <w:p w:rsidR="006D66C0" w:rsidRPr="00E81AB7" w:rsidRDefault="006D66C0">
      <w:pPr>
        <w:spacing w:line="312" w:lineRule="auto"/>
        <w:ind w:right="85"/>
        <w:jc w:val="both"/>
        <w:rPr>
          <w:spacing w:val="-3"/>
          <w:sz w:val="24"/>
          <w:szCs w:val="24"/>
        </w:rPr>
      </w:pPr>
    </w:p>
    <w:p w:rsidR="006D66C0" w:rsidRPr="00E81AB7" w:rsidRDefault="006D66C0">
      <w:pPr>
        <w:spacing w:line="312" w:lineRule="auto"/>
        <w:ind w:right="85"/>
        <w:jc w:val="both"/>
        <w:rPr>
          <w:spacing w:val="-3"/>
          <w:sz w:val="24"/>
          <w:szCs w:val="24"/>
        </w:rPr>
      </w:pPr>
    </w:p>
    <w:p w:rsidR="006D66C0" w:rsidRPr="00E81AB7" w:rsidRDefault="006D66C0">
      <w:pPr>
        <w:spacing w:line="312" w:lineRule="auto"/>
        <w:ind w:right="85"/>
        <w:jc w:val="both"/>
        <w:rPr>
          <w:spacing w:val="-3"/>
          <w:sz w:val="24"/>
          <w:szCs w:val="24"/>
        </w:rPr>
      </w:pPr>
    </w:p>
    <w:p w:rsidR="006D66C0" w:rsidRPr="00E81AB7" w:rsidRDefault="006D66C0">
      <w:pPr>
        <w:spacing w:line="312" w:lineRule="auto"/>
        <w:ind w:right="85"/>
        <w:jc w:val="both"/>
        <w:rPr>
          <w:spacing w:val="-3"/>
          <w:sz w:val="24"/>
          <w:szCs w:val="24"/>
        </w:rPr>
      </w:pPr>
    </w:p>
    <w:p w:rsidR="006D66C0" w:rsidRPr="00E81AB7" w:rsidRDefault="006D66C0">
      <w:pPr>
        <w:pStyle w:val="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81AB7">
        <w:rPr>
          <w:rFonts w:ascii="Times New Roman" w:hAnsi="Times New Roman" w:cs="Times New Roman"/>
          <w:b/>
          <w:bCs/>
          <w:sz w:val="32"/>
          <w:szCs w:val="32"/>
        </w:rPr>
        <w:lastRenderedPageBreak/>
        <w:t>Содержание</w:t>
      </w:r>
    </w:p>
    <w:p w:rsidR="006D66C0" w:rsidRPr="00E81AB7" w:rsidRDefault="006D66C0">
      <w:pPr>
        <w:jc w:val="both"/>
        <w:rPr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539"/>
        <w:gridCol w:w="567"/>
        <w:gridCol w:w="1134"/>
      </w:tblGrid>
      <w:tr w:rsidR="006D66C0" w:rsidRPr="00E81AB7">
        <w:tc>
          <w:tcPr>
            <w:tcW w:w="7539" w:type="dxa"/>
            <w:tcMar>
              <w:left w:w="28" w:type="dxa"/>
              <w:right w:w="28" w:type="dxa"/>
            </w:tcMar>
          </w:tcPr>
          <w:p w:rsidR="006D66C0" w:rsidRPr="00E81AB7" w:rsidRDefault="006D66C0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E81AB7">
              <w:rPr>
                <w:i/>
                <w:iCs/>
                <w:sz w:val="28"/>
                <w:szCs w:val="28"/>
              </w:rPr>
              <w:t>Общие сведения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6D66C0" w:rsidRPr="00E81AB7" w:rsidRDefault="006D66C0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6D66C0" w:rsidRPr="00E81AB7" w:rsidRDefault="006D66C0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 w:rsidRPr="00E81AB7">
              <w:rPr>
                <w:i/>
                <w:iCs/>
                <w:sz w:val="28"/>
                <w:szCs w:val="28"/>
              </w:rPr>
              <w:t>4</w:t>
            </w:r>
          </w:p>
        </w:tc>
      </w:tr>
      <w:tr w:rsidR="006D66C0" w:rsidRPr="00E81AB7">
        <w:tc>
          <w:tcPr>
            <w:tcW w:w="7539" w:type="dxa"/>
            <w:tcMar>
              <w:left w:w="28" w:type="dxa"/>
              <w:right w:w="28" w:type="dxa"/>
            </w:tcMar>
          </w:tcPr>
          <w:p w:rsidR="006D66C0" w:rsidRPr="00E81AB7" w:rsidRDefault="006D66C0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E81AB7">
              <w:rPr>
                <w:i/>
                <w:iCs/>
                <w:sz w:val="28"/>
                <w:szCs w:val="28"/>
              </w:rPr>
              <w:t>Краткий аналитический обзор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6D66C0" w:rsidRPr="00E81AB7" w:rsidRDefault="006D66C0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6D66C0" w:rsidRPr="00E81AB7" w:rsidRDefault="006D66C0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 w:rsidRPr="00E81AB7">
              <w:rPr>
                <w:i/>
                <w:iCs/>
                <w:sz w:val="28"/>
                <w:szCs w:val="28"/>
              </w:rPr>
              <w:t>5</w:t>
            </w:r>
          </w:p>
        </w:tc>
      </w:tr>
      <w:tr w:rsidR="006D66C0" w:rsidRPr="00E81AB7">
        <w:tc>
          <w:tcPr>
            <w:tcW w:w="7539" w:type="dxa"/>
            <w:tcMar>
              <w:left w:w="28" w:type="dxa"/>
              <w:right w:w="28" w:type="dxa"/>
            </w:tcMar>
          </w:tcPr>
          <w:p w:rsidR="006D66C0" w:rsidRPr="00E81AB7" w:rsidRDefault="006D66C0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E81AB7">
              <w:rPr>
                <w:i/>
                <w:iCs/>
                <w:sz w:val="28"/>
                <w:szCs w:val="28"/>
              </w:rPr>
              <w:t>Основные экономические и социальные показатели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6D66C0" w:rsidRPr="00E81AB7" w:rsidRDefault="006D66C0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6D66C0" w:rsidRPr="00E81AB7" w:rsidRDefault="00937338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6</w:t>
            </w:r>
          </w:p>
        </w:tc>
      </w:tr>
      <w:tr w:rsidR="006D66C0" w:rsidRPr="00E81AB7">
        <w:tc>
          <w:tcPr>
            <w:tcW w:w="7539" w:type="dxa"/>
            <w:tcMar>
              <w:left w:w="28" w:type="dxa"/>
              <w:right w:w="28" w:type="dxa"/>
            </w:tcMar>
          </w:tcPr>
          <w:p w:rsidR="006D66C0" w:rsidRPr="00E81AB7" w:rsidRDefault="006D66C0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E81AB7">
              <w:rPr>
                <w:i/>
                <w:iCs/>
                <w:sz w:val="28"/>
                <w:szCs w:val="28"/>
              </w:rPr>
              <w:t>Оборот организаций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6D66C0" w:rsidRPr="00E81AB7" w:rsidRDefault="006D66C0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6D66C0" w:rsidRPr="00E81AB7" w:rsidRDefault="00937338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7</w:t>
            </w:r>
          </w:p>
        </w:tc>
      </w:tr>
      <w:tr w:rsidR="006D66C0" w:rsidRPr="00E81AB7">
        <w:tc>
          <w:tcPr>
            <w:tcW w:w="7539" w:type="dxa"/>
            <w:tcMar>
              <w:left w:w="28" w:type="dxa"/>
              <w:right w:w="28" w:type="dxa"/>
            </w:tcMar>
          </w:tcPr>
          <w:p w:rsidR="006D66C0" w:rsidRPr="00E81AB7" w:rsidRDefault="006D66C0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E81AB7">
              <w:rPr>
                <w:i/>
                <w:iCs/>
                <w:sz w:val="28"/>
                <w:szCs w:val="28"/>
              </w:rPr>
              <w:t>Промышленное производство</w:t>
            </w:r>
            <w:r w:rsidRPr="00E81AB7">
              <w:rPr>
                <w:i/>
                <w:iCs/>
                <w:sz w:val="28"/>
                <w:szCs w:val="28"/>
              </w:rPr>
              <w:tab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6D66C0" w:rsidRPr="00E81AB7" w:rsidRDefault="006D66C0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6D66C0" w:rsidRPr="00E81AB7" w:rsidRDefault="00937338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8</w:t>
            </w:r>
          </w:p>
        </w:tc>
      </w:tr>
      <w:tr w:rsidR="006D66C0" w:rsidRPr="00E81AB7">
        <w:trPr>
          <w:trHeight w:val="253"/>
        </w:trPr>
        <w:tc>
          <w:tcPr>
            <w:tcW w:w="7539" w:type="dxa"/>
            <w:tcMar>
              <w:left w:w="28" w:type="dxa"/>
              <w:right w:w="28" w:type="dxa"/>
            </w:tcMar>
          </w:tcPr>
          <w:p w:rsidR="006D66C0" w:rsidRPr="00E81AB7" w:rsidRDefault="006D66C0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81AB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Сельское хозяйство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6D66C0" w:rsidRPr="00E81AB7" w:rsidRDefault="006D66C0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6D66C0" w:rsidRPr="00E81AB7" w:rsidRDefault="00937338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8</w:t>
            </w:r>
          </w:p>
        </w:tc>
      </w:tr>
      <w:tr w:rsidR="006D66C0" w:rsidRPr="00E81AB7">
        <w:trPr>
          <w:trHeight w:val="277"/>
        </w:trPr>
        <w:tc>
          <w:tcPr>
            <w:tcW w:w="7539" w:type="dxa"/>
            <w:tcMar>
              <w:left w:w="28" w:type="dxa"/>
              <w:right w:w="28" w:type="dxa"/>
            </w:tcMar>
          </w:tcPr>
          <w:p w:rsidR="006D66C0" w:rsidRPr="00E81AB7" w:rsidRDefault="006D66C0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E81AB7">
              <w:rPr>
                <w:i/>
                <w:iCs/>
                <w:sz w:val="28"/>
                <w:szCs w:val="28"/>
              </w:rPr>
              <w:t>Строительство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6D66C0" w:rsidRPr="00E81AB7" w:rsidRDefault="006D66C0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6D66C0" w:rsidRPr="00E81AB7" w:rsidRDefault="00937338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11</w:t>
            </w:r>
          </w:p>
        </w:tc>
      </w:tr>
      <w:tr w:rsidR="006D66C0" w:rsidRPr="00E81AB7">
        <w:trPr>
          <w:trHeight w:val="301"/>
        </w:trPr>
        <w:tc>
          <w:tcPr>
            <w:tcW w:w="7539" w:type="dxa"/>
            <w:tcMar>
              <w:left w:w="28" w:type="dxa"/>
              <w:right w:w="28" w:type="dxa"/>
            </w:tcMar>
          </w:tcPr>
          <w:p w:rsidR="006D66C0" w:rsidRPr="00E81AB7" w:rsidRDefault="006D66C0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E81AB7">
              <w:rPr>
                <w:i/>
                <w:iCs/>
                <w:sz w:val="28"/>
                <w:szCs w:val="28"/>
              </w:rPr>
              <w:t>Транспорт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6D66C0" w:rsidRPr="00E81AB7" w:rsidRDefault="006D66C0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6D66C0" w:rsidRPr="00E81AB7" w:rsidRDefault="00937338" w:rsidP="00FA709E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11</w:t>
            </w:r>
          </w:p>
        </w:tc>
      </w:tr>
      <w:tr w:rsidR="006D66C0" w:rsidRPr="00E81AB7">
        <w:tc>
          <w:tcPr>
            <w:tcW w:w="7539" w:type="dxa"/>
            <w:tcMar>
              <w:left w:w="28" w:type="dxa"/>
              <w:right w:w="28" w:type="dxa"/>
            </w:tcMar>
          </w:tcPr>
          <w:p w:rsidR="006D66C0" w:rsidRPr="00E81AB7" w:rsidRDefault="006D66C0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E81AB7">
              <w:rPr>
                <w:i/>
                <w:iCs/>
                <w:sz w:val="28"/>
                <w:szCs w:val="28"/>
              </w:rPr>
              <w:t>Розничная торговля и общественное питание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6D66C0" w:rsidRPr="00E81AB7" w:rsidRDefault="006D66C0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6D66C0" w:rsidRPr="00E81AB7" w:rsidRDefault="00937338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12</w:t>
            </w:r>
          </w:p>
        </w:tc>
      </w:tr>
      <w:tr w:rsidR="006D66C0" w:rsidRPr="00E81AB7">
        <w:tc>
          <w:tcPr>
            <w:tcW w:w="7539" w:type="dxa"/>
            <w:tcMar>
              <w:left w:w="28" w:type="dxa"/>
              <w:right w:w="28" w:type="dxa"/>
            </w:tcMar>
          </w:tcPr>
          <w:p w:rsidR="006D66C0" w:rsidRPr="00E81AB7" w:rsidRDefault="006D66C0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E81AB7">
              <w:rPr>
                <w:i/>
                <w:iCs/>
                <w:sz w:val="28"/>
                <w:szCs w:val="28"/>
              </w:rPr>
              <w:t>Цены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6D66C0" w:rsidRPr="00E81AB7" w:rsidRDefault="006D66C0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6D66C0" w:rsidRPr="00E81AB7" w:rsidRDefault="00937338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12</w:t>
            </w:r>
          </w:p>
        </w:tc>
      </w:tr>
      <w:tr w:rsidR="006D66C0" w:rsidRPr="00E81AB7">
        <w:tc>
          <w:tcPr>
            <w:tcW w:w="7539" w:type="dxa"/>
            <w:tcMar>
              <w:left w:w="28" w:type="dxa"/>
              <w:right w:w="28" w:type="dxa"/>
            </w:tcMar>
          </w:tcPr>
          <w:p w:rsidR="006D66C0" w:rsidRPr="00E81AB7" w:rsidRDefault="006D66C0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E81AB7">
              <w:rPr>
                <w:i/>
                <w:iCs/>
                <w:sz w:val="28"/>
                <w:szCs w:val="28"/>
              </w:rPr>
              <w:t>Финансы организаций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6D66C0" w:rsidRPr="00E81AB7" w:rsidRDefault="006D66C0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6D66C0" w:rsidRPr="00E81AB7" w:rsidRDefault="00937338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13</w:t>
            </w:r>
          </w:p>
        </w:tc>
      </w:tr>
      <w:tr w:rsidR="006D66C0" w:rsidRPr="00E81AB7">
        <w:trPr>
          <w:trHeight w:val="338"/>
        </w:trPr>
        <w:tc>
          <w:tcPr>
            <w:tcW w:w="7539" w:type="dxa"/>
            <w:tcMar>
              <w:left w:w="28" w:type="dxa"/>
              <w:right w:w="28" w:type="dxa"/>
            </w:tcMar>
          </w:tcPr>
          <w:p w:rsidR="006D66C0" w:rsidRPr="00E81AB7" w:rsidRDefault="006D66C0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E81AB7">
              <w:rPr>
                <w:i/>
                <w:iCs/>
                <w:sz w:val="28"/>
                <w:szCs w:val="28"/>
              </w:rPr>
              <w:t>Уровень жизни населения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6D66C0" w:rsidRPr="00E81AB7" w:rsidRDefault="006D66C0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6D66C0" w:rsidRPr="00E81AB7" w:rsidRDefault="00937338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14</w:t>
            </w:r>
          </w:p>
        </w:tc>
      </w:tr>
      <w:tr w:rsidR="006D66C0" w:rsidRPr="00E81AB7">
        <w:trPr>
          <w:trHeight w:val="338"/>
        </w:trPr>
        <w:tc>
          <w:tcPr>
            <w:tcW w:w="7539" w:type="dxa"/>
            <w:tcMar>
              <w:left w:w="28" w:type="dxa"/>
              <w:right w:w="28" w:type="dxa"/>
            </w:tcMar>
          </w:tcPr>
          <w:p w:rsidR="006D66C0" w:rsidRPr="00E81AB7" w:rsidRDefault="006D66C0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E81AB7">
              <w:rPr>
                <w:i/>
                <w:iCs/>
                <w:sz w:val="28"/>
                <w:szCs w:val="28"/>
              </w:rPr>
              <w:t>Занятость и безработица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6D66C0" w:rsidRPr="00E81AB7" w:rsidRDefault="006D66C0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6D66C0" w:rsidRPr="00E81AB7" w:rsidRDefault="00937338" w:rsidP="00280565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16</w:t>
            </w:r>
          </w:p>
        </w:tc>
      </w:tr>
      <w:tr w:rsidR="006D66C0" w:rsidRPr="00E81AB7">
        <w:tc>
          <w:tcPr>
            <w:tcW w:w="7539" w:type="dxa"/>
            <w:tcMar>
              <w:left w:w="28" w:type="dxa"/>
              <w:right w:w="28" w:type="dxa"/>
            </w:tcMar>
          </w:tcPr>
          <w:p w:rsidR="006D66C0" w:rsidRPr="00E81AB7" w:rsidRDefault="006D66C0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E81AB7">
              <w:rPr>
                <w:i/>
                <w:iCs/>
                <w:sz w:val="28"/>
                <w:szCs w:val="28"/>
              </w:rPr>
              <w:t>Демографическая ситуация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6D66C0" w:rsidRPr="00E81AB7" w:rsidRDefault="006D66C0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6D66C0" w:rsidRPr="00E81AB7" w:rsidRDefault="00937338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17</w:t>
            </w:r>
          </w:p>
        </w:tc>
      </w:tr>
      <w:tr w:rsidR="006D66C0" w:rsidRPr="00E81AB7">
        <w:tc>
          <w:tcPr>
            <w:tcW w:w="7539" w:type="dxa"/>
            <w:tcMar>
              <w:left w:w="28" w:type="dxa"/>
              <w:right w:w="28" w:type="dxa"/>
            </w:tcMar>
          </w:tcPr>
          <w:p w:rsidR="006D66C0" w:rsidRPr="00E81AB7" w:rsidRDefault="006D66C0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E81AB7">
              <w:rPr>
                <w:i/>
                <w:iCs/>
                <w:sz w:val="28"/>
                <w:szCs w:val="28"/>
              </w:rPr>
              <w:t>Приложение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6D66C0" w:rsidRPr="00E81AB7" w:rsidRDefault="006D66C0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6D66C0" w:rsidRPr="00E81AB7" w:rsidRDefault="00937338">
            <w:pPr>
              <w:tabs>
                <w:tab w:val="left" w:pos="1219"/>
              </w:tabs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19</w:t>
            </w:r>
            <w:bookmarkStart w:id="0" w:name="_GoBack"/>
            <w:bookmarkEnd w:id="0"/>
          </w:p>
        </w:tc>
      </w:tr>
    </w:tbl>
    <w:p w:rsidR="006D66C0" w:rsidRPr="00E81AB7" w:rsidRDefault="006D66C0">
      <w:pPr>
        <w:spacing w:line="312" w:lineRule="auto"/>
        <w:ind w:right="85"/>
        <w:jc w:val="both"/>
        <w:rPr>
          <w:spacing w:val="-3"/>
          <w:sz w:val="36"/>
          <w:szCs w:val="36"/>
        </w:rPr>
      </w:pPr>
    </w:p>
    <w:p w:rsidR="006D66C0" w:rsidRPr="00E81AB7" w:rsidRDefault="006D66C0">
      <w:pPr>
        <w:spacing w:line="312" w:lineRule="auto"/>
        <w:ind w:right="85"/>
        <w:jc w:val="both"/>
        <w:rPr>
          <w:spacing w:val="-3"/>
          <w:sz w:val="36"/>
          <w:szCs w:val="36"/>
        </w:rPr>
      </w:pPr>
    </w:p>
    <w:p w:rsidR="006D66C0" w:rsidRPr="00E81AB7" w:rsidRDefault="006D66C0">
      <w:pPr>
        <w:spacing w:line="312" w:lineRule="auto"/>
        <w:ind w:right="85"/>
        <w:jc w:val="both"/>
        <w:rPr>
          <w:spacing w:val="-3"/>
          <w:sz w:val="36"/>
          <w:szCs w:val="36"/>
        </w:rPr>
      </w:pPr>
    </w:p>
    <w:p w:rsidR="006D66C0" w:rsidRPr="00E81AB7" w:rsidRDefault="006D66C0">
      <w:pPr>
        <w:spacing w:line="312" w:lineRule="auto"/>
        <w:ind w:right="85"/>
        <w:jc w:val="both"/>
        <w:rPr>
          <w:spacing w:val="-3"/>
          <w:sz w:val="36"/>
          <w:szCs w:val="36"/>
        </w:rPr>
      </w:pPr>
    </w:p>
    <w:p w:rsidR="006D66C0" w:rsidRPr="00E81AB7" w:rsidRDefault="006D66C0">
      <w:pPr>
        <w:spacing w:line="312" w:lineRule="auto"/>
        <w:ind w:right="85"/>
        <w:jc w:val="both"/>
        <w:rPr>
          <w:spacing w:val="-3"/>
          <w:sz w:val="36"/>
          <w:szCs w:val="36"/>
        </w:rPr>
      </w:pPr>
    </w:p>
    <w:p w:rsidR="006D66C0" w:rsidRPr="00E81AB7" w:rsidRDefault="006D66C0">
      <w:pPr>
        <w:spacing w:line="312" w:lineRule="auto"/>
        <w:ind w:right="85"/>
        <w:jc w:val="both"/>
        <w:rPr>
          <w:spacing w:val="-3"/>
          <w:sz w:val="36"/>
          <w:szCs w:val="36"/>
        </w:rPr>
      </w:pPr>
    </w:p>
    <w:p w:rsidR="006D66C0" w:rsidRPr="00E81AB7" w:rsidRDefault="006D66C0">
      <w:pPr>
        <w:spacing w:line="312" w:lineRule="auto"/>
        <w:ind w:right="85"/>
        <w:jc w:val="both"/>
        <w:rPr>
          <w:b/>
          <w:bCs/>
          <w:spacing w:val="-3"/>
          <w:sz w:val="32"/>
          <w:szCs w:val="32"/>
        </w:rPr>
      </w:pPr>
    </w:p>
    <w:p w:rsidR="006D66C0" w:rsidRPr="00E81AB7" w:rsidRDefault="006D66C0">
      <w:pPr>
        <w:spacing w:line="312" w:lineRule="auto"/>
        <w:ind w:right="85"/>
        <w:jc w:val="both"/>
        <w:rPr>
          <w:b/>
          <w:bCs/>
          <w:spacing w:val="-3"/>
          <w:sz w:val="32"/>
          <w:szCs w:val="32"/>
        </w:rPr>
      </w:pPr>
    </w:p>
    <w:p w:rsidR="006D66C0" w:rsidRPr="00E81AB7" w:rsidRDefault="006D66C0">
      <w:pPr>
        <w:spacing w:line="312" w:lineRule="auto"/>
        <w:ind w:right="85"/>
        <w:jc w:val="both"/>
        <w:rPr>
          <w:b/>
          <w:bCs/>
          <w:spacing w:val="-3"/>
          <w:sz w:val="32"/>
          <w:szCs w:val="32"/>
        </w:rPr>
      </w:pPr>
    </w:p>
    <w:p w:rsidR="006D66C0" w:rsidRPr="00E81AB7" w:rsidRDefault="006D66C0">
      <w:pPr>
        <w:spacing w:line="312" w:lineRule="auto"/>
        <w:ind w:right="85"/>
        <w:jc w:val="both"/>
        <w:rPr>
          <w:b/>
          <w:bCs/>
          <w:spacing w:val="-3"/>
          <w:sz w:val="32"/>
          <w:szCs w:val="32"/>
        </w:rPr>
      </w:pPr>
    </w:p>
    <w:p w:rsidR="006D66C0" w:rsidRPr="00E81AB7" w:rsidRDefault="006D66C0">
      <w:pPr>
        <w:spacing w:line="312" w:lineRule="auto"/>
        <w:ind w:right="85"/>
        <w:jc w:val="both"/>
        <w:rPr>
          <w:b/>
          <w:bCs/>
          <w:spacing w:val="-3"/>
          <w:sz w:val="32"/>
          <w:szCs w:val="32"/>
        </w:rPr>
      </w:pPr>
    </w:p>
    <w:p w:rsidR="006D66C0" w:rsidRPr="00E81AB7" w:rsidRDefault="006D66C0">
      <w:pPr>
        <w:spacing w:line="312" w:lineRule="auto"/>
        <w:ind w:right="85"/>
        <w:jc w:val="both"/>
        <w:rPr>
          <w:b/>
          <w:bCs/>
          <w:spacing w:val="-3"/>
          <w:sz w:val="32"/>
          <w:szCs w:val="32"/>
        </w:rPr>
      </w:pPr>
    </w:p>
    <w:p w:rsidR="006D66C0" w:rsidRPr="00E81AB7" w:rsidRDefault="006D66C0">
      <w:pPr>
        <w:spacing w:line="312" w:lineRule="auto"/>
        <w:ind w:right="85"/>
        <w:jc w:val="both"/>
        <w:rPr>
          <w:b/>
          <w:bCs/>
          <w:spacing w:val="-3"/>
          <w:sz w:val="32"/>
          <w:szCs w:val="32"/>
        </w:rPr>
      </w:pPr>
    </w:p>
    <w:p w:rsidR="006D66C0" w:rsidRPr="00E81AB7" w:rsidRDefault="006D66C0">
      <w:pPr>
        <w:spacing w:line="312" w:lineRule="auto"/>
        <w:ind w:right="85"/>
        <w:jc w:val="both"/>
        <w:rPr>
          <w:b/>
          <w:bCs/>
          <w:spacing w:val="-3"/>
          <w:sz w:val="32"/>
          <w:szCs w:val="32"/>
        </w:rPr>
      </w:pPr>
    </w:p>
    <w:p w:rsidR="006D66C0" w:rsidRPr="00E81AB7" w:rsidRDefault="006D66C0">
      <w:pPr>
        <w:spacing w:line="312" w:lineRule="auto"/>
        <w:ind w:right="85"/>
        <w:jc w:val="both"/>
        <w:rPr>
          <w:b/>
          <w:bCs/>
          <w:spacing w:val="-3"/>
          <w:sz w:val="32"/>
          <w:szCs w:val="32"/>
        </w:rPr>
      </w:pPr>
      <w:r w:rsidRPr="00E81AB7">
        <w:rPr>
          <w:b/>
          <w:bCs/>
          <w:spacing w:val="-3"/>
          <w:sz w:val="32"/>
          <w:szCs w:val="32"/>
        </w:rPr>
        <w:lastRenderedPageBreak/>
        <w:t>Общие сведения</w:t>
      </w:r>
    </w:p>
    <w:p w:rsidR="006D66C0" w:rsidRPr="00E81AB7" w:rsidRDefault="006D66C0">
      <w:pPr>
        <w:spacing w:line="288" w:lineRule="auto"/>
        <w:ind w:right="85" w:firstLine="709"/>
        <w:jc w:val="both"/>
        <w:rPr>
          <w:spacing w:val="-3"/>
          <w:sz w:val="24"/>
          <w:szCs w:val="24"/>
        </w:rPr>
      </w:pPr>
      <w:r w:rsidRPr="00E81AB7">
        <w:rPr>
          <w:spacing w:val="-3"/>
          <w:sz w:val="28"/>
          <w:szCs w:val="28"/>
        </w:rPr>
        <w:t>С</w:t>
      </w:r>
      <w:r w:rsidRPr="00E81AB7">
        <w:rPr>
          <w:spacing w:val="-3"/>
          <w:sz w:val="24"/>
          <w:szCs w:val="24"/>
        </w:rPr>
        <w:t>татус и границы муниципального образования «Песчанокопский район» определены областным законом «Об установлении границ и наделении соответствующим статусом муниципального образования «Песчанокопский район» и муниципальных образований в его составе» от 24.09.2004г. N147-ЗС. Устав муниципального образования «Песчанокопский район» принят Собранием Депутатов Песчанокопского района 18.08.2009г.</w:t>
      </w:r>
    </w:p>
    <w:p w:rsidR="006D66C0" w:rsidRPr="00E81AB7" w:rsidRDefault="006D66C0">
      <w:pPr>
        <w:spacing w:line="288" w:lineRule="auto"/>
        <w:ind w:right="85" w:firstLine="709"/>
        <w:jc w:val="both"/>
        <w:rPr>
          <w:spacing w:val="-3"/>
          <w:sz w:val="24"/>
          <w:szCs w:val="24"/>
        </w:rPr>
      </w:pPr>
      <w:r w:rsidRPr="00E81AB7">
        <w:rPr>
          <w:spacing w:val="-3"/>
          <w:sz w:val="24"/>
          <w:szCs w:val="24"/>
        </w:rPr>
        <w:t>Песчанокопский район является муниципальным районом и расположен на территории Ростовской области. Общая площадь земель Песчанокопского района составляет 188185 гектаров, в том числе площадь сельхозугодий, соответственно 172895 гектаров. По предварительной оценке Ростовстата численность населения Песчанокопского района на 1 января 2022 года составила 25,3 тыс. человек.</w:t>
      </w:r>
    </w:p>
    <w:p w:rsidR="006D66C0" w:rsidRPr="00E81AB7" w:rsidRDefault="006D66C0">
      <w:pPr>
        <w:spacing w:line="288" w:lineRule="auto"/>
        <w:ind w:right="85" w:firstLine="709"/>
        <w:jc w:val="both"/>
        <w:rPr>
          <w:spacing w:val="-3"/>
          <w:sz w:val="24"/>
          <w:szCs w:val="24"/>
        </w:rPr>
      </w:pPr>
      <w:r w:rsidRPr="00E81AB7">
        <w:rPr>
          <w:spacing w:val="-3"/>
          <w:sz w:val="24"/>
          <w:szCs w:val="24"/>
        </w:rPr>
        <w:t>Глава администрации Песчанокопского района Апольский Игорь Игорьевич назначен 2 апреля 2021 года.</w:t>
      </w:r>
    </w:p>
    <w:p w:rsidR="006D66C0" w:rsidRPr="00E81AB7" w:rsidRDefault="006D66C0">
      <w:pPr>
        <w:spacing w:line="288" w:lineRule="auto"/>
        <w:ind w:right="85" w:firstLine="709"/>
        <w:jc w:val="both"/>
        <w:rPr>
          <w:spacing w:val="-3"/>
          <w:sz w:val="24"/>
          <w:szCs w:val="24"/>
        </w:rPr>
      </w:pPr>
      <w:r w:rsidRPr="00E81AB7">
        <w:rPr>
          <w:spacing w:val="-3"/>
          <w:sz w:val="24"/>
          <w:szCs w:val="24"/>
        </w:rPr>
        <w:t xml:space="preserve">В состав Песчанокопского района входит 9 сельских поселений: </w:t>
      </w:r>
    </w:p>
    <w:p w:rsidR="006D66C0" w:rsidRPr="00E81AB7" w:rsidRDefault="006D66C0">
      <w:pPr>
        <w:tabs>
          <w:tab w:val="left" w:pos="284"/>
        </w:tabs>
        <w:spacing w:line="288" w:lineRule="auto"/>
        <w:ind w:right="85" w:firstLine="284"/>
        <w:jc w:val="both"/>
        <w:rPr>
          <w:spacing w:val="-3"/>
          <w:sz w:val="24"/>
          <w:szCs w:val="24"/>
        </w:rPr>
      </w:pPr>
      <w:r w:rsidRPr="00E81AB7">
        <w:rPr>
          <w:spacing w:val="-3"/>
          <w:sz w:val="24"/>
          <w:szCs w:val="24"/>
        </w:rPr>
        <w:t>1.Песчанокопское сельское поселение</w:t>
      </w:r>
    </w:p>
    <w:p w:rsidR="006D66C0" w:rsidRPr="00E81AB7" w:rsidRDefault="006D66C0" w:rsidP="00552129">
      <w:pPr>
        <w:numPr>
          <w:ilvl w:val="0"/>
          <w:numId w:val="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E81AB7">
        <w:rPr>
          <w:spacing w:val="-3"/>
          <w:sz w:val="24"/>
          <w:szCs w:val="24"/>
        </w:rPr>
        <w:t>с.Песчанокопское</w:t>
      </w:r>
    </w:p>
    <w:p w:rsidR="006D66C0" w:rsidRPr="00E81AB7" w:rsidRDefault="006D66C0" w:rsidP="00552129">
      <w:pPr>
        <w:numPr>
          <w:ilvl w:val="0"/>
          <w:numId w:val="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E81AB7">
        <w:rPr>
          <w:spacing w:val="-3"/>
          <w:sz w:val="24"/>
          <w:szCs w:val="24"/>
        </w:rPr>
        <w:t>х.Новая Палестина</w:t>
      </w:r>
    </w:p>
    <w:p w:rsidR="006D66C0" w:rsidRPr="00E81AB7" w:rsidRDefault="006D66C0" w:rsidP="00552129">
      <w:pPr>
        <w:numPr>
          <w:ilvl w:val="0"/>
          <w:numId w:val="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E81AB7">
        <w:rPr>
          <w:spacing w:val="-3"/>
          <w:sz w:val="24"/>
          <w:szCs w:val="24"/>
        </w:rPr>
        <w:t>х.Сандатовский</w:t>
      </w:r>
    </w:p>
    <w:p w:rsidR="006D66C0" w:rsidRPr="00E81AB7" w:rsidRDefault="006D66C0" w:rsidP="00552129">
      <w:pPr>
        <w:numPr>
          <w:ilvl w:val="0"/>
          <w:numId w:val="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E81AB7">
        <w:rPr>
          <w:spacing w:val="-3"/>
          <w:sz w:val="24"/>
          <w:szCs w:val="24"/>
        </w:rPr>
        <w:t>х.Солдатский</w:t>
      </w:r>
    </w:p>
    <w:p w:rsidR="006D66C0" w:rsidRPr="00E81AB7" w:rsidRDefault="006D66C0" w:rsidP="00552129">
      <w:pPr>
        <w:numPr>
          <w:ilvl w:val="0"/>
          <w:numId w:val="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E81AB7">
        <w:rPr>
          <w:spacing w:val="-3"/>
          <w:sz w:val="24"/>
          <w:szCs w:val="24"/>
        </w:rPr>
        <w:t>х.Терновой</w:t>
      </w:r>
    </w:p>
    <w:p w:rsidR="006D66C0" w:rsidRPr="00E81AB7" w:rsidRDefault="006D66C0">
      <w:pPr>
        <w:tabs>
          <w:tab w:val="left" w:pos="284"/>
        </w:tabs>
        <w:spacing w:line="288" w:lineRule="auto"/>
        <w:ind w:right="85" w:firstLine="284"/>
        <w:jc w:val="both"/>
        <w:rPr>
          <w:spacing w:val="-3"/>
          <w:sz w:val="24"/>
          <w:szCs w:val="24"/>
        </w:rPr>
      </w:pPr>
      <w:r w:rsidRPr="00E81AB7">
        <w:rPr>
          <w:spacing w:val="-3"/>
          <w:sz w:val="24"/>
          <w:szCs w:val="24"/>
        </w:rPr>
        <w:t>2. Богородицкое сельское поселение</w:t>
      </w:r>
    </w:p>
    <w:p w:rsidR="006D66C0" w:rsidRPr="00E81AB7" w:rsidRDefault="006D66C0" w:rsidP="00552129">
      <w:pPr>
        <w:numPr>
          <w:ilvl w:val="0"/>
          <w:numId w:val="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E81AB7">
        <w:rPr>
          <w:spacing w:val="-3"/>
          <w:sz w:val="24"/>
          <w:szCs w:val="24"/>
        </w:rPr>
        <w:t>с.Богородицкое</w:t>
      </w:r>
    </w:p>
    <w:p w:rsidR="006D66C0" w:rsidRPr="00E81AB7" w:rsidRDefault="006D66C0" w:rsidP="00552129">
      <w:pPr>
        <w:numPr>
          <w:ilvl w:val="0"/>
          <w:numId w:val="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E81AB7">
        <w:rPr>
          <w:spacing w:val="-3"/>
          <w:sz w:val="24"/>
          <w:szCs w:val="24"/>
        </w:rPr>
        <w:t>х.Мухин</w:t>
      </w:r>
    </w:p>
    <w:p w:rsidR="006D66C0" w:rsidRPr="00E81AB7" w:rsidRDefault="006D66C0">
      <w:pPr>
        <w:tabs>
          <w:tab w:val="left" w:pos="284"/>
        </w:tabs>
        <w:spacing w:line="288" w:lineRule="auto"/>
        <w:ind w:right="85" w:firstLine="284"/>
        <w:jc w:val="both"/>
        <w:rPr>
          <w:spacing w:val="-3"/>
          <w:sz w:val="24"/>
          <w:szCs w:val="24"/>
        </w:rPr>
      </w:pPr>
      <w:r w:rsidRPr="00E81AB7">
        <w:rPr>
          <w:spacing w:val="-3"/>
          <w:sz w:val="24"/>
          <w:szCs w:val="24"/>
        </w:rPr>
        <w:t>3.Жуковское сельское поселение</w:t>
      </w:r>
    </w:p>
    <w:p w:rsidR="006D66C0" w:rsidRPr="00E81AB7" w:rsidRDefault="006D66C0" w:rsidP="00552129">
      <w:pPr>
        <w:numPr>
          <w:ilvl w:val="0"/>
          <w:numId w:val="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E81AB7">
        <w:rPr>
          <w:spacing w:val="-3"/>
          <w:sz w:val="24"/>
          <w:szCs w:val="24"/>
        </w:rPr>
        <w:t>с.Жуковское</w:t>
      </w:r>
    </w:p>
    <w:p w:rsidR="006D66C0" w:rsidRPr="00E81AB7" w:rsidRDefault="006D66C0">
      <w:pPr>
        <w:tabs>
          <w:tab w:val="left" w:pos="284"/>
        </w:tabs>
        <w:spacing w:line="288" w:lineRule="auto"/>
        <w:ind w:right="85" w:firstLine="284"/>
        <w:jc w:val="both"/>
        <w:rPr>
          <w:spacing w:val="-3"/>
          <w:sz w:val="24"/>
          <w:szCs w:val="24"/>
        </w:rPr>
      </w:pPr>
      <w:r w:rsidRPr="00E81AB7">
        <w:rPr>
          <w:spacing w:val="-3"/>
          <w:sz w:val="24"/>
          <w:szCs w:val="24"/>
        </w:rPr>
        <w:t>4. Зареченское сельское поселение</w:t>
      </w:r>
    </w:p>
    <w:p w:rsidR="006D66C0" w:rsidRPr="00E81AB7" w:rsidRDefault="006D66C0" w:rsidP="00552129">
      <w:pPr>
        <w:numPr>
          <w:ilvl w:val="0"/>
          <w:numId w:val="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E81AB7">
        <w:rPr>
          <w:spacing w:val="-3"/>
          <w:sz w:val="24"/>
          <w:szCs w:val="24"/>
        </w:rPr>
        <w:t>п.Дальнее Поле</w:t>
      </w:r>
    </w:p>
    <w:p w:rsidR="006D66C0" w:rsidRPr="00E81AB7" w:rsidRDefault="006D66C0" w:rsidP="00552129">
      <w:pPr>
        <w:numPr>
          <w:ilvl w:val="0"/>
          <w:numId w:val="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E81AB7">
        <w:rPr>
          <w:spacing w:val="-3"/>
          <w:sz w:val="24"/>
          <w:szCs w:val="24"/>
        </w:rPr>
        <w:t>п.Гок</w:t>
      </w:r>
    </w:p>
    <w:p w:rsidR="006D66C0" w:rsidRPr="00E81AB7" w:rsidRDefault="006D66C0" w:rsidP="00552129">
      <w:pPr>
        <w:numPr>
          <w:ilvl w:val="0"/>
          <w:numId w:val="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E81AB7">
        <w:rPr>
          <w:spacing w:val="-3"/>
          <w:sz w:val="24"/>
          <w:szCs w:val="24"/>
        </w:rPr>
        <w:t>п.Раздельный</w:t>
      </w:r>
    </w:p>
    <w:p w:rsidR="006D66C0" w:rsidRPr="00E81AB7" w:rsidRDefault="006D66C0">
      <w:pPr>
        <w:tabs>
          <w:tab w:val="left" w:pos="284"/>
        </w:tabs>
        <w:spacing w:line="288" w:lineRule="auto"/>
        <w:ind w:right="85" w:firstLine="284"/>
        <w:jc w:val="both"/>
        <w:rPr>
          <w:spacing w:val="-3"/>
          <w:sz w:val="24"/>
          <w:szCs w:val="24"/>
        </w:rPr>
      </w:pPr>
      <w:r w:rsidRPr="00E81AB7">
        <w:rPr>
          <w:spacing w:val="-3"/>
          <w:sz w:val="24"/>
          <w:szCs w:val="24"/>
        </w:rPr>
        <w:t>5. Краснополянское сельское поселение</w:t>
      </w:r>
    </w:p>
    <w:p w:rsidR="006D66C0" w:rsidRPr="00E81AB7" w:rsidRDefault="006D66C0" w:rsidP="00552129">
      <w:pPr>
        <w:numPr>
          <w:ilvl w:val="0"/>
          <w:numId w:val="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E81AB7">
        <w:rPr>
          <w:spacing w:val="-3"/>
          <w:sz w:val="24"/>
          <w:szCs w:val="24"/>
        </w:rPr>
        <w:t xml:space="preserve">с.Красная Поляна </w:t>
      </w:r>
    </w:p>
    <w:p w:rsidR="006D66C0" w:rsidRPr="00E81AB7" w:rsidRDefault="006D66C0">
      <w:pPr>
        <w:tabs>
          <w:tab w:val="left" w:pos="284"/>
        </w:tabs>
        <w:spacing w:line="288" w:lineRule="auto"/>
        <w:ind w:right="85" w:firstLine="284"/>
        <w:jc w:val="both"/>
        <w:rPr>
          <w:spacing w:val="-3"/>
          <w:sz w:val="24"/>
          <w:szCs w:val="24"/>
        </w:rPr>
      </w:pPr>
      <w:r w:rsidRPr="00E81AB7">
        <w:rPr>
          <w:spacing w:val="-3"/>
          <w:sz w:val="24"/>
          <w:szCs w:val="24"/>
        </w:rPr>
        <w:t>6. Летницкое сельское поселение</w:t>
      </w:r>
    </w:p>
    <w:p w:rsidR="006D66C0" w:rsidRPr="00E81AB7" w:rsidRDefault="006D66C0" w:rsidP="00552129">
      <w:pPr>
        <w:numPr>
          <w:ilvl w:val="0"/>
          <w:numId w:val="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E81AB7">
        <w:rPr>
          <w:spacing w:val="-3"/>
          <w:sz w:val="24"/>
          <w:szCs w:val="24"/>
        </w:rPr>
        <w:t>с.Летник</w:t>
      </w:r>
    </w:p>
    <w:p w:rsidR="006D66C0" w:rsidRPr="00E81AB7" w:rsidRDefault="006D66C0">
      <w:pPr>
        <w:tabs>
          <w:tab w:val="left" w:pos="284"/>
        </w:tabs>
        <w:spacing w:line="288" w:lineRule="auto"/>
        <w:ind w:right="85" w:firstLine="284"/>
        <w:jc w:val="both"/>
        <w:rPr>
          <w:spacing w:val="-3"/>
          <w:sz w:val="24"/>
          <w:szCs w:val="24"/>
        </w:rPr>
      </w:pPr>
      <w:r w:rsidRPr="00E81AB7">
        <w:rPr>
          <w:spacing w:val="-3"/>
          <w:sz w:val="24"/>
          <w:szCs w:val="24"/>
        </w:rPr>
        <w:t>7. Поливянское сельское поселение</w:t>
      </w:r>
    </w:p>
    <w:p w:rsidR="006D66C0" w:rsidRPr="00E81AB7" w:rsidRDefault="006D66C0" w:rsidP="00552129">
      <w:pPr>
        <w:numPr>
          <w:ilvl w:val="0"/>
          <w:numId w:val="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E81AB7">
        <w:rPr>
          <w:spacing w:val="-3"/>
          <w:sz w:val="24"/>
          <w:szCs w:val="24"/>
        </w:rPr>
        <w:t>с.Поливянское</w:t>
      </w:r>
    </w:p>
    <w:p w:rsidR="006D66C0" w:rsidRPr="00E81AB7" w:rsidRDefault="006D66C0" w:rsidP="00552129">
      <w:pPr>
        <w:numPr>
          <w:ilvl w:val="0"/>
          <w:numId w:val="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E81AB7">
        <w:rPr>
          <w:spacing w:val="-3"/>
          <w:sz w:val="24"/>
          <w:szCs w:val="24"/>
        </w:rPr>
        <w:t>с.Николаевское</w:t>
      </w:r>
    </w:p>
    <w:p w:rsidR="006D66C0" w:rsidRPr="00E81AB7" w:rsidRDefault="006D66C0">
      <w:pPr>
        <w:tabs>
          <w:tab w:val="left" w:pos="284"/>
        </w:tabs>
        <w:spacing w:line="288" w:lineRule="auto"/>
        <w:ind w:right="85" w:firstLine="284"/>
        <w:jc w:val="both"/>
        <w:rPr>
          <w:spacing w:val="-3"/>
          <w:sz w:val="24"/>
          <w:szCs w:val="24"/>
        </w:rPr>
      </w:pPr>
      <w:r w:rsidRPr="00E81AB7">
        <w:rPr>
          <w:spacing w:val="-3"/>
          <w:sz w:val="24"/>
          <w:szCs w:val="24"/>
        </w:rPr>
        <w:t>8.Развильненское сельское поселение</w:t>
      </w:r>
    </w:p>
    <w:p w:rsidR="006D66C0" w:rsidRPr="00E81AB7" w:rsidRDefault="006D66C0">
      <w:pPr>
        <w:tabs>
          <w:tab w:val="left" w:pos="284"/>
        </w:tabs>
        <w:spacing w:line="288" w:lineRule="auto"/>
        <w:ind w:right="85" w:firstLine="284"/>
        <w:jc w:val="both"/>
        <w:rPr>
          <w:spacing w:val="-3"/>
          <w:sz w:val="24"/>
          <w:szCs w:val="24"/>
        </w:rPr>
      </w:pPr>
      <w:r w:rsidRPr="00E81AB7">
        <w:rPr>
          <w:spacing w:val="-3"/>
          <w:sz w:val="24"/>
          <w:szCs w:val="24"/>
        </w:rPr>
        <w:t>-</w:t>
      </w:r>
      <w:r w:rsidRPr="00E81AB7">
        <w:rPr>
          <w:spacing w:val="-3"/>
          <w:sz w:val="24"/>
          <w:szCs w:val="24"/>
        </w:rPr>
        <w:tab/>
        <w:t>с. Развильное</w:t>
      </w:r>
    </w:p>
    <w:p w:rsidR="006D66C0" w:rsidRPr="00E81AB7" w:rsidRDefault="006D66C0">
      <w:pPr>
        <w:tabs>
          <w:tab w:val="left" w:pos="284"/>
        </w:tabs>
        <w:spacing w:line="288" w:lineRule="auto"/>
        <w:ind w:right="85" w:firstLine="284"/>
        <w:jc w:val="both"/>
        <w:rPr>
          <w:spacing w:val="-3"/>
          <w:sz w:val="24"/>
          <w:szCs w:val="24"/>
        </w:rPr>
      </w:pPr>
      <w:r w:rsidRPr="00E81AB7">
        <w:rPr>
          <w:spacing w:val="-3"/>
          <w:sz w:val="24"/>
          <w:szCs w:val="24"/>
        </w:rPr>
        <w:t>-</w:t>
      </w:r>
      <w:r w:rsidRPr="00E81AB7">
        <w:rPr>
          <w:spacing w:val="-3"/>
          <w:sz w:val="24"/>
          <w:szCs w:val="24"/>
        </w:rPr>
        <w:tab/>
        <w:t>х.Волго-Дон</w:t>
      </w:r>
    </w:p>
    <w:p w:rsidR="006D66C0" w:rsidRPr="00E81AB7" w:rsidRDefault="006D66C0">
      <w:pPr>
        <w:tabs>
          <w:tab w:val="left" w:pos="284"/>
        </w:tabs>
        <w:spacing w:line="288" w:lineRule="auto"/>
        <w:ind w:right="85" w:firstLine="284"/>
        <w:jc w:val="both"/>
        <w:rPr>
          <w:spacing w:val="-3"/>
          <w:sz w:val="24"/>
          <w:szCs w:val="24"/>
        </w:rPr>
      </w:pPr>
      <w:r w:rsidRPr="00E81AB7">
        <w:rPr>
          <w:spacing w:val="-3"/>
          <w:sz w:val="24"/>
          <w:szCs w:val="24"/>
        </w:rPr>
        <w:t>-</w:t>
      </w:r>
      <w:r w:rsidRPr="00E81AB7">
        <w:rPr>
          <w:spacing w:val="-3"/>
          <w:sz w:val="24"/>
          <w:szCs w:val="24"/>
        </w:rPr>
        <w:tab/>
        <w:t>х.Двойной</w:t>
      </w:r>
    </w:p>
    <w:p w:rsidR="006D66C0" w:rsidRPr="00E81AB7" w:rsidRDefault="006D66C0">
      <w:pPr>
        <w:tabs>
          <w:tab w:val="left" w:pos="284"/>
        </w:tabs>
        <w:spacing w:line="288" w:lineRule="auto"/>
        <w:ind w:right="85" w:firstLine="284"/>
        <w:jc w:val="both"/>
        <w:rPr>
          <w:spacing w:val="-3"/>
          <w:sz w:val="24"/>
          <w:szCs w:val="24"/>
        </w:rPr>
      </w:pPr>
      <w:r w:rsidRPr="00E81AB7">
        <w:rPr>
          <w:spacing w:val="-3"/>
          <w:sz w:val="24"/>
          <w:szCs w:val="24"/>
        </w:rPr>
        <w:t>9. Рассыпненское сельское поселение</w:t>
      </w:r>
    </w:p>
    <w:p w:rsidR="006D66C0" w:rsidRPr="00E81AB7" w:rsidRDefault="006D66C0" w:rsidP="00552129">
      <w:pPr>
        <w:numPr>
          <w:ilvl w:val="0"/>
          <w:numId w:val="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E81AB7">
        <w:rPr>
          <w:spacing w:val="-3"/>
          <w:sz w:val="24"/>
          <w:szCs w:val="24"/>
        </w:rPr>
        <w:t>с.Рассыпное</w:t>
      </w:r>
    </w:p>
    <w:p w:rsidR="006D66C0" w:rsidRPr="00E81AB7" w:rsidRDefault="006D66C0">
      <w:pPr>
        <w:tabs>
          <w:tab w:val="left" w:pos="284"/>
        </w:tabs>
        <w:spacing w:line="288" w:lineRule="auto"/>
        <w:ind w:left="284" w:right="85"/>
        <w:jc w:val="both"/>
        <w:rPr>
          <w:spacing w:val="-3"/>
          <w:sz w:val="24"/>
          <w:szCs w:val="24"/>
        </w:rPr>
      </w:pPr>
    </w:p>
    <w:p w:rsidR="006D66C0" w:rsidRPr="00E81AB7" w:rsidRDefault="006D66C0">
      <w:pPr>
        <w:spacing w:line="312" w:lineRule="auto"/>
        <w:ind w:right="85"/>
        <w:rPr>
          <w:b/>
          <w:bCs/>
          <w:spacing w:val="-3"/>
          <w:sz w:val="32"/>
          <w:szCs w:val="32"/>
        </w:rPr>
      </w:pPr>
      <w:r w:rsidRPr="00E81AB7">
        <w:rPr>
          <w:b/>
          <w:bCs/>
          <w:spacing w:val="-3"/>
          <w:sz w:val="32"/>
          <w:szCs w:val="32"/>
        </w:rPr>
        <w:lastRenderedPageBreak/>
        <w:t>Краткий аналитический обзор</w:t>
      </w:r>
    </w:p>
    <w:p w:rsidR="006D66C0" w:rsidRPr="00E81AB7" w:rsidRDefault="006D66C0">
      <w:pPr>
        <w:spacing w:line="312" w:lineRule="auto"/>
        <w:ind w:right="85"/>
        <w:jc w:val="both"/>
        <w:rPr>
          <w:b/>
          <w:bCs/>
          <w:spacing w:val="-3"/>
          <w:sz w:val="24"/>
          <w:szCs w:val="24"/>
        </w:rPr>
      </w:pPr>
    </w:p>
    <w:p w:rsidR="006D66C0" w:rsidRPr="00E81AB7" w:rsidRDefault="006D66C0">
      <w:pPr>
        <w:spacing w:line="312" w:lineRule="auto"/>
        <w:ind w:right="85" w:firstLine="567"/>
        <w:jc w:val="both"/>
        <w:rPr>
          <w:spacing w:val="-3"/>
          <w:sz w:val="24"/>
          <w:szCs w:val="24"/>
        </w:rPr>
      </w:pPr>
      <w:r w:rsidRPr="00E81AB7">
        <w:rPr>
          <w:spacing w:val="-3"/>
          <w:sz w:val="24"/>
          <w:szCs w:val="24"/>
        </w:rPr>
        <w:t>В Песчанокопском районе о</w:t>
      </w:r>
      <w:r w:rsidRPr="00E81AB7">
        <w:rPr>
          <w:b/>
          <w:bCs/>
          <w:spacing w:val="-3"/>
          <w:sz w:val="24"/>
          <w:szCs w:val="24"/>
        </w:rPr>
        <w:t>борот организаций</w:t>
      </w:r>
      <w:r w:rsidRPr="00E81AB7">
        <w:rPr>
          <w:spacing w:val="-3"/>
          <w:sz w:val="24"/>
          <w:szCs w:val="24"/>
        </w:rPr>
        <w:t xml:space="preserve"> за период январь – март 2022 года составил 2319,5 млн. рублей, что превышает уровень аналогичного периода прошлого года на 25,0 процентов.</w:t>
      </w:r>
    </w:p>
    <w:p w:rsidR="006D66C0" w:rsidRPr="00E81AB7" w:rsidRDefault="006D66C0">
      <w:pPr>
        <w:spacing w:line="312" w:lineRule="auto"/>
        <w:ind w:right="85" w:firstLine="567"/>
        <w:jc w:val="both"/>
        <w:rPr>
          <w:spacing w:val="-3"/>
          <w:sz w:val="24"/>
          <w:szCs w:val="24"/>
        </w:rPr>
      </w:pPr>
      <w:r w:rsidRPr="00E81AB7">
        <w:rPr>
          <w:spacing w:val="-3"/>
          <w:sz w:val="24"/>
          <w:szCs w:val="24"/>
        </w:rPr>
        <w:t xml:space="preserve">Увеличение объемов производства по виду деятельности «Обеспечение электрической энергией, газом и паром; кондиционирование воздуха» в анализируемом периоде </w:t>
      </w:r>
      <w:r w:rsidR="00346006" w:rsidRPr="00E81AB7">
        <w:rPr>
          <w:spacing w:val="-3"/>
          <w:sz w:val="24"/>
          <w:szCs w:val="24"/>
        </w:rPr>
        <w:t xml:space="preserve">по сравнению с аналогичным периодом прошлого года </w:t>
      </w:r>
      <w:r w:rsidRPr="00E81AB7">
        <w:rPr>
          <w:spacing w:val="-3"/>
          <w:sz w:val="24"/>
          <w:szCs w:val="24"/>
        </w:rPr>
        <w:t>составляет 9,9 процента.</w:t>
      </w:r>
    </w:p>
    <w:p w:rsidR="006D66C0" w:rsidRPr="00E81AB7" w:rsidRDefault="006D66C0">
      <w:pPr>
        <w:spacing w:line="312" w:lineRule="auto"/>
        <w:ind w:right="85" w:firstLine="567"/>
        <w:jc w:val="both"/>
        <w:rPr>
          <w:spacing w:val="-3"/>
          <w:sz w:val="24"/>
          <w:szCs w:val="24"/>
        </w:rPr>
      </w:pPr>
      <w:r w:rsidRPr="00E81AB7">
        <w:rPr>
          <w:spacing w:val="-3"/>
          <w:sz w:val="24"/>
          <w:szCs w:val="24"/>
        </w:rPr>
        <w:t xml:space="preserve">По виду деятельности «Водоснабжение; водоотведение организация сбора утилизации отходов, деятельность по ликвидации загрязнений» произошло </w:t>
      </w:r>
      <w:r w:rsidR="00E52B0D" w:rsidRPr="00E81AB7">
        <w:rPr>
          <w:spacing w:val="-3"/>
          <w:sz w:val="24"/>
          <w:szCs w:val="24"/>
        </w:rPr>
        <w:t>увеличение</w:t>
      </w:r>
      <w:r w:rsidRPr="00E81AB7">
        <w:rPr>
          <w:spacing w:val="-3"/>
          <w:sz w:val="24"/>
          <w:szCs w:val="24"/>
        </w:rPr>
        <w:t xml:space="preserve"> объема отгруженных товаров собственного производства по сравнению с аналогичным периодом прошлого года на 11,8 процента.</w:t>
      </w:r>
    </w:p>
    <w:p w:rsidR="006D66C0" w:rsidRPr="00E81AB7" w:rsidRDefault="006D66C0">
      <w:pPr>
        <w:tabs>
          <w:tab w:val="left" w:pos="567"/>
        </w:tabs>
        <w:spacing w:line="360" w:lineRule="auto"/>
        <w:ind w:right="85" w:firstLine="567"/>
        <w:jc w:val="both"/>
        <w:rPr>
          <w:spacing w:val="-3"/>
          <w:sz w:val="24"/>
          <w:szCs w:val="24"/>
        </w:rPr>
      </w:pPr>
      <w:r w:rsidRPr="00E81AB7">
        <w:rPr>
          <w:b/>
          <w:bCs/>
          <w:spacing w:val="-3"/>
          <w:sz w:val="24"/>
          <w:szCs w:val="24"/>
        </w:rPr>
        <w:t xml:space="preserve">Сельскохозяйственное производство </w:t>
      </w:r>
      <w:r w:rsidRPr="00E81AB7">
        <w:rPr>
          <w:spacing w:val="-3"/>
          <w:sz w:val="24"/>
          <w:szCs w:val="24"/>
        </w:rPr>
        <w:t xml:space="preserve">района в январе-марте 2022 года характеризовалось наличием </w:t>
      </w:r>
      <w:r w:rsidR="00E52B0D" w:rsidRPr="00E81AB7">
        <w:rPr>
          <w:spacing w:val="-3"/>
          <w:sz w:val="24"/>
          <w:szCs w:val="24"/>
        </w:rPr>
        <w:t>разнонаправленных тенденций. По району</w:t>
      </w:r>
      <w:r w:rsidRPr="00E81AB7">
        <w:rPr>
          <w:spacing w:val="-3"/>
          <w:sz w:val="24"/>
          <w:szCs w:val="24"/>
        </w:rPr>
        <w:t>наблюдается увеличение некоторых  видов поголовья скота в хозяйствах всех категорий, так поголовье свиней увеличилось на 5,1 (%), овец и коз, соответственно, на 14,1 процента, а поголовье крупного рогатого скота на 1 апреля 2022 года снизилось на 8,5 процента.</w:t>
      </w:r>
    </w:p>
    <w:p w:rsidR="006D66C0" w:rsidRPr="00E81AB7" w:rsidRDefault="006D66C0" w:rsidP="00963FF9">
      <w:pPr>
        <w:spacing w:line="312" w:lineRule="auto"/>
        <w:ind w:right="85" w:firstLine="567"/>
        <w:jc w:val="both"/>
        <w:rPr>
          <w:sz w:val="24"/>
          <w:szCs w:val="24"/>
        </w:rPr>
      </w:pPr>
      <w:r w:rsidRPr="00E81AB7">
        <w:rPr>
          <w:sz w:val="24"/>
          <w:szCs w:val="24"/>
        </w:rPr>
        <w:t>За текущий период в хозяйствах всех категорий района по сравнению с  периодом января-марта 2021 года производство мяса в живом весе увеличилось на 34,6процента,валовой надой молока на (11,7 %) и производство яиц увеличилось на 0,3 процента к уровню прошлогоднего периода.</w:t>
      </w:r>
    </w:p>
    <w:p w:rsidR="006D66C0" w:rsidRPr="00E81AB7" w:rsidRDefault="006D66C0">
      <w:pPr>
        <w:spacing w:line="360" w:lineRule="auto"/>
        <w:ind w:right="85" w:firstLine="567"/>
        <w:jc w:val="both"/>
        <w:rPr>
          <w:sz w:val="24"/>
          <w:szCs w:val="24"/>
        </w:rPr>
      </w:pPr>
      <w:r w:rsidRPr="00E81AB7">
        <w:rPr>
          <w:sz w:val="24"/>
          <w:szCs w:val="24"/>
        </w:rPr>
        <w:t xml:space="preserve">По виду деятельности </w:t>
      </w:r>
      <w:r w:rsidRPr="00E81AB7">
        <w:rPr>
          <w:b/>
          <w:bCs/>
          <w:sz w:val="24"/>
          <w:szCs w:val="24"/>
        </w:rPr>
        <w:t>растениеводство</w:t>
      </w:r>
      <w:r w:rsidRPr="00E81AB7">
        <w:rPr>
          <w:sz w:val="24"/>
          <w:szCs w:val="24"/>
        </w:rPr>
        <w:t>в</w:t>
      </w:r>
      <w:r w:rsidR="00FB23C4" w:rsidRPr="00E81AB7">
        <w:rPr>
          <w:sz w:val="24"/>
          <w:szCs w:val="24"/>
        </w:rPr>
        <w:t xml:space="preserve"> крупных и средних </w:t>
      </w:r>
      <w:r w:rsidRPr="00E81AB7">
        <w:rPr>
          <w:sz w:val="24"/>
          <w:szCs w:val="24"/>
        </w:rPr>
        <w:t>сельхозорганизациях района  на 1 апреля 2022 года всего было посеяно яровых зерновых и зернобобовых культур(без кукурузы) на площади 4447 гектар, что в 29,1 раза больше чем в соответствующем периоде 2021 года.</w:t>
      </w:r>
    </w:p>
    <w:p w:rsidR="006D66C0" w:rsidRPr="00E81AB7" w:rsidRDefault="006D66C0">
      <w:pPr>
        <w:spacing w:line="312" w:lineRule="auto"/>
        <w:ind w:right="85" w:firstLine="567"/>
        <w:jc w:val="both"/>
        <w:rPr>
          <w:spacing w:val="-3"/>
          <w:sz w:val="24"/>
          <w:szCs w:val="24"/>
        </w:rPr>
      </w:pPr>
      <w:r w:rsidRPr="00E81AB7">
        <w:rPr>
          <w:spacing w:val="-3"/>
          <w:sz w:val="24"/>
          <w:szCs w:val="24"/>
        </w:rPr>
        <w:t xml:space="preserve">Ситуация на потребительском рынке характеризуется увеличением оборота </w:t>
      </w:r>
      <w:r w:rsidRPr="00E81AB7">
        <w:rPr>
          <w:b/>
          <w:bCs/>
          <w:spacing w:val="-3"/>
          <w:sz w:val="24"/>
          <w:szCs w:val="24"/>
        </w:rPr>
        <w:t>розничной торговли</w:t>
      </w:r>
      <w:r w:rsidRPr="00E81AB7">
        <w:rPr>
          <w:spacing w:val="-3"/>
          <w:sz w:val="24"/>
          <w:szCs w:val="24"/>
        </w:rPr>
        <w:t xml:space="preserve">. Индекс физического объема оборота розничной торговли в январе-марте 2022 года к январю-марту 2021 года составил 101,7 процента, индекс физического объема оборота общественного питания составил98,2 процента. Оборот розничной торговли за январь-март 2022 года составил </w:t>
      </w:r>
      <w:r w:rsidR="00E52B0D" w:rsidRPr="00E81AB7">
        <w:rPr>
          <w:spacing w:val="-3"/>
          <w:sz w:val="24"/>
          <w:szCs w:val="24"/>
        </w:rPr>
        <w:t>691,2</w:t>
      </w:r>
      <w:r w:rsidRPr="00E81AB7">
        <w:rPr>
          <w:spacing w:val="-3"/>
          <w:sz w:val="24"/>
          <w:szCs w:val="24"/>
        </w:rPr>
        <w:t xml:space="preserve"> млн. рублей.</w:t>
      </w:r>
    </w:p>
    <w:p w:rsidR="006D66C0" w:rsidRPr="00E81AB7" w:rsidRDefault="006D66C0">
      <w:pPr>
        <w:spacing w:line="312" w:lineRule="auto"/>
        <w:ind w:right="85" w:firstLine="567"/>
        <w:jc w:val="both"/>
        <w:rPr>
          <w:spacing w:val="-3"/>
        </w:rPr>
      </w:pPr>
      <w:r w:rsidRPr="00E81AB7">
        <w:rPr>
          <w:spacing w:val="-3"/>
          <w:sz w:val="24"/>
          <w:szCs w:val="24"/>
        </w:rPr>
        <w:t xml:space="preserve">В январе-феврале 2022 года сальдированный </w:t>
      </w:r>
      <w:r w:rsidRPr="00E81AB7">
        <w:rPr>
          <w:b/>
          <w:bCs/>
          <w:spacing w:val="-3"/>
          <w:sz w:val="24"/>
          <w:szCs w:val="24"/>
        </w:rPr>
        <w:t>финансовый результат</w:t>
      </w:r>
      <w:r w:rsidRPr="00E81AB7">
        <w:rPr>
          <w:spacing w:val="-3"/>
          <w:sz w:val="24"/>
          <w:szCs w:val="24"/>
        </w:rPr>
        <w:t xml:space="preserve"> крупных и средних организаций составил 19517 тыс. рублей прибыли. За соответствующий период прошлого года прибыль составила 5140 тыс. рублей.</w:t>
      </w:r>
    </w:p>
    <w:p w:rsidR="006D66C0" w:rsidRPr="00E81AB7" w:rsidRDefault="006D66C0" w:rsidP="00993AAC">
      <w:pPr>
        <w:tabs>
          <w:tab w:val="left" w:pos="567"/>
        </w:tabs>
        <w:spacing w:line="312" w:lineRule="auto"/>
        <w:ind w:right="85" w:firstLine="567"/>
        <w:jc w:val="both"/>
        <w:rPr>
          <w:spacing w:val="-3"/>
          <w:sz w:val="24"/>
          <w:szCs w:val="24"/>
        </w:rPr>
      </w:pPr>
      <w:r w:rsidRPr="00E81AB7">
        <w:rPr>
          <w:spacing w:val="-3"/>
          <w:sz w:val="24"/>
          <w:szCs w:val="24"/>
        </w:rPr>
        <w:t>В течение января - февраля 2022 года отмечается увеличение</w:t>
      </w:r>
      <w:r w:rsidRPr="00E81AB7">
        <w:rPr>
          <w:b/>
          <w:bCs/>
          <w:spacing w:val="-3"/>
          <w:sz w:val="24"/>
          <w:szCs w:val="24"/>
        </w:rPr>
        <w:t>среднесписочной численности работников</w:t>
      </w:r>
      <w:r w:rsidRPr="00E81AB7">
        <w:rPr>
          <w:spacing w:val="-3"/>
          <w:sz w:val="24"/>
          <w:szCs w:val="24"/>
        </w:rPr>
        <w:t xml:space="preserve"> крупных и средних предприятий и организаций к уровню января-февраля 2021 года (на 0,5%).</w:t>
      </w:r>
    </w:p>
    <w:p w:rsidR="006D66C0" w:rsidRPr="00E81AB7" w:rsidRDefault="006D66C0">
      <w:pPr>
        <w:tabs>
          <w:tab w:val="left" w:pos="567"/>
          <w:tab w:val="left" w:pos="709"/>
        </w:tabs>
        <w:spacing w:line="312" w:lineRule="auto"/>
        <w:ind w:right="85" w:firstLine="567"/>
        <w:jc w:val="both"/>
        <w:rPr>
          <w:spacing w:val="-3"/>
          <w:sz w:val="24"/>
          <w:szCs w:val="24"/>
        </w:rPr>
      </w:pPr>
      <w:r w:rsidRPr="00E81AB7">
        <w:rPr>
          <w:spacing w:val="-3"/>
          <w:sz w:val="24"/>
          <w:szCs w:val="24"/>
        </w:rPr>
        <w:t xml:space="preserve">На 1апреля 2022 года по сравнению с данными на 1 апреля 2021 года количество </w:t>
      </w:r>
      <w:r w:rsidRPr="00E81AB7">
        <w:rPr>
          <w:b/>
          <w:bCs/>
          <w:spacing w:val="-3"/>
          <w:sz w:val="24"/>
          <w:szCs w:val="24"/>
        </w:rPr>
        <w:t xml:space="preserve">официально зарегистрированных безработных </w:t>
      </w:r>
      <w:r w:rsidRPr="00E81AB7">
        <w:rPr>
          <w:spacing w:val="-3"/>
          <w:sz w:val="24"/>
          <w:szCs w:val="24"/>
        </w:rPr>
        <w:t>уменьшилось на (41,1%), и  составило 168 человек.</w:t>
      </w:r>
    </w:p>
    <w:p w:rsidR="006D66C0" w:rsidRPr="00E81AB7" w:rsidRDefault="006D66C0">
      <w:pPr>
        <w:spacing w:line="312" w:lineRule="auto"/>
        <w:ind w:right="85" w:firstLine="567"/>
        <w:jc w:val="both"/>
        <w:rPr>
          <w:spacing w:val="-3"/>
          <w:sz w:val="24"/>
          <w:szCs w:val="24"/>
        </w:rPr>
      </w:pPr>
      <w:r w:rsidRPr="00E81AB7">
        <w:rPr>
          <w:spacing w:val="-3"/>
          <w:sz w:val="24"/>
          <w:szCs w:val="24"/>
        </w:rPr>
        <w:lastRenderedPageBreak/>
        <w:t xml:space="preserve">В январе-феврале 2022 года сохраняется рост </w:t>
      </w:r>
      <w:r w:rsidRPr="00E81AB7">
        <w:rPr>
          <w:b/>
          <w:bCs/>
          <w:spacing w:val="-3"/>
          <w:sz w:val="24"/>
          <w:szCs w:val="24"/>
        </w:rPr>
        <w:t xml:space="preserve">среднемесячной начисленной заработной платы </w:t>
      </w:r>
      <w:r w:rsidRPr="00E81AB7">
        <w:rPr>
          <w:spacing w:val="-3"/>
          <w:sz w:val="24"/>
          <w:szCs w:val="24"/>
        </w:rPr>
        <w:t xml:space="preserve">в районе. По сравнению с тем же периодом прошлого года она выросла у работников крупных и средних предприятий на 20,9 процента и составила 33935,3 рубля. </w:t>
      </w:r>
    </w:p>
    <w:p w:rsidR="006D66C0" w:rsidRPr="00E81AB7" w:rsidRDefault="006D66C0">
      <w:pPr>
        <w:tabs>
          <w:tab w:val="left" w:pos="567"/>
        </w:tabs>
        <w:spacing w:line="312" w:lineRule="auto"/>
        <w:ind w:right="85" w:firstLine="567"/>
        <w:jc w:val="both"/>
        <w:rPr>
          <w:spacing w:val="-3"/>
          <w:sz w:val="24"/>
          <w:szCs w:val="24"/>
        </w:rPr>
      </w:pPr>
      <w:r w:rsidRPr="00E81AB7">
        <w:rPr>
          <w:spacing w:val="-3"/>
          <w:sz w:val="24"/>
          <w:szCs w:val="24"/>
        </w:rPr>
        <w:t xml:space="preserve">В Песчанокопском районе </w:t>
      </w:r>
      <w:r w:rsidRPr="00E81AB7">
        <w:rPr>
          <w:b/>
          <w:bCs/>
          <w:spacing w:val="-3"/>
          <w:sz w:val="24"/>
          <w:szCs w:val="24"/>
        </w:rPr>
        <w:t>демографическая ситуация</w:t>
      </w:r>
      <w:r w:rsidRPr="00E81AB7">
        <w:rPr>
          <w:spacing w:val="-3"/>
          <w:sz w:val="24"/>
          <w:szCs w:val="24"/>
        </w:rPr>
        <w:t xml:space="preserve"> характеризовалась следующим образом: в январе - марте 2022 года число родившихся уменьшилось на 34,9 процента по сравнению с соответствующим периодом прошлого года, </w:t>
      </w:r>
      <w:r w:rsidR="00346006" w:rsidRPr="00E81AB7">
        <w:rPr>
          <w:spacing w:val="-3"/>
          <w:sz w:val="24"/>
          <w:szCs w:val="24"/>
        </w:rPr>
        <w:t xml:space="preserve">количество </w:t>
      </w:r>
      <w:r w:rsidRPr="00E81AB7">
        <w:rPr>
          <w:spacing w:val="-3"/>
          <w:sz w:val="24"/>
          <w:szCs w:val="24"/>
        </w:rPr>
        <w:t>умерших уменьшилось на 6,7 процента от соответствующего периода прошлого года. Миграционная убыль населения за январь-март 2022 года составила 62 человека.</w:t>
      </w:r>
    </w:p>
    <w:p w:rsidR="006D66C0" w:rsidRPr="00E81AB7" w:rsidRDefault="006D66C0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6D66C0" w:rsidRPr="00E81AB7" w:rsidRDefault="006D66C0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E81AB7">
        <w:rPr>
          <w:rFonts w:ascii="Times New Roman" w:hAnsi="Times New Roman" w:cs="Times New Roman"/>
          <w:b/>
          <w:bCs/>
          <w:sz w:val="32"/>
          <w:szCs w:val="32"/>
        </w:rPr>
        <w:t>Основные экономические и социальные показатели</w:t>
      </w:r>
    </w:p>
    <w:p w:rsidR="006D66C0" w:rsidRPr="00E81AB7" w:rsidRDefault="006D66C0">
      <w:pPr>
        <w:ind w:left="142" w:right="84" w:hanging="142"/>
        <w:jc w:val="right"/>
        <w:rPr>
          <w:sz w:val="24"/>
          <w:szCs w:val="24"/>
        </w:rPr>
      </w:pPr>
    </w:p>
    <w:tbl>
      <w:tblPr>
        <w:tblW w:w="9267" w:type="dxa"/>
        <w:tblInd w:w="-105" w:type="dxa"/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6020"/>
        <w:gridCol w:w="1501"/>
        <w:gridCol w:w="1746"/>
      </w:tblGrid>
      <w:tr w:rsidR="006D66C0" w:rsidRPr="00E81AB7">
        <w:trPr>
          <w:tblHeader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66C0" w:rsidRPr="00E81AB7" w:rsidRDefault="006D66C0">
            <w:pPr>
              <w:ind w:firstLine="68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66C0" w:rsidRPr="00E81AB7" w:rsidRDefault="006D66C0" w:rsidP="007D7EB1">
            <w:pPr>
              <w:ind w:left="3" w:hanging="3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Январь -</w:t>
            </w:r>
            <w:r w:rsidRPr="00E81AB7">
              <w:rPr>
                <w:i/>
                <w:iCs/>
                <w:sz w:val="24"/>
                <w:szCs w:val="24"/>
              </w:rPr>
              <w:br/>
              <w:t>март2022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66C0" w:rsidRPr="00E81AB7" w:rsidRDefault="006D66C0">
            <w:pPr>
              <w:ind w:left="3" w:hanging="3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Январь-</w:t>
            </w:r>
          </w:p>
          <w:p w:rsidR="006D66C0" w:rsidRPr="00E81AB7" w:rsidRDefault="006D66C0">
            <w:pPr>
              <w:ind w:left="3" w:hanging="3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март 2022</w:t>
            </w:r>
          </w:p>
          <w:p w:rsidR="006D66C0" w:rsidRPr="00E81AB7" w:rsidRDefault="006D66C0">
            <w:pPr>
              <w:ind w:left="3" w:hanging="3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в % к январю –</w:t>
            </w:r>
          </w:p>
          <w:p w:rsidR="006D66C0" w:rsidRPr="00E81AB7" w:rsidRDefault="006D66C0" w:rsidP="007D7EB1">
            <w:pPr>
              <w:ind w:left="3" w:hanging="3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марту 2021</w:t>
            </w:r>
          </w:p>
        </w:tc>
      </w:tr>
      <w:tr w:rsidR="006D66C0" w:rsidRPr="00E81AB7">
        <w:tc>
          <w:tcPr>
            <w:tcW w:w="602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66C0" w:rsidRPr="00E81AB7" w:rsidRDefault="006D66C0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Индекс промышленного производства</w:t>
            </w:r>
            <w:r w:rsidRPr="00E81AB7">
              <w:rPr>
                <w:rStyle w:val="afffc"/>
              </w:rPr>
              <w:footnoteReference w:id="1"/>
            </w:r>
            <w:r w:rsidRPr="00E81AB7">
              <w:rPr>
                <w:sz w:val="24"/>
                <w:szCs w:val="24"/>
              </w:rPr>
              <w:t>, %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66C0" w:rsidRPr="00E81AB7" w:rsidRDefault="006D66C0">
            <w:pPr>
              <w:ind w:left="171" w:right="24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Х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66C0" w:rsidRPr="00E81AB7" w:rsidRDefault="006D66C0" w:rsidP="009C00E1">
            <w:pPr>
              <w:ind w:left="183" w:right="342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136,4</w:t>
            </w:r>
          </w:p>
        </w:tc>
      </w:tr>
      <w:tr w:rsidR="006D66C0" w:rsidRPr="00E81AB7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66C0" w:rsidRPr="00E81AB7" w:rsidRDefault="006D66C0">
            <w:pPr>
              <w:spacing w:before="60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Объем отгруженных товаров собственного производства, выполненных работ и услуг собственными силами по видам деятельности</w:t>
            </w:r>
            <w:r w:rsidRPr="00E81AB7">
              <w:rPr>
                <w:rStyle w:val="afffc"/>
              </w:rPr>
              <w:footnoteReference w:id="2"/>
            </w:r>
            <w:r w:rsidRPr="00E81AB7">
              <w:rPr>
                <w:sz w:val="24"/>
                <w:szCs w:val="24"/>
              </w:rPr>
              <w:t>, млн. рублей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66C0" w:rsidRPr="00E81AB7" w:rsidRDefault="006D66C0">
            <w:pPr>
              <w:spacing w:before="60"/>
              <w:ind w:left="171" w:right="243"/>
              <w:jc w:val="right"/>
              <w:rPr>
                <w:sz w:val="24"/>
                <w:szCs w:val="24"/>
              </w:rPr>
            </w:pP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66C0" w:rsidRPr="00E81AB7" w:rsidRDefault="006D66C0">
            <w:pPr>
              <w:spacing w:before="60"/>
              <w:ind w:left="183" w:right="342"/>
              <w:jc w:val="right"/>
              <w:rPr>
                <w:sz w:val="24"/>
                <w:szCs w:val="24"/>
              </w:rPr>
            </w:pPr>
          </w:p>
        </w:tc>
      </w:tr>
      <w:tr w:rsidR="006D66C0" w:rsidRPr="00E81AB7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66C0" w:rsidRPr="00E81AB7" w:rsidRDefault="006D66C0">
            <w:pPr>
              <w:spacing w:before="60"/>
              <w:ind w:left="284"/>
              <w:rPr>
                <w:sz w:val="24"/>
                <w:szCs w:val="24"/>
                <w:vertAlign w:val="superscript"/>
              </w:rPr>
            </w:pPr>
            <w:r w:rsidRPr="00E81AB7">
              <w:rPr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66C0" w:rsidRPr="00E81AB7" w:rsidRDefault="006D66C0">
            <w:pPr>
              <w:spacing w:before="60"/>
              <w:ind w:left="171" w:right="24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Х</w:t>
            </w: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66C0" w:rsidRPr="00E81AB7" w:rsidRDefault="006D66C0">
            <w:pPr>
              <w:spacing w:before="60"/>
              <w:ind w:left="183" w:right="342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146,4</w:t>
            </w:r>
          </w:p>
        </w:tc>
      </w:tr>
      <w:tr w:rsidR="006D66C0" w:rsidRPr="00E81AB7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66C0" w:rsidRPr="00E81AB7" w:rsidRDefault="006D66C0">
            <w:pPr>
              <w:spacing w:before="60"/>
              <w:ind w:left="284"/>
              <w:rPr>
                <w:sz w:val="24"/>
                <w:szCs w:val="24"/>
                <w:vertAlign w:val="superscript"/>
              </w:rPr>
            </w:pPr>
            <w:r w:rsidRPr="00E81AB7">
              <w:rPr>
                <w:sz w:val="24"/>
                <w:szCs w:val="24"/>
              </w:rPr>
              <w:t xml:space="preserve">обеспечение электрической энергией, газом и паром, </w:t>
            </w:r>
            <w:r w:rsidRPr="00E81AB7">
              <w:rPr>
                <w:sz w:val="24"/>
                <w:szCs w:val="24"/>
              </w:rPr>
              <w:br/>
              <w:t>кондиционирование воздуха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66C0" w:rsidRPr="00E81AB7" w:rsidRDefault="00E52B0D">
            <w:pPr>
              <w:tabs>
                <w:tab w:val="left" w:pos="912"/>
              </w:tabs>
              <w:spacing w:before="60"/>
              <w:ind w:left="171" w:right="24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10,7</w:t>
            </w: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66C0" w:rsidRPr="00E81AB7" w:rsidRDefault="006D66C0" w:rsidP="0043245C">
            <w:pPr>
              <w:tabs>
                <w:tab w:val="left" w:pos="912"/>
              </w:tabs>
              <w:spacing w:before="60"/>
              <w:ind w:left="183" w:right="342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109,9</w:t>
            </w:r>
          </w:p>
        </w:tc>
      </w:tr>
      <w:tr w:rsidR="006D66C0" w:rsidRPr="00E81AB7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66C0" w:rsidRPr="00E81AB7" w:rsidRDefault="006D66C0">
            <w:pPr>
              <w:spacing w:before="60"/>
              <w:ind w:left="284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 xml:space="preserve">водоснабжение; водоотведение, организация сбора </w:t>
            </w:r>
          </w:p>
          <w:p w:rsidR="006D66C0" w:rsidRPr="00E81AB7" w:rsidRDefault="006D66C0">
            <w:pPr>
              <w:spacing w:before="60"/>
              <w:ind w:left="284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 xml:space="preserve">и утилизации отходов, деятельность по ликвидации </w:t>
            </w:r>
          </w:p>
          <w:p w:rsidR="006D66C0" w:rsidRPr="00E81AB7" w:rsidRDefault="006D66C0">
            <w:pPr>
              <w:spacing w:before="60"/>
              <w:ind w:left="284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загрязнений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66C0" w:rsidRPr="00E81AB7" w:rsidRDefault="006D66C0">
            <w:pPr>
              <w:tabs>
                <w:tab w:val="left" w:pos="912"/>
              </w:tabs>
              <w:spacing w:before="60"/>
              <w:ind w:left="171" w:right="24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Х</w:t>
            </w: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66C0" w:rsidRPr="00E81AB7" w:rsidRDefault="006D66C0">
            <w:pPr>
              <w:tabs>
                <w:tab w:val="left" w:pos="912"/>
              </w:tabs>
              <w:spacing w:before="60"/>
              <w:ind w:left="183" w:right="342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111,8</w:t>
            </w:r>
          </w:p>
        </w:tc>
      </w:tr>
      <w:tr w:rsidR="006D66C0" w:rsidRPr="00E81AB7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66C0" w:rsidRPr="00E81AB7" w:rsidRDefault="006D66C0">
            <w:pPr>
              <w:spacing w:before="60"/>
              <w:ind w:left="142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Производство продукции животноводства</w:t>
            </w:r>
            <w:r w:rsidRPr="00E81AB7">
              <w:rPr>
                <w:rStyle w:val="afffc"/>
              </w:rPr>
              <w:footnoteReference w:id="3"/>
            </w:r>
            <w:r w:rsidRPr="00E81AB7">
              <w:rPr>
                <w:sz w:val="24"/>
                <w:szCs w:val="24"/>
              </w:rPr>
              <w:t>: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66C0" w:rsidRPr="00E81AB7" w:rsidRDefault="006D66C0">
            <w:pPr>
              <w:tabs>
                <w:tab w:val="left" w:pos="912"/>
              </w:tabs>
              <w:spacing w:before="60"/>
              <w:ind w:left="171" w:right="243"/>
              <w:jc w:val="right"/>
              <w:rPr>
                <w:sz w:val="24"/>
                <w:szCs w:val="24"/>
              </w:rPr>
            </w:pP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66C0" w:rsidRPr="00E81AB7" w:rsidRDefault="006D66C0">
            <w:pPr>
              <w:tabs>
                <w:tab w:val="left" w:pos="912"/>
              </w:tabs>
              <w:spacing w:before="60"/>
              <w:ind w:left="183" w:right="342"/>
              <w:jc w:val="right"/>
              <w:rPr>
                <w:sz w:val="24"/>
                <w:szCs w:val="24"/>
              </w:rPr>
            </w:pPr>
          </w:p>
        </w:tc>
      </w:tr>
      <w:tr w:rsidR="006D66C0" w:rsidRPr="00E81AB7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66C0" w:rsidRPr="00E81AB7" w:rsidRDefault="006D66C0">
            <w:pPr>
              <w:spacing w:before="60"/>
              <w:ind w:left="284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 xml:space="preserve"> мясо в живом весе, тонн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66C0" w:rsidRPr="00E81AB7" w:rsidRDefault="006D66C0" w:rsidP="007D7EB1">
            <w:pPr>
              <w:tabs>
                <w:tab w:val="left" w:pos="912"/>
              </w:tabs>
              <w:spacing w:before="60"/>
              <w:ind w:left="171" w:right="24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3100,4</w:t>
            </w: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66C0" w:rsidRPr="00E81AB7" w:rsidRDefault="006D66C0" w:rsidP="007D7EB1">
            <w:pPr>
              <w:tabs>
                <w:tab w:val="left" w:pos="912"/>
              </w:tabs>
              <w:spacing w:before="60"/>
              <w:ind w:left="183" w:right="342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134,6</w:t>
            </w:r>
          </w:p>
        </w:tc>
      </w:tr>
      <w:tr w:rsidR="006D66C0" w:rsidRPr="00E81AB7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66C0" w:rsidRPr="00E81AB7" w:rsidRDefault="006D66C0">
            <w:pPr>
              <w:spacing w:before="60"/>
              <w:ind w:left="284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 xml:space="preserve"> молоко, тонн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66C0" w:rsidRPr="00E81AB7" w:rsidRDefault="006D66C0" w:rsidP="007D7EB1">
            <w:pPr>
              <w:tabs>
                <w:tab w:val="left" w:pos="912"/>
              </w:tabs>
              <w:spacing w:before="60"/>
              <w:ind w:left="171" w:right="24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5087,8</w:t>
            </w: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66C0" w:rsidRPr="00E81AB7" w:rsidRDefault="006D66C0" w:rsidP="007D7EB1">
            <w:pPr>
              <w:tabs>
                <w:tab w:val="left" w:pos="912"/>
              </w:tabs>
              <w:spacing w:before="60"/>
              <w:ind w:left="183" w:right="342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111,7</w:t>
            </w:r>
          </w:p>
        </w:tc>
      </w:tr>
      <w:tr w:rsidR="006D66C0" w:rsidRPr="00E81AB7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66C0" w:rsidRPr="00E81AB7" w:rsidRDefault="006D66C0">
            <w:pPr>
              <w:tabs>
                <w:tab w:val="left" w:pos="209"/>
              </w:tabs>
              <w:spacing w:before="60"/>
              <w:ind w:left="284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 xml:space="preserve"> яйца, тыс. штук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66C0" w:rsidRPr="00E81AB7" w:rsidRDefault="006D66C0" w:rsidP="007D7EB1">
            <w:pPr>
              <w:tabs>
                <w:tab w:val="left" w:pos="912"/>
              </w:tabs>
              <w:spacing w:before="60"/>
              <w:ind w:left="171" w:right="24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5934</w:t>
            </w: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66C0" w:rsidRPr="00E81AB7" w:rsidRDefault="006D66C0" w:rsidP="007D7EB1">
            <w:pPr>
              <w:tabs>
                <w:tab w:val="left" w:pos="912"/>
              </w:tabs>
              <w:spacing w:before="60"/>
              <w:ind w:left="183" w:right="342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100,3</w:t>
            </w:r>
          </w:p>
        </w:tc>
      </w:tr>
      <w:tr w:rsidR="006D66C0" w:rsidRPr="00E81AB7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66C0" w:rsidRPr="00E81AB7" w:rsidRDefault="006D66C0">
            <w:pPr>
              <w:spacing w:before="60"/>
              <w:ind w:left="142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Оборот розничной торговли, млн. рублей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66C0" w:rsidRPr="00E81AB7" w:rsidRDefault="006D66C0" w:rsidP="003D4DA1">
            <w:pPr>
              <w:tabs>
                <w:tab w:val="left" w:pos="912"/>
              </w:tabs>
              <w:spacing w:before="60"/>
              <w:ind w:left="171" w:right="24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691,</w:t>
            </w:r>
            <w:r w:rsidR="00E52B0D" w:rsidRPr="00E81AB7">
              <w:rPr>
                <w:sz w:val="24"/>
                <w:szCs w:val="24"/>
              </w:rPr>
              <w:t>2</w:t>
            </w: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66C0" w:rsidRPr="00E81AB7" w:rsidRDefault="006D66C0" w:rsidP="00D605B1">
            <w:pPr>
              <w:tabs>
                <w:tab w:val="left" w:pos="912"/>
              </w:tabs>
              <w:spacing w:before="60"/>
              <w:ind w:left="183" w:right="342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101,7</w:t>
            </w:r>
          </w:p>
        </w:tc>
      </w:tr>
      <w:tr w:rsidR="006D66C0" w:rsidRPr="00E81AB7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66C0" w:rsidRPr="00E81AB7" w:rsidRDefault="006D66C0">
            <w:pPr>
              <w:spacing w:before="60"/>
              <w:ind w:left="142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Оборот общественного питания, млн. рублей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66C0" w:rsidRPr="00E81AB7" w:rsidRDefault="006D66C0" w:rsidP="00D605B1">
            <w:pPr>
              <w:tabs>
                <w:tab w:val="left" w:pos="912"/>
              </w:tabs>
              <w:spacing w:before="60"/>
              <w:ind w:left="171" w:right="24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14,9</w:t>
            </w: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66C0" w:rsidRPr="00E81AB7" w:rsidRDefault="006D66C0" w:rsidP="00D605B1">
            <w:pPr>
              <w:tabs>
                <w:tab w:val="left" w:pos="912"/>
              </w:tabs>
              <w:spacing w:before="60"/>
              <w:ind w:left="183" w:right="342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98,2</w:t>
            </w:r>
          </w:p>
        </w:tc>
      </w:tr>
      <w:tr w:rsidR="006D66C0" w:rsidRPr="00E81AB7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66C0" w:rsidRPr="00E81AB7" w:rsidRDefault="006D66C0">
            <w:pPr>
              <w:spacing w:before="60"/>
              <w:ind w:left="142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Индекс потребительских цен</w:t>
            </w:r>
            <w:r w:rsidRPr="00E81AB7">
              <w:rPr>
                <w:rStyle w:val="afffc"/>
              </w:rPr>
              <w:footnoteReference w:id="4"/>
            </w:r>
            <w:r w:rsidRPr="00E81AB7">
              <w:rPr>
                <w:sz w:val="24"/>
                <w:szCs w:val="24"/>
              </w:rPr>
              <w:t>, %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66C0" w:rsidRPr="00E81AB7" w:rsidRDefault="006D66C0" w:rsidP="003C6E2E">
            <w:pPr>
              <w:tabs>
                <w:tab w:val="left" w:pos="912"/>
              </w:tabs>
              <w:spacing w:before="60"/>
              <w:ind w:left="171" w:right="243"/>
              <w:jc w:val="right"/>
              <w:rPr>
                <w:sz w:val="24"/>
                <w:szCs w:val="24"/>
                <w:vertAlign w:val="superscript"/>
              </w:rPr>
            </w:pPr>
            <w:r w:rsidRPr="00E81AB7">
              <w:rPr>
                <w:sz w:val="24"/>
                <w:szCs w:val="24"/>
              </w:rPr>
              <w:t>108,3</w:t>
            </w:r>
            <w:r w:rsidRPr="00E81AB7">
              <w:rPr>
                <w:rStyle w:val="afffc"/>
              </w:rPr>
              <w:footnoteReference w:id="5"/>
            </w: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66C0" w:rsidRPr="00E81AB7" w:rsidRDefault="006D66C0" w:rsidP="003C6E2E">
            <w:pPr>
              <w:tabs>
                <w:tab w:val="left" w:pos="912"/>
              </w:tabs>
              <w:spacing w:before="60"/>
              <w:ind w:left="183" w:right="342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110,9</w:t>
            </w:r>
          </w:p>
        </w:tc>
      </w:tr>
      <w:tr w:rsidR="006D66C0" w:rsidRPr="00E81AB7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66C0" w:rsidRPr="00E81AB7" w:rsidRDefault="006D66C0">
            <w:pPr>
              <w:spacing w:before="60"/>
              <w:ind w:left="142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 xml:space="preserve">Индекс цен производителей промышленных товаров, </w:t>
            </w:r>
            <w:r w:rsidRPr="00E81AB7">
              <w:rPr>
                <w:sz w:val="24"/>
                <w:szCs w:val="24"/>
              </w:rPr>
              <w:br/>
              <w:t>реализуемых на внутренний рынок</w:t>
            </w:r>
            <w:r w:rsidRPr="00E81AB7">
              <w:rPr>
                <w:vertAlign w:val="superscript"/>
              </w:rPr>
              <w:t>1</w:t>
            </w:r>
            <w:r w:rsidRPr="00E81AB7">
              <w:rPr>
                <w:sz w:val="24"/>
                <w:szCs w:val="24"/>
                <w:vertAlign w:val="superscript"/>
              </w:rPr>
              <w:t>,</w:t>
            </w:r>
            <w:r w:rsidRPr="00E81AB7">
              <w:rPr>
                <w:rStyle w:val="afffc"/>
              </w:rPr>
              <w:t>4</w:t>
            </w:r>
            <w:r w:rsidRPr="00E81AB7">
              <w:rPr>
                <w:sz w:val="24"/>
                <w:szCs w:val="24"/>
              </w:rPr>
              <w:t>, %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66C0" w:rsidRPr="00E81AB7" w:rsidRDefault="006D66C0" w:rsidP="003C6E2E">
            <w:pPr>
              <w:tabs>
                <w:tab w:val="left" w:pos="912"/>
              </w:tabs>
              <w:spacing w:before="60"/>
              <w:ind w:left="171" w:right="243"/>
              <w:jc w:val="right"/>
              <w:rPr>
                <w:sz w:val="24"/>
                <w:szCs w:val="24"/>
                <w:vertAlign w:val="superscript"/>
              </w:rPr>
            </w:pPr>
            <w:r w:rsidRPr="00E81AB7">
              <w:rPr>
                <w:sz w:val="24"/>
                <w:szCs w:val="24"/>
              </w:rPr>
              <w:t>107,9</w:t>
            </w:r>
            <w:r w:rsidRPr="00E81AB7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66C0" w:rsidRPr="00E81AB7" w:rsidRDefault="006D66C0" w:rsidP="003C6E2E">
            <w:pPr>
              <w:tabs>
                <w:tab w:val="left" w:pos="912"/>
              </w:tabs>
              <w:spacing w:before="60"/>
              <w:ind w:left="183" w:right="342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118,9</w:t>
            </w:r>
          </w:p>
        </w:tc>
      </w:tr>
      <w:tr w:rsidR="006D66C0" w:rsidRPr="00E81AB7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66C0" w:rsidRPr="00E81AB7" w:rsidRDefault="006D66C0">
            <w:pPr>
              <w:spacing w:before="60"/>
              <w:ind w:left="142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Численность официально зарегистрированных</w:t>
            </w:r>
          </w:p>
          <w:p w:rsidR="006D66C0" w:rsidRPr="00E81AB7" w:rsidRDefault="006D66C0">
            <w:pPr>
              <w:spacing w:before="60"/>
              <w:ind w:left="142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безработных</w:t>
            </w:r>
            <w:r w:rsidRPr="00E81AB7">
              <w:rPr>
                <w:rStyle w:val="afffc"/>
              </w:rPr>
              <w:footnoteReference w:id="6"/>
            </w:r>
            <w:r w:rsidRPr="00E81AB7">
              <w:rPr>
                <w:sz w:val="24"/>
                <w:szCs w:val="24"/>
              </w:rPr>
              <w:t>, человек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66C0" w:rsidRPr="00E81AB7" w:rsidRDefault="006D66C0" w:rsidP="007D7EB1">
            <w:pPr>
              <w:tabs>
                <w:tab w:val="left" w:pos="912"/>
              </w:tabs>
              <w:spacing w:before="60"/>
              <w:ind w:left="171" w:right="24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168</w:t>
            </w: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66C0" w:rsidRPr="00E81AB7" w:rsidRDefault="006D66C0" w:rsidP="007D7EB1">
            <w:pPr>
              <w:tabs>
                <w:tab w:val="left" w:pos="912"/>
              </w:tabs>
              <w:spacing w:before="60"/>
              <w:ind w:left="183" w:right="342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58,9</w:t>
            </w:r>
          </w:p>
        </w:tc>
      </w:tr>
    </w:tbl>
    <w:p w:rsidR="006D66C0" w:rsidRPr="00E81AB7" w:rsidRDefault="006D66C0">
      <w:pPr>
        <w:pStyle w:val="3"/>
        <w:ind w:firstLine="567"/>
        <w:jc w:val="both"/>
        <w:rPr>
          <w:rFonts w:ascii="Times New Roman" w:hAnsi="Times New Roman" w:cs="Times New Roman"/>
        </w:rPr>
      </w:pPr>
    </w:p>
    <w:p w:rsidR="006D66C0" w:rsidRPr="00E81AB7" w:rsidRDefault="006D66C0" w:rsidP="0086242A"/>
    <w:p w:rsidR="006D66C0" w:rsidRPr="00E81AB7" w:rsidRDefault="006D66C0" w:rsidP="0086242A"/>
    <w:p w:rsidR="006D66C0" w:rsidRPr="00E81AB7" w:rsidRDefault="006D66C0" w:rsidP="0086242A"/>
    <w:p w:rsidR="006D66C0" w:rsidRPr="00E81AB7" w:rsidRDefault="006D66C0" w:rsidP="0086242A"/>
    <w:p w:rsidR="006D66C0" w:rsidRPr="00E81AB7" w:rsidRDefault="006D66C0">
      <w:pPr>
        <w:keepNext/>
        <w:tabs>
          <w:tab w:val="left" w:pos="6144"/>
        </w:tabs>
        <w:rPr>
          <w:b/>
          <w:bCs/>
          <w:sz w:val="32"/>
          <w:szCs w:val="32"/>
        </w:rPr>
      </w:pPr>
      <w:r w:rsidRPr="00E81AB7">
        <w:rPr>
          <w:b/>
          <w:bCs/>
          <w:sz w:val="32"/>
          <w:szCs w:val="32"/>
        </w:rPr>
        <w:t>Оборот организаций</w:t>
      </w:r>
    </w:p>
    <w:p w:rsidR="006D66C0" w:rsidRPr="00E81AB7" w:rsidRDefault="006D66C0"/>
    <w:p w:rsidR="006D66C0" w:rsidRPr="00E81AB7" w:rsidRDefault="006D66C0" w:rsidP="00FC752A">
      <w:pPr>
        <w:pStyle w:val="3"/>
        <w:numPr>
          <w:ilvl w:val="0"/>
          <w:numId w:val="0"/>
        </w:numPr>
        <w:ind w:firstLine="567"/>
        <w:jc w:val="both"/>
        <w:rPr>
          <w:rFonts w:ascii="Times New Roman" w:hAnsi="Times New Roman" w:cs="Times New Roman"/>
        </w:rPr>
      </w:pPr>
      <w:r w:rsidRPr="00E81AB7">
        <w:rPr>
          <w:rFonts w:ascii="Times New Roman" w:hAnsi="Times New Roman" w:cs="Times New Roman"/>
        </w:rPr>
        <w:t xml:space="preserve">В январе-марте 2022 года объем оборота предприятий и организаций Песчанокопского района увеличился на 25,0 процентов. </w:t>
      </w:r>
    </w:p>
    <w:p w:rsidR="006D66C0" w:rsidRPr="00E81AB7" w:rsidRDefault="006D66C0"/>
    <w:p w:rsidR="006D66C0" w:rsidRPr="00E81AB7" w:rsidRDefault="006D66C0"/>
    <w:p w:rsidR="006D66C0" w:rsidRPr="00E81AB7" w:rsidRDefault="006D66C0">
      <w:pPr>
        <w:rPr>
          <w:b/>
          <w:bCs/>
          <w:i/>
          <w:iCs/>
          <w:sz w:val="28"/>
          <w:szCs w:val="28"/>
        </w:rPr>
      </w:pPr>
    </w:p>
    <w:p w:rsidR="006D66C0" w:rsidRPr="00E81AB7" w:rsidRDefault="006D66C0">
      <w:pPr>
        <w:rPr>
          <w:b/>
          <w:bCs/>
          <w:i/>
          <w:iCs/>
          <w:sz w:val="28"/>
          <w:szCs w:val="28"/>
        </w:rPr>
      </w:pPr>
    </w:p>
    <w:p w:rsidR="006D66C0" w:rsidRPr="00E81AB7" w:rsidRDefault="006D66C0">
      <w:pPr>
        <w:rPr>
          <w:b/>
          <w:bCs/>
          <w:i/>
          <w:iCs/>
          <w:sz w:val="28"/>
          <w:szCs w:val="28"/>
        </w:rPr>
      </w:pPr>
      <w:r w:rsidRPr="00E81AB7">
        <w:rPr>
          <w:b/>
          <w:bCs/>
          <w:i/>
          <w:iCs/>
          <w:sz w:val="28"/>
          <w:szCs w:val="28"/>
        </w:rPr>
        <w:t>Оборот организаций по видам экономической деятельности</w:t>
      </w:r>
      <w:r w:rsidRPr="00E81AB7">
        <w:rPr>
          <w:rStyle w:val="afffc"/>
          <w:b/>
          <w:bCs/>
          <w:i/>
          <w:iCs/>
          <w:sz w:val="28"/>
          <w:szCs w:val="28"/>
        </w:rPr>
        <w:footnoteReference w:id="7"/>
      </w:r>
    </w:p>
    <w:p w:rsidR="006D66C0" w:rsidRPr="00E81AB7" w:rsidRDefault="006D66C0">
      <w:pPr>
        <w:rPr>
          <w:i/>
          <w:iCs/>
          <w:sz w:val="28"/>
          <w:szCs w:val="28"/>
        </w:rPr>
      </w:pPr>
      <w:r w:rsidRPr="00E81AB7">
        <w:rPr>
          <w:i/>
          <w:iCs/>
          <w:sz w:val="28"/>
          <w:szCs w:val="28"/>
        </w:rPr>
        <w:t>(</w:t>
      </w:r>
      <w:r w:rsidRPr="00E81AB7">
        <w:rPr>
          <w:i/>
          <w:iCs/>
        </w:rPr>
        <w:t>по крупным и средним организациям, в действующих ценах)</w:t>
      </w:r>
    </w:p>
    <w:tbl>
      <w:tblPr>
        <w:tblW w:w="9356" w:type="dxa"/>
        <w:tblInd w:w="-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5812"/>
        <w:gridCol w:w="1559"/>
        <w:gridCol w:w="1985"/>
      </w:tblGrid>
      <w:tr w:rsidR="006D66C0" w:rsidRPr="00E81AB7">
        <w:tc>
          <w:tcPr>
            <w:tcW w:w="5812" w:type="dxa"/>
            <w:vMerge w:val="restart"/>
            <w:tcMar>
              <w:left w:w="71" w:type="dxa"/>
              <w:right w:w="71" w:type="dxa"/>
            </w:tcMar>
            <w:vAlign w:val="center"/>
          </w:tcPr>
          <w:p w:rsidR="006D66C0" w:rsidRPr="00E81AB7" w:rsidRDefault="006D66C0">
            <w:pPr>
              <w:spacing w:before="60"/>
              <w:ind w:firstLine="680"/>
              <w:jc w:val="center"/>
              <w:rPr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Виды экономической деятельности</w:t>
            </w:r>
          </w:p>
        </w:tc>
        <w:tc>
          <w:tcPr>
            <w:tcW w:w="3544" w:type="dxa"/>
            <w:gridSpan w:val="2"/>
            <w:tcMar>
              <w:left w:w="71" w:type="dxa"/>
              <w:right w:w="71" w:type="dxa"/>
            </w:tcMar>
            <w:vAlign w:val="center"/>
          </w:tcPr>
          <w:p w:rsidR="006D66C0" w:rsidRPr="00E81AB7" w:rsidRDefault="006D66C0">
            <w:pPr>
              <w:spacing w:before="60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Январь -март 2022</w:t>
            </w:r>
          </w:p>
        </w:tc>
      </w:tr>
      <w:tr w:rsidR="006D66C0" w:rsidRPr="00E81AB7">
        <w:tc>
          <w:tcPr>
            <w:tcW w:w="5812" w:type="dxa"/>
            <w:vMerge/>
            <w:tcMar>
              <w:left w:w="71" w:type="dxa"/>
              <w:right w:w="71" w:type="dxa"/>
            </w:tcMar>
            <w:vAlign w:val="center"/>
          </w:tcPr>
          <w:p w:rsidR="006D66C0" w:rsidRPr="00E81AB7" w:rsidRDefault="006D66C0"/>
        </w:tc>
        <w:tc>
          <w:tcPr>
            <w:tcW w:w="1559" w:type="dxa"/>
            <w:tcMar>
              <w:left w:w="71" w:type="dxa"/>
              <w:right w:w="71" w:type="dxa"/>
            </w:tcMar>
            <w:vAlign w:val="center"/>
          </w:tcPr>
          <w:p w:rsidR="006D66C0" w:rsidRPr="00E81AB7" w:rsidRDefault="006D66C0">
            <w:pPr>
              <w:spacing w:before="60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млн. рублей</w:t>
            </w:r>
          </w:p>
        </w:tc>
        <w:tc>
          <w:tcPr>
            <w:tcW w:w="1985" w:type="dxa"/>
            <w:tcMar>
              <w:left w:w="71" w:type="dxa"/>
              <w:right w:w="71" w:type="dxa"/>
            </w:tcMar>
            <w:vAlign w:val="center"/>
          </w:tcPr>
          <w:p w:rsidR="006D66C0" w:rsidRPr="00E81AB7" w:rsidRDefault="006D66C0">
            <w:pPr>
              <w:spacing w:before="60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в % к январю-</w:t>
            </w:r>
          </w:p>
          <w:p w:rsidR="006D66C0" w:rsidRPr="00E81AB7" w:rsidRDefault="006D66C0">
            <w:pPr>
              <w:spacing w:before="60"/>
              <w:jc w:val="center"/>
              <w:rPr>
                <w:i/>
                <w:iCs/>
                <w:sz w:val="24"/>
                <w:szCs w:val="24"/>
                <w:vertAlign w:val="superscript"/>
              </w:rPr>
            </w:pPr>
            <w:r w:rsidRPr="00E81AB7">
              <w:rPr>
                <w:i/>
                <w:iCs/>
                <w:sz w:val="24"/>
                <w:szCs w:val="24"/>
              </w:rPr>
              <w:t>марту2021</w:t>
            </w:r>
            <w:r w:rsidRPr="00E81AB7">
              <w:rPr>
                <w:rStyle w:val="afffc"/>
                <w:i/>
                <w:iCs/>
                <w:sz w:val="24"/>
                <w:szCs w:val="24"/>
              </w:rPr>
              <w:footnoteReference w:id="8"/>
            </w:r>
          </w:p>
        </w:tc>
      </w:tr>
      <w:tr w:rsidR="006D66C0" w:rsidRPr="00E81AB7">
        <w:tc>
          <w:tcPr>
            <w:tcW w:w="5812" w:type="dxa"/>
            <w:tcBorders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66C0" w:rsidRPr="00E81AB7" w:rsidRDefault="006D66C0">
            <w:pPr>
              <w:spacing w:before="20"/>
              <w:rPr>
                <w:b/>
                <w:bCs/>
                <w:sz w:val="24"/>
                <w:szCs w:val="24"/>
              </w:rPr>
            </w:pPr>
            <w:r w:rsidRPr="00E81AB7">
              <w:rPr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66C0" w:rsidRPr="00E81AB7" w:rsidRDefault="006D66C0">
            <w:pPr>
              <w:widowControl w:val="0"/>
              <w:spacing w:before="20"/>
              <w:ind w:right="113"/>
              <w:jc w:val="right"/>
              <w:rPr>
                <w:b/>
                <w:bCs/>
                <w:sz w:val="24"/>
                <w:szCs w:val="24"/>
              </w:rPr>
            </w:pPr>
            <w:r w:rsidRPr="00E81AB7">
              <w:rPr>
                <w:b/>
                <w:bCs/>
                <w:sz w:val="24"/>
                <w:szCs w:val="24"/>
              </w:rPr>
              <w:t>2319,5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66C0" w:rsidRPr="00E81AB7" w:rsidRDefault="006D66C0">
            <w:pPr>
              <w:widowControl w:val="0"/>
              <w:spacing w:before="20"/>
              <w:ind w:right="113"/>
              <w:jc w:val="right"/>
              <w:rPr>
                <w:b/>
                <w:bCs/>
                <w:sz w:val="24"/>
                <w:szCs w:val="24"/>
              </w:rPr>
            </w:pPr>
            <w:r w:rsidRPr="00E81AB7">
              <w:rPr>
                <w:b/>
                <w:bCs/>
                <w:sz w:val="24"/>
                <w:szCs w:val="24"/>
              </w:rPr>
              <w:t>125,0</w:t>
            </w:r>
          </w:p>
        </w:tc>
      </w:tr>
      <w:tr w:rsidR="006D66C0" w:rsidRPr="00E81AB7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66C0" w:rsidRPr="00E81AB7" w:rsidRDefault="006D66C0">
            <w:pPr>
              <w:spacing w:before="20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из них организации с основным видом деятельности: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66C0" w:rsidRPr="00E81AB7" w:rsidRDefault="006D66C0">
            <w:pPr>
              <w:widowControl w:val="0"/>
              <w:spacing w:before="20"/>
              <w:ind w:right="113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66C0" w:rsidRPr="00E81AB7" w:rsidRDefault="006D66C0">
            <w:pPr>
              <w:widowControl w:val="0"/>
              <w:spacing w:before="20"/>
              <w:ind w:right="113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6D66C0" w:rsidRPr="00E81AB7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66C0" w:rsidRPr="00E81AB7" w:rsidRDefault="006D66C0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 xml:space="preserve">сельское, лесное хозяйство, охота, рыболовство и рыбоводство, </w:t>
            </w:r>
            <w:r w:rsidRPr="00E81AB7">
              <w:rPr>
                <w:i/>
                <w:iCs/>
                <w:sz w:val="24"/>
                <w:szCs w:val="24"/>
              </w:rPr>
              <w:t>из них: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66C0" w:rsidRPr="00E81AB7" w:rsidRDefault="006D66C0">
            <w:pPr>
              <w:widowControl w:val="0"/>
              <w:spacing w:before="20"/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414,5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66C0" w:rsidRPr="00E81AB7" w:rsidRDefault="006D66C0">
            <w:pPr>
              <w:widowControl w:val="0"/>
              <w:spacing w:before="20"/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61,8</w:t>
            </w:r>
          </w:p>
        </w:tc>
      </w:tr>
      <w:tr w:rsidR="006D66C0" w:rsidRPr="00E81AB7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66C0" w:rsidRPr="00E81AB7" w:rsidRDefault="006D66C0">
            <w:pPr>
              <w:ind w:left="112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66C0" w:rsidRPr="00E81AB7" w:rsidRDefault="006D66C0" w:rsidP="001F1CC9">
            <w:pPr>
              <w:widowControl w:val="0"/>
              <w:spacing w:before="20"/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414,5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66C0" w:rsidRPr="00E81AB7" w:rsidRDefault="006D66C0" w:rsidP="001F1CC9">
            <w:pPr>
              <w:widowControl w:val="0"/>
              <w:spacing w:before="20"/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61,8</w:t>
            </w:r>
          </w:p>
        </w:tc>
      </w:tr>
      <w:tr w:rsidR="006D66C0" w:rsidRPr="00E81AB7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66C0" w:rsidRPr="00E81AB7" w:rsidRDefault="006D66C0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66C0" w:rsidRPr="00E81AB7" w:rsidRDefault="006D66C0">
            <w:pPr>
              <w:widowControl w:val="0"/>
              <w:spacing w:before="20"/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66C0" w:rsidRPr="00E81AB7" w:rsidRDefault="006D66C0">
            <w:pPr>
              <w:widowControl w:val="0"/>
              <w:spacing w:before="20"/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109,8</w:t>
            </w:r>
          </w:p>
        </w:tc>
      </w:tr>
      <w:tr w:rsidR="006D66C0" w:rsidRPr="00E81AB7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66C0" w:rsidRPr="00E81AB7" w:rsidRDefault="006D66C0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 xml:space="preserve">водоснабжение; водоотведение, организация </w:t>
            </w:r>
          </w:p>
          <w:p w:rsidR="006D66C0" w:rsidRPr="00E81AB7" w:rsidRDefault="006D66C0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 xml:space="preserve">сбора и утилизации отходов, деятельность </w:t>
            </w:r>
          </w:p>
          <w:p w:rsidR="006D66C0" w:rsidRPr="00E81AB7" w:rsidRDefault="006D66C0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по ликвидации загрязнений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66C0" w:rsidRPr="00E81AB7" w:rsidRDefault="006D66C0">
            <w:pPr>
              <w:widowControl w:val="0"/>
              <w:spacing w:before="20"/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66C0" w:rsidRPr="00E81AB7" w:rsidRDefault="006D66C0">
            <w:pPr>
              <w:widowControl w:val="0"/>
              <w:spacing w:before="20"/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112,3</w:t>
            </w:r>
          </w:p>
        </w:tc>
      </w:tr>
      <w:tr w:rsidR="006D66C0" w:rsidRPr="00E81AB7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66C0" w:rsidRPr="00E81AB7" w:rsidRDefault="006D66C0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 xml:space="preserve">торговля оптовая и розничная; ремонт </w:t>
            </w:r>
          </w:p>
          <w:p w:rsidR="006D66C0" w:rsidRPr="00E81AB7" w:rsidRDefault="006D66C0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 xml:space="preserve">автотранспортных средств и мотоциклов, </w:t>
            </w:r>
            <w:r w:rsidRPr="00E81AB7">
              <w:rPr>
                <w:i/>
                <w:iCs/>
                <w:sz w:val="24"/>
                <w:szCs w:val="24"/>
              </w:rPr>
              <w:t>из них: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66C0" w:rsidRPr="00E81AB7" w:rsidRDefault="006D66C0">
            <w:pPr>
              <w:widowControl w:val="0"/>
              <w:spacing w:before="60"/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300,6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66C0" w:rsidRPr="00E81AB7" w:rsidRDefault="006D66C0" w:rsidP="00A06775">
            <w:pPr>
              <w:widowControl w:val="0"/>
              <w:spacing w:before="60"/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130,5</w:t>
            </w:r>
          </w:p>
        </w:tc>
      </w:tr>
      <w:tr w:rsidR="006D66C0" w:rsidRPr="00E81AB7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66C0" w:rsidRPr="00E81AB7" w:rsidRDefault="006D66C0">
            <w:pPr>
              <w:ind w:left="112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торговля оптовая, кроме оптовой торговли</w:t>
            </w:r>
          </w:p>
          <w:p w:rsidR="006D66C0" w:rsidRPr="00E81AB7" w:rsidRDefault="006D66C0">
            <w:pPr>
              <w:ind w:left="112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автотранспортными средствами и мотоциклами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66C0" w:rsidRPr="00E81AB7" w:rsidRDefault="006D66C0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300,6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66C0" w:rsidRPr="00E81AB7" w:rsidRDefault="006D66C0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130,5</w:t>
            </w:r>
          </w:p>
        </w:tc>
      </w:tr>
      <w:tr w:rsidR="006D66C0" w:rsidRPr="00E81AB7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66C0" w:rsidRPr="00E81AB7" w:rsidRDefault="006D66C0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66C0" w:rsidRPr="00E81AB7" w:rsidRDefault="006D66C0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66C0" w:rsidRPr="00E81AB7" w:rsidRDefault="006D66C0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98,2</w:t>
            </w:r>
          </w:p>
        </w:tc>
      </w:tr>
      <w:tr w:rsidR="006D66C0" w:rsidRPr="00E81AB7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66C0" w:rsidRPr="00E81AB7" w:rsidRDefault="006D66C0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66C0" w:rsidRPr="00E81AB7" w:rsidRDefault="006D66C0">
            <w:pPr>
              <w:widowControl w:val="0"/>
              <w:spacing w:before="60"/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66C0" w:rsidRPr="00E81AB7" w:rsidRDefault="006D66C0">
            <w:pPr>
              <w:widowControl w:val="0"/>
              <w:spacing w:before="60"/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85,2</w:t>
            </w:r>
          </w:p>
        </w:tc>
      </w:tr>
      <w:tr w:rsidR="006D66C0" w:rsidRPr="00E81AB7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66C0" w:rsidRPr="00E81AB7" w:rsidRDefault="006D66C0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государственное управление и обеспечение военной безопасности, социальное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66C0" w:rsidRPr="00E81AB7" w:rsidRDefault="006D66C0">
            <w:pPr>
              <w:widowControl w:val="0"/>
              <w:spacing w:before="60"/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66C0" w:rsidRPr="00E81AB7" w:rsidRDefault="006D66C0">
            <w:pPr>
              <w:widowControl w:val="0"/>
              <w:spacing w:before="60"/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70,1</w:t>
            </w:r>
          </w:p>
        </w:tc>
      </w:tr>
      <w:tr w:rsidR="006D66C0" w:rsidRPr="00E81AB7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66C0" w:rsidRPr="00E81AB7" w:rsidRDefault="006D66C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66C0" w:rsidRPr="00E81AB7" w:rsidRDefault="006D66C0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66C0" w:rsidRPr="00E81AB7" w:rsidRDefault="006D66C0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</w:p>
        </w:tc>
      </w:tr>
      <w:tr w:rsidR="006D66C0" w:rsidRPr="00E81AB7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66C0" w:rsidRPr="00E81AB7" w:rsidRDefault="006D66C0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66C0" w:rsidRPr="00E81AB7" w:rsidRDefault="006D66C0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1,9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66C0" w:rsidRPr="00E81AB7" w:rsidRDefault="006D66C0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92,2</w:t>
            </w:r>
          </w:p>
        </w:tc>
      </w:tr>
      <w:tr w:rsidR="006D66C0" w:rsidRPr="00E81AB7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66C0" w:rsidRPr="00E81AB7" w:rsidRDefault="006D66C0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деятельность в области здравоохранения</w:t>
            </w:r>
          </w:p>
          <w:p w:rsidR="006D66C0" w:rsidRPr="00E81AB7" w:rsidRDefault="006D66C0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 xml:space="preserve"> и социальных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66C0" w:rsidRPr="00E81AB7" w:rsidRDefault="006D66C0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66C0" w:rsidRPr="00E81AB7" w:rsidRDefault="006D66C0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108,6</w:t>
            </w:r>
          </w:p>
        </w:tc>
      </w:tr>
      <w:tr w:rsidR="006D66C0" w:rsidRPr="00E81AB7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66C0" w:rsidRPr="00E81AB7" w:rsidRDefault="006D66C0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66C0" w:rsidRPr="00E81AB7" w:rsidRDefault="006D66C0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66C0" w:rsidRPr="00E81AB7" w:rsidRDefault="006D66C0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</w:p>
          <w:p w:rsidR="006D66C0" w:rsidRPr="00E81AB7" w:rsidRDefault="006D66C0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62,7</w:t>
            </w:r>
          </w:p>
        </w:tc>
      </w:tr>
      <w:tr w:rsidR="006D66C0" w:rsidRPr="00E81AB7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66C0" w:rsidRPr="00E81AB7" w:rsidRDefault="006D66C0" w:rsidP="00701DBB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66C0" w:rsidRPr="00E81AB7" w:rsidRDefault="006D66C0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66C0" w:rsidRPr="00E81AB7" w:rsidRDefault="006D66C0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101,1</w:t>
            </w:r>
          </w:p>
        </w:tc>
      </w:tr>
      <w:tr w:rsidR="006D66C0" w:rsidRPr="00E81AB7">
        <w:tc>
          <w:tcPr>
            <w:tcW w:w="5812" w:type="dxa"/>
            <w:tcBorders>
              <w:top w:val="nil"/>
              <w:left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66C0" w:rsidRPr="00E81AB7" w:rsidRDefault="00E52B0D" w:rsidP="00701DBB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 xml:space="preserve">деятельность </w:t>
            </w:r>
            <w:r w:rsidR="006D66C0" w:rsidRPr="00E81AB7">
              <w:rPr>
                <w:sz w:val="24"/>
                <w:szCs w:val="24"/>
              </w:rPr>
              <w:t>профессиональная, научная и техническая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66C0" w:rsidRPr="00E81AB7" w:rsidRDefault="006D66C0">
            <w:pPr>
              <w:widowControl w:val="0"/>
              <w:ind w:right="113"/>
              <w:jc w:val="right"/>
              <w:rPr>
                <w:sz w:val="24"/>
                <w:szCs w:val="24"/>
                <w:lang w:val="en-US"/>
              </w:rPr>
            </w:pPr>
            <w:r w:rsidRPr="00E81AB7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66C0" w:rsidRPr="00E81AB7" w:rsidRDefault="006D66C0">
            <w:pPr>
              <w:widowControl w:val="0"/>
              <w:ind w:right="113"/>
              <w:jc w:val="right"/>
              <w:rPr>
                <w:sz w:val="24"/>
                <w:szCs w:val="24"/>
                <w:lang w:val="en-US"/>
              </w:rPr>
            </w:pPr>
            <w:r w:rsidRPr="00E81AB7">
              <w:rPr>
                <w:sz w:val="24"/>
                <w:szCs w:val="24"/>
                <w:lang w:val="en-US"/>
              </w:rPr>
              <w:t>112.9</w:t>
            </w:r>
          </w:p>
        </w:tc>
      </w:tr>
    </w:tbl>
    <w:p w:rsidR="006D66C0" w:rsidRPr="00E81AB7" w:rsidRDefault="006D66C0">
      <w:pPr>
        <w:widowControl w:val="0"/>
        <w:ind w:right="85"/>
        <w:jc w:val="both"/>
        <w:rPr>
          <w:sz w:val="24"/>
          <w:szCs w:val="24"/>
        </w:rPr>
      </w:pPr>
    </w:p>
    <w:p w:rsidR="006D66C0" w:rsidRPr="00E81AB7" w:rsidRDefault="006D66C0">
      <w:pPr>
        <w:widowControl w:val="0"/>
        <w:ind w:right="85"/>
        <w:jc w:val="both"/>
        <w:rPr>
          <w:sz w:val="24"/>
          <w:szCs w:val="24"/>
          <w:lang w:val="en-US"/>
        </w:rPr>
      </w:pPr>
    </w:p>
    <w:p w:rsidR="006D66C0" w:rsidRPr="00E81AB7" w:rsidRDefault="006D66C0">
      <w:pPr>
        <w:widowControl w:val="0"/>
        <w:ind w:right="85"/>
        <w:jc w:val="both"/>
        <w:rPr>
          <w:sz w:val="24"/>
          <w:szCs w:val="24"/>
          <w:lang w:val="en-US"/>
        </w:rPr>
      </w:pPr>
    </w:p>
    <w:p w:rsidR="006D66C0" w:rsidRPr="00E81AB7" w:rsidRDefault="006D66C0">
      <w:pPr>
        <w:widowControl w:val="0"/>
        <w:ind w:right="85"/>
        <w:jc w:val="both"/>
        <w:rPr>
          <w:sz w:val="24"/>
          <w:szCs w:val="24"/>
          <w:lang w:val="en-US"/>
        </w:rPr>
      </w:pPr>
    </w:p>
    <w:p w:rsidR="006D66C0" w:rsidRPr="00E81AB7" w:rsidRDefault="006D66C0" w:rsidP="00701DBB">
      <w:pPr>
        <w:widowControl w:val="0"/>
        <w:jc w:val="both"/>
        <w:rPr>
          <w:b/>
          <w:bCs/>
          <w:sz w:val="32"/>
          <w:szCs w:val="32"/>
        </w:rPr>
      </w:pPr>
      <w:r w:rsidRPr="00E81AB7">
        <w:rPr>
          <w:b/>
          <w:bCs/>
          <w:sz w:val="32"/>
          <w:szCs w:val="32"/>
        </w:rPr>
        <w:t>Промышленное производство</w:t>
      </w:r>
    </w:p>
    <w:p w:rsidR="006D66C0" w:rsidRPr="00E81AB7" w:rsidRDefault="006D66C0" w:rsidP="00701DBB">
      <w:pPr>
        <w:widowControl w:val="0"/>
        <w:jc w:val="both"/>
        <w:rPr>
          <w:sz w:val="24"/>
          <w:szCs w:val="24"/>
        </w:rPr>
      </w:pPr>
    </w:p>
    <w:p w:rsidR="006D66C0" w:rsidRPr="00E81AB7" w:rsidRDefault="006D66C0" w:rsidP="00FC752A">
      <w:pPr>
        <w:pStyle w:val="afd"/>
        <w:spacing w:after="0"/>
        <w:ind w:firstLine="567"/>
        <w:jc w:val="both"/>
        <w:rPr>
          <w:sz w:val="24"/>
          <w:szCs w:val="24"/>
        </w:rPr>
      </w:pPr>
      <w:r w:rsidRPr="00E81AB7">
        <w:rPr>
          <w:sz w:val="24"/>
          <w:szCs w:val="24"/>
        </w:rPr>
        <w:t>По результатам января – марта 2022 года индекс промышленного производства по крупным и средним предприятиям в Песчанокопском районе составил 136,4 процента.</w:t>
      </w:r>
    </w:p>
    <w:p w:rsidR="006D66C0" w:rsidRPr="00E81AB7" w:rsidRDefault="006D66C0" w:rsidP="00701DBB">
      <w:pPr>
        <w:pStyle w:val="2"/>
        <w:rPr>
          <w:rFonts w:ascii="Times New Roman" w:hAnsi="Times New Roman" w:cs="Times New Roman"/>
          <w:b/>
          <w:bCs/>
          <w:i/>
          <w:iCs/>
        </w:rPr>
      </w:pPr>
    </w:p>
    <w:p w:rsidR="00054F05" w:rsidRPr="00E81AB7" w:rsidRDefault="00054F05" w:rsidP="00701DBB">
      <w:pPr>
        <w:pStyle w:val="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54F05" w:rsidRPr="00E81AB7" w:rsidRDefault="00054F05" w:rsidP="00701DBB">
      <w:pPr>
        <w:pStyle w:val="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D66C0" w:rsidRPr="00E81AB7" w:rsidRDefault="006D66C0" w:rsidP="00701DBB">
      <w:pPr>
        <w:pStyle w:val="2"/>
        <w:rPr>
          <w:rFonts w:ascii="Times New Roman" w:hAnsi="Times New Roman" w:cs="Times New Roman"/>
          <w:b/>
          <w:bCs/>
          <w:i/>
          <w:iCs/>
        </w:rPr>
      </w:pPr>
      <w:r w:rsidRPr="00E81A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Индекс промышленного производства</w:t>
      </w:r>
      <w:r w:rsidRPr="00E81AB7">
        <w:rPr>
          <w:rStyle w:val="afffc"/>
          <w:rFonts w:ascii="Times New Roman" w:hAnsi="Times New Roman" w:cs="Times New Roman"/>
          <w:b/>
          <w:bCs/>
          <w:i/>
          <w:iCs/>
        </w:rPr>
        <w:footnoteReference w:id="9"/>
      </w:r>
    </w:p>
    <w:p w:rsidR="006D66C0" w:rsidRPr="00E81AB7" w:rsidRDefault="006D66C0" w:rsidP="00701DBB">
      <w:pPr>
        <w:pStyle w:val="2"/>
        <w:rPr>
          <w:rFonts w:ascii="Times New Roman" w:hAnsi="Times New Roman" w:cs="Times New Roman"/>
          <w:i/>
          <w:iCs/>
        </w:rPr>
      </w:pPr>
      <w:r w:rsidRPr="00E81AB7">
        <w:rPr>
          <w:rFonts w:ascii="Times New Roman" w:hAnsi="Times New Roman" w:cs="Times New Roman"/>
          <w:i/>
          <w:iCs/>
        </w:rPr>
        <w:t>(в % к соответствующему периоду предыдущего года)</w:t>
      </w:r>
    </w:p>
    <w:p w:rsidR="006D66C0" w:rsidRPr="00E81AB7" w:rsidRDefault="006D66C0" w:rsidP="00701DBB"/>
    <w:tbl>
      <w:tblPr>
        <w:tblW w:w="9240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560"/>
        <w:gridCol w:w="2410"/>
        <w:gridCol w:w="2270"/>
      </w:tblGrid>
      <w:tr w:rsidR="006D66C0" w:rsidRPr="00E81AB7">
        <w:trPr>
          <w:trHeight w:val="276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6D66C0" w:rsidRPr="00E81AB7" w:rsidRDefault="006D66C0" w:rsidP="00701DBB">
            <w:pPr>
              <w:pStyle w:val="3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6D66C0" w:rsidRPr="00E81AB7" w:rsidRDefault="006D66C0" w:rsidP="00701DBB">
            <w:pPr>
              <w:jc w:val="center"/>
              <w:rPr>
                <w:b/>
                <w:bCs/>
                <w:sz w:val="24"/>
                <w:szCs w:val="24"/>
              </w:rPr>
            </w:pPr>
            <w:r w:rsidRPr="00E81AB7"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D66C0" w:rsidRPr="00E81AB7" w:rsidRDefault="006D66C0" w:rsidP="00701DBB">
            <w:pPr>
              <w:jc w:val="center"/>
              <w:rPr>
                <w:b/>
                <w:bCs/>
                <w:sz w:val="24"/>
                <w:szCs w:val="24"/>
              </w:rPr>
            </w:pPr>
            <w:r w:rsidRPr="00E81AB7">
              <w:rPr>
                <w:b/>
                <w:bCs/>
                <w:sz w:val="24"/>
                <w:szCs w:val="24"/>
              </w:rPr>
              <w:t>2021</w:t>
            </w:r>
          </w:p>
        </w:tc>
      </w:tr>
      <w:tr w:rsidR="006D66C0" w:rsidRPr="00E81AB7">
        <w:trPr>
          <w:trHeight w:val="276"/>
        </w:trPr>
        <w:tc>
          <w:tcPr>
            <w:tcW w:w="4560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D66C0" w:rsidRPr="00E81AB7" w:rsidRDefault="006D66C0" w:rsidP="00701DBB">
            <w:pPr>
              <w:pStyle w:val="3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 w:rsidRPr="00E81AB7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6D66C0" w:rsidRPr="00E81AB7" w:rsidRDefault="006D66C0" w:rsidP="00701DBB">
            <w:pPr>
              <w:jc w:val="center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153,0</w:t>
            </w:r>
          </w:p>
        </w:tc>
        <w:tc>
          <w:tcPr>
            <w:tcW w:w="2270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6D66C0" w:rsidRPr="00E81AB7" w:rsidRDefault="006D66C0" w:rsidP="00701DBB">
            <w:pPr>
              <w:jc w:val="center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101,6</w:t>
            </w:r>
          </w:p>
        </w:tc>
      </w:tr>
      <w:tr w:rsidR="006D66C0" w:rsidRPr="00E81AB7" w:rsidTr="00C61F7E">
        <w:trPr>
          <w:trHeight w:val="80"/>
        </w:trPr>
        <w:tc>
          <w:tcPr>
            <w:tcW w:w="4560" w:type="dxa"/>
            <w:tcMar>
              <w:left w:w="28" w:type="dxa"/>
              <w:right w:w="28" w:type="dxa"/>
            </w:tcMar>
            <w:vAlign w:val="center"/>
          </w:tcPr>
          <w:p w:rsidR="006D66C0" w:rsidRPr="00E81AB7" w:rsidRDefault="006D66C0" w:rsidP="00701DBB">
            <w:pPr>
              <w:pStyle w:val="3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 w:rsidRPr="00E81AB7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:rsidR="006D66C0" w:rsidRPr="00E81AB7" w:rsidRDefault="006D66C0" w:rsidP="00701DBB">
            <w:pPr>
              <w:jc w:val="center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121,4</w:t>
            </w:r>
          </w:p>
        </w:tc>
        <w:tc>
          <w:tcPr>
            <w:tcW w:w="2270" w:type="dxa"/>
            <w:tcMar>
              <w:left w:w="28" w:type="dxa"/>
              <w:right w:w="28" w:type="dxa"/>
            </w:tcMar>
          </w:tcPr>
          <w:p w:rsidR="006D66C0" w:rsidRPr="00E81AB7" w:rsidRDefault="006D66C0" w:rsidP="00701DBB">
            <w:pPr>
              <w:jc w:val="center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123,4</w:t>
            </w:r>
          </w:p>
        </w:tc>
      </w:tr>
      <w:tr w:rsidR="006D66C0" w:rsidRPr="00E81AB7" w:rsidTr="00C61F7E">
        <w:trPr>
          <w:trHeight w:val="276"/>
        </w:trPr>
        <w:tc>
          <w:tcPr>
            <w:tcW w:w="45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66C0" w:rsidRPr="00E81AB7" w:rsidRDefault="006D66C0" w:rsidP="00701DBB">
            <w:pPr>
              <w:pStyle w:val="3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 w:rsidRPr="00E81AB7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D66C0" w:rsidRPr="00E81AB7" w:rsidRDefault="006D66C0" w:rsidP="00701DBB">
            <w:pPr>
              <w:jc w:val="center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133,2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D66C0" w:rsidRPr="00E81AB7" w:rsidRDefault="006D66C0" w:rsidP="00701DBB">
            <w:pPr>
              <w:jc w:val="center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107,2</w:t>
            </w:r>
          </w:p>
        </w:tc>
      </w:tr>
    </w:tbl>
    <w:p w:rsidR="006D66C0" w:rsidRPr="00E81AB7" w:rsidRDefault="006D66C0" w:rsidP="00701DBB"/>
    <w:p w:rsidR="006D66C0" w:rsidRPr="00E81AB7" w:rsidRDefault="006D66C0" w:rsidP="00701DBB"/>
    <w:p w:rsidR="006D66C0" w:rsidRPr="00E81AB7" w:rsidRDefault="006D66C0" w:rsidP="00701DBB">
      <w:r w:rsidRPr="00E81AB7">
        <w:rPr>
          <w:b/>
          <w:bCs/>
          <w:i/>
          <w:iCs/>
          <w:sz w:val="28"/>
          <w:szCs w:val="28"/>
        </w:rPr>
        <w:t>Объем отгруженных товаров собственного производства,</w:t>
      </w:r>
    </w:p>
    <w:p w:rsidR="006D66C0" w:rsidRPr="00E81AB7" w:rsidRDefault="006D66C0" w:rsidP="00701DBB">
      <w:pPr>
        <w:pStyle w:val="2"/>
        <w:tabs>
          <w:tab w:val="left" w:pos="0"/>
          <w:tab w:val="left" w:pos="5387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81AB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выполненных работ и услуг собственными силами </w:t>
      </w:r>
    </w:p>
    <w:p w:rsidR="006D66C0" w:rsidRPr="00E81AB7" w:rsidRDefault="006D66C0" w:rsidP="00701DBB">
      <w:pPr>
        <w:pStyle w:val="2"/>
        <w:tabs>
          <w:tab w:val="left" w:pos="0"/>
          <w:tab w:val="left" w:pos="5387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81A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 видам экономической деятельности</w:t>
      </w:r>
    </w:p>
    <w:p w:rsidR="006D66C0" w:rsidRPr="00E81AB7" w:rsidRDefault="006D66C0" w:rsidP="00701DBB">
      <w:pPr>
        <w:tabs>
          <w:tab w:val="left" w:pos="5387"/>
        </w:tabs>
        <w:rPr>
          <w:i/>
          <w:iCs/>
          <w:sz w:val="24"/>
          <w:szCs w:val="24"/>
        </w:rPr>
      </w:pPr>
      <w:r w:rsidRPr="00E81AB7">
        <w:rPr>
          <w:i/>
          <w:iCs/>
          <w:sz w:val="24"/>
          <w:szCs w:val="24"/>
        </w:rPr>
        <w:t>(по крупным и средним организациям)</w:t>
      </w:r>
    </w:p>
    <w:p w:rsidR="006D66C0" w:rsidRPr="00E81AB7" w:rsidRDefault="006D66C0" w:rsidP="00701DBB">
      <w:pPr>
        <w:tabs>
          <w:tab w:val="left" w:pos="5387"/>
        </w:tabs>
        <w:rPr>
          <w:b/>
          <w:bCs/>
          <w:i/>
          <w:iCs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5529"/>
        <w:gridCol w:w="2126"/>
        <w:gridCol w:w="1843"/>
      </w:tblGrid>
      <w:tr w:rsidR="006D66C0" w:rsidRPr="00E81AB7">
        <w:trPr>
          <w:trHeight w:hRule="exact" w:val="562"/>
        </w:trPr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66C0" w:rsidRPr="00E81AB7" w:rsidRDefault="006D66C0" w:rsidP="00701DBB">
            <w:pPr>
              <w:tabs>
                <w:tab w:val="left" w:pos="5387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Вид экономической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66C0" w:rsidRPr="00E81AB7" w:rsidRDefault="006D66C0" w:rsidP="00701DBB">
            <w:pPr>
              <w:tabs>
                <w:tab w:val="left" w:pos="5387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Отгружено,</w:t>
            </w:r>
          </w:p>
          <w:p w:rsidR="006D66C0" w:rsidRPr="00E81AB7" w:rsidRDefault="006D66C0" w:rsidP="00701DBB">
            <w:pPr>
              <w:tabs>
                <w:tab w:val="left" w:pos="5387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млн. рублей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6C0" w:rsidRPr="00E81AB7" w:rsidRDefault="006D66C0" w:rsidP="00701DBB">
            <w:pPr>
              <w:tabs>
                <w:tab w:val="left" w:pos="5387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 xml:space="preserve">В % к </w:t>
            </w:r>
          </w:p>
          <w:p w:rsidR="006D66C0" w:rsidRPr="00E81AB7" w:rsidRDefault="006D66C0" w:rsidP="00701DBB">
            <w:pPr>
              <w:tabs>
                <w:tab w:val="left" w:pos="5387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январю-марту</w:t>
            </w:r>
          </w:p>
          <w:p w:rsidR="006D66C0" w:rsidRPr="00E81AB7" w:rsidRDefault="006D66C0" w:rsidP="00701DBB">
            <w:pPr>
              <w:tabs>
                <w:tab w:val="left" w:pos="5387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2021</w:t>
            </w:r>
          </w:p>
        </w:tc>
      </w:tr>
      <w:tr w:rsidR="006D66C0" w:rsidRPr="00E81AB7">
        <w:trPr>
          <w:trHeight w:hRule="exact" w:val="880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66C0" w:rsidRPr="00E81AB7" w:rsidRDefault="006D66C0" w:rsidP="00701DBB"/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66C0" w:rsidRPr="00E81AB7" w:rsidRDefault="006D66C0" w:rsidP="00701DBB">
            <w:pPr>
              <w:tabs>
                <w:tab w:val="left" w:pos="5387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январь-март2022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6C0" w:rsidRPr="00E81AB7" w:rsidRDefault="006D66C0" w:rsidP="00701DBB"/>
        </w:tc>
      </w:tr>
      <w:tr w:rsidR="006D66C0" w:rsidRPr="00E81AB7">
        <w:tc>
          <w:tcPr>
            <w:tcW w:w="5529" w:type="dxa"/>
          </w:tcPr>
          <w:p w:rsidR="006D66C0" w:rsidRPr="00E81AB7" w:rsidRDefault="006D66C0" w:rsidP="00701DBB">
            <w:pPr>
              <w:tabs>
                <w:tab w:val="left" w:pos="5387"/>
              </w:tabs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2126" w:type="dxa"/>
            <w:vAlign w:val="bottom"/>
          </w:tcPr>
          <w:p w:rsidR="006D66C0" w:rsidRPr="00E81AB7" w:rsidRDefault="006D66C0" w:rsidP="00701DBB">
            <w:pPr>
              <w:tabs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vAlign w:val="bottom"/>
          </w:tcPr>
          <w:p w:rsidR="006D66C0" w:rsidRPr="00E81AB7" w:rsidRDefault="006D66C0" w:rsidP="00701DBB">
            <w:pPr>
              <w:tabs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146,4</w:t>
            </w:r>
          </w:p>
        </w:tc>
      </w:tr>
      <w:tr w:rsidR="006D66C0" w:rsidRPr="00E81AB7">
        <w:trPr>
          <w:trHeight w:val="567"/>
        </w:trPr>
        <w:tc>
          <w:tcPr>
            <w:tcW w:w="5529" w:type="dxa"/>
          </w:tcPr>
          <w:p w:rsidR="006D66C0" w:rsidRPr="00E81AB7" w:rsidRDefault="006D66C0" w:rsidP="00701DBB">
            <w:pPr>
              <w:tabs>
                <w:tab w:val="left" w:pos="5387"/>
              </w:tabs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 xml:space="preserve">Обеспечение электрической энергией, газом и </w:t>
            </w:r>
          </w:p>
          <w:p w:rsidR="006D66C0" w:rsidRPr="00E81AB7" w:rsidRDefault="006D66C0" w:rsidP="00701DBB">
            <w:pPr>
              <w:tabs>
                <w:tab w:val="left" w:pos="5387"/>
              </w:tabs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 xml:space="preserve">паром; кондиционирование воздуха </w:t>
            </w:r>
          </w:p>
        </w:tc>
        <w:tc>
          <w:tcPr>
            <w:tcW w:w="2126" w:type="dxa"/>
            <w:vAlign w:val="bottom"/>
          </w:tcPr>
          <w:p w:rsidR="006D66C0" w:rsidRPr="00E81AB7" w:rsidRDefault="006D66C0" w:rsidP="00701DBB">
            <w:pPr>
              <w:tabs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10,7</w:t>
            </w:r>
          </w:p>
        </w:tc>
        <w:tc>
          <w:tcPr>
            <w:tcW w:w="1843" w:type="dxa"/>
            <w:vAlign w:val="bottom"/>
          </w:tcPr>
          <w:p w:rsidR="006D66C0" w:rsidRPr="00E81AB7" w:rsidRDefault="006D66C0" w:rsidP="00701DBB">
            <w:pPr>
              <w:tabs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109,9</w:t>
            </w:r>
          </w:p>
        </w:tc>
      </w:tr>
      <w:tr w:rsidR="006D66C0" w:rsidRPr="00E81AB7">
        <w:trPr>
          <w:trHeight w:val="567"/>
        </w:trPr>
        <w:tc>
          <w:tcPr>
            <w:tcW w:w="5529" w:type="dxa"/>
            <w:tcBorders>
              <w:bottom w:val="single" w:sz="4" w:space="0" w:color="000000"/>
            </w:tcBorders>
          </w:tcPr>
          <w:p w:rsidR="006D66C0" w:rsidRPr="00E81AB7" w:rsidRDefault="006D66C0" w:rsidP="00701DBB">
            <w:pPr>
              <w:tabs>
                <w:tab w:val="left" w:pos="5387"/>
              </w:tabs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Водоснабжение; водоотведение, организация</w:t>
            </w:r>
          </w:p>
          <w:p w:rsidR="006D66C0" w:rsidRPr="00E81AB7" w:rsidRDefault="006D66C0" w:rsidP="00701DBB">
            <w:pPr>
              <w:tabs>
                <w:tab w:val="left" w:pos="5387"/>
              </w:tabs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сбора и утилизации отходов, деятельность по</w:t>
            </w:r>
          </w:p>
          <w:p w:rsidR="006D66C0" w:rsidRPr="00E81AB7" w:rsidRDefault="006D66C0" w:rsidP="00701DBB">
            <w:pPr>
              <w:tabs>
                <w:tab w:val="left" w:pos="5387"/>
              </w:tabs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 xml:space="preserve">ликвидации загрязнений 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bottom"/>
          </w:tcPr>
          <w:p w:rsidR="006D66C0" w:rsidRPr="00E81AB7" w:rsidRDefault="006D66C0" w:rsidP="00701DBB">
            <w:pPr>
              <w:tabs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bottom"/>
          </w:tcPr>
          <w:p w:rsidR="006D66C0" w:rsidRPr="00E81AB7" w:rsidRDefault="006D66C0" w:rsidP="00701DBB">
            <w:pPr>
              <w:tabs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111,8</w:t>
            </w:r>
          </w:p>
        </w:tc>
      </w:tr>
    </w:tbl>
    <w:p w:rsidR="006D66C0" w:rsidRPr="00E81AB7" w:rsidRDefault="006D66C0" w:rsidP="00701DBB">
      <w:pPr>
        <w:rPr>
          <w:sz w:val="28"/>
          <w:szCs w:val="28"/>
        </w:rPr>
      </w:pPr>
    </w:p>
    <w:p w:rsidR="006D66C0" w:rsidRPr="00E81AB7" w:rsidRDefault="006D66C0" w:rsidP="00552129">
      <w:pPr>
        <w:numPr>
          <w:ilvl w:val="0"/>
          <w:numId w:val="2"/>
        </w:numPr>
        <w:rPr>
          <w:sz w:val="28"/>
          <w:szCs w:val="28"/>
        </w:rPr>
      </w:pPr>
      <w:r w:rsidRPr="00E81AB7">
        <w:rPr>
          <w:b/>
          <w:bCs/>
          <w:sz w:val="28"/>
          <w:szCs w:val="28"/>
        </w:rPr>
        <w:t>Обрабатывающие производства</w:t>
      </w:r>
    </w:p>
    <w:p w:rsidR="006D66C0" w:rsidRPr="00E81AB7" w:rsidRDefault="006D66C0" w:rsidP="00701DBB">
      <w:pPr>
        <w:rPr>
          <w:b/>
          <w:bCs/>
          <w:sz w:val="12"/>
          <w:szCs w:val="12"/>
        </w:rPr>
      </w:pPr>
    </w:p>
    <w:p w:rsidR="006D66C0" w:rsidRPr="00E81AB7" w:rsidRDefault="006D66C0" w:rsidP="00FC752A">
      <w:pPr>
        <w:ind w:firstLine="567"/>
        <w:jc w:val="both"/>
        <w:rPr>
          <w:sz w:val="24"/>
          <w:szCs w:val="24"/>
        </w:rPr>
      </w:pPr>
      <w:r w:rsidRPr="00E81AB7">
        <w:rPr>
          <w:sz w:val="24"/>
          <w:szCs w:val="24"/>
        </w:rPr>
        <w:t>Крупными и средними предприятиями по виду экономической деятельности «обрабатывающие производства» в фактических ценах за период январь-март 2022 года объем отгрузки составил 146,4 процента по сравнению с январем - мартом 2021 года.</w:t>
      </w:r>
    </w:p>
    <w:p w:rsidR="006D66C0" w:rsidRPr="00E81AB7" w:rsidRDefault="006D66C0" w:rsidP="00701DBB">
      <w:pPr>
        <w:jc w:val="both"/>
        <w:rPr>
          <w:sz w:val="24"/>
          <w:szCs w:val="24"/>
        </w:rPr>
      </w:pPr>
    </w:p>
    <w:p w:rsidR="006D66C0" w:rsidRPr="00E81AB7" w:rsidRDefault="006D66C0" w:rsidP="00701DBB">
      <w:pPr>
        <w:jc w:val="both"/>
        <w:rPr>
          <w:sz w:val="24"/>
          <w:szCs w:val="24"/>
        </w:rPr>
      </w:pPr>
    </w:p>
    <w:p w:rsidR="006D66C0" w:rsidRPr="00E81AB7" w:rsidRDefault="006D66C0" w:rsidP="00701DBB">
      <w:pPr>
        <w:pStyle w:val="2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81AB7">
        <w:rPr>
          <w:rFonts w:ascii="Times New Roman" w:hAnsi="Times New Roman" w:cs="Times New Roman"/>
          <w:b/>
          <w:bCs/>
          <w:sz w:val="32"/>
          <w:szCs w:val="32"/>
        </w:rPr>
        <w:t>Сельское хозяйство</w:t>
      </w:r>
    </w:p>
    <w:p w:rsidR="006D66C0" w:rsidRPr="00E81AB7" w:rsidRDefault="006D66C0" w:rsidP="00701DBB">
      <w:pPr>
        <w:jc w:val="both"/>
        <w:rPr>
          <w:sz w:val="24"/>
          <w:szCs w:val="24"/>
        </w:rPr>
      </w:pPr>
    </w:p>
    <w:p w:rsidR="006D66C0" w:rsidRPr="00E81AB7" w:rsidRDefault="006D66C0" w:rsidP="00FC752A">
      <w:pPr>
        <w:ind w:firstLine="567"/>
        <w:jc w:val="both"/>
        <w:rPr>
          <w:sz w:val="24"/>
          <w:szCs w:val="24"/>
        </w:rPr>
      </w:pPr>
      <w:r w:rsidRPr="00E81AB7">
        <w:rPr>
          <w:sz w:val="24"/>
          <w:szCs w:val="24"/>
        </w:rPr>
        <w:t xml:space="preserve">Подводя итоги января-марта 2022 года, следует отметить, что в отличие от других сфер деятельности, в сельском хозяйстве динамика происходящих процессов характеризуется большой значимостью как сезонного, так и природно-климатического </w:t>
      </w:r>
      <w:r w:rsidRPr="00E81AB7">
        <w:rPr>
          <w:sz w:val="24"/>
          <w:szCs w:val="24"/>
        </w:rPr>
        <w:lastRenderedPageBreak/>
        <w:t>фактора, которые оказывают существенное влияние на результаты всей хозяйственной деятельности производителей сельхозпродукции.</w:t>
      </w:r>
    </w:p>
    <w:p w:rsidR="006D66C0" w:rsidRPr="00E81AB7" w:rsidRDefault="006D66C0" w:rsidP="00701DBB">
      <w:pPr>
        <w:jc w:val="both"/>
        <w:rPr>
          <w:sz w:val="24"/>
          <w:szCs w:val="24"/>
        </w:rPr>
      </w:pPr>
    </w:p>
    <w:p w:rsidR="006D66C0" w:rsidRPr="00E81AB7" w:rsidRDefault="006D66C0" w:rsidP="00965105">
      <w:pPr>
        <w:pStyle w:val="afd"/>
        <w:widowControl w:val="0"/>
        <w:spacing w:after="0"/>
        <w:jc w:val="both"/>
        <w:rPr>
          <w:b/>
          <w:bCs/>
          <w:sz w:val="28"/>
          <w:szCs w:val="28"/>
        </w:rPr>
      </w:pPr>
      <w:r w:rsidRPr="00E81AB7">
        <w:rPr>
          <w:b/>
          <w:bCs/>
          <w:sz w:val="28"/>
          <w:szCs w:val="28"/>
        </w:rPr>
        <w:t>Растениеводство</w:t>
      </w:r>
    </w:p>
    <w:p w:rsidR="006D66C0" w:rsidRPr="00E81AB7" w:rsidRDefault="006D66C0" w:rsidP="00965105">
      <w:pPr>
        <w:pStyle w:val="afd"/>
        <w:widowControl w:val="0"/>
        <w:spacing w:after="0"/>
        <w:jc w:val="both"/>
        <w:rPr>
          <w:b/>
          <w:bCs/>
          <w:sz w:val="18"/>
          <w:szCs w:val="18"/>
        </w:rPr>
      </w:pPr>
    </w:p>
    <w:p w:rsidR="006D66C0" w:rsidRPr="00E81AB7" w:rsidRDefault="006D66C0" w:rsidP="00965105">
      <w:pPr>
        <w:pStyle w:val="afd"/>
        <w:widowControl w:val="0"/>
        <w:spacing w:after="0"/>
        <w:jc w:val="both"/>
        <w:rPr>
          <w:sz w:val="24"/>
          <w:szCs w:val="24"/>
        </w:rPr>
      </w:pPr>
      <w:r w:rsidRPr="00E81AB7">
        <w:rPr>
          <w:sz w:val="24"/>
          <w:szCs w:val="24"/>
        </w:rPr>
        <w:t>В Песчанокопском районе благоприятные погодные условия позволили начать сев яровых культур в более ранние сроки, чем в 2021 году. Так на 1 апреля 2022 года посевные площади яровых зерновых культур в</w:t>
      </w:r>
      <w:r w:rsidR="00FB23C4" w:rsidRPr="00E81AB7">
        <w:rPr>
          <w:sz w:val="24"/>
          <w:szCs w:val="24"/>
        </w:rPr>
        <w:t xml:space="preserve"> крупных и средних</w:t>
      </w:r>
      <w:r w:rsidRPr="00E81AB7">
        <w:rPr>
          <w:sz w:val="24"/>
          <w:szCs w:val="24"/>
        </w:rPr>
        <w:t>сельхозорганизациях составили 4447  гектар, это в29,1 раза  больше чем в том же периоде предыдущего года.</w:t>
      </w:r>
    </w:p>
    <w:p w:rsidR="006D66C0" w:rsidRPr="00E81AB7" w:rsidRDefault="006D66C0" w:rsidP="00965105">
      <w:pPr>
        <w:pStyle w:val="afd"/>
        <w:widowControl w:val="0"/>
        <w:spacing w:after="0"/>
        <w:jc w:val="both"/>
        <w:rPr>
          <w:sz w:val="24"/>
          <w:szCs w:val="24"/>
        </w:rPr>
      </w:pPr>
    </w:p>
    <w:p w:rsidR="006D66C0" w:rsidRPr="00E81AB7" w:rsidRDefault="006D66C0" w:rsidP="00652241">
      <w:pPr>
        <w:pStyle w:val="affffff5"/>
        <w:rPr>
          <w:b/>
          <w:bCs/>
          <w:i/>
          <w:iCs/>
          <w:sz w:val="28"/>
          <w:szCs w:val="28"/>
        </w:rPr>
      </w:pPr>
      <w:r w:rsidRPr="00E81AB7">
        <w:rPr>
          <w:b/>
          <w:bCs/>
          <w:i/>
          <w:iCs/>
          <w:sz w:val="28"/>
          <w:szCs w:val="28"/>
        </w:rPr>
        <w:t>О ходе сева яровых культур в</w:t>
      </w:r>
      <w:r w:rsidR="00FB23C4" w:rsidRPr="00E81AB7">
        <w:rPr>
          <w:b/>
          <w:bCs/>
          <w:i/>
          <w:iCs/>
          <w:sz w:val="28"/>
          <w:szCs w:val="28"/>
        </w:rPr>
        <w:t xml:space="preserve">крупных и средних </w:t>
      </w:r>
      <w:r w:rsidRPr="00E81AB7">
        <w:rPr>
          <w:b/>
          <w:bCs/>
          <w:i/>
          <w:iCs/>
          <w:sz w:val="28"/>
          <w:szCs w:val="28"/>
        </w:rPr>
        <w:t>сельхозорганизациях</w:t>
      </w:r>
    </w:p>
    <w:p w:rsidR="006D66C0" w:rsidRPr="00E81AB7" w:rsidRDefault="006D66C0" w:rsidP="00652241">
      <w:pPr>
        <w:pStyle w:val="affffff5"/>
        <w:tabs>
          <w:tab w:val="left" w:pos="708"/>
        </w:tabs>
        <w:spacing w:after="240"/>
        <w:rPr>
          <w:b/>
          <w:bCs/>
          <w:i/>
          <w:iCs/>
          <w:sz w:val="28"/>
          <w:szCs w:val="28"/>
        </w:rPr>
      </w:pPr>
      <w:r w:rsidRPr="00E81AB7">
        <w:rPr>
          <w:b/>
          <w:bCs/>
          <w:i/>
          <w:iCs/>
          <w:sz w:val="28"/>
          <w:szCs w:val="28"/>
        </w:rPr>
        <w:t>Песчанокопского района на 1 апреля 2022 года</w:t>
      </w:r>
    </w:p>
    <w:tbl>
      <w:tblPr>
        <w:tblW w:w="907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678"/>
        <w:gridCol w:w="1985"/>
        <w:gridCol w:w="2409"/>
      </w:tblGrid>
      <w:tr w:rsidR="006D66C0" w:rsidRPr="00E81AB7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66C0" w:rsidRPr="00E81AB7" w:rsidRDefault="006D66C0" w:rsidP="003B2555">
            <w:pPr>
              <w:pStyle w:val="affffff5"/>
              <w:tabs>
                <w:tab w:val="left" w:pos="708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C0" w:rsidRPr="00E81AB7" w:rsidRDefault="006D66C0" w:rsidP="003B2555">
            <w:pPr>
              <w:pStyle w:val="affffff5"/>
              <w:tabs>
                <w:tab w:val="left" w:pos="708"/>
              </w:tabs>
              <w:spacing w:before="60" w:after="60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 xml:space="preserve">На 1 апреля 2022, </w:t>
            </w:r>
            <w:r w:rsidRPr="00E81AB7">
              <w:rPr>
                <w:i/>
                <w:iCs/>
                <w:sz w:val="24"/>
                <w:szCs w:val="24"/>
              </w:rPr>
              <w:br/>
              <w:t>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C0" w:rsidRPr="00E81AB7" w:rsidRDefault="006D66C0" w:rsidP="003B2555">
            <w:pPr>
              <w:pStyle w:val="affffff5"/>
              <w:tabs>
                <w:tab w:val="left" w:pos="708"/>
              </w:tabs>
              <w:spacing w:before="60" w:after="60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На 1 апреля 2022</w:t>
            </w:r>
            <w:r w:rsidRPr="00E81AB7">
              <w:rPr>
                <w:i/>
                <w:iCs/>
                <w:sz w:val="24"/>
                <w:szCs w:val="24"/>
              </w:rPr>
              <w:br/>
              <w:t>в % к данным</w:t>
            </w:r>
            <w:r w:rsidRPr="00E81AB7">
              <w:rPr>
                <w:i/>
                <w:iCs/>
                <w:sz w:val="24"/>
                <w:szCs w:val="24"/>
              </w:rPr>
              <w:br/>
              <w:t>на 1 апреля 2021</w:t>
            </w:r>
          </w:p>
        </w:tc>
      </w:tr>
      <w:tr w:rsidR="006D66C0" w:rsidRPr="00E81AB7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6D66C0" w:rsidRPr="00E81AB7" w:rsidRDefault="006D66C0" w:rsidP="003B2555">
            <w:pPr>
              <w:pStyle w:val="affffff5"/>
              <w:tabs>
                <w:tab w:val="left" w:pos="708"/>
              </w:tabs>
              <w:spacing w:before="280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Яровые зерновые и зернобобовые культуры (без кукурузы), включая пересев по погибшим озимым культурам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66C0" w:rsidRPr="00E81AB7" w:rsidRDefault="006D66C0" w:rsidP="00D605B1">
            <w:pPr>
              <w:spacing w:before="280"/>
              <w:ind w:right="59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4447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66C0" w:rsidRPr="00E81AB7" w:rsidRDefault="00795DB3" w:rsidP="00D605B1">
            <w:pPr>
              <w:spacing w:before="280"/>
              <w:ind w:right="59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 xml:space="preserve">в </w:t>
            </w:r>
            <w:r w:rsidR="006D66C0" w:rsidRPr="00E81AB7">
              <w:rPr>
                <w:sz w:val="24"/>
                <w:szCs w:val="24"/>
              </w:rPr>
              <w:t>29,1 р.</w:t>
            </w:r>
          </w:p>
        </w:tc>
      </w:tr>
    </w:tbl>
    <w:p w:rsidR="006D66C0" w:rsidRPr="00E81AB7" w:rsidRDefault="006D66C0" w:rsidP="00965105">
      <w:pPr>
        <w:pStyle w:val="afd"/>
        <w:widowControl w:val="0"/>
        <w:spacing w:after="0"/>
        <w:jc w:val="both"/>
        <w:rPr>
          <w:sz w:val="24"/>
          <w:szCs w:val="24"/>
        </w:rPr>
      </w:pPr>
    </w:p>
    <w:p w:rsidR="006D66C0" w:rsidRPr="00E81AB7" w:rsidRDefault="006D66C0">
      <w:pPr>
        <w:widowControl w:val="0"/>
        <w:ind w:right="85"/>
        <w:jc w:val="both"/>
        <w:rPr>
          <w:b/>
          <w:bCs/>
          <w:sz w:val="28"/>
          <w:szCs w:val="28"/>
        </w:rPr>
      </w:pPr>
      <w:r w:rsidRPr="00E81AB7">
        <w:rPr>
          <w:b/>
          <w:bCs/>
          <w:sz w:val="28"/>
          <w:szCs w:val="28"/>
        </w:rPr>
        <w:t>Животноводство</w:t>
      </w:r>
    </w:p>
    <w:p w:rsidR="006D66C0" w:rsidRPr="00E81AB7" w:rsidRDefault="006D66C0">
      <w:pPr>
        <w:widowControl w:val="0"/>
        <w:ind w:right="85"/>
        <w:jc w:val="both"/>
        <w:rPr>
          <w:sz w:val="28"/>
          <w:szCs w:val="28"/>
        </w:rPr>
      </w:pPr>
    </w:p>
    <w:p w:rsidR="006D66C0" w:rsidRPr="00E81AB7" w:rsidRDefault="006D66C0">
      <w:pPr>
        <w:widowControl w:val="0"/>
        <w:ind w:right="85" w:firstLine="567"/>
        <w:jc w:val="both"/>
        <w:rPr>
          <w:sz w:val="28"/>
          <w:szCs w:val="28"/>
        </w:rPr>
      </w:pPr>
      <w:r w:rsidRPr="00E81AB7">
        <w:rPr>
          <w:sz w:val="24"/>
          <w:szCs w:val="24"/>
        </w:rPr>
        <w:t>В животноводстве сельхозорганизаций района в январе-марте 2022 года по сравнению с периодом прошлого года наблюдается уменьшение поголовья крупного рогатого скота (на 8,8%),</w:t>
      </w:r>
      <w:r w:rsidR="00E52B0D" w:rsidRPr="00E81AB7">
        <w:rPr>
          <w:sz w:val="24"/>
          <w:szCs w:val="24"/>
        </w:rPr>
        <w:t xml:space="preserve"> поголовье</w:t>
      </w:r>
      <w:r w:rsidRPr="00E81AB7">
        <w:rPr>
          <w:sz w:val="24"/>
          <w:szCs w:val="24"/>
        </w:rPr>
        <w:t>коров при этом увеличились на 0,9 процента, поголовье свиней так же увеличилось на 3,2 процента к уровню прошлогоднего периода.</w:t>
      </w:r>
    </w:p>
    <w:p w:rsidR="006D66C0" w:rsidRPr="00E81AB7" w:rsidRDefault="006D66C0">
      <w:pPr>
        <w:widowControl w:val="0"/>
        <w:ind w:right="85"/>
        <w:jc w:val="both"/>
        <w:rPr>
          <w:sz w:val="28"/>
          <w:szCs w:val="28"/>
        </w:rPr>
      </w:pPr>
    </w:p>
    <w:p w:rsidR="006D66C0" w:rsidRPr="00E81AB7" w:rsidRDefault="006D66C0">
      <w:pPr>
        <w:widowControl w:val="0"/>
        <w:ind w:right="85"/>
        <w:jc w:val="both"/>
      </w:pPr>
      <w:r w:rsidRPr="00E81AB7">
        <w:rPr>
          <w:b/>
          <w:bCs/>
          <w:i/>
          <w:iCs/>
          <w:sz w:val="28"/>
          <w:szCs w:val="28"/>
        </w:rPr>
        <w:t>Поголовье основных видов скота в хозяйствах всех категорий</w:t>
      </w:r>
      <w:r w:rsidRPr="00E81AB7">
        <w:tab/>
      </w:r>
    </w:p>
    <w:p w:rsidR="006D66C0" w:rsidRPr="00E81AB7" w:rsidRDefault="006D66C0">
      <w:pPr>
        <w:widowControl w:val="0"/>
        <w:ind w:right="85"/>
        <w:jc w:val="both"/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3402"/>
        <w:gridCol w:w="1701"/>
        <w:gridCol w:w="2409"/>
        <w:gridCol w:w="1843"/>
      </w:tblGrid>
      <w:tr w:rsidR="006D66C0" w:rsidRPr="00E81AB7">
        <w:trPr>
          <w:trHeight w:val="61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6C0" w:rsidRPr="00E81AB7" w:rsidRDefault="006D66C0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66C0" w:rsidRPr="00E81AB7" w:rsidRDefault="006D66C0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На 1.04.2022,</w:t>
            </w:r>
          </w:p>
          <w:p w:rsidR="006D66C0" w:rsidRPr="00E81AB7" w:rsidRDefault="006D66C0">
            <w:pPr>
              <w:widowControl w:val="0"/>
              <w:ind w:right="85" w:firstLine="34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голов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66C0" w:rsidRPr="00E81AB7" w:rsidRDefault="006D66C0">
            <w:pPr>
              <w:widowControl w:val="0"/>
              <w:ind w:right="85" w:firstLine="34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В % к</w:t>
            </w:r>
          </w:p>
          <w:p w:rsidR="006D66C0" w:rsidRPr="00E81AB7" w:rsidRDefault="006D66C0">
            <w:pPr>
              <w:widowControl w:val="0"/>
              <w:ind w:right="85" w:firstLine="34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поголовью</w:t>
            </w:r>
          </w:p>
          <w:p w:rsidR="006D66C0" w:rsidRPr="00E81AB7" w:rsidRDefault="006D66C0" w:rsidP="007D7EB1">
            <w:pPr>
              <w:widowControl w:val="0"/>
              <w:ind w:right="85" w:firstLine="34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на 1.04.2022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6C0" w:rsidRPr="00E81AB7" w:rsidRDefault="006D66C0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Доля в общем</w:t>
            </w:r>
          </w:p>
          <w:p w:rsidR="006D66C0" w:rsidRPr="00E81AB7" w:rsidRDefault="006D66C0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поголовье, %</w:t>
            </w:r>
          </w:p>
        </w:tc>
      </w:tr>
      <w:tr w:rsidR="006D66C0" w:rsidRPr="00E81AB7">
        <w:trPr>
          <w:trHeight w:val="232"/>
        </w:trPr>
        <w:tc>
          <w:tcPr>
            <w:tcW w:w="3402" w:type="dxa"/>
            <w:tcBorders>
              <w:top w:val="single" w:sz="4" w:space="0" w:color="000000"/>
            </w:tcBorders>
          </w:tcPr>
          <w:p w:rsidR="006D66C0" w:rsidRPr="00E81AB7" w:rsidRDefault="006D66C0">
            <w:pPr>
              <w:widowControl w:val="0"/>
              <w:ind w:right="85"/>
              <w:jc w:val="both"/>
              <w:rPr>
                <w:b/>
                <w:bCs/>
                <w:sz w:val="24"/>
                <w:szCs w:val="24"/>
              </w:rPr>
            </w:pPr>
            <w:r w:rsidRPr="00E81AB7">
              <w:rPr>
                <w:b/>
                <w:bCs/>
                <w:sz w:val="24"/>
                <w:szCs w:val="24"/>
              </w:rPr>
              <w:t>Крупный рогатый скот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6D66C0" w:rsidRPr="00E81AB7" w:rsidRDefault="006D66C0" w:rsidP="00234F93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E81AB7">
              <w:rPr>
                <w:b/>
                <w:bCs/>
                <w:sz w:val="24"/>
                <w:szCs w:val="24"/>
              </w:rPr>
              <w:t>18090</w:t>
            </w:r>
          </w:p>
        </w:tc>
        <w:tc>
          <w:tcPr>
            <w:tcW w:w="2409" w:type="dxa"/>
            <w:tcBorders>
              <w:top w:val="single" w:sz="4" w:space="0" w:color="000000"/>
            </w:tcBorders>
          </w:tcPr>
          <w:p w:rsidR="006D66C0" w:rsidRPr="00E81AB7" w:rsidRDefault="006D66C0" w:rsidP="00234F93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E81AB7">
              <w:rPr>
                <w:b/>
                <w:bCs/>
                <w:sz w:val="24"/>
                <w:szCs w:val="24"/>
              </w:rPr>
              <w:t>91,5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6D66C0" w:rsidRPr="00E81AB7" w:rsidRDefault="006D66C0">
            <w:pPr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E81AB7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6D66C0" w:rsidRPr="00E81AB7">
        <w:tc>
          <w:tcPr>
            <w:tcW w:w="3402" w:type="dxa"/>
          </w:tcPr>
          <w:p w:rsidR="006D66C0" w:rsidRPr="00E81AB7" w:rsidRDefault="006D66C0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сельхозорганизации</w:t>
            </w:r>
          </w:p>
        </w:tc>
        <w:tc>
          <w:tcPr>
            <w:tcW w:w="1701" w:type="dxa"/>
          </w:tcPr>
          <w:p w:rsidR="006D66C0" w:rsidRPr="00E81AB7" w:rsidRDefault="006D66C0" w:rsidP="00234F93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8414</w:t>
            </w:r>
          </w:p>
        </w:tc>
        <w:tc>
          <w:tcPr>
            <w:tcW w:w="2409" w:type="dxa"/>
          </w:tcPr>
          <w:p w:rsidR="006D66C0" w:rsidRPr="00E81AB7" w:rsidRDefault="006D66C0" w:rsidP="00234F93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91,2</w:t>
            </w:r>
          </w:p>
        </w:tc>
        <w:tc>
          <w:tcPr>
            <w:tcW w:w="1843" w:type="dxa"/>
          </w:tcPr>
          <w:p w:rsidR="006D66C0" w:rsidRPr="00E81AB7" w:rsidRDefault="006D66C0" w:rsidP="00234F93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46,5</w:t>
            </w:r>
          </w:p>
        </w:tc>
      </w:tr>
      <w:tr w:rsidR="006D66C0" w:rsidRPr="00E81AB7">
        <w:tc>
          <w:tcPr>
            <w:tcW w:w="3402" w:type="dxa"/>
          </w:tcPr>
          <w:p w:rsidR="006D66C0" w:rsidRPr="00E81AB7" w:rsidRDefault="006D66C0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хозяйства населения</w:t>
            </w:r>
          </w:p>
        </w:tc>
        <w:tc>
          <w:tcPr>
            <w:tcW w:w="1701" w:type="dxa"/>
          </w:tcPr>
          <w:p w:rsidR="006D66C0" w:rsidRPr="00E81AB7" w:rsidRDefault="006D66C0" w:rsidP="00234F93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5682</w:t>
            </w:r>
          </w:p>
        </w:tc>
        <w:tc>
          <w:tcPr>
            <w:tcW w:w="2409" w:type="dxa"/>
          </w:tcPr>
          <w:p w:rsidR="006D66C0" w:rsidRPr="00E81AB7" w:rsidRDefault="006D66C0" w:rsidP="00234F93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89,6</w:t>
            </w:r>
          </w:p>
        </w:tc>
        <w:tc>
          <w:tcPr>
            <w:tcW w:w="1843" w:type="dxa"/>
          </w:tcPr>
          <w:p w:rsidR="006D66C0" w:rsidRPr="00E81AB7" w:rsidRDefault="006D66C0" w:rsidP="00234F93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31,4</w:t>
            </w:r>
          </w:p>
        </w:tc>
      </w:tr>
      <w:tr w:rsidR="006D66C0" w:rsidRPr="00E81AB7">
        <w:trPr>
          <w:trHeight w:hRule="exact" w:val="276"/>
        </w:trPr>
        <w:tc>
          <w:tcPr>
            <w:tcW w:w="3402" w:type="dxa"/>
          </w:tcPr>
          <w:p w:rsidR="006D66C0" w:rsidRPr="00E81AB7" w:rsidRDefault="006D66C0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фермерские хозяйства</w:t>
            </w:r>
          </w:p>
        </w:tc>
        <w:tc>
          <w:tcPr>
            <w:tcW w:w="1701" w:type="dxa"/>
          </w:tcPr>
          <w:p w:rsidR="006D66C0" w:rsidRPr="00E81AB7" w:rsidRDefault="006D66C0" w:rsidP="00234F93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3994</w:t>
            </w:r>
          </w:p>
        </w:tc>
        <w:tc>
          <w:tcPr>
            <w:tcW w:w="2409" w:type="dxa"/>
          </w:tcPr>
          <w:p w:rsidR="006D66C0" w:rsidRPr="00E81AB7" w:rsidRDefault="006D66C0" w:rsidP="00234F93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95,2</w:t>
            </w:r>
          </w:p>
        </w:tc>
        <w:tc>
          <w:tcPr>
            <w:tcW w:w="1843" w:type="dxa"/>
          </w:tcPr>
          <w:p w:rsidR="006D66C0" w:rsidRPr="00E81AB7" w:rsidRDefault="006D66C0" w:rsidP="00234F93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22,1</w:t>
            </w:r>
          </w:p>
        </w:tc>
      </w:tr>
      <w:tr w:rsidR="006D66C0" w:rsidRPr="00E81AB7">
        <w:tc>
          <w:tcPr>
            <w:tcW w:w="3402" w:type="dxa"/>
          </w:tcPr>
          <w:p w:rsidR="006D66C0" w:rsidRPr="00E81AB7" w:rsidRDefault="006D66C0">
            <w:pPr>
              <w:ind w:right="85"/>
              <w:jc w:val="both"/>
              <w:rPr>
                <w:b/>
                <w:bCs/>
                <w:sz w:val="24"/>
                <w:szCs w:val="24"/>
              </w:rPr>
            </w:pPr>
            <w:r w:rsidRPr="00E81AB7">
              <w:rPr>
                <w:b/>
                <w:bCs/>
                <w:sz w:val="24"/>
                <w:szCs w:val="24"/>
              </w:rPr>
              <w:t>в т.ч.  коровы</w:t>
            </w:r>
          </w:p>
        </w:tc>
        <w:tc>
          <w:tcPr>
            <w:tcW w:w="1701" w:type="dxa"/>
          </w:tcPr>
          <w:p w:rsidR="006D66C0" w:rsidRPr="00E81AB7" w:rsidRDefault="006D66C0" w:rsidP="00234F93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E81AB7">
              <w:rPr>
                <w:b/>
                <w:bCs/>
                <w:sz w:val="24"/>
                <w:szCs w:val="24"/>
              </w:rPr>
              <w:t>4819</w:t>
            </w:r>
          </w:p>
        </w:tc>
        <w:tc>
          <w:tcPr>
            <w:tcW w:w="2409" w:type="dxa"/>
          </w:tcPr>
          <w:p w:rsidR="006D66C0" w:rsidRPr="00E81AB7" w:rsidRDefault="006D66C0" w:rsidP="00234F93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E81AB7">
              <w:rPr>
                <w:b/>
                <w:bCs/>
                <w:sz w:val="24"/>
                <w:szCs w:val="24"/>
              </w:rPr>
              <w:t>101,3</w:t>
            </w:r>
          </w:p>
        </w:tc>
        <w:tc>
          <w:tcPr>
            <w:tcW w:w="1843" w:type="dxa"/>
          </w:tcPr>
          <w:p w:rsidR="006D66C0" w:rsidRPr="00E81AB7" w:rsidRDefault="006D66C0">
            <w:pPr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E81AB7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6D66C0" w:rsidRPr="00E81AB7">
        <w:tc>
          <w:tcPr>
            <w:tcW w:w="3402" w:type="dxa"/>
          </w:tcPr>
          <w:p w:rsidR="006D66C0" w:rsidRPr="00E81AB7" w:rsidRDefault="006D66C0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сельхозорганизации</w:t>
            </w:r>
          </w:p>
        </w:tc>
        <w:tc>
          <w:tcPr>
            <w:tcW w:w="1701" w:type="dxa"/>
          </w:tcPr>
          <w:p w:rsidR="006D66C0" w:rsidRPr="00E81AB7" w:rsidRDefault="006D66C0" w:rsidP="00234F93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1100</w:t>
            </w:r>
          </w:p>
        </w:tc>
        <w:tc>
          <w:tcPr>
            <w:tcW w:w="2409" w:type="dxa"/>
          </w:tcPr>
          <w:p w:rsidR="006D66C0" w:rsidRPr="00E81AB7" w:rsidRDefault="006D66C0" w:rsidP="00295CFC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100,9</w:t>
            </w:r>
          </w:p>
        </w:tc>
        <w:tc>
          <w:tcPr>
            <w:tcW w:w="1843" w:type="dxa"/>
          </w:tcPr>
          <w:p w:rsidR="006D66C0" w:rsidRPr="00E81AB7" w:rsidRDefault="006D66C0" w:rsidP="00234F93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22,8</w:t>
            </w:r>
          </w:p>
        </w:tc>
      </w:tr>
      <w:tr w:rsidR="006D66C0" w:rsidRPr="00E81AB7">
        <w:tc>
          <w:tcPr>
            <w:tcW w:w="3402" w:type="dxa"/>
          </w:tcPr>
          <w:p w:rsidR="006D66C0" w:rsidRPr="00E81AB7" w:rsidRDefault="006D66C0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хозяйства населения</w:t>
            </w:r>
          </w:p>
        </w:tc>
        <w:tc>
          <w:tcPr>
            <w:tcW w:w="1701" w:type="dxa"/>
          </w:tcPr>
          <w:p w:rsidR="006D66C0" w:rsidRPr="00E81AB7" w:rsidRDefault="006D66C0" w:rsidP="00234F93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3204</w:t>
            </w:r>
          </w:p>
        </w:tc>
        <w:tc>
          <w:tcPr>
            <w:tcW w:w="2409" w:type="dxa"/>
          </w:tcPr>
          <w:p w:rsidR="006D66C0" w:rsidRPr="00E81AB7" w:rsidRDefault="006D66C0" w:rsidP="00234F93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100,6</w:t>
            </w:r>
          </w:p>
        </w:tc>
        <w:tc>
          <w:tcPr>
            <w:tcW w:w="1843" w:type="dxa"/>
          </w:tcPr>
          <w:p w:rsidR="006D66C0" w:rsidRPr="00E81AB7" w:rsidRDefault="006D66C0" w:rsidP="00234F93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66,5</w:t>
            </w:r>
          </w:p>
        </w:tc>
      </w:tr>
      <w:tr w:rsidR="006D66C0" w:rsidRPr="00E81AB7">
        <w:trPr>
          <w:trHeight w:val="184"/>
        </w:trPr>
        <w:tc>
          <w:tcPr>
            <w:tcW w:w="3402" w:type="dxa"/>
          </w:tcPr>
          <w:p w:rsidR="006D66C0" w:rsidRPr="00E81AB7" w:rsidRDefault="006D66C0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фермерские хозяйства</w:t>
            </w:r>
          </w:p>
        </w:tc>
        <w:tc>
          <w:tcPr>
            <w:tcW w:w="1701" w:type="dxa"/>
          </w:tcPr>
          <w:p w:rsidR="006D66C0" w:rsidRPr="00E81AB7" w:rsidRDefault="006D66C0" w:rsidP="00234F93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515</w:t>
            </w:r>
          </w:p>
        </w:tc>
        <w:tc>
          <w:tcPr>
            <w:tcW w:w="2409" w:type="dxa"/>
          </w:tcPr>
          <w:p w:rsidR="006D66C0" w:rsidRPr="00E81AB7" w:rsidRDefault="006D66C0" w:rsidP="00234F93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106,6</w:t>
            </w:r>
          </w:p>
        </w:tc>
        <w:tc>
          <w:tcPr>
            <w:tcW w:w="1843" w:type="dxa"/>
          </w:tcPr>
          <w:p w:rsidR="006D66C0" w:rsidRPr="00E81AB7" w:rsidRDefault="006D66C0" w:rsidP="00234F93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10,7</w:t>
            </w:r>
          </w:p>
        </w:tc>
      </w:tr>
      <w:tr w:rsidR="006D66C0" w:rsidRPr="00E81AB7">
        <w:tc>
          <w:tcPr>
            <w:tcW w:w="3402" w:type="dxa"/>
          </w:tcPr>
          <w:p w:rsidR="006D66C0" w:rsidRPr="00E81AB7" w:rsidRDefault="006D66C0">
            <w:pPr>
              <w:widowControl w:val="0"/>
              <w:ind w:right="85"/>
              <w:jc w:val="both"/>
              <w:rPr>
                <w:b/>
                <w:bCs/>
                <w:sz w:val="24"/>
                <w:szCs w:val="24"/>
              </w:rPr>
            </w:pPr>
            <w:r w:rsidRPr="00E81AB7">
              <w:rPr>
                <w:b/>
                <w:bCs/>
                <w:sz w:val="24"/>
                <w:szCs w:val="24"/>
              </w:rPr>
              <w:t>Свиньи</w:t>
            </w:r>
          </w:p>
        </w:tc>
        <w:tc>
          <w:tcPr>
            <w:tcW w:w="1701" w:type="dxa"/>
          </w:tcPr>
          <w:p w:rsidR="006D66C0" w:rsidRPr="00E81AB7" w:rsidRDefault="006D66C0" w:rsidP="00234F93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E81AB7">
              <w:rPr>
                <w:b/>
                <w:bCs/>
                <w:sz w:val="24"/>
                <w:szCs w:val="24"/>
              </w:rPr>
              <w:t>25013</w:t>
            </w:r>
          </w:p>
        </w:tc>
        <w:tc>
          <w:tcPr>
            <w:tcW w:w="2409" w:type="dxa"/>
          </w:tcPr>
          <w:p w:rsidR="006D66C0" w:rsidRPr="00E81AB7" w:rsidRDefault="006D66C0" w:rsidP="00234F93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E81AB7">
              <w:rPr>
                <w:b/>
                <w:bCs/>
                <w:sz w:val="24"/>
                <w:szCs w:val="24"/>
              </w:rPr>
              <w:t>105,1</w:t>
            </w:r>
          </w:p>
        </w:tc>
        <w:tc>
          <w:tcPr>
            <w:tcW w:w="1843" w:type="dxa"/>
          </w:tcPr>
          <w:p w:rsidR="006D66C0" w:rsidRPr="00E81AB7" w:rsidRDefault="006D66C0">
            <w:pPr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E81AB7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6D66C0" w:rsidRPr="00E81AB7">
        <w:tc>
          <w:tcPr>
            <w:tcW w:w="3402" w:type="dxa"/>
          </w:tcPr>
          <w:p w:rsidR="006D66C0" w:rsidRPr="00E81AB7" w:rsidRDefault="006D66C0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сельхозорганизации</w:t>
            </w:r>
          </w:p>
        </w:tc>
        <w:tc>
          <w:tcPr>
            <w:tcW w:w="1701" w:type="dxa"/>
          </w:tcPr>
          <w:p w:rsidR="006D66C0" w:rsidRPr="00E81AB7" w:rsidRDefault="006D66C0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X</w:t>
            </w:r>
          </w:p>
        </w:tc>
        <w:tc>
          <w:tcPr>
            <w:tcW w:w="2409" w:type="dxa"/>
          </w:tcPr>
          <w:p w:rsidR="006D66C0" w:rsidRPr="00E81AB7" w:rsidRDefault="006D66C0" w:rsidP="00234F93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103,2</w:t>
            </w:r>
          </w:p>
        </w:tc>
        <w:tc>
          <w:tcPr>
            <w:tcW w:w="1843" w:type="dxa"/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Х</w:t>
            </w:r>
          </w:p>
        </w:tc>
      </w:tr>
      <w:tr w:rsidR="006D66C0" w:rsidRPr="00E81AB7">
        <w:trPr>
          <w:trHeight w:val="229"/>
        </w:trPr>
        <w:tc>
          <w:tcPr>
            <w:tcW w:w="3402" w:type="dxa"/>
          </w:tcPr>
          <w:p w:rsidR="006D66C0" w:rsidRPr="00E81AB7" w:rsidRDefault="006D66C0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хозяйства населения</w:t>
            </w:r>
          </w:p>
        </w:tc>
        <w:tc>
          <w:tcPr>
            <w:tcW w:w="1701" w:type="dxa"/>
          </w:tcPr>
          <w:p w:rsidR="006D66C0" w:rsidRPr="00E81AB7" w:rsidRDefault="006D66C0" w:rsidP="00234F93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2254</w:t>
            </w:r>
          </w:p>
        </w:tc>
        <w:tc>
          <w:tcPr>
            <w:tcW w:w="2409" w:type="dxa"/>
          </w:tcPr>
          <w:p w:rsidR="006D66C0" w:rsidRPr="00E81AB7" w:rsidRDefault="006D66C0" w:rsidP="00234F93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129,9</w:t>
            </w:r>
          </w:p>
        </w:tc>
        <w:tc>
          <w:tcPr>
            <w:tcW w:w="1843" w:type="dxa"/>
          </w:tcPr>
          <w:p w:rsidR="006D66C0" w:rsidRPr="00E81AB7" w:rsidRDefault="006D66C0" w:rsidP="00FA5377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9,0</w:t>
            </w:r>
          </w:p>
        </w:tc>
      </w:tr>
      <w:tr w:rsidR="006D66C0" w:rsidRPr="00E81AB7">
        <w:tc>
          <w:tcPr>
            <w:tcW w:w="3402" w:type="dxa"/>
          </w:tcPr>
          <w:p w:rsidR="006D66C0" w:rsidRPr="00E81AB7" w:rsidRDefault="006D66C0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фермерские хозяйства</w:t>
            </w:r>
          </w:p>
        </w:tc>
        <w:tc>
          <w:tcPr>
            <w:tcW w:w="1701" w:type="dxa"/>
          </w:tcPr>
          <w:p w:rsidR="006D66C0" w:rsidRPr="00E81AB7" w:rsidRDefault="006D66C0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6D66C0" w:rsidRPr="00E81AB7" w:rsidRDefault="006D66C0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-</w:t>
            </w:r>
          </w:p>
        </w:tc>
      </w:tr>
      <w:tr w:rsidR="006D66C0" w:rsidRPr="00E81AB7">
        <w:tc>
          <w:tcPr>
            <w:tcW w:w="3402" w:type="dxa"/>
          </w:tcPr>
          <w:p w:rsidR="006D66C0" w:rsidRPr="00E81AB7" w:rsidRDefault="006D66C0">
            <w:pPr>
              <w:widowControl w:val="0"/>
              <w:ind w:right="85"/>
              <w:jc w:val="both"/>
              <w:rPr>
                <w:b/>
                <w:bCs/>
                <w:sz w:val="24"/>
                <w:szCs w:val="24"/>
              </w:rPr>
            </w:pPr>
            <w:r w:rsidRPr="00E81AB7">
              <w:rPr>
                <w:b/>
                <w:bCs/>
                <w:sz w:val="24"/>
                <w:szCs w:val="24"/>
              </w:rPr>
              <w:t>Овцы и козы</w:t>
            </w:r>
          </w:p>
        </w:tc>
        <w:tc>
          <w:tcPr>
            <w:tcW w:w="1701" w:type="dxa"/>
          </w:tcPr>
          <w:p w:rsidR="006D66C0" w:rsidRPr="00E81AB7" w:rsidRDefault="006D66C0" w:rsidP="00FA5377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E81AB7">
              <w:rPr>
                <w:b/>
                <w:bCs/>
                <w:sz w:val="24"/>
                <w:szCs w:val="24"/>
              </w:rPr>
              <w:t>10284</w:t>
            </w:r>
          </w:p>
        </w:tc>
        <w:tc>
          <w:tcPr>
            <w:tcW w:w="2409" w:type="dxa"/>
          </w:tcPr>
          <w:p w:rsidR="006D66C0" w:rsidRPr="00E81AB7" w:rsidRDefault="006D66C0" w:rsidP="00FA5377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E81AB7">
              <w:rPr>
                <w:b/>
                <w:bCs/>
                <w:sz w:val="24"/>
                <w:szCs w:val="24"/>
              </w:rPr>
              <w:t>114,1</w:t>
            </w:r>
          </w:p>
        </w:tc>
        <w:tc>
          <w:tcPr>
            <w:tcW w:w="1843" w:type="dxa"/>
          </w:tcPr>
          <w:p w:rsidR="006D66C0" w:rsidRPr="00E81AB7" w:rsidRDefault="006D66C0">
            <w:pPr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E81AB7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6D66C0" w:rsidRPr="00E81AB7">
        <w:trPr>
          <w:trHeight w:val="233"/>
        </w:trPr>
        <w:tc>
          <w:tcPr>
            <w:tcW w:w="3402" w:type="dxa"/>
          </w:tcPr>
          <w:p w:rsidR="006D66C0" w:rsidRPr="00E81AB7" w:rsidRDefault="006D66C0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сельхозорганизации</w:t>
            </w:r>
          </w:p>
        </w:tc>
        <w:tc>
          <w:tcPr>
            <w:tcW w:w="1701" w:type="dxa"/>
          </w:tcPr>
          <w:p w:rsidR="006D66C0" w:rsidRPr="00E81AB7" w:rsidRDefault="006D66C0" w:rsidP="00FA5377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6D66C0" w:rsidRPr="00E81AB7" w:rsidRDefault="006D66C0" w:rsidP="00FA5377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843" w:type="dxa"/>
          </w:tcPr>
          <w:p w:rsidR="006D66C0" w:rsidRPr="00E81AB7" w:rsidRDefault="006D66C0" w:rsidP="00FA5377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-</w:t>
            </w:r>
          </w:p>
        </w:tc>
      </w:tr>
      <w:tr w:rsidR="006D66C0" w:rsidRPr="00E81AB7">
        <w:trPr>
          <w:trHeight w:val="250"/>
        </w:trPr>
        <w:tc>
          <w:tcPr>
            <w:tcW w:w="3402" w:type="dxa"/>
          </w:tcPr>
          <w:p w:rsidR="006D66C0" w:rsidRPr="00E81AB7" w:rsidRDefault="006D66C0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хозяйства населения</w:t>
            </w:r>
          </w:p>
        </w:tc>
        <w:tc>
          <w:tcPr>
            <w:tcW w:w="1701" w:type="dxa"/>
          </w:tcPr>
          <w:p w:rsidR="006D66C0" w:rsidRPr="00E81AB7" w:rsidRDefault="006D66C0" w:rsidP="00FA5377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7167</w:t>
            </w:r>
          </w:p>
        </w:tc>
        <w:tc>
          <w:tcPr>
            <w:tcW w:w="2409" w:type="dxa"/>
          </w:tcPr>
          <w:p w:rsidR="006D66C0" w:rsidRPr="00E81AB7" w:rsidRDefault="006D66C0" w:rsidP="00FA5377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100,2</w:t>
            </w:r>
          </w:p>
        </w:tc>
        <w:tc>
          <w:tcPr>
            <w:tcW w:w="1843" w:type="dxa"/>
          </w:tcPr>
          <w:p w:rsidR="006D66C0" w:rsidRPr="00E81AB7" w:rsidRDefault="006D66C0" w:rsidP="00FA5377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69,7</w:t>
            </w:r>
          </w:p>
        </w:tc>
      </w:tr>
      <w:tr w:rsidR="006D66C0" w:rsidRPr="00E81AB7">
        <w:trPr>
          <w:trHeight w:val="80"/>
        </w:trPr>
        <w:tc>
          <w:tcPr>
            <w:tcW w:w="3402" w:type="dxa"/>
            <w:tcBorders>
              <w:bottom w:val="single" w:sz="4" w:space="0" w:color="000000"/>
            </w:tcBorders>
          </w:tcPr>
          <w:p w:rsidR="006D66C0" w:rsidRPr="00E81AB7" w:rsidRDefault="006D66C0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фермерские хозяйства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6D66C0" w:rsidRPr="00E81AB7" w:rsidRDefault="006D66C0" w:rsidP="00FA5377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3117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6D66C0" w:rsidRPr="00E81AB7" w:rsidRDefault="006D66C0" w:rsidP="00FA5377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в 2,1 р.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D66C0" w:rsidRPr="00E81AB7" w:rsidRDefault="006D66C0" w:rsidP="00FA5377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30,3</w:t>
            </w:r>
          </w:p>
        </w:tc>
      </w:tr>
    </w:tbl>
    <w:p w:rsidR="006D66C0" w:rsidRPr="00E81AB7" w:rsidRDefault="006D66C0">
      <w:pPr>
        <w:widowControl w:val="0"/>
        <w:ind w:right="85" w:firstLine="567"/>
        <w:jc w:val="both"/>
        <w:rPr>
          <w:sz w:val="24"/>
          <w:szCs w:val="24"/>
        </w:rPr>
      </w:pPr>
    </w:p>
    <w:p w:rsidR="006D66C0" w:rsidRPr="00E81AB7" w:rsidRDefault="006D66C0">
      <w:pPr>
        <w:widowControl w:val="0"/>
        <w:ind w:right="85" w:firstLine="567"/>
        <w:jc w:val="both"/>
        <w:rPr>
          <w:sz w:val="24"/>
          <w:szCs w:val="24"/>
        </w:rPr>
      </w:pPr>
      <w:r w:rsidRPr="00E81AB7">
        <w:rPr>
          <w:sz w:val="24"/>
          <w:szCs w:val="24"/>
        </w:rPr>
        <w:t xml:space="preserve">В личных подсобных хозяйствах населения района поголовье крупного рогатого скота снизилось на 10,4 процента к уровню периода прошлого года, а поголовье коров </w:t>
      </w:r>
      <w:r w:rsidRPr="00E81AB7">
        <w:rPr>
          <w:sz w:val="24"/>
          <w:szCs w:val="24"/>
        </w:rPr>
        <w:lastRenderedPageBreak/>
        <w:t>при этом увеличилось на 0,6 процента, так же увеличилось поголовье свиней на 29,9 процента,  овец и коз  (на 0,2%), по сравнению с периодом 2021 года.</w:t>
      </w:r>
    </w:p>
    <w:p w:rsidR="006D66C0" w:rsidRPr="00E81AB7" w:rsidRDefault="006D66C0">
      <w:pPr>
        <w:widowControl w:val="0"/>
        <w:ind w:right="85" w:firstLine="567"/>
        <w:jc w:val="both"/>
        <w:rPr>
          <w:sz w:val="24"/>
          <w:szCs w:val="24"/>
        </w:rPr>
      </w:pPr>
      <w:r w:rsidRPr="00E81AB7">
        <w:rPr>
          <w:sz w:val="24"/>
          <w:szCs w:val="24"/>
        </w:rPr>
        <w:t xml:space="preserve">В крестьянских (фермерских) хозяйствах наблюдается снижение поголовья крупного рогатого скота - на 4,8 процента, поголовье овец и коз увеличилось в 2,1 раза, поголовье свиней ликвидировано полностью. </w:t>
      </w:r>
    </w:p>
    <w:p w:rsidR="006D66C0" w:rsidRPr="00E81AB7" w:rsidRDefault="006D66C0">
      <w:pPr>
        <w:widowControl w:val="0"/>
        <w:ind w:right="85" w:firstLine="567"/>
        <w:jc w:val="both"/>
        <w:rPr>
          <w:sz w:val="24"/>
          <w:szCs w:val="24"/>
        </w:rPr>
      </w:pPr>
    </w:p>
    <w:p w:rsidR="006D66C0" w:rsidRPr="00E81AB7" w:rsidRDefault="006D66C0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E81AB7">
        <w:rPr>
          <w:b/>
          <w:bCs/>
          <w:i/>
          <w:iCs/>
          <w:sz w:val="28"/>
          <w:szCs w:val="28"/>
        </w:rPr>
        <w:t xml:space="preserve">Производство основных продуктов животноводства </w:t>
      </w:r>
    </w:p>
    <w:p w:rsidR="006D66C0" w:rsidRPr="00E81AB7" w:rsidRDefault="006D66C0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3794"/>
        <w:gridCol w:w="1559"/>
        <w:gridCol w:w="1843"/>
        <w:gridCol w:w="2126"/>
      </w:tblGrid>
      <w:tr w:rsidR="006D66C0" w:rsidRPr="00E81AB7">
        <w:trPr>
          <w:trHeight w:val="954"/>
          <w:tblHeader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6C0" w:rsidRPr="00E81AB7" w:rsidRDefault="006D66C0">
            <w:pPr>
              <w:widowControl w:val="0"/>
              <w:ind w:right="85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6C0" w:rsidRPr="00E81AB7" w:rsidRDefault="006D66C0" w:rsidP="00B13340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Январь-март 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6C0" w:rsidRPr="00E81AB7" w:rsidRDefault="006D66C0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В % к</w:t>
            </w:r>
          </w:p>
          <w:p w:rsidR="006D66C0" w:rsidRPr="00E81AB7" w:rsidRDefault="006D66C0" w:rsidP="00B13340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январю-марту2021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6C0" w:rsidRPr="00E81AB7" w:rsidRDefault="006D66C0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Доля в общем объеме производства, %</w:t>
            </w:r>
          </w:p>
        </w:tc>
      </w:tr>
      <w:tr w:rsidR="006D66C0" w:rsidRPr="00E81AB7">
        <w:trPr>
          <w:trHeight w:val="277"/>
        </w:trPr>
        <w:tc>
          <w:tcPr>
            <w:tcW w:w="3794" w:type="dxa"/>
            <w:tcBorders>
              <w:top w:val="single" w:sz="4" w:space="0" w:color="000000"/>
            </w:tcBorders>
          </w:tcPr>
          <w:p w:rsidR="006D66C0" w:rsidRPr="00E81AB7" w:rsidRDefault="006D66C0">
            <w:pPr>
              <w:widowControl w:val="0"/>
              <w:ind w:right="85"/>
              <w:rPr>
                <w:b/>
                <w:bCs/>
                <w:sz w:val="24"/>
                <w:szCs w:val="24"/>
              </w:rPr>
            </w:pPr>
            <w:r w:rsidRPr="00E81AB7">
              <w:rPr>
                <w:b/>
                <w:bCs/>
                <w:sz w:val="24"/>
                <w:szCs w:val="24"/>
              </w:rPr>
              <w:t>Мясо (скот и птица на убой в</w:t>
            </w:r>
          </w:p>
          <w:p w:rsidR="006D66C0" w:rsidRPr="00E81AB7" w:rsidRDefault="006D66C0">
            <w:pPr>
              <w:widowControl w:val="0"/>
              <w:ind w:right="85"/>
              <w:rPr>
                <w:b/>
                <w:bCs/>
                <w:sz w:val="24"/>
                <w:szCs w:val="24"/>
              </w:rPr>
            </w:pPr>
            <w:r w:rsidRPr="00E81AB7">
              <w:rPr>
                <w:b/>
                <w:bCs/>
                <w:sz w:val="24"/>
                <w:szCs w:val="24"/>
              </w:rPr>
              <w:t>живом весе), тонн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vAlign w:val="bottom"/>
          </w:tcPr>
          <w:p w:rsidR="006D66C0" w:rsidRPr="00E81AB7" w:rsidRDefault="006D66C0" w:rsidP="00B13340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E81AB7">
              <w:rPr>
                <w:b/>
                <w:bCs/>
                <w:sz w:val="24"/>
                <w:szCs w:val="24"/>
              </w:rPr>
              <w:t>3100,4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bottom"/>
          </w:tcPr>
          <w:p w:rsidR="006D66C0" w:rsidRPr="00E81AB7" w:rsidRDefault="006D66C0" w:rsidP="00B13340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E81AB7">
              <w:rPr>
                <w:b/>
                <w:bCs/>
                <w:sz w:val="24"/>
                <w:szCs w:val="24"/>
              </w:rPr>
              <w:t>134,6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vAlign w:val="bottom"/>
          </w:tcPr>
          <w:p w:rsidR="006D66C0" w:rsidRPr="00E81AB7" w:rsidRDefault="006D66C0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E81AB7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6D66C0" w:rsidRPr="00E81AB7">
        <w:tc>
          <w:tcPr>
            <w:tcW w:w="3794" w:type="dxa"/>
          </w:tcPr>
          <w:p w:rsidR="006D66C0" w:rsidRPr="00E81AB7" w:rsidRDefault="006D66C0">
            <w:pPr>
              <w:widowControl w:val="0"/>
              <w:ind w:left="284" w:right="85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сельхозорганизации</w:t>
            </w:r>
          </w:p>
        </w:tc>
        <w:tc>
          <w:tcPr>
            <w:tcW w:w="1559" w:type="dxa"/>
            <w:vAlign w:val="bottom"/>
          </w:tcPr>
          <w:p w:rsidR="006D66C0" w:rsidRPr="00E81AB7" w:rsidRDefault="006D66C0" w:rsidP="00B13340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2196,5</w:t>
            </w:r>
          </w:p>
        </w:tc>
        <w:tc>
          <w:tcPr>
            <w:tcW w:w="1843" w:type="dxa"/>
            <w:vAlign w:val="bottom"/>
          </w:tcPr>
          <w:p w:rsidR="006D66C0" w:rsidRPr="00E81AB7" w:rsidRDefault="006D66C0" w:rsidP="00B13340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182,9</w:t>
            </w:r>
          </w:p>
        </w:tc>
        <w:tc>
          <w:tcPr>
            <w:tcW w:w="2126" w:type="dxa"/>
            <w:vAlign w:val="bottom"/>
          </w:tcPr>
          <w:p w:rsidR="006D66C0" w:rsidRPr="00E81AB7" w:rsidRDefault="006D66C0" w:rsidP="00B13340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70,</w:t>
            </w:r>
            <w:r w:rsidR="00E52B0D" w:rsidRPr="00E81AB7">
              <w:rPr>
                <w:sz w:val="24"/>
                <w:szCs w:val="24"/>
              </w:rPr>
              <w:t>8</w:t>
            </w:r>
          </w:p>
        </w:tc>
      </w:tr>
      <w:tr w:rsidR="006D66C0" w:rsidRPr="00E81AB7">
        <w:tc>
          <w:tcPr>
            <w:tcW w:w="3794" w:type="dxa"/>
          </w:tcPr>
          <w:p w:rsidR="006D66C0" w:rsidRPr="00E81AB7" w:rsidRDefault="006D66C0">
            <w:pPr>
              <w:widowControl w:val="0"/>
              <w:ind w:left="284" w:right="85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хозяйства населения</w:t>
            </w:r>
          </w:p>
        </w:tc>
        <w:tc>
          <w:tcPr>
            <w:tcW w:w="1559" w:type="dxa"/>
            <w:vAlign w:val="bottom"/>
          </w:tcPr>
          <w:p w:rsidR="006D66C0" w:rsidRPr="00E81AB7" w:rsidRDefault="006D66C0" w:rsidP="00B13340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664,8</w:t>
            </w:r>
          </w:p>
        </w:tc>
        <w:tc>
          <w:tcPr>
            <w:tcW w:w="1843" w:type="dxa"/>
            <w:vAlign w:val="bottom"/>
          </w:tcPr>
          <w:p w:rsidR="006D66C0" w:rsidRPr="00E81AB7" w:rsidRDefault="006D66C0" w:rsidP="00B13340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104,9</w:t>
            </w:r>
          </w:p>
        </w:tc>
        <w:tc>
          <w:tcPr>
            <w:tcW w:w="2126" w:type="dxa"/>
            <w:vAlign w:val="bottom"/>
          </w:tcPr>
          <w:p w:rsidR="006D66C0" w:rsidRPr="00E81AB7" w:rsidRDefault="006D66C0" w:rsidP="00B13340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21,4</w:t>
            </w:r>
          </w:p>
        </w:tc>
      </w:tr>
      <w:tr w:rsidR="006D66C0" w:rsidRPr="00E81AB7">
        <w:trPr>
          <w:trHeight w:val="526"/>
        </w:trPr>
        <w:tc>
          <w:tcPr>
            <w:tcW w:w="3794" w:type="dxa"/>
          </w:tcPr>
          <w:p w:rsidR="006D66C0" w:rsidRPr="00E81AB7" w:rsidRDefault="006D66C0">
            <w:pPr>
              <w:widowControl w:val="0"/>
              <w:ind w:left="284" w:right="85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крестьянские (фермерские) хозяйства</w:t>
            </w:r>
          </w:p>
        </w:tc>
        <w:tc>
          <w:tcPr>
            <w:tcW w:w="1559" w:type="dxa"/>
            <w:vAlign w:val="bottom"/>
          </w:tcPr>
          <w:p w:rsidR="006D66C0" w:rsidRPr="00E81AB7" w:rsidRDefault="006D66C0" w:rsidP="00B13340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239,1</w:t>
            </w:r>
          </w:p>
        </w:tc>
        <w:tc>
          <w:tcPr>
            <w:tcW w:w="1843" w:type="dxa"/>
            <w:vAlign w:val="bottom"/>
          </w:tcPr>
          <w:p w:rsidR="006D66C0" w:rsidRPr="00E81AB7" w:rsidRDefault="006D66C0" w:rsidP="00B13340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51,1</w:t>
            </w:r>
          </w:p>
        </w:tc>
        <w:tc>
          <w:tcPr>
            <w:tcW w:w="2126" w:type="dxa"/>
            <w:vAlign w:val="bottom"/>
          </w:tcPr>
          <w:p w:rsidR="006D66C0" w:rsidRPr="00E81AB7" w:rsidRDefault="006D66C0" w:rsidP="00B13340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7,7</w:t>
            </w:r>
          </w:p>
        </w:tc>
      </w:tr>
      <w:tr w:rsidR="006D66C0" w:rsidRPr="00E81AB7">
        <w:trPr>
          <w:trHeight w:val="129"/>
        </w:trPr>
        <w:tc>
          <w:tcPr>
            <w:tcW w:w="3794" w:type="dxa"/>
            <w:vAlign w:val="bottom"/>
          </w:tcPr>
          <w:p w:rsidR="006D66C0" w:rsidRPr="00E81AB7" w:rsidRDefault="006D66C0">
            <w:pPr>
              <w:widowControl w:val="0"/>
              <w:spacing w:beforeAutospacing="1"/>
              <w:ind w:right="85"/>
              <w:rPr>
                <w:b/>
                <w:bCs/>
                <w:sz w:val="24"/>
                <w:szCs w:val="24"/>
              </w:rPr>
            </w:pPr>
            <w:r w:rsidRPr="00E81AB7">
              <w:rPr>
                <w:b/>
                <w:bCs/>
                <w:sz w:val="24"/>
                <w:szCs w:val="24"/>
              </w:rPr>
              <w:t>Молоко, тонн</w:t>
            </w:r>
          </w:p>
        </w:tc>
        <w:tc>
          <w:tcPr>
            <w:tcW w:w="1559" w:type="dxa"/>
            <w:vAlign w:val="bottom"/>
          </w:tcPr>
          <w:p w:rsidR="006D66C0" w:rsidRPr="00E81AB7" w:rsidRDefault="006D66C0" w:rsidP="00B13340">
            <w:pPr>
              <w:widowControl w:val="0"/>
              <w:spacing w:beforeAutospacing="1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E81AB7">
              <w:rPr>
                <w:b/>
                <w:bCs/>
                <w:sz w:val="24"/>
                <w:szCs w:val="24"/>
              </w:rPr>
              <w:t>5087,8</w:t>
            </w:r>
          </w:p>
        </w:tc>
        <w:tc>
          <w:tcPr>
            <w:tcW w:w="1843" w:type="dxa"/>
            <w:vAlign w:val="bottom"/>
          </w:tcPr>
          <w:p w:rsidR="006D66C0" w:rsidRPr="00E81AB7" w:rsidRDefault="006D66C0" w:rsidP="00B13340">
            <w:pPr>
              <w:widowControl w:val="0"/>
              <w:spacing w:beforeAutospacing="1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E81AB7">
              <w:rPr>
                <w:b/>
                <w:bCs/>
                <w:sz w:val="24"/>
                <w:szCs w:val="24"/>
              </w:rPr>
              <w:t>111,7</w:t>
            </w:r>
          </w:p>
        </w:tc>
        <w:tc>
          <w:tcPr>
            <w:tcW w:w="2126" w:type="dxa"/>
            <w:vAlign w:val="bottom"/>
          </w:tcPr>
          <w:p w:rsidR="006D66C0" w:rsidRPr="00E81AB7" w:rsidRDefault="006D66C0">
            <w:pPr>
              <w:widowControl w:val="0"/>
              <w:spacing w:beforeAutospacing="1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E81AB7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6D66C0" w:rsidRPr="00E81AB7">
        <w:tc>
          <w:tcPr>
            <w:tcW w:w="3794" w:type="dxa"/>
          </w:tcPr>
          <w:p w:rsidR="006D66C0" w:rsidRPr="00E81AB7" w:rsidRDefault="006D66C0">
            <w:pPr>
              <w:widowControl w:val="0"/>
              <w:ind w:left="284" w:right="85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сельхозорганизации</w:t>
            </w:r>
          </w:p>
        </w:tc>
        <w:tc>
          <w:tcPr>
            <w:tcW w:w="1559" w:type="dxa"/>
            <w:vAlign w:val="bottom"/>
          </w:tcPr>
          <w:p w:rsidR="006D66C0" w:rsidRPr="00E81AB7" w:rsidRDefault="006D66C0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vAlign w:val="bottom"/>
          </w:tcPr>
          <w:p w:rsidR="006D66C0" w:rsidRPr="00E81AB7" w:rsidRDefault="006D66C0" w:rsidP="00B13340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131,8</w:t>
            </w:r>
          </w:p>
        </w:tc>
        <w:tc>
          <w:tcPr>
            <w:tcW w:w="2126" w:type="dxa"/>
            <w:vAlign w:val="bottom"/>
          </w:tcPr>
          <w:p w:rsidR="006D66C0" w:rsidRPr="00E81AB7" w:rsidRDefault="006D66C0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Х</w:t>
            </w:r>
          </w:p>
        </w:tc>
      </w:tr>
      <w:tr w:rsidR="006D66C0" w:rsidRPr="00E81AB7">
        <w:trPr>
          <w:trHeight w:val="255"/>
        </w:trPr>
        <w:tc>
          <w:tcPr>
            <w:tcW w:w="3794" w:type="dxa"/>
          </w:tcPr>
          <w:p w:rsidR="006D66C0" w:rsidRPr="00E81AB7" w:rsidRDefault="006D66C0">
            <w:pPr>
              <w:widowControl w:val="0"/>
              <w:ind w:left="284" w:right="85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хозяйства населения</w:t>
            </w:r>
          </w:p>
        </w:tc>
        <w:tc>
          <w:tcPr>
            <w:tcW w:w="1559" w:type="dxa"/>
            <w:vAlign w:val="bottom"/>
          </w:tcPr>
          <w:p w:rsidR="006D66C0" w:rsidRPr="00E81AB7" w:rsidRDefault="006D66C0" w:rsidP="00B13340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2403,9</w:t>
            </w:r>
          </w:p>
        </w:tc>
        <w:tc>
          <w:tcPr>
            <w:tcW w:w="1843" w:type="dxa"/>
            <w:vAlign w:val="bottom"/>
          </w:tcPr>
          <w:p w:rsidR="006D66C0" w:rsidRPr="00E81AB7" w:rsidRDefault="006D66C0" w:rsidP="00B13340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100,9</w:t>
            </w:r>
          </w:p>
        </w:tc>
        <w:tc>
          <w:tcPr>
            <w:tcW w:w="2126" w:type="dxa"/>
            <w:vAlign w:val="bottom"/>
          </w:tcPr>
          <w:p w:rsidR="006D66C0" w:rsidRPr="00E81AB7" w:rsidRDefault="006D66C0" w:rsidP="00B13340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47,2</w:t>
            </w:r>
          </w:p>
        </w:tc>
      </w:tr>
      <w:tr w:rsidR="006D66C0" w:rsidRPr="00E81AB7">
        <w:trPr>
          <w:trHeight w:val="542"/>
        </w:trPr>
        <w:tc>
          <w:tcPr>
            <w:tcW w:w="3794" w:type="dxa"/>
          </w:tcPr>
          <w:p w:rsidR="006D66C0" w:rsidRPr="00E81AB7" w:rsidRDefault="006D66C0">
            <w:pPr>
              <w:widowControl w:val="0"/>
              <w:ind w:left="284" w:right="85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крестьянские (фермерские) хозяйства</w:t>
            </w:r>
          </w:p>
        </w:tc>
        <w:tc>
          <w:tcPr>
            <w:tcW w:w="1559" w:type="dxa"/>
            <w:vAlign w:val="bottom"/>
          </w:tcPr>
          <w:p w:rsidR="006D66C0" w:rsidRPr="00E81AB7" w:rsidRDefault="006D66C0" w:rsidP="002B4D0F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202,2</w:t>
            </w:r>
          </w:p>
        </w:tc>
        <w:tc>
          <w:tcPr>
            <w:tcW w:w="1843" w:type="dxa"/>
            <w:vAlign w:val="bottom"/>
          </w:tcPr>
          <w:p w:rsidR="006D66C0" w:rsidRPr="00E81AB7" w:rsidRDefault="006D66C0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</w:p>
          <w:p w:rsidR="006D66C0" w:rsidRPr="00E81AB7" w:rsidRDefault="006D66C0" w:rsidP="002B4D0F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70,4</w:t>
            </w:r>
          </w:p>
        </w:tc>
        <w:tc>
          <w:tcPr>
            <w:tcW w:w="2126" w:type="dxa"/>
            <w:vAlign w:val="bottom"/>
          </w:tcPr>
          <w:p w:rsidR="006D66C0" w:rsidRPr="00E81AB7" w:rsidRDefault="006D66C0" w:rsidP="002B4D0F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4,0</w:t>
            </w:r>
          </w:p>
        </w:tc>
      </w:tr>
      <w:tr w:rsidR="006D66C0" w:rsidRPr="00E81AB7">
        <w:tc>
          <w:tcPr>
            <w:tcW w:w="3794" w:type="dxa"/>
            <w:vAlign w:val="bottom"/>
          </w:tcPr>
          <w:p w:rsidR="006D66C0" w:rsidRPr="00E81AB7" w:rsidRDefault="006D66C0">
            <w:pPr>
              <w:widowControl w:val="0"/>
              <w:ind w:right="85"/>
              <w:rPr>
                <w:b/>
                <w:bCs/>
                <w:sz w:val="24"/>
                <w:szCs w:val="24"/>
              </w:rPr>
            </w:pPr>
            <w:r w:rsidRPr="00E81AB7">
              <w:rPr>
                <w:b/>
                <w:bCs/>
                <w:sz w:val="24"/>
                <w:szCs w:val="24"/>
              </w:rPr>
              <w:t>Яйца, тыс. штук</w:t>
            </w:r>
          </w:p>
        </w:tc>
        <w:tc>
          <w:tcPr>
            <w:tcW w:w="1559" w:type="dxa"/>
            <w:vAlign w:val="bottom"/>
          </w:tcPr>
          <w:p w:rsidR="006D66C0" w:rsidRPr="00E81AB7" w:rsidRDefault="006D66C0" w:rsidP="002B4D0F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E81AB7">
              <w:rPr>
                <w:b/>
                <w:bCs/>
                <w:sz w:val="24"/>
                <w:szCs w:val="24"/>
              </w:rPr>
              <w:t>5934</w:t>
            </w:r>
          </w:p>
        </w:tc>
        <w:tc>
          <w:tcPr>
            <w:tcW w:w="1843" w:type="dxa"/>
            <w:vAlign w:val="bottom"/>
          </w:tcPr>
          <w:p w:rsidR="006D66C0" w:rsidRPr="00E81AB7" w:rsidRDefault="006D66C0" w:rsidP="002B4D0F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E81AB7">
              <w:rPr>
                <w:b/>
                <w:bCs/>
                <w:sz w:val="24"/>
                <w:szCs w:val="24"/>
              </w:rPr>
              <w:t>100,3</w:t>
            </w:r>
          </w:p>
        </w:tc>
        <w:tc>
          <w:tcPr>
            <w:tcW w:w="2126" w:type="dxa"/>
            <w:vAlign w:val="bottom"/>
          </w:tcPr>
          <w:p w:rsidR="006D66C0" w:rsidRPr="00E81AB7" w:rsidRDefault="006D66C0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E81AB7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6D66C0" w:rsidRPr="00E81AB7">
        <w:tc>
          <w:tcPr>
            <w:tcW w:w="3794" w:type="dxa"/>
          </w:tcPr>
          <w:p w:rsidR="006D66C0" w:rsidRPr="00E81AB7" w:rsidRDefault="006D66C0">
            <w:pPr>
              <w:widowControl w:val="0"/>
              <w:ind w:left="284" w:right="85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сельхозорганизации</w:t>
            </w:r>
          </w:p>
        </w:tc>
        <w:tc>
          <w:tcPr>
            <w:tcW w:w="1559" w:type="dxa"/>
            <w:vAlign w:val="bottom"/>
          </w:tcPr>
          <w:p w:rsidR="006D66C0" w:rsidRPr="00E81AB7" w:rsidRDefault="006D66C0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bottom"/>
          </w:tcPr>
          <w:p w:rsidR="006D66C0" w:rsidRPr="00E81AB7" w:rsidRDefault="006D66C0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bottom"/>
          </w:tcPr>
          <w:p w:rsidR="006D66C0" w:rsidRPr="00E81AB7" w:rsidRDefault="006D66C0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-</w:t>
            </w:r>
          </w:p>
        </w:tc>
      </w:tr>
      <w:tr w:rsidR="006D66C0" w:rsidRPr="00E81AB7">
        <w:tc>
          <w:tcPr>
            <w:tcW w:w="3794" w:type="dxa"/>
          </w:tcPr>
          <w:p w:rsidR="006D66C0" w:rsidRPr="00E81AB7" w:rsidRDefault="006D66C0">
            <w:pPr>
              <w:widowControl w:val="0"/>
              <w:ind w:left="284" w:right="85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хозяйства населения</w:t>
            </w:r>
          </w:p>
        </w:tc>
        <w:tc>
          <w:tcPr>
            <w:tcW w:w="1559" w:type="dxa"/>
            <w:vAlign w:val="bottom"/>
          </w:tcPr>
          <w:p w:rsidR="006D66C0" w:rsidRPr="00E81AB7" w:rsidRDefault="006D66C0" w:rsidP="002B4D0F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5934</w:t>
            </w:r>
          </w:p>
        </w:tc>
        <w:tc>
          <w:tcPr>
            <w:tcW w:w="1843" w:type="dxa"/>
            <w:vAlign w:val="bottom"/>
          </w:tcPr>
          <w:p w:rsidR="006D66C0" w:rsidRPr="00E81AB7" w:rsidRDefault="006D66C0" w:rsidP="002B4D0F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100,3</w:t>
            </w:r>
          </w:p>
        </w:tc>
        <w:tc>
          <w:tcPr>
            <w:tcW w:w="2126" w:type="dxa"/>
            <w:vAlign w:val="bottom"/>
          </w:tcPr>
          <w:p w:rsidR="006D66C0" w:rsidRPr="00E81AB7" w:rsidRDefault="006D66C0" w:rsidP="00FB15F8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100,0</w:t>
            </w:r>
          </w:p>
        </w:tc>
      </w:tr>
      <w:tr w:rsidR="006D66C0" w:rsidRPr="00E81AB7">
        <w:tc>
          <w:tcPr>
            <w:tcW w:w="3794" w:type="dxa"/>
            <w:tcBorders>
              <w:bottom w:val="single" w:sz="4" w:space="0" w:color="000000"/>
            </w:tcBorders>
          </w:tcPr>
          <w:p w:rsidR="006D66C0" w:rsidRPr="00E81AB7" w:rsidRDefault="006D66C0">
            <w:pPr>
              <w:widowControl w:val="0"/>
              <w:ind w:left="284" w:right="85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крестьянские (фермерские) хозяйства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bottom"/>
          </w:tcPr>
          <w:p w:rsidR="006D66C0" w:rsidRPr="00E81AB7" w:rsidRDefault="006D66C0" w:rsidP="002B4D0F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bottom"/>
          </w:tcPr>
          <w:p w:rsidR="006D66C0" w:rsidRPr="00E81AB7" w:rsidRDefault="006D66C0" w:rsidP="002B4D0F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bottom"/>
          </w:tcPr>
          <w:p w:rsidR="006D66C0" w:rsidRPr="00E81AB7" w:rsidRDefault="006D66C0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</w:p>
          <w:p w:rsidR="006D66C0" w:rsidRPr="00E81AB7" w:rsidRDefault="006D66C0" w:rsidP="002B4D0F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-</w:t>
            </w:r>
          </w:p>
        </w:tc>
      </w:tr>
    </w:tbl>
    <w:p w:rsidR="006D66C0" w:rsidRPr="00E81AB7" w:rsidRDefault="006D66C0">
      <w:pPr>
        <w:widowControl w:val="0"/>
        <w:ind w:right="85" w:firstLine="567"/>
        <w:jc w:val="both"/>
        <w:rPr>
          <w:sz w:val="24"/>
          <w:szCs w:val="24"/>
        </w:rPr>
      </w:pPr>
    </w:p>
    <w:p w:rsidR="006D66C0" w:rsidRPr="00E81AB7" w:rsidRDefault="006D66C0">
      <w:pPr>
        <w:widowControl w:val="0"/>
        <w:ind w:right="85" w:firstLine="567"/>
        <w:jc w:val="both"/>
        <w:rPr>
          <w:sz w:val="24"/>
          <w:szCs w:val="24"/>
        </w:rPr>
      </w:pPr>
      <w:r w:rsidRPr="00E81AB7">
        <w:rPr>
          <w:sz w:val="24"/>
          <w:szCs w:val="24"/>
        </w:rPr>
        <w:t>В январе – марте 2022 года в хозяйствах всех категорий Песчанокопского района по сравнению с уровнем января-марта 2021 года производство мяса  увеличилось на (34,6%) к  уровню периода прошлого года, валовой надой молока на 11,7 процента, производство яиц увеличилось на (0,3%).</w:t>
      </w:r>
    </w:p>
    <w:p w:rsidR="006D66C0" w:rsidRPr="00E81AB7" w:rsidRDefault="006D66C0">
      <w:pPr>
        <w:widowControl w:val="0"/>
        <w:ind w:right="85"/>
        <w:jc w:val="both"/>
        <w:rPr>
          <w:b/>
          <w:bCs/>
          <w:sz w:val="28"/>
          <w:szCs w:val="28"/>
        </w:rPr>
      </w:pPr>
    </w:p>
    <w:p w:rsidR="006D66C0" w:rsidRPr="00E81AB7" w:rsidRDefault="006D66C0">
      <w:pPr>
        <w:widowControl w:val="0"/>
        <w:ind w:right="85"/>
        <w:jc w:val="both"/>
        <w:rPr>
          <w:b/>
          <w:bCs/>
          <w:sz w:val="28"/>
          <w:szCs w:val="28"/>
        </w:rPr>
      </w:pPr>
      <w:r w:rsidRPr="00E81AB7">
        <w:rPr>
          <w:b/>
          <w:bCs/>
          <w:sz w:val="28"/>
          <w:szCs w:val="28"/>
        </w:rPr>
        <w:t>Отгрузка (реализация) сельскохозяйственной продукции</w:t>
      </w:r>
    </w:p>
    <w:p w:rsidR="006D66C0" w:rsidRPr="00E81AB7" w:rsidRDefault="006D66C0">
      <w:pPr>
        <w:widowControl w:val="0"/>
        <w:ind w:right="85"/>
        <w:jc w:val="both"/>
        <w:rPr>
          <w:b/>
          <w:bCs/>
          <w:sz w:val="32"/>
          <w:szCs w:val="32"/>
        </w:rPr>
      </w:pPr>
      <w:r w:rsidRPr="00E81AB7">
        <w:rPr>
          <w:b/>
          <w:bCs/>
          <w:sz w:val="28"/>
          <w:szCs w:val="28"/>
        </w:rPr>
        <w:t>в сельскохозяйственных организациях</w:t>
      </w:r>
    </w:p>
    <w:p w:rsidR="006D66C0" w:rsidRPr="00E81AB7" w:rsidRDefault="006D66C0">
      <w:pPr>
        <w:widowControl w:val="0"/>
        <w:ind w:right="85"/>
        <w:jc w:val="both"/>
        <w:rPr>
          <w:sz w:val="28"/>
          <w:szCs w:val="28"/>
        </w:rPr>
      </w:pPr>
    </w:p>
    <w:p w:rsidR="006D66C0" w:rsidRPr="00E81AB7" w:rsidRDefault="006D66C0">
      <w:pPr>
        <w:widowControl w:val="0"/>
        <w:ind w:right="85" w:firstLine="567"/>
        <w:jc w:val="both"/>
        <w:rPr>
          <w:sz w:val="24"/>
          <w:szCs w:val="24"/>
        </w:rPr>
      </w:pPr>
      <w:r w:rsidRPr="00E81AB7">
        <w:rPr>
          <w:sz w:val="24"/>
          <w:szCs w:val="24"/>
        </w:rPr>
        <w:t>С начала 2022 года товарное предложение на рынке сельскохозяйственной продукции складывается в зависимости от объемов их производства, и наличия остатков прошлого года. Отгрузка скота и птицы составила 99,3 процента к прошлогоднему периоду.</w:t>
      </w:r>
    </w:p>
    <w:p w:rsidR="006D66C0" w:rsidRPr="00E81AB7" w:rsidRDefault="006D66C0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</w:p>
    <w:p w:rsidR="006D66C0" w:rsidRPr="00E81AB7" w:rsidRDefault="006D66C0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E81AB7">
        <w:rPr>
          <w:b/>
          <w:bCs/>
          <w:i/>
          <w:iCs/>
          <w:sz w:val="28"/>
          <w:szCs w:val="28"/>
        </w:rPr>
        <w:t>Отгрузка (реализация) сельскохозяйственной продукции</w:t>
      </w:r>
    </w:p>
    <w:p w:rsidR="006D66C0" w:rsidRPr="00E81AB7" w:rsidRDefault="006D66C0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E81AB7">
        <w:rPr>
          <w:b/>
          <w:bCs/>
          <w:i/>
          <w:iCs/>
          <w:sz w:val="28"/>
          <w:szCs w:val="28"/>
        </w:rPr>
        <w:t>собственного производства крупными и средними</w:t>
      </w:r>
    </w:p>
    <w:p w:rsidR="006D66C0" w:rsidRPr="00E81AB7" w:rsidRDefault="006D66C0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E81AB7">
        <w:rPr>
          <w:b/>
          <w:bCs/>
          <w:i/>
          <w:iCs/>
          <w:sz w:val="28"/>
          <w:szCs w:val="28"/>
        </w:rPr>
        <w:t>сельхозорганизациями в январе-марте 2022 года</w:t>
      </w:r>
    </w:p>
    <w:p w:rsidR="006D66C0" w:rsidRPr="00E81AB7" w:rsidRDefault="006D66C0">
      <w:pPr>
        <w:widowControl w:val="0"/>
        <w:ind w:right="85"/>
        <w:jc w:val="both"/>
      </w:pPr>
    </w:p>
    <w:tbl>
      <w:tblPr>
        <w:tblW w:w="9214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828"/>
        <w:gridCol w:w="2268"/>
        <w:gridCol w:w="3118"/>
      </w:tblGrid>
      <w:tr w:rsidR="006D66C0" w:rsidRPr="00E81AB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6D66C0" w:rsidRPr="00E81AB7" w:rsidRDefault="006D66C0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D66C0" w:rsidRPr="00E81AB7" w:rsidRDefault="006D66C0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Тонн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D66C0" w:rsidRPr="00E81AB7" w:rsidRDefault="006D66C0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В % к</w:t>
            </w:r>
          </w:p>
          <w:p w:rsidR="006D66C0" w:rsidRPr="00E81AB7" w:rsidRDefault="006D66C0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январю –марту</w:t>
            </w:r>
          </w:p>
          <w:p w:rsidR="006D66C0" w:rsidRPr="00E81AB7" w:rsidRDefault="006D66C0" w:rsidP="002779EC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 xml:space="preserve"> 2021</w:t>
            </w:r>
          </w:p>
        </w:tc>
      </w:tr>
      <w:tr w:rsidR="006D66C0" w:rsidRPr="00E81AB7">
        <w:trPr>
          <w:trHeight w:val="276"/>
        </w:trPr>
        <w:tc>
          <w:tcPr>
            <w:tcW w:w="3828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6D66C0" w:rsidRPr="00E81AB7" w:rsidRDefault="006D66C0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Зерновые культуры, всего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6D66C0" w:rsidRPr="00E81AB7" w:rsidRDefault="006D66C0" w:rsidP="002779EC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Х</w:t>
            </w:r>
          </w:p>
        </w:tc>
        <w:tc>
          <w:tcPr>
            <w:tcW w:w="3118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6D66C0" w:rsidRPr="00E81AB7" w:rsidRDefault="006D66C0" w:rsidP="00696909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-</w:t>
            </w:r>
          </w:p>
        </w:tc>
      </w:tr>
      <w:tr w:rsidR="006D66C0" w:rsidRPr="00E81AB7">
        <w:trPr>
          <w:trHeight w:val="80"/>
        </w:trPr>
        <w:tc>
          <w:tcPr>
            <w:tcW w:w="3828" w:type="dxa"/>
            <w:tcMar>
              <w:left w:w="28" w:type="dxa"/>
              <w:right w:w="28" w:type="dxa"/>
            </w:tcMar>
          </w:tcPr>
          <w:p w:rsidR="006D66C0" w:rsidRPr="00E81AB7" w:rsidRDefault="006D66C0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в т.ч. пшеница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6D66C0" w:rsidRPr="00E81AB7" w:rsidRDefault="006D66C0" w:rsidP="00696909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  <w:tcMar>
              <w:left w:w="28" w:type="dxa"/>
              <w:right w:w="28" w:type="dxa"/>
            </w:tcMar>
          </w:tcPr>
          <w:p w:rsidR="006D66C0" w:rsidRPr="00E81AB7" w:rsidRDefault="006D66C0" w:rsidP="00696909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-</w:t>
            </w:r>
          </w:p>
        </w:tc>
      </w:tr>
      <w:tr w:rsidR="006D66C0" w:rsidRPr="00E81AB7" w:rsidTr="00937338">
        <w:trPr>
          <w:trHeight w:val="68"/>
        </w:trPr>
        <w:tc>
          <w:tcPr>
            <w:tcW w:w="382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D66C0" w:rsidRPr="00E81AB7" w:rsidRDefault="006D66C0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Подсолнечник</w:t>
            </w:r>
          </w:p>
          <w:p w:rsidR="006D66C0" w:rsidRPr="00E81AB7" w:rsidRDefault="006D66C0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Скот и птица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D66C0" w:rsidRPr="00E81AB7" w:rsidRDefault="006D66C0" w:rsidP="002779EC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-</w:t>
            </w:r>
          </w:p>
          <w:p w:rsidR="006D66C0" w:rsidRPr="00E81AB7" w:rsidRDefault="006D66C0" w:rsidP="002779EC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Х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D66C0" w:rsidRPr="00E81AB7" w:rsidRDefault="006D66C0" w:rsidP="002779EC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-</w:t>
            </w:r>
          </w:p>
          <w:p w:rsidR="006D66C0" w:rsidRPr="00E81AB7" w:rsidRDefault="006D66C0" w:rsidP="002779EC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99,3</w:t>
            </w:r>
          </w:p>
          <w:p w:rsidR="006D66C0" w:rsidRPr="00E81AB7" w:rsidRDefault="006D66C0" w:rsidP="002779EC">
            <w:pPr>
              <w:ind w:right="85"/>
              <w:jc w:val="right"/>
              <w:rPr>
                <w:sz w:val="24"/>
                <w:szCs w:val="24"/>
              </w:rPr>
            </w:pPr>
          </w:p>
        </w:tc>
      </w:tr>
    </w:tbl>
    <w:p w:rsidR="006D66C0" w:rsidRPr="00E81AB7" w:rsidRDefault="006D66C0">
      <w:pPr>
        <w:widowControl w:val="0"/>
        <w:ind w:right="85"/>
        <w:jc w:val="both"/>
        <w:rPr>
          <w:b/>
          <w:bCs/>
          <w:sz w:val="32"/>
          <w:szCs w:val="32"/>
        </w:rPr>
      </w:pPr>
      <w:r w:rsidRPr="00E81AB7">
        <w:rPr>
          <w:b/>
          <w:bCs/>
          <w:sz w:val="32"/>
          <w:szCs w:val="32"/>
        </w:rPr>
        <w:lastRenderedPageBreak/>
        <w:t>Строительство</w:t>
      </w:r>
    </w:p>
    <w:p w:rsidR="006D66C0" w:rsidRPr="00E81AB7" w:rsidRDefault="006D66C0">
      <w:pPr>
        <w:widowControl w:val="0"/>
        <w:ind w:right="85"/>
        <w:jc w:val="both"/>
        <w:rPr>
          <w:sz w:val="28"/>
          <w:szCs w:val="28"/>
        </w:rPr>
      </w:pPr>
    </w:p>
    <w:p w:rsidR="006D66C0" w:rsidRPr="00E81AB7" w:rsidRDefault="006D66C0">
      <w:pPr>
        <w:widowControl w:val="0"/>
        <w:ind w:right="85" w:firstLine="567"/>
        <w:jc w:val="both"/>
      </w:pPr>
    </w:p>
    <w:p w:rsidR="00A018DB" w:rsidRPr="00E81AB7" w:rsidRDefault="00A018DB" w:rsidP="00A018DB">
      <w:pPr>
        <w:widowControl w:val="0"/>
        <w:ind w:right="85" w:firstLine="567"/>
        <w:jc w:val="both"/>
        <w:rPr>
          <w:sz w:val="24"/>
          <w:szCs w:val="24"/>
        </w:rPr>
      </w:pPr>
      <w:r w:rsidRPr="00E81AB7">
        <w:rPr>
          <w:bCs/>
          <w:sz w:val="24"/>
          <w:szCs w:val="24"/>
        </w:rPr>
        <w:t xml:space="preserve">В январе-марте 2022 года в </w:t>
      </w:r>
      <w:r w:rsidRPr="00E81AB7">
        <w:rPr>
          <w:sz w:val="24"/>
          <w:szCs w:val="24"/>
        </w:rPr>
        <w:t>Песчанокопском</w:t>
      </w:r>
      <w:r w:rsidRPr="00E81AB7">
        <w:rPr>
          <w:bCs/>
          <w:sz w:val="24"/>
          <w:szCs w:val="24"/>
        </w:rPr>
        <w:t xml:space="preserve"> районе индивидуальными застройщиками введено жилья общей площадью </w:t>
      </w:r>
      <w:r w:rsidRPr="00E81AB7">
        <w:rPr>
          <w:sz w:val="24"/>
          <w:szCs w:val="24"/>
        </w:rPr>
        <w:t>1876 кв. метра, что на 93,6 процента больше января-марта 2021 года.</w:t>
      </w:r>
    </w:p>
    <w:p w:rsidR="006D66C0" w:rsidRPr="00E81AB7" w:rsidRDefault="006D66C0" w:rsidP="00A018DB">
      <w:pPr>
        <w:pStyle w:val="WW-Title1"/>
        <w:spacing w:before="100"/>
        <w:ind w:firstLine="567"/>
        <w:jc w:val="both"/>
      </w:pPr>
    </w:p>
    <w:p w:rsidR="0020475C" w:rsidRPr="00E81AB7" w:rsidRDefault="0020475C" w:rsidP="0020475C">
      <w:pPr>
        <w:spacing w:after="240"/>
        <w:rPr>
          <w:b/>
          <w:i/>
          <w:sz w:val="28"/>
          <w:szCs w:val="28"/>
        </w:rPr>
      </w:pPr>
      <w:r w:rsidRPr="00E81AB7">
        <w:rPr>
          <w:b/>
          <w:i/>
          <w:sz w:val="28"/>
          <w:szCs w:val="28"/>
        </w:rPr>
        <w:t>Ввод в действие общей площади жилых домов</w:t>
      </w:r>
      <w:r w:rsidRPr="00E81AB7">
        <w:rPr>
          <w:b/>
          <w:i/>
          <w:sz w:val="28"/>
          <w:szCs w:val="28"/>
        </w:rPr>
        <w:br/>
        <w:t>за счет всех источников финансирования</w:t>
      </w:r>
      <w:r w:rsidRPr="00E81AB7">
        <w:rPr>
          <w:b/>
          <w:i/>
          <w:sz w:val="28"/>
          <w:szCs w:val="28"/>
        </w:rPr>
        <w:br/>
        <w:t>за январь-март 2022 года</w:t>
      </w:r>
    </w:p>
    <w:tbl>
      <w:tblPr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2551"/>
        <w:gridCol w:w="2410"/>
      </w:tblGrid>
      <w:tr w:rsidR="00552129" w:rsidRPr="00E81AB7" w:rsidTr="0077399F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29" w:rsidRPr="00E81AB7" w:rsidRDefault="00552129" w:rsidP="00346006">
            <w:pPr>
              <w:rPr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29" w:rsidRPr="00E81AB7" w:rsidRDefault="00552129" w:rsidP="00346006">
            <w:pPr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 xml:space="preserve">Введено за </w:t>
            </w:r>
            <w:r w:rsidRPr="00E81AB7">
              <w:rPr>
                <w:i/>
                <w:sz w:val="24"/>
                <w:szCs w:val="24"/>
              </w:rPr>
              <w:br/>
              <w:t xml:space="preserve">январь-март 2022, </w:t>
            </w:r>
            <w:r w:rsidRPr="00E81AB7">
              <w:rPr>
                <w:i/>
                <w:sz w:val="24"/>
                <w:szCs w:val="24"/>
              </w:rPr>
              <w:br/>
              <w:t>тыс. кв. 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29" w:rsidRPr="00E81AB7" w:rsidRDefault="00552129" w:rsidP="00346006">
            <w:pPr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Январь-март 2022</w:t>
            </w:r>
          </w:p>
          <w:p w:rsidR="00552129" w:rsidRPr="00E81AB7" w:rsidRDefault="00552129" w:rsidP="00346006">
            <w:pPr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в % к</w:t>
            </w:r>
          </w:p>
          <w:p w:rsidR="00552129" w:rsidRPr="00E81AB7" w:rsidRDefault="00552129" w:rsidP="00346006">
            <w:pPr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январю-марту 2021</w:t>
            </w:r>
          </w:p>
        </w:tc>
      </w:tr>
      <w:tr w:rsidR="00552129" w:rsidRPr="00E81AB7" w:rsidTr="0077399F">
        <w:trPr>
          <w:trHeight w:val="397"/>
        </w:trPr>
        <w:tc>
          <w:tcPr>
            <w:tcW w:w="4258" w:type="dxa"/>
            <w:vAlign w:val="center"/>
          </w:tcPr>
          <w:p w:rsidR="00552129" w:rsidRPr="00E81AB7" w:rsidRDefault="00552129" w:rsidP="00346006">
            <w:pPr>
              <w:spacing w:before="100"/>
              <w:ind w:left="5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предприятиями и организациями</w:t>
            </w:r>
          </w:p>
        </w:tc>
        <w:tc>
          <w:tcPr>
            <w:tcW w:w="2551" w:type="dxa"/>
            <w:vAlign w:val="bottom"/>
          </w:tcPr>
          <w:p w:rsidR="00552129" w:rsidRPr="00E81AB7" w:rsidRDefault="00552129" w:rsidP="00552129">
            <w:pPr>
              <w:jc w:val="right"/>
              <w:rPr>
                <w:sz w:val="24"/>
              </w:rPr>
            </w:pPr>
            <w:r w:rsidRPr="00E81AB7">
              <w:rPr>
                <w:sz w:val="24"/>
              </w:rPr>
              <w:t>-</w:t>
            </w:r>
          </w:p>
        </w:tc>
        <w:tc>
          <w:tcPr>
            <w:tcW w:w="2410" w:type="dxa"/>
            <w:vAlign w:val="bottom"/>
          </w:tcPr>
          <w:p w:rsidR="00552129" w:rsidRPr="00E81AB7" w:rsidRDefault="00552129" w:rsidP="00552129">
            <w:pPr>
              <w:jc w:val="right"/>
              <w:rPr>
                <w:sz w:val="24"/>
              </w:rPr>
            </w:pPr>
            <w:r w:rsidRPr="00E81AB7">
              <w:rPr>
                <w:sz w:val="24"/>
              </w:rPr>
              <w:t>-</w:t>
            </w:r>
          </w:p>
        </w:tc>
      </w:tr>
      <w:tr w:rsidR="00552129" w:rsidRPr="00E81AB7" w:rsidTr="0077399F">
        <w:trPr>
          <w:trHeight w:val="397"/>
        </w:trPr>
        <w:tc>
          <w:tcPr>
            <w:tcW w:w="4258" w:type="dxa"/>
            <w:tcBorders>
              <w:bottom w:val="single" w:sz="4" w:space="0" w:color="auto"/>
            </w:tcBorders>
            <w:vAlign w:val="center"/>
          </w:tcPr>
          <w:p w:rsidR="00552129" w:rsidRPr="00E81AB7" w:rsidRDefault="00552129" w:rsidP="00346006">
            <w:pPr>
              <w:spacing w:before="100"/>
              <w:ind w:left="5"/>
              <w:rPr>
                <w:sz w:val="24"/>
                <w:szCs w:val="24"/>
                <w:vertAlign w:val="superscript"/>
              </w:rPr>
            </w:pPr>
            <w:r w:rsidRPr="00E81AB7">
              <w:rPr>
                <w:sz w:val="24"/>
                <w:szCs w:val="24"/>
              </w:rPr>
              <w:t>индивидуальными застройщиками</w:t>
            </w:r>
            <w:r w:rsidRPr="00E81AB7">
              <w:rPr>
                <w:rStyle w:val="afffc"/>
                <w:sz w:val="24"/>
                <w:szCs w:val="24"/>
              </w:rPr>
              <w:footnoteReference w:id="10"/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552129" w:rsidRPr="00E81AB7" w:rsidRDefault="00552129" w:rsidP="00552129">
            <w:pPr>
              <w:jc w:val="right"/>
              <w:rPr>
                <w:sz w:val="24"/>
              </w:rPr>
            </w:pPr>
            <w:r w:rsidRPr="00E81AB7">
              <w:rPr>
                <w:sz w:val="24"/>
              </w:rPr>
              <w:t>1876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552129" w:rsidRPr="00E81AB7" w:rsidRDefault="00552129" w:rsidP="00552129">
            <w:pPr>
              <w:jc w:val="right"/>
              <w:rPr>
                <w:sz w:val="24"/>
              </w:rPr>
            </w:pPr>
            <w:r w:rsidRPr="00E81AB7">
              <w:rPr>
                <w:sz w:val="24"/>
              </w:rPr>
              <w:t>193,6</w:t>
            </w:r>
          </w:p>
        </w:tc>
      </w:tr>
    </w:tbl>
    <w:p w:rsidR="006D66C0" w:rsidRPr="00E81AB7" w:rsidRDefault="006D66C0">
      <w:pPr>
        <w:widowControl w:val="0"/>
        <w:ind w:right="85"/>
        <w:jc w:val="both"/>
        <w:rPr>
          <w:sz w:val="28"/>
          <w:szCs w:val="28"/>
        </w:rPr>
      </w:pPr>
    </w:p>
    <w:p w:rsidR="006D66C0" w:rsidRPr="00E81AB7" w:rsidRDefault="006D66C0">
      <w:pPr>
        <w:pStyle w:val="afd"/>
        <w:spacing w:after="0"/>
        <w:jc w:val="both"/>
        <w:rPr>
          <w:b/>
          <w:bCs/>
          <w:sz w:val="32"/>
          <w:szCs w:val="32"/>
        </w:rPr>
      </w:pPr>
    </w:p>
    <w:p w:rsidR="006D66C0" w:rsidRPr="00E81AB7" w:rsidRDefault="006D66C0">
      <w:pPr>
        <w:pStyle w:val="afd"/>
        <w:spacing w:after="0"/>
        <w:jc w:val="both"/>
        <w:rPr>
          <w:b/>
          <w:bCs/>
          <w:sz w:val="32"/>
          <w:szCs w:val="32"/>
        </w:rPr>
      </w:pPr>
      <w:r w:rsidRPr="00E81AB7">
        <w:rPr>
          <w:b/>
          <w:bCs/>
          <w:sz w:val="32"/>
          <w:szCs w:val="32"/>
        </w:rPr>
        <w:t>Транспорт</w:t>
      </w:r>
    </w:p>
    <w:p w:rsidR="006D66C0" w:rsidRPr="00E81AB7" w:rsidRDefault="006D66C0">
      <w:pPr>
        <w:widowControl w:val="0"/>
        <w:jc w:val="both"/>
        <w:rPr>
          <w:sz w:val="24"/>
          <w:szCs w:val="24"/>
        </w:rPr>
      </w:pPr>
    </w:p>
    <w:p w:rsidR="006D66C0" w:rsidRPr="00E81AB7" w:rsidRDefault="006D66C0">
      <w:pPr>
        <w:widowControl w:val="0"/>
        <w:ind w:right="85" w:firstLine="567"/>
        <w:jc w:val="both"/>
        <w:rPr>
          <w:sz w:val="24"/>
          <w:szCs w:val="24"/>
        </w:rPr>
      </w:pPr>
      <w:r w:rsidRPr="00E81AB7">
        <w:rPr>
          <w:sz w:val="24"/>
          <w:szCs w:val="24"/>
        </w:rPr>
        <w:t>В январе – марте 2022 года крупными и средними предприятиями всех видов экономической деятельности перевезено 17,1 тыс. тонн грузов, что в2,9 разабольше, чем за соответствующий период прошлого года.</w:t>
      </w:r>
    </w:p>
    <w:p w:rsidR="006D66C0" w:rsidRPr="00E81AB7" w:rsidRDefault="006D66C0">
      <w:pPr>
        <w:widowControl w:val="0"/>
        <w:ind w:right="85" w:firstLine="567"/>
        <w:jc w:val="both"/>
        <w:rPr>
          <w:sz w:val="24"/>
          <w:szCs w:val="24"/>
        </w:rPr>
      </w:pPr>
      <w:r w:rsidRPr="00E81AB7">
        <w:rPr>
          <w:sz w:val="24"/>
          <w:szCs w:val="24"/>
        </w:rPr>
        <w:t xml:space="preserve">Грузооборот грузовых автомобилей за январь - март 2022 года составил 1,3 млн. т/км, что на 41,9 процента выше уровня соответствующего периода прошлого года. </w:t>
      </w:r>
    </w:p>
    <w:p w:rsidR="006D66C0" w:rsidRPr="00E81AB7" w:rsidRDefault="006D66C0">
      <w:pPr>
        <w:widowControl w:val="0"/>
        <w:ind w:right="85"/>
        <w:jc w:val="both"/>
        <w:rPr>
          <w:sz w:val="28"/>
          <w:szCs w:val="28"/>
        </w:rPr>
      </w:pPr>
    </w:p>
    <w:p w:rsidR="006D66C0" w:rsidRPr="00E81AB7" w:rsidRDefault="006D66C0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E81AB7">
        <w:rPr>
          <w:b/>
          <w:bCs/>
          <w:i/>
          <w:iCs/>
          <w:sz w:val="28"/>
          <w:szCs w:val="28"/>
        </w:rPr>
        <w:t xml:space="preserve">Объем перевозок грузов и грузооборот организаций </w:t>
      </w:r>
    </w:p>
    <w:p w:rsidR="006D66C0" w:rsidRPr="00E81AB7" w:rsidRDefault="006D66C0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E81AB7">
        <w:rPr>
          <w:b/>
          <w:bCs/>
          <w:i/>
          <w:iCs/>
          <w:sz w:val="28"/>
          <w:szCs w:val="28"/>
        </w:rPr>
        <w:t>всех видов экономической деятельности</w:t>
      </w:r>
    </w:p>
    <w:p w:rsidR="006D66C0" w:rsidRPr="00E81AB7" w:rsidRDefault="006D66C0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5812"/>
        <w:gridCol w:w="1701"/>
        <w:gridCol w:w="1701"/>
      </w:tblGrid>
      <w:tr w:rsidR="006D66C0" w:rsidRPr="00E81AB7">
        <w:trPr>
          <w:trHeight w:val="682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6C0" w:rsidRPr="00E81AB7" w:rsidRDefault="006D66C0">
            <w:pPr>
              <w:widowControl w:val="0"/>
              <w:ind w:right="85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66C0" w:rsidRPr="00E81AB7" w:rsidRDefault="006D66C0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Январь-март</w:t>
            </w:r>
          </w:p>
          <w:p w:rsidR="006D66C0" w:rsidRPr="00E81AB7" w:rsidRDefault="006D66C0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 xml:space="preserve"> 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6C0" w:rsidRPr="00E81AB7" w:rsidRDefault="006D66C0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В % к январю-марту 2021</w:t>
            </w:r>
          </w:p>
        </w:tc>
      </w:tr>
      <w:tr w:rsidR="006D66C0" w:rsidRPr="00E81AB7">
        <w:tc>
          <w:tcPr>
            <w:tcW w:w="5812" w:type="dxa"/>
            <w:tcBorders>
              <w:top w:val="single" w:sz="4" w:space="0" w:color="000000"/>
            </w:tcBorders>
          </w:tcPr>
          <w:p w:rsidR="006D66C0" w:rsidRPr="00E81AB7" w:rsidRDefault="006D66C0">
            <w:pPr>
              <w:widowControl w:val="0"/>
              <w:ind w:right="85"/>
              <w:jc w:val="both"/>
              <w:rPr>
                <w:b/>
                <w:bCs/>
                <w:sz w:val="24"/>
                <w:szCs w:val="24"/>
              </w:rPr>
            </w:pPr>
            <w:r w:rsidRPr="00E81AB7">
              <w:rPr>
                <w:b/>
                <w:bCs/>
                <w:sz w:val="24"/>
                <w:szCs w:val="24"/>
              </w:rPr>
              <w:t>Перевезено грузов, всего, тыс. тонн</w:t>
            </w:r>
          </w:p>
          <w:p w:rsidR="006D66C0" w:rsidRPr="00E81AB7" w:rsidRDefault="006D66C0">
            <w:pPr>
              <w:widowControl w:val="0"/>
              <w:ind w:left="176" w:right="85"/>
              <w:jc w:val="both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в том числе по организациям с основным видом экономической деятельности: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6D66C0" w:rsidRPr="00E81AB7" w:rsidRDefault="006D66C0">
            <w:pPr>
              <w:widowControl w:val="0"/>
              <w:spacing w:beforeAutospacing="1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E81AB7">
              <w:rPr>
                <w:b/>
                <w:bCs/>
                <w:sz w:val="24"/>
                <w:szCs w:val="24"/>
              </w:rPr>
              <w:t>17,1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6D66C0" w:rsidRPr="00E81AB7" w:rsidRDefault="006D66C0">
            <w:pPr>
              <w:spacing w:beforeAutospacing="1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E81AB7">
              <w:rPr>
                <w:b/>
                <w:bCs/>
                <w:sz w:val="24"/>
                <w:szCs w:val="24"/>
              </w:rPr>
              <w:t>в 2,9р.</w:t>
            </w:r>
          </w:p>
        </w:tc>
      </w:tr>
      <w:tr w:rsidR="006D66C0" w:rsidRPr="00E81AB7">
        <w:tc>
          <w:tcPr>
            <w:tcW w:w="5812" w:type="dxa"/>
          </w:tcPr>
          <w:p w:rsidR="006D66C0" w:rsidRPr="00E81AB7" w:rsidRDefault="006D66C0">
            <w:pPr>
              <w:widowControl w:val="0"/>
              <w:ind w:left="176" w:right="85"/>
              <w:jc w:val="both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сельское хозяйство, лесное хозяйство, охота и рыболовство и рыбоводство</w:t>
            </w:r>
          </w:p>
        </w:tc>
        <w:tc>
          <w:tcPr>
            <w:tcW w:w="1701" w:type="dxa"/>
          </w:tcPr>
          <w:p w:rsidR="006D66C0" w:rsidRPr="00E81AB7" w:rsidRDefault="006D66C0" w:rsidP="005F5FE0">
            <w:pPr>
              <w:widowControl w:val="0"/>
              <w:spacing w:beforeAutospacing="1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17,1</w:t>
            </w:r>
          </w:p>
        </w:tc>
        <w:tc>
          <w:tcPr>
            <w:tcW w:w="1701" w:type="dxa"/>
          </w:tcPr>
          <w:p w:rsidR="006D66C0" w:rsidRPr="00E81AB7" w:rsidRDefault="006D66C0">
            <w:pPr>
              <w:spacing w:beforeAutospacing="1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в 2,9 р.</w:t>
            </w:r>
          </w:p>
        </w:tc>
      </w:tr>
      <w:tr w:rsidR="006D66C0" w:rsidRPr="00E81AB7">
        <w:tc>
          <w:tcPr>
            <w:tcW w:w="5812" w:type="dxa"/>
          </w:tcPr>
          <w:p w:rsidR="006D66C0" w:rsidRPr="00E81AB7" w:rsidRDefault="006D66C0">
            <w:pPr>
              <w:widowControl w:val="0"/>
              <w:ind w:left="176" w:right="85"/>
              <w:jc w:val="both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701" w:type="dxa"/>
            <w:vAlign w:val="bottom"/>
          </w:tcPr>
          <w:p w:rsidR="006D66C0" w:rsidRPr="00E81AB7" w:rsidRDefault="006D66C0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-</w:t>
            </w:r>
          </w:p>
        </w:tc>
      </w:tr>
      <w:tr w:rsidR="006D66C0" w:rsidRPr="00E81AB7">
        <w:trPr>
          <w:trHeight w:val="289"/>
        </w:trPr>
        <w:tc>
          <w:tcPr>
            <w:tcW w:w="5812" w:type="dxa"/>
          </w:tcPr>
          <w:p w:rsidR="006D66C0" w:rsidRPr="00E81AB7" w:rsidRDefault="006D66C0">
            <w:pPr>
              <w:widowControl w:val="0"/>
              <w:ind w:right="85"/>
              <w:jc w:val="both"/>
              <w:rPr>
                <w:b/>
                <w:bCs/>
                <w:sz w:val="24"/>
                <w:szCs w:val="24"/>
              </w:rPr>
            </w:pPr>
            <w:r w:rsidRPr="00E81AB7">
              <w:rPr>
                <w:b/>
                <w:bCs/>
                <w:sz w:val="24"/>
                <w:szCs w:val="24"/>
              </w:rPr>
              <w:t>Грузооборот предприятий, всего, тыс. т-км</w:t>
            </w:r>
          </w:p>
        </w:tc>
        <w:tc>
          <w:tcPr>
            <w:tcW w:w="1701" w:type="dxa"/>
            <w:vAlign w:val="bottom"/>
          </w:tcPr>
          <w:p w:rsidR="006D66C0" w:rsidRPr="00E81AB7" w:rsidRDefault="006D66C0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E81AB7">
              <w:rPr>
                <w:b/>
                <w:bCs/>
                <w:sz w:val="24"/>
                <w:szCs w:val="24"/>
              </w:rPr>
              <w:t>1285,7</w:t>
            </w:r>
          </w:p>
        </w:tc>
        <w:tc>
          <w:tcPr>
            <w:tcW w:w="1701" w:type="dxa"/>
            <w:vAlign w:val="bottom"/>
          </w:tcPr>
          <w:p w:rsidR="006D66C0" w:rsidRPr="00E81AB7" w:rsidRDefault="006D66C0">
            <w:pPr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E81AB7">
              <w:rPr>
                <w:b/>
                <w:bCs/>
                <w:sz w:val="24"/>
                <w:szCs w:val="24"/>
              </w:rPr>
              <w:t>141,9</w:t>
            </w:r>
          </w:p>
        </w:tc>
      </w:tr>
      <w:tr w:rsidR="006D66C0" w:rsidRPr="00E81AB7">
        <w:trPr>
          <w:trHeight w:val="485"/>
        </w:trPr>
        <w:tc>
          <w:tcPr>
            <w:tcW w:w="5812" w:type="dxa"/>
          </w:tcPr>
          <w:p w:rsidR="006D66C0" w:rsidRPr="00E81AB7" w:rsidRDefault="006D66C0">
            <w:pPr>
              <w:widowControl w:val="0"/>
              <w:ind w:left="176" w:right="85"/>
              <w:jc w:val="both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 xml:space="preserve">в том числе по организациям с основным видом деятельности: </w:t>
            </w:r>
          </w:p>
        </w:tc>
        <w:tc>
          <w:tcPr>
            <w:tcW w:w="1701" w:type="dxa"/>
            <w:vAlign w:val="bottom"/>
          </w:tcPr>
          <w:p w:rsidR="006D66C0" w:rsidRPr="00E81AB7" w:rsidRDefault="006D66C0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</w:p>
        </w:tc>
      </w:tr>
      <w:tr w:rsidR="006D66C0" w:rsidRPr="00E81AB7">
        <w:trPr>
          <w:trHeight w:val="485"/>
        </w:trPr>
        <w:tc>
          <w:tcPr>
            <w:tcW w:w="5812" w:type="dxa"/>
          </w:tcPr>
          <w:p w:rsidR="006D66C0" w:rsidRPr="00E81AB7" w:rsidRDefault="006D66C0">
            <w:pPr>
              <w:widowControl w:val="0"/>
              <w:ind w:left="176" w:right="85"/>
              <w:jc w:val="both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сельское хозяйство, лесное хозяйство, охота и рыболовство и рыбоводство</w:t>
            </w:r>
          </w:p>
        </w:tc>
        <w:tc>
          <w:tcPr>
            <w:tcW w:w="1701" w:type="dxa"/>
            <w:vAlign w:val="bottom"/>
          </w:tcPr>
          <w:p w:rsidR="006D66C0" w:rsidRPr="00E81AB7" w:rsidRDefault="006D66C0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1285,7</w:t>
            </w:r>
          </w:p>
        </w:tc>
        <w:tc>
          <w:tcPr>
            <w:tcW w:w="1701" w:type="dxa"/>
            <w:vAlign w:val="bottom"/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141,9</w:t>
            </w:r>
          </w:p>
        </w:tc>
      </w:tr>
      <w:tr w:rsidR="006D66C0" w:rsidRPr="00E81AB7">
        <w:trPr>
          <w:trHeight w:val="271"/>
        </w:trPr>
        <w:tc>
          <w:tcPr>
            <w:tcW w:w="5812" w:type="dxa"/>
            <w:tcBorders>
              <w:bottom w:val="single" w:sz="4" w:space="0" w:color="000000"/>
            </w:tcBorders>
          </w:tcPr>
          <w:p w:rsidR="006D66C0" w:rsidRPr="00E81AB7" w:rsidRDefault="006D66C0">
            <w:pPr>
              <w:widowControl w:val="0"/>
              <w:ind w:left="176" w:right="85"/>
              <w:jc w:val="both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bottom"/>
          </w:tcPr>
          <w:p w:rsidR="006D66C0" w:rsidRPr="00E81AB7" w:rsidRDefault="006D66C0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bottom"/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-</w:t>
            </w:r>
          </w:p>
        </w:tc>
      </w:tr>
    </w:tbl>
    <w:p w:rsidR="006D66C0" w:rsidRPr="00E81AB7" w:rsidRDefault="006D66C0">
      <w:pPr>
        <w:widowControl w:val="0"/>
        <w:ind w:right="85"/>
        <w:jc w:val="both"/>
        <w:rPr>
          <w:b/>
          <w:bCs/>
          <w:sz w:val="32"/>
          <w:szCs w:val="32"/>
        </w:rPr>
      </w:pPr>
    </w:p>
    <w:p w:rsidR="0077399F" w:rsidRDefault="0077399F">
      <w:pPr>
        <w:widowControl w:val="0"/>
        <w:ind w:right="85"/>
        <w:jc w:val="both"/>
        <w:rPr>
          <w:b/>
          <w:bCs/>
          <w:sz w:val="32"/>
          <w:szCs w:val="32"/>
        </w:rPr>
      </w:pPr>
    </w:p>
    <w:p w:rsidR="006D66C0" w:rsidRPr="00E81AB7" w:rsidRDefault="006D66C0">
      <w:pPr>
        <w:widowControl w:val="0"/>
        <w:ind w:right="85"/>
        <w:jc w:val="both"/>
        <w:rPr>
          <w:sz w:val="24"/>
          <w:szCs w:val="24"/>
        </w:rPr>
      </w:pPr>
      <w:r w:rsidRPr="00E81AB7">
        <w:rPr>
          <w:b/>
          <w:bCs/>
          <w:sz w:val="32"/>
          <w:szCs w:val="32"/>
        </w:rPr>
        <w:t>Розничная торговля и общественное питание</w:t>
      </w:r>
    </w:p>
    <w:p w:rsidR="006D66C0" w:rsidRDefault="006D66C0">
      <w:pPr>
        <w:widowControl w:val="0"/>
        <w:tabs>
          <w:tab w:val="left" w:pos="567"/>
        </w:tabs>
        <w:ind w:right="85" w:firstLine="567"/>
        <w:jc w:val="both"/>
        <w:rPr>
          <w:sz w:val="24"/>
          <w:szCs w:val="24"/>
        </w:rPr>
      </w:pPr>
    </w:p>
    <w:p w:rsidR="0077399F" w:rsidRPr="00E81AB7" w:rsidRDefault="0077399F">
      <w:pPr>
        <w:widowControl w:val="0"/>
        <w:tabs>
          <w:tab w:val="left" w:pos="567"/>
        </w:tabs>
        <w:ind w:right="85" w:firstLine="567"/>
        <w:jc w:val="both"/>
        <w:rPr>
          <w:sz w:val="24"/>
          <w:szCs w:val="24"/>
        </w:rPr>
      </w:pPr>
    </w:p>
    <w:p w:rsidR="006D66C0" w:rsidRPr="00E81AB7" w:rsidRDefault="006D66C0">
      <w:pPr>
        <w:widowControl w:val="0"/>
        <w:tabs>
          <w:tab w:val="left" w:pos="567"/>
        </w:tabs>
        <w:ind w:right="85" w:firstLine="567"/>
        <w:jc w:val="both"/>
        <w:rPr>
          <w:sz w:val="24"/>
          <w:szCs w:val="24"/>
        </w:rPr>
      </w:pPr>
      <w:r w:rsidRPr="00E81AB7">
        <w:rPr>
          <w:sz w:val="24"/>
          <w:szCs w:val="24"/>
        </w:rPr>
        <w:t xml:space="preserve">В январе-марте 2022 года объем оборота розничной торговли во всех каналах реализации района составляет </w:t>
      </w:r>
      <w:r w:rsidR="00E52B0D" w:rsidRPr="00E81AB7">
        <w:rPr>
          <w:sz w:val="24"/>
          <w:szCs w:val="24"/>
        </w:rPr>
        <w:t>691,2</w:t>
      </w:r>
      <w:r w:rsidRPr="00E81AB7">
        <w:rPr>
          <w:sz w:val="24"/>
          <w:szCs w:val="24"/>
        </w:rPr>
        <w:t xml:space="preserve"> млн. рублей, оборот общественного питания 14,9 млн. рублей. Индекс физического объема оборота розничной торговли в январе-марте 2022 года составляет 101,7 процента, индекс физического объема оборота общественного питания, соответственно, 98,2 процента. Доля объема оборота розничной торговли </w:t>
      </w:r>
      <w:r w:rsidRPr="00E81AB7">
        <w:rPr>
          <w:b/>
          <w:bCs/>
          <w:sz w:val="24"/>
          <w:szCs w:val="24"/>
        </w:rPr>
        <w:t>крупными и средними организациями</w:t>
      </w:r>
      <w:r w:rsidRPr="00E81AB7">
        <w:rPr>
          <w:sz w:val="24"/>
          <w:szCs w:val="24"/>
        </w:rPr>
        <w:t xml:space="preserve"> района в общем объеме оборота розничной торговли составляет 55,4 процента.</w:t>
      </w:r>
    </w:p>
    <w:p w:rsidR="006D66C0" w:rsidRPr="00E81AB7" w:rsidRDefault="006D66C0">
      <w:pPr>
        <w:widowControl w:val="0"/>
        <w:tabs>
          <w:tab w:val="left" w:pos="567"/>
        </w:tabs>
        <w:ind w:right="85" w:firstLine="567"/>
        <w:jc w:val="both"/>
        <w:rPr>
          <w:sz w:val="24"/>
          <w:szCs w:val="24"/>
        </w:rPr>
      </w:pPr>
      <w:r w:rsidRPr="00E81AB7">
        <w:rPr>
          <w:sz w:val="24"/>
          <w:szCs w:val="24"/>
        </w:rPr>
        <w:t xml:space="preserve">Значительной составляющей общего объема розничной торговли района по-прежнему остаются розничные рынки и ярмарки, обеспечивающие дополнительную занятость населения. В январе-марте 2022 года объем оборота здесь составил 123,1 млн. рублей, или 17,8 процента общего объема торговли. </w:t>
      </w:r>
    </w:p>
    <w:p w:rsidR="006D66C0" w:rsidRPr="00E81AB7" w:rsidRDefault="006D66C0">
      <w:pPr>
        <w:widowControl w:val="0"/>
        <w:tabs>
          <w:tab w:val="left" w:pos="567"/>
        </w:tabs>
        <w:ind w:right="85" w:firstLine="567"/>
        <w:jc w:val="both"/>
        <w:rPr>
          <w:sz w:val="24"/>
          <w:szCs w:val="24"/>
        </w:rPr>
      </w:pPr>
      <w:r w:rsidRPr="00E81AB7">
        <w:rPr>
          <w:sz w:val="24"/>
          <w:szCs w:val="24"/>
        </w:rPr>
        <w:t>По сравнению с аналогичным периодом прошлого года объем оборота розничной торговли рынков и ярмарок Песчанокопского района увеличился на 1,5 процента (в сопоставимых ценах).</w:t>
      </w:r>
    </w:p>
    <w:p w:rsidR="006D66C0" w:rsidRDefault="006D66C0">
      <w:pPr>
        <w:widowControl w:val="0"/>
        <w:tabs>
          <w:tab w:val="left" w:pos="567"/>
        </w:tabs>
        <w:ind w:right="85" w:firstLine="567"/>
        <w:jc w:val="both"/>
        <w:rPr>
          <w:sz w:val="24"/>
          <w:szCs w:val="24"/>
        </w:rPr>
      </w:pPr>
    </w:p>
    <w:p w:rsidR="0077399F" w:rsidRPr="00E81AB7" w:rsidRDefault="0077399F">
      <w:pPr>
        <w:widowControl w:val="0"/>
        <w:tabs>
          <w:tab w:val="left" w:pos="567"/>
        </w:tabs>
        <w:ind w:right="85" w:firstLine="567"/>
        <w:jc w:val="both"/>
        <w:rPr>
          <w:sz w:val="24"/>
          <w:szCs w:val="24"/>
        </w:rPr>
      </w:pPr>
    </w:p>
    <w:p w:rsidR="006D66C0" w:rsidRPr="00E81AB7" w:rsidRDefault="006D66C0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E81AB7">
        <w:rPr>
          <w:b/>
          <w:bCs/>
          <w:i/>
          <w:iCs/>
          <w:sz w:val="28"/>
          <w:szCs w:val="28"/>
        </w:rPr>
        <w:t>Изменение оборота розничной торговли и оборота</w:t>
      </w:r>
    </w:p>
    <w:p w:rsidR="006D66C0" w:rsidRPr="00E81AB7" w:rsidRDefault="006D66C0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E81AB7">
        <w:rPr>
          <w:b/>
          <w:bCs/>
          <w:i/>
          <w:iCs/>
          <w:sz w:val="28"/>
          <w:szCs w:val="28"/>
        </w:rPr>
        <w:t xml:space="preserve">общественного питания по всем каналам реализации </w:t>
      </w:r>
    </w:p>
    <w:p w:rsidR="006D66C0" w:rsidRPr="00E81AB7" w:rsidRDefault="006D66C0">
      <w:pPr>
        <w:widowControl w:val="0"/>
        <w:tabs>
          <w:tab w:val="left" w:pos="6700"/>
        </w:tabs>
        <w:ind w:right="85"/>
        <w:jc w:val="both"/>
        <w:rPr>
          <w:b/>
          <w:bCs/>
          <w:i/>
          <w:iCs/>
          <w:sz w:val="28"/>
          <w:szCs w:val="28"/>
        </w:rPr>
      </w:pPr>
      <w:r w:rsidRPr="00E81AB7">
        <w:rPr>
          <w:b/>
          <w:bCs/>
          <w:i/>
          <w:iCs/>
          <w:sz w:val="28"/>
          <w:szCs w:val="28"/>
        </w:rPr>
        <w:t>в январе-марте 2022 года</w:t>
      </w:r>
    </w:p>
    <w:p w:rsidR="006D66C0" w:rsidRPr="00E81AB7" w:rsidRDefault="006D66C0">
      <w:pPr>
        <w:widowControl w:val="0"/>
        <w:ind w:right="85"/>
        <w:jc w:val="both"/>
        <w:rPr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678"/>
        <w:gridCol w:w="2410"/>
        <w:gridCol w:w="2268"/>
      </w:tblGrid>
      <w:tr w:rsidR="006D66C0" w:rsidRPr="00E81AB7">
        <w:trPr>
          <w:trHeight w:val="461"/>
        </w:trPr>
        <w:tc>
          <w:tcPr>
            <w:tcW w:w="4678" w:type="dxa"/>
            <w:tcMar>
              <w:left w:w="28" w:type="dxa"/>
              <w:right w:w="28" w:type="dxa"/>
            </w:tcMar>
          </w:tcPr>
          <w:p w:rsidR="006D66C0" w:rsidRPr="00E81AB7" w:rsidRDefault="006D66C0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:rsidR="006D66C0" w:rsidRPr="00E81AB7" w:rsidRDefault="006D66C0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млн. рублей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6D66C0" w:rsidRPr="00E81AB7" w:rsidRDefault="006D66C0">
            <w:pPr>
              <w:widowControl w:val="0"/>
              <w:tabs>
                <w:tab w:val="center" w:pos="1673"/>
              </w:tabs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Индекс физического объема, %</w:t>
            </w:r>
          </w:p>
        </w:tc>
      </w:tr>
      <w:tr w:rsidR="006D66C0" w:rsidRPr="00E81AB7">
        <w:tc>
          <w:tcPr>
            <w:tcW w:w="4678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D66C0" w:rsidRPr="00E81AB7" w:rsidRDefault="006D66C0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 xml:space="preserve"> Оборот розничной торговли, всего</w:t>
            </w: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D66C0" w:rsidRPr="00E81AB7" w:rsidRDefault="006D66C0" w:rsidP="00EB35FE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691,</w:t>
            </w:r>
            <w:r w:rsidR="00E52B0D" w:rsidRPr="00E81AB7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D66C0" w:rsidRPr="00E81AB7" w:rsidRDefault="006D66C0" w:rsidP="00FF2077">
            <w:pPr>
              <w:ind w:right="85"/>
              <w:jc w:val="right"/>
              <w:rPr>
                <w:i/>
                <w:iCs/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101,7</w:t>
            </w:r>
          </w:p>
        </w:tc>
      </w:tr>
      <w:tr w:rsidR="006D66C0" w:rsidRPr="00E81AB7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D66C0" w:rsidRPr="00E81AB7" w:rsidRDefault="006D66C0">
            <w:pPr>
              <w:widowControl w:val="0"/>
              <w:ind w:right="85"/>
              <w:jc w:val="both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D66C0" w:rsidRPr="00E81AB7" w:rsidRDefault="006D66C0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</w:p>
        </w:tc>
      </w:tr>
      <w:tr w:rsidR="006D66C0" w:rsidRPr="00E81AB7">
        <w:trPr>
          <w:trHeight w:val="273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D66C0" w:rsidRPr="00E81AB7" w:rsidRDefault="006D66C0">
            <w:pPr>
              <w:widowControl w:val="0"/>
              <w:ind w:left="227" w:right="85"/>
              <w:jc w:val="both"/>
              <w:rPr>
                <w:sz w:val="24"/>
                <w:szCs w:val="24"/>
                <w:vertAlign w:val="superscript"/>
              </w:rPr>
            </w:pPr>
            <w:r w:rsidRPr="00E81AB7">
              <w:rPr>
                <w:sz w:val="24"/>
                <w:szCs w:val="24"/>
              </w:rPr>
              <w:t>крупных и средних организаций</w:t>
            </w:r>
            <w:r w:rsidRPr="00E81AB7">
              <w:rPr>
                <w:rStyle w:val="afffc"/>
                <w:sz w:val="24"/>
                <w:szCs w:val="24"/>
              </w:rPr>
              <w:footnoteReference w:id="11"/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D66C0" w:rsidRPr="00E81AB7" w:rsidRDefault="006D66C0" w:rsidP="00FF2077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382,9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-</w:t>
            </w:r>
          </w:p>
        </w:tc>
      </w:tr>
      <w:tr w:rsidR="006D66C0" w:rsidRPr="00E81AB7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D66C0" w:rsidRPr="00E81AB7" w:rsidRDefault="006D66C0">
            <w:pPr>
              <w:widowControl w:val="0"/>
              <w:ind w:left="227" w:right="85"/>
              <w:jc w:val="both"/>
              <w:rPr>
                <w:sz w:val="24"/>
                <w:szCs w:val="24"/>
                <w:vertAlign w:val="superscript"/>
              </w:rPr>
            </w:pPr>
            <w:r w:rsidRPr="00E81AB7">
              <w:rPr>
                <w:sz w:val="24"/>
                <w:szCs w:val="24"/>
              </w:rPr>
              <w:t>субъектов малого предпринимательства</w:t>
            </w:r>
            <w:r w:rsidRPr="00E81AB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D66C0" w:rsidRPr="00E81AB7" w:rsidRDefault="006D66C0" w:rsidP="00FF2077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185,3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-</w:t>
            </w:r>
          </w:p>
        </w:tc>
      </w:tr>
      <w:tr w:rsidR="006D66C0" w:rsidRPr="00E81AB7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D66C0" w:rsidRPr="00E81AB7" w:rsidRDefault="006D66C0">
            <w:pPr>
              <w:widowControl w:val="0"/>
              <w:ind w:left="227" w:right="85"/>
              <w:jc w:val="both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розничных рынков и ярмарок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D66C0" w:rsidRPr="00E81AB7" w:rsidRDefault="006D66C0" w:rsidP="00FF2077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123,1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D66C0" w:rsidRPr="00E81AB7" w:rsidRDefault="006D66C0" w:rsidP="00FF2077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101,5</w:t>
            </w:r>
          </w:p>
        </w:tc>
      </w:tr>
      <w:tr w:rsidR="006D66C0" w:rsidRPr="00E81AB7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D66C0" w:rsidRPr="00E81AB7" w:rsidRDefault="006D66C0">
            <w:pPr>
              <w:widowControl w:val="0"/>
              <w:ind w:right="85"/>
              <w:jc w:val="both"/>
              <w:rPr>
                <w:sz w:val="24"/>
                <w:szCs w:val="24"/>
                <w:vertAlign w:val="superscript"/>
              </w:rPr>
            </w:pPr>
            <w:r w:rsidRPr="00E81AB7">
              <w:rPr>
                <w:sz w:val="24"/>
                <w:szCs w:val="24"/>
              </w:rPr>
              <w:t xml:space="preserve"> Оборот общественного питания</w:t>
            </w:r>
            <w:r w:rsidRPr="00E81AB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D66C0" w:rsidRPr="00E81AB7" w:rsidRDefault="006D66C0" w:rsidP="00FF2077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14,9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D66C0" w:rsidRPr="00E81AB7" w:rsidRDefault="006D66C0" w:rsidP="00FF2077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98,2</w:t>
            </w:r>
          </w:p>
        </w:tc>
      </w:tr>
      <w:tr w:rsidR="006D66C0" w:rsidRPr="00E81AB7">
        <w:tc>
          <w:tcPr>
            <w:tcW w:w="467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6D66C0" w:rsidRPr="00E81AB7" w:rsidRDefault="006D66C0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 xml:space="preserve"> Оборот розничной торговли на душу      населения, рублей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6D66C0" w:rsidRPr="00E81AB7" w:rsidRDefault="006D66C0" w:rsidP="00FF2077">
            <w:pPr>
              <w:widowControl w:val="0"/>
              <w:tabs>
                <w:tab w:val="left" w:pos="1476"/>
              </w:tabs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27368,6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Х</w:t>
            </w:r>
          </w:p>
        </w:tc>
      </w:tr>
    </w:tbl>
    <w:p w:rsidR="006D66C0" w:rsidRPr="00E81AB7" w:rsidRDefault="006D66C0" w:rsidP="00F806ED"/>
    <w:p w:rsidR="009E2C3F" w:rsidRDefault="009E2C3F" w:rsidP="009E2C3F">
      <w:pPr>
        <w:pStyle w:val="afd"/>
        <w:ind w:firstLine="567"/>
        <w:rPr>
          <w:sz w:val="24"/>
          <w:szCs w:val="24"/>
        </w:rPr>
      </w:pPr>
    </w:p>
    <w:p w:rsidR="0077399F" w:rsidRDefault="0077399F" w:rsidP="009E2C3F">
      <w:pPr>
        <w:pStyle w:val="afd"/>
        <w:ind w:firstLine="567"/>
        <w:rPr>
          <w:sz w:val="24"/>
          <w:szCs w:val="24"/>
        </w:rPr>
      </w:pPr>
    </w:p>
    <w:p w:rsidR="009E2C3F" w:rsidRPr="006852D7" w:rsidRDefault="009E2C3F" w:rsidP="009E2C3F">
      <w:pPr>
        <w:pStyle w:val="1"/>
        <w:keepNext w:val="0"/>
        <w:jc w:val="left"/>
        <w:rPr>
          <w:rFonts w:ascii="Times New Roman" w:hAnsi="Times New Roman"/>
          <w:b/>
          <w:color w:val="auto"/>
          <w:sz w:val="32"/>
          <w:szCs w:val="32"/>
        </w:rPr>
      </w:pPr>
      <w:r w:rsidRPr="006852D7">
        <w:rPr>
          <w:rFonts w:ascii="Times New Roman" w:hAnsi="Times New Roman"/>
          <w:b/>
          <w:color w:val="auto"/>
          <w:sz w:val="32"/>
          <w:szCs w:val="32"/>
        </w:rPr>
        <w:t>Цены</w:t>
      </w:r>
    </w:p>
    <w:p w:rsidR="009E2C3F" w:rsidRPr="006852D7" w:rsidRDefault="009E2C3F" w:rsidP="009E2C3F">
      <w:pPr>
        <w:rPr>
          <w:color w:val="auto"/>
          <w:sz w:val="28"/>
        </w:rPr>
      </w:pPr>
    </w:p>
    <w:p w:rsidR="009E2C3F" w:rsidRPr="006852D7" w:rsidRDefault="009E2C3F" w:rsidP="009E2C3F">
      <w:pPr>
        <w:keepNext/>
        <w:outlineLvl w:val="7"/>
        <w:rPr>
          <w:b/>
          <w:i/>
          <w:color w:val="auto"/>
          <w:sz w:val="28"/>
        </w:rPr>
      </w:pPr>
      <w:r w:rsidRPr="006852D7">
        <w:rPr>
          <w:b/>
          <w:i/>
          <w:color w:val="auto"/>
          <w:sz w:val="28"/>
        </w:rPr>
        <w:t xml:space="preserve">Индексы цен и тарифов </w:t>
      </w:r>
    </w:p>
    <w:p w:rsidR="009E2C3F" w:rsidRPr="006852D7" w:rsidRDefault="009E2C3F" w:rsidP="009E2C3F">
      <w:pPr>
        <w:keepNext/>
        <w:jc w:val="right"/>
        <w:outlineLvl w:val="3"/>
        <w:rPr>
          <w:color w:val="auto"/>
        </w:rPr>
      </w:pPr>
      <w:r w:rsidRPr="006852D7">
        <w:rPr>
          <w:color w:val="auto"/>
        </w:rPr>
        <w:t>на конец периода, в процентах</w:t>
      </w:r>
    </w:p>
    <w:tbl>
      <w:tblPr>
        <w:tblW w:w="9072" w:type="dxa"/>
        <w:tblInd w:w="5" w:type="dxa"/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3402"/>
        <w:gridCol w:w="993"/>
        <w:gridCol w:w="1134"/>
        <w:gridCol w:w="1278"/>
        <w:gridCol w:w="1132"/>
        <w:gridCol w:w="1133"/>
      </w:tblGrid>
      <w:tr w:rsidR="009E2C3F" w:rsidRPr="006852D7" w:rsidTr="0077399F">
        <w:trPr>
          <w:cantSplit/>
          <w:trHeight w:val="20"/>
          <w:tblHeader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3F" w:rsidRPr="006852D7" w:rsidRDefault="009E2C3F" w:rsidP="0077399F">
            <w:pPr>
              <w:jc w:val="center"/>
              <w:rPr>
                <w:i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3F" w:rsidRPr="006852D7" w:rsidRDefault="009E2C3F" w:rsidP="0077399F">
            <w:pPr>
              <w:ind w:right="44"/>
              <w:jc w:val="center"/>
              <w:rPr>
                <w:i/>
              </w:rPr>
            </w:pPr>
            <w:r w:rsidRPr="006852D7">
              <w:rPr>
                <w:i/>
              </w:rPr>
              <w:t>Март 2022 в % к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3F" w:rsidRPr="006852D7" w:rsidRDefault="009E2C3F" w:rsidP="0077399F">
            <w:pPr>
              <w:ind w:right="138" w:hanging="3"/>
              <w:jc w:val="center"/>
              <w:rPr>
                <w:i/>
              </w:rPr>
            </w:pPr>
            <w:r w:rsidRPr="006852D7">
              <w:rPr>
                <w:i/>
              </w:rPr>
              <w:t>Справочно</w:t>
            </w:r>
          </w:p>
        </w:tc>
      </w:tr>
      <w:tr w:rsidR="009E2C3F" w:rsidRPr="006852D7" w:rsidTr="0077399F">
        <w:trPr>
          <w:cantSplit/>
          <w:trHeight w:val="2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3F" w:rsidRPr="006852D7" w:rsidRDefault="009E2C3F" w:rsidP="0077399F">
            <w:pPr>
              <w:pStyle w:val="afffe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3F" w:rsidRPr="006852D7" w:rsidRDefault="009E2C3F" w:rsidP="0077399F">
            <w:pPr>
              <w:pStyle w:val="afffe"/>
              <w:spacing w:line="240" w:lineRule="auto"/>
              <w:ind w:right="2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852D7">
              <w:rPr>
                <w:rFonts w:ascii="Times New Roman" w:hAnsi="Times New Roman"/>
                <w:i/>
                <w:sz w:val="24"/>
                <w:szCs w:val="24"/>
              </w:rPr>
              <w:t>февралю</w:t>
            </w:r>
            <w:r w:rsidRPr="006852D7">
              <w:rPr>
                <w:rFonts w:ascii="Times New Roman" w:hAnsi="Times New Roman"/>
                <w:i/>
                <w:sz w:val="24"/>
                <w:szCs w:val="24"/>
              </w:rPr>
              <w:br/>
              <w:t>2022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3F" w:rsidRPr="006852D7" w:rsidRDefault="009E2C3F" w:rsidP="0077399F">
            <w:pPr>
              <w:pStyle w:val="afffe"/>
              <w:spacing w:line="240" w:lineRule="auto"/>
              <w:ind w:right="2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852D7">
              <w:rPr>
                <w:rFonts w:ascii="Times New Roman" w:hAnsi="Times New Roman"/>
                <w:i/>
                <w:sz w:val="24"/>
                <w:szCs w:val="24"/>
              </w:rPr>
              <w:t>декабрю 2021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3F" w:rsidRPr="006852D7" w:rsidRDefault="009E2C3F" w:rsidP="0077399F">
            <w:pPr>
              <w:pStyle w:val="afffe"/>
              <w:spacing w:line="240" w:lineRule="auto"/>
              <w:ind w:right="28" w:hanging="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852D7">
              <w:rPr>
                <w:rFonts w:ascii="Times New Roman" w:hAnsi="Times New Roman"/>
                <w:i/>
                <w:sz w:val="24"/>
                <w:szCs w:val="24"/>
              </w:rPr>
              <w:t>февраль 2022</w:t>
            </w:r>
            <w:r w:rsidRPr="006852D7">
              <w:rPr>
                <w:rFonts w:ascii="Times New Roman" w:hAnsi="Times New Roman"/>
                <w:i/>
                <w:sz w:val="24"/>
                <w:szCs w:val="24"/>
              </w:rPr>
              <w:br/>
              <w:t>в % к</w:t>
            </w:r>
            <w:r w:rsidRPr="006852D7">
              <w:rPr>
                <w:rFonts w:ascii="Times New Roman" w:hAnsi="Times New Roman"/>
                <w:i/>
                <w:sz w:val="24"/>
                <w:szCs w:val="24"/>
              </w:rPr>
              <w:br/>
              <w:t xml:space="preserve">январю </w:t>
            </w:r>
            <w:r w:rsidRPr="006852D7">
              <w:rPr>
                <w:rFonts w:ascii="Times New Roman" w:hAnsi="Times New Roman"/>
                <w:i/>
                <w:sz w:val="24"/>
                <w:szCs w:val="24"/>
              </w:rPr>
              <w:br/>
              <w:t>2022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3F" w:rsidRPr="006852D7" w:rsidRDefault="009E2C3F" w:rsidP="0077399F">
            <w:pPr>
              <w:pStyle w:val="afffe"/>
              <w:spacing w:line="240" w:lineRule="auto"/>
              <w:ind w:firstLine="92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852D7">
              <w:rPr>
                <w:rFonts w:ascii="Times New Roman" w:hAnsi="Times New Roman"/>
                <w:i/>
                <w:sz w:val="24"/>
                <w:szCs w:val="24"/>
              </w:rPr>
              <w:t>март 2021</w:t>
            </w:r>
            <w:r w:rsidRPr="006852D7">
              <w:rPr>
                <w:rFonts w:ascii="Times New Roman" w:hAnsi="Times New Roman"/>
                <w:i/>
                <w:sz w:val="24"/>
                <w:szCs w:val="24"/>
              </w:rPr>
              <w:br/>
              <w:t>в % к</w:t>
            </w:r>
          </w:p>
        </w:tc>
      </w:tr>
      <w:tr w:rsidR="009E2C3F" w:rsidRPr="006852D7" w:rsidTr="0077399F">
        <w:trPr>
          <w:cantSplit/>
          <w:trHeight w:val="2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3F" w:rsidRPr="006852D7" w:rsidRDefault="009E2C3F" w:rsidP="0077399F">
            <w:pPr>
              <w:pStyle w:val="afffe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3F" w:rsidRPr="006852D7" w:rsidRDefault="009E2C3F" w:rsidP="0077399F">
            <w:pPr>
              <w:pStyle w:val="afffe"/>
              <w:spacing w:line="240" w:lineRule="auto"/>
              <w:ind w:right="13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3F" w:rsidRPr="006852D7" w:rsidRDefault="009E2C3F" w:rsidP="0077399F">
            <w:pPr>
              <w:pStyle w:val="afffe"/>
              <w:spacing w:line="240" w:lineRule="auto"/>
              <w:ind w:right="13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3F" w:rsidRPr="006852D7" w:rsidRDefault="009E2C3F" w:rsidP="0077399F">
            <w:pPr>
              <w:pStyle w:val="afffe"/>
              <w:spacing w:line="240" w:lineRule="auto"/>
              <w:ind w:firstLine="92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3F" w:rsidRPr="006852D7" w:rsidRDefault="009E2C3F" w:rsidP="0077399F">
            <w:pPr>
              <w:pStyle w:val="afffe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852D7">
              <w:rPr>
                <w:rFonts w:ascii="Times New Roman" w:hAnsi="Times New Roman"/>
                <w:i/>
                <w:sz w:val="24"/>
                <w:szCs w:val="24"/>
              </w:rPr>
              <w:t>февралю</w:t>
            </w:r>
            <w:r w:rsidRPr="006852D7">
              <w:rPr>
                <w:rFonts w:ascii="Times New Roman" w:hAnsi="Times New Roman"/>
                <w:i/>
                <w:sz w:val="24"/>
                <w:szCs w:val="24"/>
              </w:rPr>
              <w:br/>
              <w:t>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3F" w:rsidRPr="006852D7" w:rsidRDefault="009E2C3F" w:rsidP="0077399F">
            <w:pPr>
              <w:pStyle w:val="afffe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852D7">
              <w:rPr>
                <w:rFonts w:ascii="Times New Roman" w:hAnsi="Times New Roman"/>
                <w:i/>
                <w:sz w:val="24"/>
                <w:szCs w:val="24"/>
              </w:rPr>
              <w:t>декабрю 2020</w:t>
            </w:r>
          </w:p>
        </w:tc>
      </w:tr>
      <w:tr w:rsidR="009E2C3F" w:rsidRPr="006852D7" w:rsidTr="0077399F">
        <w:trPr>
          <w:cantSplit/>
          <w:trHeight w:val="90"/>
        </w:trPr>
        <w:tc>
          <w:tcPr>
            <w:tcW w:w="3402" w:type="dxa"/>
            <w:tcBorders>
              <w:top w:val="single" w:sz="4" w:space="0" w:color="auto"/>
            </w:tcBorders>
            <w:vAlign w:val="bottom"/>
          </w:tcPr>
          <w:p w:rsidR="009E2C3F" w:rsidRPr="006852D7" w:rsidRDefault="009E2C3F" w:rsidP="0077399F">
            <w:pPr>
              <w:pStyle w:val="afffe"/>
              <w:spacing w:before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2D7">
              <w:rPr>
                <w:rFonts w:ascii="Times New Roman" w:hAnsi="Times New Roman"/>
                <w:sz w:val="24"/>
                <w:szCs w:val="24"/>
              </w:rPr>
              <w:t>Индекс потребительских цен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bottom"/>
          </w:tcPr>
          <w:p w:rsidR="009E2C3F" w:rsidRPr="006852D7" w:rsidRDefault="009E2C3F" w:rsidP="0077399F">
            <w:pPr>
              <w:pStyle w:val="afffe"/>
              <w:spacing w:before="60" w:line="240" w:lineRule="auto"/>
              <w:ind w:right="13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52D7">
              <w:rPr>
                <w:rFonts w:ascii="Times New Roman" w:hAnsi="Times New Roman"/>
                <w:sz w:val="24"/>
                <w:szCs w:val="24"/>
              </w:rPr>
              <w:t>106,8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9E2C3F" w:rsidRPr="006852D7" w:rsidRDefault="009E2C3F" w:rsidP="0077399F">
            <w:pPr>
              <w:pStyle w:val="afffe"/>
              <w:spacing w:before="60" w:line="240" w:lineRule="auto"/>
              <w:ind w:right="13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52D7">
              <w:rPr>
                <w:rFonts w:ascii="Times New Roman" w:hAnsi="Times New Roman"/>
                <w:sz w:val="24"/>
                <w:szCs w:val="24"/>
              </w:rPr>
              <w:t>108,3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bottom"/>
          </w:tcPr>
          <w:p w:rsidR="009E2C3F" w:rsidRPr="006852D7" w:rsidRDefault="009E2C3F" w:rsidP="0077399F">
            <w:pPr>
              <w:spacing w:before="60"/>
              <w:ind w:right="139"/>
              <w:jc w:val="right"/>
            </w:pPr>
            <w:r w:rsidRPr="006852D7">
              <w:t>100,8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bottom"/>
          </w:tcPr>
          <w:p w:rsidR="009E2C3F" w:rsidRPr="006852D7" w:rsidRDefault="009E2C3F" w:rsidP="0077399F">
            <w:pPr>
              <w:pStyle w:val="afffe"/>
              <w:spacing w:before="60" w:line="240" w:lineRule="auto"/>
              <w:ind w:right="13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52D7"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bottom"/>
          </w:tcPr>
          <w:p w:rsidR="009E2C3F" w:rsidRPr="006852D7" w:rsidRDefault="009E2C3F" w:rsidP="0077399F">
            <w:pPr>
              <w:pStyle w:val="afffe"/>
              <w:spacing w:before="60" w:line="240" w:lineRule="auto"/>
              <w:ind w:right="13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52D7">
              <w:rPr>
                <w:rFonts w:ascii="Times New Roman" w:hAnsi="Times New Roman"/>
                <w:sz w:val="24"/>
                <w:szCs w:val="24"/>
              </w:rPr>
              <w:t>102,1</w:t>
            </w:r>
          </w:p>
        </w:tc>
      </w:tr>
      <w:tr w:rsidR="009E2C3F" w:rsidRPr="006852D7" w:rsidTr="0077399F">
        <w:trPr>
          <w:cantSplit/>
        </w:trPr>
        <w:tc>
          <w:tcPr>
            <w:tcW w:w="3402" w:type="dxa"/>
            <w:vAlign w:val="bottom"/>
          </w:tcPr>
          <w:p w:rsidR="009E2C3F" w:rsidRPr="006852D7" w:rsidRDefault="009E2C3F" w:rsidP="0077399F">
            <w:pPr>
              <w:pStyle w:val="afffe"/>
              <w:spacing w:before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2D7">
              <w:rPr>
                <w:rFonts w:ascii="Times New Roman" w:hAnsi="Times New Roman"/>
                <w:sz w:val="24"/>
                <w:szCs w:val="24"/>
              </w:rPr>
              <w:lastRenderedPageBreak/>
              <w:t>Индекс цен производителей</w:t>
            </w:r>
            <w:r w:rsidRPr="006852D7">
              <w:rPr>
                <w:rFonts w:ascii="Times New Roman" w:hAnsi="Times New Roman"/>
                <w:sz w:val="24"/>
                <w:szCs w:val="24"/>
              </w:rPr>
              <w:br/>
              <w:t xml:space="preserve">промышленных товаров, </w:t>
            </w:r>
            <w:r w:rsidRPr="006852D7">
              <w:rPr>
                <w:rFonts w:ascii="Times New Roman" w:hAnsi="Times New Roman"/>
                <w:sz w:val="24"/>
                <w:szCs w:val="24"/>
              </w:rPr>
              <w:br/>
              <w:t>реализуемых на внутренний рынок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9E2C3F" w:rsidRPr="006852D7" w:rsidRDefault="009E2C3F" w:rsidP="0077399F">
            <w:pPr>
              <w:pStyle w:val="afffe"/>
              <w:spacing w:before="60" w:line="240" w:lineRule="auto"/>
              <w:ind w:right="13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52D7">
              <w:rPr>
                <w:rFonts w:ascii="Times New Roman" w:hAnsi="Times New Roman"/>
                <w:sz w:val="24"/>
                <w:szCs w:val="24"/>
              </w:rPr>
              <w:t>104,0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E2C3F" w:rsidRPr="006852D7" w:rsidRDefault="009E2C3F" w:rsidP="0077399F">
            <w:pPr>
              <w:pStyle w:val="afffe"/>
              <w:spacing w:before="60" w:line="240" w:lineRule="auto"/>
              <w:ind w:right="13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52D7">
              <w:rPr>
                <w:rFonts w:ascii="Times New Roman" w:hAnsi="Times New Roman"/>
                <w:sz w:val="24"/>
                <w:szCs w:val="24"/>
              </w:rPr>
              <w:t>107,9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9E2C3F" w:rsidRPr="006852D7" w:rsidRDefault="009E2C3F" w:rsidP="0077399F">
            <w:pPr>
              <w:pStyle w:val="afffe"/>
              <w:spacing w:before="60" w:line="240" w:lineRule="auto"/>
              <w:ind w:right="13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52D7"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  <w:tc>
          <w:tcPr>
            <w:tcW w:w="1132" w:type="dxa"/>
            <w:shd w:val="clear" w:color="auto" w:fill="auto"/>
            <w:vAlign w:val="bottom"/>
          </w:tcPr>
          <w:p w:rsidR="009E2C3F" w:rsidRPr="006852D7" w:rsidRDefault="009E2C3F" w:rsidP="0077399F">
            <w:pPr>
              <w:pStyle w:val="afffe"/>
              <w:spacing w:before="60" w:line="240" w:lineRule="auto"/>
              <w:ind w:right="13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52D7"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1133" w:type="dxa"/>
            <w:shd w:val="clear" w:color="auto" w:fill="auto"/>
            <w:vAlign w:val="bottom"/>
          </w:tcPr>
          <w:p w:rsidR="009E2C3F" w:rsidRPr="006852D7" w:rsidRDefault="009E2C3F" w:rsidP="0077399F">
            <w:pPr>
              <w:pStyle w:val="afffe"/>
              <w:spacing w:before="60" w:line="240" w:lineRule="auto"/>
              <w:ind w:right="13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52D7">
              <w:rPr>
                <w:rFonts w:ascii="Times New Roman" w:hAnsi="Times New Roman"/>
                <w:sz w:val="24"/>
                <w:szCs w:val="24"/>
              </w:rPr>
              <w:t>101,9</w:t>
            </w:r>
          </w:p>
        </w:tc>
      </w:tr>
      <w:tr w:rsidR="009E2C3F" w:rsidRPr="006852D7" w:rsidTr="0077399F">
        <w:trPr>
          <w:cantSplit/>
          <w:trHeight w:val="90"/>
        </w:trPr>
        <w:tc>
          <w:tcPr>
            <w:tcW w:w="3402" w:type="dxa"/>
            <w:vAlign w:val="bottom"/>
          </w:tcPr>
          <w:p w:rsidR="009E2C3F" w:rsidRPr="006852D7" w:rsidRDefault="009E2C3F" w:rsidP="0077399F">
            <w:pPr>
              <w:pStyle w:val="afffe"/>
              <w:spacing w:before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2D7">
              <w:rPr>
                <w:rFonts w:ascii="Times New Roman" w:hAnsi="Times New Roman"/>
                <w:sz w:val="24"/>
                <w:szCs w:val="24"/>
              </w:rPr>
              <w:t>Сводный индекс цен на продукцию (затраты, услуги) инвестиционного назначения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9E2C3F" w:rsidRPr="006852D7" w:rsidRDefault="009E2C3F" w:rsidP="0077399F">
            <w:pPr>
              <w:pStyle w:val="afffe"/>
              <w:spacing w:before="60" w:line="240" w:lineRule="auto"/>
              <w:ind w:right="13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52D7">
              <w:rPr>
                <w:rFonts w:ascii="Times New Roman" w:hAnsi="Times New Roman"/>
                <w:sz w:val="24"/>
                <w:szCs w:val="24"/>
              </w:rPr>
              <w:t>107,9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E2C3F" w:rsidRPr="006852D7" w:rsidRDefault="009E2C3F" w:rsidP="0077399F">
            <w:pPr>
              <w:pStyle w:val="afffe"/>
              <w:spacing w:before="60" w:line="240" w:lineRule="auto"/>
              <w:ind w:right="13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52D7">
              <w:rPr>
                <w:rFonts w:ascii="Times New Roman" w:hAnsi="Times New Roman"/>
                <w:sz w:val="24"/>
                <w:szCs w:val="24"/>
              </w:rPr>
              <w:t>109,9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9E2C3F" w:rsidRPr="006852D7" w:rsidRDefault="009E2C3F" w:rsidP="0077399F">
            <w:pPr>
              <w:pStyle w:val="afffe"/>
              <w:spacing w:before="60" w:line="240" w:lineRule="auto"/>
              <w:ind w:right="13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52D7"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132" w:type="dxa"/>
            <w:shd w:val="clear" w:color="auto" w:fill="auto"/>
            <w:vAlign w:val="bottom"/>
          </w:tcPr>
          <w:p w:rsidR="009E2C3F" w:rsidRPr="006852D7" w:rsidRDefault="009E2C3F" w:rsidP="0077399F">
            <w:pPr>
              <w:pStyle w:val="afffe"/>
              <w:spacing w:before="60" w:line="240" w:lineRule="auto"/>
              <w:ind w:right="13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52D7"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33" w:type="dxa"/>
            <w:shd w:val="clear" w:color="auto" w:fill="auto"/>
            <w:vAlign w:val="bottom"/>
          </w:tcPr>
          <w:p w:rsidR="009E2C3F" w:rsidRPr="006852D7" w:rsidRDefault="009E2C3F" w:rsidP="0077399F">
            <w:pPr>
              <w:pStyle w:val="afffe"/>
              <w:spacing w:before="60" w:line="240" w:lineRule="auto"/>
              <w:ind w:right="13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52D7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</w:tr>
      <w:tr w:rsidR="009E2C3F" w:rsidRPr="006852D7" w:rsidTr="0077399F">
        <w:trPr>
          <w:cantSplit/>
          <w:trHeight w:val="90"/>
        </w:trPr>
        <w:tc>
          <w:tcPr>
            <w:tcW w:w="3402" w:type="dxa"/>
            <w:vAlign w:val="bottom"/>
          </w:tcPr>
          <w:p w:rsidR="009E2C3F" w:rsidRPr="006852D7" w:rsidRDefault="009E2C3F" w:rsidP="0077399F">
            <w:pPr>
              <w:pStyle w:val="afffe"/>
              <w:spacing w:before="6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6852D7">
              <w:rPr>
                <w:rFonts w:ascii="Times New Roman" w:hAnsi="Times New Roman"/>
                <w:sz w:val="24"/>
                <w:szCs w:val="24"/>
              </w:rPr>
              <w:t xml:space="preserve">индекс цен производителей </w:t>
            </w:r>
            <w:r w:rsidRPr="006852D7">
              <w:rPr>
                <w:rFonts w:ascii="Times New Roman" w:hAnsi="Times New Roman"/>
                <w:sz w:val="24"/>
                <w:szCs w:val="24"/>
              </w:rPr>
              <w:br/>
              <w:t>на строительную продукцию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9E2C3F" w:rsidRPr="006852D7" w:rsidRDefault="009E2C3F" w:rsidP="0077399F">
            <w:pPr>
              <w:pStyle w:val="afffe"/>
              <w:spacing w:before="60" w:line="240" w:lineRule="auto"/>
              <w:ind w:right="13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52D7"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E2C3F" w:rsidRPr="006852D7" w:rsidRDefault="009E2C3F" w:rsidP="0077399F">
            <w:pPr>
              <w:pStyle w:val="afffe"/>
              <w:spacing w:before="60" w:line="240" w:lineRule="auto"/>
              <w:ind w:right="13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52D7"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9E2C3F" w:rsidRPr="006852D7" w:rsidRDefault="009E2C3F" w:rsidP="0077399F">
            <w:pPr>
              <w:pStyle w:val="afffe"/>
              <w:spacing w:before="60" w:line="240" w:lineRule="auto"/>
              <w:ind w:right="139"/>
              <w:jc w:val="right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852D7">
              <w:rPr>
                <w:rFonts w:ascii="Times New Roman" w:hAnsi="Times New Roman"/>
                <w:sz w:val="24"/>
                <w:szCs w:val="24"/>
              </w:rPr>
              <w:t>99,6</w:t>
            </w:r>
            <w:r w:rsidRPr="006852D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2" w:type="dxa"/>
            <w:shd w:val="clear" w:color="auto" w:fill="auto"/>
            <w:vAlign w:val="bottom"/>
          </w:tcPr>
          <w:p w:rsidR="009E2C3F" w:rsidRPr="006852D7" w:rsidRDefault="009E2C3F" w:rsidP="0077399F">
            <w:pPr>
              <w:pStyle w:val="afffe"/>
              <w:spacing w:before="60" w:line="240" w:lineRule="auto"/>
              <w:ind w:right="13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52D7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133" w:type="dxa"/>
            <w:shd w:val="clear" w:color="auto" w:fill="auto"/>
            <w:vAlign w:val="bottom"/>
          </w:tcPr>
          <w:p w:rsidR="009E2C3F" w:rsidRPr="006852D7" w:rsidRDefault="009E2C3F" w:rsidP="0077399F">
            <w:pPr>
              <w:pStyle w:val="afffe"/>
              <w:spacing w:before="60" w:line="240" w:lineRule="auto"/>
              <w:ind w:right="13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52D7"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</w:tr>
      <w:tr w:rsidR="009E2C3F" w:rsidRPr="006852D7" w:rsidTr="0077399F">
        <w:trPr>
          <w:cantSplit/>
          <w:trHeight w:val="90"/>
        </w:trPr>
        <w:tc>
          <w:tcPr>
            <w:tcW w:w="3402" w:type="dxa"/>
            <w:vAlign w:val="bottom"/>
          </w:tcPr>
          <w:p w:rsidR="009E2C3F" w:rsidRPr="006852D7" w:rsidRDefault="009E2C3F" w:rsidP="0077399F">
            <w:pPr>
              <w:pStyle w:val="afffe"/>
              <w:spacing w:before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2D7">
              <w:rPr>
                <w:rFonts w:ascii="Times New Roman" w:hAnsi="Times New Roman"/>
                <w:sz w:val="24"/>
                <w:szCs w:val="24"/>
              </w:rPr>
              <w:t xml:space="preserve">Индекс тарифов на грузовые </w:t>
            </w:r>
            <w:r w:rsidRPr="006852D7">
              <w:rPr>
                <w:rFonts w:ascii="Times New Roman" w:hAnsi="Times New Roman"/>
                <w:sz w:val="24"/>
                <w:szCs w:val="24"/>
              </w:rPr>
              <w:br/>
              <w:t>перевозки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9E2C3F" w:rsidRPr="006852D7" w:rsidRDefault="009E2C3F" w:rsidP="0077399F">
            <w:pPr>
              <w:pStyle w:val="afffe"/>
              <w:spacing w:before="60" w:line="240" w:lineRule="auto"/>
              <w:ind w:right="13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52D7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E2C3F" w:rsidRPr="006852D7" w:rsidRDefault="009E2C3F" w:rsidP="0077399F">
            <w:pPr>
              <w:pStyle w:val="afffe"/>
              <w:spacing w:before="60" w:line="240" w:lineRule="auto"/>
              <w:ind w:right="13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52D7">
              <w:rPr>
                <w:rFonts w:ascii="Times New Roman" w:hAnsi="Times New Roman"/>
                <w:sz w:val="24"/>
                <w:szCs w:val="24"/>
              </w:rPr>
              <w:t>111,0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9E2C3F" w:rsidRPr="006852D7" w:rsidRDefault="009E2C3F" w:rsidP="0077399F">
            <w:pPr>
              <w:pStyle w:val="afffe"/>
              <w:spacing w:before="60" w:line="240" w:lineRule="auto"/>
              <w:ind w:right="13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52D7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132" w:type="dxa"/>
            <w:shd w:val="clear" w:color="auto" w:fill="auto"/>
            <w:vAlign w:val="bottom"/>
          </w:tcPr>
          <w:p w:rsidR="009E2C3F" w:rsidRPr="006852D7" w:rsidRDefault="009E2C3F" w:rsidP="0077399F">
            <w:pPr>
              <w:pStyle w:val="afffe"/>
              <w:spacing w:before="60" w:line="240" w:lineRule="auto"/>
              <w:ind w:right="13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52D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3" w:type="dxa"/>
            <w:shd w:val="clear" w:color="auto" w:fill="auto"/>
            <w:vAlign w:val="bottom"/>
          </w:tcPr>
          <w:p w:rsidR="009E2C3F" w:rsidRPr="006852D7" w:rsidRDefault="009E2C3F" w:rsidP="0077399F">
            <w:pPr>
              <w:pStyle w:val="afffe"/>
              <w:spacing w:before="60" w:line="240" w:lineRule="auto"/>
              <w:ind w:right="13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52D7">
              <w:rPr>
                <w:rFonts w:ascii="Times New Roman" w:hAnsi="Times New Roman"/>
                <w:sz w:val="24"/>
                <w:szCs w:val="24"/>
              </w:rPr>
              <w:t>103,6</w:t>
            </w:r>
          </w:p>
        </w:tc>
      </w:tr>
      <w:tr w:rsidR="009E2C3F" w:rsidRPr="006852D7" w:rsidTr="0077399F">
        <w:trPr>
          <w:cantSplit/>
          <w:trHeight w:val="90"/>
        </w:trPr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9E2C3F" w:rsidRPr="006852D7" w:rsidRDefault="009E2C3F" w:rsidP="0077399F">
            <w:pPr>
              <w:pStyle w:val="afffe"/>
              <w:spacing w:before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2D7">
              <w:rPr>
                <w:rFonts w:ascii="Times New Roman" w:hAnsi="Times New Roman"/>
                <w:sz w:val="24"/>
                <w:szCs w:val="24"/>
              </w:rPr>
              <w:t xml:space="preserve">Индекс цен производителей </w:t>
            </w:r>
            <w:r w:rsidRPr="006852D7">
              <w:rPr>
                <w:rFonts w:ascii="Times New Roman" w:hAnsi="Times New Roman"/>
                <w:sz w:val="24"/>
                <w:szCs w:val="24"/>
              </w:rPr>
              <w:br/>
              <w:t>сельскохозяйственной продукции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E2C3F" w:rsidRPr="006852D7" w:rsidRDefault="009E2C3F" w:rsidP="0077399F">
            <w:pPr>
              <w:pStyle w:val="afffe"/>
              <w:spacing w:before="60" w:line="240" w:lineRule="auto"/>
              <w:ind w:right="13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52D7"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E2C3F" w:rsidRPr="006852D7" w:rsidRDefault="009E2C3F" w:rsidP="0077399F">
            <w:pPr>
              <w:pStyle w:val="afffe"/>
              <w:spacing w:before="60" w:line="240" w:lineRule="auto"/>
              <w:ind w:right="13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52D7"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E2C3F" w:rsidRPr="006852D7" w:rsidRDefault="009E2C3F" w:rsidP="0077399F">
            <w:pPr>
              <w:pStyle w:val="afffe"/>
              <w:spacing w:before="60" w:line="240" w:lineRule="auto"/>
              <w:ind w:right="13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52D7"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E2C3F" w:rsidRPr="006852D7" w:rsidRDefault="009E2C3F" w:rsidP="0077399F">
            <w:pPr>
              <w:pStyle w:val="afffe"/>
              <w:spacing w:before="60" w:line="240" w:lineRule="auto"/>
              <w:ind w:right="13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52D7">
              <w:rPr>
                <w:rFonts w:ascii="Times New Roman" w:hAnsi="Times New Roman"/>
                <w:sz w:val="24"/>
                <w:szCs w:val="24"/>
              </w:rPr>
              <w:t>102,4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E2C3F" w:rsidRPr="006852D7" w:rsidRDefault="009E2C3F" w:rsidP="0077399F">
            <w:pPr>
              <w:pStyle w:val="afffe"/>
              <w:spacing w:before="60" w:line="240" w:lineRule="auto"/>
              <w:ind w:right="13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52D7">
              <w:rPr>
                <w:rFonts w:ascii="Times New Roman" w:hAnsi="Times New Roman"/>
                <w:sz w:val="24"/>
                <w:szCs w:val="24"/>
              </w:rPr>
              <w:t>105,4</w:t>
            </w:r>
          </w:p>
        </w:tc>
      </w:tr>
    </w:tbl>
    <w:p w:rsidR="009E2C3F" w:rsidRPr="00D94837" w:rsidRDefault="009E2C3F" w:rsidP="009E2C3F">
      <w:pPr>
        <w:rPr>
          <w:b/>
          <w:color w:val="FF0000"/>
          <w:sz w:val="18"/>
          <w:szCs w:val="18"/>
          <w:vertAlign w:val="superscript"/>
        </w:rPr>
      </w:pPr>
    </w:p>
    <w:p w:rsidR="009E2C3F" w:rsidRDefault="009E2C3F" w:rsidP="009E2C3F">
      <w:pPr>
        <w:keepNext/>
        <w:outlineLvl w:val="7"/>
        <w:rPr>
          <w:b/>
          <w:color w:val="auto"/>
        </w:rPr>
      </w:pPr>
    </w:p>
    <w:p w:rsidR="0077399F" w:rsidRPr="006852D7" w:rsidRDefault="0077399F" w:rsidP="009E2C3F">
      <w:pPr>
        <w:keepNext/>
        <w:outlineLvl w:val="7"/>
        <w:rPr>
          <w:b/>
          <w:color w:val="auto"/>
        </w:rPr>
      </w:pPr>
    </w:p>
    <w:p w:rsidR="009E2C3F" w:rsidRPr="009E2C3F" w:rsidRDefault="009E2C3F" w:rsidP="009E2C3F">
      <w:pPr>
        <w:rPr>
          <w:b/>
          <w:color w:val="auto"/>
          <w:sz w:val="24"/>
        </w:rPr>
      </w:pPr>
      <w:r w:rsidRPr="009E2C3F">
        <w:rPr>
          <w:b/>
          <w:color w:val="auto"/>
          <w:sz w:val="24"/>
        </w:rPr>
        <w:t>Потребительские цены</w:t>
      </w:r>
    </w:p>
    <w:p w:rsidR="009E2C3F" w:rsidRPr="006852D7" w:rsidRDefault="009E2C3F" w:rsidP="009E2C3F">
      <w:pPr>
        <w:rPr>
          <w:b/>
          <w:caps/>
          <w:color w:val="auto"/>
        </w:rPr>
      </w:pPr>
    </w:p>
    <w:p w:rsidR="009E2C3F" w:rsidRPr="009E2C3F" w:rsidRDefault="009E2C3F" w:rsidP="009E2C3F">
      <w:pPr>
        <w:ind w:firstLine="567"/>
        <w:rPr>
          <w:sz w:val="24"/>
          <w:szCs w:val="22"/>
        </w:rPr>
      </w:pPr>
      <w:r w:rsidRPr="009E2C3F">
        <w:rPr>
          <w:sz w:val="24"/>
          <w:szCs w:val="22"/>
        </w:rPr>
        <w:t xml:space="preserve">Индекс потребительских цен в марте 2022 года по отношению к предыдущему месяцу составил 106,8 процента, в том числе на продовольственные товары – </w:t>
      </w:r>
      <w:r w:rsidRPr="009E2C3F">
        <w:rPr>
          <w:sz w:val="24"/>
          <w:szCs w:val="22"/>
        </w:rPr>
        <w:br/>
        <w:t xml:space="preserve">107,7 процента, непродовольственные товары – 109,2 процента и услуги – </w:t>
      </w:r>
      <w:r w:rsidRPr="009E2C3F">
        <w:rPr>
          <w:sz w:val="24"/>
          <w:szCs w:val="22"/>
        </w:rPr>
        <w:br/>
        <w:t>102,1 процента.</w:t>
      </w:r>
    </w:p>
    <w:p w:rsidR="009E2C3F" w:rsidRPr="009E2C3F" w:rsidRDefault="009E2C3F" w:rsidP="009E2C3F">
      <w:pPr>
        <w:ind w:firstLine="567"/>
        <w:rPr>
          <w:sz w:val="24"/>
          <w:szCs w:val="22"/>
          <w:u w:val="single"/>
        </w:rPr>
      </w:pPr>
      <w:r w:rsidRPr="009E2C3F">
        <w:rPr>
          <w:b/>
          <w:sz w:val="24"/>
          <w:szCs w:val="22"/>
        </w:rPr>
        <w:t>Базовый индекс потребительских цен</w:t>
      </w:r>
      <w:r w:rsidRPr="009E2C3F">
        <w:rPr>
          <w:sz w:val="24"/>
          <w:szCs w:val="22"/>
        </w:rPr>
        <w:t xml:space="preserve"> (БИПЦ), исключающий краткосрочные, неравномерные изменения цен под влиянием отдельных факторов, которые носят административный, событийный и сезонный характер, в марте 2022 года по отношению к предыдущему месяцу составил 107,3 процента, с начала года – </w:t>
      </w:r>
      <w:r w:rsidRPr="009E2C3F">
        <w:rPr>
          <w:sz w:val="24"/>
          <w:szCs w:val="22"/>
        </w:rPr>
        <w:br/>
        <w:t>108,5 процента (в марте 2021 г. – 101,0%, с начала года – 102,0%).</w:t>
      </w:r>
    </w:p>
    <w:p w:rsidR="009E2C3F" w:rsidRPr="009E2C3F" w:rsidRDefault="009E2C3F" w:rsidP="009E2C3F">
      <w:pPr>
        <w:ind w:firstLine="567"/>
        <w:rPr>
          <w:sz w:val="24"/>
          <w:szCs w:val="22"/>
        </w:rPr>
      </w:pPr>
      <w:r w:rsidRPr="009E2C3F">
        <w:rPr>
          <w:b/>
          <w:sz w:val="24"/>
          <w:szCs w:val="22"/>
        </w:rPr>
        <w:t>Стоимость фиксированного набора потребительских товаров и услуг</w:t>
      </w:r>
      <w:r w:rsidRPr="009E2C3F">
        <w:rPr>
          <w:sz w:val="24"/>
          <w:szCs w:val="22"/>
        </w:rPr>
        <w:t xml:space="preserve">, используемого для межрегиональных сопоставлений покупательной способности населения, в среднем по Ростовской области в конце марта 2022 года составила </w:t>
      </w:r>
      <w:r w:rsidRPr="009E2C3F">
        <w:rPr>
          <w:sz w:val="24"/>
          <w:szCs w:val="22"/>
        </w:rPr>
        <w:br/>
        <w:t xml:space="preserve">19580,03 рубля в расчете на одного человека и за месяц увеличилась на 5,1 процента, с начала года – на 7,4 процента (в марте 2021 г. увеличилась на 1,8%, с начала </w:t>
      </w:r>
      <w:r w:rsidRPr="009E2C3F">
        <w:rPr>
          <w:sz w:val="24"/>
          <w:szCs w:val="22"/>
        </w:rPr>
        <w:br/>
        <w:t>года – на 2,7%).</w:t>
      </w:r>
    </w:p>
    <w:p w:rsidR="009E2C3F" w:rsidRPr="009E2C3F" w:rsidRDefault="009E2C3F" w:rsidP="009E2C3F">
      <w:pPr>
        <w:ind w:firstLine="567"/>
        <w:rPr>
          <w:sz w:val="24"/>
          <w:szCs w:val="22"/>
        </w:rPr>
      </w:pPr>
      <w:r w:rsidRPr="009E2C3F">
        <w:rPr>
          <w:sz w:val="24"/>
          <w:szCs w:val="22"/>
        </w:rPr>
        <w:t xml:space="preserve">В марте 2022 года цены на </w:t>
      </w:r>
      <w:r w:rsidRPr="009E2C3F">
        <w:rPr>
          <w:b/>
          <w:sz w:val="24"/>
          <w:szCs w:val="22"/>
        </w:rPr>
        <w:t>продовольственные товары</w:t>
      </w:r>
      <w:r w:rsidRPr="009E2C3F">
        <w:rPr>
          <w:sz w:val="24"/>
          <w:szCs w:val="22"/>
        </w:rPr>
        <w:t xml:space="preserve"> выросли на </w:t>
      </w:r>
      <w:r w:rsidRPr="009E2C3F">
        <w:rPr>
          <w:sz w:val="24"/>
          <w:szCs w:val="22"/>
        </w:rPr>
        <w:br/>
        <w:t xml:space="preserve">7,7 процента, с начала года – на 10,5 процента (в марте 2021 г. – на 1,5%, с начала </w:t>
      </w:r>
      <w:r w:rsidRPr="009E2C3F">
        <w:rPr>
          <w:sz w:val="24"/>
          <w:szCs w:val="22"/>
        </w:rPr>
        <w:br/>
        <w:t xml:space="preserve">года – на 3,6%). </w:t>
      </w:r>
    </w:p>
    <w:p w:rsidR="006D66C0" w:rsidRDefault="006D66C0" w:rsidP="009E2C3F">
      <w:pPr>
        <w:keepNext/>
        <w:ind w:firstLine="567"/>
        <w:jc w:val="both"/>
        <w:outlineLvl w:val="7"/>
        <w:rPr>
          <w:b/>
          <w:bCs/>
          <w:color w:val="FF0000"/>
          <w:sz w:val="24"/>
        </w:rPr>
      </w:pPr>
    </w:p>
    <w:p w:rsidR="0077399F" w:rsidRDefault="0077399F" w:rsidP="009E2C3F">
      <w:pPr>
        <w:keepNext/>
        <w:ind w:firstLine="567"/>
        <w:jc w:val="both"/>
        <w:outlineLvl w:val="7"/>
        <w:rPr>
          <w:b/>
          <w:bCs/>
          <w:color w:val="FF0000"/>
          <w:sz w:val="24"/>
        </w:rPr>
      </w:pPr>
    </w:p>
    <w:p w:rsidR="0077399F" w:rsidRDefault="0077399F" w:rsidP="009E2C3F">
      <w:pPr>
        <w:keepNext/>
        <w:ind w:firstLine="567"/>
        <w:jc w:val="both"/>
        <w:outlineLvl w:val="7"/>
        <w:rPr>
          <w:b/>
          <w:bCs/>
          <w:color w:val="FF0000"/>
          <w:sz w:val="24"/>
        </w:rPr>
      </w:pPr>
    </w:p>
    <w:p w:rsidR="0077399F" w:rsidRDefault="0077399F" w:rsidP="009E2C3F">
      <w:pPr>
        <w:keepNext/>
        <w:ind w:firstLine="567"/>
        <w:jc w:val="both"/>
        <w:outlineLvl w:val="7"/>
        <w:rPr>
          <w:b/>
          <w:bCs/>
          <w:color w:val="FF0000"/>
          <w:sz w:val="24"/>
        </w:rPr>
      </w:pPr>
    </w:p>
    <w:p w:rsidR="0077399F" w:rsidRDefault="0077399F" w:rsidP="009E2C3F">
      <w:pPr>
        <w:keepNext/>
        <w:ind w:firstLine="567"/>
        <w:jc w:val="both"/>
        <w:outlineLvl w:val="7"/>
        <w:rPr>
          <w:b/>
          <w:bCs/>
          <w:color w:val="FF0000"/>
          <w:sz w:val="24"/>
        </w:rPr>
      </w:pPr>
    </w:p>
    <w:p w:rsidR="0077399F" w:rsidRPr="009E2C3F" w:rsidRDefault="0077399F" w:rsidP="009E2C3F">
      <w:pPr>
        <w:keepNext/>
        <w:ind w:firstLine="567"/>
        <w:jc w:val="both"/>
        <w:outlineLvl w:val="7"/>
        <w:rPr>
          <w:b/>
          <w:bCs/>
          <w:color w:val="FF0000"/>
          <w:sz w:val="24"/>
        </w:rPr>
      </w:pPr>
    </w:p>
    <w:p w:rsidR="006D66C0" w:rsidRPr="00E81AB7" w:rsidRDefault="006D66C0" w:rsidP="00081A81">
      <w:pPr>
        <w:rPr>
          <w:b/>
          <w:bCs/>
          <w:color w:val="auto"/>
          <w:sz w:val="28"/>
          <w:szCs w:val="28"/>
        </w:rPr>
      </w:pPr>
      <w:r w:rsidRPr="00E81AB7">
        <w:rPr>
          <w:b/>
          <w:bCs/>
          <w:sz w:val="32"/>
          <w:szCs w:val="32"/>
        </w:rPr>
        <w:t>Финансы организаций</w:t>
      </w:r>
    </w:p>
    <w:p w:rsidR="006D66C0" w:rsidRPr="00E81AB7" w:rsidRDefault="006D66C0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E81AB7">
        <w:rPr>
          <w:b/>
          <w:bCs/>
          <w:i/>
          <w:iCs/>
          <w:sz w:val="28"/>
          <w:szCs w:val="28"/>
        </w:rPr>
        <w:t>(без субъектов малого предпринимательства)</w:t>
      </w:r>
    </w:p>
    <w:p w:rsidR="006D66C0" w:rsidRPr="00E81AB7" w:rsidRDefault="006D66C0">
      <w:pPr>
        <w:widowControl w:val="0"/>
        <w:ind w:right="85"/>
        <w:jc w:val="both"/>
        <w:rPr>
          <w:b/>
          <w:bCs/>
          <w:i/>
          <w:iCs/>
          <w:sz w:val="24"/>
          <w:szCs w:val="24"/>
        </w:rPr>
      </w:pPr>
    </w:p>
    <w:p w:rsidR="006D66C0" w:rsidRPr="00E81AB7" w:rsidRDefault="006D66C0">
      <w:pPr>
        <w:widowControl w:val="0"/>
        <w:ind w:right="85"/>
        <w:jc w:val="both"/>
        <w:rPr>
          <w:b/>
          <w:bCs/>
          <w:sz w:val="28"/>
          <w:szCs w:val="28"/>
        </w:rPr>
      </w:pPr>
      <w:r w:rsidRPr="00E81AB7">
        <w:rPr>
          <w:b/>
          <w:bCs/>
          <w:sz w:val="28"/>
          <w:szCs w:val="28"/>
        </w:rPr>
        <w:t>Финансовые результаты деятельности организаций</w:t>
      </w:r>
    </w:p>
    <w:p w:rsidR="006D66C0" w:rsidRPr="00E81AB7" w:rsidRDefault="006D66C0">
      <w:pPr>
        <w:widowControl w:val="0"/>
        <w:ind w:right="85"/>
        <w:jc w:val="both"/>
        <w:rPr>
          <w:sz w:val="24"/>
          <w:szCs w:val="24"/>
        </w:rPr>
      </w:pPr>
    </w:p>
    <w:p w:rsidR="006D66C0" w:rsidRPr="00E81AB7" w:rsidRDefault="006D66C0">
      <w:pPr>
        <w:widowControl w:val="0"/>
        <w:ind w:right="85" w:firstLine="567"/>
        <w:jc w:val="both"/>
        <w:rPr>
          <w:sz w:val="24"/>
          <w:szCs w:val="24"/>
        </w:rPr>
      </w:pPr>
      <w:r w:rsidRPr="00E81AB7">
        <w:rPr>
          <w:sz w:val="24"/>
          <w:szCs w:val="24"/>
        </w:rPr>
        <w:t>За январь-февраль 2022 года сальдированный финансовый результат крупных и средних организаций района составил 19517 тыс. рублей прибыли. За аналогичный период прошлого года прибыль составила 5140 тыс.рублей.</w:t>
      </w:r>
    </w:p>
    <w:p w:rsidR="006D66C0" w:rsidRPr="00E81AB7" w:rsidRDefault="006D66C0">
      <w:pPr>
        <w:widowControl w:val="0"/>
        <w:ind w:right="85"/>
        <w:jc w:val="both"/>
        <w:rPr>
          <w:sz w:val="24"/>
          <w:szCs w:val="24"/>
        </w:rPr>
      </w:pPr>
    </w:p>
    <w:p w:rsidR="006D66C0" w:rsidRPr="00E81AB7" w:rsidRDefault="006D66C0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E81AB7">
        <w:rPr>
          <w:b/>
          <w:bCs/>
          <w:i/>
          <w:iCs/>
          <w:sz w:val="28"/>
          <w:szCs w:val="28"/>
        </w:rPr>
        <w:lastRenderedPageBreak/>
        <w:t xml:space="preserve">Сальдированный финансовый результат организаций, </w:t>
      </w:r>
    </w:p>
    <w:p w:rsidR="006D66C0" w:rsidRPr="00E81AB7" w:rsidRDefault="006D66C0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E81AB7">
        <w:rPr>
          <w:b/>
          <w:bCs/>
          <w:i/>
          <w:iCs/>
          <w:sz w:val="28"/>
          <w:szCs w:val="28"/>
        </w:rPr>
        <w:t>осуществляющих производство товаров и услуг для реализации</w:t>
      </w:r>
    </w:p>
    <w:p w:rsidR="006D66C0" w:rsidRPr="00E81AB7" w:rsidRDefault="006D66C0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E81AB7">
        <w:rPr>
          <w:b/>
          <w:bCs/>
          <w:i/>
          <w:iCs/>
          <w:sz w:val="28"/>
          <w:szCs w:val="28"/>
        </w:rPr>
        <w:t>за январь- февраль 2022 года</w:t>
      </w:r>
      <w:r w:rsidRPr="00E81AB7">
        <w:rPr>
          <w:rStyle w:val="afffc"/>
          <w:b/>
          <w:bCs/>
          <w:i/>
          <w:iCs/>
          <w:sz w:val="28"/>
          <w:szCs w:val="28"/>
        </w:rPr>
        <w:footnoteReference w:id="12"/>
      </w:r>
    </w:p>
    <w:p w:rsidR="006D66C0" w:rsidRPr="00E81AB7" w:rsidRDefault="006D66C0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236"/>
        <w:gridCol w:w="5387"/>
        <w:gridCol w:w="1559"/>
        <w:gridCol w:w="2268"/>
      </w:tblGrid>
      <w:tr w:rsidR="006D66C0" w:rsidRPr="00E81AB7">
        <w:trPr>
          <w:trHeight w:hRule="exact" w:val="385"/>
        </w:trPr>
        <w:tc>
          <w:tcPr>
            <w:tcW w:w="15" w:type="dxa"/>
          </w:tcPr>
          <w:p w:rsidR="006D66C0" w:rsidRPr="00E81AB7" w:rsidRDefault="006D66C0"/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6C0" w:rsidRPr="00E81AB7" w:rsidRDefault="006D66C0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6C0" w:rsidRPr="00E81AB7" w:rsidRDefault="006D66C0" w:rsidP="002710B6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Январь-февраль2022</w:t>
            </w:r>
          </w:p>
        </w:tc>
      </w:tr>
      <w:tr w:rsidR="006D66C0" w:rsidRPr="00E81AB7">
        <w:tc>
          <w:tcPr>
            <w:tcW w:w="15" w:type="dxa"/>
          </w:tcPr>
          <w:p w:rsidR="006D66C0" w:rsidRPr="00E81AB7" w:rsidRDefault="006D66C0"/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6C0" w:rsidRPr="00E81AB7" w:rsidRDefault="006D66C0"/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66C0" w:rsidRPr="00E81AB7" w:rsidRDefault="006D66C0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тыс. рублей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6C0" w:rsidRPr="00E81AB7" w:rsidRDefault="006D66C0">
            <w:pPr>
              <w:widowControl w:val="0"/>
              <w:ind w:right="-108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в % к</w:t>
            </w:r>
          </w:p>
          <w:p w:rsidR="006D66C0" w:rsidRPr="00E81AB7" w:rsidRDefault="006D66C0" w:rsidP="002710B6">
            <w:pPr>
              <w:widowControl w:val="0"/>
              <w:ind w:right="-108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январю-февралю2021</w:t>
            </w:r>
            <w:r w:rsidRPr="00E81AB7">
              <w:rPr>
                <w:rStyle w:val="afffc"/>
                <w:i/>
                <w:iCs/>
                <w:sz w:val="24"/>
                <w:szCs w:val="24"/>
              </w:rPr>
              <w:footnoteReference w:id="13"/>
            </w:r>
          </w:p>
        </w:tc>
      </w:tr>
      <w:tr w:rsidR="006D66C0" w:rsidRPr="00E81AB7">
        <w:trPr>
          <w:trHeight w:val="300"/>
        </w:trPr>
        <w:tc>
          <w:tcPr>
            <w:tcW w:w="5402" w:type="dxa"/>
            <w:gridSpan w:val="2"/>
          </w:tcPr>
          <w:p w:rsidR="006D66C0" w:rsidRPr="00E81AB7" w:rsidRDefault="006D66C0">
            <w:pPr>
              <w:rPr>
                <w:b/>
                <w:bCs/>
                <w:sz w:val="24"/>
                <w:szCs w:val="24"/>
              </w:rPr>
            </w:pPr>
            <w:r w:rsidRPr="00E81AB7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6D66C0" w:rsidRPr="00E81AB7" w:rsidRDefault="006D66C0" w:rsidP="002710B6">
            <w:pPr>
              <w:jc w:val="center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19517</w:t>
            </w:r>
          </w:p>
        </w:tc>
        <w:tc>
          <w:tcPr>
            <w:tcW w:w="2268" w:type="dxa"/>
          </w:tcPr>
          <w:p w:rsidR="006D66C0" w:rsidRPr="00E81AB7" w:rsidRDefault="006D66C0" w:rsidP="00F11136">
            <w:pPr>
              <w:jc w:val="center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в 3,8р.</w:t>
            </w:r>
          </w:p>
        </w:tc>
      </w:tr>
      <w:tr w:rsidR="006D66C0" w:rsidRPr="00E81AB7">
        <w:trPr>
          <w:trHeight w:val="608"/>
        </w:trPr>
        <w:tc>
          <w:tcPr>
            <w:tcW w:w="5402" w:type="dxa"/>
            <w:gridSpan w:val="2"/>
            <w:tcBorders>
              <w:top w:val="nil"/>
            </w:tcBorders>
          </w:tcPr>
          <w:p w:rsidR="006D66C0" w:rsidRPr="00E81AB7" w:rsidRDefault="006D66C0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 xml:space="preserve">сельское, лесное хозяйство, охота, рыболовство и рыбоводство, </w:t>
            </w:r>
            <w:r w:rsidRPr="00E81AB7">
              <w:rPr>
                <w:i/>
                <w:iCs/>
                <w:sz w:val="24"/>
                <w:szCs w:val="24"/>
              </w:rPr>
              <w:t>из них:</w:t>
            </w:r>
          </w:p>
        </w:tc>
        <w:tc>
          <w:tcPr>
            <w:tcW w:w="1559" w:type="dxa"/>
            <w:tcBorders>
              <w:top w:val="nil"/>
            </w:tcBorders>
          </w:tcPr>
          <w:p w:rsidR="006D66C0" w:rsidRPr="00E81AB7" w:rsidRDefault="006D66C0">
            <w:pPr>
              <w:jc w:val="center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nil"/>
            </w:tcBorders>
          </w:tcPr>
          <w:p w:rsidR="006D66C0" w:rsidRPr="00E81AB7" w:rsidRDefault="006D66C0">
            <w:pPr>
              <w:jc w:val="center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17,7</w:t>
            </w:r>
          </w:p>
        </w:tc>
      </w:tr>
      <w:tr w:rsidR="006D66C0" w:rsidRPr="00E81AB7">
        <w:trPr>
          <w:trHeight w:val="926"/>
        </w:trPr>
        <w:tc>
          <w:tcPr>
            <w:tcW w:w="5402" w:type="dxa"/>
            <w:gridSpan w:val="2"/>
            <w:tcBorders>
              <w:top w:val="nil"/>
            </w:tcBorders>
          </w:tcPr>
          <w:p w:rsidR="006D66C0" w:rsidRPr="00E81AB7" w:rsidRDefault="006D66C0">
            <w:pPr>
              <w:ind w:left="191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559" w:type="dxa"/>
            <w:tcBorders>
              <w:top w:val="nil"/>
            </w:tcBorders>
          </w:tcPr>
          <w:p w:rsidR="006D66C0" w:rsidRPr="00E81AB7" w:rsidRDefault="006D66C0">
            <w:pPr>
              <w:jc w:val="center"/>
              <w:rPr>
                <w:sz w:val="24"/>
                <w:szCs w:val="24"/>
              </w:rPr>
            </w:pPr>
          </w:p>
          <w:p w:rsidR="006D66C0" w:rsidRPr="00E81AB7" w:rsidRDefault="006D66C0">
            <w:pPr>
              <w:jc w:val="center"/>
              <w:rPr>
                <w:sz w:val="24"/>
                <w:szCs w:val="24"/>
              </w:rPr>
            </w:pPr>
          </w:p>
          <w:p w:rsidR="006D66C0" w:rsidRPr="00E81AB7" w:rsidRDefault="006D66C0">
            <w:pPr>
              <w:jc w:val="center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nil"/>
            </w:tcBorders>
          </w:tcPr>
          <w:p w:rsidR="006D66C0" w:rsidRPr="00E81AB7" w:rsidRDefault="006D66C0">
            <w:pPr>
              <w:jc w:val="center"/>
              <w:rPr>
                <w:sz w:val="24"/>
                <w:szCs w:val="24"/>
              </w:rPr>
            </w:pPr>
          </w:p>
          <w:p w:rsidR="006D66C0" w:rsidRPr="00E81AB7" w:rsidRDefault="006D66C0">
            <w:pPr>
              <w:jc w:val="center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17,7</w:t>
            </w:r>
          </w:p>
          <w:p w:rsidR="006D66C0" w:rsidRPr="00E81AB7" w:rsidRDefault="006D66C0">
            <w:pPr>
              <w:jc w:val="center"/>
              <w:rPr>
                <w:sz w:val="24"/>
                <w:szCs w:val="24"/>
              </w:rPr>
            </w:pPr>
          </w:p>
        </w:tc>
      </w:tr>
      <w:tr w:rsidR="006D66C0" w:rsidRPr="00E81AB7">
        <w:trPr>
          <w:trHeight w:val="300"/>
        </w:trPr>
        <w:tc>
          <w:tcPr>
            <w:tcW w:w="5402" w:type="dxa"/>
            <w:gridSpan w:val="2"/>
            <w:tcBorders>
              <w:top w:val="nil"/>
            </w:tcBorders>
          </w:tcPr>
          <w:p w:rsidR="006D66C0" w:rsidRPr="00E81AB7" w:rsidRDefault="006D66C0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559" w:type="dxa"/>
            <w:tcBorders>
              <w:top w:val="nil"/>
            </w:tcBorders>
          </w:tcPr>
          <w:p w:rsidR="006D66C0" w:rsidRPr="00E81AB7" w:rsidRDefault="006D66C0">
            <w:pPr>
              <w:jc w:val="center"/>
              <w:rPr>
                <w:sz w:val="24"/>
                <w:szCs w:val="24"/>
              </w:rPr>
            </w:pPr>
          </w:p>
          <w:p w:rsidR="006D66C0" w:rsidRPr="00E81AB7" w:rsidRDefault="006D66C0">
            <w:pPr>
              <w:jc w:val="center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nil"/>
            </w:tcBorders>
          </w:tcPr>
          <w:p w:rsidR="006D66C0" w:rsidRPr="00E81AB7" w:rsidRDefault="006D66C0">
            <w:pPr>
              <w:jc w:val="center"/>
              <w:rPr>
                <w:sz w:val="24"/>
                <w:szCs w:val="24"/>
              </w:rPr>
            </w:pPr>
          </w:p>
          <w:p w:rsidR="006D66C0" w:rsidRPr="00E81AB7" w:rsidRDefault="006D66C0" w:rsidP="002710B6">
            <w:pPr>
              <w:jc w:val="center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в 17.1 р.</w:t>
            </w:r>
          </w:p>
        </w:tc>
      </w:tr>
      <w:tr w:rsidR="006D66C0" w:rsidRPr="00E81AB7">
        <w:trPr>
          <w:trHeight w:val="300"/>
        </w:trPr>
        <w:tc>
          <w:tcPr>
            <w:tcW w:w="5402" w:type="dxa"/>
            <w:gridSpan w:val="2"/>
            <w:tcBorders>
              <w:top w:val="nil"/>
            </w:tcBorders>
          </w:tcPr>
          <w:p w:rsidR="006D66C0" w:rsidRPr="00E81AB7" w:rsidRDefault="006D66C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D66C0" w:rsidRPr="00E81AB7" w:rsidRDefault="006D6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D66C0" w:rsidRPr="00E81AB7" w:rsidRDefault="006D66C0">
            <w:pPr>
              <w:jc w:val="center"/>
              <w:rPr>
                <w:sz w:val="24"/>
                <w:szCs w:val="24"/>
              </w:rPr>
            </w:pPr>
          </w:p>
        </w:tc>
      </w:tr>
      <w:tr w:rsidR="006D66C0" w:rsidRPr="00E81AB7">
        <w:trPr>
          <w:trHeight w:val="811"/>
        </w:trPr>
        <w:tc>
          <w:tcPr>
            <w:tcW w:w="5402" w:type="dxa"/>
            <w:gridSpan w:val="2"/>
            <w:tcBorders>
              <w:top w:val="nil"/>
            </w:tcBorders>
          </w:tcPr>
          <w:p w:rsidR="006D66C0" w:rsidRPr="00E81AB7" w:rsidRDefault="006D66C0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водоснабжение; водоотведение, организация</w:t>
            </w:r>
          </w:p>
          <w:p w:rsidR="006D66C0" w:rsidRPr="00E81AB7" w:rsidRDefault="006D66C0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сбора и утилизации отходов, деятельность по ликвидации загрязнений</w:t>
            </w:r>
          </w:p>
        </w:tc>
        <w:tc>
          <w:tcPr>
            <w:tcW w:w="1559" w:type="dxa"/>
            <w:tcBorders>
              <w:top w:val="nil"/>
            </w:tcBorders>
          </w:tcPr>
          <w:p w:rsidR="006D66C0" w:rsidRPr="00E81AB7" w:rsidRDefault="006D66C0">
            <w:pPr>
              <w:jc w:val="center"/>
              <w:rPr>
                <w:sz w:val="24"/>
                <w:szCs w:val="24"/>
              </w:rPr>
            </w:pPr>
          </w:p>
          <w:p w:rsidR="006D66C0" w:rsidRPr="00E81AB7" w:rsidRDefault="006D66C0">
            <w:pPr>
              <w:jc w:val="center"/>
              <w:rPr>
                <w:sz w:val="24"/>
                <w:szCs w:val="24"/>
              </w:rPr>
            </w:pPr>
          </w:p>
          <w:p w:rsidR="006D66C0" w:rsidRPr="00E81AB7" w:rsidRDefault="006D66C0">
            <w:pPr>
              <w:jc w:val="center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nil"/>
            </w:tcBorders>
          </w:tcPr>
          <w:p w:rsidR="006D66C0" w:rsidRPr="00E81AB7" w:rsidRDefault="006D66C0">
            <w:pPr>
              <w:jc w:val="center"/>
              <w:rPr>
                <w:sz w:val="24"/>
                <w:szCs w:val="24"/>
              </w:rPr>
            </w:pPr>
          </w:p>
          <w:p w:rsidR="006D66C0" w:rsidRPr="00E81AB7" w:rsidRDefault="006D66C0">
            <w:pPr>
              <w:jc w:val="center"/>
              <w:rPr>
                <w:sz w:val="24"/>
                <w:szCs w:val="24"/>
              </w:rPr>
            </w:pPr>
          </w:p>
          <w:p w:rsidR="006D66C0" w:rsidRPr="00E81AB7" w:rsidRDefault="006D66C0" w:rsidP="009A35AA">
            <w:pPr>
              <w:jc w:val="center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-</w:t>
            </w:r>
          </w:p>
        </w:tc>
      </w:tr>
      <w:tr w:rsidR="006D66C0" w:rsidRPr="00E81AB7">
        <w:trPr>
          <w:trHeight w:val="300"/>
        </w:trPr>
        <w:tc>
          <w:tcPr>
            <w:tcW w:w="5402" w:type="dxa"/>
            <w:gridSpan w:val="2"/>
            <w:tcBorders>
              <w:top w:val="nil"/>
            </w:tcBorders>
          </w:tcPr>
          <w:p w:rsidR="006D66C0" w:rsidRPr="00E81AB7" w:rsidRDefault="006D66C0" w:rsidP="001F1CC9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деятельность в области информации и связи</w:t>
            </w:r>
          </w:p>
          <w:p w:rsidR="006D66C0" w:rsidRPr="00E81AB7" w:rsidRDefault="006D66C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D66C0" w:rsidRPr="00E81AB7" w:rsidRDefault="006D66C0">
            <w:pPr>
              <w:jc w:val="center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nil"/>
            </w:tcBorders>
          </w:tcPr>
          <w:p w:rsidR="006D66C0" w:rsidRPr="00E81AB7" w:rsidRDefault="006D66C0">
            <w:pPr>
              <w:jc w:val="center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в 2,6р.</w:t>
            </w:r>
          </w:p>
        </w:tc>
      </w:tr>
      <w:tr w:rsidR="006D66C0" w:rsidRPr="00E81AB7">
        <w:trPr>
          <w:trHeight w:val="346"/>
        </w:trPr>
        <w:tc>
          <w:tcPr>
            <w:tcW w:w="5402" w:type="dxa"/>
            <w:gridSpan w:val="2"/>
            <w:tcBorders>
              <w:bottom w:val="single" w:sz="4" w:space="0" w:color="000000"/>
            </w:tcBorders>
          </w:tcPr>
          <w:p w:rsidR="006D66C0" w:rsidRPr="00E81AB7" w:rsidRDefault="006D66C0" w:rsidP="001F1CC9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деятельность в области культуры , спорта, организации досуга и развлечений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D66C0" w:rsidRPr="00E81AB7" w:rsidRDefault="006D66C0">
            <w:pPr>
              <w:jc w:val="center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6D66C0" w:rsidRPr="00E81AB7" w:rsidRDefault="006D66C0" w:rsidP="002710B6">
            <w:pPr>
              <w:jc w:val="center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в 2,2р.</w:t>
            </w:r>
          </w:p>
        </w:tc>
      </w:tr>
    </w:tbl>
    <w:p w:rsidR="006D66C0" w:rsidRPr="00E81AB7" w:rsidRDefault="006D66C0">
      <w:pPr>
        <w:widowControl w:val="0"/>
        <w:ind w:right="85"/>
        <w:jc w:val="both"/>
        <w:rPr>
          <w:b/>
          <w:bCs/>
          <w:sz w:val="28"/>
          <w:szCs w:val="28"/>
        </w:rPr>
      </w:pPr>
    </w:p>
    <w:p w:rsidR="006D66C0" w:rsidRPr="00E81AB7" w:rsidRDefault="006D66C0">
      <w:pPr>
        <w:widowControl w:val="0"/>
        <w:ind w:right="85"/>
        <w:jc w:val="both"/>
        <w:rPr>
          <w:b/>
          <w:bCs/>
          <w:sz w:val="28"/>
          <w:szCs w:val="28"/>
        </w:rPr>
      </w:pPr>
      <w:r w:rsidRPr="00E81AB7">
        <w:rPr>
          <w:b/>
          <w:bCs/>
          <w:sz w:val="28"/>
          <w:szCs w:val="28"/>
        </w:rPr>
        <w:t>Состояние платежей и расчетов в организациях</w:t>
      </w:r>
    </w:p>
    <w:p w:rsidR="006D66C0" w:rsidRDefault="006D66C0">
      <w:pPr>
        <w:widowControl w:val="0"/>
        <w:ind w:right="85"/>
        <w:jc w:val="both"/>
        <w:rPr>
          <w:sz w:val="28"/>
          <w:szCs w:val="28"/>
        </w:rPr>
      </w:pPr>
    </w:p>
    <w:p w:rsidR="006D66C0" w:rsidRPr="00E81AB7" w:rsidRDefault="006D66C0">
      <w:pPr>
        <w:widowControl w:val="0"/>
        <w:ind w:right="85" w:firstLine="567"/>
        <w:jc w:val="both"/>
        <w:rPr>
          <w:sz w:val="24"/>
          <w:szCs w:val="24"/>
        </w:rPr>
      </w:pPr>
      <w:r w:rsidRPr="00E81AB7">
        <w:rPr>
          <w:sz w:val="24"/>
          <w:szCs w:val="24"/>
        </w:rPr>
        <w:t xml:space="preserve">По состоянию на 01 марта 2022 года </w:t>
      </w:r>
      <w:r w:rsidRPr="00E81AB7">
        <w:rPr>
          <w:b/>
          <w:bCs/>
          <w:sz w:val="24"/>
          <w:szCs w:val="24"/>
        </w:rPr>
        <w:t>кредиторская задолженность</w:t>
      </w:r>
      <w:r w:rsidRPr="00E81AB7">
        <w:rPr>
          <w:sz w:val="24"/>
          <w:szCs w:val="24"/>
        </w:rPr>
        <w:t xml:space="preserve"> организаций района составила 472,1</w:t>
      </w:r>
      <w:r w:rsidR="00E52B0D" w:rsidRPr="00E81AB7">
        <w:rPr>
          <w:sz w:val="24"/>
          <w:szCs w:val="24"/>
        </w:rPr>
        <w:t xml:space="preserve"> млн. рублей, просроченная кредиторская задолженность</w:t>
      </w:r>
      <w:r w:rsidRPr="00E81AB7">
        <w:rPr>
          <w:sz w:val="24"/>
          <w:szCs w:val="24"/>
        </w:rPr>
        <w:t xml:space="preserve"> за данный период </w:t>
      </w:r>
      <w:r w:rsidR="00E52B0D" w:rsidRPr="00E81AB7">
        <w:rPr>
          <w:sz w:val="24"/>
          <w:szCs w:val="24"/>
        </w:rPr>
        <w:t>отсутствует</w:t>
      </w:r>
      <w:r w:rsidRPr="00E81AB7">
        <w:rPr>
          <w:sz w:val="24"/>
          <w:szCs w:val="24"/>
        </w:rPr>
        <w:t>.</w:t>
      </w:r>
    </w:p>
    <w:p w:rsidR="006D66C0" w:rsidRPr="00E81AB7" w:rsidRDefault="006D66C0">
      <w:pPr>
        <w:widowControl w:val="0"/>
        <w:ind w:right="85" w:firstLine="567"/>
        <w:jc w:val="both"/>
        <w:rPr>
          <w:sz w:val="24"/>
          <w:szCs w:val="24"/>
        </w:rPr>
      </w:pPr>
      <w:r w:rsidRPr="00E81AB7">
        <w:rPr>
          <w:b/>
          <w:bCs/>
          <w:sz w:val="24"/>
          <w:szCs w:val="24"/>
        </w:rPr>
        <w:t>Дебиторская задолженность</w:t>
      </w:r>
      <w:r w:rsidRPr="00E81AB7">
        <w:rPr>
          <w:sz w:val="24"/>
          <w:szCs w:val="24"/>
        </w:rPr>
        <w:t xml:space="preserve"> на 01 марта 2022 года </w:t>
      </w:r>
      <w:r w:rsidR="006B2F8D" w:rsidRPr="00E81AB7">
        <w:rPr>
          <w:sz w:val="24"/>
          <w:szCs w:val="24"/>
        </w:rPr>
        <w:t>составила</w:t>
      </w:r>
      <w:r w:rsidRPr="00E81AB7">
        <w:rPr>
          <w:sz w:val="24"/>
          <w:szCs w:val="24"/>
        </w:rPr>
        <w:t xml:space="preserve">632,7 млн. рублей, просроченная дебиторская задолженность составила 13,2 млн. рублей. </w:t>
      </w:r>
    </w:p>
    <w:p w:rsidR="006D66C0" w:rsidRPr="00E81AB7" w:rsidRDefault="006D66C0">
      <w:pPr>
        <w:widowControl w:val="0"/>
        <w:ind w:right="85" w:firstLine="567"/>
        <w:jc w:val="both"/>
        <w:rPr>
          <w:sz w:val="24"/>
          <w:szCs w:val="24"/>
        </w:rPr>
      </w:pPr>
    </w:p>
    <w:p w:rsidR="006D66C0" w:rsidRPr="00E81AB7" w:rsidRDefault="006D66C0">
      <w:pPr>
        <w:pStyle w:val="2"/>
        <w:ind w:right="85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81AB7">
        <w:rPr>
          <w:rFonts w:ascii="Times New Roman" w:hAnsi="Times New Roman" w:cs="Times New Roman"/>
          <w:b/>
          <w:bCs/>
          <w:sz w:val="32"/>
          <w:szCs w:val="32"/>
        </w:rPr>
        <w:t>Уровень жизни населения</w:t>
      </w:r>
    </w:p>
    <w:p w:rsidR="006D66C0" w:rsidRPr="00E81AB7" w:rsidRDefault="006D66C0">
      <w:pPr>
        <w:pStyle w:val="2"/>
        <w:ind w:right="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D66C0" w:rsidRPr="00E81AB7" w:rsidRDefault="006D66C0">
      <w:pPr>
        <w:pStyle w:val="2"/>
        <w:ind w:right="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1AB7">
        <w:rPr>
          <w:rFonts w:ascii="Times New Roman" w:hAnsi="Times New Roman" w:cs="Times New Roman"/>
          <w:b/>
          <w:bCs/>
          <w:sz w:val="28"/>
          <w:szCs w:val="28"/>
        </w:rPr>
        <w:t>Доходы населения</w:t>
      </w:r>
    </w:p>
    <w:p w:rsidR="006D66C0" w:rsidRPr="00E81AB7" w:rsidRDefault="006D66C0">
      <w:pPr>
        <w:pStyle w:val="2"/>
        <w:ind w:right="85"/>
        <w:jc w:val="both"/>
        <w:rPr>
          <w:rFonts w:ascii="Times New Roman" w:hAnsi="Times New Roman" w:cs="Times New Roman"/>
          <w:b/>
          <w:bCs/>
        </w:rPr>
      </w:pPr>
    </w:p>
    <w:p w:rsidR="006D66C0" w:rsidRPr="00E81AB7" w:rsidRDefault="006D66C0">
      <w:pPr>
        <w:pStyle w:val="afd"/>
        <w:spacing w:after="0"/>
        <w:ind w:right="85" w:firstLine="567"/>
        <w:jc w:val="both"/>
        <w:rPr>
          <w:sz w:val="24"/>
          <w:szCs w:val="24"/>
        </w:rPr>
      </w:pPr>
      <w:r w:rsidRPr="00E81AB7">
        <w:rPr>
          <w:sz w:val="24"/>
          <w:szCs w:val="24"/>
        </w:rPr>
        <w:t>Размер среднемесячной начисленной заработной платы работников крупных и средних организаций района за январь - февраль 2022 года составил 33935,3 рубля и превысил размер средней заработной платы за соответствующий период прошлого года на 20,9 процента.</w:t>
      </w:r>
    </w:p>
    <w:p w:rsidR="006D66C0" w:rsidRPr="00E81AB7" w:rsidRDefault="006D66C0">
      <w:pPr>
        <w:pStyle w:val="2"/>
        <w:ind w:right="8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81AB7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Среднемесячная начисленная заработная плата</w:t>
      </w:r>
    </w:p>
    <w:p w:rsidR="006D66C0" w:rsidRPr="00E81AB7" w:rsidRDefault="006D66C0" w:rsidP="00552129">
      <w:pPr>
        <w:pStyle w:val="2"/>
        <w:numPr>
          <w:ilvl w:val="1"/>
          <w:numId w:val="2"/>
        </w:numPr>
        <w:ind w:right="8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81A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 видам экономической деятельности</w:t>
      </w:r>
      <w:r w:rsidRPr="00E81AB7">
        <w:rPr>
          <w:rStyle w:val="afffc"/>
          <w:rFonts w:ascii="Times New Roman" w:hAnsi="Times New Roman" w:cs="Times New Roman"/>
          <w:b/>
          <w:bCs/>
          <w:i/>
          <w:iCs/>
          <w:sz w:val="28"/>
          <w:szCs w:val="28"/>
        </w:rPr>
        <w:footnoteReference w:id="14"/>
      </w:r>
    </w:p>
    <w:p w:rsidR="006D66C0" w:rsidRPr="00E81AB7" w:rsidRDefault="006D66C0">
      <w:pPr>
        <w:ind w:right="85"/>
        <w:jc w:val="both"/>
        <w:rPr>
          <w:i/>
          <w:iCs/>
          <w:sz w:val="24"/>
          <w:szCs w:val="24"/>
        </w:rPr>
      </w:pPr>
      <w:r w:rsidRPr="00E81AB7">
        <w:rPr>
          <w:i/>
          <w:iCs/>
          <w:sz w:val="24"/>
          <w:szCs w:val="24"/>
        </w:rPr>
        <w:t>(по кругу организаций без субъектов малого предпринимательства)</w:t>
      </w:r>
    </w:p>
    <w:p w:rsidR="006D66C0" w:rsidRPr="00E81AB7" w:rsidRDefault="006D66C0">
      <w:pPr>
        <w:ind w:right="85"/>
        <w:jc w:val="both"/>
        <w:rPr>
          <w:i/>
          <w:iCs/>
          <w:sz w:val="24"/>
          <w:szCs w:val="24"/>
        </w:rPr>
      </w:pPr>
    </w:p>
    <w:tbl>
      <w:tblPr>
        <w:tblW w:w="9356" w:type="dxa"/>
        <w:tblInd w:w="2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521"/>
        <w:gridCol w:w="1276"/>
        <w:gridCol w:w="1559"/>
      </w:tblGrid>
      <w:tr w:rsidR="006D66C0" w:rsidRPr="00E81AB7">
        <w:trPr>
          <w:trHeight w:val="1152"/>
          <w:tblHeader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D66C0" w:rsidRPr="00E81AB7" w:rsidRDefault="006D66C0">
            <w:pPr>
              <w:ind w:right="8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D66C0" w:rsidRPr="00E81AB7" w:rsidRDefault="006D66C0">
            <w:pPr>
              <w:ind w:left="-28" w:right="85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Январь-февраль</w:t>
            </w:r>
          </w:p>
          <w:p w:rsidR="006D66C0" w:rsidRPr="00E81AB7" w:rsidRDefault="006D66C0">
            <w:pPr>
              <w:ind w:left="-28" w:right="85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2022,</w:t>
            </w:r>
          </w:p>
          <w:p w:rsidR="006D66C0" w:rsidRPr="00E81AB7" w:rsidRDefault="006D66C0">
            <w:pPr>
              <w:ind w:left="-28" w:right="85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D66C0" w:rsidRPr="00E81AB7" w:rsidRDefault="006D66C0">
            <w:pPr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В % к</w:t>
            </w:r>
          </w:p>
          <w:p w:rsidR="006D66C0" w:rsidRPr="00E81AB7" w:rsidRDefault="006D66C0">
            <w:pPr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январю-февралю</w:t>
            </w:r>
          </w:p>
          <w:p w:rsidR="006D66C0" w:rsidRPr="00E81AB7" w:rsidRDefault="006D66C0">
            <w:pPr>
              <w:ind w:right="85"/>
              <w:jc w:val="center"/>
              <w:rPr>
                <w:i/>
                <w:iCs/>
                <w:sz w:val="24"/>
                <w:szCs w:val="24"/>
                <w:vertAlign w:val="superscript"/>
              </w:rPr>
            </w:pPr>
            <w:r w:rsidRPr="00E81AB7">
              <w:rPr>
                <w:i/>
                <w:iCs/>
                <w:sz w:val="24"/>
                <w:szCs w:val="24"/>
              </w:rPr>
              <w:t>2021</w:t>
            </w:r>
          </w:p>
        </w:tc>
      </w:tr>
      <w:tr w:rsidR="006D66C0" w:rsidRPr="00E81AB7">
        <w:trPr>
          <w:trHeight w:val="599"/>
        </w:trPr>
        <w:tc>
          <w:tcPr>
            <w:tcW w:w="6521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6D66C0" w:rsidRPr="00E81AB7" w:rsidRDefault="006D66C0">
            <w:pPr>
              <w:ind w:left="114" w:right="85"/>
              <w:rPr>
                <w:b/>
                <w:bCs/>
                <w:sz w:val="24"/>
                <w:szCs w:val="24"/>
              </w:rPr>
            </w:pPr>
            <w:r w:rsidRPr="00E81AB7">
              <w:rPr>
                <w:b/>
                <w:bCs/>
                <w:sz w:val="24"/>
                <w:szCs w:val="24"/>
              </w:rPr>
              <w:t xml:space="preserve"> Всего</w:t>
            </w:r>
          </w:p>
          <w:p w:rsidR="006D66C0" w:rsidRPr="00E81AB7" w:rsidRDefault="006D66C0">
            <w:pPr>
              <w:ind w:left="114" w:right="85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 xml:space="preserve"> в том числе по организациям с основным</w:t>
            </w:r>
          </w:p>
          <w:p w:rsidR="006D66C0" w:rsidRPr="00E81AB7" w:rsidRDefault="006D66C0">
            <w:pPr>
              <w:ind w:left="114" w:right="85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 xml:space="preserve"> видом деятельности: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6D66C0" w:rsidRPr="00E81AB7" w:rsidRDefault="006D66C0">
            <w:pPr>
              <w:spacing w:beforeAutospacing="1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E81AB7">
              <w:rPr>
                <w:b/>
                <w:bCs/>
                <w:sz w:val="24"/>
                <w:szCs w:val="24"/>
              </w:rPr>
              <w:t>33935,3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6D66C0" w:rsidRPr="00E81AB7" w:rsidRDefault="006D66C0">
            <w:pPr>
              <w:spacing w:beforeAutospacing="1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E81AB7">
              <w:rPr>
                <w:b/>
                <w:bCs/>
                <w:sz w:val="24"/>
                <w:szCs w:val="24"/>
              </w:rPr>
              <w:t>120,9</w:t>
            </w:r>
          </w:p>
        </w:tc>
      </w:tr>
      <w:tr w:rsidR="006D66C0" w:rsidRPr="00E81AB7"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6D66C0" w:rsidRPr="00E81AB7" w:rsidRDefault="006D66C0">
            <w:pPr>
              <w:ind w:left="114" w:right="85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 xml:space="preserve">сельское, лесное хозяйство, охота и рыболовство и рыбоводство, </w:t>
            </w:r>
            <w:r w:rsidRPr="00E81AB7">
              <w:rPr>
                <w:i/>
                <w:iCs/>
                <w:sz w:val="24"/>
                <w:szCs w:val="24"/>
              </w:rPr>
              <w:t>из них: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38354,4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163,8</w:t>
            </w:r>
          </w:p>
        </w:tc>
      </w:tr>
      <w:tr w:rsidR="006D66C0" w:rsidRPr="00E81AB7"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6D66C0" w:rsidRPr="00E81AB7" w:rsidRDefault="006D66C0">
            <w:pPr>
              <w:ind w:left="256" w:right="85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растениеводство и животноводство, охота и предоставление услуг в этих областях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38354,4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163,8</w:t>
            </w:r>
          </w:p>
        </w:tc>
      </w:tr>
      <w:tr w:rsidR="006D66C0" w:rsidRPr="00E81AB7">
        <w:trPr>
          <w:trHeight w:val="265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6D66C0" w:rsidRPr="00E81AB7" w:rsidRDefault="006D66C0">
            <w:pPr>
              <w:ind w:left="114" w:right="85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6D66C0" w:rsidRPr="00E81AB7" w:rsidRDefault="006D66C0" w:rsidP="004C3F41">
            <w:pPr>
              <w:ind w:right="85"/>
              <w:jc w:val="center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103,0</w:t>
            </w:r>
          </w:p>
        </w:tc>
      </w:tr>
      <w:tr w:rsidR="006D66C0" w:rsidRPr="00E81AB7">
        <w:trPr>
          <w:trHeight w:val="746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6D66C0" w:rsidRPr="00E81AB7" w:rsidRDefault="006D66C0">
            <w:pPr>
              <w:ind w:left="114" w:right="85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6D66C0" w:rsidRPr="00E81AB7" w:rsidRDefault="006D66C0" w:rsidP="004C3F41">
            <w:pPr>
              <w:ind w:right="85"/>
              <w:jc w:val="center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101,9</w:t>
            </w:r>
          </w:p>
        </w:tc>
      </w:tr>
      <w:tr w:rsidR="006D66C0" w:rsidRPr="00E81AB7">
        <w:trPr>
          <w:trHeight w:val="301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6D66C0" w:rsidRPr="00E81AB7" w:rsidRDefault="006D66C0">
            <w:pPr>
              <w:ind w:left="114" w:right="85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26229,0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118,6</w:t>
            </w:r>
          </w:p>
        </w:tc>
      </w:tr>
      <w:tr w:rsidR="006D66C0" w:rsidRPr="00E81AB7">
        <w:trPr>
          <w:trHeight w:val="301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6D66C0" w:rsidRPr="00E81AB7" w:rsidRDefault="006D66C0">
            <w:pPr>
              <w:ind w:right="85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115,2</w:t>
            </w:r>
          </w:p>
        </w:tc>
      </w:tr>
      <w:tr w:rsidR="006D66C0" w:rsidRPr="00E81AB7">
        <w:trPr>
          <w:trHeight w:val="305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6D66C0" w:rsidRPr="00E81AB7" w:rsidRDefault="006D66C0">
            <w:pPr>
              <w:spacing w:beforeAutospacing="1"/>
              <w:ind w:right="85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30057,1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108,2</w:t>
            </w:r>
          </w:p>
        </w:tc>
      </w:tr>
      <w:tr w:rsidR="006D66C0" w:rsidRPr="00E81AB7">
        <w:trPr>
          <w:trHeight w:val="331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6D66C0" w:rsidRPr="00E81AB7" w:rsidRDefault="006D66C0">
            <w:pPr>
              <w:ind w:left="114" w:right="85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69733,3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6D66C0" w:rsidRPr="00E81AB7" w:rsidRDefault="006D66C0" w:rsidP="007F15AA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158,4</w:t>
            </w:r>
          </w:p>
        </w:tc>
      </w:tr>
      <w:tr w:rsidR="006D66C0" w:rsidRPr="00E81AB7">
        <w:trPr>
          <w:trHeight w:val="356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6D66C0" w:rsidRPr="00E81AB7" w:rsidRDefault="006D66C0">
            <w:pPr>
              <w:ind w:left="114" w:right="85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100,0</w:t>
            </w:r>
          </w:p>
        </w:tc>
      </w:tr>
      <w:tr w:rsidR="006D66C0" w:rsidRPr="00E81AB7">
        <w:trPr>
          <w:trHeight w:val="334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6D66C0" w:rsidRPr="00E81AB7" w:rsidRDefault="006D66C0">
            <w:pPr>
              <w:ind w:left="114" w:right="85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107,5</w:t>
            </w:r>
          </w:p>
        </w:tc>
      </w:tr>
      <w:tr w:rsidR="006D66C0" w:rsidRPr="00E81AB7">
        <w:trPr>
          <w:trHeight w:val="461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6D66C0" w:rsidRPr="00E81AB7" w:rsidRDefault="006D66C0" w:rsidP="00936182">
            <w:pPr>
              <w:ind w:left="114" w:right="85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строительсьво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6D66C0" w:rsidRPr="00E81AB7" w:rsidRDefault="006D66C0" w:rsidP="00936182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6D66C0" w:rsidRPr="00E81AB7" w:rsidRDefault="006D66C0" w:rsidP="00936182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119,3</w:t>
            </w:r>
          </w:p>
        </w:tc>
      </w:tr>
      <w:tr w:rsidR="006D66C0" w:rsidRPr="00E81AB7">
        <w:trPr>
          <w:trHeight w:val="323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6D66C0" w:rsidRPr="00E81AB7" w:rsidRDefault="006D66C0">
            <w:pPr>
              <w:ind w:left="114" w:right="85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35049,1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114,9</w:t>
            </w:r>
          </w:p>
        </w:tc>
      </w:tr>
      <w:tr w:rsidR="006D66C0" w:rsidRPr="00E81AB7">
        <w:trPr>
          <w:trHeight w:val="298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6D66C0" w:rsidRPr="00E81AB7" w:rsidRDefault="006D66C0">
            <w:pPr>
              <w:ind w:left="114" w:right="85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 xml:space="preserve">образование 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28563,5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115,0</w:t>
            </w:r>
          </w:p>
        </w:tc>
      </w:tr>
      <w:tr w:rsidR="006D66C0" w:rsidRPr="00E81AB7">
        <w:trPr>
          <w:trHeight w:val="275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6D66C0" w:rsidRPr="00E81AB7" w:rsidRDefault="006D66C0">
            <w:pPr>
              <w:ind w:left="114" w:right="85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деятельность в области здравоохранения и   социальных услуг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26867,0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104,2</w:t>
            </w:r>
          </w:p>
        </w:tc>
      </w:tr>
      <w:tr w:rsidR="006D66C0" w:rsidRPr="00E81AB7">
        <w:trPr>
          <w:trHeight w:val="275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6D66C0" w:rsidRPr="00E81AB7" w:rsidRDefault="006D66C0">
            <w:pPr>
              <w:ind w:left="114" w:right="85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85587,9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118,8</w:t>
            </w:r>
          </w:p>
        </w:tc>
      </w:tr>
      <w:tr w:rsidR="006D66C0" w:rsidRPr="00E81AB7">
        <w:trPr>
          <w:trHeight w:val="280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6D66C0" w:rsidRPr="00E81AB7" w:rsidRDefault="006D66C0">
            <w:pPr>
              <w:ind w:left="114" w:right="85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98,5</w:t>
            </w:r>
          </w:p>
        </w:tc>
      </w:tr>
    </w:tbl>
    <w:p w:rsidR="00380CDD" w:rsidRDefault="00380CDD">
      <w:pPr>
        <w:pStyle w:val="afd"/>
        <w:ind w:firstLine="567"/>
        <w:rPr>
          <w:sz w:val="24"/>
          <w:szCs w:val="24"/>
        </w:rPr>
      </w:pPr>
    </w:p>
    <w:p w:rsidR="006D66C0" w:rsidRPr="00E81AB7" w:rsidRDefault="006D66C0">
      <w:pPr>
        <w:pStyle w:val="afd"/>
        <w:ind w:firstLine="567"/>
        <w:rPr>
          <w:sz w:val="24"/>
          <w:szCs w:val="24"/>
        </w:rPr>
      </w:pPr>
      <w:r w:rsidRPr="00E81AB7">
        <w:rPr>
          <w:sz w:val="24"/>
          <w:szCs w:val="24"/>
        </w:rPr>
        <w:t>Сведений о наличии просроченной задолженности по заработной плате</w:t>
      </w:r>
      <w:r w:rsidRPr="00E81AB7">
        <w:rPr>
          <w:rStyle w:val="afffc"/>
          <w:b/>
          <w:bCs/>
        </w:rPr>
        <w:footnoteReference w:id="15"/>
      </w:r>
      <w:r w:rsidRPr="00E81AB7">
        <w:rPr>
          <w:sz w:val="24"/>
          <w:szCs w:val="24"/>
        </w:rPr>
        <w:t xml:space="preserve">по состоянию </w:t>
      </w:r>
      <w:r w:rsidRPr="00E81AB7">
        <w:rPr>
          <w:b/>
          <w:bCs/>
          <w:sz w:val="24"/>
          <w:szCs w:val="24"/>
        </w:rPr>
        <w:t>на 1 марта 2022 г.</w:t>
      </w:r>
      <w:r w:rsidRPr="00E81AB7">
        <w:rPr>
          <w:sz w:val="24"/>
          <w:szCs w:val="24"/>
        </w:rPr>
        <w:t xml:space="preserve"> в органы статистики не поступало.</w:t>
      </w:r>
    </w:p>
    <w:p w:rsidR="006D66C0" w:rsidRPr="00E81AB7" w:rsidRDefault="006D66C0">
      <w:pPr>
        <w:ind w:right="85"/>
        <w:jc w:val="both"/>
        <w:rPr>
          <w:b/>
          <w:bCs/>
          <w:sz w:val="32"/>
          <w:szCs w:val="32"/>
        </w:rPr>
      </w:pPr>
    </w:p>
    <w:p w:rsidR="006D66C0" w:rsidRPr="00E81AB7" w:rsidRDefault="006D66C0">
      <w:pPr>
        <w:ind w:right="85"/>
        <w:jc w:val="both"/>
        <w:rPr>
          <w:b/>
          <w:bCs/>
          <w:sz w:val="32"/>
          <w:szCs w:val="32"/>
        </w:rPr>
      </w:pPr>
      <w:r w:rsidRPr="00E81AB7">
        <w:rPr>
          <w:b/>
          <w:bCs/>
          <w:sz w:val="32"/>
          <w:szCs w:val="32"/>
        </w:rPr>
        <w:t>Занятость и безработица</w:t>
      </w:r>
    </w:p>
    <w:p w:rsidR="006D66C0" w:rsidRPr="00E81AB7" w:rsidRDefault="006D66C0">
      <w:pPr>
        <w:pStyle w:val="2"/>
        <w:ind w:right="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D66C0" w:rsidRPr="00E81AB7" w:rsidRDefault="006D66C0">
      <w:pPr>
        <w:pStyle w:val="2"/>
        <w:ind w:right="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1AB7">
        <w:rPr>
          <w:rFonts w:ascii="Times New Roman" w:hAnsi="Times New Roman" w:cs="Times New Roman"/>
          <w:b/>
          <w:bCs/>
          <w:sz w:val="28"/>
          <w:szCs w:val="28"/>
        </w:rPr>
        <w:t>Занятость</w:t>
      </w:r>
    </w:p>
    <w:p w:rsidR="006D66C0" w:rsidRPr="00E81AB7" w:rsidRDefault="006D66C0"/>
    <w:p w:rsidR="006D66C0" w:rsidRPr="00E81AB7" w:rsidRDefault="006D66C0">
      <w:pPr>
        <w:pStyle w:val="afd"/>
        <w:ind w:right="85" w:firstLine="567"/>
        <w:jc w:val="both"/>
        <w:rPr>
          <w:sz w:val="24"/>
          <w:szCs w:val="24"/>
        </w:rPr>
      </w:pPr>
      <w:r w:rsidRPr="00E81AB7">
        <w:rPr>
          <w:sz w:val="24"/>
          <w:szCs w:val="24"/>
        </w:rPr>
        <w:t>Анализ ситуации на рынке труда в Песчанокопском районе показал, что в отдельных секторах крупного бизнеса положение в занятости характеризовалось разнонаправленными изменениями.</w:t>
      </w:r>
    </w:p>
    <w:p w:rsidR="006D66C0" w:rsidRPr="00E81AB7" w:rsidRDefault="006D66C0">
      <w:pPr>
        <w:pStyle w:val="afd"/>
        <w:spacing w:after="0"/>
        <w:ind w:right="85"/>
        <w:jc w:val="both"/>
        <w:rPr>
          <w:b/>
          <w:bCs/>
          <w:i/>
          <w:iCs/>
          <w:sz w:val="18"/>
          <w:szCs w:val="18"/>
        </w:rPr>
      </w:pPr>
    </w:p>
    <w:p w:rsidR="006D66C0" w:rsidRPr="00E81AB7" w:rsidRDefault="006D66C0">
      <w:pPr>
        <w:pStyle w:val="afd"/>
        <w:spacing w:after="0"/>
        <w:ind w:right="85"/>
        <w:jc w:val="both"/>
        <w:rPr>
          <w:b/>
          <w:bCs/>
          <w:i/>
          <w:iCs/>
          <w:sz w:val="28"/>
          <w:szCs w:val="28"/>
        </w:rPr>
      </w:pPr>
      <w:r w:rsidRPr="00E81AB7">
        <w:rPr>
          <w:b/>
          <w:bCs/>
          <w:i/>
          <w:iCs/>
          <w:sz w:val="28"/>
          <w:szCs w:val="28"/>
        </w:rPr>
        <w:t>Среднесписочная численность работников крупных и средних</w:t>
      </w:r>
    </w:p>
    <w:p w:rsidR="006D66C0" w:rsidRPr="00E81AB7" w:rsidRDefault="006D66C0">
      <w:pPr>
        <w:pStyle w:val="2"/>
        <w:ind w:right="8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81A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организаций по видам экономической деятельности</w:t>
      </w:r>
    </w:p>
    <w:p w:rsidR="006D66C0" w:rsidRPr="00E81AB7" w:rsidRDefault="006D66C0">
      <w:pPr>
        <w:ind w:right="85"/>
        <w:jc w:val="both"/>
        <w:rPr>
          <w:b/>
          <w:bCs/>
          <w:i/>
          <w:iCs/>
          <w:sz w:val="28"/>
          <w:szCs w:val="28"/>
        </w:rPr>
      </w:pPr>
      <w:r w:rsidRPr="00E81AB7">
        <w:rPr>
          <w:b/>
          <w:bCs/>
          <w:i/>
          <w:iCs/>
          <w:sz w:val="28"/>
          <w:szCs w:val="28"/>
        </w:rPr>
        <w:t>в январе-феврале 2022 года</w:t>
      </w:r>
      <w:r w:rsidRPr="00E81AB7">
        <w:rPr>
          <w:rStyle w:val="afffc"/>
          <w:b/>
          <w:bCs/>
          <w:i/>
          <w:iCs/>
          <w:sz w:val="28"/>
          <w:szCs w:val="28"/>
        </w:rPr>
        <w:footnoteReference w:id="16"/>
      </w:r>
    </w:p>
    <w:p w:rsidR="006D66C0" w:rsidRPr="00E81AB7" w:rsidRDefault="006D66C0">
      <w:pPr>
        <w:ind w:right="85"/>
        <w:jc w:val="both"/>
        <w:rPr>
          <w:b/>
          <w:bCs/>
          <w:i/>
          <w:iCs/>
          <w:sz w:val="28"/>
          <w:szCs w:val="28"/>
          <w:vertAlign w:val="superscript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96"/>
        <w:gridCol w:w="1275"/>
        <w:gridCol w:w="1843"/>
      </w:tblGrid>
      <w:tr w:rsidR="006D66C0" w:rsidRPr="00E81AB7">
        <w:trPr>
          <w:tblHeader/>
        </w:trPr>
        <w:tc>
          <w:tcPr>
            <w:tcW w:w="609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6C0" w:rsidRPr="00E81AB7" w:rsidRDefault="006D66C0">
            <w:pPr>
              <w:tabs>
                <w:tab w:val="left" w:pos="12083"/>
              </w:tabs>
              <w:ind w:right="85"/>
              <w:jc w:val="both"/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66C0" w:rsidRPr="00E81AB7" w:rsidRDefault="006D66C0">
            <w:pPr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Январь-февраль 2022</w:t>
            </w:r>
          </w:p>
        </w:tc>
      </w:tr>
      <w:tr w:rsidR="006D66C0" w:rsidRPr="00E81AB7">
        <w:trPr>
          <w:trHeight w:val="702"/>
          <w:tblHeader/>
        </w:trPr>
        <w:tc>
          <w:tcPr>
            <w:tcW w:w="609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6C0" w:rsidRPr="00E81AB7" w:rsidRDefault="006D66C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6C0" w:rsidRPr="00E81AB7" w:rsidRDefault="006D66C0">
            <w:pPr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66C0" w:rsidRPr="00E81AB7" w:rsidRDefault="006D66C0">
            <w:pPr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в % к</w:t>
            </w:r>
          </w:p>
          <w:p w:rsidR="006D66C0" w:rsidRPr="00E81AB7" w:rsidRDefault="006D66C0">
            <w:pPr>
              <w:ind w:right="85"/>
              <w:jc w:val="center"/>
              <w:rPr>
                <w:i/>
                <w:iCs/>
                <w:sz w:val="24"/>
                <w:szCs w:val="24"/>
                <w:vertAlign w:val="superscript"/>
              </w:rPr>
            </w:pPr>
            <w:r w:rsidRPr="00E81AB7">
              <w:rPr>
                <w:i/>
                <w:iCs/>
                <w:sz w:val="24"/>
                <w:szCs w:val="24"/>
              </w:rPr>
              <w:t>январю-февралю2021</w:t>
            </w:r>
          </w:p>
        </w:tc>
      </w:tr>
      <w:tr w:rsidR="006D66C0" w:rsidRPr="00E81AB7">
        <w:tc>
          <w:tcPr>
            <w:tcW w:w="60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D66C0" w:rsidRPr="00E81AB7" w:rsidRDefault="006D66C0">
            <w:pPr>
              <w:ind w:left="34" w:right="85"/>
              <w:rPr>
                <w:b/>
                <w:bCs/>
                <w:sz w:val="24"/>
                <w:szCs w:val="24"/>
              </w:rPr>
            </w:pPr>
            <w:r w:rsidRPr="00E81AB7">
              <w:rPr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6D66C0" w:rsidRPr="00E81AB7" w:rsidRDefault="006D66C0">
            <w:pPr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E81AB7">
              <w:rPr>
                <w:b/>
                <w:bCs/>
                <w:sz w:val="24"/>
                <w:szCs w:val="24"/>
              </w:rPr>
              <w:t>3075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6D66C0" w:rsidRPr="00E81AB7" w:rsidRDefault="006D66C0">
            <w:pPr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E81AB7">
              <w:rPr>
                <w:b/>
                <w:bCs/>
                <w:sz w:val="24"/>
                <w:szCs w:val="24"/>
              </w:rPr>
              <w:t>100,5</w:t>
            </w:r>
          </w:p>
        </w:tc>
      </w:tr>
      <w:tr w:rsidR="006D66C0" w:rsidRPr="00E81AB7">
        <w:trPr>
          <w:trHeight w:val="39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6C0" w:rsidRPr="00E81AB7" w:rsidRDefault="006D66C0">
            <w:pPr>
              <w:ind w:right="85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 xml:space="preserve"> в том числе по организациям с основным видом экономической деятельности: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</w:p>
        </w:tc>
      </w:tr>
      <w:tr w:rsidR="006D66C0" w:rsidRPr="00E81AB7">
        <w:trPr>
          <w:trHeight w:val="319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6C0" w:rsidRPr="00E81AB7" w:rsidRDefault="006D66C0">
            <w:pPr>
              <w:ind w:left="34" w:right="85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 xml:space="preserve">сельское, лесное хозяйство, охота и рыболовство и рыбоводство, </w:t>
            </w:r>
            <w:r w:rsidRPr="00E81AB7">
              <w:rPr>
                <w:i/>
                <w:iCs/>
                <w:sz w:val="24"/>
                <w:szCs w:val="24"/>
              </w:rPr>
              <w:t>из них: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567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97,0</w:t>
            </w:r>
          </w:p>
        </w:tc>
      </w:tr>
      <w:tr w:rsidR="006D66C0" w:rsidRPr="00E81AB7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6C0" w:rsidRPr="00E81AB7" w:rsidRDefault="006D66C0">
            <w:pPr>
              <w:ind w:left="318" w:right="85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растениеводство и животноводство, охота и предоставление услуг в этих областях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567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97,0</w:t>
            </w:r>
          </w:p>
        </w:tc>
      </w:tr>
      <w:tr w:rsidR="006D66C0" w:rsidRPr="00E81AB7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6C0" w:rsidRPr="00E81AB7" w:rsidRDefault="006D66C0">
            <w:pPr>
              <w:ind w:left="34" w:right="85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105,8</w:t>
            </w:r>
          </w:p>
        </w:tc>
      </w:tr>
      <w:tr w:rsidR="006D66C0" w:rsidRPr="00E81AB7">
        <w:trPr>
          <w:trHeight w:val="437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6C0" w:rsidRPr="00E81AB7" w:rsidRDefault="006D66C0">
            <w:pPr>
              <w:spacing w:beforeAutospacing="1"/>
              <w:ind w:left="34" w:right="85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6C0" w:rsidRPr="00E81AB7" w:rsidRDefault="006D66C0">
            <w:pPr>
              <w:ind w:left="-675"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103,1</w:t>
            </w:r>
          </w:p>
        </w:tc>
      </w:tr>
      <w:tr w:rsidR="006D66C0" w:rsidRPr="00E81AB7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6C0" w:rsidRPr="00E81AB7" w:rsidRDefault="006D66C0">
            <w:pPr>
              <w:spacing w:beforeAutospacing="1"/>
              <w:ind w:left="34" w:right="85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6C0" w:rsidRPr="00E81AB7" w:rsidRDefault="006D66C0">
            <w:pPr>
              <w:ind w:left="-675"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103,5</w:t>
            </w:r>
          </w:p>
        </w:tc>
      </w:tr>
      <w:tr w:rsidR="006D66C0" w:rsidRPr="00E81AB7">
        <w:trPr>
          <w:trHeight w:val="343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6C0" w:rsidRPr="00E81AB7" w:rsidRDefault="006D66C0">
            <w:pPr>
              <w:spacing w:beforeAutospacing="1"/>
              <w:ind w:left="34" w:right="85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6C0" w:rsidRPr="00E81AB7" w:rsidRDefault="006D66C0">
            <w:pPr>
              <w:ind w:left="-675"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101,0</w:t>
            </w:r>
          </w:p>
        </w:tc>
      </w:tr>
      <w:tr w:rsidR="006D66C0" w:rsidRPr="00E81AB7">
        <w:trPr>
          <w:trHeight w:val="339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6C0" w:rsidRPr="00E81AB7" w:rsidRDefault="006D66C0">
            <w:pPr>
              <w:spacing w:beforeAutospacing="1"/>
              <w:ind w:left="34" w:right="85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6C0" w:rsidRPr="00E81AB7" w:rsidRDefault="006D66C0">
            <w:pPr>
              <w:ind w:left="-675"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97,7</w:t>
            </w:r>
          </w:p>
        </w:tc>
      </w:tr>
      <w:tr w:rsidR="006D66C0" w:rsidRPr="00E81AB7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6C0" w:rsidRPr="00E81AB7" w:rsidRDefault="006D66C0">
            <w:pPr>
              <w:ind w:left="34" w:right="85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6C0" w:rsidRPr="00E81AB7" w:rsidRDefault="006D66C0">
            <w:pPr>
              <w:ind w:left="-675"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100,0</w:t>
            </w:r>
          </w:p>
        </w:tc>
      </w:tr>
      <w:tr w:rsidR="006D66C0" w:rsidRPr="00E81AB7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6C0" w:rsidRPr="00E81AB7" w:rsidRDefault="006D66C0">
            <w:pPr>
              <w:ind w:left="34" w:right="85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6C0" w:rsidRPr="00E81AB7" w:rsidRDefault="006D66C0">
            <w:pPr>
              <w:ind w:left="-675"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100,0</w:t>
            </w:r>
          </w:p>
        </w:tc>
      </w:tr>
      <w:tr w:rsidR="006D66C0" w:rsidRPr="00E81AB7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6C0" w:rsidRPr="00E81AB7" w:rsidRDefault="006D66C0">
            <w:pPr>
              <w:ind w:left="34" w:right="85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6C0" w:rsidRPr="00E81AB7" w:rsidRDefault="006D66C0">
            <w:pPr>
              <w:ind w:left="-675"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88,6</w:t>
            </w:r>
          </w:p>
        </w:tc>
      </w:tr>
      <w:tr w:rsidR="006D66C0" w:rsidRPr="00E81AB7">
        <w:trPr>
          <w:trHeight w:val="243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6C0" w:rsidRPr="00E81AB7" w:rsidRDefault="006D66C0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6C0" w:rsidRPr="00E81AB7" w:rsidRDefault="006D66C0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6C0" w:rsidRPr="00E81AB7" w:rsidRDefault="006D66C0"/>
        </w:tc>
      </w:tr>
      <w:tr w:rsidR="006D66C0" w:rsidRPr="00E81AB7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6C0" w:rsidRPr="00E81AB7" w:rsidRDefault="006D66C0">
            <w:pPr>
              <w:ind w:left="34" w:right="85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6C0" w:rsidRPr="00E81AB7" w:rsidRDefault="006D66C0">
            <w:pPr>
              <w:ind w:left="-675"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115,9</w:t>
            </w:r>
          </w:p>
        </w:tc>
      </w:tr>
      <w:tr w:rsidR="006D66C0" w:rsidRPr="00E81AB7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6C0" w:rsidRPr="00E81AB7" w:rsidRDefault="006D66C0">
            <w:pPr>
              <w:ind w:left="34" w:right="85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 xml:space="preserve">образование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6C0" w:rsidRPr="00E81AB7" w:rsidRDefault="006D66C0">
            <w:pPr>
              <w:ind w:left="-675"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824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96,2</w:t>
            </w:r>
          </w:p>
        </w:tc>
      </w:tr>
      <w:tr w:rsidR="006D66C0" w:rsidRPr="00E81AB7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6C0" w:rsidRPr="00E81AB7" w:rsidRDefault="006D66C0">
            <w:pPr>
              <w:ind w:left="34" w:right="85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6C0" w:rsidRPr="00E81AB7" w:rsidRDefault="006D66C0">
            <w:pPr>
              <w:ind w:left="-675"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574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99,7</w:t>
            </w:r>
          </w:p>
        </w:tc>
      </w:tr>
      <w:tr w:rsidR="006D66C0" w:rsidRPr="00E81AB7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6C0" w:rsidRPr="00E81AB7" w:rsidRDefault="006D66C0">
            <w:pPr>
              <w:ind w:left="34" w:right="85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6C0" w:rsidRPr="00E81AB7" w:rsidRDefault="006D66C0">
            <w:pPr>
              <w:ind w:left="-675"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145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105,0</w:t>
            </w:r>
          </w:p>
        </w:tc>
      </w:tr>
      <w:tr w:rsidR="006D66C0" w:rsidRPr="00E81AB7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6C0" w:rsidRPr="00E81AB7" w:rsidRDefault="006D66C0">
            <w:pPr>
              <w:ind w:left="34" w:right="85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6C0" w:rsidRPr="00E81AB7" w:rsidRDefault="006D66C0">
            <w:pPr>
              <w:ind w:left="-675"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6C0" w:rsidRPr="00E81AB7" w:rsidRDefault="006D66C0" w:rsidP="00DB2A2E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100,0</w:t>
            </w:r>
          </w:p>
        </w:tc>
      </w:tr>
      <w:tr w:rsidR="006D66C0" w:rsidRPr="00E81AB7"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6D66C0" w:rsidRPr="00E81AB7" w:rsidRDefault="006D66C0">
            <w:pPr>
              <w:ind w:left="34" w:right="85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6D66C0" w:rsidRPr="00E81AB7" w:rsidRDefault="006D66C0">
            <w:pPr>
              <w:ind w:left="-675"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6D66C0" w:rsidRPr="00E81AB7" w:rsidRDefault="006D66C0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107,9</w:t>
            </w:r>
          </w:p>
        </w:tc>
      </w:tr>
    </w:tbl>
    <w:p w:rsidR="006D66C0" w:rsidRPr="00E81AB7" w:rsidRDefault="006D66C0">
      <w:pPr>
        <w:pStyle w:val="afd"/>
        <w:ind w:right="85" w:firstLine="567"/>
        <w:jc w:val="both"/>
        <w:rPr>
          <w:sz w:val="24"/>
          <w:szCs w:val="24"/>
        </w:rPr>
      </w:pPr>
    </w:p>
    <w:p w:rsidR="006D66C0" w:rsidRPr="00E81AB7" w:rsidRDefault="006D66C0">
      <w:pPr>
        <w:pStyle w:val="afd"/>
        <w:ind w:right="85" w:firstLine="567"/>
        <w:jc w:val="both"/>
        <w:rPr>
          <w:sz w:val="24"/>
          <w:szCs w:val="24"/>
        </w:rPr>
      </w:pPr>
      <w:r w:rsidRPr="00E81AB7">
        <w:rPr>
          <w:sz w:val="24"/>
          <w:szCs w:val="24"/>
        </w:rPr>
        <w:lastRenderedPageBreak/>
        <w:t>В январе – феврале 2022 года средняя численность работников списочного состава крупных и средних организаций составила 3075 человек, или на 0,5 процента больше уровня января – февраля прошлого года.</w:t>
      </w:r>
    </w:p>
    <w:p w:rsidR="006D66C0" w:rsidRPr="00E81AB7" w:rsidRDefault="006D66C0">
      <w:pPr>
        <w:pStyle w:val="afd"/>
        <w:ind w:right="85"/>
        <w:jc w:val="both"/>
        <w:rPr>
          <w:sz w:val="24"/>
          <w:szCs w:val="24"/>
        </w:rPr>
      </w:pPr>
    </w:p>
    <w:p w:rsidR="006D66C0" w:rsidRPr="00E81AB7" w:rsidRDefault="006D66C0">
      <w:pPr>
        <w:pStyle w:val="afd"/>
        <w:ind w:right="85"/>
        <w:jc w:val="both"/>
        <w:rPr>
          <w:sz w:val="24"/>
          <w:szCs w:val="24"/>
        </w:rPr>
      </w:pPr>
    </w:p>
    <w:p w:rsidR="006D66C0" w:rsidRPr="00E81AB7" w:rsidRDefault="006D66C0">
      <w:pPr>
        <w:widowControl w:val="0"/>
        <w:ind w:right="85"/>
        <w:jc w:val="both"/>
        <w:rPr>
          <w:b/>
          <w:bCs/>
          <w:sz w:val="28"/>
          <w:szCs w:val="28"/>
        </w:rPr>
      </w:pPr>
      <w:r w:rsidRPr="00E81AB7">
        <w:rPr>
          <w:b/>
          <w:bCs/>
          <w:sz w:val="28"/>
          <w:szCs w:val="28"/>
        </w:rPr>
        <w:t>Безработица</w:t>
      </w:r>
    </w:p>
    <w:p w:rsidR="006D66C0" w:rsidRPr="00E81AB7" w:rsidRDefault="006D66C0">
      <w:pPr>
        <w:widowControl w:val="0"/>
        <w:ind w:right="85"/>
        <w:jc w:val="both"/>
        <w:rPr>
          <w:b/>
          <w:bCs/>
          <w:sz w:val="28"/>
          <w:szCs w:val="28"/>
        </w:rPr>
      </w:pPr>
    </w:p>
    <w:p w:rsidR="006D66C0" w:rsidRPr="00E81AB7" w:rsidRDefault="006D66C0">
      <w:pPr>
        <w:widowControl w:val="0"/>
        <w:ind w:right="85"/>
        <w:jc w:val="both"/>
        <w:rPr>
          <w:b/>
          <w:bCs/>
          <w:sz w:val="28"/>
          <w:szCs w:val="28"/>
        </w:rPr>
      </w:pPr>
    </w:p>
    <w:p w:rsidR="006D66C0" w:rsidRPr="00E81AB7" w:rsidRDefault="006D66C0">
      <w:pPr>
        <w:widowControl w:val="0"/>
        <w:ind w:right="85" w:firstLine="567"/>
        <w:jc w:val="both"/>
        <w:rPr>
          <w:sz w:val="24"/>
          <w:szCs w:val="24"/>
        </w:rPr>
      </w:pPr>
      <w:r w:rsidRPr="00E81AB7">
        <w:rPr>
          <w:sz w:val="24"/>
          <w:szCs w:val="24"/>
        </w:rPr>
        <w:t xml:space="preserve">В январе-марте 2022 года в государственной службе занятости зарегистрировано 43 человека безработных, что на 49,4 процента меньше по сравнению с соответствующим периодом предыдущего года. </w:t>
      </w:r>
    </w:p>
    <w:p w:rsidR="006D66C0" w:rsidRDefault="006D66C0">
      <w:pPr>
        <w:widowControl w:val="0"/>
        <w:ind w:right="85" w:firstLine="567"/>
        <w:jc w:val="both"/>
        <w:rPr>
          <w:sz w:val="24"/>
          <w:szCs w:val="24"/>
        </w:rPr>
      </w:pPr>
    </w:p>
    <w:p w:rsidR="00380CDD" w:rsidRPr="00E81AB7" w:rsidRDefault="00380CDD">
      <w:pPr>
        <w:widowControl w:val="0"/>
        <w:ind w:right="85" w:firstLine="567"/>
        <w:jc w:val="both"/>
        <w:rPr>
          <w:sz w:val="24"/>
          <w:szCs w:val="24"/>
        </w:rPr>
      </w:pPr>
    </w:p>
    <w:p w:rsidR="006D66C0" w:rsidRPr="00E81AB7" w:rsidRDefault="006D66C0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E81AB7">
        <w:rPr>
          <w:b/>
          <w:bCs/>
          <w:i/>
          <w:iCs/>
          <w:sz w:val="28"/>
          <w:szCs w:val="28"/>
        </w:rPr>
        <w:t>Численность официально зарегистрированных безработных</w:t>
      </w:r>
    </w:p>
    <w:p w:rsidR="006D66C0" w:rsidRPr="00E81AB7" w:rsidRDefault="006D66C0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E81AB7">
        <w:rPr>
          <w:b/>
          <w:bCs/>
          <w:i/>
          <w:iCs/>
          <w:sz w:val="28"/>
          <w:szCs w:val="28"/>
        </w:rPr>
        <w:t xml:space="preserve"> в Песчанокопском районе</w:t>
      </w:r>
    </w:p>
    <w:p w:rsidR="006D66C0" w:rsidRPr="00E81AB7" w:rsidRDefault="006D66C0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6096"/>
        <w:gridCol w:w="1560"/>
        <w:gridCol w:w="1558"/>
      </w:tblGrid>
      <w:tr w:rsidR="006D66C0" w:rsidRPr="00E81AB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6C0" w:rsidRPr="00E81AB7" w:rsidRDefault="006D66C0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66C0" w:rsidRPr="00E81AB7" w:rsidRDefault="006D66C0" w:rsidP="00AE325F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Январь-март 2022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6C0" w:rsidRPr="00E81AB7" w:rsidRDefault="006D66C0">
            <w:pPr>
              <w:widowControl w:val="0"/>
              <w:tabs>
                <w:tab w:val="left" w:pos="2052"/>
              </w:tabs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В % к</w:t>
            </w:r>
          </w:p>
          <w:p w:rsidR="006D66C0" w:rsidRPr="00E81AB7" w:rsidRDefault="006D66C0" w:rsidP="00AE325F">
            <w:pPr>
              <w:widowControl w:val="0"/>
              <w:tabs>
                <w:tab w:val="left" w:pos="2052"/>
              </w:tabs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январю-марту 2021</w:t>
            </w:r>
          </w:p>
        </w:tc>
      </w:tr>
      <w:tr w:rsidR="006D66C0" w:rsidRPr="00E81AB7">
        <w:trPr>
          <w:trHeight w:val="235"/>
        </w:trPr>
        <w:tc>
          <w:tcPr>
            <w:tcW w:w="6096" w:type="dxa"/>
          </w:tcPr>
          <w:p w:rsidR="006D66C0" w:rsidRPr="00E81AB7" w:rsidRDefault="006D66C0">
            <w:pPr>
              <w:widowControl w:val="0"/>
              <w:ind w:right="85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Признано безработными с начала года, человек</w:t>
            </w:r>
          </w:p>
        </w:tc>
        <w:tc>
          <w:tcPr>
            <w:tcW w:w="1560" w:type="dxa"/>
            <w:vAlign w:val="bottom"/>
          </w:tcPr>
          <w:p w:rsidR="006D66C0" w:rsidRPr="00E81AB7" w:rsidRDefault="006D66C0" w:rsidP="00AE325F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43</w:t>
            </w:r>
          </w:p>
        </w:tc>
        <w:tc>
          <w:tcPr>
            <w:tcW w:w="1558" w:type="dxa"/>
            <w:vAlign w:val="bottom"/>
          </w:tcPr>
          <w:p w:rsidR="006D66C0" w:rsidRPr="00E81AB7" w:rsidRDefault="006D66C0" w:rsidP="00AE325F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50,6</w:t>
            </w:r>
          </w:p>
        </w:tc>
      </w:tr>
      <w:tr w:rsidR="006D66C0" w:rsidRPr="00E81AB7">
        <w:tc>
          <w:tcPr>
            <w:tcW w:w="6096" w:type="dxa"/>
          </w:tcPr>
          <w:p w:rsidR="006D66C0" w:rsidRPr="00E81AB7" w:rsidRDefault="006D66C0" w:rsidP="00AE325F">
            <w:pPr>
              <w:widowControl w:val="0"/>
              <w:ind w:right="85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Состоит на учете безработных на 01.04.2022г. человек</w:t>
            </w:r>
          </w:p>
        </w:tc>
        <w:tc>
          <w:tcPr>
            <w:tcW w:w="1560" w:type="dxa"/>
            <w:vAlign w:val="bottom"/>
          </w:tcPr>
          <w:p w:rsidR="006D66C0" w:rsidRPr="00E81AB7" w:rsidRDefault="006D66C0" w:rsidP="00AE325F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168</w:t>
            </w:r>
          </w:p>
        </w:tc>
        <w:tc>
          <w:tcPr>
            <w:tcW w:w="1558" w:type="dxa"/>
            <w:vAlign w:val="bottom"/>
          </w:tcPr>
          <w:p w:rsidR="006D66C0" w:rsidRPr="00E81AB7" w:rsidRDefault="006D66C0" w:rsidP="00AE325F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58,9</w:t>
            </w:r>
          </w:p>
        </w:tc>
      </w:tr>
      <w:tr w:rsidR="006D66C0" w:rsidRPr="00E81AB7">
        <w:trPr>
          <w:trHeight w:val="307"/>
        </w:trPr>
        <w:tc>
          <w:tcPr>
            <w:tcW w:w="6096" w:type="dxa"/>
          </w:tcPr>
          <w:p w:rsidR="006D66C0" w:rsidRPr="00E81AB7" w:rsidRDefault="006D66C0">
            <w:pPr>
              <w:widowControl w:val="0"/>
              <w:ind w:right="85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Число ищущих претендентов на 1 вакансию, человек</w:t>
            </w:r>
          </w:p>
        </w:tc>
        <w:tc>
          <w:tcPr>
            <w:tcW w:w="1560" w:type="dxa"/>
            <w:vAlign w:val="bottom"/>
          </w:tcPr>
          <w:p w:rsidR="006D66C0" w:rsidRPr="00E81AB7" w:rsidRDefault="006D66C0" w:rsidP="00AE325F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1,5</w:t>
            </w:r>
          </w:p>
        </w:tc>
        <w:tc>
          <w:tcPr>
            <w:tcW w:w="1558" w:type="dxa"/>
            <w:vAlign w:val="bottom"/>
          </w:tcPr>
          <w:p w:rsidR="006D66C0" w:rsidRPr="00E81AB7" w:rsidRDefault="006D66C0" w:rsidP="00AE325F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57,7</w:t>
            </w:r>
          </w:p>
        </w:tc>
      </w:tr>
      <w:tr w:rsidR="006D66C0" w:rsidRPr="00E81AB7">
        <w:trPr>
          <w:trHeight w:val="142"/>
        </w:trPr>
        <w:tc>
          <w:tcPr>
            <w:tcW w:w="6096" w:type="dxa"/>
          </w:tcPr>
          <w:p w:rsidR="006D66C0" w:rsidRPr="00E81AB7" w:rsidRDefault="006D66C0" w:rsidP="00AE325F">
            <w:pPr>
              <w:widowControl w:val="0"/>
              <w:ind w:right="85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Наличие вакансий на 01.04.2022г. единиц</w:t>
            </w:r>
          </w:p>
        </w:tc>
        <w:tc>
          <w:tcPr>
            <w:tcW w:w="1560" w:type="dxa"/>
            <w:vAlign w:val="bottom"/>
          </w:tcPr>
          <w:p w:rsidR="006D66C0" w:rsidRPr="00E81AB7" w:rsidRDefault="006D66C0" w:rsidP="00AE325F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127</w:t>
            </w:r>
          </w:p>
        </w:tc>
        <w:tc>
          <w:tcPr>
            <w:tcW w:w="1558" w:type="dxa"/>
            <w:vAlign w:val="bottom"/>
          </w:tcPr>
          <w:p w:rsidR="006D66C0" w:rsidRPr="00E81AB7" w:rsidRDefault="006D66C0" w:rsidP="00AE325F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107,6</w:t>
            </w:r>
          </w:p>
        </w:tc>
      </w:tr>
      <w:tr w:rsidR="006D66C0" w:rsidRPr="00E81AB7">
        <w:tc>
          <w:tcPr>
            <w:tcW w:w="6096" w:type="dxa"/>
          </w:tcPr>
          <w:p w:rsidR="006D66C0" w:rsidRPr="00E81AB7" w:rsidRDefault="006D66C0">
            <w:pPr>
              <w:widowControl w:val="0"/>
              <w:ind w:right="85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Выплачено пособия безработным, млн. рублей</w:t>
            </w:r>
          </w:p>
        </w:tc>
        <w:tc>
          <w:tcPr>
            <w:tcW w:w="1560" w:type="dxa"/>
            <w:vAlign w:val="bottom"/>
          </w:tcPr>
          <w:p w:rsidR="006D66C0" w:rsidRPr="00E81AB7" w:rsidRDefault="006D66C0" w:rsidP="00AE325F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2,9</w:t>
            </w:r>
          </w:p>
        </w:tc>
        <w:tc>
          <w:tcPr>
            <w:tcW w:w="1558" w:type="dxa"/>
            <w:vAlign w:val="bottom"/>
          </w:tcPr>
          <w:p w:rsidR="006D66C0" w:rsidRPr="00E81AB7" w:rsidRDefault="006D66C0" w:rsidP="00AE325F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63,0</w:t>
            </w:r>
          </w:p>
        </w:tc>
      </w:tr>
      <w:tr w:rsidR="006D66C0" w:rsidRPr="00E81AB7">
        <w:tc>
          <w:tcPr>
            <w:tcW w:w="6096" w:type="dxa"/>
            <w:tcBorders>
              <w:bottom w:val="single" w:sz="4" w:space="0" w:color="000000"/>
            </w:tcBorders>
          </w:tcPr>
          <w:p w:rsidR="006D66C0" w:rsidRPr="00E81AB7" w:rsidRDefault="006D66C0" w:rsidP="00AE325F">
            <w:pPr>
              <w:widowControl w:val="0"/>
              <w:ind w:right="85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Уровень зарегистрированной безработицы к численности рабочей силы, на 01.04.2022 г. (оценка), %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vAlign w:val="bottom"/>
          </w:tcPr>
          <w:p w:rsidR="006D66C0" w:rsidRPr="00E81AB7" w:rsidRDefault="006D66C0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  <w:vAlign w:val="bottom"/>
          </w:tcPr>
          <w:p w:rsidR="006D66C0" w:rsidRPr="00E81AB7" w:rsidRDefault="006D66C0" w:rsidP="00AE325F">
            <w:pPr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1,0</w:t>
            </w:r>
          </w:p>
        </w:tc>
      </w:tr>
    </w:tbl>
    <w:p w:rsidR="006D66C0" w:rsidRPr="00E81AB7" w:rsidRDefault="006D66C0">
      <w:pPr>
        <w:widowControl w:val="0"/>
        <w:ind w:right="85" w:firstLine="567"/>
        <w:jc w:val="both"/>
        <w:rPr>
          <w:sz w:val="24"/>
          <w:szCs w:val="24"/>
        </w:rPr>
      </w:pPr>
    </w:p>
    <w:p w:rsidR="006D66C0" w:rsidRPr="00E81AB7" w:rsidRDefault="006D66C0">
      <w:pPr>
        <w:widowControl w:val="0"/>
        <w:tabs>
          <w:tab w:val="left" w:pos="567"/>
        </w:tabs>
        <w:ind w:right="85" w:firstLine="567"/>
        <w:jc w:val="both"/>
        <w:rPr>
          <w:sz w:val="24"/>
          <w:szCs w:val="24"/>
        </w:rPr>
      </w:pPr>
      <w:r w:rsidRPr="00E81AB7">
        <w:rPr>
          <w:sz w:val="24"/>
          <w:szCs w:val="24"/>
        </w:rPr>
        <w:t>На 1 апреля 2022 года численность безработных, официально зарегистрированных в службе занятости района, составляет 168 человек, это на (41,1%) меньше, чем за соответствующий период прошлого года. Выплачено пособий безработным за период января – марта 2022 года в сумме 2,9 млн. рублей.</w:t>
      </w:r>
    </w:p>
    <w:p w:rsidR="006D66C0" w:rsidRPr="00E81AB7" w:rsidRDefault="006D66C0">
      <w:pPr>
        <w:widowControl w:val="0"/>
        <w:ind w:right="85" w:firstLine="567"/>
        <w:jc w:val="both"/>
        <w:rPr>
          <w:sz w:val="24"/>
          <w:szCs w:val="24"/>
        </w:rPr>
      </w:pPr>
      <w:r w:rsidRPr="00E81AB7">
        <w:rPr>
          <w:sz w:val="24"/>
          <w:szCs w:val="24"/>
        </w:rPr>
        <w:t>Число ищущих претендентов на одну вакансию в январе-марте 2022 года составляет 1,5 человека, что на 42,3 процента меньше прошлогоднего периода.</w:t>
      </w:r>
    </w:p>
    <w:p w:rsidR="006D66C0" w:rsidRDefault="006D66C0">
      <w:pPr>
        <w:widowControl w:val="0"/>
        <w:ind w:right="85" w:firstLine="567"/>
        <w:jc w:val="both"/>
        <w:rPr>
          <w:sz w:val="24"/>
          <w:szCs w:val="24"/>
        </w:rPr>
      </w:pPr>
    </w:p>
    <w:p w:rsidR="00380CDD" w:rsidRDefault="00380CDD">
      <w:pPr>
        <w:widowControl w:val="0"/>
        <w:ind w:right="85" w:firstLine="567"/>
        <w:jc w:val="both"/>
        <w:rPr>
          <w:sz w:val="24"/>
          <w:szCs w:val="24"/>
        </w:rPr>
      </w:pPr>
    </w:p>
    <w:p w:rsidR="00380CDD" w:rsidRPr="00E81AB7" w:rsidRDefault="00380CDD">
      <w:pPr>
        <w:widowControl w:val="0"/>
        <w:ind w:right="85" w:firstLine="567"/>
        <w:jc w:val="both"/>
        <w:rPr>
          <w:sz w:val="24"/>
          <w:szCs w:val="24"/>
        </w:rPr>
      </w:pPr>
    </w:p>
    <w:p w:rsidR="006D66C0" w:rsidRPr="00E81AB7" w:rsidRDefault="006D66C0">
      <w:pPr>
        <w:widowControl w:val="0"/>
        <w:spacing w:beforeAutospacing="1"/>
        <w:ind w:right="85"/>
        <w:jc w:val="both"/>
        <w:rPr>
          <w:b/>
          <w:bCs/>
          <w:sz w:val="32"/>
          <w:szCs w:val="32"/>
        </w:rPr>
      </w:pPr>
      <w:r w:rsidRPr="00E81AB7">
        <w:rPr>
          <w:b/>
          <w:bCs/>
          <w:sz w:val="32"/>
          <w:szCs w:val="32"/>
        </w:rPr>
        <w:t>Демографическая ситуация</w:t>
      </w:r>
    </w:p>
    <w:p w:rsidR="006D66C0" w:rsidRPr="00E81AB7" w:rsidRDefault="006D66C0">
      <w:pPr>
        <w:widowControl w:val="0"/>
        <w:spacing w:beforeAutospacing="1"/>
        <w:ind w:right="85"/>
        <w:jc w:val="both"/>
        <w:rPr>
          <w:b/>
          <w:bCs/>
          <w:sz w:val="32"/>
          <w:szCs w:val="32"/>
        </w:rPr>
      </w:pPr>
    </w:p>
    <w:p w:rsidR="006D66C0" w:rsidRPr="00E81AB7" w:rsidRDefault="006D66C0">
      <w:pPr>
        <w:spacing w:line="288" w:lineRule="auto"/>
        <w:ind w:right="85" w:firstLine="709"/>
        <w:jc w:val="both"/>
        <w:rPr>
          <w:spacing w:val="-3"/>
          <w:sz w:val="24"/>
          <w:szCs w:val="24"/>
        </w:rPr>
      </w:pPr>
      <w:r w:rsidRPr="00E81AB7">
        <w:rPr>
          <w:spacing w:val="-3"/>
          <w:sz w:val="24"/>
          <w:szCs w:val="24"/>
        </w:rPr>
        <w:t>По оценке Ростовстата численность населения Песчанокопского района на 1 января 2022 года составила 25,3тыс. человек.</w:t>
      </w:r>
    </w:p>
    <w:p w:rsidR="006D66C0" w:rsidRPr="00E81AB7" w:rsidRDefault="006D66C0">
      <w:pPr>
        <w:widowControl w:val="0"/>
        <w:ind w:right="85" w:firstLine="567"/>
        <w:jc w:val="both"/>
        <w:rPr>
          <w:sz w:val="24"/>
          <w:szCs w:val="24"/>
        </w:rPr>
      </w:pPr>
      <w:r w:rsidRPr="00E81AB7">
        <w:rPr>
          <w:sz w:val="24"/>
          <w:szCs w:val="24"/>
        </w:rPr>
        <w:t>В январе - марте 2022 года в целом в районе смертность населения превысила рождаемость. Естественная убыль населения составила 125 человек.</w:t>
      </w:r>
    </w:p>
    <w:p w:rsidR="006D66C0" w:rsidRPr="00E81AB7" w:rsidRDefault="006D66C0"/>
    <w:p w:rsidR="006D66C0" w:rsidRPr="00E81AB7" w:rsidRDefault="006D66C0"/>
    <w:p w:rsidR="006D66C0" w:rsidRPr="00E81AB7" w:rsidRDefault="006D66C0">
      <w:pPr>
        <w:pStyle w:val="9"/>
        <w:keepNext/>
        <w:tabs>
          <w:tab w:val="clear" w:pos="0"/>
        </w:tabs>
        <w:ind w:right="8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81AB7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Основные итоги естественного движения населения</w:t>
      </w:r>
      <w:r w:rsidRPr="00E81AB7">
        <w:rPr>
          <w:rStyle w:val="afffc"/>
          <w:rFonts w:ascii="Times New Roman" w:hAnsi="Times New Roman" w:cs="Times New Roman"/>
          <w:b/>
          <w:bCs/>
          <w:i/>
          <w:iCs/>
          <w:sz w:val="28"/>
          <w:szCs w:val="28"/>
        </w:rPr>
        <w:footnoteReference w:id="17"/>
      </w:r>
    </w:p>
    <w:p w:rsidR="006D66C0" w:rsidRPr="00E81AB7" w:rsidRDefault="006D66C0">
      <w:pPr>
        <w:widowControl w:val="0"/>
        <w:ind w:right="85"/>
        <w:jc w:val="both"/>
        <w:rPr>
          <w:i/>
          <w:iCs/>
          <w:sz w:val="24"/>
          <w:szCs w:val="24"/>
        </w:rPr>
      </w:pPr>
      <w:r w:rsidRPr="00E81AB7">
        <w:rPr>
          <w:i/>
          <w:iCs/>
          <w:sz w:val="24"/>
          <w:szCs w:val="24"/>
        </w:rPr>
        <w:t>(предварительные данные)</w:t>
      </w: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3960"/>
        <w:gridCol w:w="1143"/>
        <w:gridCol w:w="1125"/>
        <w:gridCol w:w="1985"/>
        <w:gridCol w:w="1134"/>
      </w:tblGrid>
      <w:tr w:rsidR="006D66C0" w:rsidRPr="00E81AB7">
        <w:trPr>
          <w:trHeight w:val="276"/>
        </w:trPr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6C0" w:rsidRPr="00E81AB7" w:rsidRDefault="006D66C0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6C0" w:rsidRPr="00E81AB7" w:rsidRDefault="006D66C0" w:rsidP="008D36CE">
            <w:pPr>
              <w:tabs>
                <w:tab w:val="left" w:pos="7688"/>
              </w:tabs>
              <w:ind w:right="1309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Январь – марть</w:t>
            </w:r>
          </w:p>
        </w:tc>
      </w:tr>
      <w:tr w:rsidR="006D66C0" w:rsidRPr="00E81AB7">
        <w:trPr>
          <w:trHeight w:val="276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6C0" w:rsidRPr="00E81AB7" w:rsidRDefault="006D66C0"/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66C0" w:rsidRPr="00E81AB7" w:rsidRDefault="006D66C0">
            <w:pPr>
              <w:tabs>
                <w:tab w:val="left" w:pos="7688"/>
              </w:tabs>
              <w:ind w:right="-108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6C0" w:rsidRPr="00E81AB7" w:rsidRDefault="006D66C0">
            <w:pPr>
              <w:tabs>
                <w:tab w:val="left" w:pos="3294"/>
                <w:tab w:val="left" w:pos="7688"/>
              </w:tabs>
              <w:ind w:right="34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2022 к 2021</w:t>
            </w:r>
          </w:p>
        </w:tc>
      </w:tr>
      <w:tr w:rsidR="006D66C0" w:rsidRPr="00E81AB7">
        <w:trPr>
          <w:trHeight w:val="566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6C0" w:rsidRPr="00E81AB7" w:rsidRDefault="006D66C0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66C0" w:rsidRPr="00E81AB7" w:rsidRDefault="006D66C0">
            <w:pPr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2022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66C0" w:rsidRPr="00E81AB7" w:rsidRDefault="006D66C0">
            <w:pPr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2021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66C0" w:rsidRPr="00E81AB7" w:rsidRDefault="006D66C0">
            <w:pPr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прирост(+), убыль (-),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6C0" w:rsidRPr="00E81AB7" w:rsidRDefault="006D66C0">
            <w:pPr>
              <w:ind w:right="34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в %</w:t>
            </w:r>
          </w:p>
        </w:tc>
      </w:tr>
      <w:tr w:rsidR="006D66C0" w:rsidRPr="00E81AB7">
        <w:trPr>
          <w:trHeight w:val="345"/>
        </w:trPr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D66C0" w:rsidRPr="00E81AB7" w:rsidRDefault="006D66C0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Родившихся, чел.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66C0" w:rsidRPr="00E81AB7" w:rsidRDefault="006D66C0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28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66C0" w:rsidRPr="00E81AB7" w:rsidRDefault="006D66C0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43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66C0" w:rsidRPr="00E81AB7" w:rsidRDefault="006D66C0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-15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66C0" w:rsidRPr="00E81AB7" w:rsidRDefault="006D66C0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65,1</w:t>
            </w:r>
          </w:p>
        </w:tc>
      </w:tr>
      <w:tr w:rsidR="006D66C0" w:rsidRPr="00E81AB7">
        <w:trPr>
          <w:trHeight w:val="335"/>
        </w:trPr>
        <w:tc>
          <w:tcPr>
            <w:tcW w:w="396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66C0" w:rsidRPr="00E81AB7" w:rsidRDefault="006D66C0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Умерших, чел.</w:t>
            </w:r>
          </w:p>
        </w:tc>
        <w:tc>
          <w:tcPr>
            <w:tcW w:w="114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66C0" w:rsidRPr="00E81AB7" w:rsidRDefault="006D66C0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153</w:t>
            </w:r>
          </w:p>
        </w:tc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66C0" w:rsidRPr="00E81AB7" w:rsidRDefault="006D66C0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164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66C0" w:rsidRPr="00E81AB7" w:rsidRDefault="00E52B0D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-</w:t>
            </w:r>
            <w:r w:rsidR="006D66C0" w:rsidRPr="00E81AB7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66C0" w:rsidRPr="00E81AB7" w:rsidRDefault="006D66C0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93,3</w:t>
            </w:r>
          </w:p>
        </w:tc>
      </w:tr>
      <w:tr w:rsidR="006D66C0" w:rsidRPr="00E81AB7">
        <w:trPr>
          <w:trHeight w:val="335"/>
        </w:trPr>
        <w:tc>
          <w:tcPr>
            <w:tcW w:w="396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66C0" w:rsidRPr="00E81AB7" w:rsidRDefault="006D66C0">
            <w:pPr>
              <w:ind w:left="256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в том числе:</w:t>
            </w:r>
          </w:p>
          <w:p w:rsidR="006D66C0" w:rsidRPr="00E81AB7" w:rsidRDefault="006D66C0">
            <w:pPr>
              <w:ind w:left="256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детей в возрасте до 1 года, чел.</w:t>
            </w:r>
          </w:p>
        </w:tc>
        <w:tc>
          <w:tcPr>
            <w:tcW w:w="114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66C0" w:rsidRPr="00E81AB7" w:rsidRDefault="006D66C0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</w:t>
            </w:r>
          </w:p>
        </w:tc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66C0" w:rsidRPr="00E81AB7" w:rsidRDefault="006D66C0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66C0" w:rsidRPr="00E81AB7" w:rsidRDefault="00E52B0D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66C0" w:rsidRPr="00E81AB7" w:rsidRDefault="006D66C0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100,0</w:t>
            </w:r>
          </w:p>
        </w:tc>
      </w:tr>
      <w:tr w:rsidR="006D66C0" w:rsidRPr="00E81AB7">
        <w:trPr>
          <w:trHeight w:val="276"/>
        </w:trPr>
        <w:tc>
          <w:tcPr>
            <w:tcW w:w="396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66C0" w:rsidRPr="00E81AB7" w:rsidRDefault="006D66C0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 xml:space="preserve">Естественный прирост (+), </w:t>
            </w:r>
          </w:p>
          <w:p w:rsidR="006D66C0" w:rsidRPr="00E81AB7" w:rsidRDefault="006D66C0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убыль (-), чел.</w:t>
            </w:r>
          </w:p>
        </w:tc>
        <w:tc>
          <w:tcPr>
            <w:tcW w:w="114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66C0" w:rsidRPr="00E81AB7" w:rsidRDefault="006D66C0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-125</w:t>
            </w:r>
          </w:p>
        </w:tc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66C0" w:rsidRPr="00E81AB7" w:rsidRDefault="006D66C0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-121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66C0" w:rsidRPr="00E81AB7" w:rsidRDefault="006D66C0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66C0" w:rsidRPr="00E81AB7" w:rsidRDefault="006D66C0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Х</w:t>
            </w:r>
          </w:p>
        </w:tc>
      </w:tr>
      <w:tr w:rsidR="006D66C0" w:rsidRPr="00E81AB7">
        <w:trPr>
          <w:trHeight w:val="276"/>
        </w:trPr>
        <w:tc>
          <w:tcPr>
            <w:tcW w:w="396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66C0" w:rsidRPr="00E81AB7" w:rsidRDefault="006D66C0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Зарегистрировано:</w:t>
            </w:r>
          </w:p>
          <w:p w:rsidR="006D66C0" w:rsidRPr="00E81AB7" w:rsidRDefault="006D66C0">
            <w:pPr>
              <w:ind w:firstLine="256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браков</w:t>
            </w:r>
          </w:p>
        </w:tc>
        <w:tc>
          <w:tcPr>
            <w:tcW w:w="114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66C0" w:rsidRPr="00E81AB7" w:rsidRDefault="006D66C0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27</w:t>
            </w:r>
          </w:p>
        </w:tc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66C0" w:rsidRPr="00E81AB7" w:rsidRDefault="006D66C0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32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66C0" w:rsidRPr="00E81AB7" w:rsidRDefault="006D66C0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-5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66C0" w:rsidRPr="00E81AB7" w:rsidRDefault="006D66C0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84,4</w:t>
            </w:r>
          </w:p>
        </w:tc>
      </w:tr>
      <w:tr w:rsidR="006D66C0" w:rsidRPr="00E81AB7">
        <w:trPr>
          <w:trHeight w:val="276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D66C0" w:rsidRPr="00E81AB7" w:rsidRDefault="006D66C0">
            <w:pPr>
              <w:ind w:firstLine="256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разводов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66C0" w:rsidRPr="00E81AB7" w:rsidRDefault="006D66C0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66C0" w:rsidRPr="00E81AB7" w:rsidRDefault="006D66C0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66C0" w:rsidRPr="00E81AB7" w:rsidRDefault="006D66C0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66C0" w:rsidRPr="00E81AB7" w:rsidRDefault="006D66C0" w:rsidP="001F30E5">
            <w:pPr>
              <w:ind w:right="113"/>
              <w:jc w:val="center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в 2,7р.</w:t>
            </w:r>
          </w:p>
        </w:tc>
      </w:tr>
    </w:tbl>
    <w:p w:rsidR="006D66C0" w:rsidRPr="00E81AB7" w:rsidRDefault="006D66C0">
      <w:pPr>
        <w:widowControl w:val="0"/>
        <w:spacing w:before="120"/>
        <w:ind w:right="85" w:firstLine="567"/>
        <w:jc w:val="both"/>
        <w:rPr>
          <w:sz w:val="24"/>
          <w:szCs w:val="24"/>
        </w:rPr>
      </w:pPr>
    </w:p>
    <w:p w:rsidR="006D66C0" w:rsidRPr="00E81AB7" w:rsidRDefault="006D66C0">
      <w:pPr>
        <w:widowControl w:val="0"/>
        <w:spacing w:before="120"/>
        <w:ind w:right="85" w:firstLine="567"/>
        <w:jc w:val="both"/>
        <w:rPr>
          <w:sz w:val="24"/>
          <w:szCs w:val="24"/>
        </w:rPr>
      </w:pPr>
      <w:r w:rsidRPr="00E81AB7">
        <w:rPr>
          <w:sz w:val="24"/>
          <w:szCs w:val="24"/>
        </w:rPr>
        <w:t>В январе – марте 2022 года в Песчанокопском районе число выбывших превысило число прибывших, миграционная убыль составила 62 человека.</w:t>
      </w:r>
    </w:p>
    <w:p w:rsidR="006D66C0" w:rsidRPr="00E81AB7" w:rsidRDefault="006D66C0">
      <w:pPr>
        <w:widowControl w:val="0"/>
        <w:ind w:right="85"/>
        <w:jc w:val="both"/>
        <w:rPr>
          <w:b/>
          <w:bCs/>
          <w:i/>
          <w:iCs/>
          <w:sz w:val="16"/>
          <w:szCs w:val="16"/>
        </w:rPr>
      </w:pPr>
    </w:p>
    <w:p w:rsidR="006D66C0" w:rsidRPr="00E81AB7" w:rsidRDefault="006D66C0">
      <w:pPr>
        <w:widowControl w:val="0"/>
        <w:ind w:right="85"/>
        <w:jc w:val="both"/>
        <w:rPr>
          <w:b/>
          <w:bCs/>
          <w:i/>
          <w:iCs/>
          <w:sz w:val="16"/>
          <w:szCs w:val="16"/>
        </w:rPr>
      </w:pPr>
    </w:p>
    <w:p w:rsidR="006D66C0" w:rsidRPr="00E81AB7" w:rsidRDefault="006D66C0">
      <w:pPr>
        <w:widowControl w:val="0"/>
        <w:ind w:right="85"/>
        <w:jc w:val="both"/>
        <w:rPr>
          <w:b/>
          <w:bCs/>
          <w:i/>
          <w:iCs/>
          <w:sz w:val="16"/>
          <w:szCs w:val="16"/>
        </w:rPr>
      </w:pPr>
    </w:p>
    <w:p w:rsidR="006D66C0" w:rsidRPr="00E81AB7" w:rsidRDefault="006D66C0" w:rsidP="00AE6B33">
      <w:pPr>
        <w:widowControl w:val="0"/>
        <w:autoSpaceDE w:val="0"/>
        <w:ind w:right="85"/>
        <w:jc w:val="both"/>
        <w:rPr>
          <w:b/>
          <w:bCs/>
          <w:i/>
          <w:iCs/>
          <w:sz w:val="28"/>
          <w:szCs w:val="28"/>
        </w:rPr>
      </w:pPr>
      <w:r w:rsidRPr="00E81AB7">
        <w:rPr>
          <w:b/>
          <w:bCs/>
          <w:i/>
          <w:iCs/>
          <w:sz w:val="28"/>
          <w:szCs w:val="28"/>
        </w:rPr>
        <w:t>Основные итоги миграции населения</w:t>
      </w:r>
    </w:p>
    <w:p w:rsidR="006D66C0" w:rsidRPr="00E81AB7" w:rsidRDefault="006D66C0" w:rsidP="00AE6B33">
      <w:pPr>
        <w:widowControl w:val="0"/>
        <w:autoSpaceDE w:val="0"/>
        <w:ind w:right="85"/>
        <w:jc w:val="both"/>
        <w:rPr>
          <w:b/>
          <w:bCs/>
          <w:i/>
          <w:iCs/>
          <w:sz w:val="28"/>
          <w:szCs w:val="28"/>
        </w:rPr>
      </w:pPr>
      <w:r w:rsidRPr="00E81AB7">
        <w:rPr>
          <w:b/>
          <w:bCs/>
          <w:i/>
          <w:iCs/>
          <w:sz w:val="28"/>
          <w:szCs w:val="28"/>
        </w:rPr>
        <w:t>за январь – март 2022 года</w:t>
      </w:r>
    </w:p>
    <w:p w:rsidR="006D66C0" w:rsidRPr="00E81AB7" w:rsidRDefault="006D66C0" w:rsidP="00AE6B33">
      <w:pPr>
        <w:widowControl w:val="0"/>
        <w:autoSpaceDE w:val="0"/>
        <w:ind w:left="4320" w:right="85"/>
        <w:jc w:val="right"/>
        <w:rPr>
          <w:sz w:val="24"/>
          <w:szCs w:val="24"/>
        </w:rPr>
      </w:pPr>
      <w:r w:rsidRPr="00E81AB7">
        <w:rPr>
          <w:sz w:val="24"/>
          <w:szCs w:val="24"/>
        </w:rPr>
        <w:t>человек</w:t>
      </w:r>
    </w:p>
    <w:tbl>
      <w:tblPr>
        <w:tblW w:w="9214" w:type="dxa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0"/>
        <w:gridCol w:w="1276"/>
        <w:gridCol w:w="1134"/>
        <w:gridCol w:w="1276"/>
        <w:gridCol w:w="1275"/>
        <w:gridCol w:w="1276"/>
        <w:gridCol w:w="1517"/>
      </w:tblGrid>
      <w:tr w:rsidR="006D66C0" w:rsidRPr="00E81AB7">
        <w:trPr>
          <w:cantSplit/>
          <w:trHeight w:hRule="exact" w:val="562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6C0" w:rsidRPr="00E81AB7" w:rsidRDefault="006D66C0" w:rsidP="00A44EEA">
            <w:pPr>
              <w:widowControl w:val="0"/>
              <w:autoSpaceDE w:val="0"/>
              <w:snapToGrid w:val="0"/>
              <w:ind w:right="85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66C0" w:rsidRPr="00E81AB7" w:rsidRDefault="006D66C0" w:rsidP="00A44EEA">
            <w:pPr>
              <w:widowControl w:val="0"/>
              <w:autoSpaceDE w:val="0"/>
              <w:snapToGrid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Число прибывших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66C0" w:rsidRPr="00E81AB7" w:rsidRDefault="006D66C0" w:rsidP="00A44EEA">
            <w:pPr>
              <w:widowControl w:val="0"/>
              <w:autoSpaceDE w:val="0"/>
              <w:snapToGrid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Число выбывших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6C0" w:rsidRPr="00E81AB7" w:rsidRDefault="006D66C0" w:rsidP="00A44EEA">
            <w:pPr>
              <w:widowControl w:val="0"/>
              <w:autoSpaceDE w:val="0"/>
              <w:snapToGrid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Миграционный прирост (убыль -)</w:t>
            </w:r>
          </w:p>
        </w:tc>
      </w:tr>
      <w:tr w:rsidR="006D66C0" w:rsidRPr="00E81AB7">
        <w:trPr>
          <w:cantSplit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66C0" w:rsidRPr="00E81AB7" w:rsidRDefault="006D66C0" w:rsidP="00A44EE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66C0" w:rsidRPr="00E81AB7" w:rsidRDefault="006D66C0" w:rsidP="00AE6B33">
            <w:pPr>
              <w:widowControl w:val="0"/>
              <w:autoSpaceDE w:val="0"/>
              <w:snapToGrid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66C0" w:rsidRPr="00E81AB7" w:rsidRDefault="006D66C0" w:rsidP="00AE6B33">
            <w:pPr>
              <w:widowControl w:val="0"/>
              <w:autoSpaceDE w:val="0"/>
              <w:snapToGrid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66C0" w:rsidRPr="00E81AB7" w:rsidRDefault="006D66C0" w:rsidP="00AE6B33">
            <w:pPr>
              <w:widowControl w:val="0"/>
              <w:autoSpaceDE w:val="0"/>
              <w:snapToGrid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2022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66C0" w:rsidRPr="00E81AB7" w:rsidRDefault="006D66C0" w:rsidP="00AE6B33">
            <w:pPr>
              <w:widowControl w:val="0"/>
              <w:autoSpaceDE w:val="0"/>
              <w:snapToGrid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66C0" w:rsidRPr="00E81AB7" w:rsidRDefault="006D66C0" w:rsidP="00AE6B33">
            <w:pPr>
              <w:widowControl w:val="0"/>
              <w:autoSpaceDE w:val="0"/>
              <w:snapToGrid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2022</w:t>
            </w:r>
          </w:p>
        </w:tc>
        <w:tc>
          <w:tcPr>
            <w:tcW w:w="1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6C0" w:rsidRPr="00E81AB7" w:rsidRDefault="006D66C0" w:rsidP="00AE6B33">
            <w:pPr>
              <w:widowControl w:val="0"/>
              <w:autoSpaceDE w:val="0"/>
              <w:snapToGrid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E81AB7">
              <w:rPr>
                <w:i/>
                <w:iCs/>
                <w:sz w:val="24"/>
                <w:szCs w:val="24"/>
              </w:rPr>
              <w:t>2021</w:t>
            </w:r>
          </w:p>
        </w:tc>
      </w:tr>
      <w:tr w:rsidR="006D66C0" w:rsidRPr="00E81AB7">
        <w:trPr>
          <w:trHeight w:val="238"/>
        </w:trPr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66C0" w:rsidRPr="00E81AB7" w:rsidRDefault="006D66C0" w:rsidP="00A44EEA">
            <w:pPr>
              <w:widowControl w:val="0"/>
              <w:autoSpaceDE w:val="0"/>
              <w:spacing w:before="100" w:beforeAutospacing="1"/>
              <w:ind w:right="85"/>
              <w:jc w:val="both"/>
              <w:rPr>
                <w:b/>
                <w:bCs/>
                <w:sz w:val="24"/>
                <w:szCs w:val="24"/>
              </w:rPr>
            </w:pPr>
            <w:r w:rsidRPr="00E81AB7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66C0" w:rsidRPr="00E81AB7" w:rsidRDefault="006D66C0" w:rsidP="00AE6B33">
            <w:pPr>
              <w:widowControl w:val="0"/>
              <w:autoSpaceDE w:val="0"/>
              <w:spacing w:before="100" w:beforeAutospacing="1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66C0" w:rsidRPr="00E81AB7" w:rsidRDefault="006D66C0" w:rsidP="00AE6B33">
            <w:pPr>
              <w:widowControl w:val="0"/>
              <w:autoSpaceDE w:val="0"/>
              <w:spacing w:before="100" w:beforeAutospacing="1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66C0" w:rsidRPr="00E81AB7" w:rsidRDefault="006D66C0" w:rsidP="00AE6B33">
            <w:pPr>
              <w:widowControl w:val="0"/>
              <w:autoSpaceDE w:val="0"/>
              <w:snapToGrid w:val="0"/>
              <w:spacing w:before="100" w:beforeAutospacing="1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66C0" w:rsidRPr="00E81AB7" w:rsidRDefault="006D66C0" w:rsidP="00AE6B33">
            <w:pPr>
              <w:widowControl w:val="0"/>
              <w:autoSpaceDE w:val="0"/>
              <w:snapToGrid w:val="0"/>
              <w:spacing w:before="100" w:beforeAutospacing="1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66C0" w:rsidRPr="00E81AB7" w:rsidRDefault="006D66C0" w:rsidP="00AE6B33">
            <w:pPr>
              <w:widowControl w:val="0"/>
              <w:autoSpaceDE w:val="0"/>
              <w:snapToGrid w:val="0"/>
              <w:spacing w:before="100" w:beforeAutospacing="1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-62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66C0" w:rsidRPr="00E81AB7" w:rsidRDefault="006D66C0" w:rsidP="009C00E1">
            <w:pPr>
              <w:snapToGrid w:val="0"/>
              <w:spacing w:before="100" w:beforeAutospacing="1"/>
              <w:ind w:right="85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-36</w:t>
            </w:r>
          </w:p>
        </w:tc>
      </w:tr>
    </w:tbl>
    <w:p w:rsidR="006D66C0" w:rsidRPr="00E81AB7" w:rsidRDefault="006D66C0" w:rsidP="00B75A75">
      <w:pPr>
        <w:pStyle w:val="2"/>
        <w:jc w:val="right"/>
        <w:rPr>
          <w:rFonts w:ascii="Times New Roman" w:hAnsi="Times New Roman" w:cs="Times New Roman"/>
          <w:b/>
          <w:bCs/>
        </w:rPr>
      </w:pPr>
    </w:p>
    <w:p w:rsidR="006D66C0" w:rsidRPr="00E81AB7" w:rsidRDefault="006D66C0" w:rsidP="00B75A75">
      <w:pPr>
        <w:pStyle w:val="2"/>
        <w:jc w:val="right"/>
        <w:rPr>
          <w:rFonts w:ascii="Times New Roman" w:hAnsi="Times New Roman" w:cs="Times New Roman"/>
          <w:b/>
          <w:bCs/>
        </w:rPr>
      </w:pPr>
    </w:p>
    <w:p w:rsidR="006D66C0" w:rsidRPr="00E81AB7" w:rsidRDefault="006D66C0" w:rsidP="00B75A75">
      <w:pPr>
        <w:pStyle w:val="2"/>
        <w:jc w:val="right"/>
        <w:rPr>
          <w:rFonts w:ascii="Times New Roman" w:hAnsi="Times New Roman" w:cs="Times New Roman"/>
          <w:b/>
          <w:bCs/>
        </w:rPr>
      </w:pPr>
    </w:p>
    <w:p w:rsidR="006D66C0" w:rsidRPr="00E81AB7" w:rsidRDefault="006D66C0" w:rsidP="00B75A75">
      <w:pPr>
        <w:pStyle w:val="2"/>
        <w:jc w:val="right"/>
        <w:rPr>
          <w:rFonts w:ascii="Times New Roman" w:hAnsi="Times New Roman" w:cs="Times New Roman"/>
          <w:b/>
          <w:bCs/>
        </w:rPr>
      </w:pPr>
    </w:p>
    <w:p w:rsidR="006D66C0" w:rsidRPr="00E81AB7" w:rsidRDefault="006D66C0" w:rsidP="00B75A75">
      <w:pPr>
        <w:pStyle w:val="2"/>
        <w:jc w:val="right"/>
        <w:rPr>
          <w:rFonts w:ascii="Times New Roman" w:hAnsi="Times New Roman" w:cs="Times New Roman"/>
          <w:b/>
          <w:bCs/>
        </w:rPr>
      </w:pPr>
    </w:p>
    <w:p w:rsidR="006D66C0" w:rsidRPr="00E81AB7" w:rsidRDefault="006D66C0" w:rsidP="00B75A75">
      <w:pPr>
        <w:pStyle w:val="2"/>
        <w:jc w:val="right"/>
        <w:rPr>
          <w:rFonts w:ascii="Times New Roman" w:hAnsi="Times New Roman" w:cs="Times New Roman"/>
          <w:b/>
          <w:bCs/>
        </w:rPr>
      </w:pPr>
    </w:p>
    <w:p w:rsidR="006D66C0" w:rsidRPr="00E81AB7" w:rsidRDefault="006D66C0" w:rsidP="00B75A75">
      <w:pPr>
        <w:pStyle w:val="2"/>
        <w:jc w:val="right"/>
        <w:rPr>
          <w:rFonts w:ascii="Times New Roman" w:hAnsi="Times New Roman" w:cs="Times New Roman"/>
          <w:b/>
          <w:bCs/>
        </w:rPr>
      </w:pPr>
    </w:p>
    <w:p w:rsidR="006D66C0" w:rsidRPr="00E81AB7" w:rsidRDefault="006D66C0" w:rsidP="00B75A75">
      <w:pPr>
        <w:pStyle w:val="2"/>
        <w:jc w:val="right"/>
        <w:rPr>
          <w:rFonts w:ascii="Times New Roman" w:hAnsi="Times New Roman" w:cs="Times New Roman"/>
          <w:b/>
          <w:bCs/>
        </w:rPr>
      </w:pPr>
    </w:p>
    <w:p w:rsidR="006D66C0" w:rsidRPr="00E81AB7" w:rsidRDefault="006D66C0" w:rsidP="00B75A75">
      <w:pPr>
        <w:pStyle w:val="2"/>
        <w:jc w:val="right"/>
        <w:rPr>
          <w:rFonts w:ascii="Times New Roman" w:hAnsi="Times New Roman" w:cs="Times New Roman"/>
          <w:b/>
          <w:bCs/>
        </w:rPr>
      </w:pPr>
    </w:p>
    <w:p w:rsidR="006D66C0" w:rsidRPr="00E81AB7" w:rsidRDefault="006D66C0" w:rsidP="00B75A75">
      <w:pPr>
        <w:pStyle w:val="2"/>
        <w:jc w:val="right"/>
        <w:rPr>
          <w:rFonts w:ascii="Times New Roman" w:hAnsi="Times New Roman" w:cs="Times New Roman"/>
          <w:b/>
          <w:bCs/>
        </w:rPr>
      </w:pPr>
    </w:p>
    <w:p w:rsidR="006D66C0" w:rsidRPr="00E81AB7" w:rsidRDefault="006D66C0" w:rsidP="00B75A75">
      <w:pPr>
        <w:pStyle w:val="2"/>
        <w:jc w:val="right"/>
        <w:rPr>
          <w:rFonts w:ascii="Times New Roman" w:hAnsi="Times New Roman" w:cs="Times New Roman"/>
          <w:b/>
          <w:bCs/>
        </w:rPr>
      </w:pPr>
    </w:p>
    <w:p w:rsidR="006D66C0" w:rsidRPr="00E81AB7" w:rsidRDefault="006D66C0" w:rsidP="00B75A75">
      <w:pPr>
        <w:pStyle w:val="2"/>
        <w:jc w:val="right"/>
        <w:rPr>
          <w:rFonts w:ascii="Times New Roman" w:hAnsi="Times New Roman" w:cs="Times New Roman"/>
          <w:b/>
          <w:bCs/>
        </w:rPr>
      </w:pPr>
    </w:p>
    <w:p w:rsidR="006D66C0" w:rsidRPr="00E81AB7" w:rsidRDefault="006D66C0" w:rsidP="00B75A75">
      <w:pPr>
        <w:pStyle w:val="2"/>
        <w:jc w:val="right"/>
        <w:rPr>
          <w:rFonts w:ascii="Times New Roman" w:hAnsi="Times New Roman" w:cs="Times New Roman"/>
          <w:b/>
          <w:bCs/>
        </w:rPr>
      </w:pPr>
    </w:p>
    <w:p w:rsidR="006D66C0" w:rsidRPr="00E81AB7" w:rsidRDefault="006D66C0" w:rsidP="00B75A75">
      <w:pPr>
        <w:pStyle w:val="2"/>
        <w:jc w:val="right"/>
        <w:rPr>
          <w:rFonts w:ascii="Times New Roman" w:hAnsi="Times New Roman" w:cs="Times New Roman"/>
          <w:b/>
          <w:bCs/>
        </w:rPr>
      </w:pPr>
    </w:p>
    <w:p w:rsidR="006D66C0" w:rsidRPr="00E81AB7" w:rsidRDefault="006D66C0" w:rsidP="00B75A75">
      <w:pPr>
        <w:pStyle w:val="2"/>
        <w:jc w:val="right"/>
        <w:rPr>
          <w:rFonts w:ascii="Times New Roman" w:hAnsi="Times New Roman" w:cs="Times New Roman"/>
          <w:b/>
          <w:bCs/>
        </w:rPr>
      </w:pPr>
    </w:p>
    <w:p w:rsidR="006D66C0" w:rsidRPr="00E81AB7" w:rsidRDefault="006D66C0" w:rsidP="00B75A75">
      <w:pPr>
        <w:pStyle w:val="2"/>
        <w:jc w:val="right"/>
        <w:rPr>
          <w:rFonts w:ascii="Times New Roman" w:hAnsi="Times New Roman" w:cs="Times New Roman"/>
          <w:b/>
          <w:bCs/>
        </w:rPr>
      </w:pPr>
    </w:p>
    <w:p w:rsidR="006D66C0" w:rsidRPr="00E81AB7" w:rsidRDefault="006D66C0" w:rsidP="00B75A75">
      <w:pPr>
        <w:pStyle w:val="2"/>
        <w:jc w:val="right"/>
        <w:rPr>
          <w:rFonts w:ascii="Times New Roman" w:hAnsi="Times New Roman" w:cs="Times New Roman"/>
          <w:b/>
          <w:bCs/>
        </w:rPr>
      </w:pPr>
    </w:p>
    <w:p w:rsidR="006D66C0" w:rsidRPr="00E81AB7" w:rsidRDefault="006D66C0" w:rsidP="00B75A75">
      <w:pPr>
        <w:pStyle w:val="2"/>
        <w:jc w:val="right"/>
        <w:rPr>
          <w:rFonts w:ascii="Times New Roman" w:hAnsi="Times New Roman" w:cs="Times New Roman"/>
          <w:b/>
          <w:bCs/>
        </w:rPr>
      </w:pPr>
    </w:p>
    <w:p w:rsidR="006D66C0" w:rsidRPr="00E81AB7" w:rsidRDefault="006D66C0" w:rsidP="00B75A75">
      <w:pPr>
        <w:pStyle w:val="2"/>
        <w:jc w:val="right"/>
        <w:rPr>
          <w:rFonts w:ascii="Times New Roman" w:hAnsi="Times New Roman" w:cs="Times New Roman"/>
          <w:b/>
          <w:bCs/>
        </w:rPr>
      </w:pPr>
    </w:p>
    <w:p w:rsidR="006D66C0" w:rsidRPr="00E81AB7" w:rsidRDefault="006D66C0" w:rsidP="00B75A75">
      <w:pPr>
        <w:pStyle w:val="2"/>
        <w:jc w:val="right"/>
        <w:rPr>
          <w:rFonts w:ascii="Times New Roman" w:hAnsi="Times New Roman" w:cs="Times New Roman"/>
          <w:b/>
          <w:bCs/>
        </w:rPr>
      </w:pPr>
    </w:p>
    <w:p w:rsidR="006D66C0" w:rsidRPr="00E81AB7" w:rsidRDefault="006D66C0" w:rsidP="00E61DE3"/>
    <w:p w:rsidR="006D66C0" w:rsidRPr="00E81AB7" w:rsidRDefault="006D66C0" w:rsidP="00E61DE3"/>
    <w:p w:rsidR="00E81AB7" w:rsidRPr="00E81AB7" w:rsidRDefault="00E81AB7" w:rsidP="00E81AB7">
      <w:pPr>
        <w:pStyle w:val="2"/>
        <w:jc w:val="right"/>
        <w:rPr>
          <w:rFonts w:ascii="Times New Roman" w:hAnsi="Times New Roman" w:cs="Times New Roman"/>
          <w:b/>
        </w:rPr>
      </w:pPr>
      <w:r w:rsidRPr="00E81AB7">
        <w:rPr>
          <w:rFonts w:ascii="Times New Roman" w:hAnsi="Times New Roman" w:cs="Times New Roman"/>
          <w:b/>
        </w:rPr>
        <w:lastRenderedPageBreak/>
        <w:t>Приложение</w:t>
      </w:r>
    </w:p>
    <w:p w:rsidR="00E81AB7" w:rsidRPr="00E81AB7" w:rsidRDefault="00E81AB7" w:rsidP="00E81AB7"/>
    <w:p w:rsidR="00E81AB7" w:rsidRPr="00E81AB7" w:rsidRDefault="00E81AB7" w:rsidP="00E81AB7"/>
    <w:p w:rsidR="00380CDD" w:rsidRDefault="00380CDD" w:rsidP="00E81AB7">
      <w:pPr>
        <w:tabs>
          <w:tab w:val="left" w:pos="3828"/>
        </w:tabs>
        <w:jc w:val="center"/>
        <w:rPr>
          <w:b/>
          <w:sz w:val="28"/>
          <w:szCs w:val="28"/>
        </w:rPr>
      </w:pPr>
    </w:p>
    <w:p w:rsidR="00E81AB7" w:rsidRPr="00E81AB7" w:rsidRDefault="00E81AB7" w:rsidP="00E81AB7">
      <w:pPr>
        <w:tabs>
          <w:tab w:val="left" w:pos="3828"/>
        </w:tabs>
        <w:jc w:val="center"/>
        <w:rPr>
          <w:b/>
          <w:sz w:val="28"/>
          <w:szCs w:val="28"/>
        </w:rPr>
      </w:pPr>
      <w:r w:rsidRPr="00E81AB7">
        <w:rPr>
          <w:b/>
          <w:sz w:val="28"/>
          <w:szCs w:val="28"/>
        </w:rPr>
        <w:t>Основные статистические показатели</w:t>
      </w:r>
    </w:p>
    <w:p w:rsidR="00E81AB7" w:rsidRPr="00E81AB7" w:rsidRDefault="00E81AB7" w:rsidP="00E81AB7">
      <w:pPr>
        <w:tabs>
          <w:tab w:val="left" w:pos="3828"/>
        </w:tabs>
        <w:jc w:val="center"/>
        <w:rPr>
          <w:b/>
          <w:sz w:val="28"/>
          <w:szCs w:val="28"/>
        </w:rPr>
      </w:pPr>
      <w:r w:rsidRPr="00E81AB7">
        <w:rPr>
          <w:b/>
          <w:sz w:val="28"/>
          <w:szCs w:val="28"/>
        </w:rPr>
        <w:t>социально-экономического положения</w:t>
      </w:r>
    </w:p>
    <w:p w:rsidR="00E81AB7" w:rsidRPr="00E81AB7" w:rsidRDefault="00E81AB7" w:rsidP="00E81AB7">
      <w:pPr>
        <w:jc w:val="center"/>
        <w:rPr>
          <w:b/>
          <w:sz w:val="28"/>
          <w:szCs w:val="28"/>
        </w:rPr>
      </w:pPr>
      <w:r w:rsidRPr="00E81AB7">
        <w:rPr>
          <w:b/>
          <w:sz w:val="28"/>
          <w:szCs w:val="28"/>
        </w:rPr>
        <w:t>муниципальных районов Ростовской области</w:t>
      </w:r>
    </w:p>
    <w:p w:rsidR="00E81AB7" w:rsidRPr="00E81AB7" w:rsidRDefault="00E81AB7" w:rsidP="00E81AB7"/>
    <w:p w:rsidR="00E81AB7" w:rsidRPr="00E81AB7" w:rsidRDefault="00E81AB7" w:rsidP="00E81AB7">
      <w:pPr>
        <w:jc w:val="center"/>
        <w:rPr>
          <w:b/>
          <w:bCs/>
          <w:i/>
          <w:sz w:val="28"/>
          <w:szCs w:val="28"/>
        </w:rPr>
      </w:pPr>
    </w:p>
    <w:p w:rsidR="00E81AB7" w:rsidRPr="00E81AB7" w:rsidRDefault="00E81AB7" w:rsidP="00E81AB7">
      <w:pPr>
        <w:jc w:val="center"/>
        <w:rPr>
          <w:b/>
          <w:bCs/>
          <w:i/>
          <w:sz w:val="28"/>
          <w:szCs w:val="28"/>
        </w:rPr>
      </w:pPr>
      <w:r w:rsidRPr="00E81AB7">
        <w:rPr>
          <w:b/>
          <w:bCs/>
          <w:i/>
          <w:sz w:val="28"/>
          <w:szCs w:val="28"/>
        </w:rPr>
        <w:t>Оборот организаций в январе – марте 2022 года</w:t>
      </w:r>
    </w:p>
    <w:p w:rsidR="00E81AB7" w:rsidRPr="00E81AB7" w:rsidRDefault="00E81AB7" w:rsidP="00E81AB7">
      <w:pPr>
        <w:jc w:val="center"/>
        <w:rPr>
          <w:bCs/>
          <w:i/>
          <w:sz w:val="24"/>
        </w:rPr>
      </w:pPr>
      <w:r w:rsidRPr="00E81AB7">
        <w:rPr>
          <w:bCs/>
          <w:i/>
          <w:sz w:val="24"/>
        </w:rPr>
        <w:t>(по крупным и средним организациям)</w:t>
      </w:r>
    </w:p>
    <w:p w:rsidR="00E81AB7" w:rsidRPr="00E81AB7" w:rsidRDefault="00E81AB7" w:rsidP="00E81AB7">
      <w:pPr>
        <w:jc w:val="center"/>
        <w:rPr>
          <w:bCs/>
          <w:i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985"/>
        <w:gridCol w:w="3402"/>
      </w:tblGrid>
      <w:tr w:rsidR="00E81AB7" w:rsidRPr="00E81AB7" w:rsidTr="0077399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AB7" w:rsidRPr="00E81AB7" w:rsidRDefault="00E81AB7" w:rsidP="0077399F">
            <w:pPr>
              <w:jc w:val="center"/>
              <w:rPr>
                <w:bCs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1AB7" w:rsidRPr="00E81AB7" w:rsidRDefault="00E81AB7" w:rsidP="0077399F">
            <w:pPr>
              <w:jc w:val="center"/>
              <w:rPr>
                <w:bCs/>
                <w:i/>
                <w:sz w:val="24"/>
              </w:rPr>
            </w:pPr>
            <w:r w:rsidRPr="00E81AB7">
              <w:rPr>
                <w:bCs/>
                <w:i/>
                <w:sz w:val="24"/>
              </w:rPr>
              <w:t>Январь-март</w:t>
            </w:r>
          </w:p>
          <w:p w:rsidR="00E81AB7" w:rsidRPr="00E81AB7" w:rsidRDefault="00E81AB7" w:rsidP="0077399F">
            <w:pPr>
              <w:jc w:val="center"/>
              <w:rPr>
                <w:bCs/>
                <w:i/>
                <w:sz w:val="24"/>
              </w:rPr>
            </w:pPr>
            <w:r w:rsidRPr="00E81AB7">
              <w:rPr>
                <w:bCs/>
                <w:i/>
                <w:sz w:val="24"/>
              </w:rPr>
              <w:t>2022,</w:t>
            </w:r>
          </w:p>
          <w:p w:rsidR="00E81AB7" w:rsidRPr="00E81AB7" w:rsidRDefault="00E81AB7" w:rsidP="0077399F">
            <w:pPr>
              <w:jc w:val="center"/>
              <w:rPr>
                <w:bCs/>
                <w:i/>
                <w:sz w:val="24"/>
              </w:rPr>
            </w:pPr>
            <w:r w:rsidRPr="00E81AB7">
              <w:rPr>
                <w:bCs/>
                <w:i/>
                <w:sz w:val="24"/>
              </w:rPr>
              <w:t>млн. рублей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1AB7" w:rsidRPr="00E81AB7" w:rsidRDefault="00E81AB7" w:rsidP="0077399F">
            <w:pPr>
              <w:jc w:val="center"/>
              <w:rPr>
                <w:bCs/>
                <w:i/>
                <w:sz w:val="24"/>
              </w:rPr>
            </w:pPr>
            <w:r w:rsidRPr="00E81AB7">
              <w:rPr>
                <w:bCs/>
                <w:i/>
                <w:sz w:val="24"/>
              </w:rPr>
              <w:t>Темп роста (снижения)</w:t>
            </w:r>
          </w:p>
          <w:p w:rsidR="00E81AB7" w:rsidRPr="00E81AB7" w:rsidRDefault="00E81AB7" w:rsidP="0077399F">
            <w:pPr>
              <w:jc w:val="center"/>
              <w:rPr>
                <w:bCs/>
                <w:i/>
                <w:sz w:val="24"/>
              </w:rPr>
            </w:pPr>
            <w:r w:rsidRPr="00E81AB7">
              <w:rPr>
                <w:bCs/>
                <w:i/>
                <w:sz w:val="24"/>
              </w:rPr>
              <w:t>в фактических ценах за</w:t>
            </w:r>
          </w:p>
          <w:p w:rsidR="00E81AB7" w:rsidRPr="00E81AB7" w:rsidRDefault="00E81AB7" w:rsidP="0077399F">
            <w:pPr>
              <w:jc w:val="center"/>
              <w:rPr>
                <w:bCs/>
                <w:i/>
                <w:sz w:val="24"/>
              </w:rPr>
            </w:pPr>
            <w:r w:rsidRPr="00E81AB7">
              <w:rPr>
                <w:bCs/>
                <w:i/>
                <w:sz w:val="24"/>
              </w:rPr>
              <w:t>январь-март 2022</w:t>
            </w:r>
          </w:p>
          <w:p w:rsidR="00E81AB7" w:rsidRPr="00E81AB7" w:rsidRDefault="00E81AB7" w:rsidP="0077399F">
            <w:pPr>
              <w:jc w:val="center"/>
              <w:rPr>
                <w:bCs/>
                <w:i/>
                <w:sz w:val="24"/>
              </w:rPr>
            </w:pPr>
            <w:r w:rsidRPr="00E81AB7">
              <w:rPr>
                <w:bCs/>
                <w:i/>
                <w:sz w:val="24"/>
              </w:rPr>
              <w:t>в % к</w:t>
            </w:r>
          </w:p>
          <w:p w:rsidR="00E81AB7" w:rsidRPr="00E81AB7" w:rsidRDefault="00E81AB7" w:rsidP="0077399F">
            <w:pPr>
              <w:jc w:val="center"/>
              <w:rPr>
                <w:bCs/>
                <w:i/>
                <w:sz w:val="24"/>
              </w:rPr>
            </w:pPr>
            <w:r w:rsidRPr="00E81AB7">
              <w:rPr>
                <w:bCs/>
                <w:i/>
                <w:sz w:val="24"/>
              </w:rPr>
              <w:t>январю-марту 2021</w:t>
            </w:r>
          </w:p>
        </w:tc>
      </w:tr>
      <w:tr w:rsidR="00E81AB7" w:rsidRPr="00E81AB7" w:rsidTr="0077399F"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rPr>
                <w:b/>
                <w:i/>
                <w:iCs/>
                <w:sz w:val="24"/>
              </w:rPr>
            </w:pPr>
            <w:r w:rsidRPr="00E81AB7">
              <w:rPr>
                <w:b/>
                <w:i/>
                <w:iCs/>
                <w:sz w:val="24"/>
              </w:rPr>
              <w:t>Районы: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left="113"/>
              <w:jc w:val="right"/>
              <w:rPr>
                <w:bCs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left="113"/>
              <w:jc w:val="right"/>
              <w:rPr>
                <w:bCs/>
                <w:sz w:val="24"/>
              </w:rPr>
            </w:pPr>
          </w:p>
        </w:tc>
      </w:tr>
      <w:tr w:rsidR="00E81AB7" w:rsidRPr="00E81AB7" w:rsidTr="0077399F">
        <w:trPr>
          <w:trHeight w:val="23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rPr>
                <w:sz w:val="24"/>
              </w:rPr>
            </w:pPr>
            <w:r w:rsidRPr="00E81AB7">
              <w:rPr>
                <w:sz w:val="24"/>
              </w:rPr>
              <w:t>Егорлыкский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bCs/>
                <w:sz w:val="24"/>
              </w:rPr>
            </w:pPr>
            <w:r w:rsidRPr="00E81AB7">
              <w:rPr>
                <w:bCs/>
                <w:sz w:val="24"/>
              </w:rPr>
              <w:t>1534,7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bCs/>
                <w:sz w:val="24"/>
              </w:rPr>
            </w:pPr>
            <w:r w:rsidRPr="00E81AB7">
              <w:rPr>
                <w:bCs/>
                <w:sz w:val="24"/>
              </w:rPr>
              <w:t>344,6</w:t>
            </w:r>
          </w:p>
        </w:tc>
      </w:tr>
      <w:tr w:rsidR="00E81AB7" w:rsidRPr="00E81AB7" w:rsidTr="0077399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rPr>
                <w:sz w:val="24"/>
              </w:rPr>
            </w:pPr>
            <w:r w:rsidRPr="00E81AB7">
              <w:rPr>
                <w:sz w:val="24"/>
              </w:rPr>
              <w:t xml:space="preserve">Зерноградский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bCs/>
                <w:sz w:val="24"/>
              </w:rPr>
            </w:pPr>
            <w:r w:rsidRPr="00E81AB7">
              <w:rPr>
                <w:bCs/>
                <w:sz w:val="24"/>
              </w:rPr>
              <w:t>4852,5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bCs/>
                <w:sz w:val="24"/>
              </w:rPr>
            </w:pPr>
            <w:r w:rsidRPr="00E81AB7">
              <w:rPr>
                <w:bCs/>
                <w:sz w:val="24"/>
              </w:rPr>
              <w:t>108,9</w:t>
            </w:r>
          </w:p>
        </w:tc>
      </w:tr>
      <w:tr w:rsidR="00E81AB7" w:rsidRPr="00E81AB7" w:rsidTr="0077399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rPr>
                <w:sz w:val="24"/>
              </w:rPr>
            </w:pPr>
            <w:r w:rsidRPr="00E81AB7">
              <w:rPr>
                <w:sz w:val="24"/>
              </w:rPr>
              <w:t xml:space="preserve">Кагальницкий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bCs/>
                <w:sz w:val="24"/>
              </w:rPr>
            </w:pPr>
            <w:r w:rsidRPr="00E81AB7">
              <w:rPr>
                <w:bCs/>
                <w:sz w:val="24"/>
              </w:rPr>
              <w:t>4384,3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bCs/>
                <w:sz w:val="24"/>
              </w:rPr>
            </w:pPr>
            <w:r w:rsidRPr="00E81AB7">
              <w:rPr>
                <w:bCs/>
                <w:sz w:val="24"/>
              </w:rPr>
              <w:t>114,9</w:t>
            </w:r>
          </w:p>
        </w:tc>
      </w:tr>
      <w:tr w:rsidR="00E81AB7" w:rsidRPr="00E81AB7" w:rsidTr="0077399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rPr>
                <w:sz w:val="24"/>
              </w:rPr>
            </w:pPr>
            <w:r w:rsidRPr="00E81AB7">
              <w:rPr>
                <w:sz w:val="24"/>
              </w:rPr>
              <w:t xml:space="preserve">Песчанокопский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bCs/>
                <w:sz w:val="24"/>
              </w:rPr>
            </w:pPr>
            <w:r w:rsidRPr="00E81AB7">
              <w:rPr>
                <w:bCs/>
                <w:sz w:val="24"/>
              </w:rPr>
              <w:t>2319,5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bCs/>
                <w:sz w:val="24"/>
              </w:rPr>
            </w:pPr>
            <w:r w:rsidRPr="00E81AB7">
              <w:rPr>
                <w:bCs/>
                <w:sz w:val="24"/>
              </w:rPr>
              <w:t>125,0</w:t>
            </w:r>
          </w:p>
        </w:tc>
      </w:tr>
      <w:tr w:rsidR="00E81AB7" w:rsidRPr="00E81AB7" w:rsidTr="0077399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rPr>
                <w:sz w:val="24"/>
              </w:rPr>
            </w:pPr>
            <w:r w:rsidRPr="00E81AB7">
              <w:rPr>
                <w:sz w:val="24"/>
              </w:rPr>
              <w:t xml:space="preserve">Сальский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bCs/>
                <w:sz w:val="24"/>
              </w:rPr>
            </w:pPr>
            <w:r w:rsidRPr="00E81AB7">
              <w:rPr>
                <w:bCs/>
                <w:sz w:val="24"/>
              </w:rPr>
              <w:t>7594,7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bCs/>
                <w:sz w:val="24"/>
              </w:rPr>
            </w:pPr>
            <w:r w:rsidRPr="00E81AB7">
              <w:rPr>
                <w:bCs/>
                <w:sz w:val="24"/>
              </w:rPr>
              <w:t>139,1</w:t>
            </w:r>
          </w:p>
        </w:tc>
      </w:tr>
      <w:tr w:rsidR="00E81AB7" w:rsidRPr="00E81AB7" w:rsidTr="0077399F"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1AB7" w:rsidRPr="00E81AB7" w:rsidRDefault="00E81AB7" w:rsidP="0077399F">
            <w:pPr>
              <w:rPr>
                <w:sz w:val="24"/>
              </w:rPr>
            </w:pPr>
            <w:r w:rsidRPr="00E81AB7">
              <w:rPr>
                <w:sz w:val="24"/>
              </w:rPr>
              <w:t xml:space="preserve">Целинский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bCs/>
                <w:sz w:val="24"/>
              </w:rPr>
            </w:pPr>
            <w:r w:rsidRPr="00E81AB7">
              <w:rPr>
                <w:bCs/>
                <w:sz w:val="24"/>
              </w:rPr>
              <w:t>4478,4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bCs/>
                <w:sz w:val="24"/>
              </w:rPr>
            </w:pPr>
            <w:r w:rsidRPr="00E81AB7">
              <w:rPr>
                <w:bCs/>
                <w:sz w:val="24"/>
              </w:rPr>
              <w:t>175,3</w:t>
            </w:r>
          </w:p>
        </w:tc>
      </w:tr>
    </w:tbl>
    <w:p w:rsidR="00E81AB7" w:rsidRPr="00E81AB7" w:rsidRDefault="00E81AB7" w:rsidP="00E81AB7">
      <w:pPr>
        <w:rPr>
          <w:b/>
          <w:bCs/>
          <w:sz w:val="24"/>
        </w:rPr>
      </w:pPr>
    </w:p>
    <w:p w:rsidR="00E81AB7" w:rsidRPr="00E81AB7" w:rsidRDefault="00E81AB7" w:rsidP="00E81AB7">
      <w:pPr>
        <w:rPr>
          <w:b/>
          <w:bCs/>
          <w:sz w:val="24"/>
        </w:rPr>
      </w:pPr>
    </w:p>
    <w:p w:rsidR="00E81AB7" w:rsidRDefault="00E81AB7" w:rsidP="00E81AB7">
      <w:pPr>
        <w:rPr>
          <w:b/>
          <w:bCs/>
        </w:rPr>
      </w:pPr>
    </w:p>
    <w:p w:rsidR="00380CDD" w:rsidRPr="00E81AB7" w:rsidRDefault="00380CDD" w:rsidP="00E81AB7">
      <w:pPr>
        <w:rPr>
          <w:b/>
          <w:bCs/>
        </w:rPr>
      </w:pPr>
    </w:p>
    <w:p w:rsidR="00E81AB7" w:rsidRPr="00E81AB7" w:rsidRDefault="00E81AB7" w:rsidP="00E81AB7">
      <w:pPr>
        <w:jc w:val="center"/>
        <w:rPr>
          <w:b/>
          <w:bCs/>
          <w:i/>
          <w:sz w:val="28"/>
          <w:szCs w:val="28"/>
        </w:rPr>
      </w:pPr>
      <w:r w:rsidRPr="00E81AB7">
        <w:rPr>
          <w:b/>
          <w:bCs/>
          <w:i/>
          <w:sz w:val="28"/>
          <w:szCs w:val="28"/>
        </w:rPr>
        <w:t>Индекс промышленного производства</w:t>
      </w:r>
    </w:p>
    <w:p w:rsidR="00E81AB7" w:rsidRPr="00E81AB7" w:rsidRDefault="00E81AB7" w:rsidP="00E81AB7">
      <w:pPr>
        <w:jc w:val="center"/>
        <w:rPr>
          <w:b/>
          <w:bCs/>
          <w:i/>
          <w:sz w:val="28"/>
          <w:szCs w:val="28"/>
        </w:rPr>
      </w:pPr>
      <w:r w:rsidRPr="00E81AB7">
        <w:rPr>
          <w:b/>
          <w:bCs/>
          <w:i/>
          <w:sz w:val="28"/>
          <w:szCs w:val="28"/>
        </w:rPr>
        <w:t>в январе – марте 2022 года</w:t>
      </w:r>
      <w:r w:rsidRPr="00E81AB7">
        <w:rPr>
          <w:rStyle w:val="afffc"/>
          <w:b/>
          <w:bCs/>
          <w:i/>
          <w:sz w:val="28"/>
          <w:szCs w:val="28"/>
        </w:rPr>
        <w:footnoteReference w:id="18"/>
      </w:r>
    </w:p>
    <w:p w:rsidR="00E81AB7" w:rsidRPr="00E81AB7" w:rsidRDefault="00E81AB7" w:rsidP="00E81AB7">
      <w:pPr>
        <w:jc w:val="center"/>
        <w:rPr>
          <w:i/>
          <w:sz w:val="24"/>
        </w:rPr>
      </w:pPr>
      <w:r w:rsidRPr="00E81AB7">
        <w:rPr>
          <w:i/>
          <w:sz w:val="24"/>
        </w:rPr>
        <w:t>(по крупным и средним организациям)</w:t>
      </w:r>
    </w:p>
    <w:p w:rsidR="00E81AB7" w:rsidRPr="00E81AB7" w:rsidRDefault="00E81AB7" w:rsidP="00E81AB7">
      <w:pPr>
        <w:jc w:val="center"/>
        <w:rPr>
          <w:i/>
          <w:sz w:val="24"/>
        </w:rPr>
      </w:pPr>
    </w:p>
    <w:tbl>
      <w:tblPr>
        <w:tblW w:w="9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2419"/>
        <w:gridCol w:w="2741"/>
      </w:tblGrid>
      <w:tr w:rsidR="00E81AB7" w:rsidRPr="00E81AB7" w:rsidTr="0077399F">
        <w:trPr>
          <w:cantSplit/>
          <w:trHeight w:val="34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B7" w:rsidRPr="00E81AB7" w:rsidRDefault="00E81AB7" w:rsidP="0077399F">
            <w:pPr>
              <w:rPr>
                <w:sz w:val="24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B7" w:rsidRPr="00E81AB7" w:rsidRDefault="00E81AB7" w:rsidP="0077399F">
            <w:pPr>
              <w:jc w:val="center"/>
              <w:rPr>
                <w:i/>
                <w:sz w:val="24"/>
              </w:rPr>
            </w:pPr>
            <w:r w:rsidRPr="00E81AB7">
              <w:rPr>
                <w:i/>
                <w:sz w:val="24"/>
              </w:rPr>
              <w:t>Индекс промышленного производства</w:t>
            </w:r>
          </w:p>
        </w:tc>
      </w:tr>
      <w:tr w:rsidR="00E81AB7" w:rsidRPr="00E81AB7" w:rsidTr="0077399F">
        <w:trPr>
          <w:cantSplit/>
          <w:trHeight w:val="10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rPr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jc w:val="center"/>
              <w:rPr>
                <w:i/>
                <w:sz w:val="24"/>
              </w:rPr>
            </w:pPr>
            <w:r w:rsidRPr="00E81AB7">
              <w:rPr>
                <w:i/>
                <w:sz w:val="24"/>
              </w:rPr>
              <w:t>март 2022</w:t>
            </w:r>
          </w:p>
          <w:p w:rsidR="00E81AB7" w:rsidRPr="00E81AB7" w:rsidRDefault="00E81AB7" w:rsidP="0077399F">
            <w:pPr>
              <w:jc w:val="center"/>
              <w:rPr>
                <w:i/>
                <w:sz w:val="24"/>
              </w:rPr>
            </w:pPr>
            <w:r w:rsidRPr="00E81AB7">
              <w:rPr>
                <w:i/>
                <w:sz w:val="24"/>
              </w:rPr>
              <w:t>в % к</w:t>
            </w:r>
          </w:p>
          <w:p w:rsidR="00E81AB7" w:rsidRPr="00E81AB7" w:rsidRDefault="00E81AB7" w:rsidP="0077399F">
            <w:pPr>
              <w:jc w:val="center"/>
              <w:rPr>
                <w:i/>
                <w:sz w:val="24"/>
              </w:rPr>
            </w:pPr>
            <w:r w:rsidRPr="00E81AB7">
              <w:rPr>
                <w:i/>
                <w:sz w:val="24"/>
              </w:rPr>
              <w:t>марту 2021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jc w:val="center"/>
              <w:rPr>
                <w:i/>
                <w:sz w:val="24"/>
              </w:rPr>
            </w:pPr>
            <w:r w:rsidRPr="00E81AB7">
              <w:rPr>
                <w:i/>
                <w:sz w:val="24"/>
              </w:rPr>
              <w:t>январь-март 2022</w:t>
            </w:r>
          </w:p>
          <w:p w:rsidR="00E81AB7" w:rsidRPr="00E81AB7" w:rsidRDefault="00E81AB7" w:rsidP="0077399F">
            <w:pPr>
              <w:jc w:val="center"/>
              <w:rPr>
                <w:i/>
                <w:sz w:val="24"/>
              </w:rPr>
            </w:pPr>
            <w:r w:rsidRPr="00E81AB7">
              <w:rPr>
                <w:i/>
                <w:sz w:val="24"/>
              </w:rPr>
              <w:t xml:space="preserve"> в % к</w:t>
            </w:r>
          </w:p>
          <w:p w:rsidR="00E81AB7" w:rsidRPr="00E81AB7" w:rsidRDefault="00E81AB7" w:rsidP="0077399F">
            <w:pPr>
              <w:jc w:val="center"/>
              <w:rPr>
                <w:i/>
                <w:sz w:val="24"/>
              </w:rPr>
            </w:pPr>
            <w:r w:rsidRPr="00E81AB7">
              <w:rPr>
                <w:i/>
                <w:sz w:val="24"/>
              </w:rPr>
              <w:t>январю-марту 2021</w:t>
            </w:r>
          </w:p>
        </w:tc>
      </w:tr>
      <w:tr w:rsidR="00E81AB7" w:rsidRPr="00E81AB7" w:rsidTr="0077399F"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rPr>
                <w:b/>
                <w:i/>
                <w:iCs/>
                <w:sz w:val="24"/>
              </w:rPr>
            </w:pPr>
            <w:r w:rsidRPr="00E81AB7">
              <w:rPr>
                <w:b/>
                <w:i/>
                <w:iCs/>
                <w:sz w:val="24"/>
              </w:rPr>
              <w:t>Районы: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right="170"/>
              <w:jc w:val="right"/>
              <w:rPr>
                <w:sz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right="170"/>
              <w:jc w:val="right"/>
              <w:rPr>
                <w:sz w:val="24"/>
              </w:rPr>
            </w:pPr>
          </w:p>
        </w:tc>
      </w:tr>
      <w:tr w:rsidR="00E81AB7" w:rsidRPr="00E81AB7" w:rsidTr="0077399F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rPr>
                <w:sz w:val="24"/>
              </w:rPr>
            </w:pPr>
            <w:r w:rsidRPr="00E81AB7">
              <w:rPr>
                <w:sz w:val="24"/>
              </w:rPr>
              <w:t>Егорлыкский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sz w:val="24"/>
              </w:rPr>
            </w:pPr>
            <w:r w:rsidRPr="00E81AB7">
              <w:rPr>
                <w:sz w:val="24"/>
              </w:rPr>
              <w:t>382,6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sz w:val="24"/>
              </w:rPr>
            </w:pPr>
            <w:r w:rsidRPr="00E81AB7">
              <w:rPr>
                <w:sz w:val="24"/>
              </w:rPr>
              <w:t>374,5</w:t>
            </w:r>
          </w:p>
        </w:tc>
      </w:tr>
      <w:tr w:rsidR="00E81AB7" w:rsidRPr="00E81AB7" w:rsidTr="0077399F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rPr>
                <w:sz w:val="24"/>
              </w:rPr>
            </w:pPr>
            <w:r w:rsidRPr="00E81AB7">
              <w:rPr>
                <w:sz w:val="24"/>
              </w:rPr>
              <w:t xml:space="preserve">Зерноградский 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sz w:val="24"/>
              </w:rPr>
            </w:pPr>
            <w:r w:rsidRPr="00E81AB7">
              <w:rPr>
                <w:sz w:val="24"/>
              </w:rPr>
              <w:t>84,2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sz w:val="24"/>
              </w:rPr>
            </w:pPr>
            <w:r w:rsidRPr="00E81AB7">
              <w:rPr>
                <w:sz w:val="24"/>
              </w:rPr>
              <w:t>79,8</w:t>
            </w:r>
          </w:p>
        </w:tc>
      </w:tr>
      <w:tr w:rsidR="00E81AB7" w:rsidRPr="00E81AB7" w:rsidTr="0077399F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rPr>
                <w:sz w:val="24"/>
              </w:rPr>
            </w:pPr>
            <w:r w:rsidRPr="00E81AB7">
              <w:rPr>
                <w:sz w:val="24"/>
              </w:rPr>
              <w:t xml:space="preserve">Кагальницкий 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sz w:val="24"/>
              </w:rPr>
            </w:pPr>
            <w:r w:rsidRPr="00E81AB7">
              <w:rPr>
                <w:sz w:val="24"/>
              </w:rPr>
              <w:t>128,9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sz w:val="24"/>
              </w:rPr>
            </w:pPr>
            <w:r w:rsidRPr="00E81AB7">
              <w:rPr>
                <w:sz w:val="24"/>
              </w:rPr>
              <w:t>120,7</w:t>
            </w:r>
          </w:p>
        </w:tc>
      </w:tr>
      <w:tr w:rsidR="00E81AB7" w:rsidRPr="00E81AB7" w:rsidTr="0077399F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rPr>
                <w:sz w:val="24"/>
              </w:rPr>
            </w:pPr>
            <w:r w:rsidRPr="00E81AB7">
              <w:rPr>
                <w:sz w:val="24"/>
              </w:rPr>
              <w:t xml:space="preserve">Песчанокопский 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sz w:val="24"/>
              </w:rPr>
            </w:pPr>
            <w:r w:rsidRPr="00E81AB7">
              <w:rPr>
                <w:sz w:val="24"/>
              </w:rPr>
              <w:t>133,2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sz w:val="24"/>
              </w:rPr>
            </w:pPr>
            <w:r w:rsidRPr="00E81AB7">
              <w:rPr>
                <w:sz w:val="24"/>
              </w:rPr>
              <w:t>136,4</w:t>
            </w:r>
          </w:p>
        </w:tc>
      </w:tr>
      <w:tr w:rsidR="00E81AB7" w:rsidRPr="00E81AB7" w:rsidTr="0077399F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rPr>
                <w:sz w:val="24"/>
              </w:rPr>
            </w:pPr>
            <w:r w:rsidRPr="00E81AB7">
              <w:rPr>
                <w:sz w:val="24"/>
              </w:rPr>
              <w:t xml:space="preserve">Сальский 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sz w:val="24"/>
              </w:rPr>
            </w:pPr>
            <w:r w:rsidRPr="00E81AB7">
              <w:rPr>
                <w:sz w:val="24"/>
              </w:rPr>
              <w:t>137,6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sz w:val="24"/>
              </w:rPr>
            </w:pPr>
            <w:r w:rsidRPr="00E81AB7">
              <w:rPr>
                <w:sz w:val="24"/>
              </w:rPr>
              <w:t>124,7</w:t>
            </w:r>
          </w:p>
        </w:tc>
      </w:tr>
      <w:tr w:rsidR="00E81AB7" w:rsidRPr="00E81AB7" w:rsidTr="0077399F"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1AB7" w:rsidRPr="00E81AB7" w:rsidRDefault="00E81AB7" w:rsidP="0077399F">
            <w:pPr>
              <w:rPr>
                <w:sz w:val="24"/>
              </w:rPr>
            </w:pPr>
            <w:r w:rsidRPr="00E81AB7">
              <w:rPr>
                <w:sz w:val="24"/>
              </w:rPr>
              <w:t xml:space="preserve">Целинский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sz w:val="24"/>
              </w:rPr>
            </w:pPr>
            <w:r w:rsidRPr="00E81AB7">
              <w:rPr>
                <w:sz w:val="24"/>
              </w:rPr>
              <w:t>73,5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sz w:val="24"/>
              </w:rPr>
            </w:pPr>
            <w:r w:rsidRPr="00E81AB7">
              <w:rPr>
                <w:sz w:val="24"/>
              </w:rPr>
              <w:t>85,5</w:t>
            </w:r>
          </w:p>
        </w:tc>
      </w:tr>
    </w:tbl>
    <w:p w:rsidR="00E81AB7" w:rsidRPr="00E81AB7" w:rsidRDefault="00E81AB7" w:rsidP="00E81AB7">
      <w:pPr>
        <w:jc w:val="center"/>
        <w:rPr>
          <w:b/>
          <w:i/>
          <w:sz w:val="28"/>
          <w:szCs w:val="28"/>
        </w:rPr>
      </w:pPr>
    </w:p>
    <w:p w:rsidR="00E81AB7" w:rsidRPr="00E81AB7" w:rsidRDefault="00E81AB7" w:rsidP="00E81AB7">
      <w:pPr>
        <w:jc w:val="center"/>
        <w:rPr>
          <w:b/>
          <w:i/>
          <w:sz w:val="28"/>
          <w:szCs w:val="28"/>
        </w:rPr>
      </w:pPr>
    </w:p>
    <w:p w:rsidR="00E81AB7" w:rsidRPr="00E81AB7" w:rsidRDefault="00E81AB7" w:rsidP="00E81AB7">
      <w:pPr>
        <w:jc w:val="center"/>
        <w:rPr>
          <w:b/>
          <w:i/>
          <w:sz w:val="28"/>
          <w:szCs w:val="28"/>
        </w:rPr>
      </w:pPr>
    </w:p>
    <w:p w:rsidR="00E81AB7" w:rsidRPr="00E81AB7" w:rsidRDefault="00E81AB7" w:rsidP="00E81AB7">
      <w:pPr>
        <w:jc w:val="center"/>
        <w:rPr>
          <w:b/>
          <w:i/>
          <w:sz w:val="28"/>
          <w:szCs w:val="28"/>
        </w:rPr>
      </w:pPr>
    </w:p>
    <w:p w:rsidR="00E81AB7" w:rsidRPr="00E81AB7" w:rsidRDefault="00E81AB7" w:rsidP="00E81AB7">
      <w:pPr>
        <w:jc w:val="center"/>
        <w:rPr>
          <w:b/>
          <w:i/>
          <w:sz w:val="28"/>
          <w:szCs w:val="28"/>
        </w:rPr>
      </w:pPr>
    </w:p>
    <w:p w:rsidR="00E81AB7" w:rsidRPr="00E81AB7" w:rsidRDefault="00E81AB7" w:rsidP="00E81AB7">
      <w:pPr>
        <w:jc w:val="center"/>
        <w:rPr>
          <w:b/>
          <w:i/>
          <w:sz w:val="28"/>
          <w:szCs w:val="28"/>
        </w:rPr>
      </w:pPr>
      <w:r w:rsidRPr="00E81AB7">
        <w:rPr>
          <w:b/>
          <w:i/>
          <w:sz w:val="28"/>
          <w:szCs w:val="28"/>
        </w:rPr>
        <w:lastRenderedPageBreak/>
        <w:t>Отгружено товаров собственного производства,</w:t>
      </w:r>
    </w:p>
    <w:p w:rsidR="00E81AB7" w:rsidRPr="00E81AB7" w:rsidRDefault="00E81AB7" w:rsidP="00E81AB7">
      <w:pPr>
        <w:jc w:val="center"/>
        <w:rPr>
          <w:b/>
          <w:i/>
          <w:sz w:val="28"/>
          <w:szCs w:val="28"/>
        </w:rPr>
      </w:pPr>
      <w:r w:rsidRPr="00E81AB7">
        <w:rPr>
          <w:b/>
          <w:i/>
          <w:sz w:val="28"/>
          <w:szCs w:val="28"/>
        </w:rPr>
        <w:t>выполнено работ и услуг собственными силами</w:t>
      </w:r>
    </w:p>
    <w:p w:rsidR="00E81AB7" w:rsidRPr="00E81AB7" w:rsidRDefault="00E81AB7" w:rsidP="00E81AB7">
      <w:pPr>
        <w:jc w:val="center"/>
        <w:rPr>
          <w:b/>
          <w:i/>
          <w:sz w:val="28"/>
          <w:szCs w:val="28"/>
        </w:rPr>
      </w:pPr>
      <w:r w:rsidRPr="00E81AB7">
        <w:rPr>
          <w:b/>
          <w:i/>
          <w:sz w:val="28"/>
          <w:szCs w:val="28"/>
        </w:rPr>
        <w:t>по отдельным видам экономической деятельности</w:t>
      </w:r>
    </w:p>
    <w:p w:rsidR="00E81AB7" w:rsidRPr="00E81AB7" w:rsidRDefault="00E81AB7" w:rsidP="00E81AB7">
      <w:pPr>
        <w:jc w:val="center"/>
        <w:rPr>
          <w:b/>
          <w:bCs/>
          <w:i/>
          <w:sz w:val="28"/>
          <w:szCs w:val="28"/>
        </w:rPr>
      </w:pPr>
      <w:r w:rsidRPr="00E81AB7">
        <w:rPr>
          <w:b/>
          <w:bCs/>
          <w:i/>
          <w:sz w:val="28"/>
          <w:szCs w:val="28"/>
        </w:rPr>
        <w:t>по крупным и средним организациям</w:t>
      </w:r>
    </w:p>
    <w:p w:rsidR="00E81AB7" w:rsidRPr="00E81AB7" w:rsidRDefault="00E81AB7" w:rsidP="00E81AB7">
      <w:pPr>
        <w:jc w:val="center"/>
        <w:rPr>
          <w:b/>
          <w:i/>
          <w:sz w:val="28"/>
          <w:szCs w:val="28"/>
        </w:rPr>
      </w:pPr>
      <w:r w:rsidRPr="00E81AB7">
        <w:rPr>
          <w:b/>
          <w:i/>
          <w:sz w:val="28"/>
          <w:szCs w:val="28"/>
        </w:rPr>
        <w:t>в январе – марте 2022 года</w:t>
      </w:r>
    </w:p>
    <w:p w:rsidR="00E81AB7" w:rsidRPr="00E81AB7" w:rsidRDefault="00E81AB7" w:rsidP="00E81AB7">
      <w:pPr>
        <w:jc w:val="center"/>
        <w:rPr>
          <w:i/>
          <w:sz w:val="24"/>
        </w:rPr>
      </w:pPr>
      <w:r w:rsidRPr="00E81AB7">
        <w:rPr>
          <w:bCs/>
          <w:i/>
          <w:sz w:val="24"/>
        </w:rPr>
        <w:t>(темп роста (снижения) в фактических ценах)</w:t>
      </w:r>
    </w:p>
    <w:p w:rsidR="00E81AB7" w:rsidRPr="00E81AB7" w:rsidRDefault="00E81AB7" w:rsidP="00E81AB7">
      <w:pPr>
        <w:jc w:val="center"/>
      </w:pPr>
    </w:p>
    <w:tbl>
      <w:tblPr>
        <w:tblW w:w="0" w:type="dxa"/>
        <w:tblInd w:w="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1134"/>
        <w:gridCol w:w="1276"/>
        <w:gridCol w:w="1134"/>
        <w:gridCol w:w="1275"/>
        <w:gridCol w:w="1134"/>
        <w:gridCol w:w="1276"/>
      </w:tblGrid>
      <w:tr w:rsidR="00E81AB7" w:rsidRPr="00E81AB7" w:rsidTr="0077399F">
        <w:trPr>
          <w:cantSplit/>
          <w:trHeight w:val="538"/>
        </w:trPr>
        <w:tc>
          <w:tcPr>
            <w:tcW w:w="19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AB7" w:rsidRPr="00E81AB7" w:rsidRDefault="00E81AB7" w:rsidP="0077399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Обрабатывающие</w:t>
            </w:r>
          </w:p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производства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 xml:space="preserve">Обеспечение </w:t>
            </w:r>
          </w:p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 xml:space="preserve">электрической </w:t>
            </w:r>
          </w:p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энергией, газом</w:t>
            </w:r>
          </w:p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 xml:space="preserve"> и паром; </w:t>
            </w:r>
          </w:p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кондиционирование воздуха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 xml:space="preserve">Водоснабжение; </w:t>
            </w:r>
          </w:p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 xml:space="preserve">водоотведение, </w:t>
            </w:r>
          </w:p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 xml:space="preserve">организация сбора и утилизации отходов, деятельность по </w:t>
            </w:r>
          </w:p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 xml:space="preserve">ликвидации </w:t>
            </w:r>
          </w:p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загрязнений</w:t>
            </w:r>
          </w:p>
        </w:tc>
      </w:tr>
      <w:tr w:rsidR="00E81AB7" w:rsidRPr="00E81AB7" w:rsidTr="0077399F">
        <w:trPr>
          <w:cantSplit/>
          <w:trHeight w:val="345"/>
        </w:trPr>
        <w:tc>
          <w:tcPr>
            <w:tcW w:w="19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 xml:space="preserve">млн. </w:t>
            </w:r>
          </w:p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 xml:space="preserve">в % к </w:t>
            </w:r>
            <w:r w:rsidRPr="00E81AB7">
              <w:rPr>
                <w:i/>
                <w:sz w:val="24"/>
                <w:szCs w:val="24"/>
              </w:rPr>
              <w:br/>
              <w:t>январю-</w:t>
            </w:r>
            <w:r w:rsidRPr="00E81AB7">
              <w:rPr>
                <w:i/>
                <w:sz w:val="24"/>
                <w:szCs w:val="24"/>
              </w:rPr>
              <w:br/>
              <w:t>марту</w:t>
            </w:r>
          </w:p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 xml:space="preserve">млн. </w:t>
            </w:r>
          </w:p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рублей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 xml:space="preserve">в % к </w:t>
            </w:r>
            <w:r w:rsidRPr="00E81AB7">
              <w:rPr>
                <w:i/>
                <w:sz w:val="24"/>
                <w:szCs w:val="24"/>
              </w:rPr>
              <w:br/>
              <w:t>январю-</w:t>
            </w:r>
            <w:r w:rsidRPr="00E81AB7">
              <w:rPr>
                <w:i/>
                <w:sz w:val="24"/>
                <w:szCs w:val="24"/>
              </w:rPr>
              <w:br/>
              <w:t>марту</w:t>
            </w:r>
          </w:p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 xml:space="preserve">млн. </w:t>
            </w:r>
          </w:p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 xml:space="preserve">в % к </w:t>
            </w:r>
            <w:r w:rsidRPr="00E81AB7">
              <w:rPr>
                <w:i/>
                <w:sz w:val="24"/>
                <w:szCs w:val="24"/>
              </w:rPr>
              <w:br/>
              <w:t>январю-</w:t>
            </w:r>
            <w:r w:rsidRPr="00E81AB7">
              <w:rPr>
                <w:i/>
                <w:sz w:val="24"/>
                <w:szCs w:val="24"/>
              </w:rPr>
              <w:br/>
              <w:t>марту</w:t>
            </w:r>
          </w:p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2021</w:t>
            </w:r>
          </w:p>
        </w:tc>
      </w:tr>
      <w:tr w:rsidR="00E81AB7" w:rsidRPr="00E81AB7" w:rsidTr="0077399F">
        <w:trPr>
          <w:trHeight w:val="332"/>
        </w:trPr>
        <w:tc>
          <w:tcPr>
            <w:tcW w:w="192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rPr>
                <w:b/>
                <w:i/>
                <w:iCs/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 xml:space="preserve"> </w:t>
            </w:r>
            <w:r w:rsidRPr="00E81AB7">
              <w:rPr>
                <w:b/>
                <w:i/>
                <w:iCs/>
                <w:sz w:val="24"/>
                <w:szCs w:val="24"/>
              </w:rPr>
              <w:t>Районы: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</w:p>
        </w:tc>
      </w:tr>
      <w:tr w:rsidR="00E81AB7" w:rsidRPr="00E81AB7" w:rsidTr="0077399F"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 xml:space="preserve"> Егорлыкский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993,5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121,5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102,7</w:t>
            </w:r>
          </w:p>
        </w:tc>
      </w:tr>
      <w:tr w:rsidR="00E81AB7" w:rsidRPr="00E81AB7" w:rsidTr="0077399F"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 xml:space="preserve"> Зерноградский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17,0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120,1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99,1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center" w:pos="482"/>
                <w:tab w:val="right" w:pos="964"/>
              </w:tabs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32,5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104,1</w:t>
            </w:r>
          </w:p>
        </w:tc>
      </w:tr>
      <w:tr w:rsidR="00E81AB7" w:rsidRPr="00E81AB7" w:rsidTr="0077399F">
        <w:trPr>
          <w:trHeight w:val="24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 xml:space="preserve"> Кагальницкий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348,3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133,2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87,7</w:t>
            </w:r>
          </w:p>
        </w:tc>
      </w:tr>
      <w:tr w:rsidR="00E81AB7" w:rsidRPr="00E81AB7" w:rsidTr="0077399F"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 xml:space="preserve"> Песчанокопский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146,4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111,8</w:t>
            </w:r>
          </w:p>
        </w:tc>
      </w:tr>
      <w:tr w:rsidR="00E81AB7" w:rsidRPr="00E81AB7" w:rsidTr="0077399F">
        <w:trPr>
          <w:trHeight w:val="24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 xml:space="preserve"> Сальский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2783,0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в 2,4 р.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411,5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146,1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89,1</w:t>
            </w:r>
          </w:p>
        </w:tc>
      </w:tr>
      <w:tr w:rsidR="00E81AB7" w:rsidRPr="00E81AB7" w:rsidTr="0077399F">
        <w:trPr>
          <w:trHeight w:val="240"/>
        </w:trPr>
        <w:tc>
          <w:tcPr>
            <w:tcW w:w="192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 xml:space="preserve"> Целинский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330,1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81AB7" w:rsidRPr="00E81AB7" w:rsidRDefault="00E81AB7" w:rsidP="0077399F">
            <w:pPr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100,6</w:t>
            </w:r>
          </w:p>
        </w:tc>
      </w:tr>
    </w:tbl>
    <w:p w:rsidR="00E81AB7" w:rsidRPr="00E81AB7" w:rsidRDefault="00E81AB7" w:rsidP="00E81AB7"/>
    <w:p w:rsidR="00E81AB7" w:rsidRPr="00E81AB7" w:rsidRDefault="00E81AB7" w:rsidP="00E81AB7"/>
    <w:p w:rsidR="00E81AB7" w:rsidRPr="00E81AB7" w:rsidRDefault="00E81AB7" w:rsidP="00E81AB7">
      <w:pPr>
        <w:pStyle w:val="2"/>
        <w:rPr>
          <w:rFonts w:ascii="Times New Roman" w:hAnsi="Times New Roman" w:cs="Times New Roman"/>
          <w:i/>
          <w:sz w:val="28"/>
        </w:rPr>
      </w:pPr>
    </w:p>
    <w:p w:rsidR="00E81AB7" w:rsidRPr="00E81AB7" w:rsidRDefault="00E81AB7" w:rsidP="00E81AB7">
      <w:pPr>
        <w:pStyle w:val="2"/>
        <w:jc w:val="center"/>
        <w:rPr>
          <w:rFonts w:ascii="Times New Roman" w:hAnsi="Times New Roman" w:cs="Times New Roman"/>
          <w:b/>
          <w:i/>
          <w:sz w:val="28"/>
        </w:rPr>
      </w:pPr>
      <w:r w:rsidRPr="00E81AB7">
        <w:rPr>
          <w:rFonts w:ascii="Times New Roman" w:hAnsi="Times New Roman" w:cs="Times New Roman"/>
          <w:b/>
          <w:i/>
          <w:sz w:val="28"/>
        </w:rPr>
        <w:t>Ввод в действие общей площади жилых домов</w:t>
      </w:r>
    </w:p>
    <w:p w:rsidR="00E81AB7" w:rsidRPr="00E81AB7" w:rsidRDefault="00E81AB7" w:rsidP="00E81AB7">
      <w:pPr>
        <w:pStyle w:val="2"/>
        <w:jc w:val="center"/>
        <w:rPr>
          <w:rFonts w:ascii="Times New Roman" w:hAnsi="Times New Roman" w:cs="Times New Roman"/>
          <w:b/>
          <w:i/>
          <w:sz w:val="28"/>
        </w:rPr>
      </w:pPr>
      <w:r w:rsidRPr="00E81AB7">
        <w:rPr>
          <w:rFonts w:ascii="Times New Roman" w:hAnsi="Times New Roman" w:cs="Times New Roman"/>
          <w:b/>
          <w:i/>
          <w:sz w:val="28"/>
        </w:rPr>
        <w:t>за счет всех источников финансирования</w:t>
      </w:r>
    </w:p>
    <w:p w:rsidR="00E81AB7" w:rsidRPr="00E81AB7" w:rsidRDefault="00E81AB7" w:rsidP="00E81AB7">
      <w:pPr>
        <w:pStyle w:val="2"/>
        <w:jc w:val="center"/>
        <w:rPr>
          <w:rFonts w:ascii="Times New Roman" w:hAnsi="Times New Roman" w:cs="Times New Roman"/>
          <w:b/>
          <w:i/>
          <w:sz w:val="28"/>
        </w:rPr>
      </w:pPr>
      <w:r w:rsidRPr="00E81AB7">
        <w:rPr>
          <w:rFonts w:ascii="Times New Roman" w:hAnsi="Times New Roman" w:cs="Times New Roman"/>
          <w:b/>
          <w:i/>
          <w:sz w:val="28"/>
        </w:rPr>
        <w:t>за январь – март 2022 года</w:t>
      </w:r>
    </w:p>
    <w:p w:rsidR="00E81AB7" w:rsidRPr="00E81AB7" w:rsidRDefault="00E81AB7" w:rsidP="00E81AB7">
      <w:pPr>
        <w:tabs>
          <w:tab w:val="left" w:pos="-567"/>
        </w:tabs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0"/>
        <w:gridCol w:w="1548"/>
        <w:gridCol w:w="1701"/>
        <w:gridCol w:w="1842"/>
        <w:gridCol w:w="1749"/>
      </w:tblGrid>
      <w:tr w:rsidR="00E81AB7" w:rsidRPr="00E81AB7" w:rsidTr="00380CDD">
        <w:trPr>
          <w:cantSplit/>
          <w:trHeight w:val="916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B7" w:rsidRPr="00E81AB7" w:rsidRDefault="00E81AB7" w:rsidP="0077399F">
            <w:pPr>
              <w:tabs>
                <w:tab w:val="left" w:pos="-567"/>
              </w:tabs>
              <w:rPr>
                <w:sz w:val="24"/>
                <w:szCs w:val="24"/>
              </w:rPr>
            </w:pPr>
          </w:p>
          <w:p w:rsidR="00E81AB7" w:rsidRPr="00E81AB7" w:rsidRDefault="00E81AB7" w:rsidP="0077399F">
            <w:pPr>
              <w:tabs>
                <w:tab w:val="left" w:pos="-567"/>
              </w:tabs>
              <w:rPr>
                <w:sz w:val="24"/>
                <w:szCs w:val="24"/>
              </w:rPr>
            </w:pPr>
          </w:p>
          <w:p w:rsidR="00E81AB7" w:rsidRPr="00E81AB7" w:rsidRDefault="00E81AB7" w:rsidP="0077399F">
            <w:pPr>
              <w:tabs>
                <w:tab w:val="left" w:pos="-567"/>
              </w:tabs>
              <w:rPr>
                <w:sz w:val="24"/>
                <w:szCs w:val="24"/>
              </w:rPr>
            </w:pPr>
          </w:p>
          <w:p w:rsidR="00E81AB7" w:rsidRPr="00E81AB7" w:rsidRDefault="00E81AB7" w:rsidP="0077399F">
            <w:pPr>
              <w:tabs>
                <w:tab w:val="left" w:pos="-567"/>
              </w:tabs>
              <w:rPr>
                <w:sz w:val="24"/>
                <w:szCs w:val="24"/>
              </w:rPr>
            </w:pPr>
          </w:p>
          <w:p w:rsidR="00E81AB7" w:rsidRPr="00E81AB7" w:rsidRDefault="00E81AB7" w:rsidP="0077399F">
            <w:pPr>
              <w:tabs>
                <w:tab w:val="left" w:pos="-567"/>
              </w:tabs>
              <w:rPr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Предприятия</w:t>
            </w:r>
          </w:p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и организации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Индивидуальное жилищное</w:t>
            </w:r>
          </w:p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строительство</w:t>
            </w:r>
            <w:r w:rsidRPr="00E81AB7">
              <w:rPr>
                <w:rStyle w:val="afffc"/>
                <w:i/>
                <w:sz w:val="24"/>
                <w:szCs w:val="24"/>
              </w:rPr>
              <w:footnoteReference w:id="19"/>
            </w:r>
          </w:p>
        </w:tc>
      </w:tr>
      <w:tr w:rsidR="00E81AB7" w:rsidRPr="00E81AB7" w:rsidTr="00380CDD">
        <w:trPr>
          <w:cantSplit/>
          <w:trHeight w:val="881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pStyle w:val="afd"/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 xml:space="preserve">введено </w:t>
            </w:r>
            <w:r w:rsidRPr="00E81AB7">
              <w:rPr>
                <w:i/>
                <w:sz w:val="24"/>
                <w:szCs w:val="24"/>
              </w:rPr>
              <w:br/>
              <w:t xml:space="preserve">за январь-март 2022, </w:t>
            </w:r>
          </w:p>
          <w:p w:rsidR="00E81AB7" w:rsidRPr="00E81AB7" w:rsidRDefault="00E81AB7" w:rsidP="0077399F">
            <w:pPr>
              <w:pStyle w:val="afd"/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кв.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pStyle w:val="afd"/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январь-март 2022</w:t>
            </w:r>
          </w:p>
          <w:p w:rsidR="00E81AB7" w:rsidRPr="00E81AB7" w:rsidRDefault="00E81AB7" w:rsidP="0077399F">
            <w:pPr>
              <w:pStyle w:val="afd"/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в % к</w:t>
            </w:r>
          </w:p>
          <w:p w:rsidR="00E81AB7" w:rsidRPr="00E81AB7" w:rsidRDefault="00E81AB7" w:rsidP="0077399F">
            <w:pPr>
              <w:pStyle w:val="afd"/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январю-марту 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pStyle w:val="afd"/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 xml:space="preserve">введено </w:t>
            </w:r>
            <w:r w:rsidRPr="00E81AB7">
              <w:rPr>
                <w:i/>
                <w:sz w:val="24"/>
                <w:szCs w:val="24"/>
              </w:rPr>
              <w:br/>
              <w:t xml:space="preserve">за январь-март 2022, </w:t>
            </w:r>
          </w:p>
          <w:p w:rsidR="00E81AB7" w:rsidRPr="00E81AB7" w:rsidRDefault="00E81AB7" w:rsidP="0077399F">
            <w:pPr>
              <w:pStyle w:val="afd"/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кв. м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pStyle w:val="afd"/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январь-март 2022</w:t>
            </w:r>
          </w:p>
          <w:p w:rsidR="00E81AB7" w:rsidRPr="00E81AB7" w:rsidRDefault="00E81AB7" w:rsidP="0077399F">
            <w:pPr>
              <w:pStyle w:val="afd"/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в % к</w:t>
            </w:r>
          </w:p>
          <w:p w:rsidR="00E81AB7" w:rsidRPr="00E81AB7" w:rsidRDefault="00E81AB7" w:rsidP="0077399F">
            <w:pPr>
              <w:pStyle w:val="afd"/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январю-марту 2021</w:t>
            </w:r>
          </w:p>
        </w:tc>
      </w:tr>
      <w:tr w:rsidR="00E81AB7" w:rsidRPr="00E81AB7" w:rsidTr="00380CDD">
        <w:trPr>
          <w:cantSplit/>
          <w:trHeight w:val="289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81AB7">
              <w:rPr>
                <w:b/>
                <w:bCs/>
                <w:i/>
                <w:iCs/>
                <w:sz w:val="24"/>
                <w:szCs w:val="24"/>
              </w:rPr>
              <w:t>Районы: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tabs>
                <w:tab w:val="left" w:pos="-567"/>
              </w:tabs>
              <w:ind w:right="432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tabs>
                <w:tab w:val="left" w:pos="-567"/>
              </w:tabs>
              <w:ind w:right="546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tabs>
                <w:tab w:val="left" w:pos="-567"/>
              </w:tabs>
              <w:ind w:right="494"/>
              <w:jc w:val="right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tabs>
                <w:tab w:val="left" w:pos="-567"/>
              </w:tabs>
              <w:ind w:right="459"/>
              <w:jc w:val="right"/>
              <w:rPr>
                <w:sz w:val="24"/>
                <w:szCs w:val="24"/>
              </w:rPr>
            </w:pPr>
          </w:p>
        </w:tc>
      </w:tr>
      <w:tr w:rsidR="00E81AB7" w:rsidRPr="00E81AB7" w:rsidTr="00380CDD">
        <w:trPr>
          <w:cantSplit/>
          <w:trHeight w:val="29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Егорлыкский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ind w:firstLine="6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ind w:firstLine="6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ind w:firstLine="6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3041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ind w:firstLine="6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141,7</w:t>
            </w:r>
          </w:p>
        </w:tc>
      </w:tr>
      <w:tr w:rsidR="00E81AB7" w:rsidRPr="00E81AB7" w:rsidTr="00380CDD">
        <w:trPr>
          <w:cantSplit/>
          <w:trHeight w:val="29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Зерноградский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ind w:firstLine="6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ind w:firstLine="6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ind w:firstLine="6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4130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ind w:firstLine="6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в 5,0 р.</w:t>
            </w:r>
          </w:p>
        </w:tc>
      </w:tr>
      <w:tr w:rsidR="00E81AB7" w:rsidRPr="00E81AB7" w:rsidTr="00380CDD">
        <w:trPr>
          <w:cantSplit/>
          <w:trHeight w:val="29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Кагальницкий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ind w:firstLine="6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ind w:firstLine="6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ind w:firstLine="6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4788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ind w:firstLine="6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в 3,6 р.</w:t>
            </w:r>
          </w:p>
        </w:tc>
      </w:tr>
      <w:tr w:rsidR="00E81AB7" w:rsidRPr="00E81AB7" w:rsidTr="00380CDD">
        <w:trPr>
          <w:cantSplit/>
          <w:trHeight w:val="29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Песчанокопский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ind w:firstLine="6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ind w:firstLine="6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ind w:firstLine="6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1876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ind w:firstLine="6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193,6</w:t>
            </w:r>
          </w:p>
        </w:tc>
      </w:tr>
      <w:tr w:rsidR="00E81AB7" w:rsidRPr="00E81AB7" w:rsidTr="00380CDD">
        <w:trPr>
          <w:cantSplit/>
          <w:trHeight w:val="29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Сальский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ind w:firstLine="6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753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ind w:firstLine="6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в 3,2 р.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ind w:firstLine="6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7642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ind w:firstLine="6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160,4</w:t>
            </w:r>
          </w:p>
        </w:tc>
      </w:tr>
      <w:tr w:rsidR="00E81AB7" w:rsidRPr="00E81AB7" w:rsidTr="00380CDD">
        <w:trPr>
          <w:cantSplit/>
          <w:trHeight w:val="298"/>
        </w:trPr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1AB7" w:rsidRPr="00E81AB7" w:rsidRDefault="00E81AB7" w:rsidP="0077399F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Целинский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ind w:firstLine="6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384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ind w:firstLine="6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ind w:firstLine="6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1409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81AB7" w:rsidRPr="00E81AB7" w:rsidRDefault="00E81AB7" w:rsidP="0077399F">
            <w:pPr>
              <w:ind w:firstLine="6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116,0</w:t>
            </w:r>
          </w:p>
        </w:tc>
      </w:tr>
    </w:tbl>
    <w:p w:rsidR="00E81AB7" w:rsidRPr="00E81AB7" w:rsidRDefault="00E81AB7" w:rsidP="00E81AB7"/>
    <w:p w:rsidR="00E81AB7" w:rsidRPr="00E81AB7" w:rsidRDefault="00E81AB7" w:rsidP="00E81AB7"/>
    <w:p w:rsidR="00E81AB7" w:rsidRPr="00E81AB7" w:rsidRDefault="00E81AB7" w:rsidP="00E81AB7"/>
    <w:p w:rsidR="00E81AB7" w:rsidRPr="00380CDD" w:rsidRDefault="00E81AB7" w:rsidP="00E81AB7">
      <w:pPr>
        <w:pStyle w:val="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80CDD">
        <w:rPr>
          <w:rFonts w:ascii="Times New Roman" w:hAnsi="Times New Roman" w:cs="Times New Roman"/>
          <w:b/>
          <w:i/>
          <w:sz w:val="28"/>
          <w:szCs w:val="28"/>
        </w:rPr>
        <w:t>Производство продукции животноводства</w:t>
      </w:r>
    </w:p>
    <w:p w:rsidR="00E81AB7" w:rsidRPr="00380CDD" w:rsidRDefault="00E81AB7" w:rsidP="00E81AB7">
      <w:pPr>
        <w:jc w:val="center"/>
        <w:rPr>
          <w:b/>
          <w:sz w:val="28"/>
          <w:szCs w:val="28"/>
        </w:rPr>
      </w:pPr>
      <w:r w:rsidRPr="00380CDD">
        <w:rPr>
          <w:b/>
          <w:i/>
          <w:sz w:val="28"/>
          <w:szCs w:val="28"/>
        </w:rPr>
        <w:t>во всех категориях хозяйств</w:t>
      </w:r>
    </w:p>
    <w:p w:rsidR="00E81AB7" w:rsidRPr="00380CDD" w:rsidRDefault="00E81AB7" w:rsidP="00E81AB7">
      <w:pPr>
        <w:pStyle w:val="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80CDD">
        <w:rPr>
          <w:rFonts w:ascii="Times New Roman" w:hAnsi="Times New Roman" w:cs="Times New Roman"/>
          <w:b/>
          <w:i/>
          <w:sz w:val="28"/>
          <w:szCs w:val="28"/>
        </w:rPr>
        <w:t>в январе – марте 2022 года</w:t>
      </w:r>
    </w:p>
    <w:p w:rsidR="00E81AB7" w:rsidRPr="00E81AB7" w:rsidRDefault="00E81AB7" w:rsidP="00E81AB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134"/>
        <w:gridCol w:w="1134"/>
        <w:gridCol w:w="1275"/>
        <w:gridCol w:w="1134"/>
        <w:gridCol w:w="1134"/>
      </w:tblGrid>
      <w:tr w:rsidR="00E81AB7" w:rsidRPr="00E81AB7" w:rsidTr="0077399F">
        <w:trPr>
          <w:cantSplit/>
          <w:trHeight w:val="61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B7" w:rsidRPr="00E81AB7" w:rsidRDefault="00E81AB7" w:rsidP="0077399F">
            <w:pPr>
              <w:rPr>
                <w:sz w:val="24"/>
                <w:szCs w:val="24"/>
              </w:rPr>
            </w:pPr>
          </w:p>
          <w:p w:rsidR="00E81AB7" w:rsidRPr="00E81AB7" w:rsidRDefault="00E81AB7" w:rsidP="0077399F">
            <w:pPr>
              <w:rPr>
                <w:sz w:val="24"/>
                <w:szCs w:val="24"/>
              </w:rPr>
            </w:pPr>
          </w:p>
          <w:p w:rsidR="00E81AB7" w:rsidRPr="00E81AB7" w:rsidRDefault="00E81AB7" w:rsidP="0077399F">
            <w:pPr>
              <w:rPr>
                <w:sz w:val="24"/>
                <w:szCs w:val="24"/>
              </w:rPr>
            </w:pPr>
          </w:p>
          <w:p w:rsidR="00E81AB7" w:rsidRPr="00E81AB7" w:rsidRDefault="00E81AB7" w:rsidP="0077399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Мясо</w:t>
            </w:r>
          </w:p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в живом весе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Молоко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Яйца</w:t>
            </w:r>
          </w:p>
        </w:tc>
      </w:tr>
      <w:tr w:rsidR="00E81AB7" w:rsidRPr="00E81AB7" w:rsidTr="0077399F">
        <w:trPr>
          <w:cantSplit/>
          <w:trHeight w:val="51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в % к</w:t>
            </w:r>
          </w:p>
          <w:p w:rsidR="00E81AB7" w:rsidRPr="00E81AB7" w:rsidRDefault="00E81AB7" w:rsidP="0077399F">
            <w:pPr>
              <w:ind w:left="-108"/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январю- марту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</w:p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тонн</w:t>
            </w:r>
          </w:p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в % к</w:t>
            </w:r>
          </w:p>
          <w:p w:rsidR="00E81AB7" w:rsidRPr="00E81AB7" w:rsidRDefault="00E81AB7" w:rsidP="0077399F">
            <w:pPr>
              <w:pStyle w:val="afd"/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январю- марту</w:t>
            </w:r>
          </w:p>
          <w:p w:rsidR="00E81AB7" w:rsidRPr="00E81AB7" w:rsidRDefault="00E81AB7" w:rsidP="0077399F">
            <w:pPr>
              <w:pStyle w:val="afd"/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</w:p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тыс. штук</w:t>
            </w:r>
          </w:p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в % к</w:t>
            </w:r>
          </w:p>
          <w:p w:rsidR="00E81AB7" w:rsidRPr="00E81AB7" w:rsidRDefault="00E81AB7" w:rsidP="0077399F">
            <w:pPr>
              <w:ind w:left="-108"/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январю- марту</w:t>
            </w:r>
          </w:p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2021</w:t>
            </w:r>
          </w:p>
        </w:tc>
      </w:tr>
      <w:tr w:rsidR="00E81AB7" w:rsidRPr="00E81AB7" w:rsidTr="0077399F">
        <w:trPr>
          <w:cantSplit/>
          <w:trHeight w:val="165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81AB7">
              <w:rPr>
                <w:b/>
                <w:bCs/>
                <w:i/>
                <w:iCs/>
                <w:sz w:val="24"/>
                <w:szCs w:val="24"/>
              </w:rPr>
              <w:t>Районы: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jc w:val="center"/>
              <w:rPr>
                <w:sz w:val="24"/>
                <w:szCs w:val="24"/>
              </w:rPr>
            </w:pPr>
          </w:p>
        </w:tc>
      </w:tr>
      <w:tr w:rsidR="00E81AB7" w:rsidRPr="00E81AB7" w:rsidTr="0077399F">
        <w:trPr>
          <w:cantSplit/>
          <w:trHeight w:val="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Егорлыкский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570,8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89,6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3329,5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1AB7" w:rsidRPr="00E81AB7" w:rsidRDefault="00E81AB7" w:rsidP="0077399F">
            <w:pPr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1AB7" w:rsidRPr="00E81AB7" w:rsidRDefault="00E81AB7" w:rsidP="0077399F">
            <w:pPr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4486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85,4</w:t>
            </w:r>
          </w:p>
        </w:tc>
      </w:tr>
      <w:tr w:rsidR="00E81AB7" w:rsidRPr="00E81AB7" w:rsidTr="0077399F">
        <w:trPr>
          <w:cantSplit/>
          <w:trHeight w:val="14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Зерноградский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1186,1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85,3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5772,7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6,9</w:t>
            </w:r>
          </w:p>
        </w:tc>
      </w:tr>
      <w:tr w:rsidR="00E81AB7" w:rsidRPr="00E81AB7" w:rsidTr="0077399F">
        <w:trPr>
          <w:cantSplit/>
          <w:trHeight w:val="22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Кагальницкий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343,4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94,8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854,5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72,6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3372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94,1</w:t>
            </w:r>
          </w:p>
        </w:tc>
      </w:tr>
      <w:tr w:rsidR="00E81AB7" w:rsidRPr="00E81AB7" w:rsidTr="0077399F">
        <w:trPr>
          <w:cantSplit/>
          <w:trHeight w:val="11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Песчанокопский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3100,4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134,6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5087,8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111,7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5934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100,3</w:t>
            </w:r>
          </w:p>
        </w:tc>
      </w:tr>
      <w:tr w:rsidR="00E81AB7" w:rsidRPr="00E81AB7" w:rsidTr="0077399F">
        <w:trPr>
          <w:cantSplit/>
          <w:trHeight w:val="19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Сальский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2922,3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10049,0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101,3</w:t>
            </w:r>
          </w:p>
        </w:tc>
      </w:tr>
      <w:tr w:rsidR="00E81AB7" w:rsidRPr="00E81AB7" w:rsidTr="0077399F">
        <w:trPr>
          <w:cantSplit/>
          <w:trHeight w:val="77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1AB7" w:rsidRPr="00E81AB7" w:rsidRDefault="00E81AB7" w:rsidP="0077399F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Целинский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1AB7" w:rsidRPr="00E81AB7" w:rsidRDefault="00E81AB7" w:rsidP="0077399F">
            <w:pPr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995,0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1AB7" w:rsidRPr="00E81AB7" w:rsidRDefault="00E81AB7" w:rsidP="0077399F">
            <w:pPr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1AB7" w:rsidRPr="00E81AB7" w:rsidRDefault="00E81AB7" w:rsidP="0077399F">
            <w:pPr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6374,6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1AB7" w:rsidRPr="00E81AB7" w:rsidRDefault="00E81AB7" w:rsidP="0077399F">
            <w:pPr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1AB7" w:rsidRPr="00E81AB7" w:rsidRDefault="00E81AB7" w:rsidP="0077399F">
            <w:pPr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7004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1AB7" w:rsidRPr="00E81AB7" w:rsidRDefault="00E81AB7" w:rsidP="0077399F">
            <w:pPr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101,6</w:t>
            </w:r>
          </w:p>
        </w:tc>
      </w:tr>
    </w:tbl>
    <w:p w:rsidR="00E81AB7" w:rsidRPr="00E81AB7" w:rsidRDefault="00E81AB7" w:rsidP="00E81AB7"/>
    <w:p w:rsidR="00E81AB7" w:rsidRPr="00E81AB7" w:rsidRDefault="00E81AB7" w:rsidP="00E81AB7"/>
    <w:p w:rsidR="00E81AB7" w:rsidRPr="00E81AB7" w:rsidRDefault="00E81AB7" w:rsidP="00E81AB7"/>
    <w:p w:rsidR="00E81AB7" w:rsidRDefault="00E81AB7" w:rsidP="00E81AB7"/>
    <w:p w:rsidR="00380CDD" w:rsidRPr="00E81AB7" w:rsidRDefault="00380CDD" w:rsidP="00E81AB7"/>
    <w:p w:rsidR="00E81AB7" w:rsidRPr="00E81AB7" w:rsidRDefault="00E81AB7" w:rsidP="00E81AB7">
      <w:pPr>
        <w:pStyle w:val="2"/>
        <w:jc w:val="center"/>
        <w:rPr>
          <w:rFonts w:ascii="Times New Roman" w:hAnsi="Times New Roman" w:cs="Times New Roman"/>
          <w:b/>
          <w:i/>
          <w:sz w:val="28"/>
        </w:rPr>
      </w:pPr>
      <w:r w:rsidRPr="00E81AB7">
        <w:rPr>
          <w:rFonts w:ascii="Times New Roman" w:hAnsi="Times New Roman" w:cs="Times New Roman"/>
          <w:b/>
          <w:i/>
          <w:sz w:val="28"/>
        </w:rPr>
        <w:t>Объем оборота розничной торговли и оборота</w:t>
      </w:r>
    </w:p>
    <w:p w:rsidR="00E81AB7" w:rsidRPr="00E81AB7" w:rsidRDefault="00E81AB7" w:rsidP="00E81AB7">
      <w:pPr>
        <w:pStyle w:val="2"/>
        <w:jc w:val="center"/>
        <w:rPr>
          <w:rFonts w:ascii="Times New Roman" w:hAnsi="Times New Roman" w:cs="Times New Roman"/>
          <w:b/>
          <w:i/>
          <w:sz w:val="28"/>
        </w:rPr>
      </w:pPr>
      <w:r w:rsidRPr="00E81AB7">
        <w:rPr>
          <w:rFonts w:ascii="Times New Roman" w:hAnsi="Times New Roman" w:cs="Times New Roman"/>
          <w:b/>
          <w:i/>
          <w:sz w:val="28"/>
        </w:rPr>
        <w:t xml:space="preserve"> общественного питания во всех каналах реализации</w:t>
      </w:r>
    </w:p>
    <w:p w:rsidR="00E81AB7" w:rsidRPr="00E81AB7" w:rsidRDefault="00E81AB7" w:rsidP="00E81AB7">
      <w:pPr>
        <w:pStyle w:val="2"/>
        <w:jc w:val="center"/>
        <w:rPr>
          <w:rFonts w:ascii="Times New Roman" w:hAnsi="Times New Roman" w:cs="Times New Roman"/>
          <w:b/>
          <w:i/>
          <w:sz w:val="28"/>
          <w:vertAlign w:val="superscript"/>
        </w:rPr>
      </w:pPr>
      <w:r w:rsidRPr="00E81AB7">
        <w:rPr>
          <w:rFonts w:ascii="Times New Roman" w:hAnsi="Times New Roman" w:cs="Times New Roman"/>
          <w:b/>
          <w:i/>
          <w:sz w:val="28"/>
        </w:rPr>
        <w:t>в январе – марте 2022 года</w:t>
      </w:r>
    </w:p>
    <w:p w:rsidR="00E81AB7" w:rsidRPr="00E81AB7" w:rsidRDefault="00E81AB7" w:rsidP="00E81AB7"/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276"/>
        <w:gridCol w:w="1134"/>
        <w:gridCol w:w="1275"/>
        <w:gridCol w:w="1134"/>
        <w:gridCol w:w="1276"/>
      </w:tblGrid>
      <w:tr w:rsidR="00E81AB7" w:rsidRPr="00E81AB7" w:rsidTr="0077399F">
        <w:trPr>
          <w:cantSplit/>
          <w:trHeight w:val="81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B7" w:rsidRPr="00E81AB7" w:rsidRDefault="00E81AB7" w:rsidP="0077399F">
            <w:pPr>
              <w:tabs>
                <w:tab w:val="left" w:pos="-567"/>
              </w:tabs>
              <w:rPr>
                <w:sz w:val="24"/>
                <w:szCs w:val="24"/>
              </w:rPr>
            </w:pPr>
          </w:p>
          <w:p w:rsidR="00E81AB7" w:rsidRPr="00E81AB7" w:rsidRDefault="00E81AB7" w:rsidP="0077399F">
            <w:pPr>
              <w:tabs>
                <w:tab w:val="left" w:pos="-567"/>
              </w:tabs>
              <w:rPr>
                <w:sz w:val="24"/>
                <w:szCs w:val="24"/>
              </w:rPr>
            </w:pPr>
          </w:p>
          <w:p w:rsidR="00E81AB7" w:rsidRPr="00E81AB7" w:rsidRDefault="00E81AB7" w:rsidP="0077399F">
            <w:pPr>
              <w:ind w:left="6732" w:right="-6644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B7" w:rsidRPr="00E81AB7" w:rsidRDefault="00E81AB7" w:rsidP="0077399F">
            <w:pPr>
              <w:ind w:left="-108"/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Оборот розничной</w:t>
            </w:r>
          </w:p>
          <w:p w:rsidR="00E81AB7" w:rsidRPr="00E81AB7" w:rsidRDefault="00E81AB7" w:rsidP="0077399F">
            <w:pPr>
              <w:ind w:left="-108"/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торговли</w:t>
            </w:r>
            <w:r w:rsidRPr="00E81AB7">
              <w:rPr>
                <w:rStyle w:val="afffc"/>
                <w:i/>
                <w:sz w:val="24"/>
                <w:szCs w:val="24"/>
              </w:rPr>
              <w:footnoteReference w:id="20"/>
            </w:r>
            <w:r w:rsidRPr="00E81AB7">
              <w:rPr>
                <w:i/>
                <w:sz w:val="24"/>
                <w:szCs w:val="24"/>
              </w:rPr>
              <w:t xml:space="preserve"> </w:t>
            </w:r>
          </w:p>
          <w:p w:rsidR="00E81AB7" w:rsidRPr="00E81AB7" w:rsidRDefault="00E81AB7" w:rsidP="0077399F">
            <w:pPr>
              <w:ind w:lef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ind w:left="-108"/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 xml:space="preserve">в т.ч. розничных </w:t>
            </w:r>
          </w:p>
          <w:p w:rsidR="00E81AB7" w:rsidRPr="00E81AB7" w:rsidRDefault="00E81AB7" w:rsidP="0077399F">
            <w:pPr>
              <w:ind w:left="-108"/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 xml:space="preserve"> рынков и ярмарок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ind w:left="-108"/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Оборот</w:t>
            </w:r>
          </w:p>
          <w:p w:rsidR="00E81AB7" w:rsidRPr="00E81AB7" w:rsidRDefault="00E81AB7" w:rsidP="0077399F">
            <w:pPr>
              <w:ind w:left="-108"/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 xml:space="preserve"> общественного </w:t>
            </w:r>
          </w:p>
          <w:p w:rsidR="00E81AB7" w:rsidRPr="00E81AB7" w:rsidRDefault="00E81AB7" w:rsidP="0077399F">
            <w:pPr>
              <w:ind w:left="-108"/>
              <w:jc w:val="center"/>
              <w:rPr>
                <w:i/>
                <w:sz w:val="24"/>
                <w:szCs w:val="24"/>
                <w:vertAlign w:val="superscript"/>
              </w:rPr>
            </w:pPr>
            <w:r w:rsidRPr="00E81AB7">
              <w:rPr>
                <w:i/>
                <w:sz w:val="24"/>
                <w:szCs w:val="24"/>
              </w:rPr>
              <w:t>питания</w:t>
            </w:r>
            <w:r w:rsidRPr="00E81AB7">
              <w:rPr>
                <w:i/>
                <w:sz w:val="24"/>
                <w:szCs w:val="24"/>
                <w:vertAlign w:val="superscript"/>
              </w:rPr>
              <w:t>1</w:t>
            </w:r>
          </w:p>
        </w:tc>
      </w:tr>
      <w:tr w:rsidR="00E81AB7" w:rsidRPr="00E81AB7" w:rsidTr="0077399F">
        <w:trPr>
          <w:cantSplit/>
          <w:trHeight w:val="31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ind w:left="-108"/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в фактических ценах,</w:t>
            </w:r>
          </w:p>
          <w:p w:rsidR="00E81AB7" w:rsidRPr="00E81AB7" w:rsidRDefault="00E81AB7" w:rsidP="0077399F">
            <w:pPr>
              <w:ind w:left="-108"/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млн.</w:t>
            </w:r>
          </w:p>
          <w:p w:rsidR="00E81AB7" w:rsidRPr="00E81AB7" w:rsidRDefault="00E81AB7" w:rsidP="0077399F">
            <w:pPr>
              <w:ind w:left="-108"/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pStyle w:val="2"/>
              <w:ind w:left="-108"/>
              <w:jc w:val="center"/>
              <w:rPr>
                <w:rFonts w:ascii="Times New Roman" w:hAnsi="Times New Roman" w:cs="Times New Roman"/>
                <w:i/>
              </w:rPr>
            </w:pPr>
            <w:r w:rsidRPr="00E81AB7">
              <w:rPr>
                <w:rFonts w:ascii="Times New Roman" w:hAnsi="Times New Roman" w:cs="Times New Roman"/>
                <w:i/>
              </w:rPr>
              <w:t>индекс физического объема,</w:t>
            </w:r>
          </w:p>
          <w:p w:rsidR="00E81AB7" w:rsidRPr="00E81AB7" w:rsidRDefault="00E81AB7" w:rsidP="0077399F">
            <w:pPr>
              <w:pStyle w:val="2"/>
              <w:ind w:left="-108"/>
              <w:jc w:val="center"/>
              <w:rPr>
                <w:rFonts w:ascii="Times New Roman" w:hAnsi="Times New Roman" w:cs="Times New Roman"/>
                <w:i/>
              </w:rPr>
            </w:pPr>
            <w:r w:rsidRPr="00E81AB7">
              <w:rPr>
                <w:rFonts w:ascii="Times New Roman" w:hAnsi="Times New Roman" w:cs="Times New Roman"/>
                <w:i/>
              </w:rPr>
              <w:t>в %</w:t>
            </w:r>
          </w:p>
          <w:p w:rsidR="00E81AB7" w:rsidRPr="00E81AB7" w:rsidRDefault="00E81AB7" w:rsidP="0077399F">
            <w:pPr>
              <w:pStyle w:val="2"/>
              <w:ind w:left="-108"/>
              <w:jc w:val="center"/>
              <w:rPr>
                <w:rFonts w:ascii="Times New Roman" w:hAnsi="Times New Roman" w:cs="Times New Roman"/>
                <w:i/>
              </w:rPr>
            </w:pPr>
            <w:r w:rsidRPr="00E81AB7">
              <w:rPr>
                <w:rFonts w:ascii="Times New Roman" w:hAnsi="Times New Roman" w:cs="Times New Roman"/>
                <w:i/>
              </w:rPr>
              <w:t>к январю – марту</w:t>
            </w:r>
          </w:p>
          <w:p w:rsidR="00E81AB7" w:rsidRPr="00E81AB7" w:rsidRDefault="00E81AB7" w:rsidP="0077399F">
            <w:pPr>
              <w:pStyle w:val="2"/>
              <w:ind w:left="-108"/>
              <w:jc w:val="center"/>
              <w:rPr>
                <w:rFonts w:ascii="Times New Roman" w:hAnsi="Times New Roman" w:cs="Times New Roman"/>
                <w:i/>
              </w:rPr>
            </w:pPr>
            <w:r w:rsidRPr="00E81AB7">
              <w:rPr>
                <w:rFonts w:ascii="Times New Roman" w:hAnsi="Times New Roman" w:cs="Times New Roman"/>
                <w:i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ind w:left="-108"/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в фактических ценах, млн.</w:t>
            </w:r>
          </w:p>
          <w:p w:rsidR="00E81AB7" w:rsidRPr="00E81AB7" w:rsidRDefault="00E81AB7" w:rsidP="0077399F">
            <w:pPr>
              <w:ind w:left="-108"/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 xml:space="preserve">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pStyle w:val="2"/>
              <w:ind w:left="-108"/>
              <w:jc w:val="center"/>
              <w:rPr>
                <w:rFonts w:ascii="Times New Roman" w:hAnsi="Times New Roman" w:cs="Times New Roman"/>
                <w:i/>
              </w:rPr>
            </w:pPr>
            <w:r w:rsidRPr="00E81AB7">
              <w:rPr>
                <w:rFonts w:ascii="Times New Roman" w:hAnsi="Times New Roman" w:cs="Times New Roman"/>
                <w:i/>
              </w:rPr>
              <w:t>индекс физического объема,</w:t>
            </w:r>
          </w:p>
          <w:p w:rsidR="00E81AB7" w:rsidRPr="00E81AB7" w:rsidRDefault="00E81AB7" w:rsidP="0077399F">
            <w:pPr>
              <w:pStyle w:val="2"/>
              <w:ind w:left="-108"/>
              <w:jc w:val="center"/>
              <w:rPr>
                <w:rFonts w:ascii="Times New Roman" w:hAnsi="Times New Roman" w:cs="Times New Roman"/>
                <w:i/>
              </w:rPr>
            </w:pPr>
            <w:r w:rsidRPr="00E81AB7">
              <w:rPr>
                <w:rFonts w:ascii="Times New Roman" w:hAnsi="Times New Roman" w:cs="Times New Roman"/>
                <w:i/>
              </w:rPr>
              <w:t xml:space="preserve">в % </w:t>
            </w:r>
          </w:p>
          <w:p w:rsidR="00E81AB7" w:rsidRPr="00E81AB7" w:rsidRDefault="00E81AB7" w:rsidP="0077399F">
            <w:pPr>
              <w:pStyle w:val="2"/>
              <w:ind w:left="-108"/>
              <w:jc w:val="center"/>
              <w:rPr>
                <w:rFonts w:ascii="Times New Roman" w:hAnsi="Times New Roman" w:cs="Times New Roman"/>
                <w:i/>
              </w:rPr>
            </w:pPr>
            <w:r w:rsidRPr="00E81AB7">
              <w:rPr>
                <w:rFonts w:ascii="Times New Roman" w:hAnsi="Times New Roman" w:cs="Times New Roman"/>
                <w:i/>
              </w:rPr>
              <w:t>к январю- марту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ind w:left="-108"/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в фактических ценах,</w:t>
            </w:r>
          </w:p>
          <w:p w:rsidR="00E81AB7" w:rsidRPr="00E81AB7" w:rsidRDefault="00E81AB7" w:rsidP="0077399F">
            <w:pPr>
              <w:ind w:left="-108"/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млн.</w:t>
            </w:r>
          </w:p>
          <w:p w:rsidR="00E81AB7" w:rsidRPr="00E81AB7" w:rsidRDefault="00E81AB7" w:rsidP="0077399F">
            <w:pPr>
              <w:ind w:left="-108"/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pStyle w:val="2"/>
              <w:ind w:left="-108"/>
              <w:jc w:val="center"/>
              <w:rPr>
                <w:rFonts w:ascii="Times New Roman" w:hAnsi="Times New Roman" w:cs="Times New Roman"/>
                <w:i/>
              </w:rPr>
            </w:pPr>
            <w:r w:rsidRPr="00E81AB7">
              <w:rPr>
                <w:rFonts w:ascii="Times New Roman" w:hAnsi="Times New Roman" w:cs="Times New Roman"/>
                <w:i/>
              </w:rPr>
              <w:t>индекс физического объема,</w:t>
            </w:r>
          </w:p>
          <w:p w:rsidR="00E81AB7" w:rsidRPr="00E81AB7" w:rsidRDefault="00E81AB7" w:rsidP="0077399F">
            <w:pPr>
              <w:pStyle w:val="2"/>
              <w:ind w:left="-108"/>
              <w:jc w:val="center"/>
              <w:rPr>
                <w:rFonts w:ascii="Times New Roman" w:hAnsi="Times New Roman" w:cs="Times New Roman"/>
                <w:i/>
              </w:rPr>
            </w:pPr>
            <w:r w:rsidRPr="00E81AB7">
              <w:rPr>
                <w:rFonts w:ascii="Times New Roman" w:hAnsi="Times New Roman" w:cs="Times New Roman"/>
                <w:i/>
              </w:rPr>
              <w:t>в % к</w:t>
            </w:r>
          </w:p>
          <w:p w:rsidR="00E81AB7" w:rsidRPr="00E81AB7" w:rsidRDefault="00E81AB7" w:rsidP="0077399F">
            <w:pPr>
              <w:pStyle w:val="2"/>
              <w:ind w:left="-108"/>
              <w:jc w:val="center"/>
              <w:rPr>
                <w:rFonts w:ascii="Times New Roman" w:hAnsi="Times New Roman" w:cs="Times New Roman"/>
                <w:i/>
              </w:rPr>
            </w:pPr>
            <w:r w:rsidRPr="00E81AB7">
              <w:rPr>
                <w:rFonts w:ascii="Times New Roman" w:hAnsi="Times New Roman" w:cs="Times New Roman"/>
                <w:i/>
              </w:rPr>
              <w:t>январю – марту</w:t>
            </w:r>
          </w:p>
          <w:p w:rsidR="00E81AB7" w:rsidRPr="00E81AB7" w:rsidRDefault="00E81AB7" w:rsidP="0077399F">
            <w:pPr>
              <w:pStyle w:val="2"/>
              <w:ind w:left="-108"/>
              <w:jc w:val="center"/>
              <w:rPr>
                <w:rFonts w:ascii="Times New Roman" w:hAnsi="Times New Roman" w:cs="Times New Roman"/>
                <w:i/>
              </w:rPr>
            </w:pPr>
            <w:r w:rsidRPr="00E81AB7">
              <w:rPr>
                <w:rFonts w:ascii="Times New Roman" w:hAnsi="Times New Roman" w:cs="Times New Roman"/>
                <w:i/>
              </w:rPr>
              <w:t>2021</w:t>
            </w:r>
          </w:p>
        </w:tc>
      </w:tr>
      <w:tr w:rsidR="00E81AB7" w:rsidRPr="00E81AB7" w:rsidTr="0077399F">
        <w:trPr>
          <w:trHeight w:val="287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81AB7">
              <w:rPr>
                <w:b/>
                <w:bCs/>
                <w:i/>
                <w:iCs/>
                <w:sz w:val="24"/>
                <w:szCs w:val="24"/>
              </w:rPr>
              <w:t>Районы: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</w:p>
        </w:tc>
      </w:tr>
      <w:tr w:rsidR="00E81AB7" w:rsidRPr="00E81AB7" w:rsidTr="0077399F">
        <w:trPr>
          <w:trHeight w:val="18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Егорлыкский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1079,4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134,3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98,8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46,7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96,0</w:t>
            </w:r>
          </w:p>
        </w:tc>
      </w:tr>
      <w:tr w:rsidR="00E81AB7" w:rsidRPr="00E81AB7" w:rsidTr="0077399F">
        <w:trPr>
          <w:trHeight w:val="18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Зерноградский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2650,8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132,6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99,6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92,4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99,6</w:t>
            </w:r>
          </w:p>
        </w:tc>
      </w:tr>
      <w:tr w:rsidR="00E81AB7" w:rsidRPr="00E81AB7" w:rsidTr="0077399F">
        <w:trPr>
          <w:trHeight w:val="18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Кагальницкий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1025,8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49,0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87,5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98,2</w:t>
            </w:r>
          </w:p>
        </w:tc>
      </w:tr>
      <w:tr w:rsidR="00E81AB7" w:rsidRPr="00E81AB7" w:rsidTr="0077399F">
        <w:trPr>
          <w:trHeight w:val="18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Песчанокопский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691,2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123,1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14,9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98,2</w:t>
            </w:r>
          </w:p>
        </w:tc>
      </w:tr>
      <w:tr w:rsidR="00E81AB7" w:rsidRPr="00E81AB7" w:rsidTr="0077399F">
        <w:trPr>
          <w:trHeight w:val="18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Сальский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left="-47" w:right="113" w:hanging="142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3968,0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463,1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97,1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137,1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98,4</w:t>
            </w:r>
          </w:p>
        </w:tc>
      </w:tr>
      <w:tr w:rsidR="00E81AB7" w:rsidRPr="00E81AB7" w:rsidTr="0077399F">
        <w:trPr>
          <w:trHeight w:val="76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1AB7" w:rsidRPr="00E81AB7" w:rsidRDefault="00E81AB7" w:rsidP="0077399F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 xml:space="preserve">Целинский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826,9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117,1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98,6</w:t>
            </w:r>
          </w:p>
        </w:tc>
      </w:tr>
    </w:tbl>
    <w:p w:rsidR="00E81AB7" w:rsidRPr="00E81AB7" w:rsidRDefault="00E81AB7" w:rsidP="00E81AB7">
      <w:pPr>
        <w:tabs>
          <w:tab w:val="left" w:pos="-567"/>
        </w:tabs>
      </w:pPr>
    </w:p>
    <w:p w:rsidR="00E81AB7" w:rsidRPr="00E81AB7" w:rsidRDefault="00E81AB7" w:rsidP="00E81AB7">
      <w:pPr>
        <w:tabs>
          <w:tab w:val="left" w:pos="-567"/>
        </w:tabs>
      </w:pPr>
    </w:p>
    <w:p w:rsidR="00E81AB7" w:rsidRPr="00E81AB7" w:rsidRDefault="00E81AB7" w:rsidP="00E81AB7">
      <w:pPr>
        <w:tabs>
          <w:tab w:val="left" w:pos="-567"/>
        </w:tabs>
      </w:pPr>
    </w:p>
    <w:p w:rsidR="00E81AB7" w:rsidRDefault="00E81AB7" w:rsidP="00E81AB7">
      <w:pPr>
        <w:tabs>
          <w:tab w:val="left" w:pos="-567"/>
        </w:tabs>
      </w:pPr>
    </w:p>
    <w:p w:rsidR="00380CDD" w:rsidRDefault="00380CDD" w:rsidP="00E81AB7">
      <w:pPr>
        <w:tabs>
          <w:tab w:val="left" w:pos="-567"/>
        </w:tabs>
      </w:pPr>
    </w:p>
    <w:p w:rsidR="00380CDD" w:rsidRDefault="00380CDD" w:rsidP="00E81AB7">
      <w:pPr>
        <w:tabs>
          <w:tab w:val="left" w:pos="-567"/>
        </w:tabs>
      </w:pPr>
    </w:p>
    <w:p w:rsidR="00380CDD" w:rsidRPr="00E81AB7" w:rsidRDefault="00380CDD" w:rsidP="00E81AB7">
      <w:pPr>
        <w:tabs>
          <w:tab w:val="left" w:pos="-567"/>
        </w:tabs>
      </w:pPr>
    </w:p>
    <w:p w:rsidR="00E81AB7" w:rsidRPr="00380CDD" w:rsidRDefault="00E81AB7" w:rsidP="00E81AB7">
      <w:pPr>
        <w:pStyle w:val="2"/>
        <w:jc w:val="center"/>
        <w:rPr>
          <w:rFonts w:ascii="Times New Roman" w:hAnsi="Times New Roman" w:cs="Times New Roman"/>
          <w:b/>
          <w:i/>
        </w:rPr>
      </w:pPr>
      <w:r w:rsidRPr="00380CDD">
        <w:rPr>
          <w:rFonts w:ascii="Times New Roman" w:hAnsi="Times New Roman" w:cs="Times New Roman"/>
          <w:b/>
          <w:i/>
        </w:rPr>
        <w:lastRenderedPageBreak/>
        <w:t>Группировка крупных и средних организаций,</w:t>
      </w:r>
    </w:p>
    <w:p w:rsidR="00E81AB7" w:rsidRPr="00380CDD" w:rsidRDefault="00E81AB7" w:rsidP="00E81AB7">
      <w:pPr>
        <w:pStyle w:val="2"/>
        <w:jc w:val="center"/>
        <w:rPr>
          <w:rFonts w:ascii="Times New Roman" w:hAnsi="Times New Roman" w:cs="Times New Roman"/>
          <w:b/>
          <w:i/>
        </w:rPr>
      </w:pPr>
      <w:r w:rsidRPr="00380CDD">
        <w:rPr>
          <w:rFonts w:ascii="Times New Roman" w:hAnsi="Times New Roman" w:cs="Times New Roman"/>
          <w:b/>
          <w:i/>
        </w:rPr>
        <w:t>получивших прибыль или убыток</w:t>
      </w:r>
    </w:p>
    <w:p w:rsidR="00E81AB7" w:rsidRPr="00380CDD" w:rsidRDefault="00E81AB7" w:rsidP="00E81AB7">
      <w:pPr>
        <w:pStyle w:val="2"/>
        <w:jc w:val="center"/>
        <w:rPr>
          <w:rFonts w:ascii="Times New Roman" w:hAnsi="Times New Roman" w:cs="Times New Roman"/>
        </w:rPr>
      </w:pPr>
      <w:r w:rsidRPr="00380CDD">
        <w:rPr>
          <w:rFonts w:ascii="Times New Roman" w:hAnsi="Times New Roman" w:cs="Times New Roman"/>
          <w:b/>
          <w:i/>
        </w:rPr>
        <w:t>в январе – феврале 2022 года.</w:t>
      </w:r>
    </w:p>
    <w:p w:rsidR="00E81AB7" w:rsidRPr="00E81AB7" w:rsidRDefault="00E81AB7" w:rsidP="00E81AB7">
      <w:pPr>
        <w:tabs>
          <w:tab w:val="left" w:pos="-567"/>
        </w:tabs>
        <w:ind w:right="226"/>
        <w:jc w:val="right"/>
        <w:rPr>
          <w:sz w:val="24"/>
          <w:szCs w:val="24"/>
        </w:rPr>
      </w:pPr>
      <w:r w:rsidRPr="00E81AB7">
        <w:rPr>
          <w:sz w:val="24"/>
          <w:szCs w:val="24"/>
        </w:rPr>
        <w:t>млн. рублей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701"/>
        <w:gridCol w:w="1276"/>
        <w:gridCol w:w="1700"/>
        <w:gridCol w:w="1276"/>
      </w:tblGrid>
      <w:tr w:rsidR="00E81AB7" w:rsidRPr="00E81AB7" w:rsidTr="0077399F">
        <w:trPr>
          <w:cantSplit/>
          <w:trHeight w:val="7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B7" w:rsidRPr="00E81AB7" w:rsidRDefault="00E81AB7" w:rsidP="0077399F">
            <w:pPr>
              <w:rPr>
                <w:sz w:val="24"/>
                <w:szCs w:val="24"/>
              </w:rPr>
            </w:pPr>
          </w:p>
          <w:p w:rsidR="00E81AB7" w:rsidRPr="00E81AB7" w:rsidRDefault="00E81AB7" w:rsidP="0077399F">
            <w:pPr>
              <w:tabs>
                <w:tab w:val="left" w:pos="-567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81AB7" w:rsidRPr="00E81AB7" w:rsidRDefault="00E81AB7" w:rsidP="0077399F">
            <w:pPr>
              <w:tabs>
                <w:tab w:val="left" w:pos="-567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81AB7" w:rsidRPr="00E81AB7" w:rsidRDefault="00E81AB7" w:rsidP="0077399F">
            <w:pPr>
              <w:tabs>
                <w:tab w:val="left" w:pos="-567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</w:p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Прибыль,</w:t>
            </w:r>
          </w:p>
          <w:p w:rsidR="00E81AB7" w:rsidRPr="00E81AB7" w:rsidRDefault="00E81AB7" w:rsidP="0077399F">
            <w:pPr>
              <w:ind w:right="-108"/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 xml:space="preserve">убыток (-) </w:t>
            </w:r>
          </w:p>
          <w:p w:rsidR="00E81AB7" w:rsidRPr="00E81AB7" w:rsidRDefault="00E81AB7" w:rsidP="0077399F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Организации,</w:t>
            </w:r>
          </w:p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 xml:space="preserve"> получившие прибыль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 xml:space="preserve">Организации, </w:t>
            </w:r>
          </w:p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получившие убыток</w:t>
            </w:r>
          </w:p>
        </w:tc>
      </w:tr>
      <w:tr w:rsidR="00E81AB7" w:rsidRPr="00E81AB7" w:rsidTr="0077399F">
        <w:trPr>
          <w:cantSplit/>
          <w:trHeight w:val="69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pStyle w:val="afd"/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 xml:space="preserve">в % к общему </w:t>
            </w:r>
          </w:p>
          <w:p w:rsidR="00E81AB7" w:rsidRPr="00E81AB7" w:rsidRDefault="00E81AB7" w:rsidP="0077399F">
            <w:pPr>
              <w:pStyle w:val="afd"/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количеству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прибыль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в % к общему</w:t>
            </w:r>
          </w:p>
          <w:p w:rsidR="00E81AB7" w:rsidRPr="00E81AB7" w:rsidRDefault="00E81AB7" w:rsidP="0077399F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количеству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</w:p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убыток</w:t>
            </w:r>
          </w:p>
          <w:p w:rsidR="00E81AB7" w:rsidRPr="00E81AB7" w:rsidRDefault="00E81AB7" w:rsidP="0077399F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</w:p>
        </w:tc>
      </w:tr>
      <w:tr w:rsidR="00E81AB7" w:rsidRPr="00E81AB7" w:rsidTr="0077399F">
        <w:trPr>
          <w:cantSplit/>
          <w:trHeight w:val="314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81AB7">
              <w:rPr>
                <w:b/>
                <w:bCs/>
                <w:i/>
                <w:iCs/>
                <w:sz w:val="24"/>
                <w:szCs w:val="24"/>
              </w:rPr>
              <w:t>Районы: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tabs>
                <w:tab w:val="left" w:pos="-567"/>
                <w:tab w:val="left" w:pos="972"/>
              </w:tabs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</w:p>
        </w:tc>
      </w:tr>
      <w:tr w:rsidR="00E81AB7" w:rsidRPr="00E81AB7" w:rsidTr="0077399F">
        <w:trPr>
          <w:cantSplit/>
          <w:trHeight w:val="31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Егорлыкский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  <w:tab w:val="left" w:pos="972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17,9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Х</w:t>
            </w:r>
          </w:p>
        </w:tc>
      </w:tr>
      <w:tr w:rsidR="00E81AB7" w:rsidRPr="00E81AB7" w:rsidTr="0077399F">
        <w:trPr>
          <w:cantSplit/>
          <w:trHeight w:val="31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Зерноградский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  <w:tab w:val="left" w:pos="972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309,2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86,7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  <w:tab w:val="center" w:pos="473"/>
                <w:tab w:val="right" w:pos="94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Х</w:t>
            </w:r>
          </w:p>
        </w:tc>
      </w:tr>
      <w:tr w:rsidR="00E81AB7" w:rsidRPr="00E81AB7" w:rsidTr="0077399F">
        <w:trPr>
          <w:cantSplit/>
          <w:trHeight w:val="31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Кагальницкий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  <w:tab w:val="left" w:pos="972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148,3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68,8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161,5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31,2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13,2</w:t>
            </w:r>
          </w:p>
        </w:tc>
      </w:tr>
      <w:tr w:rsidR="00E81AB7" w:rsidRPr="00E81AB7" w:rsidTr="0077399F">
        <w:trPr>
          <w:cantSplit/>
          <w:trHeight w:val="31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Песчанокопский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  <w:tab w:val="left" w:pos="972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83,3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16,7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  <w:tab w:val="center" w:pos="473"/>
                <w:tab w:val="right" w:pos="94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Х</w:t>
            </w:r>
          </w:p>
        </w:tc>
      </w:tr>
      <w:tr w:rsidR="00E81AB7" w:rsidRPr="00E81AB7" w:rsidTr="0077399F">
        <w:trPr>
          <w:cantSplit/>
          <w:trHeight w:val="31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Сальский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  <w:tab w:val="left" w:pos="972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76,6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98,4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21,8</w:t>
            </w:r>
          </w:p>
        </w:tc>
      </w:tr>
      <w:tr w:rsidR="00E81AB7" w:rsidRPr="00E81AB7" w:rsidTr="0077399F">
        <w:trPr>
          <w:cantSplit/>
          <w:trHeight w:val="314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1AB7" w:rsidRPr="00E81AB7" w:rsidRDefault="00E81AB7" w:rsidP="0077399F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Целинский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  <w:tab w:val="left" w:pos="972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390,0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  <w:tab w:val="center" w:pos="686"/>
                <w:tab w:val="right" w:pos="1372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390,0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  <w:tab w:val="center" w:pos="685"/>
                <w:tab w:val="right" w:pos="1371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-</w:t>
            </w:r>
          </w:p>
        </w:tc>
      </w:tr>
    </w:tbl>
    <w:p w:rsidR="00E81AB7" w:rsidRPr="00E81AB7" w:rsidRDefault="00E81AB7" w:rsidP="00E81AB7"/>
    <w:p w:rsidR="00E81AB7" w:rsidRPr="00380CDD" w:rsidRDefault="00E81AB7" w:rsidP="00E81AB7">
      <w:pPr>
        <w:pStyle w:val="2"/>
        <w:jc w:val="center"/>
        <w:rPr>
          <w:rFonts w:ascii="Times New Roman" w:hAnsi="Times New Roman" w:cs="Times New Roman"/>
          <w:b/>
          <w:i/>
        </w:rPr>
      </w:pPr>
      <w:r w:rsidRPr="00380CDD">
        <w:rPr>
          <w:rFonts w:ascii="Times New Roman" w:hAnsi="Times New Roman" w:cs="Times New Roman"/>
          <w:b/>
          <w:i/>
        </w:rPr>
        <w:t>Состояние расчетов в крупных и средних организациях</w:t>
      </w:r>
    </w:p>
    <w:p w:rsidR="00E81AB7" w:rsidRPr="00380CDD" w:rsidRDefault="00E81AB7" w:rsidP="00E81AB7">
      <w:pPr>
        <w:pStyle w:val="2"/>
        <w:jc w:val="center"/>
        <w:rPr>
          <w:rFonts w:ascii="Times New Roman" w:hAnsi="Times New Roman" w:cs="Times New Roman"/>
          <w:i/>
        </w:rPr>
      </w:pPr>
      <w:r w:rsidRPr="00380CDD">
        <w:rPr>
          <w:rFonts w:ascii="Times New Roman" w:hAnsi="Times New Roman" w:cs="Times New Roman"/>
          <w:b/>
          <w:i/>
        </w:rPr>
        <w:t>на 1 марта 2022 года</w:t>
      </w:r>
    </w:p>
    <w:p w:rsidR="00E81AB7" w:rsidRPr="00E81AB7" w:rsidRDefault="00E81AB7" w:rsidP="00E81AB7">
      <w:pPr>
        <w:tabs>
          <w:tab w:val="left" w:pos="-567"/>
        </w:tabs>
        <w:ind w:right="226"/>
        <w:jc w:val="right"/>
        <w:rPr>
          <w:sz w:val="24"/>
          <w:szCs w:val="24"/>
        </w:rPr>
      </w:pPr>
      <w:r w:rsidRPr="00E81AB7">
        <w:rPr>
          <w:sz w:val="24"/>
          <w:szCs w:val="24"/>
        </w:rPr>
        <w:t xml:space="preserve">млн. рублей </w:t>
      </w:r>
    </w:p>
    <w:tbl>
      <w:tblPr>
        <w:tblW w:w="91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1164"/>
        <w:gridCol w:w="2088"/>
        <w:gridCol w:w="1867"/>
        <w:gridCol w:w="1664"/>
      </w:tblGrid>
      <w:tr w:rsidR="00E81AB7" w:rsidRPr="00E81AB7" w:rsidTr="0077399F">
        <w:trPr>
          <w:cantSplit/>
          <w:trHeight w:val="579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B7" w:rsidRPr="00E81AB7" w:rsidRDefault="00E81AB7" w:rsidP="0077399F">
            <w:pPr>
              <w:ind w:right="-7904"/>
              <w:jc w:val="center"/>
              <w:rPr>
                <w:b/>
                <w:bCs/>
                <w:sz w:val="24"/>
                <w:szCs w:val="24"/>
              </w:rPr>
            </w:pPr>
          </w:p>
          <w:p w:rsidR="00E81AB7" w:rsidRPr="00E81AB7" w:rsidRDefault="00E81AB7" w:rsidP="0077399F">
            <w:pPr>
              <w:tabs>
                <w:tab w:val="left" w:pos="-567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81AB7" w:rsidRPr="00E81AB7" w:rsidRDefault="00E81AB7" w:rsidP="0077399F">
            <w:pPr>
              <w:tabs>
                <w:tab w:val="left" w:pos="-567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 xml:space="preserve">Дебиторская </w:t>
            </w:r>
          </w:p>
          <w:p w:rsidR="00E81AB7" w:rsidRPr="00E81AB7" w:rsidRDefault="00E81AB7" w:rsidP="0077399F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задолженность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Кредиторская</w:t>
            </w:r>
          </w:p>
          <w:p w:rsidR="00E81AB7" w:rsidRPr="00E81AB7" w:rsidRDefault="00E81AB7" w:rsidP="0077399F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задолженность</w:t>
            </w:r>
          </w:p>
        </w:tc>
      </w:tr>
      <w:tr w:rsidR="00E81AB7" w:rsidRPr="00E81AB7" w:rsidTr="0077399F">
        <w:trPr>
          <w:cantSplit/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всего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 xml:space="preserve">из нее: </w:t>
            </w:r>
          </w:p>
          <w:p w:rsidR="00E81AB7" w:rsidRPr="00E81AB7" w:rsidRDefault="00E81AB7" w:rsidP="0077399F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покупателей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всего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из нее:</w:t>
            </w:r>
          </w:p>
          <w:p w:rsidR="00E81AB7" w:rsidRPr="00E81AB7" w:rsidRDefault="00E81AB7" w:rsidP="0077399F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поставщикам</w:t>
            </w:r>
          </w:p>
        </w:tc>
      </w:tr>
      <w:tr w:rsidR="00E81AB7" w:rsidRPr="00E81AB7" w:rsidTr="0077399F">
        <w:trPr>
          <w:cantSplit/>
          <w:trHeight w:val="208"/>
        </w:trPr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81AB7">
              <w:rPr>
                <w:b/>
                <w:bCs/>
                <w:i/>
                <w:iCs/>
                <w:sz w:val="24"/>
                <w:szCs w:val="24"/>
              </w:rPr>
              <w:t>Районы: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</w:p>
        </w:tc>
      </w:tr>
      <w:tr w:rsidR="00E81AB7" w:rsidRPr="00E81AB7" w:rsidTr="0077399F">
        <w:trPr>
          <w:cantSplit/>
          <w:trHeight w:val="21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Егорлыкский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823,0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157,0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96,5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  <w:tab w:val="center" w:pos="639"/>
                <w:tab w:val="right" w:pos="1278"/>
              </w:tabs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39,1</w:t>
            </w:r>
          </w:p>
        </w:tc>
      </w:tr>
      <w:tr w:rsidR="00E81AB7" w:rsidRPr="00E81AB7" w:rsidTr="0077399F">
        <w:trPr>
          <w:cantSplit/>
          <w:trHeight w:val="112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Зерноградский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2408,4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796,5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3369,9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1338,8</w:t>
            </w:r>
          </w:p>
        </w:tc>
      </w:tr>
      <w:tr w:rsidR="00E81AB7" w:rsidRPr="00E81AB7" w:rsidTr="0077399F">
        <w:trPr>
          <w:cantSplit/>
          <w:trHeight w:val="163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Кагальницкий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2508,4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633,2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2162,4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686,5</w:t>
            </w:r>
          </w:p>
        </w:tc>
      </w:tr>
      <w:tr w:rsidR="00E81AB7" w:rsidRPr="00E81AB7" w:rsidTr="0077399F">
        <w:trPr>
          <w:cantSplit/>
          <w:trHeight w:val="243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Песчанокопский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632,7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497,2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472,1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282,9</w:t>
            </w:r>
          </w:p>
        </w:tc>
      </w:tr>
      <w:tr w:rsidR="00E81AB7" w:rsidRPr="00E81AB7" w:rsidTr="0077399F">
        <w:trPr>
          <w:cantSplit/>
          <w:trHeight w:val="143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Сальский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761,5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637,8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645,3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245,9</w:t>
            </w:r>
          </w:p>
        </w:tc>
      </w:tr>
      <w:tr w:rsidR="00E81AB7" w:rsidRPr="00E81AB7" w:rsidTr="0077399F">
        <w:trPr>
          <w:cantSplit/>
          <w:trHeight w:val="143"/>
        </w:trPr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1AB7" w:rsidRPr="00E81AB7" w:rsidRDefault="00E81AB7" w:rsidP="0077399F">
            <w:pPr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Целинский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2725,9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956,9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2727,5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1417,7</w:t>
            </w:r>
          </w:p>
        </w:tc>
      </w:tr>
    </w:tbl>
    <w:p w:rsidR="00E81AB7" w:rsidRPr="00E81AB7" w:rsidRDefault="00E81AB7" w:rsidP="00E81AB7">
      <w:pPr>
        <w:tabs>
          <w:tab w:val="left" w:pos="-567"/>
        </w:tabs>
      </w:pPr>
    </w:p>
    <w:p w:rsidR="00E81AB7" w:rsidRPr="00380CDD" w:rsidRDefault="00E81AB7" w:rsidP="00E81AB7">
      <w:pPr>
        <w:pStyle w:val="2"/>
        <w:jc w:val="center"/>
        <w:rPr>
          <w:rFonts w:ascii="Times New Roman" w:hAnsi="Times New Roman" w:cs="Times New Roman"/>
          <w:b/>
          <w:i/>
        </w:rPr>
      </w:pPr>
      <w:r w:rsidRPr="00380CDD">
        <w:rPr>
          <w:rFonts w:ascii="Times New Roman" w:hAnsi="Times New Roman" w:cs="Times New Roman"/>
          <w:b/>
          <w:i/>
        </w:rPr>
        <w:t>Естественное движение населения</w:t>
      </w:r>
      <w:r w:rsidRPr="00380CDD">
        <w:rPr>
          <w:rFonts w:ascii="Times New Roman" w:hAnsi="Times New Roman" w:cs="Times New Roman"/>
          <w:b/>
          <w:i/>
        </w:rPr>
        <w:br/>
        <w:t>в январе – марте 2022 года</w:t>
      </w:r>
    </w:p>
    <w:p w:rsidR="00E81AB7" w:rsidRPr="00E81AB7" w:rsidRDefault="00E81AB7" w:rsidP="00E81AB7">
      <w:pPr>
        <w:tabs>
          <w:tab w:val="left" w:pos="-567"/>
        </w:tabs>
        <w:jc w:val="center"/>
        <w:rPr>
          <w:bCs/>
          <w:i/>
          <w:sz w:val="24"/>
        </w:rPr>
      </w:pPr>
      <w:r w:rsidRPr="00E81AB7">
        <w:rPr>
          <w:bCs/>
          <w:i/>
          <w:sz w:val="24"/>
        </w:rPr>
        <w:t>(предварительные данные)</w:t>
      </w:r>
    </w:p>
    <w:p w:rsidR="00E81AB7" w:rsidRPr="00E81AB7" w:rsidRDefault="00E81AB7" w:rsidP="00E81AB7">
      <w:pPr>
        <w:tabs>
          <w:tab w:val="left" w:pos="-567"/>
        </w:tabs>
        <w:jc w:val="center"/>
      </w:pPr>
    </w:p>
    <w:tbl>
      <w:tblPr>
        <w:tblW w:w="94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2"/>
        <w:gridCol w:w="1332"/>
        <w:gridCol w:w="1297"/>
        <w:gridCol w:w="1950"/>
        <w:gridCol w:w="1356"/>
        <w:gridCol w:w="1389"/>
      </w:tblGrid>
      <w:tr w:rsidR="00E81AB7" w:rsidRPr="00E81AB7" w:rsidTr="0077399F">
        <w:trPr>
          <w:cantSplit/>
          <w:trHeight w:val="231"/>
        </w:trPr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B7" w:rsidRPr="00E81AB7" w:rsidRDefault="00E81AB7" w:rsidP="0077399F">
            <w:pPr>
              <w:tabs>
                <w:tab w:val="left" w:pos="-567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81AB7" w:rsidRPr="00E81AB7" w:rsidRDefault="00E81AB7" w:rsidP="0077399F">
            <w:pPr>
              <w:tabs>
                <w:tab w:val="left" w:pos="-567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B7" w:rsidRPr="00E81AB7" w:rsidRDefault="00E81AB7" w:rsidP="0077399F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</w:p>
          <w:p w:rsidR="00E81AB7" w:rsidRPr="00E81AB7" w:rsidRDefault="00E81AB7" w:rsidP="0077399F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</w:p>
          <w:p w:rsidR="00E81AB7" w:rsidRPr="00E81AB7" w:rsidRDefault="00E81AB7" w:rsidP="0077399F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Человек</w:t>
            </w:r>
            <w:r w:rsidRPr="00E81AB7">
              <w:rPr>
                <w:rStyle w:val="afffc"/>
                <w:i/>
                <w:sz w:val="24"/>
                <w:szCs w:val="24"/>
              </w:rPr>
              <w:footnoteReference w:id="21"/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B7" w:rsidRPr="00E81AB7" w:rsidRDefault="00E81AB7" w:rsidP="0077399F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 xml:space="preserve">Январь – март </w:t>
            </w:r>
          </w:p>
          <w:p w:rsidR="00E81AB7" w:rsidRPr="00E81AB7" w:rsidRDefault="00E81AB7" w:rsidP="0077399F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2022 в % к</w:t>
            </w:r>
          </w:p>
          <w:p w:rsidR="00E81AB7" w:rsidRPr="00E81AB7" w:rsidRDefault="00E81AB7" w:rsidP="0077399F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 xml:space="preserve"> январю – марту </w:t>
            </w:r>
          </w:p>
          <w:p w:rsidR="00E81AB7" w:rsidRPr="00E81AB7" w:rsidRDefault="00E81AB7" w:rsidP="0077399F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2021</w:t>
            </w:r>
          </w:p>
        </w:tc>
      </w:tr>
      <w:tr w:rsidR="00E81AB7" w:rsidRPr="00E81AB7" w:rsidTr="0077399F">
        <w:trPr>
          <w:cantSplit/>
          <w:trHeight w:val="4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B7" w:rsidRPr="00E81AB7" w:rsidRDefault="00E81AB7" w:rsidP="0077399F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родилось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B7" w:rsidRPr="00E81AB7" w:rsidRDefault="00E81AB7" w:rsidP="0077399F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умерло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естественный</w:t>
            </w:r>
          </w:p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прирост, убыль(-)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родилось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умерло</w:t>
            </w:r>
          </w:p>
        </w:tc>
      </w:tr>
      <w:tr w:rsidR="00E81AB7" w:rsidRPr="00E81AB7" w:rsidTr="0077399F">
        <w:trPr>
          <w:trHeight w:val="233"/>
        </w:trPr>
        <w:tc>
          <w:tcPr>
            <w:tcW w:w="21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ind w:right="113"/>
              <w:rPr>
                <w:b/>
                <w:bCs/>
                <w:i/>
                <w:iCs/>
                <w:sz w:val="24"/>
                <w:szCs w:val="24"/>
              </w:rPr>
            </w:pPr>
            <w:r w:rsidRPr="00E81AB7">
              <w:rPr>
                <w:b/>
                <w:bCs/>
                <w:i/>
                <w:iCs/>
                <w:sz w:val="24"/>
                <w:szCs w:val="24"/>
              </w:rPr>
              <w:t>Районы: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</w:p>
        </w:tc>
      </w:tr>
      <w:tr w:rsidR="00E81AB7" w:rsidRPr="00E81AB7" w:rsidTr="0077399F">
        <w:trPr>
          <w:trHeight w:val="120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ind w:right="113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Егорлыкский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72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196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-124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107,5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tabs>
                <w:tab w:val="right" w:pos="1484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105,4</w:t>
            </w:r>
          </w:p>
        </w:tc>
      </w:tr>
      <w:tr w:rsidR="00E81AB7" w:rsidRPr="00E81AB7" w:rsidTr="0077399F">
        <w:trPr>
          <w:trHeight w:val="76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ind w:right="113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Зерноградский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119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292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-173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94,4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tabs>
                <w:tab w:val="center" w:pos="742"/>
                <w:tab w:val="right" w:pos="1484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93,6</w:t>
            </w:r>
          </w:p>
        </w:tc>
      </w:tr>
      <w:tr w:rsidR="00E81AB7" w:rsidRPr="00E81AB7" w:rsidTr="0077399F">
        <w:trPr>
          <w:trHeight w:val="100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ind w:right="113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Кагальницкий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58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145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-87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68,2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100,0</w:t>
            </w:r>
          </w:p>
        </w:tc>
      </w:tr>
      <w:tr w:rsidR="00E81AB7" w:rsidRPr="00E81AB7" w:rsidTr="0077399F">
        <w:trPr>
          <w:trHeight w:val="165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ind w:right="113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Песчанокопский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28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153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-125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65,1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93,3</w:t>
            </w:r>
          </w:p>
        </w:tc>
      </w:tr>
      <w:tr w:rsidR="00E81AB7" w:rsidRPr="00E81AB7" w:rsidTr="0077399F">
        <w:trPr>
          <w:trHeight w:val="132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ind w:right="113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Сальский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216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507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-291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108,0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98,6</w:t>
            </w:r>
          </w:p>
        </w:tc>
      </w:tr>
      <w:tr w:rsidR="00E81AB7" w:rsidRPr="00E81AB7" w:rsidTr="0077399F">
        <w:trPr>
          <w:trHeight w:val="93"/>
        </w:trPr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1AB7" w:rsidRPr="00E81AB7" w:rsidRDefault="00E81AB7" w:rsidP="0077399F">
            <w:pPr>
              <w:ind w:right="113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Целинский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58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156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-98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86,6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126,8</w:t>
            </w:r>
          </w:p>
        </w:tc>
      </w:tr>
    </w:tbl>
    <w:p w:rsidR="00E81AB7" w:rsidRPr="00E81AB7" w:rsidRDefault="00E81AB7" w:rsidP="00E81AB7">
      <w:pPr>
        <w:pStyle w:val="2"/>
        <w:rPr>
          <w:rFonts w:ascii="Times New Roman" w:hAnsi="Times New Roman" w:cs="Times New Roman"/>
          <w:b/>
          <w:i/>
          <w:color w:val="FF0000"/>
        </w:rPr>
      </w:pPr>
    </w:p>
    <w:p w:rsidR="00E81AB7" w:rsidRPr="00E81AB7" w:rsidRDefault="00E81AB7" w:rsidP="00E81AB7">
      <w:pPr>
        <w:pStyle w:val="2"/>
        <w:jc w:val="center"/>
        <w:rPr>
          <w:rFonts w:ascii="Times New Roman" w:hAnsi="Times New Roman" w:cs="Times New Roman"/>
          <w:b/>
          <w:i/>
          <w:sz w:val="28"/>
        </w:rPr>
      </w:pPr>
      <w:r w:rsidRPr="00E81AB7">
        <w:rPr>
          <w:rFonts w:ascii="Times New Roman" w:hAnsi="Times New Roman" w:cs="Times New Roman"/>
          <w:b/>
          <w:i/>
          <w:sz w:val="28"/>
        </w:rPr>
        <w:t xml:space="preserve">Численность безработных </w:t>
      </w:r>
      <w:r w:rsidRPr="00E81AB7">
        <w:rPr>
          <w:rFonts w:ascii="Times New Roman" w:hAnsi="Times New Roman" w:cs="Times New Roman"/>
          <w:b/>
          <w:i/>
          <w:sz w:val="28"/>
        </w:rPr>
        <w:br/>
        <w:t>за январь – март 2022 года</w:t>
      </w:r>
    </w:p>
    <w:p w:rsidR="00E81AB7" w:rsidRPr="00E81AB7" w:rsidRDefault="00E81AB7" w:rsidP="00E81AB7"/>
    <w:p w:rsidR="00E81AB7" w:rsidRPr="00E81AB7" w:rsidRDefault="00E81AB7" w:rsidP="00E81AB7">
      <w:pPr>
        <w:tabs>
          <w:tab w:val="left" w:pos="-567"/>
        </w:tabs>
        <w:jc w:val="center"/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701"/>
        <w:gridCol w:w="1701"/>
        <w:gridCol w:w="1748"/>
        <w:gridCol w:w="1813"/>
      </w:tblGrid>
      <w:tr w:rsidR="00E81AB7" w:rsidRPr="00E81AB7" w:rsidTr="0077399F">
        <w:trPr>
          <w:cantSplit/>
          <w:trHeight w:val="2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B7" w:rsidRPr="00E81AB7" w:rsidRDefault="00E81AB7" w:rsidP="0077399F">
            <w:pPr>
              <w:tabs>
                <w:tab w:val="left" w:pos="-567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81AB7" w:rsidRPr="00E81AB7" w:rsidRDefault="00E81AB7" w:rsidP="0077399F">
            <w:pPr>
              <w:tabs>
                <w:tab w:val="left" w:pos="-567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Состоит на учете</w:t>
            </w:r>
          </w:p>
          <w:p w:rsidR="00E81AB7" w:rsidRPr="00E81AB7" w:rsidRDefault="00E81AB7" w:rsidP="0077399F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 xml:space="preserve"> безработных граждан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из них:</w:t>
            </w:r>
          </w:p>
          <w:p w:rsidR="00E81AB7" w:rsidRPr="00E81AB7" w:rsidRDefault="00E81AB7" w:rsidP="0077399F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получают</w:t>
            </w:r>
          </w:p>
          <w:p w:rsidR="00E81AB7" w:rsidRPr="00E81AB7" w:rsidRDefault="00E81AB7" w:rsidP="0077399F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пособие</w:t>
            </w:r>
          </w:p>
          <w:p w:rsidR="00E81AB7" w:rsidRPr="00E81AB7" w:rsidRDefault="00E81AB7" w:rsidP="0077399F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на 01.04.2022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B7" w:rsidRPr="00E81AB7" w:rsidRDefault="00E81AB7" w:rsidP="0077399F">
            <w:pPr>
              <w:tabs>
                <w:tab w:val="left" w:pos="-567"/>
              </w:tabs>
              <w:ind w:left="-108" w:right="-108"/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Выплачено</w:t>
            </w:r>
          </w:p>
          <w:p w:rsidR="00E81AB7" w:rsidRPr="00E81AB7" w:rsidRDefault="00E81AB7" w:rsidP="0077399F">
            <w:pPr>
              <w:tabs>
                <w:tab w:val="left" w:pos="-567"/>
              </w:tabs>
              <w:ind w:left="-108" w:right="-108"/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пособия</w:t>
            </w:r>
          </w:p>
          <w:p w:rsidR="00E81AB7" w:rsidRPr="00E81AB7" w:rsidRDefault="00E81AB7" w:rsidP="0077399F">
            <w:pPr>
              <w:tabs>
                <w:tab w:val="left" w:pos="-567"/>
              </w:tabs>
              <w:ind w:left="-108" w:right="-108"/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безработным,</w:t>
            </w:r>
          </w:p>
          <w:p w:rsidR="00E81AB7" w:rsidRPr="00E81AB7" w:rsidRDefault="00E81AB7" w:rsidP="0077399F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млн. рублей</w:t>
            </w:r>
            <w:r w:rsidRPr="00E81AB7">
              <w:rPr>
                <w:rStyle w:val="afffc"/>
                <w:i/>
                <w:sz w:val="24"/>
                <w:szCs w:val="24"/>
              </w:rPr>
              <w:footnoteReference w:id="22"/>
            </w:r>
          </w:p>
          <w:p w:rsidR="00E81AB7" w:rsidRPr="00E81AB7" w:rsidRDefault="00E81AB7" w:rsidP="0077399F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</w:p>
        </w:tc>
      </w:tr>
      <w:tr w:rsidR="00E81AB7" w:rsidRPr="00E81AB7" w:rsidTr="0077399F">
        <w:trPr>
          <w:cantSplit/>
          <w:trHeight w:val="4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на 01.04.2022,</w:t>
            </w:r>
          </w:p>
          <w:p w:rsidR="00E81AB7" w:rsidRPr="00E81AB7" w:rsidRDefault="00E81AB7" w:rsidP="0077399F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на 01.04.2022</w:t>
            </w:r>
          </w:p>
          <w:p w:rsidR="00E81AB7" w:rsidRPr="00E81AB7" w:rsidRDefault="00E81AB7" w:rsidP="0077399F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>в % к</w:t>
            </w:r>
          </w:p>
          <w:p w:rsidR="00E81AB7" w:rsidRPr="00E81AB7" w:rsidRDefault="00E81AB7" w:rsidP="0077399F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E81AB7">
              <w:rPr>
                <w:i/>
                <w:sz w:val="24"/>
                <w:szCs w:val="24"/>
              </w:rPr>
              <w:t xml:space="preserve"> 01.04.2021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rPr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B7" w:rsidRPr="00E81AB7" w:rsidRDefault="00E81AB7" w:rsidP="0077399F">
            <w:pPr>
              <w:rPr>
                <w:i/>
                <w:sz w:val="24"/>
                <w:szCs w:val="24"/>
              </w:rPr>
            </w:pPr>
          </w:p>
        </w:tc>
      </w:tr>
      <w:tr w:rsidR="00E81AB7" w:rsidRPr="00E81AB7" w:rsidTr="0077399F">
        <w:trPr>
          <w:trHeight w:val="233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ind w:right="113"/>
              <w:rPr>
                <w:b/>
                <w:bCs/>
                <w:i/>
                <w:iCs/>
                <w:sz w:val="24"/>
                <w:szCs w:val="24"/>
              </w:rPr>
            </w:pPr>
            <w:r w:rsidRPr="00E81AB7">
              <w:rPr>
                <w:b/>
                <w:bCs/>
                <w:i/>
                <w:iCs/>
                <w:sz w:val="24"/>
                <w:szCs w:val="24"/>
              </w:rPr>
              <w:t>Районы: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</w:p>
        </w:tc>
      </w:tr>
      <w:tr w:rsidR="00E81AB7" w:rsidRPr="00E81AB7" w:rsidTr="0077399F">
        <w:trPr>
          <w:trHeight w:val="1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ind w:right="113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Егорлыкский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18,4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79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tabs>
                <w:tab w:val="center" w:pos="742"/>
                <w:tab w:val="right" w:pos="1484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1,6</w:t>
            </w:r>
          </w:p>
        </w:tc>
      </w:tr>
      <w:tr w:rsidR="00E81AB7" w:rsidRPr="00E81AB7" w:rsidTr="0077399F">
        <w:trPr>
          <w:trHeight w:val="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ind w:right="113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Зерноградский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29,4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219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tabs>
                <w:tab w:val="center" w:pos="742"/>
                <w:tab w:val="right" w:pos="1484"/>
              </w:tabs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5,7</w:t>
            </w:r>
          </w:p>
        </w:tc>
      </w:tr>
      <w:tr w:rsidR="00E81AB7" w:rsidRPr="00E81AB7" w:rsidTr="0077399F">
        <w:trPr>
          <w:trHeight w:val="1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ind w:right="113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Кагальницкий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34,3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124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3,4</w:t>
            </w:r>
          </w:p>
        </w:tc>
      </w:tr>
      <w:tr w:rsidR="00E81AB7" w:rsidRPr="00E81AB7" w:rsidTr="0077399F">
        <w:trPr>
          <w:trHeight w:val="16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ind w:right="113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Песчанокопский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58,9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117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2,9</w:t>
            </w:r>
          </w:p>
        </w:tc>
      </w:tr>
      <w:tr w:rsidR="00E81AB7" w:rsidRPr="00E81AB7" w:rsidTr="0077399F">
        <w:trPr>
          <w:trHeight w:val="13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AB7" w:rsidRPr="00E81AB7" w:rsidRDefault="00E81AB7" w:rsidP="0077399F">
            <w:pPr>
              <w:ind w:right="113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Сальский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454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30,0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398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9,9</w:t>
            </w:r>
          </w:p>
        </w:tc>
      </w:tr>
      <w:tr w:rsidR="00E81AB7" w:rsidRPr="00E81AB7" w:rsidTr="0077399F">
        <w:trPr>
          <w:trHeight w:val="93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1AB7" w:rsidRPr="00E81AB7" w:rsidRDefault="00E81AB7" w:rsidP="0077399F">
            <w:pPr>
              <w:ind w:right="113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Целинский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35,4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136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AB7" w:rsidRPr="00E81AB7" w:rsidRDefault="00E81AB7" w:rsidP="0077399F">
            <w:pPr>
              <w:ind w:right="113"/>
              <w:jc w:val="right"/>
              <w:rPr>
                <w:sz w:val="24"/>
                <w:szCs w:val="24"/>
              </w:rPr>
            </w:pPr>
            <w:r w:rsidRPr="00E81AB7">
              <w:rPr>
                <w:sz w:val="24"/>
                <w:szCs w:val="24"/>
              </w:rPr>
              <w:t>3,0</w:t>
            </w:r>
          </w:p>
        </w:tc>
      </w:tr>
    </w:tbl>
    <w:p w:rsidR="00E81AB7" w:rsidRPr="00E81AB7" w:rsidRDefault="00E81AB7" w:rsidP="00E81AB7">
      <w:pPr>
        <w:rPr>
          <w:sz w:val="24"/>
          <w:szCs w:val="24"/>
        </w:rPr>
      </w:pPr>
    </w:p>
    <w:p w:rsidR="00E81AB7" w:rsidRPr="00E81AB7" w:rsidRDefault="00E81AB7" w:rsidP="00E81AB7">
      <w:pPr>
        <w:rPr>
          <w:color w:val="FF0000"/>
        </w:rPr>
      </w:pPr>
    </w:p>
    <w:p w:rsidR="00E81AB7" w:rsidRPr="00E81AB7" w:rsidRDefault="00E81AB7" w:rsidP="00E81AB7">
      <w:pPr>
        <w:ind w:firstLine="284"/>
        <w:rPr>
          <w:sz w:val="24"/>
        </w:rPr>
      </w:pPr>
      <w:r w:rsidRPr="00E81AB7">
        <w:rPr>
          <w:sz w:val="24"/>
        </w:rPr>
        <w:t>20.05.2022 г.</w:t>
      </w:r>
    </w:p>
    <w:p w:rsidR="006D66C0" w:rsidRPr="00E81AB7" w:rsidRDefault="006D66C0" w:rsidP="00E61DE3"/>
    <w:p w:rsidR="006D66C0" w:rsidRPr="00E81AB7" w:rsidRDefault="006D66C0" w:rsidP="00E61DE3"/>
    <w:p w:rsidR="006D66C0" w:rsidRPr="00E81AB7" w:rsidRDefault="006D66C0" w:rsidP="00E61DE3"/>
    <w:p w:rsidR="006D66C0" w:rsidRPr="00E81AB7" w:rsidRDefault="006D66C0" w:rsidP="00E61DE3"/>
    <w:p w:rsidR="006D66C0" w:rsidRPr="00E81AB7" w:rsidRDefault="006D66C0" w:rsidP="00E61DE3"/>
    <w:p w:rsidR="006D66C0" w:rsidRPr="00E81AB7" w:rsidRDefault="006D66C0" w:rsidP="00E61DE3"/>
    <w:p w:rsidR="006D66C0" w:rsidRPr="00E81AB7" w:rsidRDefault="006D66C0" w:rsidP="00E61DE3"/>
    <w:p w:rsidR="006D66C0" w:rsidRPr="00E81AB7" w:rsidRDefault="006D66C0" w:rsidP="00E61DE3"/>
    <w:p w:rsidR="006D66C0" w:rsidRPr="00E81AB7" w:rsidRDefault="006D66C0" w:rsidP="00E61DE3"/>
    <w:p w:rsidR="006D66C0" w:rsidRPr="00E81AB7" w:rsidRDefault="006D66C0" w:rsidP="00E61DE3"/>
    <w:p w:rsidR="006D66C0" w:rsidRPr="00E81AB7" w:rsidRDefault="006D66C0" w:rsidP="00E61DE3"/>
    <w:p w:rsidR="006D66C0" w:rsidRPr="00E81AB7" w:rsidRDefault="006D66C0" w:rsidP="00E61DE3"/>
    <w:p w:rsidR="006D66C0" w:rsidRPr="00E81AB7" w:rsidRDefault="006D66C0" w:rsidP="00B75A75">
      <w:pPr>
        <w:pStyle w:val="2"/>
        <w:jc w:val="right"/>
        <w:rPr>
          <w:rFonts w:ascii="Times New Roman" w:hAnsi="Times New Roman" w:cs="Times New Roman"/>
          <w:b/>
          <w:bCs/>
        </w:rPr>
      </w:pPr>
    </w:p>
    <w:p w:rsidR="006D66C0" w:rsidRPr="00E81AB7" w:rsidRDefault="006D66C0" w:rsidP="00274601">
      <w:pPr>
        <w:pStyle w:val="2"/>
        <w:jc w:val="right"/>
        <w:rPr>
          <w:rFonts w:ascii="Times New Roman" w:hAnsi="Times New Roman" w:cs="Times New Roman"/>
          <w:b/>
          <w:bCs/>
        </w:rPr>
      </w:pPr>
    </w:p>
    <w:sectPr w:rsidR="006D66C0" w:rsidRPr="00E81AB7" w:rsidSect="00345795">
      <w:headerReference w:type="default" r:id="rId8"/>
      <w:footnotePr>
        <w:numRestart w:val="eachPage"/>
      </w:footnotePr>
      <w:pgSz w:w="11906" w:h="16838"/>
      <w:pgMar w:top="993" w:right="1133" w:bottom="851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99F" w:rsidRDefault="0077399F" w:rsidP="00345795">
      <w:r>
        <w:separator/>
      </w:r>
    </w:p>
  </w:endnote>
  <w:endnote w:type="continuationSeparator" w:id="0">
    <w:p w:rsidR="0077399F" w:rsidRDefault="0077399F" w:rsidP="0034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99F" w:rsidRDefault="0077399F" w:rsidP="00345795">
      <w:r>
        <w:separator/>
      </w:r>
    </w:p>
  </w:footnote>
  <w:footnote w:type="continuationSeparator" w:id="0">
    <w:p w:rsidR="0077399F" w:rsidRDefault="0077399F" w:rsidP="00345795">
      <w:r>
        <w:continuationSeparator/>
      </w:r>
    </w:p>
  </w:footnote>
  <w:footnote w:id="1">
    <w:p w:rsidR="0077399F" w:rsidRDefault="0077399F">
      <w:pPr>
        <w:keepNext/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>По видам деятельности «Обрабатывающие производства», «Обеспечение электроэнергией, газом и паром; кондиционирование воздуха», «Водоснабжение, водоотведение, организация сбора и утилизации отходов, деятельность по ликвидации загрязнений».При расчете индексов промышленного производства в качестве базисного года использовался 2018 год.</w:t>
      </w:r>
    </w:p>
  </w:footnote>
  <w:footnote w:id="2">
    <w:p w:rsidR="0077399F" w:rsidRDefault="0077399F">
      <w:pPr>
        <w:keepNext/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>В действующих ценах.</w:t>
      </w:r>
    </w:p>
  </w:footnote>
  <w:footnote w:id="3">
    <w:p w:rsidR="0077399F" w:rsidRDefault="0077399F">
      <w:pPr>
        <w:keepNext/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>Во всех категориях хозяйств.</w:t>
      </w:r>
    </w:p>
  </w:footnote>
  <w:footnote w:id="4">
    <w:p w:rsidR="0077399F" w:rsidRDefault="0077399F">
      <w:pPr>
        <w:keepNext/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>По Ростовской области.</w:t>
      </w:r>
    </w:p>
  </w:footnote>
  <w:footnote w:id="5">
    <w:p w:rsidR="0077399F" w:rsidRDefault="0077399F">
      <w:pPr>
        <w:keepNext/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>На конец периода к декабрю предыдущего года.</w:t>
      </w:r>
    </w:p>
  </w:footnote>
  <w:footnote w:id="6">
    <w:p w:rsidR="0077399F" w:rsidRDefault="0077399F" w:rsidP="00483DAA">
      <w:pPr>
        <w:pStyle w:val="affffffa"/>
        <w:autoSpaceDN/>
        <w:ind w:firstLine="0"/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 xml:space="preserve">На конец периода, по данным </w:t>
      </w:r>
      <w:r w:rsidRPr="007D7AA0">
        <w:rPr>
          <w:sz w:val="18"/>
          <w:szCs w:val="18"/>
        </w:rPr>
        <w:t>Управления государственной службы занятости населения Ростовской обла</w:t>
      </w:r>
      <w:r w:rsidRPr="00F86FBF">
        <w:rPr>
          <w:sz w:val="18"/>
          <w:szCs w:val="18"/>
        </w:rPr>
        <w:t>сти</w:t>
      </w:r>
      <w:r w:rsidRPr="00D60B67">
        <w:rPr>
          <w:sz w:val="18"/>
          <w:szCs w:val="18"/>
        </w:rPr>
        <w:t>.</w:t>
      </w:r>
    </w:p>
  </w:footnote>
  <w:footnote w:id="7">
    <w:p w:rsidR="0077399F" w:rsidRDefault="0077399F" w:rsidP="00E14CB5">
      <w:pPr>
        <w:pStyle w:val="affffffa"/>
        <w:ind w:firstLine="0"/>
        <w:rPr>
          <w:sz w:val="18"/>
          <w:szCs w:val="18"/>
        </w:rPr>
      </w:pPr>
      <w:r>
        <w:rPr>
          <w:rStyle w:val="afffc"/>
        </w:rPr>
        <w:footnoteRef/>
      </w:r>
      <w:r w:rsidRPr="004E70CD">
        <w:rPr>
          <w:sz w:val="18"/>
          <w:szCs w:val="18"/>
        </w:rPr>
        <w:t xml:space="preserve">Оборот организаций отражает их коммерческую деятельность. В оборот организаций включается стоимость отгруженных товаров собственного производства, выполненных собственными силами работ и услуг, а также </w:t>
      </w:r>
      <w:r>
        <w:rPr>
          <w:sz w:val="18"/>
          <w:szCs w:val="18"/>
        </w:rPr>
        <w:t xml:space="preserve">выручка от продажи приобретенных на стороне товаров (без налога на добавленную стоимость, акцизов и других аналогичных </w:t>
      </w:r>
    </w:p>
    <w:p w:rsidR="0077399F" w:rsidRDefault="0077399F" w:rsidP="00E14CB5">
      <w:pPr>
        <w:pStyle w:val="affffffa"/>
        <w:ind w:firstLine="0"/>
      </w:pPr>
      <w:r>
        <w:rPr>
          <w:sz w:val="18"/>
          <w:szCs w:val="18"/>
        </w:rPr>
        <w:t>обязательных платежей).</w:t>
      </w:r>
    </w:p>
  </w:footnote>
  <w:footnote w:id="8">
    <w:p w:rsidR="0077399F" w:rsidRDefault="0077399F">
      <w:pPr>
        <w:pStyle w:val="Footnote"/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 xml:space="preserve"> Темпы роста (снижения) по стоимостным показателям приведены по  сопоставимому кругу предприятий и организаций.</w:t>
      </w:r>
    </w:p>
  </w:footnote>
  <w:footnote w:id="9">
    <w:p w:rsidR="0077399F" w:rsidRDefault="0077399F">
      <w:pPr>
        <w:pStyle w:val="Footnote"/>
        <w:rPr>
          <w:sz w:val="18"/>
          <w:szCs w:val="18"/>
        </w:rPr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>По видам деятельности «Обрабатывающие производства», «Обеспечение электроэнергией, газом и паром; кондиционирование воздуха», «Водоснабжение, водоотведение, организация сбора и утилизации отходов, деятельность по ликвидации загрязнений».При расчете индексов промышленного производства в качестве базисного года использовался 2018 год.</w:t>
      </w:r>
    </w:p>
    <w:p w:rsidR="0077399F" w:rsidRDefault="0077399F">
      <w:pPr>
        <w:pStyle w:val="Footnote"/>
      </w:pPr>
    </w:p>
    <w:p w:rsidR="0077399F" w:rsidRDefault="0077399F">
      <w:pPr>
        <w:pStyle w:val="Footnote"/>
      </w:pPr>
    </w:p>
  </w:footnote>
  <w:footnote w:id="10">
    <w:p w:rsidR="0077399F" w:rsidRPr="008339DD" w:rsidRDefault="0077399F" w:rsidP="00552129">
      <w:pPr>
        <w:pStyle w:val="affffffa"/>
        <w:ind w:firstLine="1"/>
        <w:rPr>
          <w:sz w:val="18"/>
          <w:szCs w:val="18"/>
        </w:rPr>
      </w:pPr>
      <w:r w:rsidRPr="008339DD">
        <w:rPr>
          <w:rStyle w:val="afffc"/>
          <w:sz w:val="18"/>
          <w:szCs w:val="18"/>
        </w:rPr>
        <w:footnoteRef/>
      </w:r>
      <w:r w:rsidRPr="008339DD">
        <w:rPr>
          <w:sz w:val="18"/>
          <w:szCs w:val="18"/>
        </w:rPr>
        <w:t xml:space="preserve"> Информация сформирована Управлением Федеральной службы государственной регистрации кадастра и картографии по Ростовской области по кадастровым районам области</w:t>
      </w:r>
    </w:p>
  </w:footnote>
  <w:footnote w:id="11">
    <w:p w:rsidR="0077399F" w:rsidRDefault="0077399F">
      <w:pPr>
        <w:pStyle w:val="Footnote"/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>С учетом сокрытого оборота</w:t>
      </w:r>
    </w:p>
  </w:footnote>
  <w:footnote w:id="12">
    <w:p w:rsidR="0077399F" w:rsidRDefault="0077399F">
      <w:pPr>
        <w:pStyle w:val="2f"/>
        <w:rPr>
          <w:sz w:val="18"/>
          <w:szCs w:val="18"/>
        </w:rPr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>Здесь и далее в таблицах данные без учета субъектов малого предпринимательства и организаций со средней численностью работников до 15 человек, не являющихся субъектами малого предпринимательства, банков, страховых организаций и бюджетных учреждений. Информация сформирована в целом по юридическому лицу, включая данные обособленных подразделений, входящих в его состав.</w:t>
      </w:r>
    </w:p>
    <w:p w:rsidR="0077399F" w:rsidRDefault="0077399F">
      <w:pPr>
        <w:rPr>
          <w:sz w:val="18"/>
          <w:szCs w:val="18"/>
        </w:rPr>
      </w:pPr>
      <w:r>
        <w:rPr>
          <w:sz w:val="18"/>
          <w:szCs w:val="18"/>
          <w:vertAlign w:val="superscript"/>
        </w:rPr>
        <w:t>2</w:t>
      </w:r>
      <w:r>
        <w:rPr>
          <w:sz w:val="18"/>
          <w:szCs w:val="18"/>
        </w:rPr>
        <w:t xml:space="preserve"> Темпы изменения сальдированного финансового результата отчетного периода по сравнению с соответствующим периодом предыдущего года рассчитаны по сопоставимому кругу организаций; с учетом корректировки данных соответствующего периода предыдущего года, исходя из изменений учетной политики, законодательных актов и др. в соответствии с методологией бухгалтерского учета.</w:t>
      </w:r>
    </w:p>
    <w:p w:rsidR="0077399F" w:rsidRDefault="0077399F">
      <w:pPr>
        <w:pStyle w:val="afd"/>
      </w:pPr>
      <w:r>
        <w:rPr>
          <w:sz w:val="18"/>
          <w:szCs w:val="18"/>
        </w:rPr>
        <w:t>- Прочерк означает, что в одном или обоих сопоставляемых периодах был получен отрицательный сальдированный финансовый результат.</w:t>
      </w:r>
    </w:p>
  </w:footnote>
  <w:footnote w:id="13">
    <w:p w:rsidR="0077399F" w:rsidRDefault="0077399F">
      <w:pPr>
        <w:pStyle w:val="Footnote"/>
        <w:jc w:val="both"/>
      </w:pPr>
    </w:p>
  </w:footnote>
  <w:footnote w:id="14">
    <w:p w:rsidR="0077399F" w:rsidRDefault="0077399F">
      <w:pPr>
        <w:pStyle w:val="Footnote"/>
      </w:pPr>
      <w:r>
        <w:rPr>
          <w:vertAlign w:val="superscript"/>
        </w:rPr>
        <w:footnoteRef/>
      </w:r>
      <w:r>
        <w:rPr>
          <w:spacing w:val="-4"/>
          <w:sz w:val="18"/>
          <w:szCs w:val="18"/>
        </w:rPr>
        <w:t>По кругу предприятий и организаций 2022 года.</w:t>
      </w:r>
    </w:p>
  </w:footnote>
  <w:footnote w:id="15">
    <w:p w:rsidR="0077399F" w:rsidRDefault="0077399F" w:rsidP="00252548">
      <w:pPr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>Обследованию подлежат юридические лица при наличии просроченной задолженности по заработной плате работникам (кроме субъектов малого предпринимательства), основной вид деятельности которых относится к следующим группам ОКВЭД: растениеводство и животноводство, охота и предоставление соответствующих услуг в этих областях; лесозаготовки; рыболовство и рыбоводство; добыча полезных ископаемых; обрабатывающая промышленность; обеспечение электрической энергией, газом и паром;кондиционирование воздуха; водоснабжение; водоотведение, организация сбора и утилизация отходов, деятельность по ликвидации загрязнений; строительство; деятельность сухопутного и трубопроводного транспорта; деятельность водного транспорта; деятельность воздушного и космического транспорта; складское хозяйство и вспомогательная транспортная деятельность; управление недвижимым имуществом за вознаграждение или на договорной основе; научные исследования и разработки; образование; деятельность в области здравоохранения и социальных услуг; производство кинофильмов, видеофильмов и телевизионных программ; деятельность в области телевизионного и радиовещания; деятельность творческая, деятельность в области искусства и организации развлечений; деятельность библиотек, архивов, музеев и прочих объектов культуры; деятельность в области отдыха и развлечений.</w:t>
      </w:r>
    </w:p>
    <w:p w:rsidR="0077399F" w:rsidRDefault="0077399F" w:rsidP="00252548">
      <w:pPr>
        <w:jc w:val="both"/>
      </w:pPr>
    </w:p>
  </w:footnote>
  <w:footnote w:id="16">
    <w:p w:rsidR="0077399F" w:rsidRDefault="0077399F">
      <w:pPr>
        <w:pStyle w:val="Footnote"/>
      </w:pPr>
      <w:r>
        <w:rPr>
          <w:vertAlign w:val="superscript"/>
        </w:rPr>
        <w:footnoteRef/>
      </w:r>
      <w:r>
        <w:rPr>
          <w:spacing w:val="-4"/>
          <w:sz w:val="18"/>
          <w:szCs w:val="18"/>
        </w:rPr>
        <w:t>По кругу предприятий и организаций 2022 года.</w:t>
      </w:r>
    </w:p>
  </w:footnote>
  <w:footnote w:id="17">
    <w:p w:rsidR="0077399F" w:rsidRDefault="0077399F">
      <w:pPr>
        <w:pStyle w:val="3f5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>
        <w:rPr>
          <w:rFonts w:ascii="Times New Roman" w:hAnsi="Times New Roman" w:cs="Times New Roman"/>
          <w:sz w:val="18"/>
          <w:szCs w:val="18"/>
        </w:rPr>
        <w:t>Информация о естественном движении населения формируется на основе данных из Единого государственного реестра записей актов гражданского состояния (ЕГР ЗАГС).</w:t>
      </w:r>
    </w:p>
    <w:p w:rsidR="0077399F" w:rsidRDefault="0077399F">
      <w:pPr>
        <w:pStyle w:val="3f5"/>
        <w:ind w:firstLine="0"/>
      </w:pPr>
    </w:p>
  </w:footnote>
  <w:footnote w:id="18">
    <w:p w:rsidR="0077399F" w:rsidRDefault="0077399F" w:rsidP="00E81AB7">
      <w:pPr>
        <w:pStyle w:val="affffffa"/>
        <w:ind w:firstLine="0"/>
      </w:pPr>
      <w:r>
        <w:rPr>
          <w:rStyle w:val="afffc"/>
        </w:rPr>
        <w:footnoteRef/>
      </w:r>
      <w:r>
        <w:t xml:space="preserve"> </w:t>
      </w:r>
      <w:r w:rsidRPr="00014FE6">
        <w:rPr>
          <w:sz w:val="19"/>
          <w:szCs w:val="19"/>
        </w:rPr>
        <w:t>По видам деятельности «Обрабатывающие производства», «Обеспечение электроэнергией, газом и паром; кондиционирование воздуха», «Водоснабжение, водоотведение, организация сбора и утилизации отходов, деятельность по ликвидации загрязнений».</w:t>
      </w:r>
    </w:p>
  </w:footnote>
  <w:footnote w:id="19">
    <w:p w:rsidR="0077399F" w:rsidRPr="00356FE6" w:rsidRDefault="0077399F" w:rsidP="00E81AB7">
      <w:pPr>
        <w:pStyle w:val="affffffa"/>
        <w:ind w:firstLine="0"/>
        <w:rPr>
          <w:sz w:val="18"/>
          <w:szCs w:val="18"/>
        </w:rPr>
      </w:pPr>
      <w:r w:rsidRPr="00356FE6">
        <w:rPr>
          <w:rStyle w:val="afffc"/>
          <w:sz w:val="18"/>
          <w:szCs w:val="18"/>
        </w:rPr>
        <w:footnoteRef/>
      </w:r>
      <w:r w:rsidRPr="00356FE6">
        <w:rPr>
          <w:sz w:val="18"/>
          <w:szCs w:val="18"/>
        </w:rPr>
        <w:t xml:space="preserve"> Информация сформирована Управлением Федеральной службы государственной регистрации кадастра и картографии по Ростовской области по кадастровым районам области</w:t>
      </w:r>
    </w:p>
  </w:footnote>
  <w:footnote w:id="20">
    <w:p w:rsidR="0077399F" w:rsidRDefault="0077399F" w:rsidP="00E81AB7">
      <w:pPr>
        <w:pStyle w:val="affffffa"/>
      </w:pPr>
      <w:r>
        <w:rPr>
          <w:rStyle w:val="afffc"/>
        </w:rPr>
        <w:footnoteRef/>
      </w:r>
      <w:r>
        <w:t xml:space="preserve"> </w:t>
      </w:r>
      <w:r w:rsidRPr="00AD56B5">
        <w:rPr>
          <w:sz w:val="18"/>
          <w:szCs w:val="18"/>
        </w:rPr>
        <w:t>С учетом сокрытого дохода.</w:t>
      </w:r>
    </w:p>
  </w:footnote>
  <w:footnote w:id="21">
    <w:p w:rsidR="0077399F" w:rsidRDefault="0077399F" w:rsidP="00E81AB7">
      <w:pPr>
        <w:pStyle w:val="affffffa"/>
        <w:ind w:firstLine="0"/>
      </w:pPr>
      <w:r>
        <w:rPr>
          <w:rStyle w:val="afffc"/>
        </w:rPr>
        <w:footnoteRef/>
      </w:r>
      <w:r>
        <w:t xml:space="preserve"> </w:t>
      </w:r>
      <w:r w:rsidRPr="001D5A1A">
        <w:rPr>
          <w:sz w:val="18"/>
          <w:szCs w:val="18"/>
        </w:rPr>
        <w:t>Информация о естественном движении населения формируется на основе данных из Единого государственного реестра записей актов гражданского состояния (ЕГР ЗАГС).</w:t>
      </w:r>
    </w:p>
  </w:footnote>
  <w:footnote w:id="22">
    <w:p w:rsidR="0077399F" w:rsidRPr="0024676F" w:rsidRDefault="0077399F" w:rsidP="00E81AB7">
      <w:pPr>
        <w:pStyle w:val="affffffa"/>
        <w:ind w:firstLine="0"/>
        <w:jc w:val="left"/>
        <w:rPr>
          <w:sz w:val="18"/>
          <w:szCs w:val="18"/>
        </w:rPr>
      </w:pPr>
      <w:r>
        <w:rPr>
          <w:rStyle w:val="afffc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24676F">
        <w:rPr>
          <w:sz w:val="18"/>
          <w:szCs w:val="18"/>
        </w:rPr>
        <w:t>По данным Управления государственной службы занятости населения Ростовской области.</w:t>
      </w:r>
    </w:p>
    <w:p w:rsidR="0077399F" w:rsidRDefault="0077399F" w:rsidP="00E81AB7">
      <w:pPr>
        <w:pStyle w:val="affffffa"/>
        <w:ind w:firstLine="0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99F" w:rsidRDefault="0077399F">
    <w:pPr>
      <w:framePr w:wrap="auto" w:vAnchor="text" w:hAnchor="margin" w:xAlign="center" w:y="1"/>
    </w:pPr>
    <w:r>
      <w:rPr>
        <w:rStyle w:val="afffff5"/>
      </w:rPr>
      <w:fldChar w:fldCharType="begin"/>
    </w:r>
    <w:r>
      <w:rPr>
        <w:rStyle w:val="afffff5"/>
      </w:rPr>
      <w:instrText xml:space="preserve">PAGE </w:instrText>
    </w:r>
    <w:r>
      <w:rPr>
        <w:rStyle w:val="afffff5"/>
      </w:rPr>
      <w:fldChar w:fldCharType="separate"/>
    </w:r>
    <w:r w:rsidR="00937338">
      <w:rPr>
        <w:rStyle w:val="afffff5"/>
        <w:noProof/>
      </w:rPr>
      <w:t>3</w:t>
    </w:r>
    <w:r>
      <w:rPr>
        <w:rStyle w:val="afffff5"/>
      </w:rPr>
      <w:fldChar w:fldCharType="end"/>
    </w:r>
  </w:p>
  <w:p w:rsidR="0077399F" w:rsidRDefault="0077399F">
    <w:pPr>
      <w:pStyle w:val="affffff2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C4CD1"/>
    <w:multiLevelType w:val="multilevel"/>
    <w:tmpl w:val="4DF04742"/>
    <w:lvl w:ilvl="0">
      <w:start w:val="1"/>
      <w:numFmt w:val="decimal"/>
      <w:lvlText w:val=""/>
      <w:lvlJc w:val="left"/>
      <w:pPr>
        <w:tabs>
          <w:tab w:val="left" w:pos="0"/>
        </w:tabs>
      </w:pPr>
    </w:lvl>
    <w:lvl w:ilvl="1">
      <w:start w:val="1"/>
      <w:numFmt w:val="decimal"/>
      <w:lvlText w:val=""/>
      <w:lvlJc w:val="left"/>
      <w:pPr>
        <w:tabs>
          <w:tab w:val="left" w:pos="0"/>
        </w:tabs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</w:pPr>
    </w:lvl>
    <w:lvl w:ilvl="3">
      <w:start w:val="1"/>
      <w:numFmt w:val="decimal"/>
      <w:lvlText w:val=""/>
      <w:lvlJc w:val="left"/>
      <w:pPr>
        <w:tabs>
          <w:tab w:val="left" w:pos="0"/>
        </w:tabs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</w:pPr>
    </w:lvl>
    <w:lvl w:ilvl="5">
      <w:start w:val="1"/>
      <w:numFmt w:val="decimal"/>
      <w:lvlText w:val=""/>
      <w:lvlJc w:val="left"/>
      <w:pPr>
        <w:tabs>
          <w:tab w:val="left" w:pos="0"/>
        </w:tabs>
      </w:pPr>
    </w:lvl>
    <w:lvl w:ilvl="6">
      <w:start w:val="1"/>
      <w:numFmt w:val="decimal"/>
      <w:lvlText w:val=""/>
      <w:lvlJc w:val="left"/>
      <w:pPr>
        <w:tabs>
          <w:tab w:val="left" w:pos="0"/>
        </w:tabs>
      </w:pPr>
    </w:lvl>
    <w:lvl w:ilvl="7">
      <w:start w:val="1"/>
      <w:numFmt w:val="decimal"/>
      <w:lvlText w:val=""/>
      <w:lvlJc w:val="left"/>
      <w:pPr>
        <w:tabs>
          <w:tab w:val="left" w:pos="0"/>
        </w:tabs>
      </w:pPr>
    </w:lvl>
    <w:lvl w:ilvl="8">
      <w:start w:val="1"/>
      <w:numFmt w:val="decimal"/>
      <w:lvlText w:val=""/>
      <w:lvlJc w:val="left"/>
      <w:pPr>
        <w:tabs>
          <w:tab w:val="left" w:pos="0"/>
        </w:tabs>
      </w:pPr>
    </w:lvl>
  </w:abstractNum>
  <w:abstractNum w:abstractNumId="1">
    <w:nsid w:val="30E153DF"/>
    <w:multiLevelType w:val="multilevel"/>
    <w:tmpl w:val="DFB6EEF8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45795"/>
    <w:rsid w:val="00003283"/>
    <w:rsid w:val="00004254"/>
    <w:rsid w:val="00006628"/>
    <w:rsid w:val="00010030"/>
    <w:rsid w:val="00014FE6"/>
    <w:rsid w:val="00015845"/>
    <w:rsid w:val="000171C7"/>
    <w:rsid w:val="000234C9"/>
    <w:rsid w:val="00030AB9"/>
    <w:rsid w:val="0004380F"/>
    <w:rsid w:val="00044E1B"/>
    <w:rsid w:val="00054F05"/>
    <w:rsid w:val="00073D90"/>
    <w:rsid w:val="0007433C"/>
    <w:rsid w:val="00076241"/>
    <w:rsid w:val="00081100"/>
    <w:rsid w:val="00081A4D"/>
    <w:rsid w:val="00081A81"/>
    <w:rsid w:val="00083800"/>
    <w:rsid w:val="00085220"/>
    <w:rsid w:val="00085C0B"/>
    <w:rsid w:val="0009656A"/>
    <w:rsid w:val="000A34F4"/>
    <w:rsid w:val="000B1A1A"/>
    <w:rsid w:val="000B2BFE"/>
    <w:rsid w:val="000B6CA5"/>
    <w:rsid w:val="000B6CF3"/>
    <w:rsid w:val="000D255C"/>
    <w:rsid w:val="000E0C7D"/>
    <w:rsid w:val="000E3655"/>
    <w:rsid w:val="000E3E0C"/>
    <w:rsid w:val="000F2BE4"/>
    <w:rsid w:val="000F342D"/>
    <w:rsid w:val="000F7E8A"/>
    <w:rsid w:val="00100F82"/>
    <w:rsid w:val="0010552E"/>
    <w:rsid w:val="001067C1"/>
    <w:rsid w:val="001224C5"/>
    <w:rsid w:val="00122C47"/>
    <w:rsid w:val="001262DF"/>
    <w:rsid w:val="00126631"/>
    <w:rsid w:val="001313DB"/>
    <w:rsid w:val="00135067"/>
    <w:rsid w:val="00137B03"/>
    <w:rsid w:val="00144A6E"/>
    <w:rsid w:val="00150223"/>
    <w:rsid w:val="00151A91"/>
    <w:rsid w:val="00153027"/>
    <w:rsid w:val="00153C4A"/>
    <w:rsid w:val="001542BE"/>
    <w:rsid w:val="0015493B"/>
    <w:rsid w:val="00156344"/>
    <w:rsid w:val="00167ABE"/>
    <w:rsid w:val="00171BFC"/>
    <w:rsid w:val="00174D4E"/>
    <w:rsid w:val="0018163C"/>
    <w:rsid w:val="00183174"/>
    <w:rsid w:val="001834A6"/>
    <w:rsid w:val="00184662"/>
    <w:rsid w:val="00185013"/>
    <w:rsid w:val="0018717B"/>
    <w:rsid w:val="00187BC2"/>
    <w:rsid w:val="0019020A"/>
    <w:rsid w:val="001914A6"/>
    <w:rsid w:val="001920BF"/>
    <w:rsid w:val="00193E48"/>
    <w:rsid w:val="001A2D0E"/>
    <w:rsid w:val="001A75F4"/>
    <w:rsid w:val="001B0965"/>
    <w:rsid w:val="001B6282"/>
    <w:rsid w:val="001B64AC"/>
    <w:rsid w:val="001B6DBA"/>
    <w:rsid w:val="001C1C52"/>
    <w:rsid w:val="001C1F99"/>
    <w:rsid w:val="001C1FCF"/>
    <w:rsid w:val="001C2DD4"/>
    <w:rsid w:val="001C6795"/>
    <w:rsid w:val="001C7C5B"/>
    <w:rsid w:val="001D2DA8"/>
    <w:rsid w:val="001D483A"/>
    <w:rsid w:val="001D4B8C"/>
    <w:rsid w:val="001D5A1A"/>
    <w:rsid w:val="001E21EE"/>
    <w:rsid w:val="001E3483"/>
    <w:rsid w:val="001E5D5A"/>
    <w:rsid w:val="001F1CC9"/>
    <w:rsid w:val="001F30E5"/>
    <w:rsid w:val="001F46F3"/>
    <w:rsid w:val="00200DCA"/>
    <w:rsid w:val="00200FA7"/>
    <w:rsid w:val="00204487"/>
    <w:rsid w:val="0020475C"/>
    <w:rsid w:val="00206777"/>
    <w:rsid w:val="00211CEB"/>
    <w:rsid w:val="00214B2B"/>
    <w:rsid w:val="00217D61"/>
    <w:rsid w:val="002208FF"/>
    <w:rsid w:val="002226C7"/>
    <w:rsid w:val="00233AC8"/>
    <w:rsid w:val="00234F93"/>
    <w:rsid w:val="002350EB"/>
    <w:rsid w:val="00235168"/>
    <w:rsid w:val="0023525B"/>
    <w:rsid w:val="002428CC"/>
    <w:rsid w:val="0024676F"/>
    <w:rsid w:val="00252548"/>
    <w:rsid w:val="002710B6"/>
    <w:rsid w:val="0027161D"/>
    <w:rsid w:val="00274601"/>
    <w:rsid w:val="00275E06"/>
    <w:rsid w:val="002779EC"/>
    <w:rsid w:val="00280565"/>
    <w:rsid w:val="00283AFC"/>
    <w:rsid w:val="0029141B"/>
    <w:rsid w:val="00291C4E"/>
    <w:rsid w:val="00294FBB"/>
    <w:rsid w:val="00295CFC"/>
    <w:rsid w:val="00296239"/>
    <w:rsid w:val="002A0AC3"/>
    <w:rsid w:val="002A5C60"/>
    <w:rsid w:val="002B4C9D"/>
    <w:rsid w:val="002B4D0F"/>
    <w:rsid w:val="002C4452"/>
    <w:rsid w:val="002D037E"/>
    <w:rsid w:val="002D0F81"/>
    <w:rsid w:val="002E0354"/>
    <w:rsid w:val="002E07A9"/>
    <w:rsid w:val="002E28AE"/>
    <w:rsid w:val="002E5BFA"/>
    <w:rsid w:val="002E6148"/>
    <w:rsid w:val="002E749D"/>
    <w:rsid w:val="002F011A"/>
    <w:rsid w:val="003033B2"/>
    <w:rsid w:val="00311F15"/>
    <w:rsid w:val="00312E43"/>
    <w:rsid w:val="003155DD"/>
    <w:rsid w:val="00325ED7"/>
    <w:rsid w:val="003263CD"/>
    <w:rsid w:val="003274FE"/>
    <w:rsid w:val="003359B0"/>
    <w:rsid w:val="00342976"/>
    <w:rsid w:val="00345795"/>
    <w:rsid w:val="00346006"/>
    <w:rsid w:val="003467B6"/>
    <w:rsid w:val="00346BD4"/>
    <w:rsid w:val="00352B35"/>
    <w:rsid w:val="00353126"/>
    <w:rsid w:val="00353A02"/>
    <w:rsid w:val="00355CCE"/>
    <w:rsid w:val="003567A7"/>
    <w:rsid w:val="003628C5"/>
    <w:rsid w:val="00366B56"/>
    <w:rsid w:val="0037153E"/>
    <w:rsid w:val="00374217"/>
    <w:rsid w:val="003760F6"/>
    <w:rsid w:val="00380CDD"/>
    <w:rsid w:val="0038502A"/>
    <w:rsid w:val="003871A7"/>
    <w:rsid w:val="00387F79"/>
    <w:rsid w:val="00393510"/>
    <w:rsid w:val="003951D2"/>
    <w:rsid w:val="00396DE7"/>
    <w:rsid w:val="003A0CE6"/>
    <w:rsid w:val="003B0299"/>
    <w:rsid w:val="003B163F"/>
    <w:rsid w:val="003B2555"/>
    <w:rsid w:val="003B489E"/>
    <w:rsid w:val="003C1765"/>
    <w:rsid w:val="003C1E4F"/>
    <w:rsid w:val="003C4070"/>
    <w:rsid w:val="003C4889"/>
    <w:rsid w:val="003C68E7"/>
    <w:rsid w:val="003C6E2E"/>
    <w:rsid w:val="003D4DA1"/>
    <w:rsid w:val="003E114E"/>
    <w:rsid w:val="003E55A2"/>
    <w:rsid w:val="003E7B8B"/>
    <w:rsid w:val="00403CDF"/>
    <w:rsid w:val="00411E3D"/>
    <w:rsid w:val="00412C44"/>
    <w:rsid w:val="00423BCC"/>
    <w:rsid w:val="0043245C"/>
    <w:rsid w:val="00435E62"/>
    <w:rsid w:val="00437354"/>
    <w:rsid w:val="0046320E"/>
    <w:rsid w:val="00463CD0"/>
    <w:rsid w:val="004651F0"/>
    <w:rsid w:val="0047637F"/>
    <w:rsid w:val="0048176F"/>
    <w:rsid w:val="00483DAA"/>
    <w:rsid w:val="004846EC"/>
    <w:rsid w:val="004903C7"/>
    <w:rsid w:val="00490634"/>
    <w:rsid w:val="0049539A"/>
    <w:rsid w:val="004A396B"/>
    <w:rsid w:val="004B6B07"/>
    <w:rsid w:val="004B6D6D"/>
    <w:rsid w:val="004C0567"/>
    <w:rsid w:val="004C3F41"/>
    <w:rsid w:val="004C6452"/>
    <w:rsid w:val="004D1F91"/>
    <w:rsid w:val="004D36FA"/>
    <w:rsid w:val="004E0C2C"/>
    <w:rsid w:val="004E31E7"/>
    <w:rsid w:val="004E5F00"/>
    <w:rsid w:val="004E70CD"/>
    <w:rsid w:val="004E71D6"/>
    <w:rsid w:val="004F1C03"/>
    <w:rsid w:val="004F1F38"/>
    <w:rsid w:val="004F4C2F"/>
    <w:rsid w:val="004F5D9B"/>
    <w:rsid w:val="005008F3"/>
    <w:rsid w:val="005023EF"/>
    <w:rsid w:val="0051086A"/>
    <w:rsid w:val="00517DD1"/>
    <w:rsid w:val="0052039A"/>
    <w:rsid w:val="0052498B"/>
    <w:rsid w:val="00535D50"/>
    <w:rsid w:val="00537428"/>
    <w:rsid w:val="00540EC2"/>
    <w:rsid w:val="00542293"/>
    <w:rsid w:val="00545592"/>
    <w:rsid w:val="005478AE"/>
    <w:rsid w:val="005514FB"/>
    <w:rsid w:val="00552129"/>
    <w:rsid w:val="005544BB"/>
    <w:rsid w:val="005571F6"/>
    <w:rsid w:val="00565E04"/>
    <w:rsid w:val="00572EE3"/>
    <w:rsid w:val="0058367F"/>
    <w:rsid w:val="005867FB"/>
    <w:rsid w:val="005A6F44"/>
    <w:rsid w:val="005B4573"/>
    <w:rsid w:val="005B5130"/>
    <w:rsid w:val="005D2B1D"/>
    <w:rsid w:val="005D4774"/>
    <w:rsid w:val="005E75D5"/>
    <w:rsid w:val="005F07E3"/>
    <w:rsid w:val="005F0E19"/>
    <w:rsid w:val="005F1045"/>
    <w:rsid w:val="005F5FE0"/>
    <w:rsid w:val="005F7C8E"/>
    <w:rsid w:val="00600DBB"/>
    <w:rsid w:val="006029E2"/>
    <w:rsid w:val="00605CE5"/>
    <w:rsid w:val="00611124"/>
    <w:rsid w:val="00617412"/>
    <w:rsid w:val="006200FA"/>
    <w:rsid w:val="00621026"/>
    <w:rsid w:val="00621049"/>
    <w:rsid w:val="0062207B"/>
    <w:rsid w:val="00622886"/>
    <w:rsid w:val="00622D20"/>
    <w:rsid w:val="00635DEE"/>
    <w:rsid w:val="00636FC0"/>
    <w:rsid w:val="00640412"/>
    <w:rsid w:val="00641072"/>
    <w:rsid w:val="00651C59"/>
    <w:rsid w:val="00652241"/>
    <w:rsid w:val="00657430"/>
    <w:rsid w:val="0066020D"/>
    <w:rsid w:val="00662F45"/>
    <w:rsid w:val="00671575"/>
    <w:rsid w:val="00671957"/>
    <w:rsid w:val="0067730D"/>
    <w:rsid w:val="00677F3C"/>
    <w:rsid w:val="00680A11"/>
    <w:rsid w:val="006856CF"/>
    <w:rsid w:val="00686576"/>
    <w:rsid w:val="00687D76"/>
    <w:rsid w:val="006918D4"/>
    <w:rsid w:val="00696909"/>
    <w:rsid w:val="006A2484"/>
    <w:rsid w:val="006A671B"/>
    <w:rsid w:val="006A7530"/>
    <w:rsid w:val="006B2F8D"/>
    <w:rsid w:val="006B5783"/>
    <w:rsid w:val="006B6324"/>
    <w:rsid w:val="006B6ADC"/>
    <w:rsid w:val="006B7875"/>
    <w:rsid w:val="006C1D7E"/>
    <w:rsid w:val="006C3C0A"/>
    <w:rsid w:val="006C7449"/>
    <w:rsid w:val="006D265F"/>
    <w:rsid w:val="006D5B76"/>
    <w:rsid w:val="006D5E85"/>
    <w:rsid w:val="006D66C0"/>
    <w:rsid w:val="006D7D5B"/>
    <w:rsid w:val="006E6EFB"/>
    <w:rsid w:val="006F1FD8"/>
    <w:rsid w:val="006F2D6C"/>
    <w:rsid w:val="006F32BE"/>
    <w:rsid w:val="006F6156"/>
    <w:rsid w:val="006F73E3"/>
    <w:rsid w:val="00701DBB"/>
    <w:rsid w:val="00704D80"/>
    <w:rsid w:val="00717861"/>
    <w:rsid w:val="00724BE3"/>
    <w:rsid w:val="00734716"/>
    <w:rsid w:val="007412DF"/>
    <w:rsid w:val="007444BE"/>
    <w:rsid w:val="00750D06"/>
    <w:rsid w:val="00753501"/>
    <w:rsid w:val="007567B2"/>
    <w:rsid w:val="007630E8"/>
    <w:rsid w:val="00763BE6"/>
    <w:rsid w:val="00765411"/>
    <w:rsid w:val="00766C3F"/>
    <w:rsid w:val="00771A5D"/>
    <w:rsid w:val="00772C3B"/>
    <w:rsid w:val="007732E5"/>
    <w:rsid w:val="0077399F"/>
    <w:rsid w:val="0077580A"/>
    <w:rsid w:val="00784962"/>
    <w:rsid w:val="007916CC"/>
    <w:rsid w:val="00795DB3"/>
    <w:rsid w:val="00796578"/>
    <w:rsid w:val="00797C96"/>
    <w:rsid w:val="00797FD1"/>
    <w:rsid w:val="007A368D"/>
    <w:rsid w:val="007A3FBE"/>
    <w:rsid w:val="007B0625"/>
    <w:rsid w:val="007B4B9B"/>
    <w:rsid w:val="007C1A65"/>
    <w:rsid w:val="007C1F2E"/>
    <w:rsid w:val="007D0BE5"/>
    <w:rsid w:val="007D2C93"/>
    <w:rsid w:val="007D52E5"/>
    <w:rsid w:val="007D5815"/>
    <w:rsid w:val="007D7AA0"/>
    <w:rsid w:val="007D7EB1"/>
    <w:rsid w:val="007D7F0E"/>
    <w:rsid w:val="007E3ED4"/>
    <w:rsid w:val="007F15AA"/>
    <w:rsid w:val="007F15E0"/>
    <w:rsid w:val="007F1CF1"/>
    <w:rsid w:val="007F60F4"/>
    <w:rsid w:val="007F7A07"/>
    <w:rsid w:val="00806541"/>
    <w:rsid w:val="008072D3"/>
    <w:rsid w:val="00807CA3"/>
    <w:rsid w:val="00815AA8"/>
    <w:rsid w:val="008225AC"/>
    <w:rsid w:val="00823341"/>
    <w:rsid w:val="0082386B"/>
    <w:rsid w:val="0082630A"/>
    <w:rsid w:val="0083115F"/>
    <w:rsid w:val="00846D4D"/>
    <w:rsid w:val="00850EF6"/>
    <w:rsid w:val="00852694"/>
    <w:rsid w:val="0086242A"/>
    <w:rsid w:val="00871E3E"/>
    <w:rsid w:val="00874401"/>
    <w:rsid w:val="00893271"/>
    <w:rsid w:val="00895055"/>
    <w:rsid w:val="008A0622"/>
    <w:rsid w:val="008A4617"/>
    <w:rsid w:val="008B0965"/>
    <w:rsid w:val="008B3C86"/>
    <w:rsid w:val="008B45B9"/>
    <w:rsid w:val="008C3274"/>
    <w:rsid w:val="008C34B6"/>
    <w:rsid w:val="008C7987"/>
    <w:rsid w:val="008D050E"/>
    <w:rsid w:val="008D0F60"/>
    <w:rsid w:val="008D366E"/>
    <w:rsid w:val="008D36CE"/>
    <w:rsid w:val="008E075B"/>
    <w:rsid w:val="008E29F2"/>
    <w:rsid w:val="008E734C"/>
    <w:rsid w:val="008E7EC8"/>
    <w:rsid w:val="008F08AA"/>
    <w:rsid w:val="009037BA"/>
    <w:rsid w:val="00903FF7"/>
    <w:rsid w:val="0091195D"/>
    <w:rsid w:val="00912B01"/>
    <w:rsid w:val="00920BD8"/>
    <w:rsid w:val="0092251A"/>
    <w:rsid w:val="0092400D"/>
    <w:rsid w:val="009251FF"/>
    <w:rsid w:val="0092605A"/>
    <w:rsid w:val="00926239"/>
    <w:rsid w:val="009329DA"/>
    <w:rsid w:val="00932AA0"/>
    <w:rsid w:val="0093361B"/>
    <w:rsid w:val="00936182"/>
    <w:rsid w:val="0093674D"/>
    <w:rsid w:val="00937338"/>
    <w:rsid w:val="0093770E"/>
    <w:rsid w:val="00942B3A"/>
    <w:rsid w:val="00944B76"/>
    <w:rsid w:val="00957CC6"/>
    <w:rsid w:val="00960B36"/>
    <w:rsid w:val="00960EBD"/>
    <w:rsid w:val="00962805"/>
    <w:rsid w:val="00963FF9"/>
    <w:rsid w:val="00965105"/>
    <w:rsid w:val="00967F7F"/>
    <w:rsid w:val="00971E7E"/>
    <w:rsid w:val="00980B95"/>
    <w:rsid w:val="00983140"/>
    <w:rsid w:val="009850BA"/>
    <w:rsid w:val="009869D6"/>
    <w:rsid w:val="00987DA3"/>
    <w:rsid w:val="00992215"/>
    <w:rsid w:val="00993AAC"/>
    <w:rsid w:val="009967F3"/>
    <w:rsid w:val="00997C5A"/>
    <w:rsid w:val="009A35AA"/>
    <w:rsid w:val="009A3767"/>
    <w:rsid w:val="009A6650"/>
    <w:rsid w:val="009A7CAF"/>
    <w:rsid w:val="009B48FD"/>
    <w:rsid w:val="009B5ED8"/>
    <w:rsid w:val="009C00E1"/>
    <w:rsid w:val="009C4E00"/>
    <w:rsid w:val="009C5627"/>
    <w:rsid w:val="009C6718"/>
    <w:rsid w:val="009D52A8"/>
    <w:rsid w:val="009E0681"/>
    <w:rsid w:val="009E2C3F"/>
    <w:rsid w:val="009E3A62"/>
    <w:rsid w:val="009E4369"/>
    <w:rsid w:val="009F6A04"/>
    <w:rsid w:val="00A018DB"/>
    <w:rsid w:val="00A06599"/>
    <w:rsid w:val="00A06775"/>
    <w:rsid w:val="00A12F6E"/>
    <w:rsid w:val="00A32EBF"/>
    <w:rsid w:val="00A42EAA"/>
    <w:rsid w:val="00A44EEA"/>
    <w:rsid w:val="00A54606"/>
    <w:rsid w:val="00A60AED"/>
    <w:rsid w:val="00A67FEA"/>
    <w:rsid w:val="00A749D0"/>
    <w:rsid w:val="00A810FF"/>
    <w:rsid w:val="00A81E7E"/>
    <w:rsid w:val="00A94D74"/>
    <w:rsid w:val="00A96705"/>
    <w:rsid w:val="00AB6154"/>
    <w:rsid w:val="00AC3961"/>
    <w:rsid w:val="00AC4D9E"/>
    <w:rsid w:val="00AC65EF"/>
    <w:rsid w:val="00AC6B4B"/>
    <w:rsid w:val="00AD008D"/>
    <w:rsid w:val="00AD0DB2"/>
    <w:rsid w:val="00AD36E2"/>
    <w:rsid w:val="00AD56B5"/>
    <w:rsid w:val="00AD5BD5"/>
    <w:rsid w:val="00AE089A"/>
    <w:rsid w:val="00AE325F"/>
    <w:rsid w:val="00AE6B33"/>
    <w:rsid w:val="00AF0BC7"/>
    <w:rsid w:val="00AF1E11"/>
    <w:rsid w:val="00AF3287"/>
    <w:rsid w:val="00AF72FA"/>
    <w:rsid w:val="00B079E7"/>
    <w:rsid w:val="00B1102E"/>
    <w:rsid w:val="00B13340"/>
    <w:rsid w:val="00B33087"/>
    <w:rsid w:val="00B3636D"/>
    <w:rsid w:val="00B372AD"/>
    <w:rsid w:val="00B40D69"/>
    <w:rsid w:val="00B40F91"/>
    <w:rsid w:val="00B41580"/>
    <w:rsid w:val="00B432ED"/>
    <w:rsid w:val="00B45480"/>
    <w:rsid w:val="00B572FD"/>
    <w:rsid w:val="00B61E19"/>
    <w:rsid w:val="00B636C3"/>
    <w:rsid w:val="00B6725F"/>
    <w:rsid w:val="00B67C83"/>
    <w:rsid w:val="00B701E2"/>
    <w:rsid w:val="00B7048E"/>
    <w:rsid w:val="00B71FC4"/>
    <w:rsid w:val="00B75A75"/>
    <w:rsid w:val="00B92840"/>
    <w:rsid w:val="00B94523"/>
    <w:rsid w:val="00B946F4"/>
    <w:rsid w:val="00B95F3F"/>
    <w:rsid w:val="00BA3E80"/>
    <w:rsid w:val="00BC0B9A"/>
    <w:rsid w:val="00BC23D9"/>
    <w:rsid w:val="00BC2A49"/>
    <w:rsid w:val="00BD4101"/>
    <w:rsid w:val="00BD4DB9"/>
    <w:rsid w:val="00BD6C4D"/>
    <w:rsid w:val="00BE2E99"/>
    <w:rsid w:val="00C01077"/>
    <w:rsid w:val="00C02631"/>
    <w:rsid w:val="00C0607B"/>
    <w:rsid w:val="00C0627A"/>
    <w:rsid w:val="00C17D7E"/>
    <w:rsid w:val="00C20D6E"/>
    <w:rsid w:val="00C257D5"/>
    <w:rsid w:val="00C2732E"/>
    <w:rsid w:val="00C32F01"/>
    <w:rsid w:val="00C35CEB"/>
    <w:rsid w:val="00C4292E"/>
    <w:rsid w:val="00C45AE6"/>
    <w:rsid w:val="00C45B3A"/>
    <w:rsid w:val="00C45ED3"/>
    <w:rsid w:val="00C56675"/>
    <w:rsid w:val="00C61F7E"/>
    <w:rsid w:val="00C65E66"/>
    <w:rsid w:val="00C72081"/>
    <w:rsid w:val="00C7389A"/>
    <w:rsid w:val="00C802B5"/>
    <w:rsid w:val="00C81F08"/>
    <w:rsid w:val="00C846DB"/>
    <w:rsid w:val="00C93E66"/>
    <w:rsid w:val="00C95007"/>
    <w:rsid w:val="00CA31C2"/>
    <w:rsid w:val="00CA4E34"/>
    <w:rsid w:val="00CA5F3A"/>
    <w:rsid w:val="00CB100E"/>
    <w:rsid w:val="00CB2C9A"/>
    <w:rsid w:val="00CC207A"/>
    <w:rsid w:val="00CC6F67"/>
    <w:rsid w:val="00CD6ED0"/>
    <w:rsid w:val="00CE22C8"/>
    <w:rsid w:val="00CF7E4D"/>
    <w:rsid w:val="00D0187F"/>
    <w:rsid w:val="00D04793"/>
    <w:rsid w:val="00D12BDD"/>
    <w:rsid w:val="00D14048"/>
    <w:rsid w:val="00D15D50"/>
    <w:rsid w:val="00D205A5"/>
    <w:rsid w:val="00D21331"/>
    <w:rsid w:val="00D24032"/>
    <w:rsid w:val="00D2445E"/>
    <w:rsid w:val="00D33061"/>
    <w:rsid w:val="00D349B2"/>
    <w:rsid w:val="00D34B6D"/>
    <w:rsid w:val="00D45BAA"/>
    <w:rsid w:val="00D506E3"/>
    <w:rsid w:val="00D50888"/>
    <w:rsid w:val="00D5206D"/>
    <w:rsid w:val="00D54F6C"/>
    <w:rsid w:val="00D5776F"/>
    <w:rsid w:val="00D604A4"/>
    <w:rsid w:val="00D605B1"/>
    <w:rsid w:val="00D609CE"/>
    <w:rsid w:val="00D60B67"/>
    <w:rsid w:val="00D617D1"/>
    <w:rsid w:val="00D6782D"/>
    <w:rsid w:val="00D71038"/>
    <w:rsid w:val="00D741D4"/>
    <w:rsid w:val="00D77B2D"/>
    <w:rsid w:val="00D92833"/>
    <w:rsid w:val="00DA2084"/>
    <w:rsid w:val="00DA4CCD"/>
    <w:rsid w:val="00DA6FC5"/>
    <w:rsid w:val="00DB2A2E"/>
    <w:rsid w:val="00DB6A6C"/>
    <w:rsid w:val="00DC2144"/>
    <w:rsid w:val="00DD28A5"/>
    <w:rsid w:val="00DD3319"/>
    <w:rsid w:val="00DD3BAC"/>
    <w:rsid w:val="00DD72CA"/>
    <w:rsid w:val="00DE362A"/>
    <w:rsid w:val="00DE4760"/>
    <w:rsid w:val="00DF11B8"/>
    <w:rsid w:val="00DF4171"/>
    <w:rsid w:val="00DF4BE4"/>
    <w:rsid w:val="00DF4EDA"/>
    <w:rsid w:val="00E10E96"/>
    <w:rsid w:val="00E14CB5"/>
    <w:rsid w:val="00E17D3F"/>
    <w:rsid w:val="00E24015"/>
    <w:rsid w:val="00E240EE"/>
    <w:rsid w:val="00E264EA"/>
    <w:rsid w:val="00E348A5"/>
    <w:rsid w:val="00E34D9E"/>
    <w:rsid w:val="00E35980"/>
    <w:rsid w:val="00E37E08"/>
    <w:rsid w:val="00E4142E"/>
    <w:rsid w:val="00E416C9"/>
    <w:rsid w:val="00E44546"/>
    <w:rsid w:val="00E46A90"/>
    <w:rsid w:val="00E50B3A"/>
    <w:rsid w:val="00E5117A"/>
    <w:rsid w:val="00E52B0D"/>
    <w:rsid w:val="00E546C7"/>
    <w:rsid w:val="00E55AFC"/>
    <w:rsid w:val="00E57B2C"/>
    <w:rsid w:val="00E61DE3"/>
    <w:rsid w:val="00E640D6"/>
    <w:rsid w:val="00E65401"/>
    <w:rsid w:val="00E660DD"/>
    <w:rsid w:val="00E7101A"/>
    <w:rsid w:val="00E71CAF"/>
    <w:rsid w:val="00E81AB7"/>
    <w:rsid w:val="00E8544E"/>
    <w:rsid w:val="00E87D12"/>
    <w:rsid w:val="00E90192"/>
    <w:rsid w:val="00E9691D"/>
    <w:rsid w:val="00EA34B5"/>
    <w:rsid w:val="00EA782B"/>
    <w:rsid w:val="00EB1108"/>
    <w:rsid w:val="00EB32BB"/>
    <w:rsid w:val="00EB35FE"/>
    <w:rsid w:val="00EC074C"/>
    <w:rsid w:val="00EC12CD"/>
    <w:rsid w:val="00ED08BC"/>
    <w:rsid w:val="00ED18A2"/>
    <w:rsid w:val="00EE4D0F"/>
    <w:rsid w:val="00EE7412"/>
    <w:rsid w:val="00EE781A"/>
    <w:rsid w:val="00EF3254"/>
    <w:rsid w:val="00EF59E5"/>
    <w:rsid w:val="00F0378D"/>
    <w:rsid w:val="00F069D6"/>
    <w:rsid w:val="00F11136"/>
    <w:rsid w:val="00F14775"/>
    <w:rsid w:val="00F15947"/>
    <w:rsid w:val="00F15CA8"/>
    <w:rsid w:val="00F24725"/>
    <w:rsid w:val="00F32A35"/>
    <w:rsid w:val="00F34E49"/>
    <w:rsid w:val="00F37662"/>
    <w:rsid w:val="00F5388A"/>
    <w:rsid w:val="00F53A1F"/>
    <w:rsid w:val="00F61EF2"/>
    <w:rsid w:val="00F6781C"/>
    <w:rsid w:val="00F67969"/>
    <w:rsid w:val="00F7763F"/>
    <w:rsid w:val="00F806ED"/>
    <w:rsid w:val="00F81527"/>
    <w:rsid w:val="00F86FBF"/>
    <w:rsid w:val="00F871A0"/>
    <w:rsid w:val="00F92E3D"/>
    <w:rsid w:val="00FA4B08"/>
    <w:rsid w:val="00FA5377"/>
    <w:rsid w:val="00FA709E"/>
    <w:rsid w:val="00FA7545"/>
    <w:rsid w:val="00FA7FA3"/>
    <w:rsid w:val="00FB15F8"/>
    <w:rsid w:val="00FB23C4"/>
    <w:rsid w:val="00FB6559"/>
    <w:rsid w:val="00FC4F5C"/>
    <w:rsid w:val="00FC752A"/>
    <w:rsid w:val="00FD2D91"/>
    <w:rsid w:val="00FD54D0"/>
    <w:rsid w:val="00FE5DEB"/>
    <w:rsid w:val="00FE6AB7"/>
    <w:rsid w:val="00FF1DA4"/>
    <w:rsid w:val="00FF2077"/>
    <w:rsid w:val="00FF5430"/>
    <w:rsid w:val="00FF5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45795"/>
    <w:rPr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45795"/>
    <w:pPr>
      <w:keepNext/>
      <w:widowControl w:val="0"/>
      <w:ind w:right="805"/>
      <w:jc w:val="center"/>
      <w:outlineLvl w:val="0"/>
    </w:pPr>
    <w:rPr>
      <w:rFonts w:ascii="Times New Roman CYR" w:hAnsi="Times New Roman CYR" w:cs="Times New Roman CYR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45795"/>
    <w:pPr>
      <w:widowControl w:val="0"/>
      <w:outlineLvl w:val="1"/>
    </w:pPr>
    <w:rPr>
      <w:rFonts w:ascii="Times New Roman CYR" w:hAnsi="Times New Roman CYR" w:cs="Times New Roman CYR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345795"/>
    <w:pPr>
      <w:widowControl w:val="0"/>
      <w:numPr>
        <w:ilvl w:val="2"/>
        <w:numId w:val="2"/>
      </w:numPr>
      <w:outlineLvl w:val="2"/>
    </w:pPr>
    <w:rPr>
      <w:rFonts w:ascii="Times New Roman CYR" w:hAnsi="Times New Roman CYR" w:cs="Times New Roman CYR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345795"/>
    <w:pPr>
      <w:keepNext/>
      <w:widowControl w:val="0"/>
      <w:jc w:val="both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345795"/>
    <w:pPr>
      <w:widowControl w:val="0"/>
      <w:numPr>
        <w:ilvl w:val="4"/>
        <w:numId w:val="2"/>
      </w:numPr>
      <w:outlineLvl w:val="4"/>
    </w:pPr>
    <w:rPr>
      <w:rFonts w:ascii="Times New Roman CYR" w:hAnsi="Times New Roman CYR" w:cs="Times New Roman CYR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345795"/>
    <w:pPr>
      <w:keepNext/>
      <w:widowControl w:val="0"/>
      <w:ind w:right="12" w:firstLine="709"/>
      <w:jc w:val="both"/>
      <w:outlineLvl w:val="5"/>
    </w:pPr>
    <w:rPr>
      <w:sz w:val="32"/>
      <w:szCs w:val="32"/>
    </w:rPr>
  </w:style>
  <w:style w:type="paragraph" w:styleId="7">
    <w:name w:val="heading 7"/>
    <w:basedOn w:val="a"/>
    <w:next w:val="a"/>
    <w:link w:val="70"/>
    <w:uiPriority w:val="99"/>
    <w:qFormat/>
    <w:rsid w:val="00345795"/>
    <w:pPr>
      <w:keepNext/>
      <w:widowControl w:val="0"/>
      <w:ind w:right="12" w:firstLine="709"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345795"/>
    <w:pPr>
      <w:widowControl w:val="0"/>
      <w:tabs>
        <w:tab w:val="left" w:pos="0"/>
      </w:tabs>
      <w:outlineLvl w:val="7"/>
    </w:pPr>
    <w:rPr>
      <w:rFonts w:ascii="Times New Roman CYR" w:hAnsi="Times New Roman CYR" w:cs="Times New Roman CYR"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345795"/>
    <w:pPr>
      <w:widowControl w:val="0"/>
      <w:tabs>
        <w:tab w:val="left" w:pos="0"/>
      </w:tabs>
      <w:outlineLvl w:val="8"/>
    </w:pPr>
    <w:rPr>
      <w:rFonts w:ascii="Times New Roman CYR" w:hAnsi="Times New Roman CYR" w:cs="Times New Roman CYR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uiPriority w:val="99"/>
    <w:locked/>
    <w:rsid w:val="00345795"/>
    <w:rPr>
      <w:rFonts w:ascii="Times New Roman CYR" w:hAnsi="Times New Roman CYR" w:cs="Times New Roman CYR"/>
      <w:sz w:val="28"/>
      <w:szCs w:val="28"/>
    </w:rPr>
  </w:style>
  <w:style w:type="character" w:customStyle="1" w:styleId="20">
    <w:name w:val="Заголовок 2 Знак"/>
    <w:basedOn w:val="11"/>
    <w:link w:val="2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character" w:customStyle="1" w:styleId="30">
    <w:name w:val="Заголовок 3 Знак"/>
    <w:basedOn w:val="11"/>
    <w:link w:val="3"/>
    <w:uiPriority w:val="99"/>
    <w:locked/>
    <w:rsid w:val="00345795"/>
    <w:rPr>
      <w:rFonts w:ascii="Times New Roman CYR" w:hAnsi="Times New Roman CYR" w:cs="Times New Roman CYR"/>
      <w:color w:val="000000"/>
      <w:sz w:val="24"/>
      <w:szCs w:val="24"/>
    </w:rPr>
  </w:style>
  <w:style w:type="character" w:customStyle="1" w:styleId="40">
    <w:name w:val="Заголовок 4 Знак"/>
    <w:basedOn w:val="11"/>
    <w:link w:val="4"/>
    <w:uiPriority w:val="99"/>
    <w:locked/>
    <w:rsid w:val="00345795"/>
    <w:rPr>
      <w:sz w:val="24"/>
      <w:szCs w:val="24"/>
    </w:rPr>
  </w:style>
  <w:style w:type="character" w:customStyle="1" w:styleId="50">
    <w:name w:val="Заголовок 5 Знак"/>
    <w:basedOn w:val="11"/>
    <w:link w:val="5"/>
    <w:uiPriority w:val="99"/>
    <w:locked/>
    <w:rsid w:val="00345795"/>
    <w:rPr>
      <w:rFonts w:ascii="Times New Roman CYR" w:hAnsi="Times New Roman CYR" w:cs="Times New Roman CYR"/>
      <w:color w:val="000000"/>
      <w:sz w:val="24"/>
      <w:szCs w:val="24"/>
    </w:rPr>
  </w:style>
  <w:style w:type="character" w:customStyle="1" w:styleId="60">
    <w:name w:val="Заголовок 6 Знак"/>
    <w:basedOn w:val="11"/>
    <w:link w:val="6"/>
    <w:uiPriority w:val="99"/>
    <w:locked/>
    <w:rsid w:val="00345795"/>
    <w:rPr>
      <w:sz w:val="32"/>
      <w:szCs w:val="32"/>
    </w:rPr>
  </w:style>
  <w:style w:type="character" w:customStyle="1" w:styleId="70">
    <w:name w:val="Заголовок 7 Знак"/>
    <w:basedOn w:val="11"/>
    <w:link w:val="7"/>
    <w:uiPriority w:val="99"/>
    <w:locked/>
    <w:rsid w:val="00345795"/>
    <w:rPr>
      <w:sz w:val="24"/>
      <w:szCs w:val="24"/>
    </w:rPr>
  </w:style>
  <w:style w:type="character" w:customStyle="1" w:styleId="80">
    <w:name w:val="Заголовок 8 Знак"/>
    <w:basedOn w:val="11"/>
    <w:link w:val="8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character" w:customStyle="1" w:styleId="90">
    <w:name w:val="Заголовок 9 Знак"/>
    <w:basedOn w:val="11"/>
    <w:link w:val="9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character" w:customStyle="1" w:styleId="11">
    <w:name w:val="Обычный1"/>
    <w:uiPriority w:val="99"/>
    <w:rsid w:val="00345795"/>
  </w:style>
  <w:style w:type="paragraph" w:styleId="a3">
    <w:name w:val="Closing"/>
    <w:basedOn w:val="a"/>
    <w:link w:val="a4"/>
    <w:uiPriority w:val="99"/>
    <w:rsid w:val="00345795"/>
    <w:pPr>
      <w:ind w:left="4252" w:firstLine="680"/>
      <w:jc w:val="both"/>
    </w:pPr>
    <w:rPr>
      <w:sz w:val="24"/>
      <w:szCs w:val="24"/>
    </w:rPr>
  </w:style>
  <w:style w:type="character" w:customStyle="1" w:styleId="a4">
    <w:name w:val="Прощание Знак"/>
    <w:basedOn w:val="11"/>
    <w:link w:val="a3"/>
    <w:uiPriority w:val="99"/>
    <w:locked/>
    <w:rsid w:val="00345795"/>
    <w:rPr>
      <w:sz w:val="24"/>
      <w:szCs w:val="24"/>
    </w:rPr>
  </w:style>
  <w:style w:type="paragraph" w:styleId="21">
    <w:name w:val="toc 2"/>
    <w:basedOn w:val="a"/>
    <w:next w:val="a"/>
    <w:link w:val="22"/>
    <w:autoRedefine/>
    <w:uiPriority w:val="99"/>
    <w:semiHidden/>
    <w:rsid w:val="00345795"/>
    <w:pPr>
      <w:ind w:left="240" w:firstLine="680"/>
      <w:jc w:val="both"/>
    </w:pPr>
    <w:rPr>
      <w:sz w:val="24"/>
      <w:szCs w:val="24"/>
    </w:rPr>
  </w:style>
  <w:style w:type="character" w:customStyle="1" w:styleId="22">
    <w:name w:val="Оглавление 2 Знак"/>
    <w:basedOn w:val="11"/>
    <w:link w:val="21"/>
    <w:uiPriority w:val="99"/>
    <w:locked/>
    <w:rsid w:val="00345795"/>
    <w:rPr>
      <w:sz w:val="24"/>
      <w:szCs w:val="24"/>
    </w:rPr>
  </w:style>
  <w:style w:type="paragraph" w:customStyle="1" w:styleId="a5">
    <w:name w:val="Знак"/>
    <w:link w:val="55"/>
    <w:uiPriority w:val="99"/>
    <w:rsid w:val="00345795"/>
    <w:rPr>
      <w:rFonts w:ascii="Courier New" w:hAnsi="Courier New" w:cs="Courier New"/>
      <w:sz w:val="24"/>
      <w:szCs w:val="24"/>
    </w:rPr>
  </w:style>
  <w:style w:type="character" w:customStyle="1" w:styleId="55">
    <w:name w:val="Знак55"/>
    <w:link w:val="a5"/>
    <w:uiPriority w:val="99"/>
    <w:locked/>
    <w:rsid w:val="00345795"/>
    <w:rPr>
      <w:rFonts w:ascii="Courier New" w:hAnsi="Courier New" w:cs="Courier New"/>
      <w:sz w:val="24"/>
      <w:szCs w:val="24"/>
    </w:rPr>
  </w:style>
  <w:style w:type="paragraph" w:customStyle="1" w:styleId="54">
    <w:name w:val="Знак54"/>
    <w:link w:val="53"/>
    <w:uiPriority w:val="99"/>
    <w:rsid w:val="00345795"/>
    <w:rPr>
      <w:rFonts w:ascii="Courier New" w:hAnsi="Courier New" w:cs="Courier New"/>
      <w:sz w:val="24"/>
      <w:szCs w:val="24"/>
    </w:rPr>
  </w:style>
  <w:style w:type="character" w:customStyle="1" w:styleId="53">
    <w:name w:val="Знак53"/>
    <w:link w:val="54"/>
    <w:uiPriority w:val="99"/>
    <w:locked/>
    <w:rsid w:val="00345795"/>
    <w:rPr>
      <w:rFonts w:ascii="Courier New" w:hAnsi="Courier New" w:cs="Courier New"/>
      <w:sz w:val="24"/>
      <w:szCs w:val="24"/>
    </w:rPr>
  </w:style>
  <w:style w:type="paragraph" w:styleId="41">
    <w:name w:val="toc 4"/>
    <w:basedOn w:val="a"/>
    <w:next w:val="a"/>
    <w:link w:val="42"/>
    <w:autoRedefine/>
    <w:uiPriority w:val="99"/>
    <w:semiHidden/>
    <w:rsid w:val="00345795"/>
    <w:pPr>
      <w:ind w:left="720" w:firstLine="680"/>
      <w:jc w:val="both"/>
    </w:pPr>
    <w:rPr>
      <w:sz w:val="24"/>
      <w:szCs w:val="24"/>
    </w:rPr>
  </w:style>
  <w:style w:type="character" w:customStyle="1" w:styleId="42">
    <w:name w:val="Оглавление 4 Знак"/>
    <w:basedOn w:val="11"/>
    <w:link w:val="41"/>
    <w:uiPriority w:val="99"/>
    <w:locked/>
    <w:rsid w:val="00345795"/>
    <w:rPr>
      <w:sz w:val="24"/>
      <w:szCs w:val="24"/>
    </w:rPr>
  </w:style>
  <w:style w:type="paragraph" w:customStyle="1" w:styleId="52">
    <w:name w:val="Знак52"/>
    <w:link w:val="51"/>
    <w:uiPriority w:val="99"/>
    <w:rsid w:val="00345795"/>
    <w:rPr>
      <w:color w:val="000000"/>
    </w:rPr>
  </w:style>
  <w:style w:type="character" w:customStyle="1" w:styleId="51">
    <w:name w:val="Знак51"/>
    <w:link w:val="52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a6">
    <w:name w:val="Знак Знак"/>
    <w:link w:val="23"/>
    <w:uiPriority w:val="99"/>
    <w:rsid w:val="00345795"/>
    <w:rPr>
      <w:color w:val="000000"/>
    </w:rPr>
  </w:style>
  <w:style w:type="character" w:customStyle="1" w:styleId="23">
    <w:name w:val="Знак Знак23"/>
    <w:link w:val="a6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210">
    <w:name w:val="Знак Знак21"/>
    <w:link w:val="200"/>
    <w:uiPriority w:val="99"/>
    <w:rsid w:val="00345795"/>
    <w:rPr>
      <w:color w:val="000000"/>
    </w:rPr>
  </w:style>
  <w:style w:type="character" w:customStyle="1" w:styleId="200">
    <w:name w:val="Знак Знак20"/>
    <w:link w:val="210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24">
    <w:name w:val="List Number 2"/>
    <w:basedOn w:val="a"/>
    <w:link w:val="25"/>
    <w:uiPriority w:val="99"/>
    <w:rsid w:val="00345795"/>
    <w:pPr>
      <w:ind w:left="720" w:hanging="360"/>
      <w:jc w:val="both"/>
    </w:pPr>
    <w:rPr>
      <w:sz w:val="24"/>
      <w:szCs w:val="24"/>
    </w:rPr>
  </w:style>
  <w:style w:type="character" w:customStyle="1" w:styleId="25">
    <w:name w:val="Нумерованный список 2 Знак"/>
    <w:basedOn w:val="11"/>
    <w:link w:val="24"/>
    <w:uiPriority w:val="99"/>
    <w:locked/>
    <w:rsid w:val="00345795"/>
    <w:rPr>
      <w:sz w:val="24"/>
      <w:szCs w:val="24"/>
    </w:rPr>
  </w:style>
  <w:style w:type="paragraph" w:customStyle="1" w:styleId="217">
    <w:name w:val="Основной текст с отступом 217"/>
    <w:basedOn w:val="a"/>
    <w:link w:val="2171"/>
    <w:uiPriority w:val="99"/>
    <w:rsid w:val="00345795"/>
    <w:pPr>
      <w:widowControl w:val="0"/>
      <w:ind w:firstLine="709"/>
      <w:jc w:val="both"/>
    </w:pPr>
  </w:style>
  <w:style w:type="character" w:customStyle="1" w:styleId="2171">
    <w:name w:val="Основной текст с отступом 2171"/>
    <w:basedOn w:val="11"/>
    <w:link w:val="217"/>
    <w:uiPriority w:val="99"/>
    <w:locked/>
    <w:rsid w:val="00345795"/>
  </w:style>
  <w:style w:type="paragraph" w:styleId="61">
    <w:name w:val="toc 6"/>
    <w:basedOn w:val="a"/>
    <w:next w:val="a"/>
    <w:link w:val="62"/>
    <w:autoRedefine/>
    <w:uiPriority w:val="99"/>
    <w:semiHidden/>
    <w:rsid w:val="00345795"/>
    <w:pPr>
      <w:ind w:left="1200" w:firstLine="680"/>
      <w:jc w:val="both"/>
    </w:pPr>
    <w:rPr>
      <w:sz w:val="24"/>
      <w:szCs w:val="24"/>
    </w:rPr>
  </w:style>
  <w:style w:type="character" w:customStyle="1" w:styleId="62">
    <w:name w:val="Оглавление 6 Знак"/>
    <w:basedOn w:val="11"/>
    <w:link w:val="61"/>
    <w:uiPriority w:val="99"/>
    <w:locked/>
    <w:rsid w:val="00345795"/>
    <w:rPr>
      <w:sz w:val="24"/>
      <w:szCs w:val="24"/>
    </w:rPr>
  </w:style>
  <w:style w:type="paragraph" w:customStyle="1" w:styleId="a7">
    <w:name w:val="ВерхКолонтитул Знак"/>
    <w:link w:val="12"/>
    <w:uiPriority w:val="99"/>
    <w:rsid w:val="00345795"/>
    <w:rPr>
      <w:color w:val="000000"/>
    </w:rPr>
  </w:style>
  <w:style w:type="character" w:customStyle="1" w:styleId="12">
    <w:name w:val="ВерхКолонтитул Знак1"/>
    <w:link w:val="a7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31">
    <w:name w:val="List 3"/>
    <w:basedOn w:val="a"/>
    <w:link w:val="32"/>
    <w:uiPriority w:val="99"/>
    <w:rsid w:val="00345795"/>
    <w:pPr>
      <w:ind w:left="849" w:hanging="283"/>
      <w:jc w:val="both"/>
    </w:pPr>
    <w:rPr>
      <w:sz w:val="24"/>
      <w:szCs w:val="24"/>
    </w:rPr>
  </w:style>
  <w:style w:type="character" w:customStyle="1" w:styleId="32">
    <w:name w:val="Список 3 Знак"/>
    <w:basedOn w:val="11"/>
    <w:link w:val="31"/>
    <w:uiPriority w:val="99"/>
    <w:locked/>
    <w:rsid w:val="00345795"/>
    <w:rPr>
      <w:sz w:val="24"/>
      <w:szCs w:val="24"/>
    </w:rPr>
  </w:style>
  <w:style w:type="paragraph" w:styleId="71">
    <w:name w:val="toc 7"/>
    <w:basedOn w:val="a"/>
    <w:next w:val="a"/>
    <w:link w:val="72"/>
    <w:autoRedefine/>
    <w:uiPriority w:val="99"/>
    <w:semiHidden/>
    <w:rsid w:val="00345795"/>
    <w:pPr>
      <w:ind w:left="1440" w:firstLine="680"/>
      <w:jc w:val="both"/>
    </w:pPr>
    <w:rPr>
      <w:sz w:val="24"/>
      <w:szCs w:val="24"/>
    </w:rPr>
  </w:style>
  <w:style w:type="character" w:customStyle="1" w:styleId="72">
    <w:name w:val="Оглавление 7 Знак"/>
    <w:basedOn w:val="11"/>
    <w:link w:val="71"/>
    <w:uiPriority w:val="99"/>
    <w:locked/>
    <w:rsid w:val="00345795"/>
    <w:rPr>
      <w:sz w:val="24"/>
      <w:szCs w:val="24"/>
    </w:rPr>
  </w:style>
  <w:style w:type="paragraph" w:customStyle="1" w:styleId="a8">
    <w:name w:val="Символы концевой сноски"/>
    <w:link w:val="13"/>
    <w:uiPriority w:val="99"/>
    <w:rsid w:val="00345795"/>
    <w:rPr>
      <w:vertAlign w:val="superscript"/>
    </w:rPr>
  </w:style>
  <w:style w:type="character" w:customStyle="1" w:styleId="13">
    <w:name w:val="Символы концевой сноски1"/>
    <w:link w:val="a8"/>
    <w:uiPriority w:val="99"/>
    <w:locked/>
    <w:rsid w:val="00345795"/>
    <w:rPr>
      <w:sz w:val="22"/>
      <w:szCs w:val="22"/>
      <w:vertAlign w:val="superscript"/>
    </w:rPr>
  </w:style>
  <w:style w:type="paragraph" w:styleId="33">
    <w:name w:val="List Bullet 3"/>
    <w:basedOn w:val="a"/>
    <w:link w:val="34"/>
    <w:uiPriority w:val="99"/>
    <w:rsid w:val="00345795"/>
    <w:pPr>
      <w:tabs>
        <w:tab w:val="left" w:pos="0"/>
      </w:tabs>
      <w:jc w:val="both"/>
    </w:pPr>
    <w:rPr>
      <w:sz w:val="24"/>
      <w:szCs w:val="24"/>
    </w:rPr>
  </w:style>
  <w:style w:type="character" w:customStyle="1" w:styleId="34">
    <w:name w:val="Маркированный список 3 Знак"/>
    <w:basedOn w:val="11"/>
    <w:link w:val="33"/>
    <w:uiPriority w:val="99"/>
    <w:locked/>
    <w:rsid w:val="00345795"/>
    <w:rPr>
      <w:sz w:val="24"/>
      <w:szCs w:val="24"/>
    </w:rPr>
  </w:style>
  <w:style w:type="paragraph" w:customStyle="1" w:styleId="14">
    <w:name w:val="Знак Знак1"/>
    <w:link w:val="17"/>
    <w:uiPriority w:val="99"/>
    <w:rsid w:val="00345795"/>
    <w:rPr>
      <w:color w:val="000000"/>
    </w:rPr>
  </w:style>
  <w:style w:type="character" w:customStyle="1" w:styleId="17">
    <w:name w:val="Знак Знак17"/>
    <w:link w:val="14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63">
    <w:name w:val="index 6"/>
    <w:basedOn w:val="a"/>
    <w:next w:val="a"/>
    <w:link w:val="64"/>
    <w:autoRedefine/>
    <w:uiPriority w:val="99"/>
    <w:semiHidden/>
    <w:rsid w:val="00345795"/>
    <w:pPr>
      <w:ind w:left="1440" w:hanging="240"/>
      <w:jc w:val="both"/>
    </w:pPr>
    <w:rPr>
      <w:sz w:val="24"/>
      <w:szCs w:val="24"/>
    </w:rPr>
  </w:style>
  <w:style w:type="character" w:customStyle="1" w:styleId="64">
    <w:name w:val="Указатель 6 Знак"/>
    <w:basedOn w:val="11"/>
    <w:link w:val="63"/>
    <w:uiPriority w:val="99"/>
    <w:locked/>
    <w:rsid w:val="00345795"/>
    <w:rPr>
      <w:sz w:val="24"/>
      <w:szCs w:val="24"/>
    </w:rPr>
  </w:style>
  <w:style w:type="paragraph" w:styleId="43">
    <w:name w:val="List 4"/>
    <w:basedOn w:val="a"/>
    <w:link w:val="44"/>
    <w:uiPriority w:val="99"/>
    <w:rsid w:val="00345795"/>
    <w:pPr>
      <w:ind w:left="1132" w:hanging="283"/>
      <w:jc w:val="both"/>
    </w:pPr>
    <w:rPr>
      <w:sz w:val="24"/>
      <w:szCs w:val="24"/>
    </w:rPr>
  </w:style>
  <w:style w:type="character" w:customStyle="1" w:styleId="44">
    <w:name w:val="Список 4 Знак"/>
    <w:basedOn w:val="11"/>
    <w:link w:val="43"/>
    <w:uiPriority w:val="99"/>
    <w:locked/>
    <w:rsid w:val="00345795"/>
    <w:rPr>
      <w:sz w:val="24"/>
      <w:szCs w:val="24"/>
    </w:rPr>
  </w:style>
  <w:style w:type="paragraph" w:styleId="56">
    <w:name w:val="index 5"/>
    <w:basedOn w:val="a"/>
    <w:next w:val="a"/>
    <w:link w:val="57"/>
    <w:autoRedefine/>
    <w:uiPriority w:val="99"/>
    <w:semiHidden/>
    <w:rsid w:val="00345795"/>
    <w:pPr>
      <w:ind w:left="1200" w:hanging="240"/>
      <w:jc w:val="both"/>
    </w:pPr>
    <w:rPr>
      <w:sz w:val="24"/>
      <w:szCs w:val="24"/>
    </w:rPr>
  </w:style>
  <w:style w:type="character" w:customStyle="1" w:styleId="57">
    <w:name w:val="Указатель 5 Знак"/>
    <w:basedOn w:val="11"/>
    <w:link w:val="56"/>
    <w:uiPriority w:val="99"/>
    <w:locked/>
    <w:rsid w:val="00345795"/>
    <w:rPr>
      <w:sz w:val="24"/>
      <w:szCs w:val="24"/>
    </w:rPr>
  </w:style>
  <w:style w:type="paragraph" w:customStyle="1" w:styleId="WW-Absatz-Standardschriftart111">
    <w:name w:val="WW-Absatz-Standardschriftart111"/>
    <w:link w:val="WW-Absatz-Standardschriftart1112"/>
    <w:uiPriority w:val="99"/>
    <w:rsid w:val="00345795"/>
    <w:rPr>
      <w:color w:val="000000"/>
    </w:rPr>
  </w:style>
  <w:style w:type="character" w:customStyle="1" w:styleId="WW-Absatz-Standardschriftart1112">
    <w:name w:val="WW-Absatz-Standardschriftart1112"/>
    <w:link w:val="WW-Absatz-Standardschriftart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15">
    <w:name w:val="Тема примечания1"/>
    <w:basedOn w:val="a9"/>
    <w:next w:val="a9"/>
    <w:link w:val="110"/>
    <w:uiPriority w:val="99"/>
    <w:rsid w:val="00345795"/>
    <w:pPr>
      <w:ind w:firstLine="680"/>
      <w:jc w:val="both"/>
    </w:pPr>
    <w:rPr>
      <w:b/>
      <w:bCs/>
    </w:rPr>
  </w:style>
  <w:style w:type="character" w:customStyle="1" w:styleId="110">
    <w:name w:val="Тема примечания11"/>
    <w:basedOn w:val="aa"/>
    <w:link w:val="15"/>
    <w:uiPriority w:val="99"/>
    <w:locked/>
    <w:rsid w:val="00345795"/>
    <w:rPr>
      <w:b/>
      <w:bCs/>
    </w:rPr>
  </w:style>
  <w:style w:type="paragraph" w:customStyle="1" w:styleId="16">
    <w:name w:val="Строгий1"/>
    <w:link w:val="ab"/>
    <w:uiPriority w:val="99"/>
    <w:rsid w:val="00345795"/>
    <w:rPr>
      <w:b/>
      <w:bCs/>
      <w:color w:val="000000"/>
      <w:sz w:val="20"/>
      <w:szCs w:val="20"/>
    </w:rPr>
  </w:style>
  <w:style w:type="character" w:styleId="ab">
    <w:name w:val="Strong"/>
    <w:basedOn w:val="a0"/>
    <w:link w:val="16"/>
    <w:uiPriority w:val="99"/>
    <w:qFormat/>
    <w:locked/>
    <w:rsid w:val="00345795"/>
    <w:rPr>
      <w:b/>
      <w:bCs/>
      <w:color w:val="000000"/>
      <w:lang w:val="ru-RU" w:eastAsia="ru-RU"/>
    </w:rPr>
  </w:style>
  <w:style w:type="paragraph" w:styleId="ac">
    <w:name w:val="endnote text"/>
    <w:basedOn w:val="a"/>
    <w:link w:val="ad"/>
    <w:uiPriority w:val="99"/>
    <w:semiHidden/>
    <w:rsid w:val="00345795"/>
    <w:pPr>
      <w:ind w:firstLine="680"/>
      <w:jc w:val="both"/>
    </w:pPr>
  </w:style>
  <w:style w:type="character" w:customStyle="1" w:styleId="ad">
    <w:name w:val="Текст концевой сноски Знак"/>
    <w:basedOn w:val="11"/>
    <w:link w:val="ac"/>
    <w:uiPriority w:val="99"/>
    <w:locked/>
    <w:rsid w:val="00345795"/>
  </w:style>
  <w:style w:type="paragraph" w:customStyle="1" w:styleId="500">
    <w:name w:val="Знак50"/>
    <w:link w:val="49"/>
    <w:uiPriority w:val="99"/>
    <w:rsid w:val="00345795"/>
    <w:rPr>
      <w:rFonts w:ascii="Times New Roman CYR" w:hAnsi="Times New Roman CYR" w:cs="Times New Roman CYR"/>
      <w:sz w:val="28"/>
      <w:szCs w:val="28"/>
    </w:rPr>
  </w:style>
  <w:style w:type="character" w:customStyle="1" w:styleId="49">
    <w:name w:val="Знак49"/>
    <w:link w:val="500"/>
    <w:uiPriority w:val="99"/>
    <w:locked/>
    <w:rsid w:val="00345795"/>
    <w:rPr>
      <w:rFonts w:ascii="Times New Roman CYR" w:hAnsi="Times New Roman CYR" w:cs="Times New Roman CYR"/>
      <w:sz w:val="28"/>
      <w:szCs w:val="28"/>
    </w:rPr>
  </w:style>
  <w:style w:type="paragraph" w:customStyle="1" w:styleId="48">
    <w:name w:val="Знак48"/>
    <w:link w:val="47"/>
    <w:uiPriority w:val="99"/>
    <w:rsid w:val="00345795"/>
    <w:rPr>
      <w:sz w:val="24"/>
      <w:szCs w:val="24"/>
    </w:rPr>
  </w:style>
  <w:style w:type="character" w:customStyle="1" w:styleId="47">
    <w:name w:val="Знак47"/>
    <w:link w:val="48"/>
    <w:uiPriority w:val="99"/>
    <w:locked/>
    <w:rsid w:val="00345795"/>
    <w:rPr>
      <w:sz w:val="24"/>
      <w:szCs w:val="24"/>
    </w:rPr>
  </w:style>
  <w:style w:type="paragraph" w:customStyle="1" w:styleId="160">
    <w:name w:val="Знак Знак16"/>
    <w:link w:val="150"/>
    <w:uiPriority w:val="99"/>
    <w:rsid w:val="00345795"/>
    <w:rPr>
      <w:color w:val="000000"/>
    </w:rPr>
  </w:style>
  <w:style w:type="character" w:customStyle="1" w:styleId="150">
    <w:name w:val="Знак Знак15"/>
    <w:link w:val="160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WW-Absatz-Standardschriftart1111111">
    <w:name w:val="WW-Absatz-Standardschriftart1111111"/>
    <w:link w:val="WW-Absatz-Standardschriftart11111112"/>
    <w:uiPriority w:val="99"/>
    <w:rsid w:val="00345795"/>
    <w:rPr>
      <w:color w:val="000000"/>
    </w:rPr>
  </w:style>
  <w:style w:type="character" w:customStyle="1" w:styleId="WW-Absatz-Standardschriftart11111112">
    <w:name w:val="WW-Absatz-Standardschriftart11111112"/>
    <w:link w:val="WW-Absatz-Standardschriftart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ae">
    <w:name w:val="List Number"/>
    <w:basedOn w:val="a"/>
    <w:link w:val="af"/>
    <w:uiPriority w:val="99"/>
    <w:rsid w:val="00345795"/>
    <w:pPr>
      <w:tabs>
        <w:tab w:val="left" w:pos="720"/>
      </w:tabs>
      <w:ind w:left="720" w:hanging="360"/>
      <w:jc w:val="both"/>
    </w:pPr>
    <w:rPr>
      <w:sz w:val="24"/>
      <w:szCs w:val="24"/>
    </w:rPr>
  </w:style>
  <w:style w:type="character" w:customStyle="1" w:styleId="af">
    <w:name w:val="Нумерованный список Знак"/>
    <w:basedOn w:val="11"/>
    <w:link w:val="ae"/>
    <w:uiPriority w:val="99"/>
    <w:locked/>
    <w:rsid w:val="00345795"/>
    <w:rPr>
      <w:sz w:val="24"/>
      <w:szCs w:val="24"/>
    </w:rPr>
  </w:style>
  <w:style w:type="paragraph" w:styleId="26">
    <w:name w:val="List Continue 2"/>
    <w:basedOn w:val="a"/>
    <w:link w:val="27"/>
    <w:uiPriority w:val="99"/>
    <w:rsid w:val="00345795"/>
    <w:pPr>
      <w:spacing w:after="120"/>
      <w:ind w:left="566" w:firstLine="680"/>
      <w:jc w:val="both"/>
    </w:pPr>
    <w:rPr>
      <w:sz w:val="24"/>
      <w:szCs w:val="24"/>
    </w:rPr>
  </w:style>
  <w:style w:type="character" w:customStyle="1" w:styleId="27">
    <w:name w:val="Продолжение списка 2 Знак"/>
    <w:basedOn w:val="11"/>
    <w:link w:val="26"/>
    <w:uiPriority w:val="99"/>
    <w:locked/>
    <w:rsid w:val="00345795"/>
    <w:rPr>
      <w:sz w:val="24"/>
      <w:szCs w:val="24"/>
    </w:rPr>
  </w:style>
  <w:style w:type="paragraph" w:styleId="af0">
    <w:name w:val="Message Header"/>
    <w:basedOn w:val="a"/>
    <w:link w:val="af1"/>
    <w:uiPriority w:val="99"/>
    <w:rsid w:val="00345795"/>
    <w:pPr>
      <w:ind w:left="1134" w:hanging="1134"/>
    </w:pPr>
    <w:rPr>
      <w:rFonts w:ascii="Arial" w:hAnsi="Arial" w:cs="Arial"/>
      <w:sz w:val="24"/>
      <w:szCs w:val="24"/>
    </w:rPr>
  </w:style>
  <w:style w:type="character" w:customStyle="1" w:styleId="af1">
    <w:name w:val="Шапка Знак"/>
    <w:basedOn w:val="11"/>
    <w:link w:val="af0"/>
    <w:uiPriority w:val="99"/>
    <w:locked/>
    <w:rsid w:val="00345795"/>
    <w:rPr>
      <w:rFonts w:ascii="Arial" w:hAnsi="Arial" w:cs="Arial"/>
      <w:sz w:val="24"/>
      <w:szCs w:val="24"/>
    </w:rPr>
  </w:style>
  <w:style w:type="paragraph" w:styleId="af2">
    <w:name w:val="List Bullet"/>
    <w:basedOn w:val="a"/>
    <w:link w:val="af3"/>
    <w:uiPriority w:val="99"/>
    <w:rsid w:val="00345795"/>
    <w:pPr>
      <w:tabs>
        <w:tab w:val="left" w:pos="0"/>
      </w:tabs>
      <w:jc w:val="both"/>
    </w:pPr>
    <w:rPr>
      <w:sz w:val="24"/>
      <w:szCs w:val="24"/>
    </w:rPr>
  </w:style>
  <w:style w:type="character" w:customStyle="1" w:styleId="af3">
    <w:name w:val="Маркированный список Знак"/>
    <w:basedOn w:val="11"/>
    <w:link w:val="af2"/>
    <w:uiPriority w:val="99"/>
    <w:locked/>
    <w:rsid w:val="00345795"/>
    <w:rPr>
      <w:sz w:val="24"/>
      <w:szCs w:val="24"/>
    </w:rPr>
  </w:style>
  <w:style w:type="paragraph" w:customStyle="1" w:styleId="19">
    <w:name w:val="Знак Знак19"/>
    <w:link w:val="191"/>
    <w:uiPriority w:val="99"/>
    <w:rsid w:val="00345795"/>
    <w:rPr>
      <w:color w:val="000000"/>
    </w:rPr>
  </w:style>
  <w:style w:type="character" w:customStyle="1" w:styleId="191">
    <w:name w:val="Знак Знак191"/>
    <w:link w:val="19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46">
    <w:name w:val="Знак46"/>
    <w:link w:val="45"/>
    <w:uiPriority w:val="99"/>
    <w:rsid w:val="00345795"/>
    <w:rPr>
      <w:rFonts w:ascii="Times New Roman CYR" w:hAnsi="Times New Roman CYR" w:cs="Times New Roman CYR"/>
      <w:sz w:val="24"/>
      <w:szCs w:val="24"/>
    </w:rPr>
  </w:style>
  <w:style w:type="character" w:customStyle="1" w:styleId="45">
    <w:name w:val="Знак45"/>
    <w:link w:val="46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paragraph" w:customStyle="1" w:styleId="18">
    <w:name w:val="Знак примечания1"/>
    <w:link w:val="af4"/>
    <w:uiPriority w:val="99"/>
    <w:rsid w:val="00345795"/>
    <w:rPr>
      <w:sz w:val="16"/>
      <w:szCs w:val="16"/>
    </w:rPr>
  </w:style>
  <w:style w:type="character" w:styleId="af4">
    <w:name w:val="annotation reference"/>
    <w:basedOn w:val="a0"/>
    <w:link w:val="18"/>
    <w:uiPriority w:val="99"/>
    <w:semiHidden/>
    <w:locked/>
    <w:rsid w:val="00345795"/>
    <w:rPr>
      <w:sz w:val="16"/>
      <w:szCs w:val="16"/>
      <w:lang w:val="ru-RU" w:eastAsia="ru-RU"/>
    </w:rPr>
  </w:style>
  <w:style w:type="paragraph" w:customStyle="1" w:styleId="440">
    <w:name w:val="Знак44"/>
    <w:basedOn w:val="1a"/>
    <w:link w:val="430"/>
    <w:uiPriority w:val="99"/>
    <w:rsid w:val="00345795"/>
  </w:style>
  <w:style w:type="character" w:customStyle="1" w:styleId="430">
    <w:name w:val="Знак43"/>
    <w:basedOn w:val="a0"/>
    <w:link w:val="440"/>
    <w:uiPriority w:val="99"/>
    <w:locked/>
    <w:rsid w:val="00345795"/>
  </w:style>
  <w:style w:type="paragraph" w:styleId="af5">
    <w:name w:val="Body Text Indent"/>
    <w:basedOn w:val="a"/>
    <w:link w:val="28"/>
    <w:uiPriority w:val="99"/>
    <w:rsid w:val="00345795"/>
    <w:pPr>
      <w:widowControl w:val="0"/>
      <w:ind w:firstLine="567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28">
    <w:name w:val="Основной текст с отступом Знак2"/>
    <w:basedOn w:val="11"/>
    <w:link w:val="af5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paragraph" w:customStyle="1" w:styleId="211">
    <w:name w:val="Основной текст с отступом 21"/>
    <w:basedOn w:val="a"/>
    <w:link w:val="2110"/>
    <w:uiPriority w:val="99"/>
    <w:rsid w:val="00345795"/>
    <w:pPr>
      <w:widowControl w:val="0"/>
      <w:spacing w:line="280" w:lineRule="atLeast"/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110">
    <w:name w:val="Основной текст с отступом 211"/>
    <w:basedOn w:val="11"/>
    <w:link w:val="211"/>
    <w:uiPriority w:val="99"/>
    <w:locked/>
    <w:rsid w:val="00345795"/>
    <w:rPr>
      <w:rFonts w:ascii="Arial" w:hAnsi="Arial" w:cs="Arial"/>
      <w:sz w:val="22"/>
      <w:szCs w:val="22"/>
    </w:rPr>
  </w:style>
  <w:style w:type="paragraph" w:styleId="4a">
    <w:name w:val="List Number 4"/>
    <w:basedOn w:val="a"/>
    <w:link w:val="4b"/>
    <w:uiPriority w:val="99"/>
    <w:rsid w:val="00345795"/>
    <w:pPr>
      <w:ind w:left="720" w:hanging="360"/>
      <w:jc w:val="both"/>
    </w:pPr>
    <w:rPr>
      <w:sz w:val="24"/>
      <w:szCs w:val="24"/>
    </w:rPr>
  </w:style>
  <w:style w:type="character" w:customStyle="1" w:styleId="4b">
    <w:name w:val="Нумерованный список 4 Знак"/>
    <w:basedOn w:val="11"/>
    <w:link w:val="4a"/>
    <w:uiPriority w:val="99"/>
    <w:locked/>
    <w:rsid w:val="00345795"/>
    <w:rPr>
      <w:sz w:val="24"/>
      <w:szCs w:val="24"/>
    </w:rPr>
  </w:style>
  <w:style w:type="paragraph" w:customStyle="1" w:styleId="420">
    <w:name w:val="Знак42"/>
    <w:link w:val="410"/>
    <w:uiPriority w:val="99"/>
    <w:rsid w:val="00345795"/>
    <w:rPr>
      <w:rFonts w:ascii="Tahoma" w:hAnsi="Tahoma" w:cs="Tahoma"/>
      <w:sz w:val="24"/>
      <w:szCs w:val="24"/>
      <w:shd w:val="clear" w:color="auto" w:fill="000080"/>
    </w:rPr>
  </w:style>
  <w:style w:type="character" w:customStyle="1" w:styleId="410">
    <w:name w:val="Знак41"/>
    <w:link w:val="420"/>
    <w:uiPriority w:val="99"/>
    <w:locked/>
    <w:rsid w:val="00345795"/>
    <w:rPr>
      <w:rFonts w:ascii="Tahoma" w:hAnsi="Tahoma" w:cs="Tahoma"/>
      <w:sz w:val="24"/>
      <w:szCs w:val="24"/>
    </w:rPr>
  </w:style>
  <w:style w:type="paragraph" w:styleId="73">
    <w:name w:val="index 7"/>
    <w:basedOn w:val="a"/>
    <w:next w:val="a"/>
    <w:link w:val="74"/>
    <w:autoRedefine/>
    <w:uiPriority w:val="99"/>
    <w:semiHidden/>
    <w:rsid w:val="00345795"/>
    <w:pPr>
      <w:ind w:left="1680" w:hanging="240"/>
      <w:jc w:val="both"/>
    </w:pPr>
    <w:rPr>
      <w:sz w:val="24"/>
      <w:szCs w:val="24"/>
    </w:rPr>
  </w:style>
  <w:style w:type="character" w:customStyle="1" w:styleId="74">
    <w:name w:val="Указатель 7 Знак"/>
    <w:basedOn w:val="11"/>
    <w:link w:val="73"/>
    <w:uiPriority w:val="99"/>
    <w:locked/>
    <w:rsid w:val="00345795"/>
    <w:rPr>
      <w:sz w:val="24"/>
      <w:szCs w:val="24"/>
    </w:rPr>
  </w:style>
  <w:style w:type="paragraph" w:customStyle="1" w:styleId="1b">
    <w:name w:val="Просмотренная гиперссылка1"/>
    <w:link w:val="af6"/>
    <w:uiPriority w:val="99"/>
    <w:rsid w:val="00345795"/>
    <w:rPr>
      <w:color w:val="800080"/>
      <w:sz w:val="20"/>
      <w:szCs w:val="20"/>
      <w:u w:val="single"/>
    </w:rPr>
  </w:style>
  <w:style w:type="character" w:styleId="af6">
    <w:name w:val="FollowedHyperlink"/>
    <w:basedOn w:val="a0"/>
    <w:link w:val="1b"/>
    <w:uiPriority w:val="99"/>
    <w:locked/>
    <w:rsid w:val="00345795"/>
    <w:rPr>
      <w:color w:val="800080"/>
      <w:u w:val="single"/>
      <w:lang w:val="ru-RU" w:eastAsia="ru-RU"/>
    </w:rPr>
  </w:style>
  <w:style w:type="paragraph" w:styleId="91">
    <w:name w:val="index 9"/>
    <w:basedOn w:val="a"/>
    <w:next w:val="a"/>
    <w:link w:val="92"/>
    <w:autoRedefine/>
    <w:uiPriority w:val="99"/>
    <w:semiHidden/>
    <w:rsid w:val="00345795"/>
    <w:pPr>
      <w:ind w:left="2160" w:hanging="240"/>
      <w:jc w:val="both"/>
    </w:pPr>
    <w:rPr>
      <w:sz w:val="24"/>
      <w:szCs w:val="24"/>
    </w:rPr>
  </w:style>
  <w:style w:type="character" w:customStyle="1" w:styleId="92">
    <w:name w:val="Указатель 9 Знак"/>
    <w:basedOn w:val="11"/>
    <w:link w:val="91"/>
    <w:uiPriority w:val="99"/>
    <w:locked/>
    <w:rsid w:val="00345795"/>
    <w:rPr>
      <w:sz w:val="24"/>
      <w:szCs w:val="24"/>
    </w:rPr>
  </w:style>
  <w:style w:type="paragraph" w:customStyle="1" w:styleId="400">
    <w:name w:val="Знак40"/>
    <w:link w:val="39"/>
    <w:uiPriority w:val="99"/>
    <w:rsid w:val="00345795"/>
    <w:rPr>
      <w:sz w:val="24"/>
      <w:szCs w:val="24"/>
    </w:rPr>
  </w:style>
  <w:style w:type="character" w:customStyle="1" w:styleId="39">
    <w:name w:val="Знак39"/>
    <w:link w:val="400"/>
    <w:uiPriority w:val="99"/>
    <w:locked/>
    <w:rsid w:val="00345795"/>
    <w:rPr>
      <w:sz w:val="24"/>
      <w:szCs w:val="24"/>
    </w:rPr>
  </w:style>
  <w:style w:type="paragraph" w:customStyle="1" w:styleId="1c">
    <w:name w:val="Стиль1"/>
    <w:basedOn w:val="a"/>
    <w:link w:val="111"/>
    <w:uiPriority w:val="99"/>
    <w:rsid w:val="00345795"/>
    <w:pPr>
      <w:spacing w:line="264" w:lineRule="auto"/>
    </w:pPr>
    <w:rPr>
      <w:i/>
      <w:iCs/>
    </w:rPr>
  </w:style>
  <w:style w:type="character" w:customStyle="1" w:styleId="111">
    <w:name w:val="Стиль11"/>
    <w:basedOn w:val="11"/>
    <w:link w:val="1c"/>
    <w:uiPriority w:val="99"/>
    <w:locked/>
    <w:rsid w:val="00345795"/>
    <w:rPr>
      <w:i/>
      <w:iCs/>
    </w:rPr>
  </w:style>
  <w:style w:type="paragraph" w:customStyle="1" w:styleId="af7">
    <w:name w:val="текст сноски"/>
    <w:basedOn w:val="a"/>
    <w:link w:val="1d"/>
    <w:uiPriority w:val="99"/>
    <w:rsid w:val="00345795"/>
    <w:pPr>
      <w:widowControl w:val="0"/>
      <w:ind w:firstLine="709"/>
      <w:jc w:val="both"/>
    </w:pPr>
    <w:rPr>
      <w:rFonts w:ascii="Arial" w:hAnsi="Arial" w:cs="Arial"/>
      <w:sz w:val="18"/>
      <w:szCs w:val="18"/>
    </w:rPr>
  </w:style>
  <w:style w:type="character" w:customStyle="1" w:styleId="1d">
    <w:name w:val="текст сноски1"/>
    <w:basedOn w:val="11"/>
    <w:link w:val="af7"/>
    <w:uiPriority w:val="99"/>
    <w:locked/>
    <w:rsid w:val="00345795"/>
    <w:rPr>
      <w:rFonts w:ascii="Arial" w:hAnsi="Arial" w:cs="Arial"/>
      <w:sz w:val="18"/>
      <w:szCs w:val="18"/>
    </w:rPr>
  </w:style>
  <w:style w:type="paragraph" w:customStyle="1" w:styleId="38">
    <w:name w:val="Знак38"/>
    <w:link w:val="37"/>
    <w:uiPriority w:val="99"/>
    <w:rsid w:val="00345795"/>
    <w:rPr>
      <w:rFonts w:ascii="Courier New" w:hAnsi="Courier New" w:cs="Courier New"/>
      <w:color w:val="000000"/>
    </w:rPr>
  </w:style>
  <w:style w:type="character" w:customStyle="1" w:styleId="37">
    <w:name w:val="Знак37"/>
    <w:link w:val="38"/>
    <w:uiPriority w:val="99"/>
    <w:locked/>
    <w:rsid w:val="00345795"/>
    <w:rPr>
      <w:rFonts w:ascii="Courier New" w:hAnsi="Courier New" w:cs="Courier New"/>
      <w:color w:val="000000"/>
      <w:sz w:val="22"/>
      <w:szCs w:val="22"/>
      <w:lang w:val="ru-RU" w:eastAsia="ru-RU"/>
    </w:rPr>
  </w:style>
  <w:style w:type="paragraph" w:customStyle="1" w:styleId="29">
    <w:name w:val="заголовок 2"/>
    <w:basedOn w:val="a"/>
    <w:next w:val="a"/>
    <w:link w:val="212"/>
    <w:uiPriority w:val="99"/>
    <w:rsid w:val="00345795"/>
    <w:pPr>
      <w:keepNext/>
      <w:spacing w:line="264" w:lineRule="auto"/>
      <w:ind w:firstLine="851"/>
      <w:jc w:val="center"/>
    </w:pPr>
    <w:rPr>
      <w:b/>
      <w:bCs/>
      <w:sz w:val="22"/>
      <w:szCs w:val="22"/>
    </w:rPr>
  </w:style>
  <w:style w:type="character" w:customStyle="1" w:styleId="212">
    <w:name w:val="заголовок 21"/>
    <w:basedOn w:val="11"/>
    <w:link w:val="29"/>
    <w:uiPriority w:val="99"/>
    <w:locked/>
    <w:rsid w:val="00345795"/>
    <w:rPr>
      <w:b/>
      <w:bCs/>
      <w:sz w:val="22"/>
      <w:szCs w:val="22"/>
    </w:rPr>
  </w:style>
  <w:style w:type="paragraph" w:styleId="af8">
    <w:name w:val="Normal Indent"/>
    <w:basedOn w:val="a"/>
    <w:link w:val="af9"/>
    <w:uiPriority w:val="99"/>
    <w:rsid w:val="00345795"/>
    <w:pPr>
      <w:ind w:left="720" w:firstLine="680"/>
      <w:jc w:val="both"/>
    </w:pPr>
    <w:rPr>
      <w:sz w:val="24"/>
      <w:szCs w:val="24"/>
    </w:rPr>
  </w:style>
  <w:style w:type="character" w:customStyle="1" w:styleId="af9">
    <w:name w:val="Обычный отступ Знак"/>
    <w:basedOn w:val="11"/>
    <w:link w:val="af8"/>
    <w:uiPriority w:val="99"/>
    <w:locked/>
    <w:rsid w:val="00345795"/>
    <w:rPr>
      <w:sz w:val="24"/>
      <w:szCs w:val="24"/>
    </w:rPr>
  </w:style>
  <w:style w:type="paragraph" w:customStyle="1" w:styleId="1e">
    <w:name w:val="Текст сноски Знак1"/>
    <w:link w:val="112"/>
    <w:uiPriority w:val="99"/>
    <w:rsid w:val="00345795"/>
    <w:rPr>
      <w:color w:val="000000"/>
    </w:rPr>
  </w:style>
  <w:style w:type="character" w:customStyle="1" w:styleId="112">
    <w:name w:val="Текст сноски Знак11"/>
    <w:link w:val="1e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36">
    <w:name w:val="Знак36"/>
    <w:link w:val="35"/>
    <w:uiPriority w:val="99"/>
    <w:rsid w:val="00345795"/>
    <w:rPr>
      <w:rFonts w:ascii="Times New Roman CYR" w:hAnsi="Times New Roman CYR" w:cs="Times New Roman CYR"/>
      <w:sz w:val="24"/>
      <w:szCs w:val="24"/>
    </w:rPr>
  </w:style>
  <w:style w:type="character" w:customStyle="1" w:styleId="35">
    <w:name w:val="Знак35"/>
    <w:link w:val="36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paragraph" w:customStyle="1" w:styleId="1a">
    <w:name w:val="Основной шрифт абзаца1"/>
    <w:uiPriority w:val="99"/>
    <w:rsid w:val="00345795"/>
    <w:rPr>
      <w:color w:val="000000"/>
      <w:sz w:val="20"/>
      <w:szCs w:val="20"/>
    </w:rPr>
  </w:style>
  <w:style w:type="paragraph" w:customStyle="1" w:styleId="1f">
    <w:name w:val="Тема примечания Знак1"/>
    <w:basedOn w:val="a9"/>
    <w:link w:val="113"/>
    <w:uiPriority w:val="99"/>
    <w:rsid w:val="00345795"/>
  </w:style>
  <w:style w:type="character" w:customStyle="1" w:styleId="113">
    <w:name w:val="Тема примечания Знак11"/>
    <w:basedOn w:val="aa"/>
    <w:link w:val="1f"/>
    <w:uiPriority w:val="99"/>
    <w:locked/>
    <w:rsid w:val="00345795"/>
  </w:style>
  <w:style w:type="paragraph" w:styleId="afa">
    <w:name w:val="macro"/>
    <w:link w:val="afb"/>
    <w:uiPriority w:val="99"/>
    <w:semiHidden/>
    <w:rsid w:val="0034579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680"/>
      <w:jc w:val="both"/>
    </w:pPr>
    <w:rPr>
      <w:rFonts w:ascii="Courier New" w:hAnsi="Courier New" w:cs="Courier New"/>
      <w:color w:val="000000"/>
      <w:sz w:val="20"/>
      <w:szCs w:val="20"/>
    </w:rPr>
  </w:style>
  <w:style w:type="character" w:customStyle="1" w:styleId="afb">
    <w:name w:val="Текст макроса Знак"/>
    <w:basedOn w:val="a0"/>
    <w:link w:val="afa"/>
    <w:uiPriority w:val="99"/>
    <w:semiHidden/>
    <w:locked/>
    <w:rsid w:val="00345795"/>
    <w:rPr>
      <w:rFonts w:ascii="Courier New" w:hAnsi="Courier New" w:cs="Courier New"/>
      <w:color w:val="000000"/>
      <w:lang w:val="ru-RU" w:eastAsia="ru-RU"/>
    </w:rPr>
  </w:style>
  <w:style w:type="paragraph" w:customStyle="1" w:styleId="1f0">
    <w:name w:val="Дата1"/>
    <w:basedOn w:val="a"/>
    <w:next w:val="a"/>
    <w:link w:val="114"/>
    <w:uiPriority w:val="99"/>
    <w:rsid w:val="00345795"/>
    <w:pPr>
      <w:ind w:firstLine="680"/>
      <w:jc w:val="both"/>
    </w:pPr>
    <w:rPr>
      <w:sz w:val="24"/>
      <w:szCs w:val="24"/>
    </w:rPr>
  </w:style>
  <w:style w:type="character" w:customStyle="1" w:styleId="114">
    <w:name w:val="Дата11"/>
    <w:basedOn w:val="11"/>
    <w:link w:val="1f0"/>
    <w:uiPriority w:val="99"/>
    <w:locked/>
    <w:rsid w:val="00345795"/>
    <w:rPr>
      <w:sz w:val="24"/>
      <w:szCs w:val="24"/>
    </w:rPr>
  </w:style>
  <w:style w:type="paragraph" w:customStyle="1" w:styleId="afc">
    <w:name w:val="Содержимое врезки"/>
    <w:basedOn w:val="afd"/>
    <w:link w:val="1f1"/>
    <w:uiPriority w:val="99"/>
    <w:rsid w:val="00345795"/>
  </w:style>
  <w:style w:type="character" w:customStyle="1" w:styleId="1f1">
    <w:name w:val="Содержимое врезки1"/>
    <w:basedOn w:val="2a"/>
    <w:link w:val="afc"/>
    <w:uiPriority w:val="99"/>
    <w:locked/>
    <w:rsid w:val="00345795"/>
  </w:style>
  <w:style w:type="paragraph" w:styleId="afe">
    <w:name w:val="No Spacing"/>
    <w:link w:val="aff"/>
    <w:uiPriority w:val="99"/>
    <w:qFormat/>
    <w:rsid w:val="00345795"/>
    <w:rPr>
      <w:color w:val="000000"/>
    </w:rPr>
  </w:style>
  <w:style w:type="character" w:customStyle="1" w:styleId="aff">
    <w:name w:val="Без интервала Знак"/>
    <w:link w:val="afe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WW-Absatz-Standardschriftart11111111111">
    <w:name w:val="WW-Absatz-Standardschriftart11111111111"/>
    <w:link w:val="WW-Absatz-Standardschriftart111111111112"/>
    <w:uiPriority w:val="99"/>
    <w:rsid w:val="00345795"/>
    <w:rPr>
      <w:color w:val="000000"/>
    </w:rPr>
  </w:style>
  <w:style w:type="character" w:customStyle="1" w:styleId="WW-Absatz-Standardschriftart111111111112">
    <w:name w:val="WW-Absatz-Standardschriftart111111111112"/>
    <w:link w:val="WW-Absatz-Standardschriftart1111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3a">
    <w:name w:val="List Continue 3"/>
    <w:basedOn w:val="a"/>
    <w:link w:val="3b"/>
    <w:uiPriority w:val="99"/>
    <w:rsid w:val="00345795"/>
    <w:pPr>
      <w:spacing w:after="120"/>
      <w:ind w:left="849" w:firstLine="680"/>
      <w:jc w:val="both"/>
    </w:pPr>
    <w:rPr>
      <w:sz w:val="24"/>
      <w:szCs w:val="24"/>
    </w:rPr>
  </w:style>
  <w:style w:type="character" w:customStyle="1" w:styleId="3b">
    <w:name w:val="Продолжение списка 3 Знак"/>
    <w:basedOn w:val="11"/>
    <w:link w:val="3a"/>
    <w:uiPriority w:val="99"/>
    <w:locked/>
    <w:rsid w:val="00345795"/>
    <w:rPr>
      <w:sz w:val="24"/>
      <w:szCs w:val="24"/>
    </w:rPr>
  </w:style>
  <w:style w:type="paragraph" w:customStyle="1" w:styleId="aff0">
    <w:name w:val="Сноска"/>
    <w:basedOn w:val="a"/>
    <w:link w:val="1f2"/>
    <w:uiPriority w:val="99"/>
    <w:rsid w:val="00345795"/>
    <w:pPr>
      <w:ind w:firstLine="709"/>
      <w:jc w:val="both"/>
    </w:pPr>
    <w:rPr>
      <w:rFonts w:ascii="Arial" w:hAnsi="Arial" w:cs="Arial"/>
      <w:sz w:val="18"/>
      <w:szCs w:val="18"/>
    </w:rPr>
  </w:style>
  <w:style w:type="character" w:customStyle="1" w:styleId="1f2">
    <w:name w:val="Сноска1"/>
    <w:basedOn w:val="11"/>
    <w:link w:val="aff0"/>
    <w:uiPriority w:val="99"/>
    <w:locked/>
    <w:rsid w:val="00345795"/>
    <w:rPr>
      <w:rFonts w:ascii="Arial" w:hAnsi="Arial" w:cs="Arial"/>
      <w:sz w:val="18"/>
      <w:szCs w:val="18"/>
    </w:rPr>
  </w:style>
  <w:style w:type="paragraph" w:styleId="afd">
    <w:name w:val="Body Text"/>
    <w:basedOn w:val="a"/>
    <w:link w:val="2a"/>
    <w:uiPriority w:val="99"/>
    <w:rsid w:val="00345795"/>
    <w:pPr>
      <w:spacing w:after="120"/>
    </w:pPr>
  </w:style>
  <w:style w:type="character" w:customStyle="1" w:styleId="2a">
    <w:name w:val="Основной текст Знак2"/>
    <w:basedOn w:val="11"/>
    <w:link w:val="afd"/>
    <w:uiPriority w:val="99"/>
    <w:locked/>
    <w:rsid w:val="00345795"/>
  </w:style>
  <w:style w:type="paragraph" w:styleId="aff1">
    <w:name w:val="Body Text First Indent"/>
    <w:basedOn w:val="afd"/>
    <w:link w:val="2b"/>
    <w:uiPriority w:val="99"/>
    <w:rsid w:val="00345795"/>
    <w:pPr>
      <w:ind w:firstLine="210"/>
      <w:jc w:val="both"/>
    </w:pPr>
    <w:rPr>
      <w:sz w:val="24"/>
      <w:szCs w:val="24"/>
    </w:rPr>
  </w:style>
  <w:style w:type="character" w:customStyle="1" w:styleId="2b">
    <w:name w:val="Красная строка Знак2"/>
    <w:basedOn w:val="2a"/>
    <w:link w:val="aff1"/>
    <w:uiPriority w:val="99"/>
    <w:locked/>
    <w:rsid w:val="00345795"/>
    <w:rPr>
      <w:sz w:val="24"/>
      <w:szCs w:val="24"/>
    </w:rPr>
  </w:style>
  <w:style w:type="paragraph" w:customStyle="1" w:styleId="aff2">
    <w:name w:val="Верхний колонтитул.ВерхКолонтитул"/>
    <w:basedOn w:val="a"/>
    <w:link w:val="1f3"/>
    <w:uiPriority w:val="99"/>
    <w:rsid w:val="00345795"/>
    <w:pPr>
      <w:tabs>
        <w:tab w:val="right" w:pos="8789"/>
      </w:tabs>
      <w:spacing w:before="600"/>
      <w:jc w:val="both"/>
    </w:pPr>
    <w:rPr>
      <w:rFonts w:ascii="Arial" w:hAnsi="Arial" w:cs="Arial"/>
      <w:b/>
      <w:bCs/>
      <w:i/>
      <w:iCs/>
      <w:smallCaps/>
      <w:sz w:val="28"/>
      <w:szCs w:val="28"/>
    </w:rPr>
  </w:style>
  <w:style w:type="character" w:customStyle="1" w:styleId="1f3">
    <w:name w:val="Верхний колонтитул.ВерхКолонтитул1"/>
    <w:basedOn w:val="11"/>
    <w:link w:val="aff2"/>
    <w:uiPriority w:val="99"/>
    <w:locked/>
    <w:rsid w:val="00345795"/>
    <w:rPr>
      <w:rFonts w:ascii="Arial" w:hAnsi="Arial" w:cs="Arial"/>
      <w:b/>
      <w:bCs/>
      <w:i/>
      <w:iCs/>
      <w:smallCaps/>
      <w:sz w:val="28"/>
      <w:szCs w:val="28"/>
    </w:rPr>
  </w:style>
  <w:style w:type="paragraph" w:customStyle="1" w:styleId="1f4">
    <w:name w:val="Выделение1"/>
    <w:link w:val="aff3"/>
    <w:uiPriority w:val="99"/>
    <w:rsid w:val="00345795"/>
    <w:rPr>
      <w:i/>
      <w:iCs/>
      <w:color w:val="000000"/>
      <w:sz w:val="20"/>
      <w:szCs w:val="20"/>
    </w:rPr>
  </w:style>
  <w:style w:type="character" w:styleId="aff3">
    <w:name w:val="Emphasis"/>
    <w:basedOn w:val="a0"/>
    <w:link w:val="1f4"/>
    <w:uiPriority w:val="99"/>
    <w:qFormat/>
    <w:locked/>
    <w:rsid w:val="00345795"/>
    <w:rPr>
      <w:i/>
      <w:iCs/>
      <w:color w:val="000000"/>
      <w:lang w:val="ru-RU" w:eastAsia="ru-RU"/>
    </w:rPr>
  </w:style>
  <w:style w:type="paragraph" w:customStyle="1" w:styleId="WW-Absatz-Standardschriftart11111111">
    <w:name w:val="WW-Absatz-Standardschriftart11111111"/>
    <w:link w:val="WW-Absatz-Standardschriftart111111112"/>
    <w:uiPriority w:val="99"/>
    <w:rsid w:val="00345795"/>
    <w:rPr>
      <w:color w:val="000000"/>
    </w:rPr>
  </w:style>
  <w:style w:type="character" w:customStyle="1" w:styleId="WW-Absatz-Standardschriftart111111112">
    <w:name w:val="WW-Absatz-Standardschriftart111111112"/>
    <w:link w:val="WW-Absatz-Standardschriftart1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340">
    <w:name w:val="Знак34"/>
    <w:link w:val="330"/>
    <w:uiPriority w:val="99"/>
    <w:rsid w:val="00345795"/>
    <w:rPr>
      <w:sz w:val="24"/>
      <w:szCs w:val="24"/>
    </w:rPr>
  </w:style>
  <w:style w:type="character" w:customStyle="1" w:styleId="330">
    <w:name w:val="Знак33"/>
    <w:link w:val="340"/>
    <w:uiPriority w:val="99"/>
    <w:locked/>
    <w:rsid w:val="00345795"/>
    <w:rPr>
      <w:sz w:val="24"/>
      <w:szCs w:val="24"/>
    </w:rPr>
  </w:style>
  <w:style w:type="paragraph" w:customStyle="1" w:styleId="3c">
    <w:name w:val="Знак3 Знак"/>
    <w:link w:val="310"/>
    <w:uiPriority w:val="99"/>
    <w:rsid w:val="00345795"/>
    <w:rPr>
      <w:sz w:val="24"/>
      <w:szCs w:val="24"/>
    </w:rPr>
  </w:style>
  <w:style w:type="character" w:customStyle="1" w:styleId="310">
    <w:name w:val="Знак3 Знак1"/>
    <w:link w:val="3c"/>
    <w:uiPriority w:val="99"/>
    <w:locked/>
    <w:rsid w:val="00345795"/>
    <w:rPr>
      <w:sz w:val="24"/>
      <w:szCs w:val="24"/>
    </w:rPr>
  </w:style>
  <w:style w:type="paragraph" w:customStyle="1" w:styleId="75">
    <w:name w:val="Знак Знак7 Знак"/>
    <w:link w:val="710"/>
    <w:uiPriority w:val="99"/>
    <w:rsid w:val="00345795"/>
    <w:rPr>
      <w:rFonts w:ascii="Courier New" w:hAnsi="Courier New" w:cs="Courier New"/>
      <w:sz w:val="28"/>
      <w:szCs w:val="28"/>
    </w:rPr>
  </w:style>
  <w:style w:type="character" w:customStyle="1" w:styleId="710">
    <w:name w:val="Знак Знак7 Знак1"/>
    <w:link w:val="75"/>
    <w:uiPriority w:val="99"/>
    <w:locked/>
    <w:rsid w:val="00345795"/>
    <w:rPr>
      <w:rFonts w:ascii="Courier New" w:hAnsi="Courier New" w:cs="Courier New"/>
      <w:sz w:val="28"/>
      <w:szCs w:val="28"/>
    </w:rPr>
  </w:style>
  <w:style w:type="paragraph" w:styleId="3d">
    <w:name w:val="Body Text 3"/>
    <w:basedOn w:val="a"/>
    <w:link w:val="3e"/>
    <w:uiPriority w:val="99"/>
    <w:rsid w:val="00345795"/>
    <w:pPr>
      <w:widowControl w:val="0"/>
      <w:jc w:val="both"/>
    </w:pPr>
    <w:rPr>
      <w:sz w:val="24"/>
      <w:szCs w:val="24"/>
    </w:rPr>
  </w:style>
  <w:style w:type="character" w:customStyle="1" w:styleId="3e">
    <w:name w:val="Основной текст 3 Знак"/>
    <w:basedOn w:val="11"/>
    <w:link w:val="3d"/>
    <w:uiPriority w:val="99"/>
    <w:locked/>
    <w:rsid w:val="00345795"/>
    <w:rPr>
      <w:sz w:val="24"/>
      <w:szCs w:val="24"/>
    </w:rPr>
  </w:style>
  <w:style w:type="paragraph" w:customStyle="1" w:styleId="WW-">
    <w:name w:val="WW-Символы концевой сноски"/>
    <w:link w:val="WW-1"/>
    <w:uiPriority w:val="99"/>
    <w:rsid w:val="00345795"/>
    <w:rPr>
      <w:color w:val="000000"/>
    </w:rPr>
  </w:style>
  <w:style w:type="character" w:customStyle="1" w:styleId="WW-1">
    <w:name w:val="WW-Символы концевой сноски1"/>
    <w:link w:val="WW-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320">
    <w:name w:val="Знак32"/>
    <w:link w:val="311"/>
    <w:uiPriority w:val="99"/>
    <w:rsid w:val="00345795"/>
    <w:rPr>
      <w:rFonts w:ascii="Arial" w:hAnsi="Arial" w:cs="Arial"/>
      <w:sz w:val="24"/>
      <w:szCs w:val="24"/>
    </w:rPr>
  </w:style>
  <w:style w:type="character" w:customStyle="1" w:styleId="311">
    <w:name w:val="Знак31"/>
    <w:link w:val="320"/>
    <w:uiPriority w:val="99"/>
    <w:locked/>
    <w:rsid w:val="00345795"/>
    <w:rPr>
      <w:rFonts w:ascii="Arial" w:hAnsi="Arial" w:cs="Arial"/>
      <w:sz w:val="24"/>
      <w:szCs w:val="24"/>
    </w:rPr>
  </w:style>
  <w:style w:type="paragraph" w:customStyle="1" w:styleId="140">
    <w:name w:val="Знак Знак14"/>
    <w:link w:val="100"/>
    <w:uiPriority w:val="99"/>
    <w:rsid w:val="00345795"/>
    <w:rPr>
      <w:rFonts w:ascii="Arial" w:hAnsi="Arial" w:cs="Arial"/>
    </w:rPr>
  </w:style>
  <w:style w:type="character" w:customStyle="1" w:styleId="100">
    <w:name w:val="Знак Знак10"/>
    <w:link w:val="140"/>
    <w:uiPriority w:val="99"/>
    <w:locked/>
    <w:rsid w:val="00345795"/>
    <w:rPr>
      <w:rFonts w:ascii="Arial" w:hAnsi="Arial" w:cs="Arial"/>
      <w:sz w:val="22"/>
      <w:szCs w:val="22"/>
    </w:rPr>
  </w:style>
  <w:style w:type="paragraph" w:styleId="3f">
    <w:name w:val="toc 3"/>
    <w:basedOn w:val="a"/>
    <w:next w:val="a"/>
    <w:link w:val="3f0"/>
    <w:autoRedefine/>
    <w:uiPriority w:val="99"/>
    <w:semiHidden/>
    <w:rsid w:val="00345795"/>
    <w:pPr>
      <w:ind w:left="480" w:firstLine="680"/>
      <w:jc w:val="both"/>
    </w:pPr>
    <w:rPr>
      <w:sz w:val="24"/>
      <w:szCs w:val="24"/>
    </w:rPr>
  </w:style>
  <w:style w:type="character" w:customStyle="1" w:styleId="3f0">
    <w:name w:val="Оглавление 3 Знак"/>
    <w:basedOn w:val="11"/>
    <w:link w:val="3f"/>
    <w:uiPriority w:val="99"/>
    <w:locked/>
    <w:rsid w:val="00345795"/>
    <w:rPr>
      <w:sz w:val="24"/>
      <w:szCs w:val="24"/>
    </w:rPr>
  </w:style>
  <w:style w:type="paragraph" w:customStyle="1" w:styleId="aff4">
    <w:name w:val="Заголовок таблицы"/>
    <w:basedOn w:val="aff5"/>
    <w:link w:val="1f5"/>
    <w:uiPriority w:val="99"/>
    <w:rsid w:val="00345795"/>
    <w:pPr>
      <w:jc w:val="center"/>
    </w:pPr>
    <w:rPr>
      <w:b/>
      <w:bCs/>
      <w:i/>
      <w:iCs/>
    </w:rPr>
  </w:style>
  <w:style w:type="character" w:customStyle="1" w:styleId="1f5">
    <w:name w:val="Заголовок таблицы1"/>
    <w:basedOn w:val="1f6"/>
    <w:link w:val="aff4"/>
    <w:uiPriority w:val="99"/>
    <w:locked/>
    <w:rsid w:val="00345795"/>
    <w:rPr>
      <w:b/>
      <w:bCs/>
      <w:i/>
      <w:iCs/>
    </w:rPr>
  </w:style>
  <w:style w:type="paragraph" w:customStyle="1" w:styleId="WW-Absatz-Standardschriftart1">
    <w:name w:val="WW-Absatz-Standardschriftart1"/>
    <w:link w:val="WW-Absatz-Standardschriftart12"/>
    <w:uiPriority w:val="99"/>
    <w:rsid w:val="00345795"/>
    <w:rPr>
      <w:color w:val="000000"/>
    </w:rPr>
  </w:style>
  <w:style w:type="character" w:customStyle="1" w:styleId="WW-Absatz-Standardschriftart12">
    <w:name w:val="WW-Absatz-Standardschriftart12"/>
    <w:link w:val="WW-Absatz-Standardschriftart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aff6">
    <w:name w:val="caption"/>
    <w:basedOn w:val="a"/>
    <w:next w:val="a"/>
    <w:link w:val="aff7"/>
    <w:uiPriority w:val="99"/>
    <w:qFormat/>
    <w:rsid w:val="00345795"/>
    <w:pPr>
      <w:widowControl w:val="0"/>
    </w:pPr>
    <w:rPr>
      <w:sz w:val="24"/>
      <w:szCs w:val="24"/>
    </w:rPr>
  </w:style>
  <w:style w:type="character" w:customStyle="1" w:styleId="aff7">
    <w:name w:val="Название объекта Знак"/>
    <w:basedOn w:val="11"/>
    <w:link w:val="aff6"/>
    <w:uiPriority w:val="99"/>
    <w:locked/>
    <w:rsid w:val="00345795"/>
    <w:rPr>
      <w:sz w:val="24"/>
      <w:szCs w:val="24"/>
    </w:rPr>
  </w:style>
  <w:style w:type="paragraph" w:styleId="aff8">
    <w:name w:val="Block Text"/>
    <w:basedOn w:val="a"/>
    <w:link w:val="aff9"/>
    <w:uiPriority w:val="99"/>
    <w:rsid w:val="00345795"/>
    <w:pPr>
      <w:spacing w:after="120"/>
      <w:ind w:left="1440" w:right="1440" w:firstLine="680"/>
      <w:jc w:val="both"/>
    </w:pPr>
    <w:rPr>
      <w:sz w:val="24"/>
      <w:szCs w:val="24"/>
    </w:rPr>
  </w:style>
  <w:style w:type="character" w:customStyle="1" w:styleId="aff9">
    <w:name w:val="Цитата Знак"/>
    <w:basedOn w:val="11"/>
    <w:link w:val="aff8"/>
    <w:uiPriority w:val="99"/>
    <w:locked/>
    <w:rsid w:val="00345795"/>
    <w:rPr>
      <w:sz w:val="24"/>
      <w:szCs w:val="24"/>
    </w:rPr>
  </w:style>
  <w:style w:type="paragraph" w:styleId="affa">
    <w:name w:val="Salutation"/>
    <w:basedOn w:val="a"/>
    <w:next w:val="a"/>
    <w:link w:val="affb"/>
    <w:uiPriority w:val="99"/>
    <w:rsid w:val="00345795"/>
    <w:pPr>
      <w:ind w:firstLine="680"/>
      <w:jc w:val="both"/>
    </w:pPr>
    <w:rPr>
      <w:sz w:val="24"/>
      <w:szCs w:val="24"/>
    </w:rPr>
  </w:style>
  <w:style w:type="character" w:customStyle="1" w:styleId="affb">
    <w:name w:val="Приветствие Знак"/>
    <w:basedOn w:val="11"/>
    <w:link w:val="affa"/>
    <w:uiPriority w:val="99"/>
    <w:locked/>
    <w:rsid w:val="00345795"/>
    <w:rPr>
      <w:sz w:val="24"/>
      <w:szCs w:val="24"/>
    </w:rPr>
  </w:style>
  <w:style w:type="paragraph" w:customStyle="1" w:styleId="affc">
    <w:name w:val="Символ сноски"/>
    <w:link w:val="1f7"/>
    <w:uiPriority w:val="99"/>
    <w:rsid w:val="00345795"/>
    <w:rPr>
      <w:vertAlign w:val="superscript"/>
    </w:rPr>
  </w:style>
  <w:style w:type="character" w:customStyle="1" w:styleId="1f7">
    <w:name w:val="Символ сноски1"/>
    <w:link w:val="affc"/>
    <w:uiPriority w:val="99"/>
    <w:locked/>
    <w:rsid w:val="00345795"/>
    <w:rPr>
      <w:sz w:val="22"/>
      <w:szCs w:val="22"/>
      <w:vertAlign w:val="superscript"/>
    </w:rPr>
  </w:style>
  <w:style w:type="paragraph" w:styleId="affd">
    <w:name w:val="table of authorities"/>
    <w:basedOn w:val="a"/>
    <w:next w:val="a"/>
    <w:link w:val="affe"/>
    <w:uiPriority w:val="99"/>
    <w:semiHidden/>
    <w:rsid w:val="00345795"/>
    <w:pPr>
      <w:ind w:left="240" w:hanging="240"/>
      <w:jc w:val="both"/>
    </w:pPr>
    <w:rPr>
      <w:sz w:val="24"/>
      <w:szCs w:val="24"/>
    </w:rPr>
  </w:style>
  <w:style w:type="character" w:customStyle="1" w:styleId="affe">
    <w:name w:val="Таблица ссылок Знак"/>
    <w:basedOn w:val="11"/>
    <w:link w:val="affd"/>
    <w:uiPriority w:val="99"/>
    <w:locked/>
    <w:rsid w:val="00345795"/>
    <w:rPr>
      <w:sz w:val="24"/>
      <w:szCs w:val="24"/>
    </w:rPr>
  </w:style>
  <w:style w:type="paragraph" w:styleId="afff">
    <w:name w:val="table of figures"/>
    <w:basedOn w:val="a"/>
    <w:next w:val="a"/>
    <w:link w:val="afff0"/>
    <w:uiPriority w:val="99"/>
    <w:semiHidden/>
    <w:rsid w:val="00345795"/>
    <w:pPr>
      <w:ind w:left="480" w:hanging="480"/>
      <w:jc w:val="both"/>
    </w:pPr>
    <w:rPr>
      <w:sz w:val="24"/>
      <w:szCs w:val="24"/>
    </w:rPr>
  </w:style>
  <w:style w:type="character" w:customStyle="1" w:styleId="afff0">
    <w:name w:val="Перечень рисунков Знак"/>
    <w:basedOn w:val="11"/>
    <w:link w:val="afff"/>
    <w:uiPriority w:val="99"/>
    <w:locked/>
    <w:rsid w:val="00345795"/>
    <w:rPr>
      <w:sz w:val="24"/>
      <w:szCs w:val="24"/>
    </w:rPr>
  </w:style>
  <w:style w:type="paragraph" w:styleId="2c">
    <w:name w:val="index 2"/>
    <w:basedOn w:val="a"/>
    <w:next w:val="a"/>
    <w:link w:val="2d"/>
    <w:autoRedefine/>
    <w:uiPriority w:val="99"/>
    <w:semiHidden/>
    <w:rsid w:val="00345795"/>
    <w:pPr>
      <w:ind w:left="480" w:hanging="240"/>
      <w:jc w:val="both"/>
    </w:pPr>
    <w:rPr>
      <w:sz w:val="24"/>
      <w:szCs w:val="24"/>
    </w:rPr>
  </w:style>
  <w:style w:type="character" w:customStyle="1" w:styleId="2d">
    <w:name w:val="Указатель 2 Знак"/>
    <w:basedOn w:val="11"/>
    <w:link w:val="2c"/>
    <w:uiPriority w:val="99"/>
    <w:locked/>
    <w:rsid w:val="00345795"/>
    <w:rPr>
      <w:sz w:val="24"/>
      <w:szCs w:val="24"/>
    </w:rPr>
  </w:style>
  <w:style w:type="paragraph" w:customStyle="1" w:styleId="300">
    <w:name w:val="Знак30"/>
    <w:basedOn w:val="1a"/>
    <w:link w:val="290"/>
    <w:uiPriority w:val="99"/>
    <w:rsid w:val="00345795"/>
  </w:style>
  <w:style w:type="character" w:customStyle="1" w:styleId="290">
    <w:name w:val="Знак29"/>
    <w:basedOn w:val="a0"/>
    <w:link w:val="300"/>
    <w:uiPriority w:val="99"/>
    <w:locked/>
    <w:rsid w:val="00345795"/>
  </w:style>
  <w:style w:type="paragraph" w:customStyle="1" w:styleId="280">
    <w:name w:val="Знак28"/>
    <w:link w:val="270"/>
    <w:uiPriority w:val="99"/>
    <w:rsid w:val="00345795"/>
    <w:rPr>
      <w:rFonts w:ascii="Courier New" w:hAnsi="Courier New" w:cs="Courier New"/>
      <w:color w:val="000000"/>
    </w:rPr>
  </w:style>
  <w:style w:type="character" w:customStyle="1" w:styleId="270">
    <w:name w:val="Знак27"/>
    <w:link w:val="280"/>
    <w:uiPriority w:val="99"/>
    <w:locked/>
    <w:rsid w:val="00345795"/>
    <w:rPr>
      <w:rFonts w:ascii="Courier New" w:hAnsi="Courier New" w:cs="Courier New"/>
      <w:color w:val="000000"/>
      <w:sz w:val="22"/>
      <w:szCs w:val="22"/>
      <w:lang w:val="ru-RU" w:eastAsia="ru-RU"/>
    </w:rPr>
  </w:style>
  <w:style w:type="paragraph" w:styleId="afff1">
    <w:name w:val="List Paragraph"/>
    <w:basedOn w:val="a"/>
    <w:link w:val="afff2"/>
    <w:uiPriority w:val="99"/>
    <w:qFormat/>
    <w:rsid w:val="00345795"/>
    <w:pPr>
      <w:ind w:left="708"/>
    </w:pPr>
  </w:style>
  <w:style w:type="character" w:customStyle="1" w:styleId="afff2">
    <w:name w:val="Абзац списка Знак"/>
    <w:basedOn w:val="11"/>
    <w:link w:val="afff1"/>
    <w:uiPriority w:val="99"/>
    <w:locked/>
    <w:rsid w:val="00345795"/>
  </w:style>
  <w:style w:type="paragraph" w:styleId="4c">
    <w:name w:val="List Bullet 4"/>
    <w:basedOn w:val="a"/>
    <w:link w:val="4d"/>
    <w:uiPriority w:val="99"/>
    <w:rsid w:val="00345795"/>
    <w:pPr>
      <w:tabs>
        <w:tab w:val="left" w:pos="0"/>
      </w:tabs>
      <w:jc w:val="both"/>
    </w:pPr>
    <w:rPr>
      <w:sz w:val="24"/>
      <w:szCs w:val="24"/>
    </w:rPr>
  </w:style>
  <w:style w:type="character" w:customStyle="1" w:styleId="4d">
    <w:name w:val="Маркированный список 4 Знак"/>
    <w:basedOn w:val="11"/>
    <w:link w:val="4c"/>
    <w:uiPriority w:val="99"/>
    <w:locked/>
    <w:rsid w:val="00345795"/>
    <w:rPr>
      <w:sz w:val="24"/>
      <w:szCs w:val="24"/>
    </w:rPr>
  </w:style>
  <w:style w:type="paragraph" w:styleId="4e">
    <w:name w:val="index 4"/>
    <w:basedOn w:val="a"/>
    <w:next w:val="a"/>
    <w:link w:val="4f"/>
    <w:autoRedefine/>
    <w:uiPriority w:val="99"/>
    <w:semiHidden/>
    <w:rsid w:val="00345795"/>
    <w:pPr>
      <w:ind w:left="960" w:hanging="240"/>
      <w:jc w:val="both"/>
    </w:pPr>
    <w:rPr>
      <w:sz w:val="24"/>
      <w:szCs w:val="24"/>
    </w:rPr>
  </w:style>
  <w:style w:type="character" w:customStyle="1" w:styleId="4f">
    <w:name w:val="Указатель 4 Знак"/>
    <w:basedOn w:val="11"/>
    <w:link w:val="4e"/>
    <w:uiPriority w:val="99"/>
    <w:locked/>
    <w:rsid w:val="00345795"/>
    <w:rPr>
      <w:sz w:val="24"/>
      <w:szCs w:val="24"/>
    </w:rPr>
  </w:style>
  <w:style w:type="paragraph" w:customStyle="1" w:styleId="260">
    <w:name w:val="Знак26"/>
    <w:link w:val="250"/>
    <w:uiPriority w:val="99"/>
    <w:rsid w:val="00345795"/>
    <w:rPr>
      <w:rFonts w:ascii="Times New Roman CYR" w:hAnsi="Times New Roman CYR" w:cs="Times New Roman CYR"/>
      <w:sz w:val="24"/>
      <w:szCs w:val="24"/>
    </w:rPr>
  </w:style>
  <w:style w:type="character" w:customStyle="1" w:styleId="250">
    <w:name w:val="Знак25"/>
    <w:link w:val="260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paragraph" w:customStyle="1" w:styleId="aff5">
    <w:name w:val="Содержимое таблицы"/>
    <w:basedOn w:val="a"/>
    <w:link w:val="1f6"/>
    <w:uiPriority w:val="99"/>
    <w:rsid w:val="00345795"/>
  </w:style>
  <w:style w:type="character" w:customStyle="1" w:styleId="1f6">
    <w:name w:val="Содержимое таблицы1"/>
    <w:basedOn w:val="11"/>
    <w:link w:val="aff5"/>
    <w:uiPriority w:val="99"/>
    <w:locked/>
    <w:rsid w:val="00345795"/>
  </w:style>
  <w:style w:type="paragraph" w:styleId="58">
    <w:name w:val="List Continue 5"/>
    <w:basedOn w:val="a"/>
    <w:link w:val="59"/>
    <w:uiPriority w:val="99"/>
    <w:rsid w:val="00345795"/>
    <w:pPr>
      <w:spacing w:after="120"/>
      <w:ind w:left="1415" w:firstLine="680"/>
      <w:jc w:val="both"/>
    </w:pPr>
    <w:rPr>
      <w:sz w:val="24"/>
      <w:szCs w:val="24"/>
    </w:rPr>
  </w:style>
  <w:style w:type="character" w:customStyle="1" w:styleId="59">
    <w:name w:val="Продолжение списка 5 Знак"/>
    <w:basedOn w:val="11"/>
    <w:link w:val="58"/>
    <w:uiPriority w:val="99"/>
    <w:locked/>
    <w:rsid w:val="00345795"/>
    <w:rPr>
      <w:sz w:val="24"/>
      <w:szCs w:val="24"/>
    </w:rPr>
  </w:style>
  <w:style w:type="paragraph" w:customStyle="1" w:styleId="130">
    <w:name w:val="Знак Знак13"/>
    <w:link w:val="120"/>
    <w:uiPriority w:val="99"/>
    <w:rsid w:val="00345795"/>
    <w:rPr>
      <w:rFonts w:ascii="Arial" w:hAnsi="Arial" w:cs="Arial"/>
    </w:rPr>
  </w:style>
  <w:style w:type="character" w:customStyle="1" w:styleId="120">
    <w:name w:val="Знак Знак12"/>
    <w:link w:val="130"/>
    <w:uiPriority w:val="99"/>
    <w:locked/>
    <w:rsid w:val="00345795"/>
    <w:rPr>
      <w:rFonts w:ascii="Arial" w:hAnsi="Arial" w:cs="Arial"/>
      <w:sz w:val="22"/>
      <w:szCs w:val="22"/>
    </w:rPr>
  </w:style>
  <w:style w:type="paragraph" w:styleId="a9">
    <w:name w:val="annotation text"/>
    <w:basedOn w:val="a"/>
    <w:link w:val="aa"/>
    <w:uiPriority w:val="99"/>
    <w:semiHidden/>
    <w:rsid w:val="00345795"/>
  </w:style>
  <w:style w:type="character" w:customStyle="1" w:styleId="aa">
    <w:name w:val="Текст примечания Знак"/>
    <w:basedOn w:val="11"/>
    <w:link w:val="a9"/>
    <w:uiPriority w:val="99"/>
    <w:locked/>
    <w:rsid w:val="00345795"/>
  </w:style>
  <w:style w:type="paragraph" w:customStyle="1" w:styleId="131">
    <w:name w:val="Обычный13"/>
    <w:link w:val="115"/>
    <w:uiPriority w:val="99"/>
    <w:rsid w:val="00345795"/>
    <w:pPr>
      <w:widowControl w:val="0"/>
    </w:pPr>
    <w:rPr>
      <w:color w:val="000000"/>
    </w:rPr>
  </w:style>
  <w:style w:type="character" w:customStyle="1" w:styleId="115">
    <w:name w:val="Обычный11"/>
    <w:link w:val="13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afff3">
    <w:name w:val="annotation subject"/>
    <w:basedOn w:val="a9"/>
    <w:next w:val="a9"/>
    <w:link w:val="afff4"/>
    <w:uiPriority w:val="99"/>
    <w:semiHidden/>
    <w:rsid w:val="00345795"/>
    <w:rPr>
      <w:b/>
      <w:bCs/>
    </w:rPr>
  </w:style>
  <w:style w:type="character" w:customStyle="1" w:styleId="afff4">
    <w:name w:val="Тема примечания Знак"/>
    <w:basedOn w:val="aa"/>
    <w:link w:val="afff3"/>
    <w:uiPriority w:val="99"/>
    <w:locked/>
    <w:rsid w:val="00345795"/>
    <w:rPr>
      <w:b/>
      <w:bCs/>
    </w:rPr>
  </w:style>
  <w:style w:type="paragraph" w:customStyle="1" w:styleId="afff5">
    <w:name w:val="знак сноски"/>
    <w:link w:val="1f8"/>
    <w:uiPriority w:val="99"/>
    <w:rsid w:val="00345795"/>
    <w:rPr>
      <w:vertAlign w:val="superscript"/>
    </w:rPr>
  </w:style>
  <w:style w:type="character" w:customStyle="1" w:styleId="1f8">
    <w:name w:val="знак сноски1"/>
    <w:link w:val="afff5"/>
    <w:uiPriority w:val="99"/>
    <w:locked/>
    <w:rsid w:val="00345795"/>
    <w:rPr>
      <w:sz w:val="22"/>
      <w:szCs w:val="22"/>
      <w:vertAlign w:val="superscript"/>
    </w:rPr>
  </w:style>
  <w:style w:type="paragraph" w:styleId="afff6">
    <w:name w:val="Balloon Text"/>
    <w:basedOn w:val="a"/>
    <w:link w:val="afff7"/>
    <w:uiPriority w:val="99"/>
    <w:semiHidden/>
    <w:rsid w:val="00345795"/>
    <w:pPr>
      <w:ind w:firstLine="680"/>
      <w:jc w:val="both"/>
    </w:pPr>
    <w:rPr>
      <w:rFonts w:ascii="Tahoma" w:hAnsi="Tahoma" w:cs="Tahoma"/>
      <w:sz w:val="16"/>
      <w:szCs w:val="16"/>
    </w:rPr>
  </w:style>
  <w:style w:type="character" w:customStyle="1" w:styleId="afff7">
    <w:name w:val="Текст выноски Знак"/>
    <w:basedOn w:val="11"/>
    <w:link w:val="afff6"/>
    <w:uiPriority w:val="99"/>
    <w:locked/>
    <w:rsid w:val="00345795"/>
    <w:rPr>
      <w:rFonts w:ascii="Tahoma" w:hAnsi="Tahoma" w:cs="Tahoma"/>
      <w:sz w:val="16"/>
      <w:szCs w:val="16"/>
    </w:rPr>
  </w:style>
  <w:style w:type="paragraph" w:customStyle="1" w:styleId="380">
    <w:name w:val="Знак Знак38"/>
    <w:link w:val="381"/>
    <w:uiPriority w:val="99"/>
    <w:rsid w:val="00345795"/>
    <w:rPr>
      <w:color w:val="000000"/>
    </w:rPr>
  </w:style>
  <w:style w:type="character" w:customStyle="1" w:styleId="381">
    <w:name w:val="Знак Знак381"/>
    <w:link w:val="380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240">
    <w:name w:val="Знак24"/>
    <w:link w:val="230"/>
    <w:uiPriority w:val="99"/>
    <w:rsid w:val="00345795"/>
    <w:rPr>
      <w:sz w:val="24"/>
      <w:szCs w:val="24"/>
    </w:rPr>
  </w:style>
  <w:style w:type="character" w:customStyle="1" w:styleId="230">
    <w:name w:val="Знак23"/>
    <w:link w:val="240"/>
    <w:uiPriority w:val="99"/>
    <w:locked/>
    <w:rsid w:val="00345795"/>
    <w:rPr>
      <w:sz w:val="24"/>
      <w:szCs w:val="24"/>
    </w:rPr>
  </w:style>
  <w:style w:type="paragraph" w:customStyle="1" w:styleId="1f9">
    <w:name w:val="Указатель1"/>
    <w:basedOn w:val="a"/>
    <w:link w:val="116"/>
    <w:uiPriority w:val="99"/>
    <w:rsid w:val="00345795"/>
  </w:style>
  <w:style w:type="character" w:customStyle="1" w:styleId="116">
    <w:name w:val="Указатель11"/>
    <w:basedOn w:val="11"/>
    <w:link w:val="1f9"/>
    <w:uiPriority w:val="99"/>
    <w:locked/>
    <w:rsid w:val="00345795"/>
  </w:style>
  <w:style w:type="paragraph" w:customStyle="1" w:styleId="2e">
    <w:name w:val="Красная строка 2 Знак"/>
    <w:basedOn w:val="36"/>
    <w:link w:val="213"/>
    <w:uiPriority w:val="99"/>
    <w:rsid w:val="00345795"/>
  </w:style>
  <w:style w:type="character" w:customStyle="1" w:styleId="213">
    <w:name w:val="Красная строка 2 Знак1"/>
    <w:basedOn w:val="35"/>
    <w:link w:val="2e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paragraph" w:customStyle="1" w:styleId="180">
    <w:name w:val="Знак Знак18"/>
    <w:link w:val="181"/>
    <w:uiPriority w:val="99"/>
    <w:rsid w:val="00345795"/>
    <w:rPr>
      <w:rFonts w:ascii="Times New Roman CYR" w:hAnsi="Times New Roman CYR" w:cs="Times New Roman CYR"/>
      <w:sz w:val="24"/>
      <w:szCs w:val="24"/>
    </w:rPr>
  </w:style>
  <w:style w:type="character" w:customStyle="1" w:styleId="181">
    <w:name w:val="Знак Знак181"/>
    <w:link w:val="180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paragraph" w:customStyle="1" w:styleId="ConsPlusNormal">
    <w:name w:val="ConsPlusNormal"/>
    <w:link w:val="ConsPlusNormal1"/>
    <w:uiPriority w:val="99"/>
    <w:rsid w:val="00345795"/>
    <w:pPr>
      <w:widowControl w:val="0"/>
      <w:ind w:firstLine="720"/>
    </w:pPr>
    <w:rPr>
      <w:rFonts w:ascii="Arial" w:hAnsi="Arial" w:cs="Arial"/>
      <w:color w:val="000000"/>
    </w:rPr>
  </w:style>
  <w:style w:type="character" w:customStyle="1" w:styleId="ConsPlusNormal1">
    <w:name w:val="ConsPlusNormal1"/>
    <w:link w:val="ConsPlusNormal"/>
    <w:uiPriority w:val="99"/>
    <w:locked/>
    <w:rsid w:val="00345795"/>
    <w:rPr>
      <w:rFonts w:ascii="Arial" w:hAnsi="Arial" w:cs="Arial"/>
      <w:color w:val="000000"/>
      <w:sz w:val="22"/>
      <w:szCs w:val="22"/>
      <w:lang w:val="ru-RU" w:eastAsia="ru-RU"/>
    </w:rPr>
  </w:style>
  <w:style w:type="paragraph" w:styleId="afff8">
    <w:name w:val="envelope address"/>
    <w:basedOn w:val="a"/>
    <w:link w:val="afff9"/>
    <w:uiPriority w:val="99"/>
    <w:rsid w:val="00345795"/>
    <w:pPr>
      <w:ind w:left="2880" w:firstLine="680"/>
      <w:jc w:val="both"/>
    </w:pPr>
    <w:rPr>
      <w:rFonts w:ascii="Arial" w:hAnsi="Arial" w:cs="Arial"/>
      <w:sz w:val="24"/>
      <w:szCs w:val="24"/>
    </w:rPr>
  </w:style>
  <w:style w:type="character" w:customStyle="1" w:styleId="afff9">
    <w:name w:val="Адрес на конверте Знак"/>
    <w:basedOn w:val="11"/>
    <w:link w:val="afff8"/>
    <w:uiPriority w:val="99"/>
    <w:locked/>
    <w:rsid w:val="00345795"/>
    <w:rPr>
      <w:rFonts w:ascii="Arial" w:hAnsi="Arial" w:cs="Arial"/>
      <w:sz w:val="24"/>
      <w:szCs w:val="24"/>
    </w:rPr>
  </w:style>
  <w:style w:type="paragraph" w:customStyle="1" w:styleId="WW-Absatz-Standardschriftart111111111111">
    <w:name w:val="WW-Absatz-Standardschriftart111111111111"/>
    <w:link w:val="WW-Absatz-Standardschriftart1111111111112"/>
    <w:uiPriority w:val="99"/>
    <w:rsid w:val="00345795"/>
    <w:rPr>
      <w:color w:val="000000"/>
    </w:rPr>
  </w:style>
  <w:style w:type="character" w:customStyle="1" w:styleId="WW-Absatz-Standardschriftart1111111111112">
    <w:name w:val="WW-Absatz-Standardschriftart1111111111112"/>
    <w:link w:val="WW-Absatz-Standardschriftart11111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1fa">
    <w:name w:val="index 1"/>
    <w:basedOn w:val="a"/>
    <w:next w:val="a"/>
    <w:link w:val="1fb"/>
    <w:autoRedefine/>
    <w:uiPriority w:val="99"/>
    <w:semiHidden/>
    <w:rsid w:val="00345795"/>
    <w:pPr>
      <w:ind w:left="240" w:hanging="240"/>
      <w:jc w:val="both"/>
    </w:pPr>
    <w:rPr>
      <w:sz w:val="24"/>
      <w:szCs w:val="24"/>
    </w:rPr>
  </w:style>
  <w:style w:type="paragraph" w:styleId="afffa">
    <w:name w:val="index heading"/>
    <w:basedOn w:val="a"/>
    <w:next w:val="1fa"/>
    <w:link w:val="afffb"/>
    <w:uiPriority w:val="99"/>
    <w:semiHidden/>
    <w:rsid w:val="00345795"/>
    <w:pPr>
      <w:ind w:firstLine="6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afffb">
    <w:name w:val="Указатель Знак"/>
    <w:basedOn w:val="11"/>
    <w:link w:val="afffa"/>
    <w:uiPriority w:val="99"/>
    <w:locked/>
    <w:rsid w:val="00345795"/>
    <w:rPr>
      <w:rFonts w:ascii="Arial" w:hAnsi="Arial" w:cs="Arial"/>
      <w:b/>
      <w:bCs/>
      <w:sz w:val="24"/>
      <w:szCs w:val="24"/>
    </w:rPr>
  </w:style>
  <w:style w:type="paragraph" w:customStyle="1" w:styleId="312">
    <w:name w:val="Основной текст с отступом 31"/>
    <w:basedOn w:val="a"/>
    <w:link w:val="3110"/>
    <w:uiPriority w:val="99"/>
    <w:rsid w:val="00345795"/>
    <w:pPr>
      <w:spacing w:line="264" w:lineRule="auto"/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3110">
    <w:name w:val="Основной текст с отступом 311"/>
    <w:basedOn w:val="11"/>
    <w:link w:val="312"/>
    <w:uiPriority w:val="99"/>
    <w:locked/>
    <w:rsid w:val="00345795"/>
    <w:rPr>
      <w:rFonts w:ascii="Arial" w:hAnsi="Arial" w:cs="Arial"/>
      <w:sz w:val="22"/>
      <w:szCs w:val="22"/>
    </w:rPr>
  </w:style>
  <w:style w:type="paragraph" w:customStyle="1" w:styleId="93">
    <w:name w:val="Знак Знак9"/>
    <w:link w:val="76"/>
    <w:uiPriority w:val="99"/>
    <w:rsid w:val="00345795"/>
    <w:rPr>
      <w:color w:val="000000"/>
    </w:rPr>
  </w:style>
  <w:style w:type="character" w:customStyle="1" w:styleId="76">
    <w:name w:val="Знак Знак7"/>
    <w:link w:val="93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WW-Absatz-Standardschriftart111111111111111">
    <w:name w:val="WW-Absatz-Standardschriftart111111111111111"/>
    <w:link w:val="WW-Absatz-Standardschriftart1111111111111112"/>
    <w:uiPriority w:val="99"/>
    <w:rsid w:val="00345795"/>
    <w:rPr>
      <w:color w:val="000000"/>
    </w:rPr>
  </w:style>
  <w:style w:type="character" w:customStyle="1" w:styleId="WW-Absatz-Standardschriftart1111111111111112">
    <w:name w:val="WW-Absatz-Standardschriftart1111111111111112"/>
    <w:link w:val="WW-Absatz-Standardschriftart11111111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2f">
    <w:name w:val="Body Text 2"/>
    <w:basedOn w:val="a"/>
    <w:link w:val="2f0"/>
    <w:uiPriority w:val="99"/>
    <w:rsid w:val="00345795"/>
    <w:pPr>
      <w:widowControl w:val="0"/>
    </w:pPr>
    <w:rPr>
      <w:sz w:val="24"/>
      <w:szCs w:val="24"/>
    </w:rPr>
  </w:style>
  <w:style w:type="character" w:customStyle="1" w:styleId="2f0">
    <w:name w:val="Основной текст 2 Знак"/>
    <w:basedOn w:val="11"/>
    <w:link w:val="2f"/>
    <w:uiPriority w:val="99"/>
    <w:locked/>
    <w:rsid w:val="00345795"/>
    <w:rPr>
      <w:sz w:val="24"/>
      <w:szCs w:val="24"/>
    </w:rPr>
  </w:style>
  <w:style w:type="paragraph" w:customStyle="1" w:styleId="1fc">
    <w:name w:val="Знак сноски1"/>
    <w:link w:val="afffc"/>
    <w:uiPriority w:val="99"/>
    <w:rsid w:val="00345795"/>
    <w:rPr>
      <w:sz w:val="20"/>
      <w:szCs w:val="20"/>
      <w:vertAlign w:val="superscript"/>
    </w:rPr>
  </w:style>
  <w:style w:type="character" w:styleId="afffc">
    <w:name w:val="footnote reference"/>
    <w:basedOn w:val="a0"/>
    <w:link w:val="1fc"/>
    <w:locked/>
    <w:rsid w:val="00345795"/>
    <w:rPr>
      <w:vertAlign w:val="superscript"/>
      <w:lang w:val="ru-RU" w:eastAsia="ru-RU"/>
    </w:rPr>
  </w:style>
  <w:style w:type="paragraph" w:customStyle="1" w:styleId="220">
    <w:name w:val="Знак22"/>
    <w:link w:val="214"/>
    <w:uiPriority w:val="99"/>
    <w:rsid w:val="00345795"/>
    <w:rPr>
      <w:rFonts w:ascii="Tahoma" w:hAnsi="Tahoma" w:cs="Tahoma"/>
      <w:sz w:val="16"/>
      <w:szCs w:val="16"/>
    </w:rPr>
  </w:style>
  <w:style w:type="character" w:customStyle="1" w:styleId="214">
    <w:name w:val="Знак21"/>
    <w:link w:val="220"/>
    <w:uiPriority w:val="99"/>
    <w:locked/>
    <w:rsid w:val="00345795"/>
    <w:rPr>
      <w:rFonts w:ascii="Tahoma" w:hAnsi="Tahoma" w:cs="Tahoma"/>
      <w:sz w:val="16"/>
      <w:szCs w:val="16"/>
    </w:rPr>
  </w:style>
  <w:style w:type="paragraph" w:customStyle="1" w:styleId="1fd">
    <w:name w:val="Гиперссылка1"/>
    <w:link w:val="afffd"/>
    <w:uiPriority w:val="99"/>
    <w:rsid w:val="00345795"/>
    <w:rPr>
      <w:color w:val="0000FF"/>
      <w:sz w:val="20"/>
      <w:szCs w:val="20"/>
      <w:u w:val="single"/>
    </w:rPr>
  </w:style>
  <w:style w:type="character" w:styleId="afffd">
    <w:name w:val="Hyperlink"/>
    <w:basedOn w:val="a0"/>
    <w:link w:val="1fd"/>
    <w:uiPriority w:val="99"/>
    <w:locked/>
    <w:rsid w:val="00345795"/>
    <w:rPr>
      <w:color w:val="0000FF"/>
      <w:u w:val="single"/>
      <w:lang w:val="ru-RU" w:eastAsia="ru-RU"/>
    </w:rPr>
  </w:style>
  <w:style w:type="paragraph" w:customStyle="1" w:styleId="Footnote">
    <w:name w:val="Footnote"/>
    <w:basedOn w:val="a"/>
    <w:link w:val="Footnote1"/>
    <w:uiPriority w:val="99"/>
    <w:rsid w:val="00345795"/>
  </w:style>
  <w:style w:type="character" w:customStyle="1" w:styleId="Footnote1">
    <w:name w:val="Footnote1"/>
    <w:basedOn w:val="11"/>
    <w:link w:val="Footnote"/>
    <w:uiPriority w:val="99"/>
    <w:locked/>
    <w:rsid w:val="00345795"/>
  </w:style>
  <w:style w:type="paragraph" w:styleId="2f1">
    <w:name w:val="Body Text First Indent 2"/>
    <w:basedOn w:val="2f"/>
    <w:link w:val="221"/>
    <w:uiPriority w:val="99"/>
    <w:rsid w:val="00345795"/>
    <w:pPr>
      <w:widowControl/>
      <w:spacing w:after="120"/>
      <w:ind w:left="283" w:firstLine="210"/>
      <w:jc w:val="both"/>
    </w:pPr>
  </w:style>
  <w:style w:type="character" w:customStyle="1" w:styleId="221">
    <w:name w:val="Красная строка 2 Знак2"/>
    <w:basedOn w:val="2f0"/>
    <w:link w:val="2f1"/>
    <w:uiPriority w:val="99"/>
    <w:locked/>
    <w:rsid w:val="00345795"/>
    <w:rPr>
      <w:sz w:val="24"/>
      <w:szCs w:val="24"/>
    </w:rPr>
  </w:style>
  <w:style w:type="paragraph" w:styleId="3f1">
    <w:name w:val="index 3"/>
    <w:basedOn w:val="a"/>
    <w:next w:val="a"/>
    <w:link w:val="3f2"/>
    <w:autoRedefine/>
    <w:uiPriority w:val="99"/>
    <w:semiHidden/>
    <w:rsid w:val="00345795"/>
    <w:pPr>
      <w:ind w:left="720" w:hanging="240"/>
      <w:jc w:val="both"/>
    </w:pPr>
    <w:rPr>
      <w:sz w:val="24"/>
      <w:szCs w:val="24"/>
    </w:rPr>
  </w:style>
  <w:style w:type="character" w:customStyle="1" w:styleId="3f2">
    <w:name w:val="Указатель 3 Знак"/>
    <w:basedOn w:val="11"/>
    <w:link w:val="3f1"/>
    <w:uiPriority w:val="99"/>
    <w:locked/>
    <w:rsid w:val="00345795"/>
    <w:rPr>
      <w:sz w:val="24"/>
      <w:szCs w:val="24"/>
    </w:rPr>
  </w:style>
  <w:style w:type="paragraph" w:customStyle="1" w:styleId="201">
    <w:name w:val="Знак20"/>
    <w:link w:val="190"/>
    <w:uiPriority w:val="99"/>
    <w:rsid w:val="00345795"/>
    <w:rPr>
      <w:rFonts w:ascii="Times New Roman CYR" w:hAnsi="Times New Roman CYR" w:cs="Times New Roman CYR"/>
      <w:sz w:val="24"/>
      <w:szCs w:val="24"/>
    </w:rPr>
  </w:style>
  <w:style w:type="character" w:customStyle="1" w:styleId="190">
    <w:name w:val="Знак19"/>
    <w:link w:val="201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paragraph" w:styleId="3f3">
    <w:name w:val="List Number 3"/>
    <w:basedOn w:val="a"/>
    <w:link w:val="3f4"/>
    <w:uiPriority w:val="99"/>
    <w:rsid w:val="00345795"/>
    <w:pPr>
      <w:ind w:left="720" w:hanging="360"/>
      <w:jc w:val="both"/>
    </w:pPr>
    <w:rPr>
      <w:sz w:val="24"/>
      <w:szCs w:val="24"/>
    </w:rPr>
  </w:style>
  <w:style w:type="character" w:customStyle="1" w:styleId="3f4">
    <w:name w:val="Нумерованный список 3 Знак"/>
    <w:basedOn w:val="11"/>
    <w:link w:val="3f3"/>
    <w:uiPriority w:val="99"/>
    <w:locked/>
    <w:rsid w:val="00345795"/>
    <w:rPr>
      <w:sz w:val="24"/>
      <w:szCs w:val="24"/>
    </w:rPr>
  </w:style>
  <w:style w:type="paragraph" w:styleId="1fe">
    <w:name w:val="toc 1"/>
    <w:basedOn w:val="a"/>
    <w:next w:val="a"/>
    <w:link w:val="1ff"/>
    <w:autoRedefine/>
    <w:uiPriority w:val="99"/>
    <w:semiHidden/>
    <w:rsid w:val="00345795"/>
    <w:pPr>
      <w:ind w:firstLine="680"/>
      <w:jc w:val="both"/>
    </w:pPr>
    <w:rPr>
      <w:sz w:val="24"/>
      <w:szCs w:val="24"/>
    </w:rPr>
  </w:style>
  <w:style w:type="character" w:customStyle="1" w:styleId="1ff">
    <w:name w:val="Оглавление 1 Знак"/>
    <w:basedOn w:val="11"/>
    <w:link w:val="1fe"/>
    <w:uiPriority w:val="99"/>
    <w:locked/>
    <w:rsid w:val="00345795"/>
    <w:rPr>
      <w:sz w:val="24"/>
      <w:szCs w:val="24"/>
    </w:rPr>
  </w:style>
  <w:style w:type="paragraph" w:styleId="3f5">
    <w:name w:val="Body Text Indent 3"/>
    <w:basedOn w:val="a"/>
    <w:link w:val="3f6"/>
    <w:uiPriority w:val="99"/>
    <w:rsid w:val="00345795"/>
    <w:pPr>
      <w:ind w:firstLine="1134"/>
      <w:jc w:val="both"/>
    </w:pPr>
    <w:rPr>
      <w:rFonts w:ascii="Courier New" w:hAnsi="Courier New" w:cs="Courier New"/>
      <w:sz w:val="24"/>
      <w:szCs w:val="24"/>
    </w:rPr>
  </w:style>
  <w:style w:type="character" w:customStyle="1" w:styleId="3f6">
    <w:name w:val="Основной текст с отступом 3 Знак"/>
    <w:basedOn w:val="11"/>
    <w:link w:val="3f5"/>
    <w:uiPriority w:val="99"/>
    <w:locked/>
    <w:rsid w:val="00345795"/>
    <w:rPr>
      <w:rFonts w:ascii="Courier New" w:hAnsi="Courier New" w:cs="Courier New"/>
      <w:sz w:val="24"/>
      <w:szCs w:val="24"/>
    </w:rPr>
  </w:style>
  <w:style w:type="paragraph" w:customStyle="1" w:styleId="182">
    <w:name w:val="Знак18"/>
    <w:link w:val="170"/>
    <w:uiPriority w:val="99"/>
    <w:rsid w:val="00345795"/>
    <w:rPr>
      <w:rFonts w:ascii="Arial" w:hAnsi="Arial" w:cs="Arial"/>
      <w:b/>
      <w:bCs/>
      <w:sz w:val="32"/>
      <w:szCs w:val="32"/>
    </w:rPr>
  </w:style>
  <w:style w:type="character" w:customStyle="1" w:styleId="170">
    <w:name w:val="Знак17"/>
    <w:link w:val="182"/>
    <w:uiPriority w:val="99"/>
    <w:locked/>
    <w:rsid w:val="00345795"/>
    <w:rPr>
      <w:rFonts w:ascii="Arial" w:hAnsi="Arial" w:cs="Arial"/>
      <w:b/>
      <w:bCs/>
      <w:sz w:val="32"/>
      <w:szCs w:val="32"/>
    </w:rPr>
  </w:style>
  <w:style w:type="paragraph" w:customStyle="1" w:styleId="afffe">
    <w:name w:val="Таблица"/>
    <w:basedOn w:val="af0"/>
    <w:link w:val="1ff0"/>
    <w:rsid w:val="00345795"/>
    <w:pPr>
      <w:spacing w:line="220" w:lineRule="exact"/>
      <w:ind w:left="0" w:firstLine="0"/>
    </w:pPr>
    <w:rPr>
      <w:sz w:val="20"/>
      <w:szCs w:val="20"/>
    </w:rPr>
  </w:style>
  <w:style w:type="character" w:customStyle="1" w:styleId="1ff0">
    <w:name w:val="Таблица1"/>
    <w:basedOn w:val="af1"/>
    <w:link w:val="afffe"/>
    <w:uiPriority w:val="99"/>
    <w:locked/>
    <w:rsid w:val="00345795"/>
    <w:rPr>
      <w:rFonts w:ascii="Arial" w:hAnsi="Arial" w:cs="Arial"/>
      <w:sz w:val="20"/>
      <w:szCs w:val="20"/>
    </w:rPr>
  </w:style>
  <w:style w:type="paragraph" w:customStyle="1" w:styleId="WW-Absatz-Standardschriftart11111111111111111">
    <w:name w:val="WW-Absatz-Standardschriftart11111111111111111"/>
    <w:link w:val="WW-Absatz-Standardschriftart111111111111111111"/>
    <w:uiPriority w:val="99"/>
    <w:rsid w:val="00345795"/>
    <w:rPr>
      <w:color w:val="000000"/>
    </w:rPr>
  </w:style>
  <w:style w:type="character" w:customStyle="1" w:styleId="WW-Absatz-Standardschriftart111111111111111111">
    <w:name w:val="WW-Absatz-Standardschriftart111111111111111111"/>
    <w:link w:val="WW-Absatz-Standardschriftart1111111111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161">
    <w:name w:val="Знак16"/>
    <w:link w:val="151"/>
    <w:uiPriority w:val="99"/>
    <w:rsid w:val="00345795"/>
    <w:rPr>
      <w:rFonts w:ascii="Times New Roman CYR" w:hAnsi="Times New Roman CYR" w:cs="Times New Roman CYR"/>
      <w:sz w:val="24"/>
      <w:szCs w:val="24"/>
    </w:rPr>
  </w:style>
  <w:style w:type="character" w:customStyle="1" w:styleId="151">
    <w:name w:val="Знак15"/>
    <w:link w:val="161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paragraph" w:customStyle="1" w:styleId="WW-Absatz-Standardschriftart">
    <w:name w:val="WW-Absatz-Standardschriftart"/>
    <w:link w:val="WW-Absatz-Standardschriftart2"/>
    <w:uiPriority w:val="99"/>
    <w:rsid w:val="00345795"/>
    <w:rPr>
      <w:color w:val="000000"/>
    </w:rPr>
  </w:style>
  <w:style w:type="character" w:customStyle="1" w:styleId="WW-Absatz-Standardschriftart2">
    <w:name w:val="WW-Absatz-Standardschriftart2"/>
    <w:link w:val="WW-Absatz-Standardschriftart"/>
    <w:uiPriority w:val="99"/>
    <w:locked/>
    <w:rsid w:val="00345795"/>
    <w:rPr>
      <w:color w:val="000000"/>
      <w:sz w:val="22"/>
      <w:szCs w:val="22"/>
      <w:lang w:val="ru-RU" w:eastAsia="ru-RU"/>
    </w:rPr>
  </w:style>
  <w:style w:type="character" w:customStyle="1" w:styleId="1fb">
    <w:name w:val="Указатель 1 Знак"/>
    <w:basedOn w:val="11"/>
    <w:link w:val="1fa"/>
    <w:uiPriority w:val="99"/>
    <w:locked/>
    <w:rsid w:val="00345795"/>
    <w:rPr>
      <w:sz w:val="24"/>
      <w:szCs w:val="24"/>
    </w:rPr>
  </w:style>
  <w:style w:type="paragraph" w:customStyle="1" w:styleId="HeaderandFooter">
    <w:name w:val="Header and Footer"/>
    <w:link w:val="HeaderandFooter1"/>
    <w:uiPriority w:val="99"/>
    <w:rsid w:val="00345795"/>
    <w:pPr>
      <w:spacing w:line="360" w:lineRule="auto"/>
    </w:pPr>
    <w:rPr>
      <w:rFonts w:ascii="XO Thames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345795"/>
    <w:rPr>
      <w:rFonts w:ascii="XO Thames" w:hAnsi="XO Thames" w:cs="XO Thames"/>
      <w:color w:val="000000"/>
      <w:sz w:val="22"/>
      <w:szCs w:val="22"/>
      <w:lang w:val="ru-RU" w:eastAsia="ru-RU"/>
    </w:rPr>
  </w:style>
  <w:style w:type="paragraph" w:styleId="2f2">
    <w:name w:val="envelope return"/>
    <w:basedOn w:val="a"/>
    <w:link w:val="2f3"/>
    <w:uiPriority w:val="99"/>
    <w:rsid w:val="00345795"/>
    <w:pPr>
      <w:ind w:firstLine="680"/>
      <w:jc w:val="both"/>
    </w:pPr>
    <w:rPr>
      <w:rFonts w:ascii="Arial" w:hAnsi="Arial" w:cs="Arial"/>
    </w:rPr>
  </w:style>
  <w:style w:type="character" w:customStyle="1" w:styleId="2f3">
    <w:name w:val="Обратный адрес 2 Знак"/>
    <w:basedOn w:val="11"/>
    <w:link w:val="2f2"/>
    <w:uiPriority w:val="99"/>
    <w:locked/>
    <w:rsid w:val="00345795"/>
    <w:rPr>
      <w:rFonts w:ascii="Arial" w:hAnsi="Arial" w:cs="Arial"/>
    </w:rPr>
  </w:style>
  <w:style w:type="paragraph" w:customStyle="1" w:styleId="WW-Absatz-Standardschriftart11111">
    <w:name w:val="WW-Absatz-Standardschriftart11111"/>
    <w:link w:val="WW-Absatz-Standardschriftart111112"/>
    <w:uiPriority w:val="99"/>
    <w:rsid w:val="00345795"/>
    <w:rPr>
      <w:color w:val="000000"/>
    </w:rPr>
  </w:style>
  <w:style w:type="character" w:customStyle="1" w:styleId="WW-Absatz-Standardschriftart111112">
    <w:name w:val="WW-Absatz-Standardschriftart111112"/>
    <w:link w:val="WW-Absatz-Standardschriftart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affff">
    <w:name w:val="Заголовок"/>
    <w:basedOn w:val="a"/>
    <w:next w:val="afd"/>
    <w:link w:val="1ff1"/>
    <w:uiPriority w:val="99"/>
    <w:rsid w:val="00345795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1ff1">
    <w:name w:val="Заголовок1"/>
    <w:basedOn w:val="11"/>
    <w:link w:val="affff"/>
    <w:uiPriority w:val="99"/>
    <w:locked/>
    <w:rsid w:val="00345795"/>
    <w:rPr>
      <w:rFonts w:ascii="Arial" w:hAnsi="Arial" w:cs="Arial"/>
      <w:sz w:val="28"/>
      <w:szCs w:val="28"/>
    </w:rPr>
  </w:style>
  <w:style w:type="paragraph" w:customStyle="1" w:styleId="5a">
    <w:name w:val="Знак Знак5"/>
    <w:link w:val="4f0"/>
    <w:uiPriority w:val="99"/>
    <w:rsid w:val="00345795"/>
    <w:rPr>
      <w:b/>
      <w:bCs/>
      <w:color w:val="000000"/>
    </w:rPr>
  </w:style>
  <w:style w:type="character" w:customStyle="1" w:styleId="4f0">
    <w:name w:val="Знак Знак4"/>
    <w:link w:val="5a"/>
    <w:uiPriority w:val="99"/>
    <w:locked/>
    <w:rsid w:val="00345795"/>
    <w:rPr>
      <w:b/>
      <w:bCs/>
      <w:color w:val="000000"/>
      <w:sz w:val="22"/>
      <w:szCs w:val="22"/>
      <w:lang w:val="ru-RU" w:eastAsia="ru-RU"/>
    </w:rPr>
  </w:style>
  <w:style w:type="paragraph" w:customStyle="1" w:styleId="affff0">
    <w:name w:val="Приложение"/>
    <w:basedOn w:val="a"/>
    <w:link w:val="1ff2"/>
    <w:uiPriority w:val="99"/>
    <w:rsid w:val="00345795"/>
    <w:pPr>
      <w:spacing w:line="190" w:lineRule="exact"/>
      <w:ind w:right="567"/>
      <w:jc w:val="right"/>
    </w:pPr>
    <w:rPr>
      <w:sz w:val="18"/>
      <w:szCs w:val="18"/>
    </w:rPr>
  </w:style>
  <w:style w:type="character" w:customStyle="1" w:styleId="1ff2">
    <w:name w:val="Приложение1"/>
    <w:basedOn w:val="11"/>
    <w:link w:val="affff0"/>
    <w:uiPriority w:val="99"/>
    <w:locked/>
    <w:rsid w:val="00345795"/>
    <w:rPr>
      <w:sz w:val="18"/>
      <w:szCs w:val="18"/>
    </w:rPr>
  </w:style>
  <w:style w:type="paragraph" w:customStyle="1" w:styleId="WW-Absatz-Standardschriftart1111111111">
    <w:name w:val="WW-Absatz-Standardschriftart1111111111"/>
    <w:link w:val="WW-Absatz-Standardschriftart11111111112"/>
    <w:uiPriority w:val="99"/>
    <w:rsid w:val="00345795"/>
    <w:rPr>
      <w:color w:val="000000"/>
    </w:rPr>
  </w:style>
  <w:style w:type="character" w:customStyle="1" w:styleId="WW-Absatz-Standardschriftart11111111112">
    <w:name w:val="WW-Absatz-Standardschriftart11111111112"/>
    <w:link w:val="WW-Absatz-Standardschriftart111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1ff3">
    <w:name w:val="Название1"/>
    <w:basedOn w:val="a"/>
    <w:link w:val="117"/>
    <w:uiPriority w:val="99"/>
    <w:rsid w:val="00345795"/>
    <w:pPr>
      <w:spacing w:before="120" w:after="120"/>
    </w:pPr>
    <w:rPr>
      <w:i/>
      <w:iCs/>
      <w:sz w:val="24"/>
      <w:szCs w:val="24"/>
    </w:rPr>
  </w:style>
  <w:style w:type="character" w:customStyle="1" w:styleId="117">
    <w:name w:val="Название11"/>
    <w:basedOn w:val="11"/>
    <w:link w:val="1ff3"/>
    <w:uiPriority w:val="99"/>
    <w:locked/>
    <w:rsid w:val="00345795"/>
    <w:rPr>
      <w:i/>
      <w:iCs/>
      <w:sz w:val="24"/>
      <w:szCs w:val="24"/>
    </w:rPr>
  </w:style>
  <w:style w:type="paragraph" w:customStyle="1" w:styleId="360">
    <w:name w:val="Знак Знак36"/>
    <w:link w:val="361"/>
    <w:uiPriority w:val="99"/>
    <w:rsid w:val="00345795"/>
    <w:rPr>
      <w:color w:val="000000"/>
    </w:rPr>
  </w:style>
  <w:style w:type="character" w:customStyle="1" w:styleId="361">
    <w:name w:val="Знак Знак361"/>
    <w:link w:val="360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WW8Num18z2">
    <w:name w:val="WW8Num18z2"/>
    <w:link w:val="WW8Num18z21"/>
    <w:uiPriority w:val="99"/>
    <w:rsid w:val="00345795"/>
    <w:rPr>
      <w:rFonts w:ascii="Wingdings" w:hAnsi="Wingdings" w:cs="Wingdings"/>
      <w:color w:val="000000"/>
    </w:rPr>
  </w:style>
  <w:style w:type="character" w:customStyle="1" w:styleId="WW8Num18z21">
    <w:name w:val="WW8Num18z21"/>
    <w:link w:val="WW8Num18z2"/>
    <w:uiPriority w:val="99"/>
    <w:locked/>
    <w:rsid w:val="00345795"/>
    <w:rPr>
      <w:rFonts w:ascii="Wingdings" w:hAnsi="Wingdings" w:cs="Wingdings"/>
      <w:color w:val="000000"/>
      <w:sz w:val="22"/>
      <w:szCs w:val="22"/>
      <w:lang w:val="ru-RU" w:eastAsia="ru-RU"/>
    </w:rPr>
  </w:style>
  <w:style w:type="paragraph" w:customStyle="1" w:styleId="affff1">
    <w:name w:val="Основной текст с отступом Знак"/>
    <w:link w:val="1ff4"/>
    <w:uiPriority w:val="99"/>
    <w:rsid w:val="00345795"/>
    <w:rPr>
      <w:sz w:val="24"/>
      <w:szCs w:val="24"/>
    </w:rPr>
  </w:style>
  <w:style w:type="character" w:customStyle="1" w:styleId="1ff4">
    <w:name w:val="Основной текст с отступом Знак1"/>
    <w:link w:val="affff1"/>
    <w:uiPriority w:val="99"/>
    <w:locked/>
    <w:rsid w:val="00345795"/>
    <w:rPr>
      <w:sz w:val="24"/>
      <w:szCs w:val="24"/>
    </w:rPr>
  </w:style>
  <w:style w:type="paragraph" w:customStyle="1" w:styleId="affff2">
    <w:name w:val="ВерхКолонтитул Знак Знак"/>
    <w:link w:val="1ff5"/>
    <w:uiPriority w:val="99"/>
    <w:rsid w:val="00345795"/>
    <w:rPr>
      <w:color w:val="000000"/>
    </w:rPr>
  </w:style>
  <w:style w:type="character" w:customStyle="1" w:styleId="1ff5">
    <w:name w:val="ВерхКолонтитул Знак Знак1"/>
    <w:link w:val="affff2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141">
    <w:name w:val="Знак14"/>
    <w:link w:val="132"/>
    <w:uiPriority w:val="99"/>
    <w:rsid w:val="00345795"/>
    <w:rPr>
      <w:sz w:val="24"/>
      <w:szCs w:val="24"/>
    </w:rPr>
  </w:style>
  <w:style w:type="character" w:customStyle="1" w:styleId="132">
    <w:name w:val="Знак13"/>
    <w:link w:val="141"/>
    <w:uiPriority w:val="99"/>
    <w:locked/>
    <w:rsid w:val="00345795"/>
    <w:rPr>
      <w:sz w:val="24"/>
      <w:szCs w:val="24"/>
    </w:rPr>
  </w:style>
  <w:style w:type="paragraph" w:styleId="94">
    <w:name w:val="toc 9"/>
    <w:basedOn w:val="a"/>
    <w:next w:val="a"/>
    <w:link w:val="95"/>
    <w:autoRedefine/>
    <w:uiPriority w:val="99"/>
    <w:semiHidden/>
    <w:rsid w:val="00345795"/>
    <w:pPr>
      <w:ind w:left="1920" w:firstLine="680"/>
      <w:jc w:val="both"/>
    </w:pPr>
    <w:rPr>
      <w:sz w:val="24"/>
      <w:szCs w:val="24"/>
    </w:rPr>
  </w:style>
  <w:style w:type="character" w:customStyle="1" w:styleId="95">
    <w:name w:val="Оглавление 9 Знак"/>
    <w:basedOn w:val="11"/>
    <w:link w:val="94"/>
    <w:uiPriority w:val="99"/>
    <w:locked/>
    <w:rsid w:val="00345795"/>
    <w:rPr>
      <w:sz w:val="24"/>
      <w:szCs w:val="24"/>
    </w:rPr>
  </w:style>
  <w:style w:type="paragraph" w:customStyle="1" w:styleId="affff3">
    <w:name w:val="Знак Знак Знак"/>
    <w:link w:val="1ff6"/>
    <w:uiPriority w:val="99"/>
    <w:rsid w:val="00345795"/>
    <w:rPr>
      <w:color w:val="000000"/>
    </w:rPr>
  </w:style>
  <w:style w:type="character" w:customStyle="1" w:styleId="1ff6">
    <w:name w:val="Знак Знак Знак1"/>
    <w:link w:val="affff3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affff4">
    <w:name w:val="toa heading"/>
    <w:basedOn w:val="a"/>
    <w:next w:val="a"/>
    <w:link w:val="affff5"/>
    <w:uiPriority w:val="99"/>
    <w:semiHidden/>
    <w:rsid w:val="00345795"/>
    <w:pPr>
      <w:spacing w:before="120"/>
      <w:ind w:firstLine="6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affff5">
    <w:name w:val="Заголовок таблицы ссылок Знак"/>
    <w:basedOn w:val="11"/>
    <w:link w:val="affff4"/>
    <w:uiPriority w:val="99"/>
    <w:locked/>
    <w:rsid w:val="00345795"/>
    <w:rPr>
      <w:rFonts w:ascii="Arial" w:hAnsi="Arial" w:cs="Arial"/>
      <w:b/>
      <w:bCs/>
      <w:sz w:val="24"/>
      <w:szCs w:val="24"/>
    </w:rPr>
  </w:style>
  <w:style w:type="paragraph" w:styleId="81">
    <w:name w:val="index 8"/>
    <w:basedOn w:val="a"/>
    <w:next w:val="a"/>
    <w:link w:val="82"/>
    <w:autoRedefine/>
    <w:uiPriority w:val="99"/>
    <w:semiHidden/>
    <w:rsid w:val="00345795"/>
    <w:pPr>
      <w:ind w:left="1920" w:hanging="240"/>
      <w:jc w:val="both"/>
    </w:pPr>
    <w:rPr>
      <w:sz w:val="24"/>
      <w:szCs w:val="24"/>
    </w:rPr>
  </w:style>
  <w:style w:type="character" w:customStyle="1" w:styleId="82">
    <w:name w:val="Указатель 8 Знак"/>
    <w:basedOn w:val="11"/>
    <w:link w:val="81"/>
    <w:uiPriority w:val="99"/>
    <w:locked/>
    <w:rsid w:val="00345795"/>
    <w:rPr>
      <w:sz w:val="24"/>
      <w:szCs w:val="24"/>
    </w:rPr>
  </w:style>
  <w:style w:type="paragraph" w:customStyle="1" w:styleId="121">
    <w:name w:val="Знак12"/>
    <w:link w:val="118"/>
    <w:uiPriority w:val="99"/>
    <w:rsid w:val="00345795"/>
    <w:rPr>
      <w:rFonts w:ascii="Arial" w:hAnsi="Arial" w:cs="Arial"/>
    </w:rPr>
  </w:style>
  <w:style w:type="character" w:customStyle="1" w:styleId="118">
    <w:name w:val="Знак11"/>
    <w:link w:val="121"/>
    <w:uiPriority w:val="99"/>
    <w:locked/>
    <w:rsid w:val="00345795"/>
    <w:rPr>
      <w:rFonts w:ascii="Arial" w:hAnsi="Arial" w:cs="Arial"/>
      <w:sz w:val="22"/>
      <w:szCs w:val="22"/>
    </w:rPr>
  </w:style>
  <w:style w:type="paragraph" w:customStyle="1" w:styleId="affff6">
    <w:name w:val="Единицы"/>
    <w:basedOn w:val="a"/>
    <w:link w:val="1ff7"/>
    <w:uiPriority w:val="99"/>
    <w:rsid w:val="00345795"/>
    <w:pPr>
      <w:keepNext/>
      <w:spacing w:before="20" w:after="60"/>
      <w:ind w:right="284"/>
      <w:jc w:val="right"/>
    </w:pPr>
    <w:rPr>
      <w:rFonts w:ascii="Arial" w:hAnsi="Arial" w:cs="Arial"/>
      <w:sz w:val="22"/>
      <w:szCs w:val="22"/>
    </w:rPr>
  </w:style>
  <w:style w:type="character" w:customStyle="1" w:styleId="1ff7">
    <w:name w:val="Единицы1"/>
    <w:basedOn w:val="11"/>
    <w:link w:val="affff6"/>
    <w:uiPriority w:val="99"/>
    <w:locked/>
    <w:rsid w:val="00345795"/>
    <w:rPr>
      <w:rFonts w:ascii="Arial" w:hAnsi="Arial" w:cs="Arial"/>
      <w:sz w:val="22"/>
      <w:szCs w:val="22"/>
    </w:rPr>
  </w:style>
  <w:style w:type="paragraph" w:customStyle="1" w:styleId="affff7">
    <w:name w:val="Красная строка Знак"/>
    <w:basedOn w:val="52"/>
    <w:link w:val="1ff8"/>
    <w:uiPriority w:val="99"/>
    <w:rsid w:val="00345795"/>
  </w:style>
  <w:style w:type="character" w:customStyle="1" w:styleId="1ff8">
    <w:name w:val="Красная строка Знак1"/>
    <w:basedOn w:val="51"/>
    <w:link w:val="affff7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2f4">
    <w:name w:val="List 2"/>
    <w:basedOn w:val="a"/>
    <w:link w:val="2f5"/>
    <w:uiPriority w:val="99"/>
    <w:rsid w:val="00345795"/>
    <w:pPr>
      <w:ind w:left="566" w:hanging="283"/>
      <w:jc w:val="both"/>
    </w:pPr>
    <w:rPr>
      <w:sz w:val="24"/>
      <w:szCs w:val="24"/>
    </w:rPr>
  </w:style>
  <w:style w:type="character" w:customStyle="1" w:styleId="2f5">
    <w:name w:val="Список 2 Знак"/>
    <w:basedOn w:val="11"/>
    <w:link w:val="2f4"/>
    <w:uiPriority w:val="99"/>
    <w:locked/>
    <w:rsid w:val="00345795"/>
    <w:rPr>
      <w:sz w:val="24"/>
      <w:szCs w:val="24"/>
    </w:rPr>
  </w:style>
  <w:style w:type="paragraph" w:styleId="2f6">
    <w:name w:val="List Bullet 2"/>
    <w:basedOn w:val="a"/>
    <w:link w:val="2f7"/>
    <w:uiPriority w:val="99"/>
    <w:rsid w:val="00345795"/>
    <w:pPr>
      <w:tabs>
        <w:tab w:val="left" w:pos="360"/>
      </w:tabs>
      <w:ind w:left="360" w:hanging="360"/>
      <w:jc w:val="both"/>
    </w:pPr>
    <w:rPr>
      <w:sz w:val="24"/>
      <w:szCs w:val="24"/>
    </w:rPr>
  </w:style>
  <w:style w:type="character" w:customStyle="1" w:styleId="2f7">
    <w:name w:val="Маркированный список 2 Знак"/>
    <w:basedOn w:val="11"/>
    <w:link w:val="2f6"/>
    <w:uiPriority w:val="99"/>
    <w:locked/>
    <w:rsid w:val="00345795"/>
    <w:rPr>
      <w:sz w:val="24"/>
      <w:szCs w:val="24"/>
    </w:rPr>
  </w:style>
  <w:style w:type="paragraph" w:customStyle="1" w:styleId="122">
    <w:name w:val="Знак сноски12"/>
    <w:link w:val="119"/>
    <w:uiPriority w:val="99"/>
    <w:rsid w:val="00345795"/>
    <w:rPr>
      <w:vertAlign w:val="superscript"/>
    </w:rPr>
  </w:style>
  <w:style w:type="character" w:customStyle="1" w:styleId="119">
    <w:name w:val="Знак сноски11"/>
    <w:link w:val="122"/>
    <w:uiPriority w:val="99"/>
    <w:locked/>
    <w:rsid w:val="00345795"/>
    <w:rPr>
      <w:sz w:val="22"/>
      <w:szCs w:val="22"/>
      <w:vertAlign w:val="superscript"/>
    </w:rPr>
  </w:style>
  <w:style w:type="paragraph" w:styleId="affff8">
    <w:name w:val="List Continue"/>
    <w:basedOn w:val="a"/>
    <w:link w:val="affff9"/>
    <w:uiPriority w:val="99"/>
    <w:rsid w:val="00345795"/>
    <w:pPr>
      <w:spacing w:after="120"/>
      <w:ind w:left="283" w:firstLine="680"/>
      <w:jc w:val="both"/>
    </w:pPr>
    <w:rPr>
      <w:sz w:val="24"/>
      <w:szCs w:val="24"/>
    </w:rPr>
  </w:style>
  <w:style w:type="character" w:customStyle="1" w:styleId="affff9">
    <w:name w:val="Продолжение списка Знак"/>
    <w:basedOn w:val="11"/>
    <w:link w:val="affff8"/>
    <w:uiPriority w:val="99"/>
    <w:locked/>
    <w:rsid w:val="00345795"/>
    <w:rPr>
      <w:sz w:val="24"/>
      <w:szCs w:val="24"/>
    </w:rPr>
  </w:style>
  <w:style w:type="paragraph" w:styleId="83">
    <w:name w:val="toc 8"/>
    <w:basedOn w:val="a"/>
    <w:next w:val="a"/>
    <w:link w:val="84"/>
    <w:autoRedefine/>
    <w:uiPriority w:val="99"/>
    <w:semiHidden/>
    <w:rsid w:val="00345795"/>
    <w:pPr>
      <w:ind w:left="1680" w:firstLine="680"/>
      <w:jc w:val="both"/>
    </w:pPr>
    <w:rPr>
      <w:sz w:val="24"/>
      <w:szCs w:val="24"/>
    </w:rPr>
  </w:style>
  <w:style w:type="character" w:customStyle="1" w:styleId="84">
    <w:name w:val="Оглавление 8 Знак"/>
    <w:basedOn w:val="11"/>
    <w:link w:val="83"/>
    <w:uiPriority w:val="99"/>
    <w:locked/>
    <w:rsid w:val="00345795"/>
    <w:rPr>
      <w:sz w:val="24"/>
      <w:szCs w:val="24"/>
    </w:rPr>
  </w:style>
  <w:style w:type="paragraph" w:customStyle="1" w:styleId="1ff9">
    <w:name w:val="Заголовок таблицы ссылок1"/>
    <w:basedOn w:val="a"/>
    <w:next w:val="a"/>
    <w:link w:val="11a"/>
    <w:uiPriority w:val="99"/>
    <w:rsid w:val="00345795"/>
    <w:pPr>
      <w:spacing w:before="120"/>
      <w:ind w:firstLine="6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11a">
    <w:name w:val="Заголовок таблицы ссылок11"/>
    <w:basedOn w:val="11"/>
    <w:link w:val="1ff9"/>
    <w:uiPriority w:val="99"/>
    <w:locked/>
    <w:rsid w:val="00345795"/>
    <w:rPr>
      <w:rFonts w:ascii="Arial" w:hAnsi="Arial" w:cs="Arial"/>
      <w:b/>
      <w:bCs/>
      <w:sz w:val="24"/>
      <w:szCs w:val="24"/>
    </w:rPr>
  </w:style>
  <w:style w:type="paragraph" w:styleId="5b">
    <w:name w:val="List Bullet 5"/>
    <w:basedOn w:val="a"/>
    <w:link w:val="5c"/>
    <w:uiPriority w:val="99"/>
    <w:rsid w:val="00345795"/>
    <w:pPr>
      <w:tabs>
        <w:tab w:val="left" w:pos="720"/>
      </w:tabs>
      <w:ind w:left="720" w:hanging="360"/>
      <w:jc w:val="both"/>
    </w:pPr>
    <w:rPr>
      <w:sz w:val="24"/>
      <w:szCs w:val="24"/>
    </w:rPr>
  </w:style>
  <w:style w:type="character" w:customStyle="1" w:styleId="5c">
    <w:name w:val="Маркированный список 5 Знак"/>
    <w:basedOn w:val="11"/>
    <w:link w:val="5b"/>
    <w:uiPriority w:val="99"/>
    <w:locked/>
    <w:rsid w:val="00345795"/>
    <w:rPr>
      <w:sz w:val="24"/>
      <w:szCs w:val="24"/>
    </w:rPr>
  </w:style>
  <w:style w:type="paragraph" w:styleId="affffa">
    <w:name w:val="Signature"/>
    <w:basedOn w:val="a"/>
    <w:link w:val="affffb"/>
    <w:uiPriority w:val="99"/>
    <w:rsid w:val="00345795"/>
    <w:pPr>
      <w:ind w:left="4252" w:firstLine="680"/>
      <w:jc w:val="both"/>
    </w:pPr>
    <w:rPr>
      <w:sz w:val="24"/>
      <w:szCs w:val="24"/>
    </w:rPr>
  </w:style>
  <w:style w:type="character" w:customStyle="1" w:styleId="affffb">
    <w:name w:val="Подпись Знак"/>
    <w:basedOn w:val="11"/>
    <w:link w:val="affffa"/>
    <w:uiPriority w:val="99"/>
    <w:locked/>
    <w:rsid w:val="00345795"/>
    <w:rPr>
      <w:sz w:val="24"/>
      <w:szCs w:val="24"/>
    </w:rPr>
  </w:style>
  <w:style w:type="paragraph" w:customStyle="1" w:styleId="2f8">
    <w:name w:val="Таблотст2"/>
    <w:basedOn w:val="afffe"/>
    <w:link w:val="215"/>
    <w:uiPriority w:val="99"/>
    <w:rsid w:val="00345795"/>
    <w:pPr>
      <w:ind w:left="170"/>
    </w:pPr>
  </w:style>
  <w:style w:type="character" w:customStyle="1" w:styleId="215">
    <w:name w:val="Таблотст21"/>
    <w:basedOn w:val="1ff0"/>
    <w:link w:val="2f8"/>
    <w:uiPriority w:val="99"/>
    <w:locked/>
    <w:rsid w:val="00345795"/>
    <w:rPr>
      <w:rFonts w:ascii="Arial" w:hAnsi="Arial" w:cs="Arial"/>
      <w:sz w:val="20"/>
      <w:szCs w:val="20"/>
    </w:rPr>
  </w:style>
  <w:style w:type="paragraph" w:styleId="affffc">
    <w:name w:val="Plain Text"/>
    <w:basedOn w:val="a"/>
    <w:link w:val="affffd"/>
    <w:uiPriority w:val="99"/>
    <w:rsid w:val="00345795"/>
    <w:pPr>
      <w:ind w:firstLine="680"/>
      <w:jc w:val="both"/>
    </w:pPr>
    <w:rPr>
      <w:rFonts w:ascii="Courier New" w:hAnsi="Courier New" w:cs="Courier New"/>
    </w:rPr>
  </w:style>
  <w:style w:type="character" w:customStyle="1" w:styleId="affffd">
    <w:name w:val="Текст Знак"/>
    <w:basedOn w:val="11"/>
    <w:link w:val="affffc"/>
    <w:uiPriority w:val="99"/>
    <w:locked/>
    <w:rsid w:val="00345795"/>
    <w:rPr>
      <w:rFonts w:ascii="Courier New" w:hAnsi="Courier New" w:cs="Courier New"/>
    </w:rPr>
  </w:style>
  <w:style w:type="paragraph" w:styleId="affffe">
    <w:name w:val="Date"/>
    <w:basedOn w:val="a"/>
    <w:next w:val="a"/>
    <w:link w:val="afffff"/>
    <w:uiPriority w:val="99"/>
    <w:rsid w:val="00345795"/>
    <w:pPr>
      <w:ind w:firstLine="680"/>
      <w:jc w:val="both"/>
    </w:pPr>
    <w:rPr>
      <w:sz w:val="24"/>
      <w:szCs w:val="24"/>
    </w:rPr>
  </w:style>
  <w:style w:type="character" w:customStyle="1" w:styleId="afffff">
    <w:name w:val="Дата Знак"/>
    <w:basedOn w:val="11"/>
    <w:link w:val="affffe"/>
    <w:uiPriority w:val="99"/>
    <w:locked/>
    <w:rsid w:val="00345795"/>
    <w:rPr>
      <w:sz w:val="24"/>
      <w:szCs w:val="24"/>
    </w:rPr>
  </w:style>
  <w:style w:type="paragraph" w:styleId="afffff0">
    <w:name w:val="Document Map"/>
    <w:basedOn w:val="a"/>
    <w:link w:val="afffff1"/>
    <w:uiPriority w:val="99"/>
    <w:semiHidden/>
    <w:rsid w:val="00345795"/>
    <w:pPr>
      <w:ind w:firstLine="680"/>
      <w:jc w:val="both"/>
    </w:pPr>
    <w:rPr>
      <w:rFonts w:ascii="Tahoma" w:hAnsi="Tahoma" w:cs="Tahoma"/>
      <w:sz w:val="24"/>
      <w:szCs w:val="24"/>
    </w:rPr>
  </w:style>
  <w:style w:type="character" w:customStyle="1" w:styleId="afffff1">
    <w:name w:val="Схема документа Знак"/>
    <w:basedOn w:val="11"/>
    <w:link w:val="afffff0"/>
    <w:uiPriority w:val="99"/>
    <w:locked/>
    <w:rsid w:val="00345795"/>
    <w:rPr>
      <w:rFonts w:ascii="Tahoma" w:hAnsi="Tahoma" w:cs="Tahoma"/>
      <w:sz w:val="24"/>
      <w:szCs w:val="24"/>
    </w:rPr>
  </w:style>
  <w:style w:type="paragraph" w:styleId="4f1">
    <w:name w:val="List Continue 4"/>
    <w:basedOn w:val="a"/>
    <w:link w:val="4f2"/>
    <w:uiPriority w:val="99"/>
    <w:rsid w:val="00345795"/>
    <w:pPr>
      <w:spacing w:after="120"/>
      <w:ind w:left="1132" w:firstLine="680"/>
      <w:jc w:val="both"/>
    </w:pPr>
    <w:rPr>
      <w:sz w:val="24"/>
      <w:szCs w:val="24"/>
    </w:rPr>
  </w:style>
  <w:style w:type="character" w:customStyle="1" w:styleId="4f2">
    <w:name w:val="Продолжение списка 4 Знак"/>
    <w:basedOn w:val="11"/>
    <w:link w:val="4f1"/>
    <w:uiPriority w:val="99"/>
    <w:locked/>
    <w:rsid w:val="00345795"/>
    <w:rPr>
      <w:sz w:val="24"/>
      <w:szCs w:val="24"/>
    </w:rPr>
  </w:style>
  <w:style w:type="paragraph" w:customStyle="1" w:styleId="WW-Absatz-Standardschriftart1111111111111111">
    <w:name w:val="WW-Absatz-Standardschriftart1111111111111111"/>
    <w:link w:val="WW-Absatz-Standardschriftart11111111111111112"/>
    <w:uiPriority w:val="99"/>
    <w:rsid w:val="00345795"/>
    <w:rPr>
      <w:color w:val="000000"/>
    </w:rPr>
  </w:style>
  <w:style w:type="character" w:customStyle="1" w:styleId="WW-Absatz-Standardschriftart11111111111111112">
    <w:name w:val="WW-Absatz-Standardschriftart11111111111111112"/>
    <w:link w:val="WW-Absatz-Standardschriftart111111111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afffff2">
    <w:name w:val="Ñíîñêà"/>
    <w:basedOn w:val="a"/>
    <w:link w:val="1ffa"/>
    <w:uiPriority w:val="99"/>
    <w:rsid w:val="00345795"/>
    <w:pPr>
      <w:ind w:firstLine="454"/>
      <w:jc w:val="both"/>
    </w:pPr>
    <w:rPr>
      <w:rFonts w:ascii="Arial" w:hAnsi="Arial" w:cs="Arial"/>
      <w:sz w:val="18"/>
      <w:szCs w:val="18"/>
    </w:rPr>
  </w:style>
  <w:style w:type="character" w:customStyle="1" w:styleId="1ffa">
    <w:name w:val="Ñíîñêà1"/>
    <w:basedOn w:val="11"/>
    <w:link w:val="afffff2"/>
    <w:uiPriority w:val="99"/>
    <w:locked/>
    <w:rsid w:val="00345795"/>
    <w:rPr>
      <w:rFonts w:ascii="Arial" w:hAnsi="Arial" w:cs="Arial"/>
      <w:sz w:val="18"/>
      <w:szCs w:val="18"/>
    </w:rPr>
  </w:style>
  <w:style w:type="paragraph" w:styleId="5d">
    <w:name w:val="List Number 5"/>
    <w:basedOn w:val="a"/>
    <w:link w:val="5e"/>
    <w:uiPriority w:val="99"/>
    <w:rsid w:val="00345795"/>
    <w:pPr>
      <w:tabs>
        <w:tab w:val="left" w:pos="0"/>
      </w:tabs>
      <w:jc w:val="both"/>
    </w:pPr>
    <w:rPr>
      <w:sz w:val="24"/>
      <w:szCs w:val="24"/>
    </w:rPr>
  </w:style>
  <w:style w:type="character" w:customStyle="1" w:styleId="5e">
    <w:name w:val="Нумерованный список 5 Знак"/>
    <w:basedOn w:val="11"/>
    <w:link w:val="5d"/>
    <w:uiPriority w:val="99"/>
    <w:locked/>
    <w:rsid w:val="00345795"/>
    <w:rPr>
      <w:sz w:val="24"/>
      <w:szCs w:val="24"/>
    </w:rPr>
  </w:style>
  <w:style w:type="paragraph" w:styleId="afffff3">
    <w:name w:val="Normal (Web)"/>
    <w:basedOn w:val="a"/>
    <w:link w:val="afffff4"/>
    <w:uiPriority w:val="99"/>
    <w:rsid w:val="00345795"/>
    <w:pPr>
      <w:spacing w:beforeAutospacing="1" w:afterAutospacing="1"/>
    </w:pPr>
    <w:rPr>
      <w:rFonts w:ascii="Arial Unicode MS" w:eastAsia="Arial Unicode MS" w:cs="Arial Unicode MS"/>
      <w:sz w:val="24"/>
      <w:szCs w:val="24"/>
    </w:rPr>
  </w:style>
  <w:style w:type="character" w:customStyle="1" w:styleId="afffff4">
    <w:name w:val="Обычный (веб) Знак"/>
    <w:basedOn w:val="11"/>
    <w:link w:val="afffff3"/>
    <w:uiPriority w:val="99"/>
    <w:locked/>
    <w:rsid w:val="00345795"/>
    <w:rPr>
      <w:rFonts w:ascii="Arial Unicode MS" w:eastAsia="Arial Unicode MS" w:cs="Arial Unicode MS"/>
      <w:sz w:val="24"/>
      <w:szCs w:val="24"/>
    </w:rPr>
  </w:style>
  <w:style w:type="paragraph" w:customStyle="1" w:styleId="1ffb">
    <w:name w:val="Номер страницы1"/>
    <w:basedOn w:val="123"/>
    <w:link w:val="afffff5"/>
    <w:uiPriority w:val="99"/>
    <w:rsid w:val="00345795"/>
  </w:style>
  <w:style w:type="character" w:styleId="afffff5">
    <w:name w:val="page number"/>
    <w:basedOn w:val="11b"/>
    <w:link w:val="1ffb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2f9">
    <w:name w:val="Body Text Indent 2"/>
    <w:basedOn w:val="a"/>
    <w:link w:val="2fa"/>
    <w:uiPriority w:val="99"/>
    <w:rsid w:val="00345795"/>
    <w:pPr>
      <w:ind w:firstLine="567"/>
      <w:jc w:val="both"/>
    </w:pPr>
    <w:rPr>
      <w:rFonts w:ascii="Courier New" w:hAnsi="Courier New" w:cs="Courier New"/>
      <w:sz w:val="24"/>
      <w:szCs w:val="24"/>
    </w:rPr>
  </w:style>
  <w:style w:type="character" w:customStyle="1" w:styleId="2fa">
    <w:name w:val="Основной текст с отступом 2 Знак"/>
    <w:basedOn w:val="11"/>
    <w:link w:val="2f9"/>
    <w:uiPriority w:val="99"/>
    <w:locked/>
    <w:rsid w:val="00345795"/>
    <w:rPr>
      <w:rFonts w:ascii="Courier New" w:hAnsi="Courier New" w:cs="Courier New"/>
      <w:sz w:val="24"/>
      <w:szCs w:val="24"/>
    </w:rPr>
  </w:style>
  <w:style w:type="paragraph" w:customStyle="1" w:styleId="WW-Absatz-Standardschriftart111111">
    <w:name w:val="WW-Absatz-Standardschriftart111111"/>
    <w:link w:val="WW-Absatz-Standardschriftart1111112"/>
    <w:uiPriority w:val="99"/>
    <w:rsid w:val="00345795"/>
    <w:rPr>
      <w:color w:val="000000"/>
    </w:rPr>
  </w:style>
  <w:style w:type="character" w:customStyle="1" w:styleId="WW-Absatz-Standardschriftart1111112">
    <w:name w:val="WW-Absatz-Standardschriftart1111112"/>
    <w:link w:val="WW-Absatz-Standardschriftart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1ffc">
    <w:name w:val="Знак концевой сноски1"/>
    <w:link w:val="afffff6"/>
    <w:uiPriority w:val="99"/>
    <w:rsid w:val="00345795"/>
    <w:rPr>
      <w:sz w:val="20"/>
      <w:szCs w:val="20"/>
      <w:vertAlign w:val="superscript"/>
    </w:rPr>
  </w:style>
  <w:style w:type="character" w:styleId="afffff6">
    <w:name w:val="endnote reference"/>
    <w:basedOn w:val="a0"/>
    <w:link w:val="1ffc"/>
    <w:uiPriority w:val="99"/>
    <w:semiHidden/>
    <w:locked/>
    <w:rsid w:val="00345795"/>
    <w:rPr>
      <w:vertAlign w:val="superscript"/>
      <w:lang w:val="ru-RU" w:eastAsia="ru-RU"/>
    </w:rPr>
  </w:style>
  <w:style w:type="paragraph" w:styleId="afffff7">
    <w:name w:val="List"/>
    <w:basedOn w:val="afd"/>
    <w:link w:val="afffff8"/>
    <w:uiPriority w:val="99"/>
    <w:rsid w:val="00345795"/>
  </w:style>
  <w:style w:type="character" w:customStyle="1" w:styleId="afffff8">
    <w:name w:val="Список Знак"/>
    <w:basedOn w:val="2a"/>
    <w:link w:val="afffff7"/>
    <w:uiPriority w:val="99"/>
    <w:locked/>
    <w:rsid w:val="00345795"/>
  </w:style>
  <w:style w:type="paragraph" w:customStyle="1" w:styleId="xl40">
    <w:name w:val="xl40"/>
    <w:basedOn w:val="a"/>
    <w:link w:val="xl401"/>
    <w:uiPriority w:val="99"/>
    <w:rsid w:val="00345795"/>
    <w:pPr>
      <w:spacing w:before="100" w:after="100"/>
    </w:pPr>
    <w:rPr>
      <w:rFonts w:ascii="Courier New" w:hAnsi="Courier New" w:cs="Courier New"/>
      <w:sz w:val="16"/>
      <w:szCs w:val="16"/>
    </w:rPr>
  </w:style>
  <w:style w:type="character" w:customStyle="1" w:styleId="xl401">
    <w:name w:val="xl401"/>
    <w:basedOn w:val="11"/>
    <w:link w:val="xl40"/>
    <w:uiPriority w:val="99"/>
    <w:locked/>
    <w:rsid w:val="00345795"/>
    <w:rPr>
      <w:rFonts w:ascii="Courier New" w:hAnsi="Courier New" w:cs="Courier New"/>
      <w:sz w:val="16"/>
      <w:szCs w:val="16"/>
    </w:rPr>
  </w:style>
  <w:style w:type="paragraph" w:styleId="5f">
    <w:name w:val="toc 5"/>
    <w:basedOn w:val="a"/>
    <w:next w:val="a"/>
    <w:link w:val="5f0"/>
    <w:autoRedefine/>
    <w:uiPriority w:val="99"/>
    <w:semiHidden/>
    <w:rsid w:val="00345795"/>
    <w:pPr>
      <w:ind w:left="960" w:firstLine="680"/>
      <w:jc w:val="both"/>
    </w:pPr>
    <w:rPr>
      <w:sz w:val="24"/>
      <w:szCs w:val="24"/>
    </w:rPr>
  </w:style>
  <w:style w:type="character" w:customStyle="1" w:styleId="5f0">
    <w:name w:val="Оглавление 5 Знак"/>
    <w:basedOn w:val="11"/>
    <w:link w:val="5f"/>
    <w:uiPriority w:val="99"/>
    <w:locked/>
    <w:rsid w:val="00345795"/>
    <w:rPr>
      <w:sz w:val="24"/>
      <w:szCs w:val="24"/>
    </w:rPr>
  </w:style>
  <w:style w:type="paragraph" w:customStyle="1" w:styleId="afffff9">
    <w:name w:val="Заголграф"/>
    <w:basedOn w:val="3"/>
    <w:link w:val="1ffd"/>
    <w:uiPriority w:val="99"/>
    <w:rsid w:val="00345795"/>
    <w:pPr>
      <w:keepNext/>
      <w:widowControl/>
      <w:numPr>
        <w:ilvl w:val="0"/>
        <w:numId w:val="0"/>
      </w:numPr>
      <w:spacing w:before="120" w:after="240"/>
      <w:jc w:val="center"/>
      <w:outlineLvl w:val="8"/>
    </w:pPr>
    <w:rPr>
      <w:rFonts w:ascii="Arial" w:hAnsi="Arial" w:cs="Arial"/>
      <w:b/>
      <w:bCs/>
      <w:sz w:val="22"/>
      <w:szCs w:val="22"/>
    </w:rPr>
  </w:style>
  <w:style w:type="character" w:customStyle="1" w:styleId="1ffd">
    <w:name w:val="Заголграф1"/>
    <w:basedOn w:val="30"/>
    <w:link w:val="afffff9"/>
    <w:uiPriority w:val="99"/>
    <w:locked/>
    <w:rsid w:val="00345795"/>
    <w:rPr>
      <w:rFonts w:ascii="Arial" w:hAnsi="Arial" w:cs="Arial"/>
      <w:b/>
      <w:bCs/>
      <w:color w:val="000000"/>
      <w:sz w:val="22"/>
      <w:szCs w:val="22"/>
    </w:rPr>
  </w:style>
  <w:style w:type="paragraph" w:customStyle="1" w:styleId="WW-Absatz-Standardschriftart1111">
    <w:name w:val="WW-Absatz-Standardschriftart1111"/>
    <w:link w:val="WW-Absatz-Standardschriftart11112"/>
    <w:uiPriority w:val="99"/>
    <w:rsid w:val="00345795"/>
    <w:rPr>
      <w:color w:val="000000"/>
    </w:rPr>
  </w:style>
  <w:style w:type="character" w:customStyle="1" w:styleId="WW-Absatz-Standardschriftart11112">
    <w:name w:val="WW-Absatz-Standardschriftart11112"/>
    <w:link w:val="WW-Absatz-Standardschriftart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123">
    <w:name w:val="Основной шрифт абзаца12"/>
    <w:link w:val="11b"/>
    <w:uiPriority w:val="99"/>
    <w:rsid w:val="00345795"/>
    <w:rPr>
      <w:color w:val="000000"/>
    </w:rPr>
  </w:style>
  <w:style w:type="character" w:customStyle="1" w:styleId="11b">
    <w:name w:val="Основной шрифт абзаца11"/>
    <w:link w:val="123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101">
    <w:name w:val="Знак10"/>
    <w:link w:val="96"/>
    <w:uiPriority w:val="99"/>
    <w:rsid w:val="00345795"/>
    <w:rPr>
      <w:sz w:val="24"/>
      <w:szCs w:val="24"/>
    </w:rPr>
  </w:style>
  <w:style w:type="character" w:customStyle="1" w:styleId="96">
    <w:name w:val="Знак9"/>
    <w:link w:val="101"/>
    <w:uiPriority w:val="99"/>
    <w:locked/>
    <w:rsid w:val="00345795"/>
    <w:rPr>
      <w:sz w:val="24"/>
      <w:szCs w:val="24"/>
    </w:rPr>
  </w:style>
  <w:style w:type="paragraph" w:customStyle="1" w:styleId="222">
    <w:name w:val="Знак Знак22"/>
    <w:link w:val="2210"/>
    <w:uiPriority w:val="99"/>
    <w:rsid w:val="00345795"/>
    <w:rPr>
      <w:color w:val="000000"/>
    </w:rPr>
  </w:style>
  <w:style w:type="character" w:customStyle="1" w:styleId="2210">
    <w:name w:val="Знак Знак221"/>
    <w:link w:val="222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WW-Absatz-Standardschriftart11">
    <w:name w:val="WW-Absatz-Standardschriftart11"/>
    <w:link w:val="WW-Absatz-Standardschriftart112"/>
    <w:uiPriority w:val="99"/>
    <w:rsid w:val="00345795"/>
    <w:rPr>
      <w:color w:val="000000"/>
    </w:rPr>
  </w:style>
  <w:style w:type="character" w:customStyle="1" w:styleId="WW-Absatz-Standardschriftart112">
    <w:name w:val="WW-Absatz-Standardschriftart112"/>
    <w:link w:val="WW-Absatz-Standardschriftart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afffffa">
    <w:name w:val="Note Heading"/>
    <w:basedOn w:val="a"/>
    <w:next w:val="a"/>
    <w:link w:val="afffffb"/>
    <w:uiPriority w:val="99"/>
    <w:rsid w:val="00345795"/>
    <w:pPr>
      <w:ind w:firstLine="680"/>
      <w:jc w:val="both"/>
    </w:pPr>
    <w:rPr>
      <w:sz w:val="24"/>
      <w:szCs w:val="24"/>
    </w:rPr>
  </w:style>
  <w:style w:type="character" w:customStyle="1" w:styleId="afffffb">
    <w:name w:val="Заголовок записки Знак"/>
    <w:basedOn w:val="11"/>
    <w:link w:val="afffffa"/>
    <w:uiPriority w:val="99"/>
    <w:locked/>
    <w:rsid w:val="00345795"/>
    <w:rPr>
      <w:sz w:val="24"/>
      <w:szCs w:val="24"/>
    </w:rPr>
  </w:style>
  <w:style w:type="paragraph" w:customStyle="1" w:styleId="1ffe">
    <w:name w:val="Номер строки1"/>
    <w:basedOn w:val="1a"/>
    <w:link w:val="afffffc"/>
    <w:uiPriority w:val="99"/>
    <w:rsid w:val="00345795"/>
  </w:style>
  <w:style w:type="character" w:styleId="afffffc">
    <w:name w:val="line number"/>
    <w:basedOn w:val="a0"/>
    <w:link w:val="1ffe"/>
    <w:uiPriority w:val="99"/>
    <w:locked/>
    <w:rsid w:val="00345795"/>
  </w:style>
  <w:style w:type="paragraph" w:customStyle="1" w:styleId="WW-Absatz-Standardschriftart1111111111111">
    <w:name w:val="WW-Absatz-Standardschriftart1111111111111"/>
    <w:link w:val="WW-Absatz-Standardschriftart11111111111112"/>
    <w:uiPriority w:val="99"/>
    <w:rsid w:val="00345795"/>
    <w:rPr>
      <w:color w:val="000000"/>
    </w:rPr>
  </w:style>
  <w:style w:type="character" w:customStyle="1" w:styleId="WW-Absatz-Standardschriftart11111111111112">
    <w:name w:val="WW-Absatz-Standardschriftart11111111111112"/>
    <w:link w:val="WW-Absatz-Standardschriftart111111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124">
    <w:name w:val="Обычный12"/>
    <w:link w:val="1210"/>
    <w:uiPriority w:val="99"/>
    <w:rsid w:val="00345795"/>
    <w:pPr>
      <w:widowControl w:val="0"/>
    </w:pPr>
    <w:rPr>
      <w:color w:val="000000"/>
    </w:rPr>
  </w:style>
  <w:style w:type="character" w:customStyle="1" w:styleId="1210">
    <w:name w:val="Обычный121"/>
    <w:link w:val="124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313">
    <w:name w:val="Основной текст 31"/>
    <w:basedOn w:val="a"/>
    <w:link w:val="3111"/>
    <w:uiPriority w:val="99"/>
    <w:rsid w:val="00345795"/>
    <w:pPr>
      <w:spacing w:line="264" w:lineRule="auto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3111">
    <w:name w:val="Основной текст 311"/>
    <w:basedOn w:val="11"/>
    <w:link w:val="313"/>
    <w:uiPriority w:val="99"/>
    <w:locked/>
    <w:rsid w:val="00345795"/>
    <w:rPr>
      <w:rFonts w:ascii="Arial" w:hAnsi="Arial" w:cs="Arial"/>
      <w:b/>
      <w:bCs/>
      <w:sz w:val="22"/>
      <w:szCs w:val="22"/>
    </w:rPr>
  </w:style>
  <w:style w:type="paragraph" w:customStyle="1" w:styleId="1fff">
    <w:name w:val="Текст сноски1"/>
    <w:basedOn w:val="a"/>
    <w:link w:val="11c"/>
    <w:uiPriority w:val="99"/>
    <w:rsid w:val="00345795"/>
    <w:pPr>
      <w:spacing w:line="264" w:lineRule="auto"/>
      <w:ind w:firstLine="709"/>
      <w:jc w:val="both"/>
    </w:pPr>
    <w:rPr>
      <w:rFonts w:ascii="Arial" w:hAnsi="Arial" w:cs="Arial"/>
      <w:sz w:val="18"/>
      <w:szCs w:val="18"/>
    </w:rPr>
  </w:style>
  <w:style w:type="character" w:customStyle="1" w:styleId="11c">
    <w:name w:val="Текст сноски11"/>
    <w:basedOn w:val="11"/>
    <w:link w:val="1fff"/>
    <w:uiPriority w:val="99"/>
    <w:locked/>
    <w:rsid w:val="00345795"/>
    <w:rPr>
      <w:rFonts w:ascii="Arial" w:hAnsi="Arial" w:cs="Arial"/>
      <w:sz w:val="18"/>
      <w:szCs w:val="18"/>
    </w:rPr>
  </w:style>
  <w:style w:type="paragraph" w:customStyle="1" w:styleId="xl32">
    <w:name w:val="xl32"/>
    <w:basedOn w:val="a"/>
    <w:link w:val="xl321"/>
    <w:uiPriority w:val="99"/>
    <w:rsid w:val="00345795"/>
    <w:pPr>
      <w:spacing w:beforeAutospacing="1" w:afterAutospacing="1"/>
      <w:jc w:val="center"/>
    </w:pPr>
    <w:rPr>
      <w:rFonts w:ascii="Arial Unicode MS" w:eastAsia="Arial Unicode MS" w:cs="Arial Unicode MS"/>
      <w:sz w:val="24"/>
      <w:szCs w:val="24"/>
    </w:rPr>
  </w:style>
  <w:style w:type="character" w:customStyle="1" w:styleId="xl321">
    <w:name w:val="xl321"/>
    <w:basedOn w:val="11"/>
    <w:link w:val="xl32"/>
    <w:uiPriority w:val="99"/>
    <w:locked/>
    <w:rsid w:val="00345795"/>
    <w:rPr>
      <w:rFonts w:ascii="Arial Unicode MS" w:eastAsia="Arial Unicode MS" w:cs="Arial Unicode MS"/>
      <w:sz w:val="24"/>
      <w:szCs w:val="24"/>
    </w:rPr>
  </w:style>
  <w:style w:type="paragraph" w:customStyle="1" w:styleId="1fff0">
    <w:name w:val="Шапка1"/>
    <w:basedOn w:val="a"/>
    <w:link w:val="11d"/>
    <w:uiPriority w:val="99"/>
    <w:rsid w:val="00345795"/>
    <w:pPr>
      <w:spacing w:before="60" w:after="60" w:line="200" w:lineRule="exact"/>
    </w:pPr>
    <w:rPr>
      <w:rFonts w:ascii="Arial" w:hAnsi="Arial" w:cs="Arial"/>
      <w:i/>
      <w:iCs/>
    </w:rPr>
  </w:style>
  <w:style w:type="character" w:customStyle="1" w:styleId="11d">
    <w:name w:val="Шапка11"/>
    <w:basedOn w:val="11"/>
    <w:link w:val="1fff0"/>
    <w:uiPriority w:val="99"/>
    <w:locked/>
    <w:rsid w:val="00345795"/>
    <w:rPr>
      <w:rFonts w:ascii="Arial" w:hAnsi="Arial" w:cs="Arial"/>
      <w:i/>
      <w:iCs/>
    </w:rPr>
  </w:style>
  <w:style w:type="paragraph" w:styleId="afffffd">
    <w:name w:val="Subtitle"/>
    <w:basedOn w:val="a"/>
    <w:link w:val="afffffe"/>
    <w:uiPriority w:val="99"/>
    <w:qFormat/>
    <w:rsid w:val="00345795"/>
    <w:pPr>
      <w:spacing w:after="60"/>
      <w:ind w:firstLine="68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ffffe">
    <w:name w:val="Подзаголовок Знак"/>
    <w:basedOn w:val="11"/>
    <w:link w:val="afffffd"/>
    <w:uiPriority w:val="99"/>
    <w:locked/>
    <w:rsid w:val="00345795"/>
    <w:rPr>
      <w:rFonts w:ascii="Arial" w:hAnsi="Arial" w:cs="Arial"/>
      <w:sz w:val="24"/>
      <w:szCs w:val="24"/>
    </w:rPr>
  </w:style>
  <w:style w:type="paragraph" w:customStyle="1" w:styleId="WW-Absatz-Standardschriftart11111111111111">
    <w:name w:val="WW-Absatz-Standardschriftart11111111111111"/>
    <w:link w:val="WW-Absatz-Standardschriftart111111111111112"/>
    <w:uiPriority w:val="99"/>
    <w:rsid w:val="00345795"/>
    <w:rPr>
      <w:color w:val="000000"/>
    </w:rPr>
  </w:style>
  <w:style w:type="character" w:customStyle="1" w:styleId="WW-Absatz-Standardschriftart111111111111112">
    <w:name w:val="WW-Absatz-Standardschriftart111111111111112"/>
    <w:link w:val="WW-Absatz-Standardschriftart1111111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85">
    <w:name w:val="Знак Знак8"/>
    <w:link w:val="810"/>
    <w:uiPriority w:val="99"/>
    <w:rsid w:val="00345795"/>
    <w:rPr>
      <w:rFonts w:ascii="Arial" w:hAnsi="Arial" w:cs="Arial"/>
    </w:rPr>
  </w:style>
  <w:style w:type="character" w:customStyle="1" w:styleId="810">
    <w:name w:val="Знак Знак81"/>
    <w:link w:val="85"/>
    <w:uiPriority w:val="99"/>
    <w:locked/>
    <w:rsid w:val="00345795"/>
    <w:rPr>
      <w:rFonts w:ascii="Arial" w:hAnsi="Arial" w:cs="Arial"/>
      <w:sz w:val="22"/>
      <w:szCs w:val="22"/>
    </w:rPr>
  </w:style>
  <w:style w:type="paragraph" w:customStyle="1" w:styleId="toc10">
    <w:name w:val="toc 10"/>
    <w:next w:val="a"/>
    <w:link w:val="toc101"/>
    <w:uiPriority w:val="99"/>
    <w:rsid w:val="00345795"/>
    <w:pPr>
      <w:ind w:left="1800"/>
    </w:pPr>
    <w:rPr>
      <w:color w:val="000000"/>
    </w:rPr>
  </w:style>
  <w:style w:type="character" w:customStyle="1" w:styleId="toc101">
    <w:name w:val="toc 101"/>
    <w:link w:val="toc10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affffff">
    <w:name w:val="Основной шрифт"/>
    <w:link w:val="1fff1"/>
    <w:uiPriority w:val="99"/>
    <w:rsid w:val="00345795"/>
    <w:rPr>
      <w:color w:val="000000"/>
    </w:rPr>
  </w:style>
  <w:style w:type="character" w:customStyle="1" w:styleId="1fff1">
    <w:name w:val="Основной шрифт1"/>
    <w:link w:val="affffff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3f7">
    <w:name w:val="Знак Знак3"/>
    <w:link w:val="2fb"/>
    <w:uiPriority w:val="99"/>
    <w:rsid w:val="00345795"/>
    <w:rPr>
      <w:color w:val="000000"/>
    </w:rPr>
  </w:style>
  <w:style w:type="character" w:customStyle="1" w:styleId="2fb">
    <w:name w:val="Знак Знак2"/>
    <w:link w:val="3f7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216">
    <w:name w:val="Основной текст 21"/>
    <w:basedOn w:val="a"/>
    <w:link w:val="2111"/>
    <w:uiPriority w:val="99"/>
    <w:rsid w:val="00345795"/>
    <w:pPr>
      <w:jc w:val="both"/>
    </w:pPr>
    <w:rPr>
      <w:sz w:val="24"/>
      <w:szCs w:val="24"/>
    </w:rPr>
  </w:style>
  <w:style w:type="character" w:customStyle="1" w:styleId="2111">
    <w:name w:val="Основной текст 211"/>
    <w:basedOn w:val="11"/>
    <w:link w:val="216"/>
    <w:uiPriority w:val="99"/>
    <w:locked/>
    <w:rsid w:val="00345795"/>
    <w:rPr>
      <w:sz w:val="24"/>
      <w:szCs w:val="24"/>
    </w:rPr>
  </w:style>
  <w:style w:type="paragraph" w:styleId="affffff0">
    <w:name w:val="Title"/>
    <w:basedOn w:val="a"/>
    <w:link w:val="affffff1"/>
    <w:uiPriority w:val="99"/>
    <w:qFormat/>
    <w:rsid w:val="00345795"/>
    <w:pPr>
      <w:spacing w:before="240" w:after="60"/>
      <w:ind w:firstLine="68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ffffff1">
    <w:name w:val="Название Знак"/>
    <w:basedOn w:val="11"/>
    <w:link w:val="affffff0"/>
    <w:uiPriority w:val="99"/>
    <w:locked/>
    <w:rsid w:val="00345795"/>
    <w:rPr>
      <w:rFonts w:ascii="Arial" w:hAnsi="Arial" w:cs="Arial"/>
      <w:b/>
      <w:bCs/>
      <w:sz w:val="32"/>
      <w:szCs w:val="32"/>
    </w:rPr>
  </w:style>
  <w:style w:type="paragraph" w:styleId="affffff2">
    <w:name w:val="header"/>
    <w:basedOn w:val="a"/>
    <w:link w:val="affffff3"/>
    <w:uiPriority w:val="99"/>
    <w:rsid w:val="00345795"/>
    <w:pPr>
      <w:tabs>
        <w:tab w:val="center" w:pos="4677"/>
        <w:tab w:val="right" w:pos="9355"/>
      </w:tabs>
    </w:pPr>
  </w:style>
  <w:style w:type="character" w:customStyle="1" w:styleId="affffff3">
    <w:name w:val="Верхний колонтитул Знак"/>
    <w:basedOn w:val="11"/>
    <w:link w:val="affffff2"/>
    <w:uiPriority w:val="99"/>
    <w:locked/>
    <w:rsid w:val="00345795"/>
  </w:style>
  <w:style w:type="paragraph" w:customStyle="1" w:styleId="86">
    <w:name w:val="Знак8"/>
    <w:link w:val="77"/>
    <w:uiPriority w:val="99"/>
    <w:rsid w:val="00345795"/>
    <w:rPr>
      <w:rFonts w:ascii="Arial" w:hAnsi="Arial" w:cs="Arial"/>
      <w:sz w:val="24"/>
      <w:szCs w:val="24"/>
    </w:rPr>
  </w:style>
  <w:style w:type="character" w:customStyle="1" w:styleId="77">
    <w:name w:val="Знак7"/>
    <w:link w:val="86"/>
    <w:uiPriority w:val="99"/>
    <w:locked/>
    <w:rsid w:val="00345795"/>
    <w:rPr>
      <w:rFonts w:ascii="Arial" w:hAnsi="Arial" w:cs="Arial"/>
      <w:sz w:val="24"/>
      <w:szCs w:val="24"/>
    </w:rPr>
  </w:style>
  <w:style w:type="paragraph" w:customStyle="1" w:styleId="65">
    <w:name w:val="Знак6"/>
    <w:link w:val="5f1"/>
    <w:uiPriority w:val="99"/>
    <w:rsid w:val="00345795"/>
    <w:rPr>
      <w:rFonts w:ascii="Times New Roman CYR" w:hAnsi="Times New Roman CYR" w:cs="Times New Roman CYR"/>
      <w:sz w:val="24"/>
      <w:szCs w:val="24"/>
    </w:rPr>
  </w:style>
  <w:style w:type="character" w:customStyle="1" w:styleId="5f1">
    <w:name w:val="Знак5"/>
    <w:link w:val="65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paragraph" w:customStyle="1" w:styleId="4f3">
    <w:name w:val="Знак4"/>
    <w:link w:val="3f8"/>
    <w:uiPriority w:val="99"/>
    <w:rsid w:val="00345795"/>
    <w:rPr>
      <w:sz w:val="32"/>
      <w:szCs w:val="32"/>
    </w:rPr>
  </w:style>
  <w:style w:type="character" w:customStyle="1" w:styleId="3f8">
    <w:name w:val="Знак3"/>
    <w:link w:val="4f3"/>
    <w:uiPriority w:val="99"/>
    <w:locked/>
    <w:rsid w:val="00345795"/>
    <w:rPr>
      <w:sz w:val="32"/>
      <w:szCs w:val="32"/>
    </w:rPr>
  </w:style>
  <w:style w:type="paragraph" w:customStyle="1" w:styleId="11e">
    <w:name w:val="Знак Знак11"/>
    <w:link w:val="1110"/>
    <w:uiPriority w:val="99"/>
    <w:rsid w:val="00345795"/>
    <w:rPr>
      <w:rFonts w:ascii="Arial" w:hAnsi="Arial" w:cs="Arial"/>
      <w:b/>
      <w:bCs/>
      <w:sz w:val="32"/>
      <w:szCs w:val="32"/>
    </w:rPr>
  </w:style>
  <w:style w:type="character" w:customStyle="1" w:styleId="1110">
    <w:name w:val="Знак Знак111"/>
    <w:link w:val="11e"/>
    <w:uiPriority w:val="99"/>
    <w:locked/>
    <w:rsid w:val="00345795"/>
    <w:rPr>
      <w:rFonts w:ascii="Arial" w:hAnsi="Arial" w:cs="Arial"/>
      <w:b/>
      <w:bCs/>
      <w:sz w:val="32"/>
      <w:szCs w:val="32"/>
    </w:rPr>
  </w:style>
  <w:style w:type="paragraph" w:customStyle="1" w:styleId="Absatz-Standardschriftart">
    <w:name w:val="Absatz-Standardschriftart"/>
    <w:link w:val="Absatz-Standardschriftart1"/>
    <w:uiPriority w:val="99"/>
    <w:rsid w:val="00345795"/>
    <w:rPr>
      <w:color w:val="000000"/>
    </w:rPr>
  </w:style>
  <w:style w:type="character" w:customStyle="1" w:styleId="Absatz-Standardschriftart1">
    <w:name w:val="Absatz-Standardschriftart1"/>
    <w:link w:val="Absatz-Standardschriftart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affffff4">
    <w:name w:val="Таблотст"/>
    <w:basedOn w:val="afffe"/>
    <w:link w:val="1fff2"/>
    <w:uiPriority w:val="99"/>
    <w:rsid w:val="00345795"/>
    <w:pPr>
      <w:ind w:left="85"/>
    </w:pPr>
  </w:style>
  <w:style w:type="character" w:customStyle="1" w:styleId="1fff2">
    <w:name w:val="Таблотст1"/>
    <w:basedOn w:val="1ff0"/>
    <w:link w:val="affffff4"/>
    <w:uiPriority w:val="99"/>
    <w:locked/>
    <w:rsid w:val="00345795"/>
    <w:rPr>
      <w:rFonts w:ascii="Arial" w:hAnsi="Arial" w:cs="Arial"/>
      <w:sz w:val="20"/>
      <w:szCs w:val="20"/>
    </w:rPr>
  </w:style>
  <w:style w:type="paragraph" w:styleId="affffff5">
    <w:name w:val="footer"/>
    <w:basedOn w:val="a"/>
    <w:link w:val="affffff6"/>
    <w:uiPriority w:val="99"/>
    <w:rsid w:val="00345795"/>
    <w:pPr>
      <w:tabs>
        <w:tab w:val="center" w:pos="4677"/>
        <w:tab w:val="right" w:pos="9355"/>
      </w:tabs>
    </w:pPr>
  </w:style>
  <w:style w:type="character" w:customStyle="1" w:styleId="affffff6">
    <w:name w:val="Нижний колонтитул Знак"/>
    <w:basedOn w:val="11"/>
    <w:link w:val="affffff5"/>
    <w:uiPriority w:val="99"/>
    <w:locked/>
    <w:rsid w:val="00345795"/>
  </w:style>
  <w:style w:type="paragraph" w:customStyle="1" w:styleId="WW-Absatz-Standardschriftart111111111">
    <w:name w:val="WW-Absatz-Standardschriftart111111111"/>
    <w:link w:val="WW-Absatz-Standardschriftart1111111112"/>
    <w:uiPriority w:val="99"/>
    <w:rsid w:val="00345795"/>
    <w:rPr>
      <w:color w:val="000000"/>
    </w:rPr>
  </w:style>
  <w:style w:type="character" w:customStyle="1" w:styleId="WW-Absatz-Standardschriftart1111111112">
    <w:name w:val="WW-Absatz-Standardschriftart1111111112"/>
    <w:link w:val="WW-Absatz-Standardschriftart11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5f2">
    <w:name w:val="List 5"/>
    <w:basedOn w:val="a"/>
    <w:link w:val="5f3"/>
    <w:uiPriority w:val="99"/>
    <w:rsid w:val="00345795"/>
    <w:pPr>
      <w:ind w:left="1415" w:hanging="283"/>
      <w:jc w:val="both"/>
    </w:pPr>
    <w:rPr>
      <w:sz w:val="24"/>
      <w:szCs w:val="24"/>
    </w:rPr>
  </w:style>
  <w:style w:type="character" w:customStyle="1" w:styleId="5f3">
    <w:name w:val="Список 5 Знак"/>
    <w:basedOn w:val="11"/>
    <w:link w:val="5f2"/>
    <w:uiPriority w:val="99"/>
    <w:locked/>
    <w:rsid w:val="00345795"/>
    <w:rPr>
      <w:sz w:val="24"/>
      <w:szCs w:val="24"/>
    </w:rPr>
  </w:style>
  <w:style w:type="paragraph" w:customStyle="1" w:styleId="2fc">
    <w:name w:val="Знак2"/>
    <w:link w:val="1fff3"/>
    <w:uiPriority w:val="99"/>
    <w:rsid w:val="00345795"/>
    <w:rPr>
      <w:sz w:val="24"/>
      <w:szCs w:val="24"/>
    </w:rPr>
  </w:style>
  <w:style w:type="character" w:customStyle="1" w:styleId="1fff3">
    <w:name w:val="Знак1"/>
    <w:link w:val="2fc"/>
    <w:uiPriority w:val="99"/>
    <w:locked/>
    <w:rsid w:val="00345795"/>
    <w:rPr>
      <w:sz w:val="24"/>
      <w:szCs w:val="24"/>
    </w:rPr>
  </w:style>
  <w:style w:type="paragraph" w:customStyle="1" w:styleId="affffff7">
    <w:name w:val="Основной текст Знак"/>
    <w:link w:val="1fff4"/>
    <w:uiPriority w:val="99"/>
    <w:rsid w:val="00345795"/>
    <w:rPr>
      <w:rFonts w:ascii="Courier New" w:hAnsi="Courier New" w:cs="Courier New"/>
      <w:sz w:val="28"/>
      <w:szCs w:val="28"/>
    </w:rPr>
  </w:style>
  <w:style w:type="character" w:customStyle="1" w:styleId="1fff4">
    <w:name w:val="Основной текст Знак1"/>
    <w:link w:val="affffff7"/>
    <w:uiPriority w:val="99"/>
    <w:locked/>
    <w:rsid w:val="00345795"/>
    <w:rPr>
      <w:rFonts w:ascii="Courier New" w:hAnsi="Courier New" w:cs="Courier New"/>
      <w:sz w:val="28"/>
      <w:szCs w:val="28"/>
    </w:rPr>
  </w:style>
  <w:style w:type="table" w:styleId="affffff8">
    <w:name w:val="Table Grid"/>
    <w:basedOn w:val="a1"/>
    <w:uiPriority w:val="99"/>
    <w:rsid w:val="00345795"/>
    <w:pPr>
      <w:ind w:firstLine="680"/>
      <w:jc w:val="both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f9">
    <w:name w:val="Table Theme"/>
    <w:basedOn w:val="a1"/>
    <w:uiPriority w:val="99"/>
    <w:rsid w:val="00345795"/>
    <w:pPr>
      <w:ind w:firstLine="680"/>
      <w:jc w:val="both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fa">
    <w:name w:val="footnote text"/>
    <w:aliases w:val="Знак Знак6,Знак Знак Знак Знак Знак,Знак Знак Знак Знак Знак Знак,Знак Знак Знак Знак, Знак Знак6"/>
    <w:basedOn w:val="a"/>
    <w:link w:val="affffffb"/>
    <w:rsid w:val="00CC207A"/>
    <w:pPr>
      <w:autoSpaceDE w:val="0"/>
      <w:autoSpaceDN w:val="0"/>
      <w:ind w:firstLine="680"/>
      <w:jc w:val="both"/>
    </w:pPr>
    <w:rPr>
      <w:color w:val="auto"/>
    </w:rPr>
  </w:style>
  <w:style w:type="character" w:customStyle="1" w:styleId="affffffb">
    <w:name w:val="Текст сноски Знак"/>
    <w:aliases w:val="Знак Знак6 Знак,Знак Знак Знак Знак Знак Знак1,Знак Знак Знак Знак Знак Знак Знак,Знак Знак Знак Знак Знак1, Знак Знак6 Знак"/>
    <w:basedOn w:val="a0"/>
    <w:link w:val="affffffa"/>
    <w:locked/>
    <w:rsid w:val="00CC207A"/>
    <w:rPr>
      <w:color w:val="auto"/>
    </w:rPr>
  </w:style>
  <w:style w:type="paragraph" w:customStyle="1" w:styleId="WW-Title1">
    <w:name w:val="WW-Title1"/>
    <w:basedOn w:val="a"/>
    <w:next w:val="afffffd"/>
    <w:rsid w:val="00A018DB"/>
    <w:pPr>
      <w:widowControl w:val="0"/>
      <w:suppressAutoHyphens/>
      <w:autoSpaceDE w:val="0"/>
      <w:jc w:val="center"/>
    </w:pPr>
    <w:rPr>
      <w:b/>
      <w:bCs/>
      <w:color w:val="auto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Pages>23</Pages>
  <Words>4763</Words>
  <Characters>27154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User1</cp:lastModifiedBy>
  <cp:revision>123</cp:revision>
  <dcterms:created xsi:type="dcterms:W3CDTF">2021-11-15T13:26:00Z</dcterms:created>
  <dcterms:modified xsi:type="dcterms:W3CDTF">2022-05-20T06:40:00Z</dcterms:modified>
</cp:coreProperties>
</file>