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CA3" w:rsidRPr="00BC5CA3" w:rsidRDefault="00BC5CA3" w:rsidP="00BC5CA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37E22F1A" wp14:editId="7B35DBA6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5CA3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BC5CA3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BC5CA3" w:rsidRPr="00BC5CA3" w:rsidRDefault="00BC5CA3" w:rsidP="00BC5CA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C5CA3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BC5CA3" w:rsidRPr="00BC5CA3" w:rsidRDefault="00BC5CA3" w:rsidP="00BC5CA3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C5CA3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BC5CA3" w:rsidRPr="00BC5CA3" w:rsidRDefault="00BC5CA3" w:rsidP="00BC5CA3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BC5CA3" w:rsidRPr="00BC5CA3" w:rsidRDefault="00BC5CA3" w:rsidP="00BC5CA3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BC5CA3" w:rsidRPr="00BC5CA3" w:rsidRDefault="00BC5CA3" w:rsidP="00BC5CA3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C5CA3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BC5CA3" w:rsidRPr="00BC5CA3" w:rsidRDefault="00BC5CA3" w:rsidP="00BC5CA3">
      <w:pPr>
        <w:jc w:val="center"/>
        <w:rPr>
          <w:rFonts w:eastAsia="Calibri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C5CA3" w:rsidRPr="00BC5CA3" w:rsidTr="00186230">
        <w:trPr>
          <w:trHeight w:val="383"/>
        </w:trPr>
        <w:tc>
          <w:tcPr>
            <w:tcW w:w="2235" w:type="dxa"/>
            <w:hideMark/>
          </w:tcPr>
          <w:p w:rsidR="00BC5CA3" w:rsidRPr="00BC5CA3" w:rsidRDefault="00E63117" w:rsidP="00BC5CA3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12.12.2022</w:t>
            </w:r>
          </w:p>
        </w:tc>
        <w:tc>
          <w:tcPr>
            <w:tcW w:w="2268" w:type="dxa"/>
          </w:tcPr>
          <w:p w:rsidR="00BC5CA3" w:rsidRPr="00BC5CA3" w:rsidRDefault="00BC5CA3" w:rsidP="00BC5CA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C5CA3" w:rsidRPr="00BC5CA3" w:rsidRDefault="00BC5CA3" w:rsidP="00BC5CA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C5CA3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BC5CA3" w:rsidRPr="00BC5CA3" w:rsidRDefault="00E63117" w:rsidP="00BC5CA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1168</w:t>
            </w:r>
          </w:p>
        </w:tc>
        <w:tc>
          <w:tcPr>
            <w:tcW w:w="1315" w:type="dxa"/>
          </w:tcPr>
          <w:p w:rsidR="00BC5CA3" w:rsidRPr="00BC5CA3" w:rsidRDefault="00BC5CA3" w:rsidP="00BC5CA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C5CA3" w:rsidRPr="00BC5CA3" w:rsidRDefault="00BC5CA3" w:rsidP="00BC5CA3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C5CA3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8A3B91" w:rsidRPr="00BC5CA3" w:rsidRDefault="00557DA6" w:rsidP="00F25B30">
      <w:pPr>
        <w:widowControl w:val="0"/>
        <w:tabs>
          <w:tab w:val="left" w:pos="5245"/>
        </w:tabs>
        <w:autoSpaceDE w:val="0"/>
        <w:autoSpaceDN w:val="0"/>
        <w:adjustRightInd w:val="0"/>
        <w:spacing w:line="228" w:lineRule="auto"/>
        <w:ind w:right="4960"/>
        <w:jc w:val="both"/>
        <w:outlineLvl w:val="1"/>
        <w:rPr>
          <w:color w:val="000000" w:themeColor="text1"/>
          <w:sz w:val="28"/>
        </w:rPr>
      </w:pPr>
      <w:r w:rsidRPr="00BC5CA3">
        <w:rPr>
          <w:color w:val="000000" w:themeColor="text1"/>
          <w:sz w:val="28"/>
        </w:rPr>
        <w:t xml:space="preserve">Об утверждении </w:t>
      </w:r>
      <w:r w:rsidR="000E560F" w:rsidRPr="00BC5CA3">
        <w:rPr>
          <w:color w:val="000000" w:themeColor="text1"/>
          <w:sz w:val="28"/>
        </w:rPr>
        <w:t xml:space="preserve">Положения </w:t>
      </w:r>
      <w:r w:rsidR="00A967C9" w:rsidRPr="00BC5CA3">
        <w:rPr>
          <w:color w:val="000000" w:themeColor="text1"/>
          <w:sz w:val="28"/>
        </w:rPr>
        <w:t>об организации транспортного обслуживания населения на территории</w:t>
      </w:r>
      <w:r w:rsidR="000E560F" w:rsidRPr="00BC5CA3">
        <w:rPr>
          <w:color w:val="000000" w:themeColor="text1"/>
          <w:sz w:val="28"/>
        </w:rPr>
        <w:t xml:space="preserve"> муниципального образования «Песчанокопский район</w:t>
      </w:r>
      <w:r w:rsidR="00B321F9" w:rsidRPr="00BC5CA3">
        <w:rPr>
          <w:color w:val="000000" w:themeColor="text1"/>
          <w:sz w:val="28"/>
        </w:rPr>
        <w:t>»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BC5CA3">
        <w:rPr>
          <w:sz w:val="28"/>
          <w:szCs w:val="28"/>
        </w:rPr>
        <w:t>Руководствуясь федеральными законами от 06.10.2003 N 131-ФЗ «Об общих принципах организации местного самоуправления в Российской Федерации», от 13.07.2015 N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 от 08.11.2007</w:t>
      </w:r>
      <w:r w:rsidR="00CA1DA5">
        <w:rPr>
          <w:sz w:val="28"/>
          <w:szCs w:val="28"/>
        </w:rPr>
        <w:t xml:space="preserve">        </w:t>
      </w:r>
      <w:r w:rsidRPr="00BC5CA3">
        <w:rPr>
          <w:sz w:val="28"/>
          <w:szCs w:val="28"/>
        </w:rPr>
        <w:t xml:space="preserve">№ 259-ФЗ «Устав автомобильного транспорта и городского наземного электрического транспорта»,  Областным законом Ростовской области от </w:t>
      </w:r>
      <w:r w:rsidR="00CA1DA5">
        <w:rPr>
          <w:sz w:val="28"/>
          <w:szCs w:val="28"/>
        </w:rPr>
        <w:t xml:space="preserve">        </w:t>
      </w:r>
      <w:r w:rsidRPr="00BC5CA3">
        <w:rPr>
          <w:sz w:val="28"/>
          <w:szCs w:val="28"/>
        </w:rPr>
        <w:t xml:space="preserve">18 ноября 2011 г. N 728-ЗС «О регулировании отдельных отношений в сфере перевозки пассажиров и багажа легковым такси на территории Ростовской области», Постановлением Правительства Ростовской области от 27.01.2016 </w:t>
      </w:r>
      <w:r w:rsidR="00CA1DA5">
        <w:rPr>
          <w:sz w:val="28"/>
          <w:szCs w:val="28"/>
        </w:rPr>
        <w:t xml:space="preserve">    </w:t>
      </w:r>
      <w:r w:rsidRPr="00BC5CA3">
        <w:rPr>
          <w:sz w:val="28"/>
          <w:szCs w:val="28"/>
        </w:rPr>
        <w:t>№ 25 «Об организации регулярных перевозок пассажиров и багажа автомобильным транспортом по межмуниципальным маршрутам регулярных перевозок на территории Ростовской области», Уставом муниципального образования «Песчанокопский район»  в целях обеспечения безопасности перевозок пассажиров, повышения качества транспортного обслуживания населения в границах муниципального образования «Песчанокопский район»,</w:t>
      </w:r>
    </w:p>
    <w:p w:rsidR="00BC5CA3" w:rsidRDefault="00BC5CA3" w:rsidP="00BC5CA3">
      <w:pPr>
        <w:suppressAutoHyphens/>
        <w:jc w:val="center"/>
        <w:rPr>
          <w:sz w:val="28"/>
          <w:szCs w:val="28"/>
        </w:rPr>
      </w:pPr>
      <w:r w:rsidRPr="00BC5CA3">
        <w:rPr>
          <w:b/>
          <w:bCs/>
          <w:sz w:val="36"/>
          <w:szCs w:val="36"/>
        </w:rPr>
        <w:t>Постановляю</w:t>
      </w:r>
      <w:r w:rsidRPr="00BC5CA3">
        <w:rPr>
          <w:sz w:val="28"/>
          <w:szCs w:val="28"/>
        </w:rPr>
        <w:t>:</w:t>
      </w:r>
    </w:p>
    <w:p w:rsidR="00BC5CA3" w:rsidRPr="00BC5CA3" w:rsidRDefault="00BC5CA3" w:rsidP="00BC5CA3">
      <w:pPr>
        <w:suppressAutoHyphens/>
        <w:jc w:val="center"/>
        <w:rPr>
          <w:sz w:val="28"/>
          <w:szCs w:val="28"/>
        </w:rPr>
      </w:pPr>
    </w:p>
    <w:p w:rsid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</w:rPr>
      </w:pPr>
      <w:r w:rsidRPr="00BC5CA3">
        <w:rPr>
          <w:sz w:val="28"/>
        </w:rPr>
        <w:t xml:space="preserve">1. Утвердить Положение об организации транспортного обслуживания населения на территории муниципального образования «Песчанокопский район» согласно приложению к настоящему постановлению.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</w:rPr>
      </w:pPr>
      <w:r w:rsidRPr="00BC5CA3">
        <w:rPr>
          <w:sz w:val="28"/>
        </w:rPr>
        <w:t>2.  Руководителю пресс – службы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99092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</w:rPr>
      </w:pPr>
      <w:r w:rsidRPr="00BC5CA3">
        <w:rPr>
          <w:sz w:val="28"/>
        </w:rPr>
        <w:lastRenderedPageBreak/>
        <w:t xml:space="preserve">3. </w:t>
      </w:r>
      <w:r w:rsidR="00990929" w:rsidRPr="00BC5CA3">
        <w:rPr>
          <w:sz w:val="28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</w:rPr>
      </w:pPr>
      <w:r w:rsidRPr="00BC5CA3">
        <w:rPr>
          <w:sz w:val="28"/>
        </w:rPr>
        <w:t>4. Настоящее постановление вступает в силу в силу со дня официального опубликования.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</w:rPr>
      </w:pPr>
      <w:r w:rsidRPr="00BC5CA3">
        <w:rPr>
          <w:sz w:val="28"/>
        </w:rPr>
        <w:t>5. Контроль за исполнением настоящего постановления возложить  на заместителя главы Администрации района по  сельскому хозяйству и вопросам муниципального хозяйства Кравцова</w:t>
      </w:r>
      <w:r w:rsidR="00CA1DA5" w:rsidRPr="00CA1DA5">
        <w:rPr>
          <w:sz w:val="28"/>
        </w:rPr>
        <w:t xml:space="preserve"> </w:t>
      </w:r>
      <w:r w:rsidR="00CA1DA5" w:rsidRPr="00BC5CA3">
        <w:rPr>
          <w:sz w:val="28"/>
        </w:rPr>
        <w:t>А.Н.</w:t>
      </w:r>
    </w:p>
    <w:p w:rsidR="00A967C9" w:rsidRPr="00BC5CA3" w:rsidRDefault="00A967C9" w:rsidP="00A967C9">
      <w:pPr>
        <w:spacing w:before="100" w:beforeAutospacing="1" w:after="100" w:afterAutospacing="1"/>
      </w:pPr>
      <w:r w:rsidRPr="00F25B30">
        <w:t xml:space="preserve">  </w:t>
      </w:r>
    </w:p>
    <w:p w:rsidR="00A967C9" w:rsidRPr="00BC5CA3" w:rsidRDefault="00A967C9" w:rsidP="00A967C9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BC5CA3">
        <w:rPr>
          <w:sz w:val="28"/>
        </w:rPr>
        <w:t xml:space="preserve">Глава Администрации </w:t>
      </w:r>
    </w:p>
    <w:p w:rsidR="00A967C9" w:rsidRPr="00BC5CA3" w:rsidRDefault="00A967C9" w:rsidP="00A967C9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BC5CA3">
        <w:rPr>
          <w:sz w:val="28"/>
        </w:rPr>
        <w:t>Песчанокопского района                                                                   И.И. Апольский</w:t>
      </w:r>
    </w:p>
    <w:p w:rsidR="00A967C9" w:rsidRPr="00BC5CA3" w:rsidRDefault="00A967C9" w:rsidP="00A967C9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A967C9" w:rsidRPr="00BC5CA3" w:rsidRDefault="00A967C9" w:rsidP="00A967C9">
      <w:pPr>
        <w:widowControl w:val="0"/>
        <w:autoSpaceDE w:val="0"/>
        <w:autoSpaceDN w:val="0"/>
        <w:adjustRightInd w:val="0"/>
        <w:jc w:val="both"/>
        <w:rPr>
          <w:sz w:val="32"/>
          <w:szCs w:val="28"/>
        </w:rPr>
      </w:pPr>
    </w:p>
    <w:p w:rsidR="00A967C9" w:rsidRPr="00BC5CA3" w:rsidRDefault="00A967C9" w:rsidP="00A967C9">
      <w:pPr>
        <w:suppressAutoHyphens/>
        <w:autoSpaceDE w:val="0"/>
        <w:spacing w:before="67" w:line="317" w:lineRule="exact"/>
        <w:rPr>
          <w:sz w:val="28"/>
          <w:lang w:eastAsia="ar-SA"/>
        </w:rPr>
      </w:pPr>
    </w:p>
    <w:p w:rsidR="00A967C9" w:rsidRPr="00BC5CA3" w:rsidRDefault="00A967C9" w:rsidP="00A967C9">
      <w:pPr>
        <w:suppressAutoHyphens/>
        <w:autoSpaceDE w:val="0"/>
        <w:spacing w:before="67" w:line="317" w:lineRule="exact"/>
        <w:rPr>
          <w:sz w:val="28"/>
          <w:lang w:eastAsia="ar-SA"/>
        </w:rPr>
      </w:pPr>
      <w:r w:rsidRPr="00BC5CA3">
        <w:rPr>
          <w:sz w:val="28"/>
          <w:lang w:eastAsia="ar-SA"/>
        </w:rPr>
        <w:t>Постановление вносит:</w:t>
      </w:r>
    </w:p>
    <w:p w:rsidR="00A967C9" w:rsidRPr="00BC5CA3" w:rsidRDefault="00A967C9" w:rsidP="00A967C9">
      <w:pPr>
        <w:suppressAutoHyphens/>
        <w:autoSpaceDE w:val="0"/>
        <w:spacing w:before="67" w:line="317" w:lineRule="exact"/>
        <w:rPr>
          <w:sz w:val="28"/>
          <w:lang w:eastAsia="ar-SA"/>
        </w:rPr>
      </w:pPr>
      <w:r w:rsidRPr="00BC5CA3">
        <w:rPr>
          <w:sz w:val="28"/>
          <w:lang w:eastAsia="ar-SA"/>
        </w:rPr>
        <w:t>сектор правовой работы</w:t>
      </w:r>
    </w:p>
    <w:p w:rsidR="00A967C9" w:rsidRPr="00BC5CA3" w:rsidRDefault="00A967C9" w:rsidP="00A967C9">
      <w:pPr>
        <w:spacing w:before="100" w:beforeAutospacing="1" w:after="100" w:afterAutospacing="1"/>
        <w:rPr>
          <w:sz w:val="28"/>
        </w:rPr>
      </w:pPr>
      <w:r w:rsidRPr="00BC5CA3">
        <w:rPr>
          <w:sz w:val="28"/>
        </w:rPr>
        <w:t xml:space="preserve">  </w:t>
      </w:r>
    </w:p>
    <w:p w:rsidR="00A967C9" w:rsidRPr="00A967C9" w:rsidRDefault="00A967C9" w:rsidP="00A967C9">
      <w:pPr>
        <w:spacing w:before="100" w:beforeAutospacing="1" w:after="100" w:afterAutospacing="1"/>
      </w:pPr>
      <w:r w:rsidRPr="00A967C9">
        <w:t xml:space="preserve">  </w:t>
      </w:r>
    </w:p>
    <w:p w:rsidR="00A967C9" w:rsidRPr="00A967C9" w:rsidRDefault="00A967C9" w:rsidP="00A967C9">
      <w:pPr>
        <w:spacing w:before="100" w:beforeAutospacing="1" w:after="100" w:afterAutospacing="1"/>
        <w:jc w:val="center"/>
      </w:pPr>
      <w:r w:rsidRPr="00A967C9">
        <w:t xml:space="preserve">  </w:t>
      </w:r>
    </w:p>
    <w:p w:rsidR="00A967C9" w:rsidRPr="00A967C9" w:rsidRDefault="00A967C9" w:rsidP="00A967C9">
      <w:pPr>
        <w:spacing w:before="100" w:beforeAutospacing="1" w:after="100" w:afterAutospacing="1"/>
      </w:pPr>
      <w:r w:rsidRPr="00A967C9">
        <w:t xml:space="preserve">  </w:t>
      </w:r>
    </w:p>
    <w:p w:rsidR="00A967C9" w:rsidRPr="00A967C9" w:rsidRDefault="00A967C9" w:rsidP="00A967C9">
      <w:pPr>
        <w:spacing w:before="100" w:beforeAutospacing="1" w:after="100" w:afterAutospacing="1"/>
      </w:pPr>
      <w:r w:rsidRPr="00A967C9">
        <w:t xml:space="preserve">  </w:t>
      </w:r>
    </w:p>
    <w:p w:rsidR="00A967C9" w:rsidRPr="00A967C9" w:rsidRDefault="00A967C9" w:rsidP="00A967C9">
      <w:pPr>
        <w:spacing w:before="100" w:beforeAutospacing="1" w:after="100" w:afterAutospacing="1"/>
        <w:jc w:val="center"/>
      </w:pPr>
      <w:r w:rsidRPr="00A967C9">
        <w:t xml:space="preserve">  </w:t>
      </w:r>
    </w:p>
    <w:p w:rsidR="00A967C9" w:rsidRPr="00A967C9" w:rsidRDefault="00A967C9" w:rsidP="00A967C9">
      <w:pPr>
        <w:spacing w:before="100" w:beforeAutospacing="1" w:after="100" w:afterAutospacing="1"/>
      </w:pPr>
      <w:r w:rsidRPr="00A967C9">
        <w:t xml:space="preserve">  </w:t>
      </w:r>
    </w:p>
    <w:p w:rsidR="00A967C9" w:rsidRPr="00A967C9" w:rsidRDefault="00A967C9" w:rsidP="00A967C9">
      <w:pPr>
        <w:spacing w:before="100" w:beforeAutospacing="1" w:after="100" w:afterAutospacing="1"/>
      </w:pPr>
      <w:r w:rsidRPr="00A967C9">
        <w:t xml:space="preserve">  </w:t>
      </w:r>
    </w:p>
    <w:p w:rsidR="00A967C9" w:rsidRPr="00A967C9" w:rsidRDefault="00A967C9" w:rsidP="00A967C9">
      <w:pPr>
        <w:spacing w:before="100" w:beforeAutospacing="1" w:after="100" w:afterAutospacing="1"/>
      </w:pPr>
      <w:r w:rsidRPr="00A967C9">
        <w:t xml:space="preserve">  </w:t>
      </w:r>
    </w:p>
    <w:p w:rsidR="00A967C9" w:rsidRPr="00A967C9" w:rsidRDefault="00A967C9" w:rsidP="00A967C9">
      <w:pPr>
        <w:spacing w:before="100" w:beforeAutospacing="1" w:after="100" w:afterAutospacing="1"/>
      </w:pPr>
      <w:r w:rsidRPr="00A967C9">
        <w:t xml:space="preserve">  </w:t>
      </w:r>
    </w:p>
    <w:p w:rsidR="00A967C9" w:rsidRPr="00A967C9" w:rsidRDefault="00A967C9" w:rsidP="00A967C9">
      <w:pPr>
        <w:spacing w:before="100" w:beforeAutospacing="1" w:after="100" w:afterAutospacing="1"/>
      </w:pPr>
      <w:r w:rsidRPr="00A967C9">
        <w:t xml:space="preserve">  </w:t>
      </w:r>
    </w:p>
    <w:p w:rsidR="00A967C9" w:rsidRDefault="00A967C9" w:rsidP="00A967C9">
      <w:pPr>
        <w:spacing w:before="100" w:beforeAutospacing="1" w:after="100" w:afterAutospacing="1"/>
        <w:jc w:val="right"/>
      </w:pPr>
    </w:p>
    <w:p w:rsidR="00A967C9" w:rsidRDefault="00A967C9" w:rsidP="00A967C9">
      <w:pPr>
        <w:spacing w:before="100" w:beforeAutospacing="1" w:after="100" w:afterAutospacing="1"/>
        <w:jc w:val="right"/>
      </w:pPr>
    </w:p>
    <w:p w:rsidR="00F25B30" w:rsidRDefault="00F25B30" w:rsidP="0017485A">
      <w:pPr>
        <w:spacing w:before="100" w:beforeAutospacing="1" w:after="100" w:afterAutospacing="1"/>
      </w:pPr>
    </w:p>
    <w:p w:rsidR="00BC5CA3" w:rsidRDefault="00BC5CA3" w:rsidP="0017485A">
      <w:pPr>
        <w:spacing w:before="100" w:beforeAutospacing="1" w:after="100" w:afterAutospacing="1"/>
      </w:pPr>
    </w:p>
    <w:p w:rsidR="00A967C9" w:rsidRPr="00BC5CA3" w:rsidRDefault="00A967C9" w:rsidP="00BC5CA3">
      <w:pPr>
        <w:ind w:left="5245"/>
        <w:rPr>
          <w:sz w:val="28"/>
        </w:rPr>
      </w:pPr>
      <w:r w:rsidRPr="00BC5CA3">
        <w:rPr>
          <w:sz w:val="28"/>
        </w:rPr>
        <w:lastRenderedPageBreak/>
        <w:t xml:space="preserve">Приложение </w:t>
      </w:r>
    </w:p>
    <w:p w:rsidR="00A967C9" w:rsidRPr="00BC5CA3" w:rsidRDefault="00A967C9" w:rsidP="00BC5CA3">
      <w:pPr>
        <w:ind w:left="5245"/>
        <w:rPr>
          <w:sz w:val="28"/>
        </w:rPr>
      </w:pPr>
      <w:r w:rsidRPr="00BC5CA3">
        <w:rPr>
          <w:sz w:val="28"/>
        </w:rPr>
        <w:t>к постановлению Администрации Песчанокопского района</w:t>
      </w:r>
    </w:p>
    <w:p w:rsidR="00A967C9" w:rsidRPr="00BC5CA3" w:rsidRDefault="00BC5CA3" w:rsidP="00BC5CA3">
      <w:pPr>
        <w:ind w:left="5245"/>
        <w:rPr>
          <w:sz w:val="28"/>
        </w:rPr>
      </w:pPr>
      <w:r>
        <w:rPr>
          <w:sz w:val="28"/>
        </w:rPr>
        <w:t xml:space="preserve">от </w:t>
      </w:r>
      <w:r w:rsidR="00E63117">
        <w:rPr>
          <w:sz w:val="28"/>
        </w:rPr>
        <w:t>12.12.2022</w:t>
      </w:r>
      <w:r>
        <w:rPr>
          <w:sz w:val="28"/>
        </w:rPr>
        <w:t xml:space="preserve"> </w:t>
      </w:r>
      <w:r w:rsidR="00A967C9" w:rsidRPr="00BC5CA3">
        <w:rPr>
          <w:sz w:val="28"/>
        </w:rPr>
        <w:t xml:space="preserve"> № </w:t>
      </w:r>
      <w:r w:rsidR="00E63117">
        <w:rPr>
          <w:sz w:val="28"/>
        </w:rPr>
        <w:t>1168</w:t>
      </w:r>
      <w:bookmarkStart w:id="0" w:name="_GoBack"/>
      <w:bookmarkEnd w:id="0"/>
      <w:r w:rsidR="00A967C9" w:rsidRPr="00BC5CA3">
        <w:rPr>
          <w:sz w:val="28"/>
        </w:rPr>
        <w:t xml:space="preserve">  </w:t>
      </w:r>
    </w:p>
    <w:p w:rsidR="00A967C9" w:rsidRPr="00BC5CA3" w:rsidRDefault="00A967C9" w:rsidP="00A967C9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C5CA3">
        <w:rPr>
          <w:b/>
          <w:sz w:val="28"/>
          <w:szCs w:val="28"/>
        </w:rPr>
        <w:t>Положение об организации транспортного обслуживания населения на территории муниципального образования «Песчанокопский район»</w:t>
      </w:r>
    </w:p>
    <w:p w:rsidR="00A967C9" w:rsidRPr="00BC5CA3" w:rsidRDefault="00F25B30" w:rsidP="00A967C9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C5CA3">
        <w:rPr>
          <w:b/>
          <w:sz w:val="28"/>
          <w:szCs w:val="28"/>
        </w:rPr>
        <w:t>1</w:t>
      </w:r>
      <w:r w:rsidR="00A967C9" w:rsidRPr="00BC5CA3">
        <w:rPr>
          <w:b/>
          <w:sz w:val="28"/>
          <w:szCs w:val="28"/>
        </w:rPr>
        <w:t xml:space="preserve">. Общие положения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>1.</w:t>
      </w:r>
      <w:r w:rsidR="0017485A" w:rsidRPr="00BC5CA3">
        <w:rPr>
          <w:sz w:val="28"/>
          <w:szCs w:val="28"/>
        </w:rPr>
        <w:t>1.</w:t>
      </w:r>
      <w:r w:rsidRPr="00BC5CA3">
        <w:rPr>
          <w:sz w:val="28"/>
          <w:szCs w:val="28"/>
        </w:rPr>
        <w:t xml:space="preserve"> Настоящее Положение регулирует отношения по организации регулярных перевозок пассажиров и багажа, и условия осуществления транспортного обслуживания населения пассажирским транспортом на маршрутах регулярных перевозок на территории </w:t>
      </w:r>
      <w:r w:rsidR="00F25B30" w:rsidRPr="00BC5CA3">
        <w:rPr>
          <w:sz w:val="28"/>
          <w:szCs w:val="28"/>
        </w:rPr>
        <w:t>муниципального образования «Песчанокопский район»</w:t>
      </w:r>
      <w:r w:rsidRPr="00BC5CA3">
        <w:rPr>
          <w:sz w:val="28"/>
          <w:szCs w:val="28"/>
        </w:rPr>
        <w:t xml:space="preserve">, осуществления контроля за работой пассажирского транспорта и качеством обслуживания населения юридическими лицами и индивидуальными предпринимателями, работающими в системе пассажирского транспорта.  </w:t>
      </w:r>
    </w:p>
    <w:p w:rsidR="00F25B30" w:rsidRPr="00BC5CA3" w:rsidRDefault="0017485A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>1.</w:t>
      </w:r>
      <w:r w:rsidR="00A967C9" w:rsidRPr="00BC5CA3">
        <w:rPr>
          <w:sz w:val="28"/>
          <w:szCs w:val="28"/>
        </w:rPr>
        <w:t xml:space="preserve">2. </w:t>
      </w:r>
      <w:r w:rsidR="00F25B30" w:rsidRPr="00BC5CA3">
        <w:rPr>
          <w:sz w:val="28"/>
          <w:szCs w:val="28"/>
        </w:rPr>
        <w:t>Правовое регулирование отношений, возникающих при организации транспортного обслуживания населения, осуществляется в соответствии с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Ростовской области, настоящим Положением и иными правовыми актами органов местного самоуправления муниципального образования Песчанокопский район.</w:t>
      </w:r>
    </w:p>
    <w:p w:rsidR="00A967C9" w:rsidRPr="00BC5CA3" w:rsidRDefault="0017485A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1.3. </w:t>
      </w:r>
      <w:r w:rsidR="00A967C9" w:rsidRPr="00BC5CA3">
        <w:rPr>
          <w:sz w:val="28"/>
          <w:szCs w:val="28"/>
        </w:rPr>
        <w:t xml:space="preserve">Настоящее Положение об организации транспортного обслуживания населения автомобильным пассажирским транспортом на маршрутах регулярных перевозок на территории </w:t>
      </w:r>
      <w:r w:rsidR="00F25B30" w:rsidRPr="00BC5CA3">
        <w:rPr>
          <w:sz w:val="28"/>
          <w:szCs w:val="28"/>
        </w:rPr>
        <w:t xml:space="preserve">муниципального образования «Песчанокопский район» </w:t>
      </w:r>
      <w:r w:rsidR="00A967C9" w:rsidRPr="00BC5CA3">
        <w:rPr>
          <w:sz w:val="28"/>
          <w:szCs w:val="28"/>
        </w:rPr>
        <w:t xml:space="preserve">(далее – Положение) разработано в соответствии с </w:t>
      </w:r>
      <w:r w:rsidR="00F25B30" w:rsidRPr="00BC5CA3">
        <w:rPr>
          <w:sz w:val="28"/>
          <w:szCs w:val="28"/>
        </w:rPr>
        <w:t xml:space="preserve">Гражданским кодексом Российской Федерации, </w:t>
      </w:r>
      <w:r w:rsidR="00A967C9" w:rsidRPr="00BC5CA3">
        <w:rPr>
          <w:sz w:val="28"/>
          <w:szCs w:val="28"/>
        </w:rPr>
        <w:t>Федеральным законом от 06.10.2003 г. № 131-ФЗ «Об общих принципах организации местного самоуправления в Российской Федерации», Федеральным законом от 10.12.1995 г. № 196-ФЗ «О безопасности дорожного движения», Федеральным законом от 13.07.2015г.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 </w:t>
      </w:r>
      <w:r w:rsidR="00880FBF" w:rsidRPr="00BC5CA3">
        <w:rPr>
          <w:sz w:val="28"/>
          <w:szCs w:val="28"/>
        </w:rPr>
        <w:t>Федеральным законом от 08.11.2007 № 259-ФЗ «Устав автомобильного транспорта и городского наземного электрического транспорта»,  Областным законом Ростовской области от 18 ноября 2011 г. N 728-ЗС «О регулировании отдельных отношений в сфере перевозки пассажиров и багажа легковым такси на территории Ростовской области», Постановлением Правительства Ростовской области от 27.01.2016 № 25 «Об организации регулярных перевозок пассажиров и багажа автомобильным транспортом по межмуниципальным маршрутам регулярных перевозок на территории Ростовской области»</w:t>
      </w:r>
      <w:r w:rsidR="00F25B30" w:rsidRPr="00BC5CA3">
        <w:rPr>
          <w:sz w:val="28"/>
          <w:szCs w:val="28"/>
        </w:rPr>
        <w:t xml:space="preserve"> </w:t>
      </w:r>
      <w:r w:rsidR="00A967C9" w:rsidRPr="00BC5CA3">
        <w:rPr>
          <w:sz w:val="28"/>
          <w:szCs w:val="28"/>
        </w:rPr>
        <w:t xml:space="preserve">другими </w:t>
      </w:r>
      <w:r w:rsidR="00A967C9" w:rsidRPr="00BC5CA3">
        <w:rPr>
          <w:sz w:val="28"/>
          <w:szCs w:val="28"/>
        </w:rPr>
        <w:lastRenderedPageBreak/>
        <w:t xml:space="preserve">действующими нормативными правовыми актами, а также сложившейся судебной практикой применения законодательства о регулировании пассажирских перевозок, практики рассмотрения споров Федеральной антимонопольной службой Российской Федерации. </w:t>
      </w:r>
    </w:p>
    <w:p w:rsidR="00A967C9" w:rsidRPr="00BC5CA3" w:rsidRDefault="008A6B99" w:rsidP="008A6B99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C5CA3">
        <w:rPr>
          <w:b/>
          <w:sz w:val="28"/>
          <w:szCs w:val="28"/>
        </w:rPr>
        <w:t>1.4.</w:t>
      </w:r>
      <w:r w:rsidR="00A967C9" w:rsidRPr="00BC5CA3">
        <w:rPr>
          <w:b/>
          <w:sz w:val="28"/>
          <w:szCs w:val="28"/>
        </w:rPr>
        <w:t xml:space="preserve"> </w:t>
      </w:r>
      <w:r w:rsidR="00880FBF" w:rsidRPr="00BC5CA3">
        <w:rPr>
          <w:b/>
          <w:sz w:val="28"/>
          <w:szCs w:val="28"/>
        </w:rPr>
        <w:t>Цели организации транспортного обслуживания населения.</w:t>
      </w:r>
    </w:p>
    <w:p w:rsidR="00880FBF" w:rsidRPr="00BC5CA3" w:rsidRDefault="00880FBF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Основными целями организации транспортного обслуживания населения являются: </w:t>
      </w:r>
    </w:p>
    <w:p w:rsidR="00880FBF" w:rsidRPr="00BC5CA3" w:rsidRDefault="00880FBF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- создание условий для предоставления транспортных услуг населению и организация транспортного обслуживания населения в границах Ильинского муниципального района, отвечающих требованиям безопасности; </w:t>
      </w:r>
    </w:p>
    <w:p w:rsidR="00880FBF" w:rsidRPr="00BC5CA3" w:rsidRDefault="00880FBF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- повышение уровня качества транспортных услуг; </w:t>
      </w:r>
    </w:p>
    <w:p w:rsidR="00880FBF" w:rsidRPr="00BC5CA3" w:rsidRDefault="00880FBF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- обеспечение устойчивого функционирования системы транспортного обслуживания населения. </w:t>
      </w:r>
    </w:p>
    <w:p w:rsidR="00880FBF" w:rsidRPr="00BC5CA3" w:rsidRDefault="0017485A" w:rsidP="008A6B99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C5CA3">
        <w:rPr>
          <w:b/>
          <w:sz w:val="28"/>
          <w:szCs w:val="28"/>
        </w:rPr>
        <w:t>1.5.</w:t>
      </w:r>
      <w:r w:rsidR="00A967C9" w:rsidRPr="00BC5CA3">
        <w:rPr>
          <w:b/>
          <w:sz w:val="28"/>
          <w:szCs w:val="28"/>
        </w:rPr>
        <w:t xml:space="preserve"> </w:t>
      </w:r>
      <w:r w:rsidR="00880FBF" w:rsidRPr="00BC5CA3">
        <w:rPr>
          <w:b/>
          <w:sz w:val="28"/>
          <w:szCs w:val="28"/>
        </w:rPr>
        <w:t>Принципы организации транспортного обслуживания населения</w:t>
      </w:r>
    </w:p>
    <w:p w:rsidR="00880FBF" w:rsidRPr="00BC5CA3" w:rsidRDefault="00880FBF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Основными принципами организации транспортного обслуживания населения являются: </w:t>
      </w:r>
    </w:p>
    <w:p w:rsidR="00880FBF" w:rsidRPr="00BC5CA3" w:rsidRDefault="00880FBF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- безопасность при выполнении пассажирских перевозок; </w:t>
      </w:r>
    </w:p>
    <w:p w:rsidR="00880FBF" w:rsidRPr="00BC5CA3" w:rsidRDefault="00880FBF" w:rsidP="00BC5CA3">
      <w:pPr>
        <w:tabs>
          <w:tab w:val="left" w:pos="6885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- качество транспортного обслуживания населения; </w:t>
      </w:r>
      <w:r w:rsidR="00BC5CA3">
        <w:rPr>
          <w:sz w:val="28"/>
          <w:szCs w:val="28"/>
        </w:rPr>
        <w:tab/>
      </w:r>
    </w:p>
    <w:p w:rsidR="00880FBF" w:rsidRPr="00BC5CA3" w:rsidRDefault="00880FBF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- обеспечение доступности и гарантированности транспортных услуг для населения; </w:t>
      </w:r>
    </w:p>
    <w:p w:rsidR="00880FBF" w:rsidRPr="00BC5CA3" w:rsidRDefault="00880FBF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>- обеспечение конкуренции при организации транспортного обслуживания населения в границах муниципального образования «Песчанокопский район».</w:t>
      </w:r>
    </w:p>
    <w:p w:rsidR="00A967C9" w:rsidRPr="00BC5CA3" w:rsidRDefault="0017485A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>1.6.</w:t>
      </w:r>
      <w:r w:rsidR="00A967C9" w:rsidRPr="00BC5CA3">
        <w:rPr>
          <w:sz w:val="28"/>
          <w:szCs w:val="28"/>
        </w:rPr>
        <w:t xml:space="preserve">Действие настоящего Положения распространяется на всех юридических лиц независимо от организационно-правовой формы, индивидуальных предпринимателей, которые осуществляют или намерены осуществлять регулярные маршрутные перевозки пассажиров автомобильным  транспортом  и подлежит обязательному исполнению на всей территории </w:t>
      </w:r>
      <w:r w:rsidR="00880FBF" w:rsidRPr="00BC5CA3">
        <w:rPr>
          <w:sz w:val="28"/>
          <w:szCs w:val="28"/>
        </w:rPr>
        <w:t>муниципального образования «Песчанокопский район»</w:t>
      </w:r>
      <w:r w:rsidR="00A967C9" w:rsidRPr="00BC5CA3">
        <w:rPr>
          <w:sz w:val="28"/>
          <w:szCs w:val="28"/>
        </w:rPr>
        <w:t xml:space="preserve">. </w:t>
      </w:r>
    </w:p>
    <w:p w:rsidR="00A967C9" w:rsidRPr="00BC5CA3" w:rsidRDefault="0017485A" w:rsidP="008A6B99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C5CA3">
        <w:rPr>
          <w:b/>
          <w:sz w:val="28"/>
          <w:szCs w:val="28"/>
        </w:rPr>
        <w:t>1.7.</w:t>
      </w:r>
      <w:r w:rsidR="00A967C9" w:rsidRPr="00BC5CA3">
        <w:rPr>
          <w:b/>
          <w:sz w:val="28"/>
          <w:szCs w:val="28"/>
        </w:rPr>
        <w:t> Для целей настоящего  Положения используются следующие понятия и термины: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b/>
          <w:sz w:val="28"/>
          <w:szCs w:val="28"/>
        </w:rPr>
        <w:t>маршрут регулярных перевозок</w:t>
      </w:r>
      <w:r w:rsidRPr="00BC5CA3">
        <w:rPr>
          <w:sz w:val="28"/>
          <w:szCs w:val="28"/>
        </w:rPr>
        <w:t xml:space="preserve"> - организованный и оборудованный объектами транспортной инфраструктуры путь следования автомобильного транспорта от начального остановочного пункта через промежуточные остановочные пункты до конечного остановочного пункта, по которому перевозка пассажиров и багажа осуществляется по согласованному расписанию, действующий ежедневно (постоянно) в течение продолжительного срока (полгода и более) или только в определенные периоды (дни, недели, месяцы или сезоны);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b/>
          <w:sz w:val="28"/>
          <w:szCs w:val="28"/>
        </w:rPr>
        <w:t>муниципальный маршрут регулярных перевозок</w:t>
      </w:r>
      <w:r w:rsidRPr="00BC5CA3">
        <w:rPr>
          <w:sz w:val="28"/>
          <w:szCs w:val="28"/>
        </w:rPr>
        <w:t xml:space="preserve"> - маршрут регулярных перевозок в границах муниципального образования;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b/>
          <w:sz w:val="28"/>
          <w:szCs w:val="28"/>
        </w:rPr>
        <w:lastRenderedPageBreak/>
        <w:t>регулярные перевозки</w:t>
      </w:r>
      <w:r w:rsidRPr="00BC5CA3">
        <w:rPr>
          <w:sz w:val="28"/>
          <w:szCs w:val="28"/>
        </w:rPr>
        <w:t xml:space="preserve"> - перевозки пассажиров и багажа с посадкой и высадкой пассажиров только в установленных остановочных пунктах по маршруту регулярных перевозок;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b/>
          <w:sz w:val="28"/>
          <w:szCs w:val="28"/>
        </w:rPr>
        <w:t>вид регулярных перевозок</w:t>
      </w:r>
      <w:r w:rsidRPr="00BC5CA3">
        <w:rPr>
          <w:sz w:val="28"/>
          <w:szCs w:val="28"/>
        </w:rPr>
        <w:t xml:space="preserve"> - регулярные перевозки по регулируемым тарифам или регулярные перевозки по нерегулируемым тарифам;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b/>
          <w:sz w:val="28"/>
          <w:szCs w:val="28"/>
        </w:rPr>
        <w:t>регулярные перевозки по регулируемым тарифам</w:t>
      </w:r>
      <w:r w:rsidRPr="00BC5CA3">
        <w:rPr>
          <w:sz w:val="28"/>
          <w:szCs w:val="28"/>
        </w:rPr>
        <w:t xml:space="preserve"> - регулярные перевозки, осуществляемые с применением тарифов, установленных органами государственной власти субъектов Российской Федерации или органами местного самоуправления, и предоставлением всех льгот на проезд, утвержденных в установленном порядке;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b/>
          <w:sz w:val="28"/>
          <w:szCs w:val="28"/>
        </w:rPr>
        <w:t>регулярные перевозки по нерегулируемым тарифам</w:t>
      </w:r>
      <w:r w:rsidRPr="00BC5CA3">
        <w:rPr>
          <w:sz w:val="28"/>
          <w:szCs w:val="28"/>
        </w:rPr>
        <w:t xml:space="preserve"> - регулярные перевозки, осуществляемые с применением тарифов, установленных перевозчиком;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паспорт маршрута регулярных перевозок - документ, включающий в себя сведения о маршруте регулярных перевозок и сведения о перевозках по данному маршруту;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b/>
          <w:sz w:val="28"/>
          <w:szCs w:val="28"/>
        </w:rPr>
        <w:t>организатор пассажирских перевозок (далее Организатор)</w:t>
      </w:r>
      <w:r w:rsidRPr="00BC5CA3">
        <w:rPr>
          <w:sz w:val="28"/>
          <w:szCs w:val="28"/>
        </w:rPr>
        <w:t xml:space="preserve">  - </w:t>
      </w:r>
      <w:r w:rsidR="00B863CA" w:rsidRPr="00BC5CA3">
        <w:rPr>
          <w:sz w:val="28"/>
          <w:szCs w:val="28"/>
        </w:rPr>
        <w:t xml:space="preserve">Администрация </w:t>
      </w:r>
      <w:r w:rsidR="00A63B8E" w:rsidRPr="00BC5CA3">
        <w:rPr>
          <w:sz w:val="28"/>
          <w:szCs w:val="28"/>
        </w:rPr>
        <w:t>Песча</w:t>
      </w:r>
      <w:r w:rsidR="00B863CA" w:rsidRPr="00BC5CA3">
        <w:rPr>
          <w:sz w:val="28"/>
          <w:szCs w:val="28"/>
        </w:rPr>
        <w:t xml:space="preserve">нокопского </w:t>
      </w:r>
      <w:r w:rsidR="00A63B8E" w:rsidRPr="00BC5CA3">
        <w:rPr>
          <w:sz w:val="28"/>
          <w:szCs w:val="28"/>
        </w:rPr>
        <w:t>район</w:t>
      </w:r>
      <w:r w:rsidR="00B863CA" w:rsidRPr="00BC5CA3">
        <w:rPr>
          <w:sz w:val="28"/>
          <w:szCs w:val="28"/>
        </w:rPr>
        <w:t>а</w:t>
      </w:r>
      <w:r w:rsidRPr="00BC5CA3">
        <w:rPr>
          <w:sz w:val="28"/>
          <w:szCs w:val="28"/>
        </w:rPr>
        <w:t xml:space="preserve">, обеспечивающая создание условий для предоставления транспортных услуг населению, выполняющая отдельные  контрольные функции и перспективное планирование перевозок пассажиров на основании действующего законодательства,  настоящего Положения, правовых актов органов местного самоуправления городского поселения;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b/>
          <w:sz w:val="28"/>
          <w:szCs w:val="28"/>
        </w:rPr>
        <w:t>заказчик пассажирских перевозок (далее Заказчик)</w:t>
      </w:r>
      <w:r w:rsidRPr="00BC5CA3">
        <w:rPr>
          <w:sz w:val="28"/>
          <w:szCs w:val="28"/>
        </w:rPr>
        <w:t xml:space="preserve"> - организация, уполномоченная осуществлять мероприятия по организации транспортного обслуживания населения, осуществляющее контрольные функции и оперативное регулирование перевозок пассажиров на основании действующего законодательства,  настоящего Положения, правовых актов органов местного самоуправления городского поселения;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b/>
          <w:sz w:val="28"/>
          <w:szCs w:val="28"/>
        </w:rPr>
        <w:t>перевозчик</w:t>
      </w:r>
      <w:r w:rsidRPr="00BC5CA3">
        <w:rPr>
          <w:sz w:val="28"/>
          <w:szCs w:val="28"/>
        </w:rPr>
        <w:t xml:space="preserve"> - юридическое лицо, индивидуальный предприниматель, принявшие на себя по договору перевозки пассажира обязанность перевезти пассажира и доставить багаж в пункт назначения в соответствии с настоящим Положением и заключённым в установленном настоящим Положением муниципальным контрактом или договором с Заказчиком; </w:t>
      </w:r>
    </w:p>
    <w:p w:rsidR="0003782D" w:rsidRPr="00BC5CA3" w:rsidRDefault="0003782D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b/>
          <w:sz w:val="28"/>
          <w:szCs w:val="28"/>
        </w:rPr>
        <w:t>пассажир</w:t>
      </w:r>
      <w:r w:rsidRPr="00BC5CA3">
        <w:rPr>
          <w:sz w:val="28"/>
          <w:szCs w:val="28"/>
        </w:rPr>
        <w:t xml:space="preserve"> – физическое лицо, перевозка которого осуществляется автомобильным пассажирским транспортом на основании договора перевозки;</w:t>
      </w:r>
    </w:p>
    <w:p w:rsidR="0003782D" w:rsidRPr="00BC5CA3" w:rsidRDefault="0003782D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b/>
          <w:sz w:val="28"/>
          <w:szCs w:val="28"/>
        </w:rPr>
        <w:t>социально значимый муниципальный маршрут</w:t>
      </w:r>
      <w:r w:rsidRPr="00BC5CA3">
        <w:rPr>
          <w:sz w:val="28"/>
          <w:szCs w:val="28"/>
        </w:rPr>
        <w:t xml:space="preserve"> – муниципальный маршрут, установленный органом местного самоуправления муниципального района, не имеющий альтернативного вида транспорта по регулируемым тарифам</w:t>
      </w:r>
      <w:r w:rsidR="00B863CA" w:rsidRPr="00BC5CA3">
        <w:rPr>
          <w:sz w:val="28"/>
          <w:szCs w:val="28"/>
        </w:rPr>
        <w:t xml:space="preserve">, </w:t>
      </w:r>
      <w:r w:rsidRPr="00BC5CA3">
        <w:rPr>
          <w:sz w:val="28"/>
          <w:szCs w:val="28"/>
        </w:rPr>
        <w:t>в целях обеспечения транспортного обслуживания населения с социальными объектами, разрыв с которыми может привести к нарушению функционирования систем жизнеобеспечения, ограничению свободы передвижения населения и вызвать негативные социальные последствия;</w:t>
      </w:r>
    </w:p>
    <w:p w:rsidR="0003782D" w:rsidRPr="00BC5CA3" w:rsidRDefault="0003782D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b/>
          <w:sz w:val="28"/>
          <w:szCs w:val="28"/>
        </w:rPr>
        <w:lastRenderedPageBreak/>
        <w:t>остановочный пункт</w:t>
      </w:r>
      <w:r w:rsidRPr="00BC5CA3">
        <w:rPr>
          <w:sz w:val="28"/>
          <w:szCs w:val="28"/>
        </w:rPr>
        <w:t xml:space="preserve"> – место остановки транспортных средств, оборудованное для посадки (высадки) пассажиров и ожидания транспортных средств;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b/>
          <w:sz w:val="28"/>
          <w:szCs w:val="28"/>
        </w:rPr>
        <w:t>муниципальный контракт</w:t>
      </w:r>
      <w:r w:rsidRPr="00BC5CA3">
        <w:rPr>
          <w:sz w:val="28"/>
          <w:szCs w:val="28"/>
        </w:rPr>
        <w:t xml:space="preserve"> - договор, заключенный от имени муниципального образования (муниципальный контракт) Заказчиком с юридическими и физическими лицами, являющимися индивидуальными предпринимателями, предусматривающий обязательство сторон по организации   транспортного  обслуживания, в том числе, осуществления  пассажирских  перевозок с учетом требований, установленных настоящим Положением, в целях обеспечения полного удовлетворения потребностей населения в пассажирских  перевозках;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b/>
          <w:sz w:val="28"/>
          <w:szCs w:val="28"/>
        </w:rPr>
        <w:t>свидетельство об осуществлении перевозок по маршруту регулярных перевозок</w:t>
      </w:r>
      <w:r w:rsidRPr="00BC5CA3">
        <w:rPr>
          <w:sz w:val="28"/>
          <w:szCs w:val="28"/>
        </w:rPr>
        <w:t xml:space="preserve">- документ, подтверждающий право осуществления регулярных перевозок по нерегулируемым тарифам по маршруту регулярных перевозок;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b/>
          <w:sz w:val="28"/>
          <w:szCs w:val="28"/>
        </w:rPr>
        <w:t>объекты транспортной инфраструктуры</w:t>
      </w:r>
      <w:r w:rsidRPr="00BC5CA3">
        <w:rPr>
          <w:sz w:val="28"/>
          <w:szCs w:val="28"/>
        </w:rPr>
        <w:t xml:space="preserve"> -  сооружения, производственно-технологические комплексы, включая автовокзалы (автостанции),    остановочные пункты, места для стоянок, разворотов,  объекты систем связи, предназначенные для обслуживания пассажиров, персонала перевозчиков, а также обеспечения работы транспортных средств на маршрутах регулярных перевозок пассажиров;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b/>
          <w:sz w:val="28"/>
          <w:szCs w:val="28"/>
        </w:rPr>
        <w:t>транспортное   обслуживание</w:t>
      </w:r>
      <w:r w:rsidRPr="00BC5CA3">
        <w:rPr>
          <w:sz w:val="28"/>
          <w:szCs w:val="28"/>
        </w:rPr>
        <w:t xml:space="preserve">  – предоставление услуг по перевозке пассажиров и багажа автомобильным  транспортом;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b/>
          <w:sz w:val="28"/>
          <w:szCs w:val="28"/>
        </w:rPr>
        <w:t>организация   транспортного   обслуживания</w:t>
      </w:r>
      <w:r w:rsidRPr="00BC5CA3">
        <w:rPr>
          <w:sz w:val="28"/>
          <w:szCs w:val="28"/>
        </w:rPr>
        <w:t>  - реализация комплекса организационных, финансовых мероприятий и распорядительных действий, направленных на удовлетворение потребностей населен</w:t>
      </w:r>
      <w:r w:rsidR="00A63B8E" w:rsidRPr="00BC5CA3">
        <w:rPr>
          <w:sz w:val="28"/>
          <w:szCs w:val="28"/>
        </w:rPr>
        <w:t>ия в  пассажирских  перевозках;</w:t>
      </w:r>
    </w:p>
    <w:p w:rsidR="00A63B8E" w:rsidRPr="00BC5CA3" w:rsidRDefault="00A63B8E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b/>
          <w:sz w:val="28"/>
          <w:szCs w:val="28"/>
        </w:rPr>
        <w:t>маршрутная сеть</w:t>
      </w:r>
      <w:r w:rsidRPr="00BC5CA3">
        <w:rPr>
          <w:sz w:val="28"/>
          <w:szCs w:val="28"/>
        </w:rPr>
        <w:t xml:space="preserve"> - включает в себя совокупность муниципальных маршрутов регулярных перевозок муниципального образования «Песчанокопский район» , взаимосвязанных между собой расписаниями движения и транспортной инфраструктурой;</w:t>
      </w:r>
    </w:p>
    <w:p w:rsidR="0003782D" w:rsidRPr="00BC5CA3" w:rsidRDefault="0003782D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b/>
          <w:sz w:val="28"/>
          <w:szCs w:val="28"/>
        </w:rPr>
        <w:t>расписание</w:t>
      </w:r>
      <w:r w:rsidRPr="00BC5CA3">
        <w:rPr>
          <w:sz w:val="28"/>
          <w:szCs w:val="28"/>
        </w:rPr>
        <w:t xml:space="preserve"> – график, устанавливающий время или интервалы прибытия автомобильного пассажирского транспорта в остановочный пункт либо его отправления от остановочного пункта.</w:t>
      </w:r>
    </w:p>
    <w:p w:rsidR="00A63B8E" w:rsidRPr="00BC5CA3" w:rsidRDefault="00A63B8E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b/>
          <w:sz w:val="28"/>
          <w:szCs w:val="28"/>
        </w:rPr>
        <w:t>уполномоченный орган Администрации Песчанокопского</w:t>
      </w:r>
      <w:r w:rsidR="00B863CA" w:rsidRPr="00BC5CA3">
        <w:rPr>
          <w:b/>
          <w:sz w:val="28"/>
          <w:szCs w:val="28"/>
        </w:rPr>
        <w:t xml:space="preserve"> </w:t>
      </w:r>
      <w:r w:rsidRPr="00BC5CA3">
        <w:rPr>
          <w:b/>
          <w:sz w:val="28"/>
          <w:szCs w:val="28"/>
        </w:rPr>
        <w:t>района по вопросам организации транс</w:t>
      </w:r>
      <w:r w:rsidR="008A6B99" w:rsidRPr="00BC5CA3">
        <w:rPr>
          <w:b/>
          <w:sz w:val="28"/>
          <w:szCs w:val="28"/>
        </w:rPr>
        <w:t>портного обслуживания населения</w:t>
      </w:r>
      <w:r w:rsidRPr="00BC5CA3">
        <w:rPr>
          <w:sz w:val="28"/>
          <w:szCs w:val="28"/>
        </w:rPr>
        <w:t xml:space="preserve"> (далее - уполномоченный орган) – </w:t>
      </w:r>
      <w:r w:rsidR="00B863CA" w:rsidRPr="00BC5CA3">
        <w:rPr>
          <w:sz w:val="28"/>
          <w:szCs w:val="28"/>
        </w:rPr>
        <w:t xml:space="preserve">отдел муниципального хозяйства  Администрации </w:t>
      </w:r>
      <w:r w:rsidRPr="00BC5CA3">
        <w:rPr>
          <w:sz w:val="28"/>
          <w:szCs w:val="28"/>
        </w:rPr>
        <w:t>Песчанокопского района</w:t>
      </w:r>
      <w:r w:rsidR="0003782D" w:rsidRPr="00BC5CA3">
        <w:rPr>
          <w:sz w:val="28"/>
          <w:szCs w:val="28"/>
        </w:rPr>
        <w:t>, наделенное</w:t>
      </w:r>
      <w:r w:rsidRPr="00BC5CA3">
        <w:rPr>
          <w:sz w:val="28"/>
          <w:szCs w:val="28"/>
        </w:rPr>
        <w:t xml:space="preserve"> в установленном порядке полномочиями в сфере организации транспортного обслуживания населения; </w:t>
      </w:r>
    </w:p>
    <w:p w:rsidR="00A63B8E" w:rsidRPr="00BC5CA3" w:rsidRDefault="00A63B8E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b/>
          <w:sz w:val="28"/>
          <w:szCs w:val="28"/>
        </w:rPr>
        <w:t>схема маршрута регулярных перевозок (далее - схема маршрута)</w:t>
      </w:r>
      <w:r w:rsidRPr="00BC5CA3">
        <w:rPr>
          <w:sz w:val="28"/>
          <w:szCs w:val="28"/>
        </w:rPr>
        <w:t xml:space="preserve"> - условное графическое изображение пути следования транспортного средства от остановочных пунктов с указанием наименования населенных пунктов, наименования улиц, по которым проходит маршрут, а также, при необходимости, характерных ориентиров (развилок дорог, перекрестков, мостов и т.д.).</w:t>
      </w:r>
    </w:p>
    <w:p w:rsidR="00A967C9" w:rsidRPr="00BC5CA3" w:rsidRDefault="00A35925" w:rsidP="00A967C9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C5CA3">
        <w:rPr>
          <w:b/>
          <w:sz w:val="28"/>
          <w:szCs w:val="28"/>
        </w:rPr>
        <w:lastRenderedPageBreak/>
        <w:t>2.</w:t>
      </w:r>
      <w:r w:rsidR="00A967C9" w:rsidRPr="00BC5CA3">
        <w:rPr>
          <w:b/>
          <w:sz w:val="28"/>
          <w:szCs w:val="28"/>
        </w:rPr>
        <w:t xml:space="preserve"> Функции, полномочия и задачи Администрации муниципального образования </w:t>
      </w:r>
      <w:r w:rsidR="0003782D" w:rsidRPr="00BC5CA3">
        <w:rPr>
          <w:b/>
          <w:sz w:val="28"/>
          <w:szCs w:val="28"/>
        </w:rPr>
        <w:t>«Песчанокопский район»</w:t>
      </w:r>
      <w:r w:rsidR="00A967C9" w:rsidRPr="00BC5CA3">
        <w:rPr>
          <w:b/>
          <w:sz w:val="28"/>
          <w:szCs w:val="28"/>
        </w:rPr>
        <w:t xml:space="preserve"> по вопросам создания условий предоставления транспортных услуг и организации транспортного обслуживания населения </w:t>
      </w:r>
    </w:p>
    <w:p w:rsidR="00A967C9" w:rsidRPr="00BC5CA3" w:rsidRDefault="00A967C9" w:rsidP="00A967C9">
      <w:pPr>
        <w:spacing w:before="100" w:beforeAutospacing="1" w:after="100" w:afterAutospacing="1"/>
        <w:rPr>
          <w:b/>
          <w:sz w:val="28"/>
          <w:szCs w:val="28"/>
        </w:rPr>
      </w:pPr>
      <w:r w:rsidRPr="00BC5CA3">
        <w:rPr>
          <w:sz w:val="28"/>
          <w:szCs w:val="28"/>
        </w:rPr>
        <w:t xml:space="preserve"> </w:t>
      </w:r>
      <w:r w:rsidRPr="00BC5CA3">
        <w:rPr>
          <w:b/>
          <w:sz w:val="28"/>
          <w:szCs w:val="28"/>
        </w:rPr>
        <w:t xml:space="preserve">Администрация: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1) обеспечивает наличие необходимой транспортной инфраструктуры и выполнение условий, обеспечивающих безопасность движения (в том числе принимает меры по обустройству и содержанию дорог, остановочных пунктов, других объектов транспортной инфраструктуры, находящихся в собственности муниципального образования);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2) обеспечивает финансирование мероприятий в сфере  общественного пассажирского транспорта в объемах расходных обязательств, предусмотренных в бюджете </w:t>
      </w:r>
      <w:r w:rsidR="00A35925" w:rsidRPr="00BC5CA3">
        <w:rPr>
          <w:sz w:val="28"/>
          <w:szCs w:val="28"/>
        </w:rPr>
        <w:t xml:space="preserve">Песчанокопского района </w:t>
      </w:r>
      <w:r w:rsidRPr="00BC5CA3">
        <w:rPr>
          <w:sz w:val="28"/>
          <w:szCs w:val="28"/>
        </w:rPr>
        <w:t xml:space="preserve">на соответствующий финансовый год; 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3) реализует принятые в установленном порядке программы развития пассажирского транспорта и меры его финансовой поддержки;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4) создает условия для выполнения установленных требований  об обязательном оснащении транспортных средств Перевозчиков; 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5) организует информирование населения об организации маршрутов регулярных перевозок, о перевозках, выполняемых на указанных маршрутах, о перевозчиках, временном изменении, закрытии маршрутов в связи с проведением мероприятий;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6) осуществляет разработку и реализацию мероприятий по поддержке и развитию  транспортного обслуживания населения на  муниципальных маршрутах регулярных перевозок; 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7) осуществляет иные полномочия, направленные на удовлетворение потребностей населения в транспортном обслуживании в рамках действующего законодательства. </w:t>
      </w:r>
    </w:p>
    <w:p w:rsidR="00A35925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>10)  обеспечивает выполнение Перевозчиками всех форм собственности согласованной эвакуации населения при чрезвычайных ситуациях, стихийных бедствиях и др.</w:t>
      </w:r>
    </w:p>
    <w:p w:rsidR="00A35925" w:rsidRPr="00BC5CA3" w:rsidRDefault="00A35925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11) </w:t>
      </w:r>
      <w:r w:rsidR="00A967C9" w:rsidRPr="00BC5CA3">
        <w:rPr>
          <w:sz w:val="28"/>
          <w:szCs w:val="28"/>
        </w:rPr>
        <w:t xml:space="preserve"> </w:t>
      </w:r>
      <w:r w:rsidRPr="00BC5CA3">
        <w:rPr>
          <w:sz w:val="28"/>
          <w:szCs w:val="28"/>
        </w:rPr>
        <w:t xml:space="preserve">правовое регулирование вопросов организации транспортного обслуживания населения; </w:t>
      </w:r>
    </w:p>
    <w:p w:rsidR="00A35925" w:rsidRPr="00BC5CA3" w:rsidRDefault="00A35925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12) определение уполномоченного органа; </w:t>
      </w:r>
    </w:p>
    <w:p w:rsidR="00A35925" w:rsidRPr="00BC5CA3" w:rsidRDefault="00A35925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13) утверждение реестра муниципальных маршрутов регулярных перевозок; </w:t>
      </w:r>
    </w:p>
    <w:p w:rsidR="00A35925" w:rsidRPr="00BC5CA3" w:rsidRDefault="00A35925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14) принятие муниципальных программ в сфере транспортного обслуживания населения; </w:t>
      </w:r>
    </w:p>
    <w:p w:rsidR="00A35925" w:rsidRPr="00BC5CA3" w:rsidRDefault="00A35925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15)  определение порядка предоставления субсидий перевозчикам - исполнителям работ, связанных с осуществлением регулярных перевозок по регулируемым тарифам; </w:t>
      </w:r>
    </w:p>
    <w:p w:rsidR="00A35925" w:rsidRPr="00BC5CA3" w:rsidRDefault="00A35925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16) обеспечение содержания объектов транспортной инфраструктуры; </w:t>
      </w:r>
    </w:p>
    <w:p w:rsidR="00A967C9" w:rsidRPr="00BC5CA3" w:rsidRDefault="00A35925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>17) иные полномочия в соответствии с действующим законодательством.</w:t>
      </w:r>
    </w:p>
    <w:p w:rsidR="00A967C9" w:rsidRPr="00BC5CA3" w:rsidRDefault="00A35925" w:rsidP="00A967C9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C5CA3">
        <w:rPr>
          <w:b/>
          <w:sz w:val="28"/>
          <w:szCs w:val="28"/>
        </w:rPr>
        <w:lastRenderedPageBreak/>
        <w:t>3</w:t>
      </w:r>
      <w:r w:rsidR="00A967C9" w:rsidRPr="00BC5CA3">
        <w:rPr>
          <w:b/>
          <w:sz w:val="28"/>
          <w:szCs w:val="28"/>
        </w:rPr>
        <w:t xml:space="preserve">. Функции, полномочия и задачи </w:t>
      </w:r>
      <w:r w:rsidRPr="00BC5CA3">
        <w:rPr>
          <w:b/>
          <w:sz w:val="28"/>
          <w:szCs w:val="28"/>
        </w:rPr>
        <w:t>уполномоченного органа в сфере организации транспортного обслуживания населения</w:t>
      </w:r>
      <w:r w:rsidR="00A967C9" w:rsidRPr="00BC5CA3">
        <w:rPr>
          <w:b/>
          <w:sz w:val="28"/>
          <w:szCs w:val="28"/>
        </w:rPr>
        <w:t xml:space="preserve">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1) осуществляет выполнение мероприятий по организации транспортного обслуживания населения ;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2) по результатам изучения пассажиропотоков формирует и утверждает Реестр муниципальных маршрутов регулярных перевозок; 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3) по согласованию с Администрацией открывает, изменяет, закрывает муниципальные маршруты регулярных перевозок, изменяет вид регулярных перевозок, вносит изменения в Реестр муниципальных маршрутов регулярных перевозок, разрабатывает график заключения муниципальных контрактов; 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4) утверждает расписание движения транспортных средств на каждом маршруте, утверждает паспорта маршрутов, осуществляет контроль исполнения Перевозчиками требований настоящего Положения и условий муниципальных контрактов в части соблюдения маршрутов и графиков движения, внешнего и внутреннего вида транспортных средств, экипировки подвижного состава, выполнения водителями, кондукторами и другими линейными работниками своих должностных инструкций, правильности оформления путевой документации, соблюдения требований обеспечения билетами пассажиров, состояния линейных сооружений и др.); </w:t>
      </w:r>
    </w:p>
    <w:p w:rsidR="00A967C9" w:rsidRPr="00BC5CA3" w:rsidRDefault="008A6B9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>5)</w:t>
      </w:r>
      <w:r w:rsidR="00A967C9" w:rsidRPr="00BC5CA3">
        <w:rPr>
          <w:sz w:val="28"/>
          <w:szCs w:val="28"/>
        </w:rPr>
        <w:t xml:space="preserve"> предоставляет в Администрацию объективную оперативную  информацию; </w:t>
      </w:r>
    </w:p>
    <w:p w:rsidR="00A967C9" w:rsidRPr="00BC5CA3" w:rsidRDefault="008A6B9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>-6)</w:t>
      </w:r>
      <w:r w:rsidR="00A967C9" w:rsidRPr="00BC5CA3">
        <w:rPr>
          <w:sz w:val="28"/>
          <w:szCs w:val="28"/>
        </w:rPr>
        <w:t xml:space="preserve">осуществляет в пределах своей компетенции координацию работы перевозчиков по маршрутам регулярных перевозок;  </w:t>
      </w:r>
    </w:p>
    <w:p w:rsidR="00A967C9" w:rsidRPr="00BC5CA3" w:rsidRDefault="00A35925" w:rsidP="008A6B99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C5CA3">
        <w:rPr>
          <w:b/>
          <w:sz w:val="28"/>
          <w:szCs w:val="28"/>
        </w:rPr>
        <w:t>4</w:t>
      </w:r>
      <w:r w:rsidR="00A967C9" w:rsidRPr="00BC5CA3">
        <w:rPr>
          <w:b/>
          <w:sz w:val="28"/>
          <w:szCs w:val="28"/>
        </w:rPr>
        <w:t xml:space="preserve">. Обязанности и основные условия,  </w:t>
      </w:r>
      <w:r w:rsidR="008A6B99" w:rsidRPr="00BC5CA3">
        <w:rPr>
          <w:b/>
          <w:sz w:val="28"/>
          <w:szCs w:val="28"/>
        </w:rPr>
        <w:t xml:space="preserve"> </w:t>
      </w:r>
      <w:r w:rsidR="00A967C9" w:rsidRPr="00BC5CA3">
        <w:rPr>
          <w:b/>
          <w:sz w:val="28"/>
          <w:szCs w:val="28"/>
        </w:rPr>
        <w:t xml:space="preserve">определяющие деятельность перевозчиков. </w:t>
      </w:r>
    </w:p>
    <w:p w:rsidR="00A967C9" w:rsidRPr="00BC5CA3" w:rsidRDefault="00A967C9" w:rsidP="00A967C9">
      <w:pPr>
        <w:spacing w:before="100" w:beforeAutospacing="1" w:after="100" w:afterAutospacing="1"/>
        <w:rPr>
          <w:b/>
          <w:sz w:val="28"/>
          <w:szCs w:val="28"/>
        </w:rPr>
      </w:pPr>
      <w:r w:rsidRPr="00BC5CA3">
        <w:rPr>
          <w:b/>
          <w:sz w:val="28"/>
          <w:szCs w:val="28"/>
        </w:rPr>
        <w:t xml:space="preserve"> Перевозчик обязан: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1) иметь лицензию, выданную уполномоченным государственным органом на право осуществления пассажирских перевозок,  соблюдать лицензионные требования и условия;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2) выполнять перевозки пассажиров в соответствии с нормативными правовыми актами Российской Федерации и </w:t>
      </w:r>
      <w:r w:rsidR="003913BA" w:rsidRPr="00BC5CA3">
        <w:rPr>
          <w:sz w:val="28"/>
          <w:szCs w:val="28"/>
        </w:rPr>
        <w:t>Ростовской</w:t>
      </w:r>
      <w:r w:rsidRPr="00BC5CA3">
        <w:rPr>
          <w:sz w:val="28"/>
          <w:szCs w:val="28"/>
        </w:rPr>
        <w:t xml:space="preserve"> области, правовыми актами органов местного самоуправления, условиями заключенных муниципальных контрактов строго по установленным маршрутам пассажирских перевозок. 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Осуществление перевозок с нарушением установленных маршрутов,  по маршрутам, не входящим в Реестр муниципальных маршрутов регулярных перевозок, а равно не осуществление установленных маршрутом остановок, выполнение остановок, не установленных  маршрутом - запрещается;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3) иметь муниципальный контракт на право осуществления пассажирских перевозок по маршрутам регулярных перевозок заключенный с Заказчиком в порядке, установленном законодательством и настоящим Положением или </w:t>
      </w:r>
      <w:r w:rsidRPr="00BC5CA3">
        <w:rPr>
          <w:sz w:val="28"/>
          <w:szCs w:val="28"/>
        </w:rPr>
        <w:lastRenderedPageBreak/>
        <w:t xml:space="preserve">свидетельство об осуществлении перевозок по маршруту регулярных перевозок, выданное Заказчиком.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Осуществление перевозок пассажиров на территории </w:t>
      </w:r>
      <w:r w:rsidR="003913BA" w:rsidRPr="00BC5CA3">
        <w:rPr>
          <w:sz w:val="28"/>
          <w:szCs w:val="28"/>
        </w:rPr>
        <w:t>муниципального образования «Песчанокопский район»</w:t>
      </w:r>
      <w:r w:rsidRPr="00BC5CA3">
        <w:rPr>
          <w:sz w:val="28"/>
          <w:szCs w:val="28"/>
        </w:rPr>
        <w:t xml:space="preserve"> без заключенного муниципального контракта или свидетельства на право осуществления пассажирских перевозок по маршруту регулярных перевозок, а равно в случаях истечения срока их действия, расторжения, в том числе в одностороннем порядке, или прекращения их действия -  запрещается;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4) обеспечивать соблюдение установленного расписания движения транспортных средств  и безопасность перевозки пассажиров;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5) соблюдать условия муниципального контракта на право осуществления пассажирских перевозок по маршрутам регулярных перевозок в части вместимости транспортных средств, используемых для обслуживания маршрутов;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6) при перевозках пассажиров по маршрутам регулярных перевозок по регулируемым тарифам предоставлять всем одинаковые условия обслуживания и оплаты с учетом льгот и преимуществ, предусмотренных законодательством и правовыми актами органов местного самоуправления;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7) выполнять требования и предписания уполномоченных органов местного самоуправления муниципального образования, выданные в пределах их компетенции;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8) обеспечивать  организацию  и проведение пред и после рейсовых медицинских осмотров водителей автотранспортных средств в соответствии с действующим законодательством;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9) обеспечить  организацию  и проведение вводного, пред рейсового, сезонного и специального инструктажей с водительским составом;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10) обеспечить технически исправное состояние  транспортных  средств непосредственно при выполнении транспортного обслуживания, ежедневный контроль технического состояния транспортных средств перед выездом на линию и по возвращении к месту стоянки, их своевременное сервисное обслуживание;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11)  обеспечивать высокий уровень культуры обслуживания пассажиров, включая  наличие качественно выполненной  информации о номере маршрута, основных остановочных пунктах, наименование перевозчика, опрятный вид водителей и контроллеров, объявление названия остановок и другие элементы;  </w:t>
      </w:r>
    </w:p>
    <w:p w:rsidR="00A967C9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12) обеспечивать соблюдение режима труда и отдыха водителей, системно проводить работу по снижению аварийности и обеспечения безопасности пассажирских перевозок. </w:t>
      </w:r>
    </w:p>
    <w:p w:rsidR="00BC5CA3" w:rsidRPr="00BC5CA3" w:rsidRDefault="00BC5CA3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</w:p>
    <w:p w:rsidR="00A967C9" w:rsidRPr="00BC5CA3" w:rsidRDefault="0017485A" w:rsidP="00BC5CA3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C5CA3">
        <w:rPr>
          <w:b/>
          <w:sz w:val="28"/>
          <w:szCs w:val="28"/>
        </w:rPr>
        <w:t>5</w:t>
      </w:r>
      <w:r w:rsidR="00A967C9" w:rsidRPr="00BC5CA3">
        <w:rPr>
          <w:b/>
          <w:sz w:val="28"/>
          <w:szCs w:val="28"/>
        </w:rPr>
        <w:t>. Перевозчику, осуществляющему перевозку пассажиров на закреплённом за ним  маршруте, запрещается:</w:t>
      </w:r>
    </w:p>
    <w:p w:rsidR="00A967C9" w:rsidRPr="00BC5CA3" w:rsidRDefault="00A967C9" w:rsidP="00A967C9">
      <w:pPr>
        <w:spacing w:before="100" w:beforeAutospacing="1" w:after="100" w:afterAutospacing="1"/>
        <w:rPr>
          <w:sz w:val="28"/>
          <w:szCs w:val="28"/>
        </w:rPr>
      </w:pPr>
      <w:r w:rsidRPr="00BC5CA3">
        <w:rPr>
          <w:sz w:val="28"/>
          <w:szCs w:val="28"/>
        </w:rPr>
        <w:lastRenderedPageBreak/>
        <w:t xml:space="preserve">1) передавать право обслуживания маршрутов другим юридическим лицам и индивидуальным предпринимателям; </w:t>
      </w:r>
    </w:p>
    <w:p w:rsidR="00A967C9" w:rsidRPr="00BC5CA3" w:rsidRDefault="00A967C9" w:rsidP="00A967C9">
      <w:pPr>
        <w:spacing w:before="100" w:beforeAutospacing="1" w:after="100" w:afterAutospacing="1"/>
        <w:rPr>
          <w:sz w:val="28"/>
          <w:szCs w:val="28"/>
        </w:rPr>
      </w:pPr>
      <w:r w:rsidRPr="00BC5CA3">
        <w:rPr>
          <w:sz w:val="28"/>
          <w:szCs w:val="28"/>
        </w:rPr>
        <w:t xml:space="preserve">2) без внесения изменений в муниципальный контракт или свидетельство уменьшать или увеличивать утвержденное  количество подвижного состава на маршруте и менять его тип; </w:t>
      </w:r>
    </w:p>
    <w:p w:rsidR="00A967C9" w:rsidRPr="00BC5CA3" w:rsidRDefault="00A967C9" w:rsidP="00A967C9">
      <w:pPr>
        <w:spacing w:before="100" w:beforeAutospacing="1" w:after="100" w:afterAutospacing="1"/>
        <w:rPr>
          <w:sz w:val="28"/>
          <w:szCs w:val="28"/>
        </w:rPr>
      </w:pPr>
      <w:r w:rsidRPr="00BC5CA3">
        <w:rPr>
          <w:sz w:val="28"/>
          <w:szCs w:val="28"/>
        </w:rPr>
        <w:t xml:space="preserve">3) изменять установленный  режим начала и окончания работы на маршруте; </w:t>
      </w:r>
    </w:p>
    <w:p w:rsidR="00A967C9" w:rsidRPr="00BC5CA3" w:rsidRDefault="00A967C9" w:rsidP="00A967C9">
      <w:pPr>
        <w:spacing w:before="100" w:beforeAutospacing="1" w:after="100" w:afterAutospacing="1"/>
        <w:rPr>
          <w:sz w:val="28"/>
          <w:szCs w:val="28"/>
        </w:rPr>
      </w:pPr>
      <w:r w:rsidRPr="00BC5CA3">
        <w:rPr>
          <w:sz w:val="28"/>
          <w:szCs w:val="28"/>
        </w:rPr>
        <w:t xml:space="preserve">4) самовольно изменять маршрут движения. </w:t>
      </w:r>
    </w:p>
    <w:p w:rsidR="00A967C9" w:rsidRPr="00BC5CA3" w:rsidRDefault="008A6B99" w:rsidP="00A967C9">
      <w:pPr>
        <w:spacing w:before="100" w:beforeAutospacing="1" w:after="100" w:afterAutospacing="1"/>
        <w:rPr>
          <w:sz w:val="28"/>
          <w:szCs w:val="28"/>
        </w:rPr>
      </w:pPr>
      <w:r w:rsidRPr="00BC5CA3">
        <w:rPr>
          <w:sz w:val="28"/>
          <w:szCs w:val="28"/>
        </w:rPr>
        <w:t xml:space="preserve">5.1. </w:t>
      </w:r>
      <w:r w:rsidR="00A967C9" w:rsidRPr="00BC5CA3">
        <w:rPr>
          <w:sz w:val="28"/>
          <w:szCs w:val="28"/>
        </w:rPr>
        <w:t xml:space="preserve"> Неисполнение вышеуказанных требований является достаточным основанием для отстранения Перевозчика (группы Перевозчиков) от обслуживания маршрута(ов). </w:t>
      </w:r>
    </w:p>
    <w:p w:rsidR="00A967C9" w:rsidRPr="00BC5CA3" w:rsidRDefault="0017485A" w:rsidP="00A967C9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C5CA3">
        <w:rPr>
          <w:b/>
          <w:sz w:val="28"/>
          <w:szCs w:val="28"/>
        </w:rPr>
        <w:t>6</w:t>
      </w:r>
      <w:r w:rsidR="00A967C9" w:rsidRPr="00BC5CA3">
        <w:rPr>
          <w:b/>
          <w:sz w:val="28"/>
          <w:szCs w:val="28"/>
        </w:rPr>
        <w:t xml:space="preserve">. Основные принципы и мероприятия по организации транспортного обслуживания населения на территории  </w:t>
      </w:r>
      <w:r w:rsidR="003913BA" w:rsidRPr="00BC5CA3">
        <w:rPr>
          <w:b/>
          <w:sz w:val="28"/>
          <w:szCs w:val="28"/>
        </w:rPr>
        <w:t>муниципального образования «Песчанокопский район»</w:t>
      </w:r>
      <w:r w:rsidR="00A967C9" w:rsidRPr="00BC5CA3">
        <w:rPr>
          <w:b/>
          <w:sz w:val="28"/>
          <w:szCs w:val="28"/>
        </w:rPr>
        <w:t xml:space="preserve"> </w:t>
      </w:r>
    </w:p>
    <w:p w:rsidR="00A967C9" w:rsidRPr="00BC5CA3" w:rsidRDefault="00A967C9" w:rsidP="00A967C9">
      <w:pPr>
        <w:spacing w:before="100" w:beforeAutospacing="1" w:after="100" w:afterAutospacing="1"/>
        <w:rPr>
          <w:sz w:val="28"/>
          <w:szCs w:val="28"/>
        </w:rPr>
      </w:pPr>
      <w:r w:rsidRPr="00BC5CA3">
        <w:rPr>
          <w:sz w:val="28"/>
          <w:szCs w:val="28"/>
        </w:rPr>
        <w:t xml:space="preserve">Основными принципами организации транспортного обслуживания населения в   являются: </w:t>
      </w:r>
    </w:p>
    <w:p w:rsidR="00A967C9" w:rsidRPr="00BC5CA3" w:rsidRDefault="00A967C9" w:rsidP="00A967C9">
      <w:pPr>
        <w:spacing w:before="100" w:beforeAutospacing="1" w:after="100" w:afterAutospacing="1"/>
        <w:rPr>
          <w:sz w:val="28"/>
          <w:szCs w:val="28"/>
        </w:rPr>
      </w:pPr>
      <w:r w:rsidRPr="00BC5CA3">
        <w:rPr>
          <w:sz w:val="28"/>
          <w:szCs w:val="28"/>
        </w:rPr>
        <w:t xml:space="preserve">     1) максимально полное удовлетворение интересов жителей в организации транспортного сообщения </w:t>
      </w:r>
      <w:r w:rsidR="003913BA" w:rsidRPr="00BC5CA3">
        <w:rPr>
          <w:sz w:val="28"/>
          <w:szCs w:val="28"/>
        </w:rPr>
        <w:t>на территории муниципального образования «Песчанокопский район»</w:t>
      </w:r>
      <w:r w:rsidRPr="00BC5CA3">
        <w:rPr>
          <w:sz w:val="28"/>
          <w:szCs w:val="28"/>
        </w:rPr>
        <w:t xml:space="preserve">; </w:t>
      </w:r>
    </w:p>
    <w:p w:rsidR="00A967C9" w:rsidRPr="00BC5CA3" w:rsidRDefault="00A967C9" w:rsidP="00A967C9">
      <w:pPr>
        <w:spacing w:before="100" w:beforeAutospacing="1" w:after="100" w:afterAutospacing="1"/>
        <w:rPr>
          <w:sz w:val="28"/>
          <w:szCs w:val="28"/>
        </w:rPr>
      </w:pPr>
      <w:r w:rsidRPr="00BC5CA3">
        <w:rPr>
          <w:sz w:val="28"/>
          <w:szCs w:val="28"/>
        </w:rPr>
        <w:t xml:space="preserve">2) комплексный подход к организации движения пассажирского транспорта,  основанный на научно обоснованных методах; </w:t>
      </w:r>
    </w:p>
    <w:p w:rsidR="00A967C9" w:rsidRPr="00BC5CA3" w:rsidRDefault="00A967C9" w:rsidP="00A967C9">
      <w:pPr>
        <w:spacing w:before="100" w:beforeAutospacing="1" w:after="100" w:afterAutospacing="1"/>
        <w:rPr>
          <w:sz w:val="28"/>
          <w:szCs w:val="28"/>
        </w:rPr>
      </w:pPr>
      <w:r w:rsidRPr="00BC5CA3">
        <w:rPr>
          <w:sz w:val="28"/>
          <w:szCs w:val="28"/>
        </w:rPr>
        <w:t xml:space="preserve">3) системный режим работы по организации пассажирских перевозок; </w:t>
      </w:r>
    </w:p>
    <w:p w:rsidR="00A967C9" w:rsidRPr="00BC5CA3" w:rsidRDefault="00A967C9" w:rsidP="00A967C9">
      <w:pPr>
        <w:spacing w:before="100" w:beforeAutospacing="1" w:after="100" w:afterAutospacing="1"/>
        <w:rPr>
          <w:sz w:val="28"/>
          <w:szCs w:val="28"/>
        </w:rPr>
      </w:pPr>
      <w:r w:rsidRPr="00BC5CA3">
        <w:rPr>
          <w:sz w:val="28"/>
          <w:szCs w:val="28"/>
        </w:rPr>
        <w:t xml:space="preserve">4) обеспечение контроля за соблюдением условий муниципальных контрактов и свидетельств на право обслуживания маршрутов пассажирского транспорта; </w:t>
      </w:r>
    </w:p>
    <w:p w:rsidR="00A967C9" w:rsidRPr="00BC5CA3" w:rsidRDefault="00A967C9" w:rsidP="00A967C9">
      <w:pPr>
        <w:spacing w:before="100" w:beforeAutospacing="1" w:after="100" w:afterAutospacing="1"/>
        <w:rPr>
          <w:sz w:val="28"/>
          <w:szCs w:val="28"/>
        </w:rPr>
      </w:pPr>
      <w:r w:rsidRPr="00BC5CA3">
        <w:rPr>
          <w:sz w:val="28"/>
          <w:szCs w:val="28"/>
        </w:rPr>
        <w:t xml:space="preserve">5) обеспечение баланса интересов перевозчиков и пассажиров, как потребителей услуг общественного транспорта; </w:t>
      </w:r>
    </w:p>
    <w:p w:rsidR="00A967C9" w:rsidRPr="00BC5CA3" w:rsidRDefault="00A967C9" w:rsidP="00A967C9">
      <w:pPr>
        <w:spacing w:before="100" w:beforeAutospacing="1" w:after="100" w:afterAutospacing="1"/>
        <w:rPr>
          <w:sz w:val="28"/>
          <w:szCs w:val="28"/>
        </w:rPr>
      </w:pPr>
      <w:r w:rsidRPr="00BC5CA3">
        <w:rPr>
          <w:sz w:val="28"/>
          <w:szCs w:val="28"/>
        </w:rPr>
        <w:t xml:space="preserve">6) обеспечение выполнения требований действующего законодательства в том числе применительно к деятельности незаконных перевозчиков; </w:t>
      </w:r>
    </w:p>
    <w:p w:rsidR="00A967C9" w:rsidRPr="00BC5CA3" w:rsidRDefault="00A967C9" w:rsidP="00A967C9">
      <w:pPr>
        <w:spacing w:before="100" w:beforeAutospacing="1" w:after="100" w:afterAutospacing="1"/>
        <w:rPr>
          <w:sz w:val="28"/>
          <w:szCs w:val="28"/>
        </w:rPr>
      </w:pPr>
      <w:r w:rsidRPr="00BC5CA3">
        <w:rPr>
          <w:sz w:val="28"/>
          <w:szCs w:val="28"/>
        </w:rPr>
        <w:t xml:space="preserve">7) повышение комфортности пассажирских перевозок и сокращение времени в пути. </w:t>
      </w:r>
    </w:p>
    <w:p w:rsidR="00A967C9" w:rsidRPr="00BC5CA3" w:rsidRDefault="008A6B99" w:rsidP="00BC5CA3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C5CA3">
        <w:rPr>
          <w:b/>
          <w:sz w:val="28"/>
          <w:szCs w:val="28"/>
        </w:rPr>
        <w:t>7</w:t>
      </w:r>
      <w:r w:rsidR="00A967C9" w:rsidRPr="00BC5CA3">
        <w:rPr>
          <w:b/>
          <w:sz w:val="28"/>
          <w:szCs w:val="28"/>
        </w:rPr>
        <w:t xml:space="preserve">. Организация транспортного обслуживания населения на муниципальных маршрутах осуществляется органами местного </w:t>
      </w:r>
      <w:r w:rsidR="00A967C9" w:rsidRPr="00BC5CA3">
        <w:rPr>
          <w:b/>
          <w:sz w:val="28"/>
          <w:szCs w:val="28"/>
        </w:rPr>
        <w:lastRenderedPageBreak/>
        <w:t xml:space="preserve">самоуправления </w:t>
      </w:r>
      <w:r w:rsidR="003913BA" w:rsidRPr="00BC5CA3">
        <w:rPr>
          <w:b/>
          <w:sz w:val="28"/>
          <w:szCs w:val="28"/>
        </w:rPr>
        <w:t>Песчанокопского района</w:t>
      </w:r>
      <w:r w:rsidR="00A967C9" w:rsidRPr="00BC5CA3">
        <w:rPr>
          <w:b/>
          <w:sz w:val="28"/>
          <w:szCs w:val="28"/>
        </w:rPr>
        <w:t xml:space="preserve">. </w:t>
      </w:r>
      <w:r w:rsidR="003913BA" w:rsidRPr="00BC5CA3">
        <w:rPr>
          <w:b/>
          <w:sz w:val="28"/>
          <w:szCs w:val="28"/>
        </w:rPr>
        <w:t>МУП «КХ» Песчанокопского района.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Организатором пассажирских перевозок на территории муниципального образования является Администрация </w:t>
      </w:r>
      <w:r w:rsidR="003913BA" w:rsidRPr="00BC5CA3">
        <w:rPr>
          <w:sz w:val="28"/>
          <w:szCs w:val="28"/>
        </w:rPr>
        <w:t>Песчанокопского района</w:t>
      </w:r>
      <w:r w:rsidRPr="00BC5CA3">
        <w:rPr>
          <w:sz w:val="28"/>
          <w:szCs w:val="28"/>
        </w:rPr>
        <w:t xml:space="preserve">.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Отдельными функциями по организации пассажирских перевозок могут быть наделены учреждения муниципальной формы собственности. </w:t>
      </w:r>
    </w:p>
    <w:p w:rsidR="00A967C9" w:rsidRPr="00BC5CA3" w:rsidRDefault="008A6B99" w:rsidP="00BC5CA3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BC5CA3">
        <w:rPr>
          <w:b/>
          <w:sz w:val="28"/>
          <w:szCs w:val="28"/>
        </w:rPr>
        <w:t>8</w:t>
      </w:r>
      <w:r w:rsidR="00A967C9" w:rsidRPr="00BC5CA3">
        <w:rPr>
          <w:b/>
          <w:sz w:val="28"/>
          <w:szCs w:val="28"/>
        </w:rPr>
        <w:t xml:space="preserve">. Организация транспортного обслуживания населения как комплекс мероприятий, реализуемых в целях удовлетворения потребностей населения в пассажирских перевозках, включает в себя: 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1) организацию  муниципальных маршрутов регулярных перевозок;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2) создание, размещение,  обустройство и содержание объектов  транспортной  инфраструктуры;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3) осуществление допуска перевозчиков к  транспортному   обслуживанию  по муниципальным маршрутам регулярных перевозок;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4) контроль за соблюдением правовых актов  в сфере  транспортного   обслуживания  населения;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5) иные мероприятия, направленные для удовлетворения потребностей населения в  пассажирских  перевозках. </w:t>
      </w:r>
    </w:p>
    <w:p w:rsidR="00A967C9" w:rsidRPr="00BC5CA3" w:rsidRDefault="008A6B99" w:rsidP="00A967C9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C5CA3">
        <w:rPr>
          <w:b/>
          <w:sz w:val="28"/>
          <w:szCs w:val="28"/>
        </w:rPr>
        <w:t>9.</w:t>
      </w:r>
      <w:r w:rsidR="00A967C9" w:rsidRPr="00BC5CA3">
        <w:rPr>
          <w:b/>
          <w:sz w:val="28"/>
          <w:szCs w:val="28"/>
        </w:rPr>
        <w:t xml:space="preserve">Организация муниципальных маршрутов регулярных перевозок </w:t>
      </w:r>
    </w:p>
    <w:p w:rsidR="00A967C9" w:rsidRPr="00BC5CA3" w:rsidRDefault="008A6B9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>1)</w:t>
      </w:r>
      <w:r w:rsidR="00A967C9" w:rsidRPr="00BC5CA3">
        <w:rPr>
          <w:sz w:val="28"/>
          <w:szCs w:val="28"/>
        </w:rPr>
        <w:t xml:space="preserve"> Организация муниципальных маршрутов регулярных перевозок осуществляется путем установления и ведения Реестра муниципальных маршрутов регулярных перевозок. Установление и ведение Реестра муниципальных маршрутов регулярных перевозок осуществляется органами местного самоуправления в качестве реализации законодательно установленного объема властных полномочий. Маршруты не принадлежат перевозчикам, либо иным лицам в рамках вещных или обязательственных  отношений. </w:t>
      </w:r>
    </w:p>
    <w:p w:rsidR="00A967C9" w:rsidRPr="00BC5CA3" w:rsidRDefault="008A6B9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>2)</w:t>
      </w:r>
      <w:r w:rsidR="00A967C9" w:rsidRPr="00BC5CA3">
        <w:rPr>
          <w:sz w:val="28"/>
          <w:szCs w:val="28"/>
        </w:rPr>
        <w:t xml:space="preserve">. Реестр муниципальных маршрутов регулярных перевозок представляет собой свод всех установленных маршрутов движения пассажирского транспорта с установленной емкостью маршрутов.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Внесение изменений в Реестр муниципальных маршрутов регулярных перевозок возможно в связи с необходимостью открытия, закрытия, изменения маршрутов движения пассажирского транспорта, изменения вида регулярных перевозок, необходимостью изменения маршрутов движения в связи с изменением дорожной обстановки, осуществлением долговременных ремонтных работ на объектах дорожной инфраструктуры. </w:t>
      </w:r>
    </w:p>
    <w:p w:rsidR="00A967C9" w:rsidRPr="00BC5CA3" w:rsidRDefault="008A6B99" w:rsidP="008A6B99">
      <w:pPr>
        <w:jc w:val="center"/>
        <w:rPr>
          <w:b/>
          <w:sz w:val="28"/>
          <w:szCs w:val="28"/>
        </w:rPr>
      </w:pPr>
      <w:r w:rsidRPr="00BC5CA3">
        <w:rPr>
          <w:b/>
          <w:sz w:val="28"/>
          <w:szCs w:val="28"/>
        </w:rPr>
        <w:t xml:space="preserve">10. </w:t>
      </w:r>
      <w:r w:rsidR="00A967C9" w:rsidRPr="00BC5CA3">
        <w:rPr>
          <w:b/>
          <w:sz w:val="28"/>
          <w:szCs w:val="28"/>
        </w:rPr>
        <w:t xml:space="preserve">Создание, размещение,  обустройство и содержание объектов  </w:t>
      </w:r>
    </w:p>
    <w:p w:rsidR="00A967C9" w:rsidRPr="00BC5CA3" w:rsidRDefault="00A967C9" w:rsidP="008A6B99">
      <w:pPr>
        <w:jc w:val="center"/>
        <w:rPr>
          <w:b/>
          <w:sz w:val="28"/>
          <w:szCs w:val="28"/>
        </w:rPr>
      </w:pPr>
      <w:r w:rsidRPr="00BC5CA3">
        <w:rPr>
          <w:b/>
          <w:sz w:val="28"/>
          <w:szCs w:val="28"/>
        </w:rPr>
        <w:t xml:space="preserve">транспортной  инфраструктуры </w:t>
      </w:r>
    </w:p>
    <w:p w:rsidR="00A967C9" w:rsidRPr="00BC5CA3" w:rsidRDefault="00A967C9" w:rsidP="00A967C9">
      <w:pPr>
        <w:spacing w:before="100" w:beforeAutospacing="1" w:after="100" w:afterAutospacing="1"/>
        <w:rPr>
          <w:b/>
          <w:sz w:val="28"/>
          <w:szCs w:val="28"/>
        </w:rPr>
      </w:pPr>
      <w:r w:rsidRPr="00BC5CA3">
        <w:rPr>
          <w:sz w:val="28"/>
          <w:szCs w:val="28"/>
        </w:rPr>
        <w:t> </w:t>
      </w:r>
      <w:r w:rsidRPr="00BC5CA3">
        <w:rPr>
          <w:b/>
          <w:sz w:val="28"/>
          <w:szCs w:val="28"/>
        </w:rPr>
        <w:t xml:space="preserve">В состав транспортной инфраструктуры пассажирских перевозок входит весь комплекс имущества, обеспечивающий процесс перевозки пассажиров, в том числе: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lastRenderedPageBreak/>
        <w:t xml:space="preserve">1) элементы улично – дорожной сети, по которым пролегают маршруты движения </w:t>
      </w:r>
      <w:r w:rsidR="0017485A" w:rsidRPr="00BC5CA3">
        <w:rPr>
          <w:sz w:val="28"/>
          <w:szCs w:val="28"/>
        </w:rPr>
        <w:t>внутрипоселкового</w:t>
      </w:r>
      <w:r w:rsidRPr="00BC5CA3">
        <w:rPr>
          <w:sz w:val="28"/>
          <w:szCs w:val="28"/>
        </w:rPr>
        <w:t xml:space="preserve">, пригородного и междугороднего сообщения;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2) остановочные комплексы;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3) конечные остановки, на которых осуществляется отстой транспортных средств, задействованных в процессе перевозки пассажиров;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4) иное имущество, отвечающее соответствующему назначению. 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Имущество, входящее в состав транспортной инфраструктуры пассажирских перевозок может находиться в частной, государственной или муниципальной собственности. Элементы транспортной инфраструктуры отражаются в Реестре муниципальных маршрутов регулярных перевозок. Органы местного самоуправления обязаны предпринимать все установленные законодательством меры для обеспечения беспрепятственной работы элементов транспортной инфраструктуры. 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Бремя содержания объектов транспортной инфраструктуры несет собственник соответствующего объекта. </w:t>
      </w:r>
    </w:p>
    <w:p w:rsidR="00A967C9" w:rsidRPr="00BC5CA3" w:rsidRDefault="00A967C9" w:rsidP="00BC5CA3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5CA3">
        <w:rPr>
          <w:sz w:val="28"/>
          <w:szCs w:val="28"/>
        </w:rPr>
        <w:t xml:space="preserve">Запрещается принятие любых решений (в т.ч. предоставление земельных участков, изменение целевого назначения земельных участков, перепрофилирование зданий, строений сооружений, изменение характеристик объектов в процессе ремонта, строительства, реконструкции и т.п), которые приводят к выбытию объектов инфраструктуры или невозможности использования транспортной инфраструктуры по целевому назначению без соразмерной замены или иного решения вопроса обеспечения пассажирских перевозок. </w:t>
      </w:r>
    </w:p>
    <w:p w:rsidR="00A967C9" w:rsidRDefault="00A967C9" w:rsidP="00A967C9">
      <w:pPr>
        <w:spacing w:before="100" w:beforeAutospacing="1" w:after="100" w:afterAutospacing="1"/>
        <w:rPr>
          <w:sz w:val="28"/>
          <w:szCs w:val="28"/>
        </w:rPr>
      </w:pPr>
      <w:r w:rsidRPr="00BC5CA3">
        <w:rPr>
          <w:sz w:val="28"/>
          <w:szCs w:val="28"/>
        </w:rPr>
        <w:t xml:space="preserve">  </w:t>
      </w:r>
    </w:p>
    <w:p w:rsidR="00BC5CA3" w:rsidRDefault="00BC5CA3" w:rsidP="00A967C9">
      <w:pPr>
        <w:spacing w:before="100" w:beforeAutospacing="1" w:after="100" w:afterAutospacing="1"/>
        <w:rPr>
          <w:sz w:val="28"/>
          <w:szCs w:val="28"/>
        </w:rPr>
      </w:pPr>
    </w:p>
    <w:p w:rsidR="00BC5CA3" w:rsidRDefault="00BC5CA3" w:rsidP="00A967C9">
      <w:pPr>
        <w:spacing w:before="100" w:beforeAutospacing="1" w:after="100" w:afterAutospacing="1"/>
        <w:rPr>
          <w:sz w:val="28"/>
          <w:szCs w:val="28"/>
        </w:rPr>
      </w:pPr>
    </w:p>
    <w:p w:rsidR="00BC5CA3" w:rsidRPr="00BC5CA3" w:rsidRDefault="00BC5CA3" w:rsidP="00A967C9">
      <w:pPr>
        <w:spacing w:before="100" w:beforeAutospacing="1" w:after="100" w:afterAutospacing="1"/>
        <w:rPr>
          <w:sz w:val="28"/>
          <w:szCs w:val="28"/>
        </w:rPr>
      </w:pPr>
    </w:p>
    <w:p w:rsidR="0017485A" w:rsidRPr="00BC5CA3" w:rsidRDefault="0017485A" w:rsidP="0017485A">
      <w:pPr>
        <w:rPr>
          <w:sz w:val="28"/>
          <w:szCs w:val="28"/>
        </w:rPr>
      </w:pPr>
      <w:r w:rsidRPr="00BC5CA3">
        <w:rPr>
          <w:sz w:val="28"/>
          <w:szCs w:val="28"/>
        </w:rPr>
        <w:t>Управляющий делами</w:t>
      </w:r>
    </w:p>
    <w:p w:rsidR="00206C34" w:rsidRPr="00BC5CA3" w:rsidRDefault="0017485A" w:rsidP="00BC5CA3">
      <w:pPr>
        <w:rPr>
          <w:sz w:val="28"/>
          <w:szCs w:val="28"/>
        </w:rPr>
      </w:pPr>
      <w:r w:rsidRPr="00BC5CA3">
        <w:rPr>
          <w:sz w:val="28"/>
          <w:szCs w:val="28"/>
        </w:rPr>
        <w:t>Ад</w:t>
      </w:r>
      <w:r w:rsidR="00BC5CA3">
        <w:rPr>
          <w:sz w:val="28"/>
          <w:szCs w:val="28"/>
        </w:rPr>
        <w:t xml:space="preserve">министрации района    </w:t>
      </w:r>
      <w:r w:rsidRPr="00BC5CA3">
        <w:rPr>
          <w:sz w:val="28"/>
          <w:szCs w:val="28"/>
        </w:rPr>
        <w:t xml:space="preserve">                                                                   О.В. Купина</w:t>
      </w:r>
    </w:p>
    <w:sectPr w:rsidR="00206C34" w:rsidRPr="00BC5CA3" w:rsidSect="00BC5CA3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4E4" w:rsidRDefault="00C444E4" w:rsidP="00B321F9">
      <w:r>
        <w:separator/>
      </w:r>
    </w:p>
  </w:endnote>
  <w:endnote w:type="continuationSeparator" w:id="0">
    <w:p w:rsidR="00C444E4" w:rsidRDefault="00C444E4" w:rsidP="00B3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5507953"/>
      <w:docPartObj>
        <w:docPartGallery w:val="Page Numbers (Bottom of Page)"/>
        <w:docPartUnique/>
      </w:docPartObj>
    </w:sdtPr>
    <w:sdtEndPr/>
    <w:sdtContent>
      <w:p w:rsidR="00B321F9" w:rsidRDefault="00B321F9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117">
          <w:rPr>
            <w:noProof/>
          </w:rPr>
          <w:t>12</w:t>
        </w:r>
        <w:r>
          <w:fldChar w:fldCharType="end"/>
        </w:r>
      </w:p>
    </w:sdtContent>
  </w:sdt>
  <w:p w:rsidR="00B321F9" w:rsidRDefault="00B321F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4E4" w:rsidRDefault="00C444E4" w:rsidP="00B321F9">
      <w:r>
        <w:separator/>
      </w:r>
    </w:p>
  </w:footnote>
  <w:footnote w:type="continuationSeparator" w:id="0">
    <w:p w:rsidR="00C444E4" w:rsidRDefault="00C444E4" w:rsidP="00B32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C95A"/>
    <w:multiLevelType w:val="singleLevel"/>
    <w:tmpl w:val="51AE1894"/>
    <w:lvl w:ilvl="0">
      <w:start w:val="1"/>
      <w:numFmt w:val="decimal"/>
      <w:lvlText w:val="%1."/>
      <w:lvlJc w:val="left"/>
      <w:pPr>
        <w:tabs>
          <w:tab w:val="num" w:pos="216"/>
        </w:tabs>
        <w:ind w:firstLine="216"/>
      </w:pPr>
      <w:rPr>
        <w:rFonts w:ascii="Times New Roman" w:hAnsi="Times New Roman" w:cs="Times New Roman" w:hint="default"/>
        <w:snapToGrid/>
        <w:sz w:val="24"/>
        <w:szCs w:val="24"/>
      </w:rPr>
    </w:lvl>
  </w:abstractNum>
  <w:abstractNum w:abstractNumId="1">
    <w:nsid w:val="03587FAF"/>
    <w:multiLevelType w:val="multilevel"/>
    <w:tmpl w:val="A5401E7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1477" w:hanging="36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3)"/>
      <w:lvlJc w:val="left"/>
      <w:pPr>
        <w:ind w:left="89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">
    <w:nsid w:val="194B0F8D"/>
    <w:multiLevelType w:val="hybridMultilevel"/>
    <w:tmpl w:val="84B81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A3615"/>
    <w:multiLevelType w:val="multilevel"/>
    <w:tmpl w:val="05725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9B2C74"/>
    <w:multiLevelType w:val="hybridMultilevel"/>
    <w:tmpl w:val="4FC0D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469E4"/>
    <w:multiLevelType w:val="multilevel"/>
    <w:tmpl w:val="33C67F26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6D4660BD"/>
    <w:multiLevelType w:val="hybridMultilevel"/>
    <w:tmpl w:val="3300E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E5B5FFF"/>
    <w:multiLevelType w:val="hybridMultilevel"/>
    <w:tmpl w:val="A5401E70"/>
    <w:lvl w:ilvl="0" w:tplc="3912BA8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4C409C48">
      <w:start w:val="1"/>
      <w:numFmt w:val="decimal"/>
      <w:lvlText w:val="2.%2."/>
      <w:lvlJc w:val="left"/>
      <w:pPr>
        <w:ind w:left="1477" w:hanging="360"/>
      </w:pPr>
      <w:rPr>
        <w:rFonts w:cs="Times New Roman" w:hint="default"/>
        <w:sz w:val="28"/>
        <w:szCs w:val="28"/>
      </w:rPr>
    </w:lvl>
    <w:lvl w:ilvl="2" w:tplc="04190011">
      <w:start w:val="1"/>
      <w:numFmt w:val="decimal"/>
      <w:lvlText w:val="%3)"/>
      <w:lvlJc w:val="left"/>
      <w:pPr>
        <w:ind w:left="8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8">
    <w:nsid w:val="72AF03EF"/>
    <w:multiLevelType w:val="hybridMultilevel"/>
    <w:tmpl w:val="41001BA0"/>
    <w:lvl w:ilvl="0" w:tplc="FFFFFFFF">
      <w:start w:val="1"/>
      <w:numFmt w:val="decimal"/>
      <w:lvlText w:val="%1)"/>
      <w:lvlJc w:val="left"/>
      <w:pPr>
        <w:tabs>
          <w:tab w:val="num" w:pos="1425"/>
        </w:tabs>
        <w:ind w:left="1425" w:hanging="106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636E"/>
    <w:rsid w:val="00000D04"/>
    <w:rsid w:val="000064BF"/>
    <w:rsid w:val="000216C7"/>
    <w:rsid w:val="00027014"/>
    <w:rsid w:val="0003782D"/>
    <w:rsid w:val="000418C2"/>
    <w:rsid w:val="0004730C"/>
    <w:rsid w:val="0005054F"/>
    <w:rsid w:val="00050594"/>
    <w:rsid w:val="00060278"/>
    <w:rsid w:val="00063147"/>
    <w:rsid w:val="00064682"/>
    <w:rsid w:val="00067C8C"/>
    <w:rsid w:val="00074201"/>
    <w:rsid w:val="00074256"/>
    <w:rsid w:val="00077FFB"/>
    <w:rsid w:val="00083D04"/>
    <w:rsid w:val="000870C0"/>
    <w:rsid w:val="000928FB"/>
    <w:rsid w:val="0009347B"/>
    <w:rsid w:val="000A26EA"/>
    <w:rsid w:val="000A7489"/>
    <w:rsid w:val="000A7ACF"/>
    <w:rsid w:val="000B05BC"/>
    <w:rsid w:val="000B3754"/>
    <w:rsid w:val="000B4C55"/>
    <w:rsid w:val="000C2554"/>
    <w:rsid w:val="000C4E6E"/>
    <w:rsid w:val="000D14BC"/>
    <w:rsid w:val="000E560F"/>
    <w:rsid w:val="000F3503"/>
    <w:rsid w:val="000F7784"/>
    <w:rsid w:val="00101A9D"/>
    <w:rsid w:val="0010305D"/>
    <w:rsid w:val="0011056E"/>
    <w:rsid w:val="00113134"/>
    <w:rsid w:val="0011548E"/>
    <w:rsid w:val="001218EF"/>
    <w:rsid w:val="0012440E"/>
    <w:rsid w:val="00131EC5"/>
    <w:rsid w:val="001324EA"/>
    <w:rsid w:val="00141ADC"/>
    <w:rsid w:val="00143694"/>
    <w:rsid w:val="00143DE5"/>
    <w:rsid w:val="00146D9F"/>
    <w:rsid w:val="0015184F"/>
    <w:rsid w:val="001539B0"/>
    <w:rsid w:val="00161030"/>
    <w:rsid w:val="00170617"/>
    <w:rsid w:val="00172723"/>
    <w:rsid w:val="001728FD"/>
    <w:rsid w:val="0017364E"/>
    <w:rsid w:val="0017485A"/>
    <w:rsid w:val="0017663C"/>
    <w:rsid w:val="00180F98"/>
    <w:rsid w:val="00182E48"/>
    <w:rsid w:val="0018490F"/>
    <w:rsid w:val="00194692"/>
    <w:rsid w:val="00197229"/>
    <w:rsid w:val="0019789B"/>
    <w:rsid w:val="001A1ED6"/>
    <w:rsid w:val="001B3F7C"/>
    <w:rsid w:val="001B430B"/>
    <w:rsid w:val="001B7BCC"/>
    <w:rsid w:val="001C3236"/>
    <w:rsid w:val="001C7267"/>
    <w:rsid w:val="001D25B0"/>
    <w:rsid w:val="001E49DB"/>
    <w:rsid w:val="001F2EBA"/>
    <w:rsid w:val="001F4A07"/>
    <w:rsid w:val="001F6540"/>
    <w:rsid w:val="001F6869"/>
    <w:rsid w:val="001F79E9"/>
    <w:rsid w:val="0020402E"/>
    <w:rsid w:val="0020521C"/>
    <w:rsid w:val="00206C34"/>
    <w:rsid w:val="00210D3C"/>
    <w:rsid w:val="00215559"/>
    <w:rsid w:val="00215699"/>
    <w:rsid w:val="0022559D"/>
    <w:rsid w:val="00230D49"/>
    <w:rsid w:val="00232FB3"/>
    <w:rsid w:val="00243364"/>
    <w:rsid w:val="00254039"/>
    <w:rsid w:val="00254AE2"/>
    <w:rsid w:val="002653E0"/>
    <w:rsid w:val="00267AC6"/>
    <w:rsid w:val="00273362"/>
    <w:rsid w:val="00277AFE"/>
    <w:rsid w:val="00282B6C"/>
    <w:rsid w:val="002831B7"/>
    <w:rsid w:val="002838CD"/>
    <w:rsid w:val="002865C0"/>
    <w:rsid w:val="00286892"/>
    <w:rsid w:val="00297D58"/>
    <w:rsid w:val="002A0FA8"/>
    <w:rsid w:val="002A234D"/>
    <w:rsid w:val="002A5957"/>
    <w:rsid w:val="002A6BAC"/>
    <w:rsid w:val="002B37EF"/>
    <w:rsid w:val="002D1A93"/>
    <w:rsid w:val="002D734C"/>
    <w:rsid w:val="002E7DAF"/>
    <w:rsid w:val="002F2C50"/>
    <w:rsid w:val="002F34EE"/>
    <w:rsid w:val="0030052E"/>
    <w:rsid w:val="00302CB8"/>
    <w:rsid w:val="003061A4"/>
    <w:rsid w:val="00330C4A"/>
    <w:rsid w:val="00331062"/>
    <w:rsid w:val="0033500B"/>
    <w:rsid w:val="00344965"/>
    <w:rsid w:val="00345F16"/>
    <w:rsid w:val="00346FFF"/>
    <w:rsid w:val="00354D9E"/>
    <w:rsid w:val="003636DC"/>
    <w:rsid w:val="00363E5B"/>
    <w:rsid w:val="00371904"/>
    <w:rsid w:val="0037504A"/>
    <w:rsid w:val="003757D9"/>
    <w:rsid w:val="00380A6C"/>
    <w:rsid w:val="003913BA"/>
    <w:rsid w:val="00391EF5"/>
    <w:rsid w:val="0039277B"/>
    <w:rsid w:val="003A4BA4"/>
    <w:rsid w:val="003A76B2"/>
    <w:rsid w:val="003B5B07"/>
    <w:rsid w:val="003B63B9"/>
    <w:rsid w:val="003C5E00"/>
    <w:rsid w:val="003D1C71"/>
    <w:rsid w:val="003E0D19"/>
    <w:rsid w:val="003E1AE5"/>
    <w:rsid w:val="003F05E8"/>
    <w:rsid w:val="003F40E3"/>
    <w:rsid w:val="003F4FA7"/>
    <w:rsid w:val="003F58F8"/>
    <w:rsid w:val="00410494"/>
    <w:rsid w:val="00414180"/>
    <w:rsid w:val="00426CAA"/>
    <w:rsid w:val="004369FE"/>
    <w:rsid w:val="00451737"/>
    <w:rsid w:val="00454848"/>
    <w:rsid w:val="00483FBF"/>
    <w:rsid w:val="004858DD"/>
    <w:rsid w:val="00487F43"/>
    <w:rsid w:val="00491A41"/>
    <w:rsid w:val="004B4138"/>
    <w:rsid w:val="004B67B6"/>
    <w:rsid w:val="004B67C6"/>
    <w:rsid w:val="004C4601"/>
    <w:rsid w:val="004C4676"/>
    <w:rsid w:val="004D3AC9"/>
    <w:rsid w:val="004D7163"/>
    <w:rsid w:val="004D7195"/>
    <w:rsid w:val="00510F1A"/>
    <w:rsid w:val="00512DF4"/>
    <w:rsid w:val="00514E19"/>
    <w:rsid w:val="005167AE"/>
    <w:rsid w:val="0054008F"/>
    <w:rsid w:val="005400A8"/>
    <w:rsid w:val="00542CF1"/>
    <w:rsid w:val="00543B55"/>
    <w:rsid w:val="00547838"/>
    <w:rsid w:val="00550E40"/>
    <w:rsid w:val="005548D4"/>
    <w:rsid w:val="0055776B"/>
    <w:rsid w:val="00557DA6"/>
    <w:rsid w:val="005662EA"/>
    <w:rsid w:val="00566F45"/>
    <w:rsid w:val="00587556"/>
    <w:rsid w:val="005B17C5"/>
    <w:rsid w:val="005B72BC"/>
    <w:rsid w:val="005D50C6"/>
    <w:rsid w:val="005D744C"/>
    <w:rsid w:val="005E72D8"/>
    <w:rsid w:val="005F15BC"/>
    <w:rsid w:val="005F1CDA"/>
    <w:rsid w:val="005F3C8C"/>
    <w:rsid w:val="005F474D"/>
    <w:rsid w:val="00607399"/>
    <w:rsid w:val="00607E99"/>
    <w:rsid w:val="00615C89"/>
    <w:rsid w:val="006267AD"/>
    <w:rsid w:val="00635526"/>
    <w:rsid w:val="00647300"/>
    <w:rsid w:val="00647D67"/>
    <w:rsid w:val="0065376E"/>
    <w:rsid w:val="00663117"/>
    <w:rsid w:val="00670131"/>
    <w:rsid w:val="00672D4E"/>
    <w:rsid w:val="00675550"/>
    <w:rsid w:val="00681857"/>
    <w:rsid w:val="00684357"/>
    <w:rsid w:val="00692AD2"/>
    <w:rsid w:val="00692CC2"/>
    <w:rsid w:val="006937F0"/>
    <w:rsid w:val="00695D12"/>
    <w:rsid w:val="0069760A"/>
    <w:rsid w:val="006A07BB"/>
    <w:rsid w:val="006A5220"/>
    <w:rsid w:val="006B0144"/>
    <w:rsid w:val="006B4987"/>
    <w:rsid w:val="006C36A7"/>
    <w:rsid w:val="006C56A3"/>
    <w:rsid w:val="006D2F45"/>
    <w:rsid w:val="006D4778"/>
    <w:rsid w:val="006E097F"/>
    <w:rsid w:val="006E1C22"/>
    <w:rsid w:val="006E2151"/>
    <w:rsid w:val="006F175E"/>
    <w:rsid w:val="006F6489"/>
    <w:rsid w:val="007018E0"/>
    <w:rsid w:val="00707105"/>
    <w:rsid w:val="007208BA"/>
    <w:rsid w:val="00721C9C"/>
    <w:rsid w:val="007279FC"/>
    <w:rsid w:val="00732E16"/>
    <w:rsid w:val="00734392"/>
    <w:rsid w:val="00734A9B"/>
    <w:rsid w:val="007354DA"/>
    <w:rsid w:val="00735F87"/>
    <w:rsid w:val="0073616F"/>
    <w:rsid w:val="00746BC1"/>
    <w:rsid w:val="0075133D"/>
    <w:rsid w:val="00761BD1"/>
    <w:rsid w:val="007642D5"/>
    <w:rsid w:val="00775E5E"/>
    <w:rsid w:val="007804EB"/>
    <w:rsid w:val="00781605"/>
    <w:rsid w:val="00787991"/>
    <w:rsid w:val="007A2511"/>
    <w:rsid w:val="007A6D65"/>
    <w:rsid w:val="007B325C"/>
    <w:rsid w:val="007B7C7A"/>
    <w:rsid w:val="007B7F88"/>
    <w:rsid w:val="007C1A07"/>
    <w:rsid w:val="007C527F"/>
    <w:rsid w:val="007C6A34"/>
    <w:rsid w:val="007D7849"/>
    <w:rsid w:val="007E08F6"/>
    <w:rsid w:val="007E4360"/>
    <w:rsid w:val="007F1525"/>
    <w:rsid w:val="007F2698"/>
    <w:rsid w:val="0080395E"/>
    <w:rsid w:val="00811B67"/>
    <w:rsid w:val="0081505A"/>
    <w:rsid w:val="008172C3"/>
    <w:rsid w:val="00817C46"/>
    <w:rsid w:val="008214C4"/>
    <w:rsid w:val="00830235"/>
    <w:rsid w:val="00833731"/>
    <w:rsid w:val="0084559E"/>
    <w:rsid w:val="00851374"/>
    <w:rsid w:val="00851424"/>
    <w:rsid w:val="00855B81"/>
    <w:rsid w:val="00865AA2"/>
    <w:rsid w:val="008675B3"/>
    <w:rsid w:val="0087064F"/>
    <w:rsid w:val="00873C70"/>
    <w:rsid w:val="00880FBF"/>
    <w:rsid w:val="00882897"/>
    <w:rsid w:val="00884ACF"/>
    <w:rsid w:val="00886253"/>
    <w:rsid w:val="00886542"/>
    <w:rsid w:val="00887CC5"/>
    <w:rsid w:val="00892380"/>
    <w:rsid w:val="00895555"/>
    <w:rsid w:val="008973C6"/>
    <w:rsid w:val="008A02B9"/>
    <w:rsid w:val="008A1D30"/>
    <w:rsid w:val="008A3B91"/>
    <w:rsid w:val="008A3D3F"/>
    <w:rsid w:val="008A6B99"/>
    <w:rsid w:val="008B0678"/>
    <w:rsid w:val="008B20BE"/>
    <w:rsid w:val="008B54A2"/>
    <w:rsid w:val="008C43A8"/>
    <w:rsid w:val="008D274F"/>
    <w:rsid w:val="008E3EDA"/>
    <w:rsid w:val="008F1608"/>
    <w:rsid w:val="008F29F2"/>
    <w:rsid w:val="008F2A5F"/>
    <w:rsid w:val="00901BCE"/>
    <w:rsid w:val="00905873"/>
    <w:rsid w:val="009060C4"/>
    <w:rsid w:val="00912FAC"/>
    <w:rsid w:val="00913BF1"/>
    <w:rsid w:val="009210E9"/>
    <w:rsid w:val="00921D27"/>
    <w:rsid w:val="00922742"/>
    <w:rsid w:val="00927382"/>
    <w:rsid w:val="009321B2"/>
    <w:rsid w:val="009347CE"/>
    <w:rsid w:val="00936B30"/>
    <w:rsid w:val="0095240B"/>
    <w:rsid w:val="00960378"/>
    <w:rsid w:val="00963DCB"/>
    <w:rsid w:val="009651DA"/>
    <w:rsid w:val="00990929"/>
    <w:rsid w:val="0099093A"/>
    <w:rsid w:val="00993B2E"/>
    <w:rsid w:val="00994FCC"/>
    <w:rsid w:val="009952E8"/>
    <w:rsid w:val="00997087"/>
    <w:rsid w:val="009A703C"/>
    <w:rsid w:val="009B1D20"/>
    <w:rsid w:val="009B2C08"/>
    <w:rsid w:val="009B4E9E"/>
    <w:rsid w:val="009B6909"/>
    <w:rsid w:val="009C2C02"/>
    <w:rsid w:val="009C5051"/>
    <w:rsid w:val="009C6806"/>
    <w:rsid w:val="009C683B"/>
    <w:rsid w:val="009C70AB"/>
    <w:rsid w:val="009D0DE3"/>
    <w:rsid w:val="009D17B0"/>
    <w:rsid w:val="009D18E3"/>
    <w:rsid w:val="009D413D"/>
    <w:rsid w:val="009D789A"/>
    <w:rsid w:val="009E7973"/>
    <w:rsid w:val="009F4CE9"/>
    <w:rsid w:val="009F5724"/>
    <w:rsid w:val="00A117CB"/>
    <w:rsid w:val="00A24C5E"/>
    <w:rsid w:val="00A27330"/>
    <w:rsid w:val="00A332F8"/>
    <w:rsid w:val="00A35925"/>
    <w:rsid w:val="00A374DE"/>
    <w:rsid w:val="00A3778B"/>
    <w:rsid w:val="00A41518"/>
    <w:rsid w:val="00A41D97"/>
    <w:rsid w:val="00A54EF7"/>
    <w:rsid w:val="00A55E12"/>
    <w:rsid w:val="00A63B8E"/>
    <w:rsid w:val="00A8265F"/>
    <w:rsid w:val="00A967C9"/>
    <w:rsid w:val="00AA07AD"/>
    <w:rsid w:val="00AA2082"/>
    <w:rsid w:val="00AD0A5D"/>
    <w:rsid w:val="00AE10E8"/>
    <w:rsid w:val="00AE2921"/>
    <w:rsid w:val="00AF4954"/>
    <w:rsid w:val="00B01F1B"/>
    <w:rsid w:val="00B023BF"/>
    <w:rsid w:val="00B0694C"/>
    <w:rsid w:val="00B07E60"/>
    <w:rsid w:val="00B30766"/>
    <w:rsid w:val="00B309CA"/>
    <w:rsid w:val="00B30F6D"/>
    <w:rsid w:val="00B321F9"/>
    <w:rsid w:val="00B32C61"/>
    <w:rsid w:val="00B37D85"/>
    <w:rsid w:val="00B4605B"/>
    <w:rsid w:val="00B542E9"/>
    <w:rsid w:val="00B62B28"/>
    <w:rsid w:val="00B62D54"/>
    <w:rsid w:val="00B84B1F"/>
    <w:rsid w:val="00B863CA"/>
    <w:rsid w:val="00B941C1"/>
    <w:rsid w:val="00BA1031"/>
    <w:rsid w:val="00BA1330"/>
    <w:rsid w:val="00BA1DC8"/>
    <w:rsid w:val="00BA6566"/>
    <w:rsid w:val="00BB0B26"/>
    <w:rsid w:val="00BC1036"/>
    <w:rsid w:val="00BC5CA3"/>
    <w:rsid w:val="00BD2929"/>
    <w:rsid w:val="00BE2F22"/>
    <w:rsid w:val="00BE6574"/>
    <w:rsid w:val="00BE6E9F"/>
    <w:rsid w:val="00BF2AEB"/>
    <w:rsid w:val="00BF3FCA"/>
    <w:rsid w:val="00C0380C"/>
    <w:rsid w:val="00C03FF3"/>
    <w:rsid w:val="00C04C56"/>
    <w:rsid w:val="00C06615"/>
    <w:rsid w:val="00C07EDC"/>
    <w:rsid w:val="00C10A5E"/>
    <w:rsid w:val="00C147C1"/>
    <w:rsid w:val="00C2128A"/>
    <w:rsid w:val="00C24AF9"/>
    <w:rsid w:val="00C2636E"/>
    <w:rsid w:val="00C30138"/>
    <w:rsid w:val="00C36B3D"/>
    <w:rsid w:val="00C3765C"/>
    <w:rsid w:val="00C411A6"/>
    <w:rsid w:val="00C4231F"/>
    <w:rsid w:val="00C444E4"/>
    <w:rsid w:val="00C4571E"/>
    <w:rsid w:val="00C55CD7"/>
    <w:rsid w:val="00C55D92"/>
    <w:rsid w:val="00C60297"/>
    <w:rsid w:val="00C617E4"/>
    <w:rsid w:val="00C67563"/>
    <w:rsid w:val="00C67B21"/>
    <w:rsid w:val="00C700B4"/>
    <w:rsid w:val="00C7698F"/>
    <w:rsid w:val="00C93F8C"/>
    <w:rsid w:val="00CA13B2"/>
    <w:rsid w:val="00CA1DA5"/>
    <w:rsid w:val="00CA5585"/>
    <w:rsid w:val="00CA7915"/>
    <w:rsid w:val="00CB2865"/>
    <w:rsid w:val="00CC285B"/>
    <w:rsid w:val="00CC56D0"/>
    <w:rsid w:val="00CC69A6"/>
    <w:rsid w:val="00CC7978"/>
    <w:rsid w:val="00CD70AB"/>
    <w:rsid w:val="00CE072D"/>
    <w:rsid w:val="00CE2A2D"/>
    <w:rsid w:val="00CF5E3C"/>
    <w:rsid w:val="00CF6E4B"/>
    <w:rsid w:val="00D20465"/>
    <w:rsid w:val="00D2049F"/>
    <w:rsid w:val="00D247D6"/>
    <w:rsid w:val="00D25FCA"/>
    <w:rsid w:val="00D30A0E"/>
    <w:rsid w:val="00D46D17"/>
    <w:rsid w:val="00D531B6"/>
    <w:rsid w:val="00D553B3"/>
    <w:rsid w:val="00D555C3"/>
    <w:rsid w:val="00D63A41"/>
    <w:rsid w:val="00D64C01"/>
    <w:rsid w:val="00D75393"/>
    <w:rsid w:val="00D75EAF"/>
    <w:rsid w:val="00D76E00"/>
    <w:rsid w:val="00D84C96"/>
    <w:rsid w:val="00D94726"/>
    <w:rsid w:val="00DA04F7"/>
    <w:rsid w:val="00DA05B8"/>
    <w:rsid w:val="00DA2820"/>
    <w:rsid w:val="00DC1DB8"/>
    <w:rsid w:val="00DC45EF"/>
    <w:rsid w:val="00DD06F4"/>
    <w:rsid w:val="00DD146E"/>
    <w:rsid w:val="00DD3300"/>
    <w:rsid w:val="00DD40D5"/>
    <w:rsid w:val="00DD433D"/>
    <w:rsid w:val="00DE0F5C"/>
    <w:rsid w:val="00DE3200"/>
    <w:rsid w:val="00DF69E9"/>
    <w:rsid w:val="00DF79F5"/>
    <w:rsid w:val="00E00D42"/>
    <w:rsid w:val="00E05834"/>
    <w:rsid w:val="00E15E7C"/>
    <w:rsid w:val="00E31AE8"/>
    <w:rsid w:val="00E502D2"/>
    <w:rsid w:val="00E5511D"/>
    <w:rsid w:val="00E56A71"/>
    <w:rsid w:val="00E63117"/>
    <w:rsid w:val="00E64030"/>
    <w:rsid w:val="00E670A5"/>
    <w:rsid w:val="00E76C79"/>
    <w:rsid w:val="00E83EF0"/>
    <w:rsid w:val="00E86013"/>
    <w:rsid w:val="00E97237"/>
    <w:rsid w:val="00EA0538"/>
    <w:rsid w:val="00EA53DF"/>
    <w:rsid w:val="00EB03A8"/>
    <w:rsid w:val="00EB24F1"/>
    <w:rsid w:val="00EB5869"/>
    <w:rsid w:val="00EC5CAE"/>
    <w:rsid w:val="00EC7F3B"/>
    <w:rsid w:val="00ED2435"/>
    <w:rsid w:val="00ED27EA"/>
    <w:rsid w:val="00ED3C56"/>
    <w:rsid w:val="00EE0079"/>
    <w:rsid w:val="00EE3449"/>
    <w:rsid w:val="00EE6339"/>
    <w:rsid w:val="00EF0D32"/>
    <w:rsid w:val="00EF1B0A"/>
    <w:rsid w:val="00EF1EF8"/>
    <w:rsid w:val="00F0086E"/>
    <w:rsid w:val="00F063E3"/>
    <w:rsid w:val="00F20E89"/>
    <w:rsid w:val="00F21220"/>
    <w:rsid w:val="00F233BC"/>
    <w:rsid w:val="00F25B30"/>
    <w:rsid w:val="00F51322"/>
    <w:rsid w:val="00F55A2C"/>
    <w:rsid w:val="00F578C0"/>
    <w:rsid w:val="00F6680B"/>
    <w:rsid w:val="00F67B2E"/>
    <w:rsid w:val="00F7094E"/>
    <w:rsid w:val="00F83426"/>
    <w:rsid w:val="00F839A7"/>
    <w:rsid w:val="00F84BCD"/>
    <w:rsid w:val="00F8769F"/>
    <w:rsid w:val="00FA1453"/>
    <w:rsid w:val="00FA2157"/>
    <w:rsid w:val="00FB6A8C"/>
    <w:rsid w:val="00FD5BE5"/>
    <w:rsid w:val="00FE167E"/>
    <w:rsid w:val="00FE4148"/>
    <w:rsid w:val="00FE7AAA"/>
    <w:rsid w:val="00FF2CB2"/>
    <w:rsid w:val="00FF3F13"/>
    <w:rsid w:val="00FF6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DA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636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636E"/>
    <w:rPr>
      <w:rFonts w:ascii="Arial" w:hAnsi="Arial" w:cs="Times New Roman"/>
      <w:b/>
      <w:bCs/>
      <w:color w:val="000080"/>
      <w:sz w:val="20"/>
      <w:szCs w:val="20"/>
      <w:lang w:eastAsia="ru-RU"/>
    </w:rPr>
  </w:style>
  <w:style w:type="table" w:styleId="a3">
    <w:name w:val="Table Grid"/>
    <w:basedOn w:val="a1"/>
    <w:uiPriority w:val="59"/>
    <w:rsid w:val="00C2636E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263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636E"/>
    <w:rPr>
      <w:rFonts w:ascii="Tahoma" w:hAnsi="Tahoma" w:cs="Tahoma"/>
      <w:sz w:val="16"/>
      <w:szCs w:val="16"/>
      <w:lang w:eastAsia="ru-RU"/>
    </w:rPr>
  </w:style>
  <w:style w:type="character" w:customStyle="1" w:styleId="a6">
    <w:name w:val="Гипертекстовая ссылка"/>
    <w:basedOn w:val="a0"/>
    <w:uiPriority w:val="99"/>
    <w:rsid w:val="009C70AB"/>
    <w:rPr>
      <w:rFonts w:cs="Times New Roman"/>
      <w:color w:val="106BBE"/>
    </w:rPr>
  </w:style>
  <w:style w:type="character" w:customStyle="1" w:styleId="a7">
    <w:name w:val="Цветовое выделение"/>
    <w:uiPriority w:val="99"/>
    <w:rsid w:val="009C70AB"/>
    <w:rPr>
      <w:b/>
      <w:color w:val="26282F"/>
      <w:sz w:val="26"/>
    </w:rPr>
  </w:style>
  <w:style w:type="paragraph" w:customStyle="1" w:styleId="a8">
    <w:name w:val="Нормальный (таблица)"/>
    <w:basedOn w:val="a"/>
    <w:next w:val="a"/>
    <w:uiPriority w:val="99"/>
    <w:rsid w:val="009C70A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9">
    <w:name w:val="Прижатый влево"/>
    <w:basedOn w:val="a"/>
    <w:next w:val="a"/>
    <w:uiPriority w:val="99"/>
    <w:rsid w:val="009C70AB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uiPriority w:val="99"/>
    <w:rsid w:val="00027014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5142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AA">
    <w:name w:val="! AAA !"/>
    <w:uiPriority w:val="99"/>
    <w:rsid w:val="00000D04"/>
    <w:pPr>
      <w:spacing w:after="120"/>
      <w:jc w:val="both"/>
    </w:pPr>
    <w:rPr>
      <w:rFonts w:ascii="Times New Roman" w:hAnsi="Times New Roman"/>
      <w:color w:val="0000FF"/>
      <w:sz w:val="24"/>
      <w:szCs w:val="24"/>
    </w:rPr>
  </w:style>
  <w:style w:type="paragraph" w:styleId="aa">
    <w:name w:val="Body Text"/>
    <w:basedOn w:val="a"/>
    <w:link w:val="ab"/>
    <w:uiPriority w:val="99"/>
    <w:rsid w:val="0084559E"/>
    <w:pPr>
      <w:jc w:val="both"/>
    </w:pPr>
    <w:rPr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AF4954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84559E"/>
    <w:rPr>
      <w:sz w:val="28"/>
      <w:szCs w:val="20"/>
    </w:rPr>
  </w:style>
  <w:style w:type="character" w:customStyle="1" w:styleId="BodyText2Char">
    <w:name w:val="Body Text 2 Char"/>
    <w:basedOn w:val="a0"/>
    <w:uiPriority w:val="99"/>
    <w:semiHidden/>
    <w:locked/>
    <w:rsid w:val="00AF4954"/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84559E"/>
    <w:rPr>
      <w:rFonts w:cs="Times New Roman"/>
      <w:sz w:val="28"/>
      <w:lang w:val="ru-RU" w:eastAsia="ru-RU" w:bidi="ar-SA"/>
    </w:rPr>
  </w:style>
  <w:style w:type="paragraph" w:styleId="ac">
    <w:name w:val="Body Text Indent"/>
    <w:aliases w:val="Основной текст 1"/>
    <w:basedOn w:val="a"/>
    <w:link w:val="ad"/>
    <w:uiPriority w:val="99"/>
    <w:rsid w:val="00DE3200"/>
    <w:pPr>
      <w:spacing w:after="120"/>
      <w:ind w:left="283"/>
    </w:pPr>
  </w:style>
  <w:style w:type="character" w:customStyle="1" w:styleId="ad">
    <w:name w:val="Основной текст с отступом Знак"/>
    <w:aliases w:val="Основной текст 1 Знак"/>
    <w:basedOn w:val="a0"/>
    <w:link w:val="ac"/>
    <w:uiPriority w:val="99"/>
    <w:locked/>
    <w:rsid w:val="00DE3200"/>
    <w:rPr>
      <w:rFonts w:cs="Times New Roman"/>
      <w:sz w:val="24"/>
      <w:szCs w:val="24"/>
      <w:lang w:val="ru-RU" w:eastAsia="ru-RU" w:bidi="ar-SA"/>
    </w:rPr>
  </w:style>
  <w:style w:type="character" w:styleId="ae">
    <w:name w:val="Hyperlink"/>
    <w:basedOn w:val="a0"/>
    <w:uiPriority w:val="99"/>
    <w:rsid w:val="00CC56D0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rsid w:val="00CC56D0"/>
    <w:rPr>
      <w:rFonts w:cs="Times New Roman"/>
      <w:color w:val="800080"/>
      <w:u w:val="single"/>
    </w:rPr>
  </w:style>
  <w:style w:type="paragraph" w:styleId="af0">
    <w:name w:val="List Paragraph"/>
    <w:basedOn w:val="a"/>
    <w:uiPriority w:val="99"/>
    <w:qFormat/>
    <w:rsid w:val="009060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5">
    <w:name w:val="Style5"/>
    <w:basedOn w:val="a"/>
    <w:rsid w:val="006B0144"/>
    <w:pPr>
      <w:widowControl w:val="0"/>
      <w:autoSpaceDE w:val="0"/>
      <w:autoSpaceDN w:val="0"/>
      <w:adjustRightInd w:val="0"/>
      <w:spacing w:line="331" w:lineRule="exact"/>
    </w:pPr>
  </w:style>
  <w:style w:type="paragraph" w:customStyle="1" w:styleId="Style7">
    <w:name w:val="Style7"/>
    <w:basedOn w:val="a"/>
    <w:rsid w:val="006B0144"/>
    <w:pPr>
      <w:widowControl w:val="0"/>
      <w:autoSpaceDE w:val="0"/>
      <w:autoSpaceDN w:val="0"/>
      <w:adjustRightInd w:val="0"/>
      <w:spacing w:line="318" w:lineRule="exact"/>
      <w:ind w:firstLine="139"/>
    </w:pPr>
  </w:style>
  <w:style w:type="paragraph" w:customStyle="1" w:styleId="Style11">
    <w:name w:val="Style11"/>
    <w:basedOn w:val="a"/>
    <w:rsid w:val="006B0144"/>
    <w:pPr>
      <w:widowControl w:val="0"/>
      <w:autoSpaceDE w:val="0"/>
      <w:autoSpaceDN w:val="0"/>
      <w:adjustRightInd w:val="0"/>
      <w:spacing w:line="326" w:lineRule="exact"/>
      <w:ind w:firstLine="3163"/>
    </w:pPr>
  </w:style>
  <w:style w:type="character" w:customStyle="1" w:styleId="FontStyle16">
    <w:name w:val="Font Style16"/>
    <w:rsid w:val="006B014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9">
    <w:name w:val="Font Style19"/>
    <w:rsid w:val="006B0144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6B0144"/>
    <w:rPr>
      <w:rFonts w:ascii="Times New Roman" w:hAnsi="Times New Roman" w:cs="Times New Roman"/>
      <w:sz w:val="28"/>
      <w:szCs w:val="28"/>
    </w:rPr>
  </w:style>
  <w:style w:type="character" w:customStyle="1" w:styleId="FontStyle21">
    <w:name w:val="Font Style21"/>
    <w:rsid w:val="006B0144"/>
    <w:rPr>
      <w:rFonts w:ascii="Times New Roman" w:hAnsi="Times New Roman" w:cs="Times New Roman"/>
      <w:sz w:val="26"/>
      <w:szCs w:val="26"/>
    </w:rPr>
  </w:style>
  <w:style w:type="paragraph" w:styleId="af1">
    <w:name w:val="header"/>
    <w:basedOn w:val="a"/>
    <w:link w:val="af2"/>
    <w:uiPriority w:val="99"/>
    <w:unhideWhenUsed/>
    <w:rsid w:val="00B321F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321F9"/>
    <w:rPr>
      <w:rFonts w:ascii="Times New Roman" w:hAnsi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B321F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B321F9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5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71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5029F-BB88-41F8-AB82-0F45BCA1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12</Pages>
  <Words>2657</Words>
  <Characters>22353</Characters>
  <Application>Microsoft Office Word</Application>
  <DocSecurity>0</DocSecurity>
  <Lines>186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</vt:lpstr>
    </vt:vector>
  </TitlesOfParts>
  <Company>SSS</Company>
  <LinksUpToDate>false</LinksUpToDate>
  <CharactersWithSpaces>24961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</dc:title>
  <dc:creator>soloviev-va</dc:creator>
  <cp:lastModifiedBy>Елена Алексеевна Мыльникова</cp:lastModifiedBy>
  <cp:revision>29</cp:revision>
  <cp:lastPrinted>2022-12-12T11:23:00Z</cp:lastPrinted>
  <dcterms:created xsi:type="dcterms:W3CDTF">2021-09-14T13:19:00Z</dcterms:created>
  <dcterms:modified xsi:type="dcterms:W3CDTF">2022-12-12T13:17:00Z</dcterms:modified>
</cp:coreProperties>
</file>