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C1" w:rsidRPr="00323B36" w:rsidRDefault="002869C1" w:rsidP="002869C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color w:val="auto"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2869C1" w:rsidRPr="00323B36" w:rsidRDefault="002869C1" w:rsidP="002869C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2869C1" w:rsidRPr="00323B36" w:rsidRDefault="002869C1" w:rsidP="002869C1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2869C1" w:rsidRPr="00323B36" w:rsidRDefault="002869C1" w:rsidP="002869C1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2869C1" w:rsidRPr="00323B36" w:rsidRDefault="002869C1" w:rsidP="002869C1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2869C1" w:rsidRPr="00323B36" w:rsidRDefault="002869C1" w:rsidP="002869C1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2869C1" w:rsidRPr="00323B36" w:rsidRDefault="002869C1" w:rsidP="002869C1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869C1" w:rsidRPr="00323B36" w:rsidTr="00540206">
        <w:trPr>
          <w:trHeight w:val="383"/>
        </w:trPr>
        <w:tc>
          <w:tcPr>
            <w:tcW w:w="2235" w:type="dxa"/>
            <w:hideMark/>
          </w:tcPr>
          <w:p w:rsidR="002869C1" w:rsidRPr="00323B36" w:rsidRDefault="00D94054" w:rsidP="00540206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25.02.2022</w:t>
            </w:r>
          </w:p>
        </w:tc>
        <w:tc>
          <w:tcPr>
            <w:tcW w:w="2268" w:type="dxa"/>
          </w:tcPr>
          <w:p w:rsidR="002869C1" w:rsidRPr="00323B36" w:rsidRDefault="002869C1" w:rsidP="0054020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869C1" w:rsidRPr="00323B36" w:rsidRDefault="002869C1" w:rsidP="00540206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869C1" w:rsidRPr="00323B36" w:rsidRDefault="00D94054" w:rsidP="00540206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120</w:t>
            </w:r>
          </w:p>
        </w:tc>
        <w:tc>
          <w:tcPr>
            <w:tcW w:w="1315" w:type="dxa"/>
          </w:tcPr>
          <w:p w:rsidR="002869C1" w:rsidRPr="00323B36" w:rsidRDefault="002869C1" w:rsidP="0054020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869C1" w:rsidRPr="00323B36" w:rsidRDefault="002869C1" w:rsidP="00540206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D2F93" w:rsidRDefault="004D2F93">
      <w:pPr>
        <w:tabs>
          <w:tab w:val="left" w:pos="708"/>
          <w:tab w:val="center" w:pos="4536"/>
          <w:tab w:val="right" w:pos="9072"/>
        </w:tabs>
        <w:jc w:val="center"/>
        <w:rPr>
          <w:sz w:val="8"/>
        </w:rPr>
      </w:pPr>
    </w:p>
    <w:p w:rsidR="00D86863" w:rsidRPr="00D86863" w:rsidRDefault="00D86863" w:rsidP="002869C1">
      <w:pPr>
        <w:widowControl/>
        <w:ind w:right="4818"/>
        <w:jc w:val="both"/>
        <w:rPr>
          <w:sz w:val="28"/>
        </w:rPr>
      </w:pPr>
      <w:r w:rsidRPr="00D86863">
        <w:rPr>
          <w:sz w:val="28"/>
        </w:rPr>
        <w:t xml:space="preserve">О внесении изменений в постановление Администрации Песчанокопского района от </w:t>
      </w:r>
      <w:r>
        <w:rPr>
          <w:sz w:val="28"/>
        </w:rPr>
        <w:t>16.02.2021 № 119</w:t>
      </w:r>
      <w:r w:rsidRPr="00D86863">
        <w:rPr>
          <w:sz w:val="28"/>
        </w:rPr>
        <w:t xml:space="preserve"> «Об </w:t>
      </w:r>
      <w:r>
        <w:rPr>
          <w:sz w:val="28"/>
        </w:rPr>
        <w:t>антитеррористической комиссии муниципального образования «Песчанокопский район</w:t>
      </w:r>
      <w:r w:rsidRPr="00D86863">
        <w:rPr>
          <w:sz w:val="28"/>
        </w:rPr>
        <w:t>»</w:t>
      </w:r>
    </w:p>
    <w:p w:rsidR="00D86863" w:rsidRDefault="00D86863" w:rsidP="00D86863">
      <w:pPr>
        <w:widowControl/>
        <w:rPr>
          <w:sz w:val="28"/>
        </w:rPr>
      </w:pPr>
    </w:p>
    <w:p w:rsidR="00F30870" w:rsidRPr="00D86863" w:rsidRDefault="00F30870" w:rsidP="00D86863">
      <w:pPr>
        <w:widowControl/>
        <w:rPr>
          <w:sz w:val="28"/>
        </w:rPr>
      </w:pPr>
    </w:p>
    <w:p w:rsidR="00D86863" w:rsidRDefault="00D86863" w:rsidP="00D86863">
      <w:pPr>
        <w:widowControl/>
        <w:ind w:firstLine="709"/>
        <w:jc w:val="both"/>
        <w:rPr>
          <w:sz w:val="28"/>
        </w:rPr>
      </w:pPr>
      <w:r w:rsidRPr="00D86863">
        <w:rPr>
          <w:sz w:val="28"/>
        </w:rPr>
        <w:t xml:space="preserve">В связи с кадровыми изменениями, </w:t>
      </w:r>
    </w:p>
    <w:p w:rsidR="00F30870" w:rsidRPr="00D86863" w:rsidRDefault="00F30870" w:rsidP="00D86863">
      <w:pPr>
        <w:widowControl/>
        <w:ind w:firstLine="709"/>
        <w:jc w:val="both"/>
        <w:rPr>
          <w:sz w:val="28"/>
        </w:rPr>
      </w:pPr>
    </w:p>
    <w:p w:rsidR="00D86863" w:rsidRDefault="00D86863" w:rsidP="00D86863">
      <w:pPr>
        <w:widowControl/>
        <w:jc w:val="center"/>
        <w:rPr>
          <w:sz w:val="28"/>
        </w:rPr>
      </w:pPr>
      <w:r w:rsidRPr="00D86863">
        <w:rPr>
          <w:b/>
          <w:sz w:val="36"/>
        </w:rPr>
        <w:t>Постановляю</w:t>
      </w:r>
      <w:r w:rsidRPr="00D86863">
        <w:rPr>
          <w:sz w:val="28"/>
        </w:rPr>
        <w:t>:</w:t>
      </w:r>
    </w:p>
    <w:p w:rsidR="00F30870" w:rsidRPr="00D86863" w:rsidRDefault="00F30870" w:rsidP="00D86863">
      <w:pPr>
        <w:widowControl/>
        <w:jc w:val="center"/>
        <w:rPr>
          <w:sz w:val="28"/>
        </w:rPr>
      </w:pPr>
    </w:p>
    <w:p w:rsidR="00D86863" w:rsidRDefault="00D86863" w:rsidP="002869C1">
      <w:pPr>
        <w:widowControl/>
        <w:ind w:firstLine="680"/>
        <w:jc w:val="both"/>
        <w:rPr>
          <w:sz w:val="28"/>
        </w:rPr>
      </w:pPr>
      <w:r w:rsidRPr="00D86863">
        <w:rPr>
          <w:sz w:val="28"/>
        </w:rPr>
        <w:t xml:space="preserve">1. Внести изменение в приложение постановления Администрации Песчанокопского района от </w:t>
      </w:r>
      <w:r>
        <w:rPr>
          <w:sz w:val="28"/>
        </w:rPr>
        <w:t>16.02.2021 № 119</w:t>
      </w:r>
      <w:r w:rsidRPr="00D86863">
        <w:rPr>
          <w:sz w:val="28"/>
        </w:rPr>
        <w:t xml:space="preserve"> «Об </w:t>
      </w:r>
      <w:r>
        <w:rPr>
          <w:sz w:val="28"/>
        </w:rPr>
        <w:t>антитеррористической комиссии муниципального образования «Песчанокопский район»</w:t>
      </w:r>
      <w:r w:rsidRPr="00D86863">
        <w:rPr>
          <w:sz w:val="28"/>
        </w:rPr>
        <w:t xml:space="preserve">, утвердив состав </w:t>
      </w:r>
      <w:r>
        <w:rPr>
          <w:sz w:val="28"/>
        </w:rPr>
        <w:t>антитеррористической комиссии муниципального образования «Песчанокопский район»</w:t>
      </w:r>
      <w:r w:rsidRPr="00D86863">
        <w:rPr>
          <w:sz w:val="28"/>
        </w:rPr>
        <w:t xml:space="preserve"> в новой редакции согласно приложению.</w:t>
      </w:r>
    </w:p>
    <w:p w:rsidR="001A7D71" w:rsidRPr="001A7D71" w:rsidRDefault="001A7D71" w:rsidP="002869C1">
      <w:pPr>
        <w:tabs>
          <w:tab w:val="left" w:pos="851"/>
        </w:tabs>
        <w:spacing w:line="228" w:lineRule="auto"/>
        <w:ind w:firstLine="680"/>
        <w:jc w:val="both"/>
        <w:rPr>
          <w:sz w:val="28"/>
        </w:rPr>
      </w:pPr>
      <w:r w:rsidRPr="001A7D71">
        <w:rPr>
          <w:sz w:val="28"/>
        </w:rPr>
        <w:t>2. Постановление подлежит размещению на официальном сайте Администрации Песчанокопского района в сети «Интернет».</w:t>
      </w:r>
    </w:p>
    <w:p w:rsidR="001A7D71" w:rsidRPr="001A7D71" w:rsidRDefault="001A7D71" w:rsidP="002869C1">
      <w:pPr>
        <w:tabs>
          <w:tab w:val="left" w:pos="851"/>
        </w:tabs>
        <w:spacing w:line="228" w:lineRule="auto"/>
        <w:ind w:firstLine="680"/>
        <w:jc w:val="both"/>
        <w:rPr>
          <w:sz w:val="28"/>
        </w:rPr>
      </w:pPr>
      <w:r w:rsidRPr="001A7D71">
        <w:rPr>
          <w:sz w:val="28"/>
        </w:rPr>
        <w:t>3. Постан</w:t>
      </w:r>
      <w:r>
        <w:rPr>
          <w:sz w:val="28"/>
        </w:rPr>
        <w:t xml:space="preserve">овление вступает в силу со дня </w:t>
      </w:r>
      <w:r w:rsidRPr="001A7D71">
        <w:rPr>
          <w:sz w:val="28"/>
        </w:rPr>
        <w:t>подписания.</w:t>
      </w:r>
    </w:p>
    <w:p w:rsidR="001A7D71" w:rsidRPr="001A7D71" w:rsidRDefault="001A7D71" w:rsidP="002869C1">
      <w:pPr>
        <w:tabs>
          <w:tab w:val="left" w:pos="851"/>
        </w:tabs>
        <w:spacing w:line="228" w:lineRule="auto"/>
        <w:ind w:firstLine="680"/>
        <w:jc w:val="both"/>
        <w:rPr>
          <w:sz w:val="28"/>
        </w:rPr>
      </w:pPr>
      <w:r w:rsidRPr="001A7D71">
        <w:rPr>
          <w:sz w:val="28"/>
        </w:rPr>
        <w:t xml:space="preserve">4. Контроль за исполнением постановления возложить на заместителя главы Администрации Песчанокопского района по вопросам безопасности </w:t>
      </w:r>
      <w:proofErr w:type="spellStart"/>
      <w:r w:rsidRPr="001A7D71">
        <w:rPr>
          <w:sz w:val="28"/>
        </w:rPr>
        <w:t>Ткалю</w:t>
      </w:r>
      <w:proofErr w:type="spellEnd"/>
      <w:r w:rsidRPr="001A7D71">
        <w:rPr>
          <w:sz w:val="28"/>
        </w:rPr>
        <w:t xml:space="preserve"> Э.В.</w:t>
      </w:r>
    </w:p>
    <w:p w:rsidR="004D2F93" w:rsidRDefault="004D2F93" w:rsidP="001A7D71">
      <w:pPr>
        <w:tabs>
          <w:tab w:val="left" w:pos="851"/>
        </w:tabs>
        <w:spacing w:line="228" w:lineRule="auto"/>
        <w:jc w:val="both"/>
        <w:rPr>
          <w:sz w:val="28"/>
        </w:rPr>
      </w:pPr>
    </w:p>
    <w:p w:rsidR="00D705B6" w:rsidRPr="00D705B6" w:rsidRDefault="00D705B6" w:rsidP="00D705B6">
      <w:pPr>
        <w:spacing w:line="228" w:lineRule="auto"/>
        <w:jc w:val="both"/>
        <w:rPr>
          <w:sz w:val="28"/>
        </w:rPr>
      </w:pPr>
    </w:p>
    <w:p w:rsidR="004D2F93" w:rsidRDefault="004D2F93">
      <w:pPr>
        <w:spacing w:line="228" w:lineRule="auto"/>
        <w:ind w:firstLine="709"/>
        <w:jc w:val="both"/>
        <w:rPr>
          <w:b/>
          <w:sz w:val="2"/>
        </w:rPr>
      </w:pPr>
    </w:p>
    <w:p w:rsidR="004D2F93" w:rsidRDefault="004D2F93">
      <w:pPr>
        <w:pStyle w:val="a0"/>
        <w:tabs>
          <w:tab w:val="left" w:pos="993"/>
        </w:tabs>
        <w:spacing w:after="0" w:line="228" w:lineRule="auto"/>
        <w:ind w:firstLine="709"/>
        <w:jc w:val="both"/>
        <w:rPr>
          <w:sz w:val="20"/>
        </w:rPr>
      </w:pPr>
    </w:p>
    <w:p w:rsidR="004D2F93" w:rsidRDefault="00AE26D6" w:rsidP="002869C1">
      <w:pPr>
        <w:pStyle w:val="a0"/>
        <w:tabs>
          <w:tab w:val="left" w:pos="993"/>
        </w:tabs>
        <w:spacing w:after="0" w:line="228" w:lineRule="auto"/>
        <w:jc w:val="both"/>
        <w:rPr>
          <w:sz w:val="20"/>
        </w:rPr>
      </w:pPr>
      <w:r>
        <w:rPr>
          <w:sz w:val="28"/>
        </w:rPr>
        <w:t>Глава Администрации</w:t>
      </w:r>
    </w:p>
    <w:p w:rsidR="004D2F93" w:rsidRDefault="00AE26D6" w:rsidP="002869C1">
      <w:pPr>
        <w:pStyle w:val="25"/>
        <w:ind w:firstLine="0"/>
        <w:jc w:val="left"/>
        <w:rPr>
          <w:sz w:val="28"/>
        </w:rPr>
      </w:pPr>
      <w:r>
        <w:rPr>
          <w:sz w:val="28"/>
        </w:rPr>
        <w:t>Песчанокопского района                                                      И.И. Апольский</w:t>
      </w:r>
    </w:p>
    <w:p w:rsidR="004D2F93" w:rsidRDefault="004D2F93">
      <w:pPr>
        <w:rPr>
          <w:sz w:val="28"/>
        </w:rPr>
      </w:pPr>
    </w:p>
    <w:p w:rsidR="004D2F93" w:rsidRDefault="004D2F93">
      <w:pPr>
        <w:spacing w:line="228" w:lineRule="auto"/>
        <w:jc w:val="both"/>
        <w:rPr>
          <w:sz w:val="18"/>
        </w:rPr>
      </w:pPr>
    </w:p>
    <w:p w:rsidR="004D2F93" w:rsidRDefault="004D2F93">
      <w:pPr>
        <w:spacing w:line="228" w:lineRule="auto"/>
        <w:jc w:val="both"/>
        <w:rPr>
          <w:sz w:val="18"/>
        </w:rPr>
      </w:pPr>
    </w:p>
    <w:p w:rsidR="004D2F93" w:rsidRDefault="00AE26D6">
      <w:pPr>
        <w:spacing w:line="228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75164F" w:rsidRDefault="00D86863" w:rsidP="0075164F">
      <w:pPr>
        <w:spacing w:line="228" w:lineRule="auto"/>
        <w:jc w:val="both"/>
        <w:rPr>
          <w:rStyle w:val="cfs10"/>
          <w:sz w:val="28"/>
        </w:rPr>
      </w:pPr>
      <w:r>
        <w:rPr>
          <w:sz w:val="28"/>
        </w:rPr>
        <w:t>н</w:t>
      </w:r>
      <w:r w:rsidR="0075164F">
        <w:rPr>
          <w:sz w:val="28"/>
        </w:rPr>
        <w:t xml:space="preserve">ачальник сектора </w:t>
      </w:r>
      <w:r w:rsidR="00AE26D6">
        <w:rPr>
          <w:sz w:val="28"/>
        </w:rPr>
        <w:t xml:space="preserve"> </w:t>
      </w:r>
    </w:p>
    <w:p w:rsidR="004D2F93" w:rsidRDefault="00AE26D6">
      <w:pPr>
        <w:spacing w:line="228" w:lineRule="auto"/>
        <w:jc w:val="both"/>
        <w:rPr>
          <w:sz w:val="28"/>
        </w:rPr>
      </w:pPr>
      <w:r>
        <w:rPr>
          <w:rStyle w:val="cfs10"/>
          <w:sz w:val="28"/>
        </w:rPr>
        <w:t>п</w:t>
      </w:r>
      <w:r w:rsidR="0075164F">
        <w:rPr>
          <w:rStyle w:val="cfs10"/>
          <w:sz w:val="28"/>
        </w:rPr>
        <w:t xml:space="preserve">о </w:t>
      </w:r>
      <w:r>
        <w:rPr>
          <w:rStyle w:val="cfs10"/>
          <w:sz w:val="28"/>
        </w:rPr>
        <w:t>вопросам безопасност</w:t>
      </w:r>
      <w:r>
        <w:rPr>
          <w:sz w:val="28"/>
        </w:rPr>
        <w:t>и</w:t>
      </w:r>
    </w:p>
    <w:p w:rsidR="0075164F" w:rsidRDefault="0075164F">
      <w:pPr>
        <w:spacing w:line="228" w:lineRule="auto"/>
        <w:jc w:val="both"/>
        <w:rPr>
          <w:sz w:val="28"/>
        </w:rPr>
      </w:pPr>
      <w:r>
        <w:rPr>
          <w:sz w:val="28"/>
        </w:rPr>
        <w:t>Администрации района</w:t>
      </w:r>
    </w:p>
    <w:p w:rsidR="00D86863" w:rsidRPr="00D86863" w:rsidRDefault="00D86863" w:rsidP="00823CB1">
      <w:pPr>
        <w:widowControl/>
        <w:suppressAutoHyphens/>
        <w:ind w:left="5387"/>
        <w:rPr>
          <w:color w:val="auto"/>
          <w:sz w:val="28"/>
          <w:szCs w:val="28"/>
          <w:lang w:eastAsia="zh-CN"/>
        </w:rPr>
      </w:pPr>
      <w:r w:rsidRPr="00D86863">
        <w:rPr>
          <w:color w:val="auto"/>
          <w:sz w:val="28"/>
          <w:szCs w:val="28"/>
          <w:lang w:eastAsia="zh-CN"/>
        </w:rPr>
        <w:lastRenderedPageBreak/>
        <w:t>Приложение</w:t>
      </w:r>
    </w:p>
    <w:p w:rsidR="00D86863" w:rsidRPr="00D86863" w:rsidRDefault="00D86863" w:rsidP="00823CB1">
      <w:pPr>
        <w:widowControl/>
        <w:suppressAutoHyphens/>
        <w:ind w:left="5387"/>
        <w:rPr>
          <w:color w:val="auto"/>
          <w:sz w:val="28"/>
          <w:szCs w:val="28"/>
          <w:lang w:eastAsia="zh-CN"/>
        </w:rPr>
      </w:pPr>
      <w:r w:rsidRPr="00D86863">
        <w:rPr>
          <w:color w:val="auto"/>
          <w:sz w:val="28"/>
          <w:szCs w:val="28"/>
          <w:lang w:eastAsia="zh-CN"/>
        </w:rPr>
        <w:t xml:space="preserve">к постановлению </w:t>
      </w:r>
      <w:r w:rsidR="00823CB1">
        <w:rPr>
          <w:color w:val="auto"/>
          <w:sz w:val="28"/>
          <w:szCs w:val="28"/>
          <w:lang w:eastAsia="zh-CN"/>
        </w:rPr>
        <w:t>А</w:t>
      </w:r>
      <w:r w:rsidRPr="00D86863">
        <w:rPr>
          <w:color w:val="auto"/>
          <w:sz w:val="28"/>
          <w:szCs w:val="28"/>
          <w:lang w:eastAsia="zh-CN"/>
        </w:rPr>
        <w:t>дминистрации</w:t>
      </w:r>
    </w:p>
    <w:p w:rsidR="00D86863" w:rsidRPr="00D86863" w:rsidRDefault="00D86863" w:rsidP="00823CB1">
      <w:pPr>
        <w:widowControl/>
        <w:suppressAutoHyphens/>
        <w:ind w:left="5387"/>
        <w:rPr>
          <w:color w:val="auto"/>
          <w:sz w:val="28"/>
          <w:szCs w:val="28"/>
          <w:lang w:eastAsia="zh-CN"/>
        </w:rPr>
      </w:pPr>
      <w:r w:rsidRPr="00D86863">
        <w:rPr>
          <w:color w:val="auto"/>
          <w:sz w:val="28"/>
          <w:szCs w:val="28"/>
          <w:lang w:eastAsia="zh-CN"/>
        </w:rPr>
        <w:t>Песчанокопского района</w:t>
      </w:r>
    </w:p>
    <w:p w:rsidR="00D86863" w:rsidRPr="00D86863" w:rsidRDefault="00D86863" w:rsidP="00823CB1">
      <w:pPr>
        <w:widowControl/>
        <w:suppressAutoHyphens/>
        <w:ind w:left="5387"/>
        <w:rPr>
          <w:color w:val="auto"/>
          <w:sz w:val="28"/>
          <w:szCs w:val="28"/>
          <w:lang w:eastAsia="zh-CN"/>
        </w:rPr>
      </w:pPr>
      <w:r w:rsidRPr="00D86863">
        <w:rPr>
          <w:color w:val="auto"/>
          <w:sz w:val="28"/>
          <w:szCs w:val="28"/>
          <w:lang w:eastAsia="zh-CN"/>
        </w:rPr>
        <w:t xml:space="preserve">от </w:t>
      </w:r>
      <w:r w:rsidR="00D94054">
        <w:rPr>
          <w:color w:val="auto"/>
          <w:sz w:val="28"/>
          <w:szCs w:val="28"/>
          <w:lang w:eastAsia="zh-CN"/>
        </w:rPr>
        <w:t xml:space="preserve">25.02.2022  № </w:t>
      </w:r>
      <w:bookmarkStart w:id="0" w:name="_GoBack"/>
      <w:bookmarkEnd w:id="0"/>
      <w:r w:rsidR="00D94054">
        <w:rPr>
          <w:color w:val="auto"/>
          <w:sz w:val="28"/>
          <w:szCs w:val="28"/>
          <w:lang w:eastAsia="zh-CN"/>
        </w:rPr>
        <w:t>120</w:t>
      </w:r>
      <w:bookmarkStart w:id="1" w:name="100163"/>
      <w:bookmarkStart w:id="2" w:name="100116"/>
      <w:bookmarkStart w:id="3" w:name="100117"/>
      <w:bookmarkStart w:id="4" w:name="100118"/>
      <w:bookmarkStart w:id="5" w:name="100119"/>
      <w:bookmarkStart w:id="6" w:name="100120"/>
      <w:bookmarkStart w:id="7" w:name="100121"/>
      <w:bookmarkStart w:id="8" w:name="100122"/>
      <w:bookmarkStart w:id="9" w:name="10012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823CB1" w:rsidRDefault="00823CB1" w:rsidP="00D86863">
      <w:pPr>
        <w:widowControl/>
        <w:spacing w:line="330" w:lineRule="atLeast"/>
        <w:jc w:val="center"/>
        <w:rPr>
          <w:color w:val="auto"/>
          <w:sz w:val="28"/>
          <w:szCs w:val="28"/>
        </w:rPr>
      </w:pPr>
    </w:p>
    <w:p w:rsidR="00D86863" w:rsidRPr="00D86863" w:rsidRDefault="00D86863" w:rsidP="00D86863">
      <w:pPr>
        <w:widowControl/>
        <w:spacing w:line="330" w:lineRule="atLeast"/>
        <w:jc w:val="center"/>
        <w:rPr>
          <w:color w:val="auto"/>
          <w:sz w:val="28"/>
          <w:szCs w:val="28"/>
        </w:rPr>
      </w:pPr>
      <w:r w:rsidRPr="00D86863">
        <w:rPr>
          <w:color w:val="auto"/>
          <w:sz w:val="28"/>
          <w:szCs w:val="28"/>
        </w:rPr>
        <w:t>СОСТАВ</w:t>
      </w:r>
    </w:p>
    <w:p w:rsidR="00D86863" w:rsidRPr="00D86863" w:rsidRDefault="00D86863" w:rsidP="00D86863">
      <w:pPr>
        <w:widowControl/>
        <w:jc w:val="center"/>
        <w:rPr>
          <w:color w:val="auto"/>
          <w:sz w:val="28"/>
          <w:szCs w:val="28"/>
        </w:rPr>
      </w:pPr>
      <w:r w:rsidRPr="00D86863">
        <w:rPr>
          <w:color w:val="auto"/>
          <w:sz w:val="28"/>
          <w:szCs w:val="28"/>
        </w:rPr>
        <w:t>антитеррористической комиссии муниципального образования</w:t>
      </w:r>
    </w:p>
    <w:p w:rsidR="00D86863" w:rsidRPr="00D86863" w:rsidRDefault="00D86863" w:rsidP="00D86863">
      <w:pPr>
        <w:widowControl/>
        <w:jc w:val="center"/>
        <w:rPr>
          <w:spacing w:val="-1"/>
          <w:sz w:val="28"/>
          <w:szCs w:val="28"/>
        </w:rPr>
      </w:pPr>
      <w:r w:rsidRPr="00D86863">
        <w:rPr>
          <w:color w:val="auto"/>
          <w:sz w:val="28"/>
          <w:szCs w:val="28"/>
        </w:rPr>
        <w:t xml:space="preserve"> «</w:t>
      </w:r>
      <w:r w:rsidRPr="00D86863">
        <w:rPr>
          <w:spacing w:val="-1"/>
          <w:sz w:val="28"/>
          <w:szCs w:val="28"/>
        </w:rPr>
        <w:t>Песчанокопский район»</w:t>
      </w:r>
    </w:p>
    <w:p w:rsidR="00D86863" w:rsidRPr="00D86863" w:rsidRDefault="00D86863" w:rsidP="00D86863">
      <w:pPr>
        <w:widowControl/>
        <w:jc w:val="center"/>
        <w:rPr>
          <w:spacing w:val="-1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369"/>
        <w:gridCol w:w="6378"/>
      </w:tblGrid>
      <w:tr w:rsidR="00D86863" w:rsidRPr="00D86863" w:rsidTr="00823CB1">
        <w:tc>
          <w:tcPr>
            <w:tcW w:w="3369" w:type="dxa"/>
          </w:tcPr>
          <w:p w:rsidR="0024296F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 xml:space="preserve">Апольский </w:t>
            </w:r>
          </w:p>
          <w:p w:rsidR="00D86863" w:rsidRPr="00D86863" w:rsidRDefault="00D86863" w:rsidP="0024296F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>Игорь</w:t>
            </w:r>
            <w:r w:rsidR="0024296F">
              <w:rPr>
                <w:color w:val="auto"/>
                <w:sz w:val="28"/>
                <w:szCs w:val="28"/>
              </w:rPr>
              <w:t xml:space="preserve"> </w:t>
            </w:r>
            <w:r w:rsidRPr="00D86863">
              <w:rPr>
                <w:color w:val="auto"/>
                <w:sz w:val="28"/>
                <w:szCs w:val="28"/>
              </w:rPr>
              <w:t>Игоревич</w:t>
            </w:r>
          </w:p>
        </w:tc>
        <w:tc>
          <w:tcPr>
            <w:tcW w:w="6378" w:type="dxa"/>
          </w:tcPr>
          <w:p w:rsidR="00D86863" w:rsidRPr="00D86863" w:rsidRDefault="00D86863" w:rsidP="00D86863">
            <w:pPr>
              <w:autoSpaceDE w:val="0"/>
              <w:autoSpaceDN w:val="0"/>
              <w:adjustRightInd w:val="0"/>
              <w:ind w:left="360" w:hanging="360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>Глава Администрации Песчанокопского района,</w:t>
            </w: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ind w:left="360" w:hanging="360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>председатель комиссии</w:t>
            </w: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D86863" w:rsidRPr="00D86863" w:rsidTr="00823CB1">
        <w:tc>
          <w:tcPr>
            <w:tcW w:w="3369" w:type="dxa"/>
          </w:tcPr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>Нагорных</w:t>
            </w: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>Александр Васильевич –</w:t>
            </w: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6378" w:type="dxa"/>
          </w:tcPr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>Оперативный уполномоченный по Песчанокопскому району отдела в г. Сальске УФСБ России по Ростовской области, заместитель председателя комиссии</w:t>
            </w: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D86863" w:rsidRPr="00D86863" w:rsidTr="00823CB1">
        <w:tc>
          <w:tcPr>
            <w:tcW w:w="3369" w:type="dxa"/>
          </w:tcPr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>Лыков</w:t>
            </w: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 xml:space="preserve">Виталий Алексеевич – </w:t>
            </w: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  <w:proofErr w:type="spellStart"/>
            <w:r w:rsidRPr="00D86863">
              <w:rPr>
                <w:color w:val="auto"/>
                <w:sz w:val="28"/>
                <w:szCs w:val="28"/>
              </w:rPr>
              <w:t>Хребтова</w:t>
            </w:r>
            <w:proofErr w:type="spellEnd"/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 xml:space="preserve">Ирина Николаевна – </w:t>
            </w: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 xml:space="preserve">Ткаля </w:t>
            </w: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 xml:space="preserve">Эдуард Викторович – </w:t>
            </w: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>Кравцов</w:t>
            </w: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 xml:space="preserve">Алексей Николаевич – </w:t>
            </w: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>Горобец</w:t>
            </w: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 xml:space="preserve">Светлана Николаевна – </w:t>
            </w: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>Хомец</w:t>
            </w: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>Марина Олеговна</w:t>
            </w:r>
            <w:r w:rsidR="0024296F">
              <w:rPr>
                <w:color w:val="auto"/>
                <w:sz w:val="28"/>
                <w:szCs w:val="28"/>
              </w:rPr>
              <w:t xml:space="preserve"> </w:t>
            </w:r>
            <w:r w:rsidR="0024296F" w:rsidRPr="00D86863">
              <w:rPr>
                <w:color w:val="auto"/>
                <w:sz w:val="28"/>
                <w:szCs w:val="28"/>
              </w:rPr>
              <w:t>–</w:t>
            </w:r>
            <w:r w:rsidR="0024296F">
              <w:rPr>
                <w:color w:val="auto"/>
                <w:sz w:val="28"/>
                <w:szCs w:val="28"/>
              </w:rPr>
              <w:t xml:space="preserve"> </w:t>
            </w: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 xml:space="preserve">Купина </w:t>
            </w: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 xml:space="preserve">Ольга Викторовна – </w:t>
            </w: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>Морозко Алексей Александрович       –</w:t>
            </w: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>Данилов</w:t>
            </w: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 xml:space="preserve">Денис Александрович– </w:t>
            </w: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 xml:space="preserve"> </w:t>
            </w:r>
          </w:p>
          <w:p w:rsid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 xml:space="preserve">Мирошниченко С.Е. – </w:t>
            </w: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>Карпов</w:t>
            </w:r>
          </w:p>
          <w:p w:rsidR="00D86863" w:rsidRPr="00D86863" w:rsidRDefault="00D86863" w:rsidP="00D86863">
            <w:pPr>
              <w:widowControl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>Виталий Сергеевич</w:t>
            </w:r>
            <w:r w:rsidR="00823CB1" w:rsidRPr="00D8686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6378" w:type="dxa"/>
          </w:tcPr>
          <w:p w:rsidR="00D86863" w:rsidRPr="00D86863" w:rsidRDefault="00D86863" w:rsidP="0024296F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lastRenderedPageBreak/>
              <w:t>Начальник сектора по вопросам безопасности, секретарь комиссии</w:t>
            </w: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 xml:space="preserve">Председатель </w:t>
            </w:r>
            <w:r w:rsidR="0024296F">
              <w:rPr>
                <w:color w:val="auto"/>
                <w:sz w:val="28"/>
                <w:szCs w:val="28"/>
              </w:rPr>
              <w:t>С</w:t>
            </w:r>
            <w:r w:rsidRPr="00D86863">
              <w:rPr>
                <w:color w:val="auto"/>
                <w:sz w:val="28"/>
                <w:szCs w:val="28"/>
              </w:rPr>
              <w:t xml:space="preserve">обрания депутатов </w:t>
            </w:r>
            <w:r w:rsidR="0024296F">
              <w:rPr>
                <w:color w:val="auto"/>
                <w:sz w:val="28"/>
                <w:szCs w:val="28"/>
              </w:rPr>
              <w:t xml:space="preserve">- </w:t>
            </w:r>
            <w:r w:rsidR="0024296F" w:rsidRPr="00D86863">
              <w:rPr>
                <w:color w:val="auto"/>
                <w:sz w:val="28"/>
                <w:szCs w:val="28"/>
              </w:rPr>
              <w:t xml:space="preserve">глава </w:t>
            </w:r>
            <w:r w:rsidRPr="00D86863">
              <w:rPr>
                <w:color w:val="auto"/>
                <w:sz w:val="28"/>
                <w:szCs w:val="28"/>
              </w:rPr>
              <w:t>Песчанокопского района,  член комиссии</w:t>
            </w: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 xml:space="preserve">Заместитель главы </w:t>
            </w:r>
            <w:r w:rsidR="0024296F">
              <w:rPr>
                <w:color w:val="auto"/>
                <w:sz w:val="28"/>
                <w:szCs w:val="28"/>
              </w:rPr>
              <w:t>А</w:t>
            </w:r>
            <w:r w:rsidRPr="00D86863">
              <w:rPr>
                <w:color w:val="auto"/>
                <w:sz w:val="28"/>
                <w:szCs w:val="28"/>
              </w:rPr>
              <w:t>дминистрации района по вопросам безопасности, член комиссии</w:t>
            </w: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 xml:space="preserve">Заместитель главы </w:t>
            </w:r>
            <w:r w:rsidR="0024296F">
              <w:rPr>
                <w:color w:val="auto"/>
                <w:sz w:val="28"/>
                <w:szCs w:val="28"/>
              </w:rPr>
              <w:t>А</w:t>
            </w:r>
            <w:r w:rsidRPr="00D86863">
              <w:rPr>
                <w:color w:val="auto"/>
                <w:sz w:val="28"/>
                <w:szCs w:val="28"/>
              </w:rPr>
              <w:t>дминистрации района по сельскому хозяйству и вопросам муниципального хозяйства, член комиссии</w:t>
            </w: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 xml:space="preserve">Заместитель главы </w:t>
            </w:r>
            <w:r w:rsidR="0024296F">
              <w:rPr>
                <w:color w:val="auto"/>
                <w:sz w:val="28"/>
                <w:szCs w:val="28"/>
              </w:rPr>
              <w:t>А</w:t>
            </w:r>
            <w:r w:rsidRPr="00D86863">
              <w:rPr>
                <w:color w:val="auto"/>
                <w:sz w:val="28"/>
                <w:szCs w:val="28"/>
              </w:rPr>
              <w:t>дминистрации района по социальным вопросам, член комиссии</w:t>
            </w: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 xml:space="preserve">Заместитель главы </w:t>
            </w:r>
            <w:r w:rsidR="0024296F">
              <w:rPr>
                <w:color w:val="auto"/>
                <w:sz w:val="28"/>
                <w:szCs w:val="28"/>
              </w:rPr>
              <w:t>А</w:t>
            </w:r>
            <w:r w:rsidRPr="00D86863">
              <w:rPr>
                <w:color w:val="auto"/>
                <w:sz w:val="28"/>
                <w:szCs w:val="28"/>
              </w:rPr>
              <w:t>дминистрации района по экономике и финансам, член комиссии</w:t>
            </w: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 xml:space="preserve">Управляющий делами </w:t>
            </w:r>
            <w:r w:rsidR="0024296F">
              <w:rPr>
                <w:color w:val="auto"/>
                <w:sz w:val="28"/>
                <w:szCs w:val="28"/>
              </w:rPr>
              <w:t>А</w:t>
            </w:r>
            <w:r w:rsidRPr="00D86863">
              <w:rPr>
                <w:color w:val="auto"/>
                <w:sz w:val="28"/>
                <w:szCs w:val="28"/>
              </w:rPr>
              <w:t>дминистрации района, член комиссии</w:t>
            </w: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 xml:space="preserve">Начальник ОМВД России по Песчанокопскому району, член комиссии </w:t>
            </w: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D86863">
              <w:rPr>
                <w:color w:val="auto"/>
                <w:sz w:val="28"/>
                <w:szCs w:val="28"/>
              </w:rPr>
              <w:t>Врио</w:t>
            </w:r>
            <w:proofErr w:type="spellEnd"/>
            <w:r w:rsidRPr="00D86863">
              <w:rPr>
                <w:color w:val="auto"/>
                <w:sz w:val="28"/>
                <w:szCs w:val="28"/>
              </w:rPr>
              <w:t xml:space="preserve"> начальника отделения надзорной деятельности по Песчанокопскому району </w:t>
            </w:r>
            <w:r w:rsidRPr="00D86863">
              <w:rPr>
                <w:color w:val="auto"/>
                <w:sz w:val="28"/>
                <w:szCs w:val="28"/>
              </w:rPr>
              <w:lastRenderedPageBreak/>
              <w:t>Управления надзорной деятельности и профилактической работы Главного управления МЧС России по РО, член комиссии</w:t>
            </w:r>
          </w:p>
          <w:p w:rsidR="00D86863" w:rsidRPr="00D86863" w:rsidRDefault="00D86863" w:rsidP="00D86863">
            <w:pPr>
              <w:widowControl/>
              <w:spacing w:before="100" w:beforeAutospacing="1" w:after="180" w:line="330" w:lineRule="atLeast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>Представитель территориального подразделения Управления Федеральной службы войск национальной гвардии России по Ростовской области, член комиссии</w:t>
            </w:r>
          </w:p>
          <w:p w:rsidR="00D86863" w:rsidRPr="00D86863" w:rsidRDefault="00D86863" w:rsidP="00D86863">
            <w:pPr>
              <w:widowControl/>
              <w:spacing w:before="100" w:beforeAutospacing="1" w:after="180" w:line="330" w:lineRule="atLeast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D86863">
              <w:rPr>
                <w:color w:val="auto"/>
                <w:sz w:val="28"/>
                <w:szCs w:val="28"/>
              </w:rPr>
              <w:t>И.о</w:t>
            </w:r>
            <w:proofErr w:type="spellEnd"/>
            <w:r w:rsidRPr="00D86863">
              <w:rPr>
                <w:color w:val="auto"/>
                <w:sz w:val="28"/>
                <w:szCs w:val="28"/>
              </w:rPr>
              <w:t>. руководителя Сальского межрайонного следственного управления Следственного комитета Российской Федерации по Ростовской области, член комиссии</w:t>
            </w:r>
            <w:r w:rsidR="0024296F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D86863" w:rsidRPr="00D86863" w:rsidTr="00823CB1">
        <w:tc>
          <w:tcPr>
            <w:tcW w:w="3369" w:type="dxa"/>
          </w:tcPr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lastRenderedPageBreak/>
              <w:t>Тарасов</w:t>
            </w: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 xml:space="preserve">Евгений Сергеевич – </w:t>
            </w: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 xml:space="preserve"> </w:t>
            </w: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 xml:space="preserve">Придворова </w:t>
            </w: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 xml:space="preserve">Нина Владимировна – </w:t>
            </w: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 xml:space="preserve">Лунева </w:t>
            </w: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 xml:space="preserve">Ксения Владимировна – </w:t>
            </w: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>Прудников</w:t>
            </w: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 xml:space="preserve">Александр Алексеевич – </w:t>
            </w: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>Полищук</w:t>
            </w: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 xml:space="preserve">Игорь Михайлович – </w:t>
            </w: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>Мартынова</w:t>
            </w: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 xml:space="preserve">Людмила Викторовна – </w:t>
            </w: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6378" w:type="dxa"/>
          </w:tcPr>
          <w:p w:rsidR="00D86863" w:rsidRPr="00D86863" w:rsidRDefault="00D86863" w:rsidP="00D86863">
            <w:pPr>
              <w:autoSpaceDE w:val="0"/>
              <w:autoSpaceDN w:val="0"/>
              <w:adjustRightInd w:val="0"/>
              <w:ind w:left="-129" w:firstLine="48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 xml:space="preserve">Начальник МКУ Песчанокопского района «Служба </w:t>
            </w:r>
            <w:r w:rsidR="0024296F">
              <w:rPr>
                <w:color w:val="auto"/>
                <w:sz w:val="28"/>
                <w:szCs w:val="28"/>
              </w:rPr>
              <w:t xml:space="preserve"> </w:t>
            </w:r>
            <w:r w:rsidRPr="00D86863">
              <w:rPr>
                <w:color w:val="auto"/>
                <w:sz w:val="28"/>
                <w:szCs w:val="28"/>
              </w:rPr>
              <w:t>по делам ГО и ЧС», член комиссии</w:t>
            </w: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ind w:left="-129" w:firstLine="48"/>
              <w:jc w:val="both"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ind w:left="-129" w:firstLine="48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 xml:space="preserve">Начальник </w:t>
            </w:r>
            <w:r w:rsidR="0024296F">
              <w:rPr>
                <w:color w:val="auto"/>
                <w:sz w:val="28"/>
                <w:szCs w:val="28"/>
              </w:rPr>
              <w:t>О</w:t>
            </w:r>
            <w:r w:rsidRPr="00D86863">
              <w:rPr>
                <w:color w:val="auto"/>
                <w:sz w:val="28"/>
                <w:szCs w:val="28"/>
              </w:rPr>
              <w:t xml:space="preserve">тдела образования </w:t>
            </w:r>
            <w:r w:rsidR="0024296F">
              <w:rPr>
                <w:color w:val="auto"/>
                <w:sz w:val="28"/>
                <w:szCs w:val="28"/>
              </w:rPr>
              <w:t>А</w:t>
            </w:r>
            <w:r w:rsidRPr="00D86863">
              <w:rPr>
                <w:color w:val="auto"/>
                <w:sz w:val="28"/>
                <w:szCs w:val="28"/>
              </w:rPr>
              <w:t>дминистрации района, член комиссии</w:t>
            </w: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ind w:left="-129" w:firstLine="48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 xml:space="preserve">Начальник отдела культуры, молодежи и спорта </w:t>
            </w:r>
            <w:r w:rsidR="0024296F">
              <w:rPr>
                <w:color w:val="auto"/>
                <w:sz w:val="28"/>
                <w:szCs w:val="28"/>
              </w:rPr>
              <w:t>А</w:t>
            </w:r>
            <w:r w:rsidRPr="00D86863">
              <w:rPr>
                <w:color w:val="auto"/>
                <w:sz w:val="28"/>
                <w:szCs w:val="28"/>
              </w:rPr>
              <w:t>дминистрации района, член комиссии</w:t>
            </w: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 xml:space="preserve">Начальник отдела по вопросам муниципального хозяйства </w:t>
            </w:r>
            <w:r w:rsidR="0024296F">
              <w:rPr>
                <w:color w:val="auto"/>
                <w:sz w:val="28"/>
                <w:szCs w:val="28"/>
              </w:rPr>
              <w:t>А</w:t>
            </w:r>
            <w:r w:rsidRPr="00D86863">
              <w:rPr>
                <w:color w:val="auto"/>
                <w:sz w:val="28"/>
                <w:szCs w:val="28"/>
              </w:rPr>
              <w:t>дминистрации района, член комиссии</w:t>
            </w:r>
          </w:p>
          <w:p w:rsidR="00D86863" w:rsidRPr="00D86863" w:rsidRDefault="00D86863" w:rsidP="00D86863">
            <w:pPr>
              <w:autoSpaceDE w:val="0"/>
              <w:autoSpaceDN w:val="0"/>
              <w:adjustRightInd w:val="0"/>
              <w:ind w:left="-129" w:firstLine="48"/>
              <w:jc w:val="both"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24296F">
            <w:pPr>
              <w:autoSpaceDE w:val="0"/>
              <w:autoSpaceDN w:val="0"/>
              <w:adjustRightInd w:val="0"/>
              <w:ind w:left="-129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>Главный врач МБУЗ «Центральная районная больница» Песчанокопского района, член комиссии</w:t>
            </w:r>
          </w:p>
          <w:p w:rsidR="00823CB1" w:rsidRDefault="00823CB1" w:rsidP="00D86863">
            <w:pPr>
              <w:autoSpaceDE w:val="0"/>
              <w:autoSpaceDN w:val="0"/>
              <w:adjustRightInd w:val="0"/>
              <w:ind w:left="-129" w:firstLine="48"/>
              <w:jc w:val="both"/>
              <w:rPr>
                <w:color w:val="auto"/>
                <w:sz w:val="28"/>
                <w:szCs w:val="28"/>
              </w:rPr>
            </w:pPr>
          </w:p>
          <w:p w:rsidR="00D86863" w:rsidRPr="00D86863" w:rsidRDefault="00D86863" w:rsidP="0024296F">
            <w:pPr>
              <w:autoSpaceDE w:val="0"/>
              <w:autoSpaceDN w:val="0"/>
              <w:adjustRightInd w:val="0"/>
              <w:ind w:left="-129"/>
              <w:jc w:val="both"/>
              <w:rPr>
                <w:color w:val="auto"/>
                <w:sz w:val="28"/>
                <w:szCs w:val="28"/>
              </w:rPr>
            </w:pPr>
            <w:r w:rsidRPr="00D86863">
              <w:rPr>
                <w:color w:val="auto"/>
                <w:sz w:val="28"/>
                <w:szCs w:val="28"/>
              </w:rPr>
              <w:t>Директор МУП «Коммунальное хозяйство» Песчанокопского района, член комиссии</w:t>
            </w:r>
          </w:p>
        </w:tc>
      </w:tr>
    </w:tbl>
    <w:p w:rsidR="00D86863" w:rsidRPr="00D86863" w:rsidRDefault="00D86863" w:rsidP="00D86863">
      <w:pPr>
        <w:widowControl/>
        <w:suppressAutoHyphens/>
        <w:jc w:val="center"/>
        <w:rPr>
          <w:color w:val="auto"/>
          <w:sz w:val="28"/>
          <w:szCs w:val="28"/>
          <w:lang w:eastAsia="zh-CN"/>
        </w:rPr>
      </w:pPr>
    </w:p>
    <w:p w:rsidR="00D86863" w:rsidRPr="00D86863" w:rsidRDefault="00D86863" w:rsidP="00D86863">
      <w:pPr>
        <w:widowControl/>
        <w:suppressAutoHyphens/>
        <w:jc w:val="center"/>
        <w:rPr>
          <w:color w:val="auto"/>
          <w:sz w:val="28"/>
          <w:szCs w:val="28"/>
          <w:lang w:eastAsia="zh-CN"/>
        </w:rPr>
      </w:pPr>
    </w:p>
    <w:p w:rsidR="00D86863" w:rsidRPr="00D86863" w:rsidRDefault="00D86863" w:rsidP="00D86863">
      <w:pPr>
        <w:widowControl/>
        <w:suppressAutoHyphens/>
        <w:rPr>
          <w:color w:val="auto"/>
          <w:sz w:val="28"/>
          <w:szCs w:val="28"/>
          <w:lang w:eastAsia="zh-CN"/>
        </w:rPr>
      </w:pPr>
      <w:r w:rsidRPr="00D86863">
        <w:rPr>
          <w:color w:val="auto"/>
          <w:sz w:val="28"/>
          <w:szCs w:val="28"/>
          <w:lang w:eastAsia="zh-CN"/>
        </w:rPr>
        <w:t xml:space="preserve">Управляющий делами </w:t>
      </w:r>
    </w:p>
    <w:p w:rsidR="00D86863" w:rsidRPr="00D86863" w:rsidRDefault="00D86863" w:rsidP="00D86863">
      <w:pPr>
        <w:widowControl/>
        <w:suppressAutoHyphens/>
        <w:rPr>
          <w:color w:val="auto"/>
          <w:sz w:val="28"/>
          <w:szCs w:val="28"/>
          <w:lang w:eastAsia="zh-CN"/>
        </w:rPr>
      </w:pPr>
      <w:r w:rsidRPr="00D86863">
        <w:rPr>
          <w:color w:val="auto"/>
          <w:sz w:val="28"/>
          <w:szCs w:val="28"/>
          <w:lang w:eastAsia="zh-CN"/>
        </w:rPr>
        <w:t xml:space="preserve">Администрации района                                             </w:t>
      </w:r>
      <w:r w:rsidR="00823CB1">
        <w:rPr>
          <w:color w:val="auto"/>
          <w:sz w:val="28"/>
          <w:szCs w:val="28"/>
          <w:lang w:eastAsia="zh-CN"/>
        </w:rPr>
        <w:t xml:space="preserve">                             </w:t>
      </w:r>
      <w:r w:rsidRPr="00D86863">
        <w:rPr>
          <w:color w:val="auto"/>
          <w:sz w:val="28"/>
          <w:szCs w:val="28"/>
          <w:lang w:eastAsia="zh-CN"/>
        </w:rPr>
        <w:t>О.В. Купина</w:t>
      </w:r>
    </w:p>
    <w:p w:rsidR="00D86863" w:rsidRPr="00D86863" w:rsidRDefault="00D86863" w:rsidP="00D86863">
      <w:pPr>
        <w:widowControl/>
        <w:suppressAutoHyphens/>
        <w:rPr>
          <w:color w:val="auto"/>
          <w:sz w:val="28"/>
          <w:szCs w:val="28"/>
          <w:lang w:eastAsia="zh-CN"/>
        </w:rPr>
      </w:pPr>
    </w:p>
    <w:sectPr w:rsidR="00D86863" w:rsidRPr="00D86863" w:rsidSect="00823CB1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CB1" w:rsidRDefault="00823CB1" w:rsidP="00823CB1">
      <w:r>
        <w:separator/>
      </w:r>
    </w:p>
  </w:endnote>
  <w:endnote w:type="continuationSeparator" w:id="0">
    <w:p w:rsidR="00823CB1" w:rsidRDefault="00823CB1" w:rsidP="0082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155442"/>
      <w:docPartObj>
        <w:docPartGallery w:val="Page Numbers (Bottom of Page)"/>
        <w:docPartUnique/>
      </w:docPartObj>
    </w:sdtPr>
    <w:sdtEndPr/>
    <w:sdtContent>
      <w:p w:rsidR="00823CB1" w:rsidRDefault="00823CB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054">
          <w:rPr>
            <w:noProof/>
          </w:rPr>
          <w:t>2</w:t>
        </w:r>
        <w:r>
          <w:fldChar w:fldCharType="end"/>
        </w:r>
      </w:p>
    </w:sdtContent>
  </w:sdt>
  <w:p w:rsidR="00823CB1" w:rsidRDefault="00823CB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CB1" w:rsidRDefault="00823CB1" w:rsidP="00823CB1">
      <w:r>
        <w:separator/>
      </w:r>
    </w:p>
  </w:footnote>
  <w:footnote w:type="continuationSeparator" w:id="0">
    <w:p w:rsidR="00823CB1" w:rsidRDefault="00823CB1" w:rsidP="00823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73C3D"/>
    <w:multiLevelType w:val="hybridMultilevel"/>
    <w:tmpl w:val="F1EEEB44"/>
    <w:lvl w:ilvl="0" w:tplc="93AC9BDC">
      <w:start w:val="1"/>
      <w:numFmt w:val="decimal"/>
      <w:lvlText w:val="%1."/>
      <w:lvlJc w:val="left"/>
      <w:pPr>
        <w:ind w:left="1069" w:hanging="360"/>
      </w:pPr>
      <w:rPr>
        <w:rFonts w:ascii="serif" w:hAnsi="serif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DF3453"/>
    <w:multiLevelType w:val="multilevel"/>
    <w:tmpl w:val="301ABC3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6A0222A7"/>
    <w:multiLevelType w:val="multilevel"/>
    <w:tmpl w:val="470E59D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2F93"/>
    <w:rsid w:val="001A7D71"/>
    <w:rsid w:val="0024296F"/>
    <w:rsid w:val="002869C1"/>
    <w:rsid w:val="00340744"/>
    <w:rsid w:val="004D2F93"/>
    <w:rsid w:val="00744A5E"/>
    <w:rsid w:val="0075164F"/>
    <w:rsid w:val="00823CB1"/>
    <w:rsid w:val="008F0252"/>
    <w:rsid w:val="00AE26D6"/>
    <w:rsid w:val="00D705B6"/>
    <w:rsid w:val="00D86863"/>
    <w:rsid w:val="00D94054"/>
    <w:rsid w:val="00F3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2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2"/>
      </w:num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2">
    <w:name w:val="Строгий1"/>
    <w:link w:val="a5"/>
    <w:rPr>
      <w:b/>
    </w:rPr>
  </w:style>
  <w:style w:type="character" w:styleId="a5">
    <w:name w:val="Strong"/>
    <w:link w:val="12"/>
    <w:rPr>
      <w:b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0"/>
    <w:link w:val="23"/>
    <w:rPr>
      <w:sz w:val="26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25">
    <w:name w:val="Body Text Indent 2"/>
    <w:basedOn w:val="a"/>
    <w:link w:val="26"/>
    <w:pPr>
      <w:ind w:firstLine="567"/>
      <w:jc w:val="both"/>
    </w:pPr>
    <w:rPr>
      <w:spacing w:val="6"/>
    </w:rPr>
  </w:style>
  <w:style w:type="character" w:customStyle="1" w:styleId="26">
    <w:name w:val="Основной текст с отступом 2 Знак"/>
    <w:basedOn w:val="10"/>
    <w:link w:val="25"/>
    <w:rPr>
      <w:spacing w:val="6"/>
      <w:sz w:val="24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13">
    <w:name w:val="Основной шрифт абзаца1"/>
  </w:style>
  <w:style w:type="paragraph" w:styleId="a6">
    <w:name w:val="List"/>
    <w:basedOn w:val="a0"/>
    <w:link w:val="a7"/>
  </w:style>
  <w:style w:type="character" w:customStyle="1" w:styleId="a7">
    <w:name w:val="Список Знак"/>
    <w:basedOn w:val="a8"/>
    <w:link w:val="a6"/>
    <w:rPr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a9">
    <w:name w:val="Normal (Web)"/>
    <w:basedOn w:val="a"/>
    <w:link w:val="aa"/>
    <w:pPr>
      <w:spacing w:before="100" w:after="100" w:line="200" w:lineRule="atLeast"/>
    </w:pPr>
  </w:style>
  <w:style w:type="character" w:customStyle="1" w:styleId="aa">
    <w:name w:val="Обычный (веб) Знак"/>
    <w:basedOn w:val="10"/>
    <w:link w:val="a9"/>
    <w:rPr>
      <w:rFonts w:ascii="Times New Roman" w:hAnsi="Times New Roman"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ab">
    <w:name w:val="Содержимое таблицы"/>
    <w:basedOn w:val="a"/>
    <w:link w:val="ac"/>
  </w:style>
  <w:style w:type="character" w:customStyle="1" w:styleId="ac">
    <w:name w:val="Содержимое таблицы"/>
    <w:basedOn w:val="10"/>
    <w:link w:val="ab"/>
    <w:rPr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styleId="ad">
    <w:name w:val="footer"/>
    <w:basedOn w:val="a"/>
    <w:link w:val="ae"/>
    <w:uiPriority w:val="99"/>
    <w:pPr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basedOn w:val="10"/>
    <w:link w:val="ad"/>
    <w:uiPriority w:val="99"/>
    <w:rPr>
      <w:sz w:val="24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company-infotext">
    <w:name w:val="company-info__text"/>
    <w:link w:val="company-infotext0"/>
  </w:style>
  <w:style w:type="character" w:customStyle="1" w:styleId="company-infotext0">
    <w:name w:val="company-info__text"/>
    <w:link w:val="company-infotext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styleId="a1">
    <w:name w:val="Title"/>
    <w:basedOn w:val="a"/>
    <w:next w:val="a0"/>
    <w:link w:val="af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14">
    <w:name w:val="Заголовок1"/>
    <w:basedOn w:val="10"/>
    <w:rPr>
      <w:rFonts w:ascii="Arial" w:hAnsi="Arial"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5">
    <w:name w:val="Название1"/>
    <w:basedOn w:val="a"/>
    <w:link w:val="16"/>
    <w:pPr>
      <w:spacing w:before="120" w:after="120"/>
    </w:pPr>
    <w:rPr>
      <w:i/>
    </w:rPr>
  </w:style>
  <w:style w:type="character" w:customStyle="1" w:styleId="16">
    <w:name w:val="Название1"/>
    <w:basedOn w:val="10"/>
    <w:link w:val="15"/>
    <w:rPr>
      <w:i/>
      <w:sz w:val="24"/>
    </w:rPr>
  </w:style>
  <w:style w:type="paragraph" w:styleId="a0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0"/>
    <w:link w:val="a0"/>
    <w:rPr>
      <w:sz w:val="2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character" w:customStyle="1" w:styleId="50">
    <w:name w:val="Заголовок 5 Знак"/>
    <w:basedOn w:val="14"/>
    <w:link w:val="5"/>
    <w:rPr>
      <w:rFonts w:ascii="Arial" w:hAnsi="Arial"/>
      <w:b/>
      <w:sz w:val="24"/>
    </w:rPr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color w:val="000000"/>
      <w:sz w:val="28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af0">
    <w:name w:val="Заголовок таблицы"/>
    <w:basedOn w:val="ab"/>
    <w:link w:val="af1"/>
    <w:pPr>
      <w:jc w:val="center"/>
    </w:pPr>
    <w:rPr>
      <w:b/>
    </w:rPr>
  </w:style>
  <w:style w:type="character" w:customStyle="1" w:styleId="af1">
    <w:name w:val="Заголовок таблицы"/>
    <w:basedOn w:val="ac"/>
    <w:link w:val="af0"/>
    <w:rPr>
      <w:b/>
      <w:sz w:val="24"/>
    </w:rPr>
  </w:style>
  <w:style w:type="paragraph" w:styleId="af2">
    <w:name w:val="header"/>
    <w:basedOn w:val="a"/>
    <w:link w:val="af3"/>
    <w:pPr>
      <w:tabs>
        <w:tab w:val="center" w:pos="4536"/>
        <w:tab w:val="right" w:pos="9072"/>
      </w:tabs>
    </w:pPr>
  </w:style>
  <w:style w:type="character" w:customStyle="1" w:styleId="af3">
    <w:name w:val="Верхний колонтитул Знак"/>
    <w:basedOn w:val="10"/>
    <w:link w:val="af2"/>
    <w:rPr>
      <w:sz w:val="2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styleId="af4">
    <w:name w:val="Body Text Indent"/>
    <w:basedOn w:val="a"/>
    <w:link w:val="af5"/>
    <w:pPr>
      <w:spacing w:after="120"/>
      <w:ind w:left="283"/>
    </w:pPr>
    <w:rPr>
      <w:sz w:val="28"/>
    </w:rPr>
  </w:style>
  <w:style w:type="character" w:customStyle="1" w:styleId="af5">
    <w:name w:val="Основной текст с отступом Знак"/>
    <w:basedOn w:val="10"/>
    <w:link w:val="af4"/>
    <w:rPr>
      <w:color w:val="000000"/>
      <w:sz w:val="28"/>
    </w:rPr>
  </w:style>
  <w:style w:type="paragraph" w:customStyle="1" w:styleId="17">
    <w:name w:val="Гиперссылка1"/>
    <w:link w:val="af6"/>
    <w:rPr>
      <w:color w:val="000080"/>
      <w:u w:val="single"/>
    </w:rPr>
  </w:style>
  <w:style w:type="character" w:styleId="af6">
    <w:name w:val="Hyperlink"/>
    <w:link w:val="17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7">
    <w:name w:val="Содержимое врезки"/>
    <w:basedOn w:val="a0"/>
    <w:link w:val="af8"/>
  </w:style>
  <w:style w:type="character" w:customStyle="1" w:styleId="af8">
    <w:name w:val="Содержимое врезки"/>
    <w:basedOn w:val="a8"/>
    <w:link w:val="af7"/>
    <w:rPr>
      <w:sz w:val="24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af9">
    <w:name w:val="Маркеры списка"/>
    <w:link w:val="afa"/>
    <w:rPr>
      <w:rFonts w:ascii="OpenSymbol" w:hAnsi="OpenSymbol"/>
    </w:rPr>
  </w:style>
  <w:style w:type="character" w:customStyle="1" w:styleId="afa">
    <w:name w:val="Маркеры списка"/>
    <w:link w:val="af9"/>
    <w:rPr>
      <w:rFonts w:ascii="OpenSymbol" w:hAnsi="OpenSymbol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styleId="afb">
    <w:name w:val="List Paragraph"/>
    <w:basedOn w:val="a"/>
    <w:link w:val="afc"/>
    <w:pPr>
      <w:ind w:left="720"/>
    </w:pPr>
  </w:style>
  <w:style w:type="character" w:customStyle="1" w:styleId="afc">
    <w:name w:val="Абзац списка Знак"/>
    <w:basedOn w:val="10"/>
    <w:link w:val="afb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fd">
    <w:name w:val="Отчетный"/>
    <w:basedOn w:val="a"/>
    <w:link w:val="afe"/>
    <w:pPr>
      <w:spacing w:after="120" w:line="360" w:lineRule="auto"/>
      <w:ind w:firstLine="720"/>
      <w:jc w:val="both"/>
    </w:pPr>
    <w:rPr>
      <w:sz w:val="26"/>
    </w:rPr>
  </w:style>
  <w:style w:type="character" w:customStyle="1" w:styleId="afe">
    <w:name w:val="Отчетный"/>
    <w:basedOn w:val="10"/>
    <w:link w:val="afd"/>
    <w:rPr>
      <w:sz w:val="26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b w:val="0"/>
      <w:i w:val="0"/>
      <w:sz w:val="28"/>
    </w:rPr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">
    <w:name w:val="Символ нумерации"/>
    <w:link w:val="aff0"/>
    <w:rPr>
      <w:sz w:val="32"/>
    </w:rPr>
  </w:style>
  <w:style w:type="character" w:customStyle="1" w:styleId="aff0">
    <w:name w:val="Символ нумерации"/>
    <w:link w:val="aff"/>
    <w:rPr>
      <w:sz w:val="32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color w:val="000000"/>
      <w:sz w:val="24"/>
    </w:rPr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1a">
    <w:name w:val="Указатель1"/>
    <w:basedOn w:val="a"/>
    <w:link w:val="1b"/>
  </w:style>
  <w:style w:type="character" w:customStyle="1" w:styleId="1b">
    <w:name w:val="Указатель1"/>
    <w:basedOn w:val="10"/>
    <w:link w:val="1a"/>
    <w:rPr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b w:val="0"/>
      <w:i w:val="0"/>
      <w:sz w:val="28"/>
    </w:rPr>
  </w:style>
  <w:style w:type="paragraph" w:styleId="aff1">
    <w:name w:val="Subtitle"/>
    <w:basedOn w:val="a1"/>
    <w:next w:val="a0"/>
    <w:link w:val="aff2"/>
    <w:uiPriority w:val="11"/>
    <w:qFormat/>
    <w:rPr>
      <w:i/>
      <w:sz w:val="28"/>
    </w:rPr>
  </w:style>
  <w:style w:type="character" w:customStyle="1" w:styleId="aff2">
    <w:name w:val="Подзаголовок Знак"/>
    <w:basedOn w:val="14"/>
    <w:link w:val="aff1"/>
    <w:rPr>
      <w:rFonts w:ascii="Arial" w:hAnsi="Arial"/>
      <w:i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character" w:customStyle="1" w:styleId="af">
    <w:name w:val="Название Знак"/>
    <w:basedOn w:val="10"/>
    <w:link w:val="a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aff3">
    <w:name w:val="Balloon Text"/>
    <w:basedOn w:val="a"/>
    <w:link w:val="aff4"/>
    <w:rPr>
      <w:rFonts w:ascii="Tahoma" w:hAnsi="Tahoma"/>
      <w:sz w:val="16"/>
    </w:rPr>
  </w:style>
  <w:style w:type="character" w:customStyle="1" w:styleId="aff4">
    <w:name w:val="Текст выноски Знак"/>
    <w:basedOn w:val="10"/>
    <w:link w:val="aff3"/>
    <w:rPr>
      <w:rFonts w:ascii="Tahoma" w:hAnsi="Tahoma"/>
      <w:sz w:val="16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9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12</cp:revision>
  <cp:lastPrinted>2022-02-25T05:09:00Z</cp:lastPrinted>
  <dcterms:created xsi:type="dcterms:W3CDTF">2021-12-23T07:03:00Z</dcterms:created>
  <dcterms:modified xsi:type="dcterms:W3CDTF">2022-02-25T06:15:00Z</dcterms:modified>
</cp:coreProperties>
</file>