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4A" w:rsidRDefault="000B504A" w:rsidP="000B504A">
      <w:pPr>
        <w:pStyle w:val="af7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4A" w:rsidRDefault="000B504A" w:rsidP="000B504A">
      <w:pPr>
        <w:pStyle w:val="a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0B504A" w:rsidRDefault="000B504A" w:rsidP="000B504A">
      <w:pPr>
        <w:pStyle w:val="a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0B504A" w:rsidRDefault="000B504A" w:rsidP="000B504A">
      <w:pPr>
        <w:pStyle w:val="a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0B504A" w:rsidRPr="001E7759" w:rsidRDefault="000B504A" w:rsidP="000B504A">
      <w:pPr>
        <w:pStyle w:val="af7"/>
        <w:tabs>
          <w:tab w:val="center" w:pos="1701"/>
        </w:tabs>
        <w:jc w:val="center"/>
        <w:textAlignment w:val="baseline"/>
        <w:rPr>
          <w:sz w:val="12"/>
        </w:rPr>
      </w:pPr>
    </w:p>
    <w:p w:rsidR="000B504A" w:rsidRDefault="000B504A" w:rsidP="000B504A">
      <w:pPr>
        <w:pStyle w:val="af7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0B504A" w:rsidRDefault="000B504A" w:rsidP="000B504A">
      <w:pPr>
        <w:pStyle w:val="af7"/>
        <w:keepNext/>
        <w:spacing w:line="223" w:lineRule="auto"/>
        <w:ind w:left="142" w:right="141"/>
        <w:jc w:val="center"/>
        <w:textAlignment w:val="baseline"/>
      </w:pPr>
    </w:p>
    <w:p w:rsidR="000B504A" w:rsidRDefault="000B504A" w:rsidP="000B504A">
      <w:pPr>
        <w:pStyle w:val="af7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29.04.2021г.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4</w:t>
      </w:r>
      <w:r w:rsidR="00DA35F4">
        <w:rPr>
          <w:rFonts w:ascii="Times New Roman CYR" w:hAnsi="Times New Roman CYR"/>
          <w:sz w:val="28"/>
          <w:szCs w:val="20"/>
        </w:rPr>
        <w:t>3</w:t>
      </w:r>
      <w:r>
        <w:rPr>
          <w:rFonts w:ascii="Times New Roman CYR" w:hAnsi="Times New Roman CYR"/>
          <w:sz w:val="28"/>
          <w:szCs w:val="20"/>
        </w:rPr>
        <w:t>1</w:t>
      </w:r>
    </w:p>
    <w:p w:rsidR="00406491" w:rsidRDefault="0040649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406491" w:rsidRDefault="001D0CDA" w:rsidP="000B504A">
      <w:pPr>
        <w:widowControl w:val="0"/>
        <w:spacing w:after="0" w:line="240" w:lineRule="auto"/>
        <w:ind w:right="481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 инициативных проектах, выдвигаемых</w:t>
      </w:r>
      <w:r w:rsidR="000B504A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  <w:r w:rsidR="000B504A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«Песчанокопский район»</w:t>
      </w:r>
    </w:p>
    <w:p w:rsidR="00406491" w:rsidRDefault="0040649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соответствии со статьей 26</w:t>
      </w:r>
      <w:r>
        <w:rPr>
          <w:rFonts w:ascii="Times New Roman" w:hAnsi="Times New Roman"/>
          <w:color w:val="000000" w:themeColor="text1"/>
          <w:sz w:val="28"/>
          <w:vertAlign w:val="superscript"/>
        </w:rPr>
        <w:t xml:space="preserve">1 </w:t>
      </w:r>
      <w:hyperlink r:id="rId8" w:history="1">
        <w:r>
          <w:rPr>
            <w:rStyle w:val="ab"/>
            <w:rFonts w:ascii="Times New Roman" w:hAnsi="Times New Roman"/>
            <w:color w:val="000000" w:themeColor="text1"/>
            <w:sz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>
        <w:rPr>
          <w:rFonts w:ascii="Times New Roman" w:hAnsi="Times New Roman"/>
          <w:sz w:val="28"/>
        </w:rPr>
        <w:t xml:space="preserve">Областным законом от 01.08.2019 № 178-ЗС «Об инициативных проектах» </w:t>
      </w:r>
      <w:r>
        <w:rPr>
          <w:rFonts w:ascii="Times New Roman" w:hAnsi="Times New Roman"/>
          <w:color w:val="000000" w:themeColor="text1"/>
          <w:sz w:val="28"/>
        </w:rPr>
        <w:t>Собрание депутатов Песчанокопского района</w:t>
      </w:r>
    </w:p>
    <w:p w:rsidR="00406491" w:rsidRDefault="004064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 w:rsidP="000B504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РЕШИЛО:</w:t>
      </w:r>
    </w:p>
    <w:p w:rsidR="00406491" w:rsidRDefault="00406491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 w:rsidP="000B504A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Утвердить Положение об инициативных проектах, выдвигаемых на территории муниципального образования «Песчанокопский район», согласно приложению.</w:t>
      </w:r>
    </w:p>
    <w:p w:rsidR="00406491" w:rsidRDefault="001D0CDA" w:rsidP="000B504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Настоящее решение вступает в силу со дня его официального опубликования.</w:t>
      </w:r>
    </w:p>
    <w:p w:rsidR="00406491" w:rsidRDefault="001D0CDA" w:rsidP="000B504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выполнением решения возложить на комиссию по местному самоуправлению </w:t>
      </w:r>
      <w:r w:rsidR="000B504A">
        <w:rPr>
          <w:rFonts w:ascii="Times New Roman" w:hAnsi="Times New Roman"/>
          <w:color w:val="000000" w:themeColor="text1"/>
          <w:sz w:val="28"/>
        </w:rPr>
        <w:t xml:space="preserve">и охране общественного порядка </w:t>
      </w:r>
      <w:r>
        <w:rPr>
          <w:rFonts w:ascii="Times New Roman" w:hAnsi="Times New Roman"/>
          <w:color w:val="000000" w:themeColor="text1"/>
          <w:sz w:val="28"/>
        </w:rPr>
        <w:t>Марков</w:t>
      </w:r>
      <w:r w:rsidR="000B504A">
        <w:rPr>
          <w:rFonts w:ascii="Times New Roman" w:hAnsi="Times New Roman"/>
          <w:color w:val="000000" w:themeColor="text1"/>
          <w:sz w:val="28"/>
        </w:rPr>
        <w:t>а А.А.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406491" w:rsidP="000B504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Style w:val="af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210"/>
        <w:gridCol w:w="4964"/>
      </w:tblGrid>
      <w:tr w:rsidR="0040649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06491" w:rsidRDefault="001D0C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Председатель Собрания депутатов – глава Песчанокопского района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                                            Л.А. Царёва</w:t>
            </w:r>
          </w:p>
        </w:tc>
      </w:tr>
    </w:tbl>
    <w:p w:rsidR="00406491" w:rsidRDefault="001D0CDA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br w:type="page"/>
      </w:r>
    </w:p>
    <w:p w:rsidR="00406491" w:rsidRDefault="001D0CDA" w:rsidP="000B504A">
      <w:pPr>
        <w:spacing w:after="0" w:line="240" w:lineRule="auto"/>
        <w:ind w:left="5670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Приложение </w:t>
      </w:r>
    </w:p>
    <w:p w:rsidR="00406491" w:rsidRDefault="001D0CDA" w:rsidP="000B504A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решению Собрания депутатов </w:t>
      </w:r>
    </w:p>
    <w:p w:rsidR="00406491" w:rsidRDefault="001D0CDA" w:rsidP="000B504A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Песчанокопского района</w:t>
      </w:r>
    </w:p>
    <w:p w:rsidR="00406491" w:rsidRDefault="001D0CDA" w:rsidP="000B504A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0B504A">
        <w:rPr>
          <w:rFonts w:ascii="Times New Roman" w:hAnsi="Times New Roman"/>
          <w:color w:val="000000" w:themeColor="text1"/>
          <w:sz w:val="28"/>
        </w:rPr>
        <w:t xml:space="preserve">29.04.2021г. </w:t>
      </w:r>
      <w:r>
        <w:rPr>
          <w:rFonts w:ascii="Times New Roman" w:hAnsi="Times New Roman"/>
          <w:color w:val="000000" w:themeColor="text1"/>
          <w:sz w:val="28"/>
        </w:rPr>
        <w:t xml:space="preserve"> № </w:t>
      </w:r>
      <w:r w:rsidR="000B504A">
        <w:rPr>
          <w:rFonts w:ascii="Times New Roman" w:hAnsi="Times New Roman"/>
          <w:color w:val="000000" w:themeColor="text1"/>
          <w:sz w:val="28"/>
        </w:rPr>
        <w:t>4</w:t>
      </w:r>
      <w:r w:rsidR="00DA35F4">
        <w:rPr>
          <w:rFonts w:ascii="Times New Roman" w:hAnsi="Times New Roman"/>
          <w:color w:val="000000" w:themeColor="text1"/>
          <w:sz w:val="28"/>
        </w:rPr>
        <w:t>3</w:t>
      </w:r>
      <w:r w:rsidR="000B504A">
        <w:rPr>
          <w:rFonts w:ascii="Times New Roman" w:hAnsi="Times New Roman"/>
          <w:color w:val="000000" w:themeColor="text1"/>
          <w:sz w:val="28"/>
        </w:rPr>
        <w:t>1</w:t>
      </w:r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1D0CDA" w:rsidP="000B504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ПОЛОЖЕНИЕ</w:t>
      </w:r>
    </w:p>
    <w:p w:rsidR="00406491" w:rsidRDefault="001D0CDA" w:rsidP="000B504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 инициативных проектах, выдвигаемых</w:t>
      </w:r>
    </w:p>
    <w:p w:rsidR="00406491" w:rsidRDefault="001D0CDA" w:rsidP="000B504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406491" w:rsidRDefault="001D0CDA" w:rsidP="000B504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sz w:val="28"/>
        </w:rPr>
        <w:t>Песчанокопский</w:t>
      </w:r>
      <w:r>
        <w:rPr>
          <w:rFonts w:ascii="Times New Roman" w:hAnsi="Times New Roman"/>
          <w:color w:val="000000" w:themeColor="text1"/>
          <w:sz w:val="28"/>
        </w:rPr>
        <w:t xml:space="preserve"> район»</w:t>
      </w:r>
    </w:p>
    <w:p w:rsidR="00406491" w:rsidRDefault="00406491" w:rsidP="000B504A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:rsidR="00406491" w:rsidRDefault="001D0CDA" w:rsidP="000B504A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>Общие положения</w:t>
      </w:r>
    </w:p>
    <w:p w:rsidR="00406491" w:rsidRDefault="00406491" w:rsidP="000B504A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 xml:space="preserve">Настоящее Положение регулирует порядок выдвижения, внесения, обсуждения, рассмотрения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 в муниципальном образовании «Песчанокопский район» (далее – Песчанокопский район), а также их конкурсного отбора, в том числе порядок направления в Правительство Ростовской области инициативных проектов, выдвигаемых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реализацию. </w:t>
      </w:r>
    </w:p>
    <w:p w:rsidR="00406491" w:rsidRDefault="00406491" w:rsidP="000B504A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</w:rPr>
      </w:pPr>
    </w:p>
    <w:p w:rsidR="00406491" w:rsidRDefault="001D0CDA" w:rsidP="000B504A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 xml:space="preserve">Порядок выдвижения, внесения и обсуждения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выдвигаемых в Песчанокопском районе в целях, не связанных с </w:t>
      </w:r>
      <w:r>
        <w:rPr>
          <w:rFonts w:ascii="Times New Roman" w:hAnsi="Times New Roman"/>
          <w:sz w:val="28"/>
        </w:rPr>
        <w:t>получением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 а также их рассмотрения и конкурсного отбора</w:t>
      </w:r>
    </w:p>
    <w:p w:rsidR="00406491" w:rsidRDefault="00406491" w:rsidP="000B504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Инициативный проект выдвигается и реализуется на территории Песчанокопского района.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 Инициаторами выдвижения инициативного проекта (далее – инициаторы проекта) вправе выступать: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инициативная группа граждан численностью не менее 2 граждан, достигших шестнадцатилетнего возраста и проживающих на территории Песчанокопского района;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органы территориального общественного самоуправления;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староста сельского населенного пункта.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proofErr w:type="gramStart"/>
      <w:r>
        <w:rPr>
          <w:color w:val="000000" w:themeColor="text1"/>
          <w:sz w:val="28"/>
        </w:rPr>
        <w:t xml:space="preserve">Инициативный проект до его внесения в Администрацию Песчанокопского района рассматривается на собрании (конференции) граждан, в том числе, на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Песчанокопского района и целесообразности его реализации, а также принятия собранием (конференцией) граждан решения о поддержке и выдвижении инициативного проекта. </w:t>
      </w:r>
      <w:proofErr w:type="gramEnd"/>
    </w:p>
    <w:p w:rsidR="00406491" w:rsidRDefault="001D0CDA" w:rsidP="000B504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Решение о выдвижении инициативного проекта </w:t>
      </w:r>
      <w:r>
        <w:rPr>
          <w:rFonts w:ascii="Times New Roman" w:hAnsi="Times New Roman"/>
          <w:sz w:val="28"/>
        </w:rPr>
        <w:t xml:space="preserve">оформляется </w:t>
      </w:r>
      <w:r>
        <w:rPr>
          <w:rFonts w:ascii="Times New Roman" w:hAnsi="Times New Roman"/>
          <w:color w:val="000000" w:themeColor="text1"/>
          <w:sz w:val="28"/>
        </w:rPr>
        <w:t xml:space="preserve">протоколом собрания (конференции) граждан о выдвижении инициативного проекта в соответствии с типовой формой согласно </w:t>
      </w:r>
      <w:hyperlink r:id="rId9" w:history="1">
        <w:r>
          <w:rPr>
            <w:rFonts w:ascii="Times New Roman" w:hAnsi="Times New Roman"/>
            <w:color w:val="000000" w:themeColor="text1"/>
            <w:sz w:val="28"/>
          </w:rPr>
          <w:t>приложению №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к настоящему Положению. 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На одном собрании (конференции) граждан возможно рассмотрение нескольких инициативных проектов.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Собрания (конференции) граждан могут проводиться в форме заочного голосования путем сбора подписей инициаторами проекта. 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период действия ограничений на проведение мероприятий с присутствием граждан на территории Песчанокопского района собрания (конференции) граждан должны проводиться в форме, установленной абзацем первым настоящего пункта.</w:t>
      </w:r>
    </w:p>
    <w:p w:rsidR="00406491" w:rsidRDefault="001D0CDA" w:rsidP="000B504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>
        <w:rPr>
          <w:rFonts w:ascii="Times New Roman" w:hAnsi="Times New Roman"/>
          <w:sz w:val="28"/>
        </w:rPr>
        <w:t>приложению № 2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к настоящему Положению.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6. Предлагаемый к реализации инициативный проект должен содержать: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описание инициативного проекта п</w:t>
      </w:r>
      <w:r>
        <w:rPr>
          <w:rFonts w:ascii="Times New Roman" w:hAnsi="Times New Roman"/>
          <w:sz w:val="28"/>
        </w:rPr>
        <w:t xml:space="preserve">о типовой форме согласно приложению            № 3 </w:t>
      </w:r>
      <w:r>
        <w:rPr>
          <w:rFonts w:ascii="Times New Roman" w:hAnsi="Times New Roman"/>
          <w:color w:val="000000" w:themeColor="text1"/>
          <w:sz w:val="28"/>
        </w:rPr>
        <w:t xml:space="preserve">к настоящему Положению; </w:t>
      </w:r>
    </w:p>
    <w:p w:rsidR="00406491" w:rsidRDefault="001D0CDA" w:rsidP="000B504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проекта.</w:t>
      </w:r>
    </w:p>
    <w:p w:rsidR="00406491" w:rsidRDefault="001D0CDA" w:rsidP="000B504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7. Рассмотренный на собрании (конференции) граждан и поддержанный ими инициативный проект направляется в Администрацию Песчанокопского района.</w:t>
      </w:r>
    </w:p>
    <w:p w:rsidR="00406491" w:rsidRDefault="001D0CDA" w:rsidP="000B504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8. </w:t>
      </w: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Администрация Песчанокопского района в течение 3 рабочих дней со дня поступления инициативного проекта осуществляет опубликование (обнародование) и размещение на официальном сайте Администрация Песчанокопского района в информационно-телекоммуникационной сети «Интернет» </w:t>
      </w:r>
      <w:r>
        <w:rPr>
          <w:rFonts w:ascii="Times New Roman" w:hAnsi="Times New Roman"/>
          <w:sz w:val="28"/>
        </w:rPr>
        <w:t>информации о проблеме, решение которой имеет приоритетное значение для жителей Песчанокопского района,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населения в реализации данного проекта,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проекта. </w:t>
      </w:r>
      <w:proofErr w:type="gramEnd"/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граждане информируются о возможности представления в Администрацию Песчанокопского района своих замечаний и предложений по инициативному проекту с указанием срока их представления, который не может составлять менее 5 рабочих дней. 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Свои замечания и предложения вправе направлять жители Песчанокопского района, достигшие шестнадцатилетнего возраста.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Замечания и предложения, поступившие от жителей Песчанокопского района, носят рекомендательный характер.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9. Инициативный проект рассматривается Администрацией </w:t>
      </w:r>
      <w:r>
        <w:rPr>
          <w:sz w:val="28"/>
        </w:rPr>
        <w:t>Песчанокопского</w:t>
      </w:r>
      <w:r>
        <w:rPr>
          <w:color w:val="000000" w:themeColor="text1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в течение 30 календарных дней со дня его внесения. По результатам рассмотрения инициативного проекта Администрация </w:t>
      </w:r>
      <w:r>
        <w:rPr>
          <w:sz w:val="28"/>
        </w:rPr>
        <w:t>Песчанокопского</w:t>
      </w:r>
      <w:r>
        <w:rPr>
          <w:color w:val="000000" w:themeColor="text1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принимает одно из следующих решений: 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района, на соответствующие цели и (или) в соответствии с порядком составления и рассмотрения проекта бюджета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 (внесения изменений в решение о местном бюджете);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10. Администрация </w:t>
      </w:r>
      <w:r>
        <w:rPr>
          <w:sz w:val="28"/>
        </w:rPr>
        <w:t>Песчанокопского</w:t>
      </w:r>
      <w:r>
        <w:rPr>
          <w:color w:val="000000" w:themeColor="text1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вправе отказать в поддержке инициативного проекта в случаях: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несоблюдения установленного порядка внесения инициативного проекта и его рассмотрения;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и иным муниципальным нормативных правовым актам 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необходимых полномочий и прав;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отсутствия средств бюджета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наличия возможности решения описанной в инициативном проекте проблемы более эффективным способом;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признания инициативного проекта не прошедшим конкурсный отбор.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11. Администрация </w:t>
      </w:r>
      <w:r>
        <w:rPr>
          <w:sz w:val="28"/>
        </w:rPr>
        <w:t>Песчанокопского</w:t>
      </w:r>
      <w:r>
        <w:rPr>
          <w:color w:val="000000" w:themeColor="text1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вправе, а в случае, предусмотренном абзацем шестым пункта 10 настоящего раздела, обязана предложить инициаторам проекта совместно доработать инициативный проект. 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12. В случае</w:t>
      </w:r>
      <w:proofErr w:type="gramStart"/>
      <w:r>
        <w:rPr>
          <w:color w:val="000000" w:themeColor="text1"/>
          <w:sz w:val="28"/>
        </w:rPr>
        <w:t>,</w:t>
      </w:r>
      <w:proofErr w:type="gramEnd"/>
      <w:r>
        <w:rPr>
          <w:color w:val="000000" w:themeColor="text1"/>
          <w:sz w:val="28"/>
        </w:rPr>
        <w:t xml:space="preserve"> если в Администрацию </w:t>
      </w:r>
      <w:r>
        <w:rPr>
          <w:sz w:val="28"/>
        </w:rPr>
        <w:t>Песчанокопского</w:t>
      </w:r>
      <w:r>
        <w:rPr>
          <w:color w:val="000000" w:themeColor="text1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внесено несколько инициативных проектов, в том числе с постановкой аналогичных по содержанию приоритетных проблем, Администрация </w:t>
      </w:r>
      <w:r>
        <w:rPr>
          <w:sz w:val="28"/>
        </w:rPr>
        <w:t>Песчанокопского</w:t>
      </w:r>
      <w:r>
        <w:rPr>
          <w:color w:val="000000" w:themeColor="text1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организует проведение их конкурсного отбора. </w:t>
      </w:r>
    </w:p>
    <w:p w:rsidR="00406491" w:rsidRDefault="001D0CDA" w:rsidP="000B504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Проведение конкурсного отбора инициативных проектов (далее – конкурсный отбор) осуществляет муниципальная комиссия по проведению конкурсного отбора инициативных проектов, выдвижение которых не связано с получением финансовой поддержки за счет субсидий из областного бюджета (далее – комиссия), порядок формирования и деятельности которой установлен приложением № 4 к настоящему Положению.</w:t>
      </w:r>
    </w:p>
    <w:p w:rsidR="00406491" w:rsidRDefault="001D0CDA" w:rsidP="000B504A">
      <w:pPr>
        <w:pStyle w:val="a3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Состав комиссии утверждается распоряжением Администрации </w:t>
      </w:r>
      <w:r>
        <w:rPr>
          <w:sz w:val="28"/>
        </w:rPr>
        <w:t>Песчанокопского</w:t>
      </w:r>
      <w:r>
        <w:rPr>
          <w:color w:val="000000" w:themeColor="text1"/>
          <w:sz w:val="28"/>
        </w:rPr>
        <w:t xml:space="preserve"> района.</w:t>
      </w:r>
    </w:p>
    <w:p w:rsidR="00406491" w:rsidRDefault="001D0CDA" w:rsidP="000B504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в течение 12 календарных дней со дня поступления </w:t>
      </w:r>
      <w:r>
        <w:rPr>
          <w:rFonts w:ascii="Times New Roman" w:hAnsi="Times New Roman"/>
          <w:color w:val="000000" w:themeColor="text1"/>
          <w:sz w:val="28"/>
        </w:rPr>
        <w:t>инициативных проектов, сведений и документов, предусмотренных пунктом 6 настоящего раздела, передает их в комиссию.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социальная значимость инициативного проекта;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финансового участия лиц, </w:t>
      </w:r>
      <w:r>
        <w:rPr>
          <w:rFonts w:ascii="Times New Roman" w:hAnsi="Times New Roman"/>
          <w:sz w:val="28"/>
        </w:rPr>
        <w:t>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имущественного и трудового участия лиц, </w:t>
      </w:r>
      <w:r>
        <w:rPr>
          <w:rFonts w:ascii="Times New Roman" w:hAnsi="Times New Roman"/>
          <w:sz w:val="28"/>
        </w:rPr>
        <w:t>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инициативных проектов установлены в приложении № 6 к настоящему Положению. 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17. Победителями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19. Комиссия направляет протокол заседания с результатами конкурсного отбора в Администрацию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 в течение 3 календарных дней со дня проведения заседания.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</w:rPr>
        <w:t xml:space="preserve">20. Администрация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 в течение 3 календарных дней со дня получения протокола заседания комиссии доводит до сведения инициатора проекта результаты конкурсного отбора.</w:t>
      </w:r>
    </w:p>
    <w:p w:rsidR="00406491" w:rsidRDefault="001D0CDA" w:rsidP="000B504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Администрации 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информационно-телекоммуникационной сети «Интернет». 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406491" w:rsidRDefault="001D0CDA" w:rsidP="000B504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Лица, указанные в </w:t>
      </w:r>
      <w:hyperlink r:id="rId10" w:history="1">
        <w:r>
          <w:rPr>
            <w:rFonts w:ascii="Times New Roman" w:hAnsi="Times New Roman"/>
            <w:sz w:val="28"/>
          </w:rPr>
          <w:t>пункте 2</w:t>
        </w:r>
      </w:hyperlink>
      <w:r>
        <w:rPr>
          <w:rFonts w:ascii="Times New Roman" w:hAnsi="Times New Roman"/>
          <w:sz w:val="28"/>
        </w:rPr>
        <w:t xml:space="preserve"> настоящего раздела, вправе участвовать в мероприятиях по приемке товаров, работ, услуг, осуществляемых в ходе реализации проекта.</w:t>
      </w:r>
    </w:p>
    <w:p w:rsidR="00406491" w:rsidRDefault="001D0CDA" w:rsidP="000B504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24. Отчет Администрации Песчанокопского района об итогах реализации инициативного проекта подлежит опубликованию (обнародованию) и размещению на официальном сайте 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406491" w:rsidRDefault="00406491" w:rsidP="000B50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06491" w:rsidRDefault="001D0CDA" w:rsidP="000B504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III. Порядок направления </w:t>
      </w: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в Правительство Ростовской области инициативных проектов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406491" w:rsidRDefault="00406491" w:rsidP="000B50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Инициативные проекты, выдвигаемые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 поступают в Администрацию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 из местных администраций поселений, входящих в состав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района.</w:t>
      </w:r>
    </w:p>
    <w:p w:rsidR="00406491" w:rsidRDefault="001D0CDA" w:rsidP="000B504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Администрация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 в течение 3 календарных дней со дня поступления инициативных проектов, выдвигаемых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 направляет их в </w:t>
      </w:r>
      <w:r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Песчанокопского района, выдвигаемых для получения финансовой поддержки за счет субсидий из областного бюджета, порядок формирования и </w:t>
      </w:r>
      <w:proofErr w:type="gramStart"/>
      <w:r>
        <w:rPr>
          <w:rFonts w:ascii="Times New Roman" w:hAnsi="Times New Roman"/>
          <w:sz w:val="28"/>
        </w:rPr>
        <w:t>деятельности</w:t>
      </w:r>
      <w:proofErr w:type="gramEnd"/>
      <w:r>
        <w:rPr>
          <w:rFonts w:ascii="Times New Roman" w:hAnsi="Times New Roman"/>
          <w:sz w:val="28"/>
        </w:rPr>
        <w:t xml:space="preserve"> которой установлен приложением № 5 к настоящему Положению.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</w:t>
      </w: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 в течение 10 календарных дней со дня получения </w:t>
      </w:r>
      <w:r>
        <w:rPr>
          <w:rFonts w:ascii="Times New Roman" w:hAnsi="Times New Roman"/>
          <w:sz w:val="28"/>
        </w:rPr>
        <w:t xml:space="preserve">протокола комиссии, содержащего информацию о результатах конкурсного отбора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выдвигаемых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 xml:space="preserve">направляет в управление </w:t>
      </w:r>
      <w:r>
        <w:rPr>
          <w:rFonts w:ascii="Times New Roman" w:hAnsi="Times New Roman"/>
          <w:sz w:val="28"/>
        </w:rPr>
        <w:t>по взаимодействию с органами местного самоуправления Правительства Ростовской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заявки на участие в конкурсном отборе, проводимом областной конкурсной комиссией, в соответствии</w:t>
      </w:r>
      <w:proofErr w:type="gramEnd"/>
      <w:r>
        <w:rPr>
          <w:rFonts w:ascii="Times New Roman" w:hAnsi="Times New Roman"/>
          <w:sz w:val="28"/>
        </w:rPr>
        <w:t xml:space="preserve"> с требованиями, установленными Правительством Ростовской области.</w:t>
      </w:r>
    </w:p>
    <w:p w:rsidR="00406491" w:rsidRDefault="00406491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6491" w:rsidRDefault="001D0CDA" w:rsidP="000B504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 Порядок расчета и возврата сумм инициативных платежей, подлежащих возврату</w:t>
      </w:r>
    </w:p>
    <w:p w:rsidR="00406491" w:rsidRDefault="00406491" w:rsidP="000B50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случае если инициативный проект,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выдвинутый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</w:t>
      </w:r>
      <w:r>
        <w:rPr>
          <w:rFonts w:ascii="Times New Roman" w:hAnsi="Times New Roman"/>
          <w:sz w:val="28"/>
        </w:rPr>
        <w:t xml:space="preserve"> не был реализован, инициативные платежи подлежат возврату лицам, в том числе организациям, осуществившим их перечисление в бюджет Песчанокопского района.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</w:t>
      </w:r>
      <w:r>
        <w:rPr>
          <w:rFonts w:ascii="Times New Roman" w:hAnsi="Times New Roman"/>
          <w:sz w:val="28"/>
        </w:rPr>
        <w:t xml:space="preserve"> расчет количества денежных средств, подлежащих возврату лицу, в том числе </w:t>
      </w:r>
      <w:r>
        <w:rPr>
          <w:rFonts w:ascii="Times New Roman" w:hAnsi="Times New Roman"/>
          <w:sz w:val="28"/>
        </w:rPr>
        <w:lastRenderedPageBreak/>
        <w:t>организаций, осуществившему их перечисление в местный бюджет в качестве инициативного платежа, производится по формуле:</w:t>
      </w:r>
      <w:proofErr w:type="gramEnd"/>
    </w:p>
    <w:p w:rsidR="00406491" w:rsidRDefault="00406491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6491" w:rsidRPr="005828CC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5828CC">
        <w:rPr>
          <w:rFonts w:ascii="Times New Roman" w:hAnsi="Times New Roman"/>
          <w:sz w:val="28"/>
          <w:lang w:val="en-US"/>
        </w:rPr>
        <w:t>P</w:t>
      </w:r>
      <w:r w:rsidRPr="005828CC">
        <w:rPr>
          <w:rFonts w:ascii="Times New Roman" w:hAnsi="Times New Roman"/>
          <w:sz w:val="28"/>
          <w:vertAlign w:val="subscript"/>
          <w:lang w:val="en-US"/>
        </w:rPr>
        <w:t>i</w:t>
      </w:r>
      <w:r w:rsidRPr="005828CC">
        <w:rPr>
          <w:rFonts w:ascii="Times New Roman" w:hAnsi="Times New Roman"/>
          <w:sz w:val="28"/>
          <w:lang w:val="en-US"/>
        </w:rPr>
        <w:t xml:space="preserve"> = S1</w:t>
      </w:r>
      <w:r w:rsidRPr="005828CC">
        <w:rPr>
          <w:rFonts w:ascii="Times New Roman" w:hAnsi="Times New Roman"/>
          <w:sz w:val="28"/>
          <w:vertAlign w:val="subscript"/>
          <w:lang w:val="en-US"/>
        </w:rPr>
        <w:t>p</w:t>
      </w:r>
      <w:r w:rsidRPr="005828CC">
        <w:rPr>
          <w:rFonts w:ascii="Times New Roman" w:hAnsi="Times New Roman"/>
          <w:sz w:val="28"/>
          <w:lang w:val="en-US"/>
        </w:rPr>
        <w:t xml:space="preserve"> x (S</w:t>
      </w:r>
      <w:r w:rsidRPr="005828CC">
        <w:rPr>
          <w:rFonts w:ascii="Times New Roman" w:hAnsi="Times New Roman"/>
          <w:sz w:val="28"/>
          <w:vertAlign w:val="subscript"/>
          <w:lang w:val="en-US"/>
        </w:rPr>
        <w:t>p</w:t>
      </w:r>
      <w:r w:rsidRPr="005828CC">
        <w:rPr>
          <w:rFonts w:ascii="Times New Roman" w:hAnsi="Times New Roman"/>
          <w:sz w:val="28"/>
          <w:lang w:val="en-US"/>
        </w:rPr>
        <w:t xml:space="preserve"> : S</w:t>
      </w:r>
      <w:r w:rsidRPr="005828CC">
        <w:rPr>
          <w:rFonts w:ascii="Times New Roman" w:hAnsi="Times New Roman"/>
          <w:sz w:val="28"/>
          <w:vertAlign w:val="subscript"/>
          <w:lang w:val="en-US"/>
        </w:rPr>
        <w:t>ip</w:t>
      </w:r>
      <w:r w:rsidRPr="005828CC">
        <w:rPr>
          <w:rFonts w:ascii="Times New Roman" w:hAnsi="Times New Roman"/>
          <w:sz w:val="28"/>
          <w:lang w:val="en-US"/>
        </w:rPr>
        <w:t>) x (P1</w:t>
      </w:r>
      <w:r w:rsidRPr="005828CC">
        <w:rPr>
          <w:rFonts w:ascii="Times New Roman" w:hAnsi="Times New Roman"/>
          <w:sz w:val="28"/>
          <w:vertAlign w:val="subscript"/>
          <w:lang w:val="en-US"/>
        </w:rPr>
        <w:t xml:space="preserve">i </w:t>
      </w:r>
      <w:r w:rsidRPr="005828CC">
        <w:rPr>
          <w:rFonts w:ascii="Times New Roman" w:hAnsi="Times New Roman"/>
          <w:sz w:val="28"/>
          <w:lang w:val="en-US"/>
        </w:rPr>
        <w:t>/ S</w:t>
      </w:r>
      <w:r w:rsidRPr="005828CC">
        <w:rPr>
          <w:rFonts w:ascii="Times New Roman" w:hAnsi="Times New Roman"/>
          <w:sz w:val="28"/>
          <w:vertAlign w:val="subscript"/>
          <w:lang w:val="en-US"/>
        </w:rPr>
        <w:t>p</w:t>
      </w:r>
      <w:r w:rsidRPr="005828CC">
        <w:rPr>
          <w:rFonts w:ascii="Times New Roman" w:hAnsi="Times New Roman"/>
          <w:sz w:val="28"/>
          <w:lang w:val="en-US"/>
        </w:rPr>
        <w:t>);</w:t>
      </w:r>
    </w:p>
    <w:p w:rsidR="00406491" w:rsidRPr="005828CC" w:rsidRDefault="00406491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proofErr w:type="spellStart"/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– размер инициативного платежа, подлежащего возврату;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ip</w:t>
      </w:r>
      <w:proofErr w:type="spellEnd"/>
      <w:r>
        <w:rPr>
          <w:rFonts w:ascii="Times New Roman" w:hAnsi="Times New Roman"/>
          <w:sz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p</w:t>
      </w:r>
      <w:proofErr w:type="spellEnd"/>
      <w:r>
        <w:rPr>
          <w:rFonts w:ascii="Times New Roman" w:hAnsi="Times New Roman"/>
          <w:sz w:val="28"/>
        </w:rPr>
        <w:t xml:space="preserve"> – сумма всех инициативных платежей;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P1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размер перечисленного в местный бюджет инициативного платежа;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S1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реализацию.</w:t>
      </w:r>
    </w:p>
    <w:p w:rsidR="00406491" w:rsidRDefault="001D0CDA" w:rsidP="000B50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 xml:space="preserve">Возврат инициативных платежей производится на основании заявлений лиц, </w:t>
      </w:r>
      <w:r>
        <w:rPr>
          <w:rFonts w:ascii="Times New Roman" w:hAnsi="Times New Roman"/>
          <w:sz w:val="28"/>
        </w:rPr>
        <w:br/>
        <w:t>в том числе организаций, осуществивших их перечисление в бюджет Песчанокопского района в качестве инициативных платежей, адресованных в Администрацию Песчанокопского района, в которых указываются реквизиты счета для поступления денежных средств.</w:t>
      </w:r>
      <w:proofErr w:type="gramEnd"/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0B504A" w:rsidRDefault="000B504A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1D0CDA" w:rsidP="00772ACC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:rsidR="00406491" w:rsidRDefault="001D0CDA" w:rsidP="00772ACC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  <w:r w:rsidR="00772ACC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406491" w:rsidRDefault="001D0CDA" w:rsidP="00772ACC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sz w:val="28"/>
        </w:rPr>
        <w:t>Песчанокопский</w:t>
      </w:r>
      <w:r>
        <w:rPr>
          <w:rFonts w:ascii="Times New Roman" w:hAnsi="Times New Roman"/>
          <w:color w:val="000000" w:themeColor="text1"/>
          <w:sz w:val="28"/>
        </w:rPr>
        <w:t xml:space="preserve"> район»</w:t>
      </w:r>
    </w:p>
    <w:p w:rsidR="00406491" w:rsidRDefault="00406491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:rsidR="00406491" w:rsidRDefault="001D0CDA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протокола собрания (конференции) граждан о выдвижении инициативного проекта </w:t>
      </w:r>
    </w:p>
    <w:p w:rsidR="00406491" w:rsidRDefault="00406491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№ 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(конференции) граждан о выдвижении инициативного проекта 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образования, на территории которого реализуется инициативный проект</w:t>
      </w:r>
      <w:proofErr w:type="gramEnd"/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</w:rPr>
        <w:t>наименование территориального общественного самоуправления (в случае, если</w:t>
      </w:r>
      <w:proofErr w:type="gramEnd"/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проводится собрание (конференция) граждан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целях осуществления территориального общественного самоуправления)</w:t>
      </w:r>
    </w:p>
    <w:p w:rsidR="00406491" w:rsidRDefault="0040649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Дата проведения собрания (конференции) граждан:_______________________________________________________________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начала собрания (конференции) граждан: _______ часов ____________ минут.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окончания собрания (конференции) граждан: _______ часов ________ минут.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Присутствовало _________________ человек (по </w:t>
      </w:r>
      <w:hyperlink r:id="rId11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1).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(конференции): ________________________________________________________________________.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(конференции):__________________________________________________________.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Об избрании председателя собрания (конференции) граждан о выдвижении инициативного проекта.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СЛУШАЛИ: ________________________________________________________________________.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Избрать председателем собрания (конференции) граждан ________________________________________________________________________.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40649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О формировании повестки дня собрания (конференции) граждан.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</w:t>
      </w: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Председателя собрания (конференции) граждан ________________________________________________________________________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 предложением утвердить следующую повестку дня собрания граждан: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Об избрании секретаря собрания (конференции) граждан.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О 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</w:rPr>
        <w:t>.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Об определении форм и размеров финансового, имущественного и трудового участия населения в реализации инициативного проекта.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Об определении представителей, ответственных за направление инициативного проекта в Администрацию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Утвердить предложенную повестку дня собрания (конференции) граждан.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По первому вопросу повестки дня собрания (конференции) граждан: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(ФИО председателя собрания (конференции) граждан)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Избрать секретарем собрания (конференции) граждан 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По второму вопросу повестки дня собрания (конференции) граждан: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________________________________________________________________________,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406491" w:rsidRDefault="001D0CD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выдвижение инициативного проекта:________________________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406491" w:rsidRDefault="001D0CDA">
      <w:pPr>
        <w:pStyle w:val="ConsPlusNonformat"/>
        <w:ind w:right="-1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 xml:space="preserve"> 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  <w:proofErr w:type="gramEnd"/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Установить, что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составлять________________ тыс. рублей.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По третьему вопросу повестки дня собрания граждан: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________________________________________________________________________,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СЛУШАЛИ: ________________________________________________________________________.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________________________________________________________________________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________________________________________________________________________;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________________________________________________________________________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________________________________________________________________________;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________________________________________________________________________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406491" w:rsidRDefault="0040649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2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2).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По четвертому вопросу повестки дня собрания граждан: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Определить представителей, ответственных за направление инициативного проекта в Администрацию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2"/>
        <w:gridCol w:w="4998"/>
        <w:gridCol w:w="2268"/>
        <w:gridCol w:w="2268"/>
      </w:tblGrid>
      <w:tr w:rsidR="0040649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(ФИО 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 электронной почты</w:t>
            </w:r>
          </w:p>
        </w:tc>
      </w:tr>
      <w:tr w:rsidR="0040649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40649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40649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 ________________________________________________________________________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(подпись)                                                                                                                  (ФИО)</w:t>
      </w:r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 ________________________________________ ________________________________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:rsidR="00406491" w:rsidRDefault="001D0CD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:rsidR="00406491" w:rsidRDefault="001D0CD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(конференции) граждан </w:t>
      </w:r>
    </w:p>
    <w:p w:rsidR="00406491" w:rsidRDefault="001D0CD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выдвижении инициативного проекта 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граждан, присутствовавших на собрании (конференции) граждан о выдвижении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инициативного проекта 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2"/>
        <w:gridCol w:w="3035"/>
        <w:gridCol w:w="4026"/>
        <w:gridCol w:w="2676"/>
      </w:tblGrid>
      <w:tr w:rsidR="0040649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40649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40649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40649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Дата проведения собрания (конференции) граждан: __________________________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406491" w:rsidRDefault="00406491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Приложение № 2</w:t>
      </w:r>
    </w:p>
    <w:p w:rsidR="00406491" w:rsidRDefault="001D0CD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:rsidR="00406491" w:rsidRDefault="001D0CD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(конференции) граждан </w:t>
      </w:r>
    </w:p>
    <w:p w:rsidR="00406491" w:rsidRDefault="001D0CD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выдвижении </w:t>
      </w:r>
      <w:proofErr w:type="gramStart"/>
      <w:r>
        <w:rPr>
          <w:rFonts w:ascii="Times New Roman" w:hAnsi="Times New Roman"/>
          <w:color w:val="000000" w:themeColor="text1"/>
          <w:sz w:val="28"/>
        </w:rPr>
        <w:t>инициативного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406491" w:rsidRDefault="001D0CD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проекта 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граждан, изъявивших желание принять трудовое участие в реализации инициативного проекта</w:t>
      </w:r>
    </w:p>
    <w:p w:rsidR="00406491" w:rsidRDefault="0040649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9"/>
        <w:gridCol w:w="3114"/>
        <w:gridCol w:w="3603"/>
        <w:gridCol w:w="2843"/>
      </w:tblGrid>
      <w:tr w:rsidR="0040649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40649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40649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40649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Дата проведения собрания (конференции) граждан: __________________________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406491" w:rsidRDefault="001D0CDA" w:rsidP="00772ACC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:rsidR="00406491" w:rsidRDefault="001D0CDA" w:rsidP="00772ACC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  <w:r w:rsidR="00772ACC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406491" w:rsidRDefault="001D0CDA" w:rsidP="00772ACC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sz w:val="28"/>
        </w:rPr>
        <w:t>Песчанокопский</w:t>
      </w:r>
      <w:r>
        <w:rPr>
          <w:rFonts w:ascii="Times New Roman" w:hAnsi="Times New Roman"/>
          <w:color w:val="000000" w:themeColor="text1"/>
          <w:sz w:val="28"/>
        </w:rPr>
        <w:t xml:space="preserve"> район»</w:t>
      </w:r>
    </w:p>
    <w:p w:rsidR="00406491" w:rsidRDefault="00406491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протокола собрания (конференции) граждан о выдвижении инициативного проекта, проведенного в заочной форме </w:t>
      </w:r>
      <w:r>
        <w:rPr>
          <w:rFonts w:ascii="Times New Roman" w:hAnsi="Times New Roman"/>
          <w:color w:val="000000" w:themeColor="text1"/>
          <w:sz w:val="28"/>
        </w:rPr>
        <w:br/>
        <w:t>Протокол № 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граждан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наименование территориального общественного самоуправления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(в случае</w:t>
      </w:r>
      <w:proofErr w:type="gramStart"/>
      <w:r>
        <w:rPr>
          <w:rFonts w:ascii="Times New Roman" w:hAnsi="Times New Roman"/>
          <w:color w:val="000000" w:themeColor="text1"/>
          <w:sz w:val="24"/>
        </w:rPr>
        <w:t>,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если проводится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собрание граждан в целях осуществления территориального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общественного самоуправления)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Период проведения голосования: ___________________________________________.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 результатам проведенного заочного голосования решили:</w:t>
      </w:r>
    </w:p>
    <w:p w:rsidR="00406491" w:rsidRDefault="001D0CDA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выдвижение инициативного проекта:________________________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406491" w:rsidRDefault="001D0CDA">
      <w:pPr>
        <w:pStyle w:val="ConsPlusNonformat"/>
        <w:ind w:right="-1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 xml:space="preserve"> 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  <w:proofErr w:type="gramEnd"/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Установить, что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составлять _______________ тыс. рублей.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_______________________________________________________________________;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_______________________________________________________________________;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____________________________________________________________________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Установить, что трудовое участие в реализации инициативного проекта примут ________ человек.</w:t>
      </w:r>
    </w:p>
    <w:p w:rsidR="00406491" w:rsidRDefault="00406491">
      <w:pPr>
        <w:pStyle w:val="a9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6. Определить представителей, ответственных за направление инициативного проекта в Администрацию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598"/>
        <w:gridCol w:w="2552"/>
        <w:gridCol w:w="2551"/>
      </w:tblGrid>
      <w:tr w:rsidR="004064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 электронной почты</w:t>
            </w:r>
          </w:p>
        </w:tc>
      </w:tr>
      <w:tr w:rsidR="004064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4064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4064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4064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Инициатор (ы) выдвижения инициативы: </w:t>
      </w:r>
    </w:p>
    <w:p w:rsidR="00406491" w:rsidRDefault="001D0CDA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:rsidR="00406491" w:rsidRDefault="00406491">
      <w:pPr>
        <w:rPr>
          <w:rFonts w:ascii="Times New Roman" w:hAnsi="Times New Roman"/>
          <w:sz w:val="28"/>
        </w:rPr>
      </w:pPr>
    </w:p>
    <w:p w:rsidR="00406491" w:rsidRDefault="00406491">
      <w:pPr>
        <w:rPr>
          <w:rFonts w:ascii="Times New Roman" w:hAnsi="Times New Roman"/>
          <w:sz w:val="28"/>
        </w:rPr>
      </w:pPr>
    </w:p>
    <w:p w:rsidR="00406491" w:rsidRDefault="00406491">
      <w:pPr>
        <w:rPr>
          <w:rFonts w:ascii="Times New Roman" w:hAnsi="Times New Roman"/>
          <w:sz w:val="28"/>
        </w:rPr>
      </w:pPr>
    </w:p>
    <w:p w:rsidR="00406491" w:rsidRDefault="00406491">
      <w:pPr>
        <w:rPr>
          <w:rFonts w:ascii="Times New Roman" w:hAnsi="Times New Roman"/>
          <w:sz w:val="28"/>
        </w:rPr>
      </w:pPr>
    </w:p>
    <w:p w:rsidR="00406491" w:rsidRDefault="00406491">
      <w:pPr>
        <w:rPr>
          <w:rFonts w:ascii="Times New Roman" w:hAnsi="Times New Roman"/>
          <w:sz w:val="28"/>
        </w:rPr>
      </w:pPr>
    </w:p>
    <w:p w:rsidR="00406491" w:rsidRDefault="00406491">
      <w:pPr>
        <w:rPr>
          <w:rFonts w:ascii="Times New Roman" w:hAnsi="Times New Roman"/>
          <w:sz w:val="28"/>
        </w:rPr>
      </w:pPr>
    </w:p>
    <w:p w:rsidR="00406491" w:rsidRDefault="00406491">
      <w:pPr>
        <w:sectPr w:rsidR="00406491">
          <w:headerReference w:type="default" r:id="rId13"/>
          <w:footerReference w:type="default" r:id="rId14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406491" w:rsidRDefault="001D0CD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</w:t>
      </w:r>
    </w:p>
    <w:p w:rsidR="00406491" w:rsidRDefault="001D0CD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протоколу № _____ </w:t>
      </w:r>
    </w:p>
    <w:p w:rsidR="00406491" w:rsidRDefault="001D0CD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(конференции) граждан о выдвижении инициативного проекта 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предложений инициатора (инициаторов) выдвижения инициативного проекта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Инициативный проект: </w:t>
      </w: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_____________________________________________________________________________________________________</w:t>
      </w:r>
    </w:p>
    <w:p w:rsidR="00406491" w:rsidRDefault="001D0CDA">
      <w:pPr>
        <w:pStyle w:val="ConsPlusNonformat"/>
        <w:ind w:right="-1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 xml:space="preserve"> 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  <w:proofErr w:type="gramEnd"/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Инициатор (ы) ________________________________________________________________________________________.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Список представителей, ответственных за направление инициативного проекта в Администрацию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color w:val="000000" w:themeColor="text1"/>
          <w:sz w:val="28"/>
        </w:rPr>
        <w:t xml:space="preserve"> района,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252"/>
        <w:gridCol w:w="4174"/>
        <w:gridCol w:w="5670"/>
      </w:tblGrid>
      <w:tr w:rsidR="004064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 электронной почты</w:t>
            </w:r>
          </w:p>
        </w:tc>
      </w:tr>
      <w:tr w:rsidR="004064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4064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4064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4064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Список граждан, поддержавших выдвижение инициативного проекта:</w:t>
      </w:r>
      <w:bookmarkStart w:id="1" w:name="_GoBack"/>
      <w:bookmarkEnd w:id="1"/>
    </w:p>
    <w:p w:rsidR="00406491" w:rsidRDefault="001D0C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40649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Планируемая форма имущественного 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 гражданина</w:t>
            </w:r>
          </w:p>
        </w:tc>
      </w:tr>
      <w:tr w:rsidR="00406491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406491" w:rsidRDefault="00406491">
      <w:pPr>
        <w:sectPr w:rsidR="00406491" w:rsidSect="00692B00">
          <w:headerReference w:type="default" r:id="rId15"/>
          <w:pgSz w:w="16839" w:h="11907" w:orient="landscape" w:code="9"/>
          <w:pgMar w:top="1134" w:right="1134" w:bottom="567" w:left="1134" w:header="709" w:footer="709" w:gutter="0"/>
          <w:cols w:space="720"/>
          <w:titlePg/>
          <w:docGrid w:linePitch="299"/>
        </w:sectPr>
      </w:pPr>
    </w:p>
    <w:p w:rsidR="00406491" w:rsidRDefault="001D0CDA" w:rsidP="004F6D84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3</w:t>
      </w:r>
    </w:p>
    <w:p w:rsidR="00406491" w:rsidRDefault="001D0CDA" w:rsidP="004F6D84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  <w:r w:rsidR="004F6D84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406491" w:rsidRDefault="001D0CDA" w:rsidP="004F6D84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sz w:val="28"/>
        </w:rPr>
        <w:t>Песчанокопский</w:t>
      </w:r>
      <w:r>
        <w:rPr>
          <w:rFonts w:ascii="Times New Roman" w:hAnsi="Times New Roman"/>
          <w:color w:val="000000" w:themeColor="text1"/>
          <w:sz w:val="28"/>
        </w:rPr>
        <w:t xml:space="preserve"> район»</w:t>
      </w:r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 ОПИСАНИЯ</w:t>
      </w:r>
    </w:p>
    <w:p w:rsidR="00406491" w:rsidRDefault="001D0C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инициативного проекта</w:t>
      </w:r>
    </w:p>
    <w:p w:rsidR="00406491" w:rsidRDefault="00406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Style w:val="af6"/>
        <w:tblW w:w="0" w:type="auto"/>
        <w:tblLook w:val="04A0"/>
      </w:tblPr>
      <w:tblGrid>
        <w:gridCol w:w="534"/>
        <w:gridCol w:w="4676"/>
        <w:gridCol w:w="5104"/>
      </w:tblGrid>
      <w:tr w:rsidR="00406491">
        <w:tc>
          <w:tcPr>
            <w:tcW w:w="534" w:type="dxa"/>
          </w:tcPr>
          <w:p w:rsidR="00406491" w:rsidRDefault="00406491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4676" w:type="dxa"/>
          </w:tcPr>
          <w:p w:rsidR="00406491" w:rsidRDefault="001D0CDA">
            <w:pPr>
              <w:pStyle w:val="a3"/>
              <w:spacing w:after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:rsidR="00406491" w:rsidRDefault="001D0CDA">
            <w:pPr>
              <w:pStyle w:val="a3"/>
              <w:spacing w:after="0"/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>Описание</w:t>
            </w:r>
          </w:p>
        </w:tc>
      </w:tr>
      <w:tr w:rsidR="00406491">
        <w:tc>
          <w:tcPr>
            <w:tcW w:w="534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1.</w:t>
            </w:r>
          </w:p>
        </w:tc>
        <w:tc>
          <w:tcPr>
            <w:tcW w:w="4676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:rsidR="00406491" w:rsidRDefault="00406491">
            <w:pPr>
              <w:pStyle w:val="a3"/>
              <w:spacing w:after="0"/>
              <w:jc w:val="center"/>
              <w:rPr>
                <w:color w:val="000000" w:themeColor="text1"/>
                <w:sz w:val="28"/>
              </w:rPr>
            </w:pPr>
          </w:p>
        </w:tc>
      </w:tr>
      <w:tr w:rsidR="00406491">
        <w:tc>
          <w:tcPr>
            <w:tcW w:w="534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2.</w:t>
            </w:r>
          </w:p>
        </w:tc>
        <w:tc>
          <w:tcPr>
            <w:tcW w:w="4676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Проблема, решение которой имеет приоритетное значение для жителей </w:t>
            </w:r>
            <w:r>
              <w:rPr>
                <w:sz w:val="28"/>
              </w:rPr>
              <w:t>Песчанокопского</w:t>
            </w:r>
            <w:r>
              <w:rPr>
                <w:color w:val="000000" w:themeColor="text1"/>
                <w:sz w:val="28"/>
              </w:rPr>
              <w:t xml:space="preserve"> района</w:t>
            </w:r>
          </w:p>
        </w:tc>
        <w:tc>
          <w:tcPr>
            <w:tcW w:w="5104" w:type="dxa"/>
          </w:tcPr>
          <w:p w:rsidR="00406491" w:rsidRDefault="00406491">
            <w:pPr>
              <w:pStyle w:val="a3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406491">
        <w:tc>
          <w:tcPr>
            <w:tcW w:w="534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3.</w:t>
            </w:r>
          </w:p>
        </w:tc>
        <w:tc>
          <w:tcPr>
            <w:tcW w:w="4676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Обоснование предложений по решению проблемы, решение которой имеет приоритетное значение для жителей </w:t>
            </w:r>
            <w:r>
              <w:rPr>
                <w:sz w:val="28"/>
              </w:rPr>
              <w:t>Песчанокопского</w:t>
            </w:r>
            <w:r>
              <w:rPr>
                <w:color w:val="000000" w:themeColor="text1"/>
                <w:sz w:val="28"/>
              </w:rPr>
              <w:t xml:space="preserve"> района</w:t>
            </w:r>
          </w:p>
        </w:tc>
        <w:tc>
          <w:tcPr>
            <w:tcW w:w="5104" w:type="dxa"/>
          </w:tcPr>
          <w:p w:rsidR="00406491" w:rsidRDefault="00406491">
            <w:pPr>
              <w:pStyle w:val="a3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406491">
        <w:tc>
          <w:tcPr>
            <w:tcW w:w="534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4.</w:t>
            </w:r>
          </w:p>
        </w:tc>
        <w:tc>
          <w:tcPr>
            <w:tcW w:w="4676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:rsidR="00406491" w:rsidRDefault="00406491">
            <w:pPr>
              <w:pStyle w:val="a3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406491">
        <w:tc>
          <w:tcPr>
            <w:tcW w:w="534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5.</w:t>
            </w:r>
          </w:p>
        </w:tc>
        <w:tc>
          <w:tcPr>
            <w:tcW w:w="4676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:rsidR="00406491" w:rsidRDefault="00406491">
            <w:pPr>
              <w:pStyle w:val="a3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406491">
        <w:tc>
          <w:tcPr>
            <w:tcW w:w="534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6.</w:t>
            </w:r>
          </w:p>
        </w:tc>
        <w:tc>
          <w:tcPr>
            <w:tcW w:w="4676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Планируемое финансовое, имущественное и (или) трудовое участие лиц, заинтересованных в реализации данного проекта</w:t>
            </w:r>
          </w:p>
        </w:tc>
        <w:tc>
          <w:tcPr>
            <w:tcW w:w="5104" w:type="dxa"/>
          </w:tcPr>
          <w:p w:rsidR="00406491" w:rsidRDefault="00406491">
            <w:pPr>
              <w:pStyle w:val="a3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406491">
        <w:tc>
          <w:tcPr>
            <w:tcW w:w="534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7.</w:t>
            </w:r>
          </w:p>
        </w:tc>
        <w:tc>
          <w:tcPr>
            <w:tcW w:w="4676" w:type="dxa"/>
          </w:tcPr>
          <w:p w:rsidR="00406491" w:rsidRDefault="001D0CDA">
            <w:pPr>
              <w:pStyle w:val="a3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средств местного бюджета в случае, если предполагается использование этих сре</w:t>
            </w:r>
            <w:proofErr w:type="gramStart"/>
            <w:r>
              <w:rPr>
                <w:color w:val="000000" w:themeColor="text1"/>
                <w:sz w:val="28"/>
              </w:rPr>
              <w:t>дств в р</w:t>
            </w:r>
            <w:proofErr w:type="gramEnd"/>
            <w:r>
              <w:rPr>
                <w:color w:val="000000" w:themeColor="text1"/>
                <w:sz w:val="28"/>
              </w:rPr>
              <w:t>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:rsidR="00406491" w:rsidRDefault="00406491">
            <w:pPr>
              <w:pStyle w:val="a3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</w:tbl>
    <w:p w:rsidR="00406491" w:rsidRDefault="00406491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406491" w:rsidRDefault="00406491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4F6D84" w:rsidRDefault="004F6D84" w:rsidP="000B504A">
      <w:pPr>
        <w:widowControl w:val="0"/>
        <w:tabs>
          <w:tab w:val="left" w:pos="5103"/>
        </w:tabs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</w:p>
    <w:p w:rsidR="00406491" w:rsidRDefault="001D0CDA" w:rsidP="000B504A">
      <w:pPr>
        <w:widowControl w:val="0"/>
        <w:tabs>
          <w:tab w:val="left" w:pos="5103"/>
        </w:tabs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4</w:t>
      </w:r>
    </w:p>
    <w:p w:rsidR="00406491" w:rsidRDefault="001D0CDA" w:rsidP="000B504A">
      <w:pPr>
        <w:widowControl w:val="0"/>
        <w:tabs>
          <w:tab w:val="left" w:pos="5103"/>
        </w:tabs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  <w:r w:rsidR="000B504A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406491" w:rsidRDefault="001D0CDA" w:rsidP="000B504A">
      <w:pPr>
        <w:widowControl w:val="0"/>
        <w:tabs>
          <w:tab w:val="left" w:pos="5103"/>
        </w:tabs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sz w:val="28"/>
        </w:rPr>
        <w:t>Песчанокопский</w:t>
      </w:r>
      <w:r>
        <w:rPr>
          <w:rFonts w:ascii="Times New Roman" w:hAnsi="Times New Roman"/>
          <w:color w:val="000000" w:themeColor="text1"/>
          <w:sz w:val="28"/>
        </w:rPr>
        <w:t xml:space="preserve"> район»</w:t>
      </w:r>
    </w:p>
    <w:p w:rsidR="00406491" w:rsidRDefault="00406491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406491" w:rsidRDefault="001D0CDA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формирования и деятельности муниципальной комиссии Администрации Песчанокопского района по проведению конкурсного отбора инициативных проектов, выдвижение которых не связано с получением финансовой поддержки за счет субсидий из областного бюджета</w:t>
      </w:r>
    </w:p>
    <w:p w:rsidR="00406491" w:rsidRDefault="00406491">
      <w:pPr>
        <w:pStyle w:val="ConsPlusNormal"/>
        <w:rPr>
          <w:rFonts w:ascii="Times New Roman" w:hAnsi="Times New Roman"/>
          <w:sz w:val="28"/>
        </w:rPr>
      </w:pPr>
    </w:p>
    <w:p w:rsidR="00406491" w:rsidRDefault="001D0CD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Настоящее Положение определяет порядок формирования и деятельности  муниципальной комиссии Администрации Песчанокопского района по проведению конкурсного отбора инициативных проектов (далее – комиссия).</w:t>
      </w:r>
    </w:p>
    <w:p w:rsidR="00406491" w:rsidRDefault="001D0CD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Комиссия:</w:t>
      </w:r>
    </w:p>
    <w:p w:rsidR="00406491" w:rsidRDefault="001D0CD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 конкурсный отбор инициативных проектов, выдвижение которых не связано с получением финансовой поддержки за счет субсидий из областного бюджета. </w:t>
      </w:r>
    </w:p>
    <w:p w:rsidR="00406491" w:rsidRDefault="001D0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направляет отобранные инициативные проекты в Администрацию Песчанокопского района.</w:t>
      </w:r>
    </w:p>
    <w:p w:rsidR="00406491" w:rsidRDefault="001D0CD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406491" w:rsidRDefault="001D0CD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Половина членов конкурсной комиссии должна быть назначена на основе предложений Собрания депутатов Песчанокопского района.</w:t>
      </w:r>
    </w:p>
    <w:p w:rsidR="00406491" w:rsidRDefault="001D0CD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406491" w:rsidRDefault="001D0CD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406491" w:rsidRDefault="001D0C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406491" w:rsidRDefault="001D0C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лица обязаны заявить о своем участии в Администрацию Песчанокопского района не позднее, чем за 10 дней до дня заседания комиссии.</w:t>
      </w:r>
    </w:p>
    <w:p w:rsidR="00406491" w:rsidRDefault="001D0CD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Формой работы комиссии являются заседания комиссии.</w:t>
      </w:r>
    </w:p>
    <w:p w:rsidR="00406491" w:rsidRDefault="001D0CD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является правомочным, если на нем присутствует более половины членов комиссии.</w:t>
      </w:r>
    </w:p>
    <w:p w:rsidR="00406491" w:rsidRDefault="001D0CD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406491" w:rsidRDefault="001D0CD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406491" w:rsidRDefault="001D0CDA" w:rsidP="00841144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5</w:t>
      </w:r>
    </w:p>
    <w:p w:rsidR="00406491" w:rsidRDefault="001D0CDA" w:rsidP="00841144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  <w:r w:rsidR="00841144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на территории </w:t>
      </w:r>
      <w:r w:rsidR="00841144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муниципального образования</w:t>
      </w:r>
    </w:p>
    <w:p w:rsidR="00406491" w:rsidRDefault="001D0CDA" w:rsidP="00841144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sz w:val="28"/>
        </w:rPr>
        <w:t xml:space="preserve">Песчанокопский </w:t>
      </w:r>
      <w:r>
        <w:rPr>
          <w:rFonts w:ascii="Times New Roman" w:hAnsi="Times New Roman"/>
          <w:color w:val="000000" w:themeColor="text1"/>
          <w:sz w:val="28"/>
        </w:rPr>
        <w:t>район»</w:t>
      </w:r>
    </w:p>
    <w:p w:rsidR="00406491" w:rsidRPr="00D34968" w:rsidRDefault="00406491">
      <w:pPr>
        <w:widowControl w:val="0"/>
        <w:spacing w:after="0" w:line="240" w:lineRule="auto"/>
        <w:rPr>
          <w:rFonts w:ascii="Times New Roman" w:hAnsi="Times New Roman"/>
          <w:sz w:val="16"/>
        </w:rPr>
      </w:pPr>
    </w:p>
    <w:p w:rsidR="00406491" w:rsidRDefault="001D0CD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</w:t>
      </w:r>
    </w:p>
    <w:p w:rsidR="00406491" w:rsidRDefault="001D0CD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муниципальной комиссии по проведению конкурсного отбора</w:t>
      </w:r>
    </w:p>
    <w:p w:rsidR="00406491" w:rsidRDefault="001D0CD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инициативных проектов Песчанокопского района, выдвигаемых для получения финансовой поддержки за счет субсидий из областного бюджета</w:t>
      </w:r>
    </w:p>
    <w:p w:rsidR="00406491" w:rsidRDefault="0040649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06491" w:rsidRDefault="001D0CD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в соответствии с </w:t>
      </w:r>
      <w:hyperlink r:id="rId16" w:history="1">
        <w:r>
          <w:rPr>
            <w:rFonts w:ascii="Times New Roman" w:hAnsi="Times New Roman"/>
            <w:sz w:val="28"/>
          </w:rPr>
          <w:t>частью 1 статьи 5</w:t>
        </w:r>
      </w:hyperlink>
      <w:r>
        <w:rPr>
          <w:rFonts w:ascii="Times New Roman" w:hAnsi="Times New Roman"/>
          <w:sz w:val="28"/>
        </w:rPr>
        <w:t xml:space="preserve"> Областного закона от 01.08.2019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инициативных проектов Песчанокопского района, выдвигаемых для получения финансовой поддержки за счет субсидий из областного бюджета (далее - комиссия).</w:t>
      </w:r>
    </w:p>
    <w:p w:rsidR="00406491" w:rsidRDefault="001D0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Комиссия: </w:t>
      </w:r>
    </w:p>
    <w:p w:rsidR="00406491" w:rsidRDefault="001D0C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проводит конкурсный отбор инициативных проектов, выдвигаемых для получения финансовой поддержки за счет субсидий из областного бюджета (далее – проект), в соответствии с Областным законом и Порядком рассмотрения и проведения конкурсного отбора инициативных проектов, выдвигаемых для получения финансовой поддержки за счет субсидий из областного бюджета, а также контроля за их реализацией, утвержденного постановлением Правительства Ростовской области, также настоящим Решением;</w:t>
      </w:r>
      <w:proofErr w:type="gramEnd"/>
    </w:p>
    <w:p w:rsidR="00406491" w:rsidRDefault="001D0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направляет отобранные инициативные проекты в Администрацию Песчанокопского района.</w:t>
      </w:r>
    </w:p>
    <w:p w:rsidR="00406491" w:rsidRDefault="001D0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406491" w:rsidRDefault="001D0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должны входить независимые эксперты (депутаты Собрания депутатов Песчанокопского района, представители общественных объединений, других организаций, иные лица).</w:t>
      </w:r>
    </w:p>
    <w:p w:rsidR="00406491" w:rsidRDefault="001D0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406491" w:rsidRDefault="001D0C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Формой работы комиссии являются заседания комиссии.</w:t>
      </w:r>
    </w:p>
    <w:p w:rsidR="00406491" w:rsidRDefault="001D0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является правомочным, если на нем присутствует более половины членов комиссии.</w:t>
      </w:r>
    </w:p>
    <w:p w:rsidR="00406491" w:rsidRDefault="001D0C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Решение комиссии может быть принято в заочной форме путем проведения опроса ее членов.</w:t>
      </w:r>
    </w:p>
    <w:p w:rsidR="00406491" w:rsidRDefault="001D0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406491" w:rsidRDefault="001D0C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</w:t>
      </w:r>
    </w:p>
    <w:p w:rsidR="00406491" w:rsidRDefault="001D0CDA" w:rsidP="00841144">
      <w:pPr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6</w:t>
      </w:r>
    </w:p>
    <w:p w:rsidR="00406491" w:rsidRDefault="001D0CDA" w:rsidP="00841144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  <w:r w:rsidR="00841144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406491" w:rsidRDefault="001D0CDA" w:rsidP="00841144">
      <w:pPr>
        <w:widowControl w:val="0"/>
        <w:spacing w:after="0" w:line="240" w:lineRule="auto"/>
        <w:ind w:left="510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>
        <w:rPr>
          <w:rFonts w:ascii="Times New Roman" w:hAnsi="Times New Roman"/>
          <w:sz w:val="28"/>
        </w:rPr>
        <w:t>Песчанокопский</w:t>
      </w:r>
      <w:r>
        <w:rPr>
          <w:rFonts w:ascii="Times New Roman" w:hAnsi="Times New Roman"/>
          <w:color w:val="000000" w:themeColor="text1"/>
          <w:sz w:val="28"/>
        </w:rPr>
        <w:t xml:space="preserve"> район»</w:t>
      </w:r>
    </w:p>
    <w:p w:rsidR="00406491" w:rsidRDefault="004064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406491" w:rsidRDefault="001D0CDA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</w:t>
      </w:r>
    </w:p>
    <w:p w:rsidR="00406491" w:rsidRDefault="001D0CDA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представленных для конкурсного отбора </w:t>
      </w:r>
    </w:p>
    <w:p w:rsidR="00406491" w:rsidRDefault="0040649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45"/>
        <w:gridCol w:w="4344"/>
        <w:gridCol w:w="3240"/>
      </w:tblGrid>
      <w:tr w:rsidR="00406491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показателя оценки критерия отбора инициативного проекта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406491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5 человек, но не более 20 баллов</w:t>
            </w:r>
          </w:p>
        </w:tc>
      </w:tr>
      <w:tr w:rsidR="00406491">
        <w:trPr>
          <w:trHeight w:val="1932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100 человек, но не более 15 баллов</w:t>
            </w:r>
          </w:p>
        </w:tc>
      </w:tr>
      <w:tr w:rsidR="00406491"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Степень финансового участия лиц, </w:t>
            </w:r>
            <w:r>
              <w:rPr>
                <w:rFonts w:ascii="Times New Roman" w:hAnsi="Times New Roman"/>
                <w:sz w:val="28"/>
              </w:rPr>
              <w:t>заинтересованных в реализации инициативного проекта</w:t>
            </w:r>
          </w:p>
          <w:p w:rsidR="00406491" w:rsidRDefault="004064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отношение размера инициативных платежей физических лиц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софинансировании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каждый 1 процент софинансирования, но не более 30 баллов</w:t>
            </w:r>
          </w:p>
        </w:tc>
      </w:tr>
      <w:tr w:rsidR="00406491"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софинансировании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2 процента софинансирования, но не более 25 баллов</w:t>
            </w:r>
          </w:p>
        </w:tc>
      </w:tr>
      <w:tr w:rsidR="00406491"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Степень имущественного и трудового участия лиц, </w:t>
            </w:r>
            <w:r>
              <w:rPr>
                <w:rFonts w:ascii="Times New Roman" w:hAnsi="Times New Roman"/>
                <w:sz w:val="28"/>
              </w:rPr>
              <w:lastRenderedPageBreak/>
              <w:t>заинтересованных в реализации инициативного проекта</w:t>
            </w:r>
          </w:p>
          <w:p w:rsidR="00406491" w:rsidRDefault="0040649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20 человек, но не более 6 баллов</w:t>
            </w:r>
          </w:p>
        </w:tc>
      </w:tr>
      <w:tr w:rsidR="00406491"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406491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491" w:rsidRDefault="001D0CD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каждую 1 форму нефинансового участия, но не более 4 баллов</w:t>
            </w:r>
          </w:p>
        </w:tc>
      </w:tr>
    </w:tbl>
    <w:p w:rsidR="00406491" w:rsidRDefault="004064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sectPr w:rsidR="00406491" w:rsidSect="00AA2611">
      <w:headerReference w:type="default" r:id="rId17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76B" w:rsidRDefault="00A6476B">
      <w:pPr>
        <w:spacing w:after="0" w:line="240" w:lineRule="auto"/>
      </w:pPr>
      <w:r>
        <w:separator/>
      </w:r>
    </w:p>
  </w:endnote>
  <w:endnote w:type="continuationSeparator" w:id="0">
    <w:p w:rsidR="00A6476B" w:rsidRDefault="00A6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358759"/>
      <w:docPartObj>
        <w:docPartGallery w:val="Page Numbers (Bottom of Page)"/>
        <w:docPartUnique/>
      </w:docPartObj>
    </w:sdtPr>
    <w:sdtContent>
      <w:p w:rsidR="009403C6" w:rsidRDefault="00AA2611">
        <w:pPr>
          <w:pStyle w:val="a5"/>
          <w:jc w:val="right"/>
        </w:pPr>
        <w:r>
          <w:fldChar w:fldCharType="begin"/>
        </w:r>
        <w:r w:rsidR="009403C6">
          <w:instrText>PAGE   \* MERGEFORMAT</w:instrText>
        </w:r>
        <w:r>
          <w:fldChar w:fldCharType="separate"/>
        </w:r>
        <w:r w:rsidR="00DA35F4">
          <w:rPr>
            <w:noProof/>
          </w:rPr>
          <w:t>23</w:t>
        </w:r>
        <w:r>
          <w:fldChar w:fldCharType="end"/>
        </w:r>
      </w:p>
    </w:sdtContent>
  </w:sdt>
  <w:p w:rsidR="009403C6" w:rsidRDefault="009403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76B" w:rsidRDefault="00A6476B">
      <w:pPr>
        <w:spacing w:after="0" w:line="240" w:lineRule="auto"/>
      </w:pPr>
      <w:r>
        <w:separator/>
      </w:r>
    </w:p>
  </w:footnote>
  <w:footnote w:type="continuationSeparator" w:id="0">
    <w:p w:rsidR="00A6476B" w:rsidRDefault="00A6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4A" w:rsidRDefault="000B504A">
    <w:pPr>
      <w:pStyle w:val="ac"/>
      <w:jc w:val="center"/>
      <w:rPr>
        <w:sz w:val="20"/>
      </w:rPr>
    </w:pPr>
  </w:p>
  <w:p w:rsidR="000B504A" w:rsidRDefault="000B504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4A" w:rsidRDefault="000B504A">
    <w:pPr>
      <w:framePr w:wrap="around" w:vAnchor="text" w:hAnchor="margin" w:xAlign="center" w:y="1"/>
    </w:pPr>
  </w:p>
  <w:p w:rsidR="000B504A" w:rsidRDefault="000B504A">
    <w:pPr>
      <w:pStyle w:val="ac"/>
      <w:jc w:val="center"/>
      <w:rPr>
        <w:sz w:val="20"/>
      </w:rPr>
    </w:pPr>
  </w:p>
  <w:p w:rsidR="000B504A" w:rsidRDefault="000B504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4A" w:rsidRDefault="000B504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574"/>
    <w:multiLevelType w:val="multilevel"/>
    <w:tmpl w:val="ABE4C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D47BD4"/>
    <w:multiLevelType w:val="multilevel"/>
    <w:tmpl w:val="AB7AD63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45CAF"/>
    <w:multiLevelType w:val="multilevel"/>
    <w:tmpl w:val="F51E3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90DB2"/>
    <w:multiLevelType w:val="multilevel"/>
    <w:tmpl w:val="273E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491"/>
    <w:rsid w:val="000B504A"/>
    <w:rsid w:val="001D0CDA"/>
    <w:rsid w:val="00406491"/>
    <w:rsid w:val="004F6D84"/>
    <w:rsid w:val="005828CC"/>
    <w:rsid w:val="00692B00"/>
    <w:rsid w:val="00772ACC"/>
    <w:rsid w:val="00841144"/>
    <w:rsid w:val="009403C6"/>
    <w:rsid w:val="00A6476B"/>
    <w:rsid w:val="00AA2611"/>
    <w:rsid w:val="00C833A9"/>
    <w:rsid w:val="00D34968"/>
    <w:rsid w:val="00D578CD"/>
    <w:rsid w:val="00DA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A2611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A2611"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AA261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A261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A261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A261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A2611"/>
  </w:style>
  <w:style w:type="paragraph" w:styleId="21">
    <w:name w:val="toc 2"/>
    <w:next w:val="a"/>
    <w:link w:val="22"/>
    <w:uiPriority w:val="39"/>
    <w:rsid w:val="00AA2611"/>
    <w:pPr>
      <w:ind w:left="200"/>
    </w:pPr>
  </w:style>
  <w:style w:type="character" w:customStyle="1" w:styleId="22">
    <w:name w:val="Оглавление 2 Знак"/>
    <w:link w:val="21"/>
    <w:rsid w:val="00AA2611"/>
  </w:style>
  <w:style w:type="paragraph" w:styleId="41">
    <w:name w:val="toc 4"/>
    <w:next w:val="a"/>
    <w:link w:val="42"/>
    <w:uiPriority w:val="39"/>
    <w:rsid w:val="00AA2611"/>
    <w:pPr>
      <w:ind w:left="600"/>
    </w:pPr>
  </w:style>
  <w:style w:type="character" w:customStyle="1" w:styleId="42">
    <w:name w:val="Оглавление 4 Знак"/>
    <w:link w:val="41"/>
    <w:rsid w:val="00AA2611"/>
  </w:style>
  <w:style w:type="paragraph" w:styleId="6">
    <w:name w:val="toc 6"/>
    <w:next w:val="a"/>
    <w:link w:val="60"/>
    <w:uiPriority w:val="39"/>
    <w:rsid w:val="00AA2611"/>
    <w:pPr>
      <w:ind w:left="1000"/>
    </w:pPr>
  </w:style>
  <w:style w:type="character" w:customStyle="1" w:styleId="60">
    <w:name w:val="Оглавление 6 Знак"/>
    <w:link w:val="6"/>
    <w:rsid w:val="00AA2611"/>
  </w:style>
  <w:style w:type="paragraph" w:styleId="7">
    <w:name w:val="toc 7"/>
    <w:next w:val="a"/>
    <w:link w:val="70"/>
    <w:uiPriority w:val="39"/>
    <w:rsid w:val="00AA2611"/>
    <w:pPr>
      <w:ind w:left="1200"/>
    </w:pPr>
  </w:style>
  <w:style w:type="character" w:customStyle="1" w:styleId="70">
    <w:name w:val="Оглавление 7 Знак"/>
    <w:link w:val="7"/>
    <w:rsid w:val="00AA2611"/>
  </w:style>
  <w:style w:type="paragraph" w:customStyle="1" w:styleId="ConsPlusTitle">
    <w:name w:val="ConsPlusTitle"/>
    <w:link w:val="ConsPlusTitle0"/>
    <w:rsid w:val="00AA2611"/>
    <w:pPr>
      <w:widowControl w:val="0"/>
    </w:pPr>
    <w:rPr>
      <w:b/>
    </w:rPr>
  </w:style>
  <w:style w:type="character" w:customStyle="1" w:styleId="ConsPlusTitle0">
    <w:name w:val="ConsPlusTitle"/>
    <w:link w:val="ConsPlusTitle"/>
    <w:rsid w:val="00AA2611"/>
    <w:rPr>
      <w:b/>
    </w:rPr>
  </w:style>
  <w:style w:type="paragraph" w:styleId="a3">
    <w:name w:val="Normal (Web)"/>
    <w:basedOn w:val="a"/>
    <w:link w:val="a4"/>
    <w:rsid w:val="00AA26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AA2611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AA2611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uiPriority w:val="99"/>
    <w:rsid w:val="00AA2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uiPriority w:val="99"/>
    <w:rsid w:val="00AA2611"/>
  </w:style>
  <w:style w:type="paragraph" w:styleId="a7">
    <w:name w:val="Balloon Text"/>
    <w:basedOn w:val="a"/>
    <w:link w:val="a8"/>
    <w:rsid w:val="00AA2611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AA2611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A2611"/>
    <w:pPr>
      <w:ind w:left="400"/>
    </w:pPr>
  </w:style>
  <w:style w:type="character" w:customStyle="1" w:styleId="32">
    <w:name w:val="Оглавление 3 Знак"/>
    <w:link w:val="31"/>
    <w:rsid w:val="00AA2611"/>
  </w:style>
  <w:style w:type="character" w:customStyle="1" w:styleId="50">
    <w:name w:val="Заголовок 5 Знак"/>
    <w:link w:val="5"/>
    <w:rsid w:val="00AA261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AA2611"/>
    <w:rPr>
      <w:rFonts w:ascii="Arial" w:hAnsi="Arial"/>
      <w:b/>
      <w:color w:val="26282F"/>
      <w:sz w:val="24"/>
    </w:rPr>
  </w:style>
  <w:style w:type="paragraph" w:styleId="a9">
    <w:name w:val="List Paragraph"/>
    <w:basedOn w:val="a"/>
    <w:link w:val="aa"/>
    <w:rsid w:val="00AA2611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AA2611"/>
  </w:style>
  <w:style w:type="paragraph" w:customStyle="1" w:styleId="12">
    <w:name w:val="Гиперссылка1"/>
    <w:basedOn w:val="13"/>
    <w:link w:val="ab"/>
    <w:rsid w:val="00AA2611"/>
    <w:rPr>
      <w:color w:val="0000FF" w:themeColor="hyperlink"/>
      <w:u w:val="single"/>
    </w:rPr>
  </w:style>
  <w:style w:type="character" w:styleId="ab">
    <w:name w:val="Hyperlink"/>
    <w:basedOn w:val="a0"/>
    <w:link w:val="12"/>
    <w:rsid w:val="00AA2611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A2611"/>
    <w:rPr>
      <w:rFonts w:ascii="XO Thames" w:hAnsi="XO Thames"/>
    </w:rPr>
  </w:style>
  <w:style w:type="character" w:customStyle="1" w:styleId="Footnote0">
    <w:name w:val="Footnote"/>
    <w:link w:val="Footnote"/>
    <w:rsid w:val="00AA261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A2611"/>
    <w:rPr>
      <w:rFonts w:ascii="XO Thames" w:hAnsi="XO Thames"/>
      <w:b/>
    </w:rPr>
  </w:style>
  <w:style w:type="character" w:customStyle="1" w:styleId="15">
    <w:name w:val="Оглавление 1 Знак"/>
    <w:link w:val="14"/>
    <w:rsid w:val="00AA261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A261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A261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A2611"/>
    <w:pPr>
      <w:ind w:left="1600"/>
    </w:pPr>
  </w:style>
  <w:style w:type="character" w:customStyle="1" w:styleId="90">
    <w:name w:val="Оглавление 9 Знак"/>
    <w:link w:val="9"/>
    <w:rsid w:val="00AA2611"/>
  </w:style>
  <w:style w:type="paragraph" w:styleId="ac">
    <w:name w:val="header"/>
    <w:basedOn w:val="a"/>
    <w:link w:val="ad"/>
    <w:rsid w:val="00AA26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Верхний колонтитул Знак"/>
    <w:basedOn w:val="1"/>
    <w:link w:val="ac"/>
    <w:rsid w:val="00AA2611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rsid w:val="00AA2611"/>
    <w:pPr>
      <w:ind w:left="1400"/>
    </w:pPr>
  </w:style>
  <w:style w:type="character" w:customStyle="1" w:styleId="80">
    <w:name w:val="Оглавление 8 Знак"/>
    <w:link w:val="8"/>
    <w:rsid w:val="00AA2611"/>
  </w:style>
  <w:style w:type="paragraph" w:styleId="51">
    <w:name w:val="toc 5"/>
    <w:next w:val="a"/>
    <w:link w:val="52"/>
    <w:uiPriority w:val="39"/>
    <w:rsid w:val="00AA2611"/>
    <w:pPr>
      <w:ind w:left="800"/>
    </w:pPr>
  </w:style>
  <w:style w:type="character" w:customStyle="1" w:styleId="52">
    <w:name w:val="Оглавление 5 Знак"/>
    <w:link w:val="51"/>
    <w:rsid w:val="00AA2611"/>
  </w:style>
  <w:style w:type="paragraph" w:customStyle="1" w:styleId="13">
    <w:name w:val="Основной шрифт абзаца1"/>
    <w:rsid w:val="00AA2611"/>
  </w:style>
  <w:style w:type="paragraph" w:customStyle="1" w:styleId="ae">
    <w:name w:val="Прижатый влево"/>
    <w:basedOn w:val="a"/>
    <w:next w:val="a"/>
    <w:link w:val="af"/>
    <w:rsid w:val="00AA2611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">
    <w:name w:val="Прижатый влево"/>
    <w:basedOn w:val="1"/>
    <w:link w:val="ae"/>
    <w:rsid w:val="00AA2611"/>
    <w:rPr>
      <w:rFonts w:ascii="Arial" w:hAnsi="Arial"/>
      <w:sz w:val="24"/>
    </w:rPr>
  </w:style>
  <w:style w:type="paragraph" w:styleId="af0">
    <w:name w:val="Subtitle"/>
    <w:next w:val="a"/>
    <w:link w:val="af1"/>
    <w:uiPriority w:val="11"/>
    <w:qFormat/>
    <w:rsid w:val="00AA2611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AA2611"/>
    <w:rPr>
      <w:rFonts w:ascii="XO Thames" w:hAnsi="XO Thames"/>
      <w:i/>
      <w:color w:val="616161"/>
      <w:sz w:val="24"/>
    </w:rPr>
  </w:style>
  <w:style w:type="paragraph" w:customStyle="1" w:styleId="ConsPlusNonformat">
    <w:name w:val="ConsPlusNonformat"/>
    <w:link w:val="ConsPlusNonformat0"/>
    <w:rsid w:val="00AA2611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A2611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rsid w:val="00AA2611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A2611"/>
    <w:rPr>
      <w:rFonts w:ascii="Arial" w:hAnsi="Arial"/>
      <w:sz w:val="20"/>
    </w:rPr>
  </w:style>
  <w:style w:type="paragraph" w:customStyle="1" w:styleId="toc10">
    <w:name w:val="toc 10"/>
    <w:next w:val="a"/>
    <w:link w:val="toc100"/>
    <w:uiPriority w:val="39"/>
    <w:rsid w:val="00AA2611"/>
    <w:pPr>
      <w:ind w:left="1800"/>
    </w:pPr>
  </w:style>
  <w:style w:type="character" w:customStyle="1" w:styleId="toc100">
    <w:name w:val="toc 10"/>
    <w:link w:val="toc10"/>
    <w:rsid w:val="00AA2611"/>
  </w:style>
  <w:style w:type="paragraph" w:styleId="af2">
    <w:name w:val="Title"/>
    <w:next w:val="a"/>
    <w:link w:val="af3"/>
    <w:uiPriority w:val="10"/>
    <w:qFormat/>
    <w:rsid w:val="00AA2611"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sid w:val="00AA261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A2611"/>
    <w:rPr>
      <w:rFonts w:ascii="XO Thames" w:hAnsi="XO Thames"/>
      <w:b/>
      <w:color w:val="595959"/>
      <w:sz w:val="26"/>
    </w:rPr>
  </w:style>
  <w:style w:type="paragraph" w:customStyle="1" w:styleId="af4">
    <w:name w:val="Нормальный (таблица)"/>
    <w:basedOn w:val="a"/>
    <w:next w:val="a"/>
    <w:link w:val="af5"/>
    <w:rsid w:val="00AA261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5">
    <w:name w:val="Нормальный (таблица)"/>
    <w:basedOn w:val="1"/>
    <w:link w:val="af4"/>
    <w:rsid w:val="00AA2611"/>
    <w:rPr>
      <w:rFonts w:ascii="Arial" w:hAnsi="Arial"/>
      <w:sz w:val="24"/>
    </w:rPr>
  </w:style>
  <w:style w:type="character" w:customStyle="1" w:styleId="20">
    <w:name w:val="Заголовок 2 Знак"/>
    <w:link w:val="2"/>
    <w:rsid w:val="00AA2611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rsid w:val="00AA26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Базовый"/>
    <w:rsid w:val="000B504A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uiPriority w:val="99"/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2">
    <w:name w:val="Гиперссылка1"/>
    <w:basedOn w:val="13"/>
    <w:link w:val="ab"/>
    <w:rPr>
      <w:color w:val="0000FF" w:themeColor="hyperlink"/>
      <w:u w:val="single"/>
    </w:rPr>
  </w:style>
  <w:style w:type="character" w:styleId="ab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customStyle="1" w:styleId="ae">
    <w:name w:val="Прижатый влево"/>
    <w:basedOn w:val="a"/>
    <w:next w:val="a"/>
    <w:link w:val="af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">
    <w:name w:val="Прижатый влево"/>
    <w:basedOn w:val="1"/>
    <w:link w:val="ae"/>
    <w:rPr>
      <w:rFonts w:ascii="Arial" w:hAnsi="Arial"/>
      <w:sz w:val="24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4">
    <w:name w:val="Нормальный (таблица)"/>
    <w:basedOn w:val="a"/>
    <w:next w:val="a"/>
    <w:link w:val="af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5">
    <w:name w:val="Нормальный (таблица)"/>
    <w:basedOn w:val="1"/>
    <w:link w:val="af4"/>
    <w:rPr>
      <w:rFonts w:ascii="Arial" w:hAnsi="Arial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Базовый"/>
    <w:rsid w:val="000B504A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9513B7688E0B19E9EC3AD31099BFC2256C5118CCF4E5F25C939BB8A7AFBEB23CEF2997DD19634838C29623591367C24B35119A9C8DAABD5436DE6B3K4O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5464</Words>
  <Characters>31148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Buhgalter</cp:lastModifiedBy>
  <cp:revision>6</cp:revision>
  <cp:lastPrinted>2021-04-29T12:54:00Z</cp:lastPrinted>
  <dcterms:created xsi:type="dcterms:W3CDTF">2021-04-29T12:46:00Z</dcterms:created>
  <dcterms:modified xsi:type="dcterms:W3CDTF">2021-05-11T05:33:00Z</dcterms:modified>
</cp:coreProperties>
</file>