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3B3C" w:rsidRPr="00B74EAF" w:rsidRDefault="00CF6DDD" w:rsidP="00703B3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5A83B320" wp14:editId="097BB46A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B3C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703B3C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03B3C" w:rsidRPr="00B74EAF" w:rsidRDefault="00703B3C" w:rsidP="00703B3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03B3C" w:rsidRPr="00B74EAF" w:rsidRDefault="00703B3C" w:rsidP="00703B3C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03B3C" w:rsidRPr="00B74EAF" w:rsidRDefault="00703B3C" w:rsidP="00703B3C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03B3C" w:rsidRPr="00B74EAF" w:rsidRDefault="00703B3C" w:rsidP="00703B3C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03B3C" w:rsidRPr="00B74EAF" w:rsidRDefault="00703B3C" w:rsidP="00703B3C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03B3C" w:rsidRPr="00B74EAF" w:rsidRDefault="00703B3C" w:rsidP="00703B3C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03B3C" w:rsidRPr="00B74EAF" w:rsidTr="009061BD">
        <w:trPr>
          <w:trHeight w:val="383"/>
        </w:trPr>
        <w:tc>
          <w:tcPr>
            <w:tcW w:w="2235" w:type="dxa"/>
            <w:hideMark/>
          </w:tcPr>
          <w:p w:rsidR="00703B3C" w:rsidRPr="00B74EAF" w:rsidRDefault="00A1257C" w:rsidP="00703B3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02.02.2026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03B3C" w:rsidRPr="00B74EAF" w:rsidRDefault="00703B3C" w:rsidP="00703B3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03B3C" w:rsidRPr="00B74EAF" w:rsidRDefault="00703B3C" w:rsidP="00703B3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03B3C" w:rsidRPr="00B74EAF" w:rsidRDefault="00A1257C" w:rsidP="00703B3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48</w:t>
            </w:r>
          </w:p>
        </w:tc>
        <w:tc>
          <w:tcPr>
            <w:tcW w:w="1315" w:type="dxa"/>
          </w:tcPr>
          <w:p w:rsidR="00703B3C" w:rsidRPr="00B74EAF" w:rsidRDefault="00703B3C" w:rsidP="00703B3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03B3C" w:rsidRPr="00B74EAF" w:rsidRDefault="00703B3C" w:rsidP="00703B3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45A40" w:rsidRPr="00037FFC" w:rsidRDefault="00545A40" w:rsidP="00703B3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sz w:val="2"/>
        </w:rPr>
      </w:pPr>
    </w:p>
    <w:p w:rsidR="00DD6EDF" w:rsidRDefault="00DD6EDF" w:rsidP="00703B3C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D901BA">
        <w:rPr>
          <w:sz w:val="28"/>
          <w:szCs w:val="28"/>
        </w:rPr>
        <w:t xml:space="preserve"> </w:t>
      </w:r>
      <w:r>
        <w:rPr>
          <w:sz w:val="28"/>
          <w:szCs w:val="28"/>
        </w:rPr>
        <w:t>в постановление</w:t>
      </w:r>
      <w:r w:rsidR="00703B3C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Песчанокопского района</w:t>
      </w:r>
      <w:r w:rsidR="00703B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24.09.2024 №899 «Об утверждении </w:t>
      </w:r>
      <w:r w:rsidR="00703B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перечня избирательных участков, участков </w:t>
      </w:r>
      <w:r w:rsidR="00703B3C">
        <w:rPr>
          <w:sz w:val="28"/>
          <w:szCs w:val="28"/>
        </w:rPr>
        <w:t xml:space="preserve"> референдума</w:t>
      </w:r>
      <w:r>
        <w:rPr>
          <w:sz w:val="28"/>
          <w:szCs w:val="28"/>
        </w:rPr>
        <w:t xml:space="preserve"> на территории Песчанокопского </w:t>
      </w:r>
      <w:r w:rsidR="00703B3C">
        <w:rPr>
          <w:sz w:val="28"/>
          <w:szCs w:val="28"/>
        </w:rPr>
        <w:t xml:space="preserve"> района Ростовской области»</w:t>
      </w:r>
    </w:p>
    <w:p w:rsidR="00A33DC6" w:rsidRDefault="00A33DC6" w:rsidP="00703B3C">
      <w:pPr>
        <w:ind w:firstLine="709"/>
        <w:jc w:val="both"/>
        <w:rPr>
          <w:sz w:val="28"/>
          <w:szCs w:val="28"/>
        </w:rPr>
      </w:pPr>
    </w:p>
    <w:p w:rsidR="00DD6EDF" w:rsidRDefault="00DD6EDF" w:rsidP="00703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наибольшего удобства для избирателей, участников референдума, с учетом предоставления земельных участков под строительство жилых домов по улице имени М.И.</w:t>
      </w:r>
      <w:r w:rsidR="00703B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Выллерова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есчанокопское</w:t>
      </w:r>
      <w:proofErr w:type="spellEnd"/>
      <w:r>
        <w:rPr>
          <w:sz w:val="28"/>
          <w:szCs w:val="28"/>
        </w:rPr>
        <w:t xml:space="preserve">), в соответствии со ст.19 Федерального </w:t>
      </w:r>
      <w:r w:rsidR="00703B3C">
        <w:rPr>
          <w:sz w:val="28"/>
          <w:szCs w:val="28"/>
        </w:rPr>
        <w:t>з</w:t>
      </w:r>
      <w:r>
        <w:rPr>
          <w:sz w:val="28"/>
          <w:szCs w:val="28"/>
        </w:rPr>
        <w:t>акона от 12.06.2002 №67-ФЗ «Об основных гарантиях избирательных прав и права на участие в референдуме граждан Российской Федерации»,</w:t>
      </w:r>
    </w:p>
    <w:p w:rsidR="00703B3C" w:rsidRPr="00855C33" w:rsidRDefault="00703B3C" w:rsidP="00703B3C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55B0C" w:rsidRDefault="00955B0C" w:rsidP="00703B3C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B0C">
        <w:rPr>
          <w:sz w:val="28"/>
          <w:szCs w:val="28"/>
        </w:rPr>
        <w:t xml:space="preserve"> </w:t>
      </w:r>
      <w:r w:rsidRPr="00111B3D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</w:t>
      </w:r>
      <w:r w:rsidR="00CF6DD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11B3D">
        <w:rPr>
          <w:rFonts w:ascii="Times New Roman" w:hAnsi="Times New Roman" w:cs="Times New Roman"/>
          <w:sz w:val="28"/>
          <w:szCs w:val="28"/>
        </w:rPr>
        <w:t xml:space="preserve"> </w:t>
      </w:r>
      <w:r w:rsidR="00CF6DDD">
        <w:rPr>
          <w:rFonts w:ascii="Times New Roman" w:hAnsi="Times New Roman" w:cs="Times New Roman"/>
          <w:sz w:val="28"/>
          <w:szCs w:val="28"/>
        </w:rPr>
        <w:t xml:space="preserve"> Песчанокопского района </w:t>
      </w:r>
      <w:r w:rsidRPr="00111B3D">
        <w:rPr>
          <w:rFonts w:ascii="Times New Roman" w:hAnsi="Times New Roman" w:cs="Times New Roman"/>
          <w:sz w:val="28"/>
          <w:szCs w:val="28"/>
        </w:rPr>
        <w:t>от 24.09.2024 №899 «Об утверждении перечня избирательных</w:t>
      </w:r>
      <w:r w:rsidR="00703B3C">
        <w:rPr>
          <w:rFonts w:ascii="Times New Roman" w:hAnsi="Times New Roman" w:cs="Times New Roman"/>
          <w:sz w:val="28"/>
          <w:szCs w:val="28"/>
        </w:rPr>
        <w:t xml:space="preserve"> участков, участков референдума</w:t>
      </w:r>
      <w:r w:rsidRPr="00111B3D">
        <w:rPr>
          <w:rFonts w:ascii="Times New Roman" w:hAnsi="Times New Roman" w:cs="Times New Roman"/>
          <w:sz w:val="28"/>
          <w:szCs w:val="28"/>
        </w:rPr>
        <w:t xml:space="preserve"> на территории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3D">
        <w:rPr>
          <w:rFonts w:ascii="Times New Roman" w:hAnsi="Times New Roman" w:cs="Times New Roman"/>
          <w:sz w:val="28"/>
          <w:szCs w:val="28"/>
        </w:rPr>
        <w:t>Ростовской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5B0C" w:rsidRDefault="00703B3C" w:rsidP="00703B3C">
      <w:pPr>
        <w:pStyle w:val="af1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B0C">
        <w:rPr>
          <w:rFonts w:ascii="Times New Roman" w:hAnsi="Times New Roman" w:cs="Times New Roman"/>
          <w:sz w:val="28"/>
          <w:szCs w:val="28"/>
        </w:rPr>
        <w:t>Включить улицу имени М.И.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B0C">
        <w:rPr>
          <w:rFonts w:ascii="Times New Roman" w:hAnsi="Times New Roman" w:cs="Times New Roman"/>
          <w:sz w:val="28"/>
          <w:szCs w:val="28"/>
        </w:rPr>
        <w:t>Выллерова</w:t>
      </w:r>
      <w:proofErr w:type="spellEnd"/>
      <w:r w:rsidR="00955B0C">
        <w:rPr>
          <w:rFonts w:ascii="Times New Roman" w:hAnsi="Times New Roman" w:cs="Times New Roman"/>
          <w:sz w:val="28"/>
          <w:szCs w:val="28"/>
        </w:rPr>
        <w:t xml:space="preserve"> в границы избирательного участка №1599;</w:t>
      </w:r>
    </w:p>
    <w:p w:rsidR="00955B0C" w:rsidRDefault="00955B0C" w:rsidP="00703B3C">
      <w:pPr>
        <w:pStyle w:val="af1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B3D">
        <w:rPr>
          <w:rFonts w:ascii="Times New Roman" w:hAnsi="Times New Roman" w:cs="Times New Roman"/>
          <w:sz w:val="28"/>
          <w:szCs w:val="28"/>
        </w:rPr>
        <w:t xml:space="preserve">Исключить улицу Социалистическую из </w:t>
      </w:r>
      <w:r>
        <w:rPr>
          <w:rFonts w:ascii="Times New Roman" w:hAnsi="Times New Roman" w:cs="Times New Roman"/>
          <w:sz w:val="28"/>
          <w:szCs w:val="28"/>
        </w:rPr>
        <w:t>границ</w:t>
      </w:r>
      <w:r w:rsidRPr="00111B3D">
        <w:rPr>
          <w:rFonts w:ascii="Times New Roman" w:hAnsi="Times New Roman" w:cs="Times New Roman"/>
          <w:sz w:val="28"/>
          <w:szCs w:val="28"/>
        </w:rPr>
        <w:t xml:space="preserve"> избирательного участка №1599;</w:t>
      </w:r>
    </w:p>
    <w:p w:rsidR="00955B0C" w:rsidRDefault="00703B3C" w:rsidP="00703B3C">
      <w:pPr>
        <w:pStyle w:val="af1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B0C" w:rsidRPr="0004496B">
        <w:rPr>
          <w:rFonts w:ascii="Times New Roman" w:hAnsi="Times New Roman" w:cs="Times New Roman"/>
          <w:sz w:val="28"/>
          <w:szCs w:val="28"/>
        </w:rPr>
        <w:t>Включить улицу Социалистическую в границы избирательного участка №1597</w:t>
      </w:r>
      <w:r w:rsidR="00955B0C">
        <w:rPr>
          <w:rFonts w:ascii="Times New Roman" w:hAnsi="Times New Roman" w:cs="Times New Roman"/>
          <w:sz w:val="28"/>
          <w:szCs w:val="28"/>
        </w:rPr>
        <w:t>.</w:t>
      </w:r>
    </w:p>
    <w:p w:rsidR="00EE61B5" w:rsidRPr="00EE61B5" w:rsidRDefault="00EE61B5" w:rsidP="00EE61B5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1B5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 </w:t>
      </w:r>
      <w:proofErr w:type="gramStart"/>
      <w:r w:rsidRPr="00EE61B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E61B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55B0C" w:rsidRDefault="002E6197" w:rsidP="00703B3C">
      <w:pPr>
        <w:pStyle w:val="af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197">
        <w:rPr>
          <w:rFonts w:ascii="Times New Roman" w:hAnsi="Times New Roman" w:cs="Times New Roman"/>
          <w:sz w:val="28"/>
          <w:szCs w:val="28"/>
        </w:rPr>
        <w:t xml:space="preserve"> </w:t>
      </w:r>
      <w:r w:rsidR="00A33DC6">
        <w:rPr>
          <w:rFonts w:ascii="Times New Roman" w:hAnsi="Times New Roman" w:cs="Times New Roman"/>
          <w:sz w:val="28"/>
          <w:szCs w:val="28"/>
        </w:rPr>
        <w:t xml:space="preserve">  </w:t>
      </w:r>
      <w:r w:rsidRPr="002E619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197">
        <w:rPr>
          <w:rFonts w:ascii="Times New Roman" w:hAnsi="Times New Roman" w:cs="Times New Roman"/>
          <w:sz w:val="28"/>
          <w:szCs w:val="28"/>
        </w:rPr>
        <w:t>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19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197">
        <w:rPr>
          <w:rFonts w:ascii="Times New Roman" w:hAnsi="Times New Roman" w:cs="Times New Roman"/>
          <w:sz w:val="28"/>
          <w:szCs w:val="28"/>
        </w:rPr>
        <w:t xml:space="preserve">силу  </w:t>
      </w:r>
      <w:r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Pr="002E61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="00A33D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33D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2E6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вестнике</w:t>
      </w:r>
      <w:r w:rsidR="00002EC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002E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B0C" w:rsidRDefault="00A33DC6" w:rsidP="00703B3C">
      <w:pPr>
        <w:pStyle w:val="af1"/>
        <w:numPr>
          <w:ilvl w:val="0"/>
          <w:numId w:val="3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55B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5B0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703B3C">
        <w:rPr>
          <w:rFonts w:ascii="Times New Roman" w:hAnsi="Times New Roman" w:cs="Times New Roman"/>
          <w:sz w:val="28"/>
          <w:szCs w:val="28"/>
        </w:rPr>
        <w:t>у</w:t>
      </w:r>
      <w:r w:rsidR="00002ECC">
        <w:rPr>
          <w:rFonts w:ascii="Times New Roman" w:hAnsi="Times New Roman" w:cs="Times New Roman"/>
          <w:sz w:val="28"/>
          <w:szCs w:val="28"/>
        </w:rPr>
        <w:t xml:space="preserve">правляющего делами </w:t>
      </w:r>
      <w:r w:rsidR="00955B0C">
        <w:rPr>
          <w:rFonts w:ascii="Times New Roman" w:hAnsi="Times New Roman" w:cs="Times New Roman"/>
          <w:sz w:val="28"/>
          <w:szCs w:val="28"/>
        </w:rPr>
        <w:t xml:space="preserve">Администрации Песчанокопского района </w:t>
      </w:r>
      <w:r w:rsidR="00002ECC">
        <w:rPr>
          <w:rFonts w:ascii="Times New Roman" w:hAnsi="Times New Roman" w:cs="Times New Roman"/>
          <w:sz w:val="28"/>
          <w:szCs w:val="28"/>
        </w:rPr>
        <w:t xml:space="preserve">Купину О.В. </w:t>
      </w:r>
    </w:p>
    <w:p w:rsidR="00703B3C" w:rsidRPr="00CF6DDD" w:rsidRDefault="00703B3C" w:rsidP="00703B3C">
      <w:pPr>
        <w:ind w:firstLine="851"/>
        <w:rPr>
          <w:sz w:val="40"/>
        </w:rPr>
      </w:pPr>
    </w:p>
    <w:p w:rsidR="00002ECC" w:rsidRDefault="00002ECC" w:rsidP="00703B3C">
      <w:pPr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Временно </w:t>
      </w:r>
      <w:proofErr w:type="gramStart"/>
      <w:r>
        <w:rPr>
          <w:rFonts w:eastAsia="Calibri"/>
          <w:sz w:val="28"/>
          <w:szCs w:val="22"/>
          <w:lang w:eastAsia="en-US"/>
        </w:rPr>
        <w:t>исполняющий</w:t>
      </w:r>
      <w:proofErr w:type="gramEnd"/>
      <w:r>
        <w:rPr>
          <w:rFonts w:eastAsia="Calibri"/>
          <w:sz w:val="28"/>
          <w:szCs w:val="22"/>
          <w:lang w:eastAsia="en-US"/>
        </w:rPr>
        <w:t xml:space="preserve">  полномочия </w:t>
      </w:r>
    </w:p>
    <w:p w:rsidR="00AE509F" w:rsidRDefault="00002ECC" w:rsidP="00703B3C">
      <w:pPr>
        <w:ind w:right="-1"/>
        <w:jc w:val="both"/>
      </w:pPr>
      <w:r>
        <w:rPr>
          <w:rFonts w:eastAsia="Calibri"/>
          <w:sz w:val="28"/>
          <w:szCs w:val="22"/>
          <w:lang w:eastAsia="en-US"/>
        </w:rPr>
        <w:t>Главы  Песчанокопского  района                                                           В.В.</w:t>
      </w:r>
      <w:r w:rsidR="00703B3C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Лозин </w:t>
      </w:r>
    </w:p>
    <w:p w:rsidR="000C23C2" w:rsidRPr="00CF6DDD" w:rsidRDefault="000C23C2" w:rsidP="00703B3C">
      <w:pPr>
        <w:rPr>
          <w:rFonts w:ascii="Times New Roman CYR" w:hAnsi="Times New Roman CYR" w:cs="Times New Roman CYR"/>
          <w:sz w:val="24"/>
          <w:szCs w:val="28"/>
        </w:rPr>
      </w:pPr>
    </w:p>
    <w:p w:rsidR="00545A40" w:rsidRDefault="00545A40" w:rsidP="00703B3C">
      <w:r>
        <w:rPr>
          <w:rFonts w:ascii="Times New Roman CYR" w:hAnsi="Times New Roman CYR" w:cs="Times New Roman CYR"/>
          <w:sz w:val="28"/>
          <w:szCs w:val="28"/>
        </w:rPr>
        <w:t>Постановление вносит:</w:t>
      </w:r>
    </w:p>
    <w:p w:rsidR="00545A40" w:rsidRDefault="00545A40" w:rsidP="00703B3C">
      <w:r>
        <w:rPr>
          <w:rFonts w:ascii="Times New Roman CYR" w:hAnsi="Times New Roman CYR" w:cs="Times New Roman CYR"/>
          <w:sz w:val="28"/>
          <w:szCs w:val="28"/>
        </w:rPr>
        <w:t>контрольно-организационный отдел</w:t>
      </w:r>
    </w:p>
    <w:sectPr w:rsidR="00545A40" w:rsidSect="00703B3C">
      <w:headerReference w:type="default" r:id="rId9"/>
      <w:footerReference w:type="default" r:id="rId10"/>
      <w:pgSz w:w="11906" w:h="16838"/>
      <w:pgMar w:top="568" w:right="566" w:bottom="0" w:left="1701" w:header="15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29" w:rsidRDefault="00061129">
      <w:r>
        <w:separator/>
      </w:r>
    </w:p>
  </w:endnote>
  <w:endnote w:type="continuationSeparator" w:id="0">
    <w:p w:rsidR="00061129" w:rsidRDefault="0006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A40" w:rsidRDefault="00545A40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703B3C">
      <w:rPr>
        <w:noProof/>
      </w:rPr>
      <w:t>2</w:t>
    </w:r>
    <w:r>
      <w:fldChar w:fldCharType="end"/>
    </w:r>
  </w:p>
  <w:p w:rsidR="00545A40" w:rsidRDefault="00545A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29" w:rsidRDefault="00061129">
      <w:r>
        <w:separator/>
      </w:r>
    </w:p>
  </w:footnote>
  <w:footnote w:type="continuationSeparator" w:id="0">
    <w:p w:rsidR="00061129" w:rsidRDefault="00061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A40" w:rsidRDefault="00545A40">
    <w:pPr>
      <w:pStyle w:val="Style2"/>
      <w:widowControl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 CYR" w:hAnsi="Times New Roman CYR" w:cs="Times New Roman CYR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5001A7E"/>
    <w:multiLevelType w:val="multilevel"/>
    <w:tmpl w:val="C02CFB7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522924CD"/>
    <w:multiLevelType w:val="multilevel"/>
    <w:tmpl w:val="C02CFB7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FC"/>
    <w:rsid w:val="00002ECC"/>
    <w:rsid w:val="00037FFC"/>
    <w:rsid w:val="00050530"/>
    <w:rsid w:val="00061129"/>
    <w:rsid w:val="00062995"/>
    <w:rsid w:val="000C23C2"/>
    <w:rsid w:val="000D75EF"/>
    <w:rsid w:val="000F71EA"/>
    <w:rsid w:val="001A42F5"/>
    <w:rsid w:val="002727B0"/>
    <w:rsid w:val="002738C5"/>
    <w:rsid w:val="002E6197"/>
    <w:rsid w:val="003054FC"/>
    <w:rsid w:val="003C0727"/>
    <w:rsid w:val="003D73D9"/>
    <w:rsid w:val="003F4B94"/>
    <w:rsid w:val="00481704"/>
    <w:rsid w:val="0049052E"/>
    <w:rsid w:val="0052537F"/>
    <w:rsid w:val="00535187"/>
    <w:rsid w:val="00545A40"/>
    <w:rsid w:val="00550C56"/>
    <w:rsid w:val="00552338"/>
    <w:rsid w:val="005677CE"/>
    <w:rsid w:val="005911F7"/>
    <w:rsid w:val="00593A5E"/>
    <w:rsid w:val="005966AA"/>
    <w:rsid w:val="006038E0"/>
    <w:rsid w:val="00643709"/>
    <w:rsid w:val="00696719"/>
    <w:rsid w:val="00703B3C"/>
    <w:rsid w:val="007179EB"/>
    <w:rsid w:val="00721826"/>
    <w:rsid w:val="007E10EF"/>
    <w:rsid w:val="007E75F2"/>
    <w:rsid w:val="008B2595"/>
    <w:rsid w:val="008B3DE3"/>
    <w:rsid w:val="00925C2C"/>
    <w:rsid w:val="009314FA"/>
    <w:rsid w:val="00955B0C"/>
    <w:rsid w:val="00980DD9"/>
    <w:rsid w:val="009B2D1A"/>
    <w:rsid w:val="009C21A8"/>
    <w:rsid w:val="00A1257C"/>
    <w:rsid w:val="00A17E48"/>
    <w:rsid w:val="00A33DC6"/>
    <w:rsid w:val="00AE509F"/>
    <w:rsid w:val="00AF5498"/>
    <w:rsid w:val="00B15CB4"/>
    <w:rsid w:val="00B779BE"/>
    <w:rsid w:val="00BA55D9"/>
    <w:rsid w:val="00C575D2"/>
    <w:rsid w:val="00C94DDB"/>
    <w:rsid w:val="00CF6DDD"/>
    <w:rsid w:val="00D00692"/>
    <w:rsid w:val="00DA36A3"/>
    <w:rsid w:val="00DD6EDF"/>
    <w:rsid w:val="00DF373C"/>
    <w:rsid w:val="00EE2EB3"/>
    <w:rsid w:val="00EE61B5"/>
    <w:rsid w:val="00EF4A0E"/>
    <w:rsid w:val="00F80E51"/>
    <w:rsid w:val="00F81EDD"/>
    <w:rsid w:val="00F84FDC"/>
    <w:rsid w:val="00FB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 CYR" w:hAnsi="Times New Roman CYR" w:cs="Times New Roman CYR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"/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Нижний колонтитул Знак"/>
    <w:uiPriority w:val="99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ascii="Arial" w:hAnsi="Arial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0">
    <w:name w:val="Указатель2"/>
    <w:basedOn w:val="a"/>
    <w:pPr>
      <w:suppressLineNumbers/>
    </w:pPr>
    <w:rPr>
      <w:rFonts w:cs="Noto Sans Devanagari"/>
    </w:rPr>
  </w:style>
  <w:style w:type="paragraph" w:customStyle="1" w:styleId="10">
    <w:name w:val="Заголовок1"/>
    <w:basedOn w:val="a"/>
    <w:next w:val="a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header"/>
    <w:basedOn w:val="a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sz w:val="24"/>
      <w:szCs w:val="24"/>
    </w:rPr>
  </w:style>
  <w:style w:type="paragraph" w:styleId="ad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955B0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 CYR" w:hAnsi="Times New Roman CYR" w:cs="Times New Roman CYR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"/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Нижний колонтитул Знак"/>
    <w:uiPriority w:val="99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ascii="Arial" w:hAnsi="Arial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0">
    <w:name w:val="Указатель2"/>
    <w:basedOn w:val="a"/>
    <w:pPr>
      <w:suppressLineNumbers/>
    </w:pPr>
    <w:rPr>
      <w:rFonts w:cs="Noto Sans Devanagari"/>
    </w:rPr>
  </w:style>
  <w:style w:type="paragraph" w:customStyle="1" w:styleId="10">
    <w:name w:val="Заголовок1"/>
    <w:basedOn w:val="a"/>
    <w:next w:val="a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header"/>
    <w:basedOn w:val="a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sz w:val="24"/>
      <w:szCs w:val="24"/>
    </w:rPr>
  </w:style>
  <w:style w:type="paragraph" w:styleId="ad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955B0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Мелихова</dc:creator>
  <cp:lastModifiedBy>Елена Алексеевна Мыльникова</cp:lastModifiedBy>
  <cp:revision>6</cp:revision>
  <cp:lastPrinted>2026-01-30T11:31:00Z</cp:lastPrinted>
  <dcterms:created xsi:type="dcterms:W3CDTF">2026-01-27T13:15:00Z</dcterms:created>
  <dcterms:modified xsi:type="dcterms:W3CDTF">2026-02-02T10:31:00Z</dcterms:modified>
</cp:coreProperties>
</file>