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27" w:rsidRPr="003D568C" w:rsidRDefault="00D35627" w:rsidP="00D35627">
      <w:pPr>
        <w:keepNext/>
        <w:spacing w:before="240" w:after="60" w:line="240" w:lineRule="auto"/>
        <w:ind w:firstLine="5954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Приложение 2</w:t>
      </w:r>
    </w:p>
    <w:p w:rsidR="00D35627" w:rsidRPr="003D568C" w:rsidRDefault="00D35627" w:rsidP="00D35627">
      <w:pPr>
        <w:spacing w:after="0" w:line="240" w:lineRule="auto"/>
        <w:ind w:firstLine="5954"/>
        <w:contextualSpacing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договору купли-продажи </w:t>
      </w:r>
    </w:p>
    <w:p w:rsidR="00D35627" w:rsidRPr="003D568C" w:rsidRDefault="00D35627" w:rsidP="00D35627">
      <w:pPr>
        <w:spacing w:after="0" w:line="240" w:lineRule="auto"/>
        <w:ind w:firstLine="5954"/>
        <w:contextualSpacing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транспортных средств </w:t>
      </w:r>
    </w:p>
    <w:p w:rsidR="00D35627" w:rsidRPr="003D568C" w:rsidRDefault="00D35627" w:rsidP="00D35627">
      <w:pPr>
        <w:spacing w:after="0" w:line="240" w:lineRule="auto"/>
        <w:ind w:firstLine="5954"/>
        <w:contextualSpacing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самоходных машин</w:t>
      </w:r>
    </w:p>
    <w:p w:rsidR="00D35627" w:rsidRPr="003D568C" w:rsidRDefault="00D35627" w:rsidP="00D356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627" w:rsidRPr="003D568C" w:rsidRDefault="00D35627" w:rsidP="00D356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627" w:rsidRPr="003D568C" w:rsidRDefault="00D35627" w:rsidP="00D35627">
      <w:pPr>
        <w:keepNext/>
        <w:spacing w:before="240" w:after="6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Акт приема-передачи объектов</w:t>
      </w:r>
    </w:p>
    <w:p w:rsidR="00D35627" w:rsidRPr="003D568C" w:rsidRDefault="00D35627" w:rsidP="00D356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Договору купли-продажи </w:t>
      </w:r>
      <w:r w:rsidRPr="003D568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транспортных средств и самоходных машин</w:t>
      </w:r>
    </w:p>
    <w:p w:rsidR="00D35627" w:rsidRPr="003D568C" w:rsidRDefault="00D35627" w:rsidP="00D356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«____» _________ 20__ № _______</w:t>
      </w:r>
    </w:p>
    <w:p w:rsidR="00D35627" w:rsidRPr="003D568C" w:rsidRDefault="00D35627" w:rsidP="00D356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627" w:rsidRPr="003D568C" w:rsidRDefault="00D35627" w:rsidP="00D356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5627" w:rsidRPr="003D568C" w:rsidRDefault="00D35627" w:rsidP="00D35627">
      <w:pPr>
        <w:keepNext/>
        <w:spacing w:after="0" w:line="240" w:lineRule="auto"/>
        <w:ind w:right="-2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Песчанокопское                                                             </w:t>
      </w:r>
      <w:proofErr w:type="gramStart"/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______________20___г.</w:t>
      </w:r>
    </w:p>
    <w:p w:rsidR="00D35627" w:rsidRPr="003D568C" w:rsidRDefault="00D35627" w:rsidP="00D356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627" w:rsidRPr="003D568C" w:rsidRDefault="00D35627" w:rsidP="00D356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627" w:rsidRPr="003D568C" w:rsidRDefault="00D35627" w:rsidP="00D356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68C">
        <w:rPr>
          <w:rFonts w:ascii="Times New Roman" w:hAnsi="Times New Roman" w:cs="Times New Roman"/>
          <w:sz w:val="28"/>
          <w:szCs w:val="28"/>
        </w:rPr>
        <w:t>Отдел имущественных и земельных отношений Администрации Песчанокопского района, действующий от имени и в интересах муниципального образования "Песчанокопский район", в лице начальника ОИЗО Администрации Песчанокопского района Попович С.И., действующего на основании Положения об отделе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именуемый в дальнейшем "Продавец", с одной стороны, и _______________________________, именуемый в дальнейшем Покупатель, именуемые в дальнейшем Стороны, составили настоящий Акт 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приема-передачи имущества,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 в собственности муниципального образования «Песчанокопский район» (далее по тексту – Акт приема-передачи) о нижеследующем:</w:t>
      </w:r>
    </w:p>
    <w:p w:rsidR="00D35627" w:rsidRPr="003D568C" w:rsidRDefault="00D35627" w:rsidP="00D35627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В соответствии с Договором купли-продажи муниципального имущества от «____» _________ 20 __г. №_____ (далее по тексту - Договор) Продавец передает, а Покупатель принимает муниципальное движимое имущество:</w:t>
      </w:r>
    </w:p>
    <w:p w:rsidR="00D35627" w:rsidRPr="003D568C" w:rsidRDefault="00D35627" w:rsidP="00D3562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 для перевозки детей. 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Идентификационный номер (VIN): 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1М3205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BXD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0004485. Марка и (или) модель: 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ПАЗ 32053-70. Категория ТС: </w:t>
      </w:r>
      <w:r w:rsidRPr="003D56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изготовления ТС: 2013. Модель, № двигателя: 523420, 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1006034. Шасси (рама): отсутствует. Номер кузова (кабины): 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1М3205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BXD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0004485. Цвет кузова (кабины): желтый. Мощность двигателя, </w:t>
      </w:r>
      <w:proofErr w:type="spellStart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</w:t>
      </w:r>
      <w:proofErr w:type="spellEnd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(кВт): 122,4 </w:t>
      </w:r>
      <w:proofErr w:type="spellStart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</w:t>
      </w:r>
      <w:proofErr w:type="spellEnd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(90). Рабочий объем двигателя, </w:t>
      </w:r>
      <w:proofErr w:type="spellStart"/>
      <w:proofErr w:type="gramStart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куб.см</w:t>
      </w:r>
      <w:proofErr w:type="spellEnd"/>
      <w:proofErr w:type="gramEnd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4670. Тип двигателя: бензиновый. Экологический класс: четвертый. Разрешенная максимальная масса, кг: 6270. Масса без нагрузки, кг: 5080.</w:t>
      </w:r>
    </w:p>
    <w:p w:rsidR="00D35627" w:rsidRPr="003D568C" w:rsidRDefault="00D35627" w:rsidP="00D356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 В соответствии с настоящим Актом приема-передачи Продавец передал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собственность Покупателя, а Покупатель принял указанное в п. 1 Имущество полностью в таком виде, в каком оно было на момент подписания Договора.</w:t>
      </w:r>
    </w:p>
    <w:p w:rsidR="00D35627" w:rsidRPr="003D568C" w:rsidRDefault="00D35627" w:rsidP="00D356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 осмотрено Покупателем, претензий по состоянию Имущества нет. 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 скрытые дефекты Продавец ответственности не несет.</w:t>
      </w:r>
    </w:p>
    <w:p w:rsidR="00D35627" w:rsidRPr="003D568C" w:rsidRDefault="00D35627" w:rsidP="00D356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 Обязанность по оплате имущества исполнена Покупателем в полном объеме в соответствии с условиями Договора. Стороны взаимных претензий 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друг к другу не имеют.</w:t>
      </w:r>
    </w:p>
    <w:p w:rsidR="00D35627" w:rsidRPr="003D568C" w:rsidRDefault="00D35627" w:rsidP="00D356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 Имущество считается переданным Покупателю по Договору с момента подписания настоящего Акта приема-передачи имущества Сторонами. Принятое Покупателем Имущество возврату не подлежит.</w:t>
      </w:r>
    </w:p>
    <w:p w:rsidR="00D35627" w:rsidRPr="003D568C" w:rsidRDefault="00D35627" w:rsidP="00D356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Настоящий Акт приема-передачи Имущества составлен в 2 (двух) экземплярах, имеющих одинаковую юридическую силу, по одному для каждой их Сторон.</w:t>
      </w:r>
    </w:p>
    <w:p w:rsidR="00D35627" w:rsidRDefault="00D35627" w:rsidP="00D356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627" w:rsidRDefault="00D35627" w:rsidP="00D356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627" w:rsidRPr="003D568C" w:rsidRDefault="00D35627" w:rsidP="00D356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4A0" w:firstRow="1" w:lastRow="0" w:firstColumn="1" w:lastColumn="0" w:noHBand="0" w:noVBand="1"/>
      </w:tblPr>
      <w:tblGrid>
        <w:gridCol w:w="4140"/>
        <w:gridCol w:w="403"/>
        <w:gridCol w:w="4543"/>
      </w:tblGrid>
      <w:tr w:rsidR="00D35627" w:rsidRPr="003D568C" w:rsidTr="00232456">
        <w:tc>
          <w:tcPr>
            <w:tcW w:w="2278" w:type="pct"/>
          </w:tcPr>
          <w:p w:rsidR="00D35627" w:rsidRPr="003D568C" w:rsidRDefault="00D35627" w:rsidP="00232456">
            <w:pPr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Продавец:</w:t>
            </w:r>
          </w:p>
          <w:p w:rsidR="00D35627" w:rsidRPr="003D568C" w:rsidRDefault="00D35627" w:rsidP="00232456">
            <w:pPr>
              <w:shd w:val="clear" w:color="auto" w:fill="FFFFFF"/>
              <w:spacing w:before="119" w:after="28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имущественных и земельных отношений Администрации Песчанокопского района, действующий от имени и в интересах муниципального образования "Песчанокопский район"</w:t>
            </w: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  <w:p w:rsidR="00D35627" w:rsidRPr="003D568C" w:rsidRDefault="00D35627" w:rsidP="00232456">
            <w:pPr>
              <w:shd w:val="clear" w:color="auto" w:fill="FFFFFF"/>
              <w:spacing w:before="119" w:after="28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347570, Ростовская область, Песчанокопский район, с. Песчанокопское, ул. Суворова, 4, ИНН 6127007449.</w:t>
            </w: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>238400, г. Правдинск, пл. 50-летия Победы, 1</w:t>
            </w:r>
          </w:p>
          <w:p w:rsidR="00D35627" w:rsidRPr="003D568C" w:rsidRDefault="00D35627" w:rsidP="0023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</w:t>
            </w: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С.И. Попович                                             </w:t>
            </w:r>
          </w:p>
          <w:p w:rsidR="00D35627" w:rsidRPr="003D568C" w:rsidRDefault="00D35627" w:rsidP="00232456">
            <w:pPr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</w:t>
            </w:r>
            <w:proofErr w:type="spellStart"/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м.п</w:t>
            </w:r>
            <w:proofErr w:type="spellEnd"/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2" w:type="pct"/>
          </w:tcPr>
          <w:p w:rsidR="00D35627" w:rsidRPr="003D568C" w:rsidRDefault="00D35627" w:rsidP="002324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</w:tcPr>
          <w:p w:rsidR="00D35627" w:rsidRPr="003D568C" w:rsidRDefault="00D35627" w:rsidP="00232456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Покупатель:</w:t>
            </w:r>
          </w:p>
          <w:p w:rsidR="00D35627" w:rsidRPr="003D568C" w:rsidRDefault="00D35627" w:rsidP="00232456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юридических лиц)</w:t>
            </w:r>
          </w:p>
          <w:p w:rsidR="00D35627" w:rsidRPr="003D568C" w:rsidRDefault="00D35627" w:rsidP="00232456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________________</w:t>
            </w:r>
          </w:p>
          <w:p w:rsidR="00D35627" w:rsidRPr="003D568C" w:rsidRDefault="00D35627" w:rsidP="00232456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(место нахождения</w:t>
            </w:r>
            <w:proofErr w:type="gramStart"/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):_</w:t>
            </w:r>
            <w:proofErr w:type="gramEnd"/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  <w:p w:rsidR="00D35627" w:rsidRPr="003D568C" w:rsidRDefault="00D35627" w:rsidP="00232456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______________</w:t>
            </w:r>
          </w:p>
          <w:p w:rsidR="00D35627" w:rsidRPr="003D568C" w:rsidRDefault="00D35627" w:rsidP="00232456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 ______________</w:t>
            </w:r>
          </w:p>
          <w:p w:rsidR="00D35627" w:rsidRPr="003D568C" w:rsidRDefault="00D35627" w:rsidP="00232456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 _____________ </w:t>
            </w:r>
          </w:p>
          <w:p w:rsidR="00D35627" w:rsidRPr="003D568C" w:rsidRDefault="00D35627" w:rsidP="00232456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 внесения записи: _________, регистрирующий орган: _________)</w:t>
            </w:r>
          </w:p>
          <w:p w:rsidR="00D35627" w:rsidRPr="003D568C" w:rsidRDefault="00D35627" w:rsidP="00232456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627" w:rsidRPr="003D568C" w:rsidRDefault="00D35627" w:rsidP="00232456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физических лиц)</w:t>
            </w:r>
          </w:p>
          <w:p w:rsidR="00D35627" w:rsidRPr="003D568C" w:rsidRDefault="00D35627" w:rsidP="00232456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  <w:p w:rsidR="00D35627" w:rsidRPr="003D568C" w:rsidRDefault="00D35627" w:rsidP="00232456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 выдан______________</w:t>
            </w:r>
          </w:p>
          <w:p w:rsidR="00D35627" w:rsidRPr="003D568C" w:rsidRDefault="00D35627" w:rsidP="00232456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зарегистрирован: _____________</w:t>
            </w:r>
          </w:p>
          <w:p w:rsidR="00D35627" w:rsidRPr="003D568C" w:rsidRDefault="00D35627" w:rsidP="00232456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______________</w:t>
            </w:r>
          </w:p>
          <w:p w:rsidR="00D35627" w:rsidRPr="003D568C" w:rsidRDefault="00D35627" w:rsidP="00232456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СНИЛС _____________</w:t>
            </w:r>
          </w:p>
          <w:p w:rsidR="00D35627" w:rsidRPr="003D568C" w:rsidRDefault="00D35627" w:rsidP="00232456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5B10" w:rsidRPr="00D35627" w:rsidRDefault="002A5B10" w:rsidP="00D35627">
      <w:bookmarkStart w:id="0" w:name="_GoBack"/>
      <w:bookmarkEnd w:id="0"/>
    </w:p>
    <w:sectPr w:rsidR="002A5B10" w:rsidRPr="00D3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07"/>
    <w:rsid w:val="002A5B10"/>
    <w:rsid w:val="00830A40"/>
    <w:rsid w:val="009B0FC4"/>
    <w:rsid w:val="00D35627"/>
    <w:rsid w:val="00DC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9370E-44DE-484C-8A4A-4895AF6E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2024-09-16T04:51:00Z</dcterms:created>
  <dcterms:modified xsi:type="dcterms:W3CDTF">2026-01-26T08:35:00Z</dcterms:modified>
</cp:coreProperties>
</file>