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7DEBC" w14:textId="77777777" w:rsidR="00A27876" w:rsidRDefault="00A27876" w:rsidP="00A27876">
      <w:pPr>
        <w:jc w:val="center"/>
        <w:textAlignment w:val="baseline"/>
      </w:pPr>
      <w:r>
        <w:rPr>
          <w:noProof/>
        </w:rPr>
        <w:drawing>
          <wp:inline distT="0" distB="0" distL="0" distR="0" wp14:anchorId="11F5445D" wp14:editId="094C60D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BE91" w14:textId="77777777" w:rsidR="00A27876" w:rsidRDefault="00A27876" w:rsidP="00A27876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2023AC93" w14:textId="77777777" w:rsidR="00A27876" w:rsidRDefault="00A27876" w:rsidP="00A27876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13A04C76" w14:textId="77777777" w:rsidR="00A27876" w:rsidRDefault="00A27876" w:rsidP="00A27876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07A2022B" w14:textId="77777777" w:rsidR="00A27876" w:rsidRPr="001E7759" w:rsidRDefault="00A27876" w:rsidP="00A27876">
      <w:pPr>
        <w:tabs>
          <w:tab w:val="center" w:pos="1701"/>
        </w:tabs>
        <w:spacing w:after="0" w:line="240" w:lineRule="auto"/>
        <w:jc w:val="center"/>
        <w:textAlignment w:val="baseline"/>
        <w:rPr>
          <w:sz w:val="12"/>
        </w:rPr>
      </w:pPr>
    </w:p>
    <w:p w14:paraId="6D39E10B" w14:textId="77777777" w:rsidR="00A27876" w:rsidRDefault="00A27876" w:rsidP="00A27876">
      <w:pPr>
        <w:keepNext/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607B5064" w14:textId="77777777" w:rsidR="00A27876" w:rsidRDefault="00A27876" w:rsidP="00A27876">
      <w:pPr>
        <w:keepNext/>
        <w:spacing w:after="0" w:line="240" w:lineRule="auto"/>
        <w:ind w:left="142" w:right="141"/>
        <w:jc w:val="center"/>
        <w:textAlignment w:val="baseline"/>
      </w:pPr>
    </w:p>
    <w:p w14:paraId="75C7EDA8" w14:textId="5F5D118F" w:rsidR="00A27876" w:rsidRDefault="00A27876" w:rsidP="00A27876">
      <w:pPr>
        <w:spacing w:after="0" w:line="240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31.10.2023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14</w:t>
      </w:r>
      <w:r>
        <w:rPr>
          <w:rFonts w:ascii="Times New Roman CYR" w:hAnsi="Times New Roman CYR"/>
          <w:sz w:val="28"/>
        </w:rPr>
        <w:t>8</w:t>
      </w:r>
    </w:p>
    <w:p w14:paraId="08000000" w14:textId="77777777" w:rsidR="00663184" w:rsidRDefault="00663184">
      <w:pPr>
        <w:pStyle w:val="a3"/>
        <w:rPr>
          <w:rFonts w:ascii="Times New Roman" w:hAnsi="Times New Roman"/>
          <w:sz w:val="14"/>
        </w:rPr>
      </w:pPr>
    </w:p>
    <w:p w14:paraId="09000000" w14:textId="77777777" w:rsidR="00663184" w:rsidRDefault="00B74EA4">
      <w:pPr>
        <w:pStyle w:val="a3"/>
        <w:spacing w:line="228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 Собрания  депутатов Песчанокопского района от 24.12.2021г. №24 «Об утверждении Положения о муниципальном жилищном контроле на территории Песчанокопского района»</w:t>
      </w:r>
    </w:p>
    <w:p w14:paraId="0A000000" w14:textId="77777777" w:rsidR="00663184" w:rsidRDefault="00663184">
      <w:pPr>
        <w:pStyle w:val="a3"/>
        <w:spacing w:line="228" w:lineRule="auto"/>
        <w:ind w:right="4960"/>
        <w:jc w:val="both"/>
        <w:rPr>
          <w:rFonts w:ascii="Times New Roman" w:hAnsi="Times New Roman"/>
          <w:sz w:val="27"/>
        </w:rPr>
      </w:pPr>
    </w:p>
    <w:p w14:paraId="0B000000" w14:textId="77777777" w:rsidR="00663184" w:rsidRDefault="00663184">
      <w:pPr>
        <w:spacing w:after="0" w:line="228" w:lineRule="auto"/>
        <w:rPr>
          <w:rFonts w:ascii="Times New Roman" w:hAnsi="Times New Roman"/>
          <w:sz w:val="4"/>
        </w:rPr>
      </w:pPr>
    </w:p>
    <w:p w14:paraId="0C000000" w14:textId="77777777" w:rsidR="00663184" w:rsidRDefault="00B74EA4" w:rsidP="00A278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bookmarkStart w:id="0" w:name="_Hlk79501936"/>
      <w:r>
        <w:rPr>
          <w:rFonts w:ascii="Times New Roman" w:hAnsi="Times New Roman"/>
          <w:sz w:val="28"/>
        </w:rPr>
        <w:t>с</w:t>
      </w:r>
      <w:bookmarkStart w:id="1" w:name="_Hlk77673480"/>
      <w:r>
        <w:rPr>
          <w:rFonts w:ascii="Times New Roman" w:hAnsi="Times New Roman"/>
          <w:sz w:val="28"/>
        </w:rPr>
        <w:t xml:space="preserve"> Жилищным кодексом Российской Федерации,</w:t>
      </w:r>
      <w:bookmarkEnd w:id="1"/>
      <w:r>
        <w:rPr>
          <w:rFonts w:ascii="Times New Roman" w:hAnsi="Times New Roman"/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>
        <w:rPr>
          <w:rFonts w:ascii="Times New Roman" w:hAnsi="Times New Roman"/>
          <w:sz w:val="28"/>
        </w:rPr>
        <w:t>Уставом муниципального образования «Песчанокопский район», Собрание депутатов Песчанокопского района</w:t>
      </w:r>
    </w:p>
    <w:p w14:paraId="0D000000" w14:textId="77777777" w:rsidR="00663184" w:rsidRDefault="0066318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E000000" w14:textId="77777777" w:rsidR="00663184" w:rsidRDefault="00B74EA4">
      <w:pPr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8"/>
        </w:rPr>
      </w:pP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14:paraId="0F000000" w14:textId="77777777" w:rsidR="00663184" w:rsidRDefault="00B74EA4" w:rsidP="00A27876">
      <w:pPr>
        <w:pStyle w:val="a3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приложение к решению Собрания депутатов Песчанокопского района от 24.12.2021 года №24 «Об утверждении Положения о муниципальном жилищном контроле на территории Песчанокопского района», дополнив его разделом 7 согласно приложению к настоящему решению. </w:t>
      </w:r>
    </w:p>
    <w:p w14:paraId="10000000" w14:textId="77777777" w:rsidR="00663184" w:rsidRDefault="00B74EA4" w:rsidP="00A27876">
      <w:pPr>
        <w:pStyle w:val="a3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подлежит размещению на официальном сайте Администрации Песчанокопского района.</w:t>
      </w:r>
    </w:p>
    <w:p w14:paraId="11000000" w14:textId="77777777" w:rsidR="00663184" w:rsidRDefault="00B74EA4" w:rsidP="00A27876">
      <w:pPr>
        <w:pStyle w:val="a3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решение вступает в силу со дня его официального опубликования. </w:t>
      </w:r>
    </w:p>
    <w:p w14:paraId="12000000" w14:textId="77777777" w:rsidR="00663184" w:rsidRDefault="00B74EA4" w:rsidP="00A27876">
      <w:pPr>
        <w:pStyle w:val="a3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14:paraId="13000000" w14:textId="77777777" w:rsidR="00663184" w:rsidRDefault="00663184">
      <w:pPr>
        <w:spacing w:after="0" w:line="228" w:lineRule="auto"/>
        <w:ind w:firstLine="708"/>
        <w:jc w:val="both"/>
        <w:rPr>
          <w:rFonts w:ascii="Times New Roman" w:hAnsi="Times New Roman"/>
        </w:rPr>
      </w:pPr>
    </w:p>
    <w:p w14:paraId="14000000" w14:textId="77777777" w:rsidR="00663184" w:rsidRDefault="00663184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5000000" w14:textId="77777777" w:rsidR="00663184" w:rsidRDefault="00B74EA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14:paraId="16000000" w14:textId="77777777" w:rsidR="00663184" w:rsidRDefault="00B74EA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14:paraId="17000000" w14:textId="77777777" w:rsidR="00663184" w:rsidRDefault="0066318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8000000" w14:textId="77777777" w:rsidR="00663184" w:rsidRDefault="0066318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9000000" w14:textId="77777777" w:rsidR="00663184" w:rsidRDefault="0066318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A000000" w14:textId="77777777" w:rsidR="00663184" w:rsidRDefault="00B74EA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вносит: </w:t>
      </w:r>
    </w:p>
    <w:p w14:paraId="1B000000" w14:textId="77777777" w:rsidR="00663184" w:rsidRDefault="00B74EA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C000000" w14:textId="77777777" w:rsidR="00663184" w:rsidRDefault="00B74EA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</w:t>
      </w:r>
    </w:p>
    <w:p w14:paraId="1D000000" w14:textId="77777777" w:rsidR="00663184" w:rsidRDefault="00663184">
      <w:pPr>
        <w:pStyle w:val="a3"/>
        <w:ind w:left="5954"/>
        <w:rPr>
          <w:rFonts w:ascii="Times New Roman" w:hAnsi="Times New Roman"/>
          <w:sz w:val="28"/>
        </w:rPr>
      </w:pPr>
    </w:p>
    <w:p w14:paraId="1E000000" w14:textId="77777777" w:rsidR="00663184" w:rsidRDefault="00663184">
      <w:pPr>
        <w:pStyle w:val="a3"/>
        <w:ind w:left="5954"/>
        <w:rPr>
          <w:rFonts w:ascii="Times New Roman" w:hAnsi="Times New Roman"/>
          <w:sz w:val="28"/>
        </w:rPr>
      </w:pPr>
    </w:p>
    <w:p w14:paraId="22000000" w14:textId="77777777" w:rsidR="00663184" w:rsidRDefault="00B74EA4">
      <w:pPr>
        <w:pStyle w:val="a3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</w:p>
    <w:p w14:paraId="23000000" w14:textId="77777777" w:rsidR="00663184" w:rsidRDefault="00B74EA4">
      <w:pPr>
        <w:pStyle w:val="a3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14:paraId="24000000" w14:textId="77777777" w:rsidR="00663184" w:rsidRDefault="00B74EA4">
      <w:pPr>
        <w:pStyle w:val="a3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5000000" w14:textId="723C2F1A" w:rsidR="00663184" w:rsidRDefault="00B74EA4">
      <w:pPr>
        <w:pStyle w:val="a3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27876">
        <w:rPr>
          <w:rFonts w:ascii="Times New Roman" w:hAnsi="Times New Roman"/>
          <w:sz w:val="28"/>
        </w:rPr>
        <w:t xml:space="preserve">31.10.2023 г. </w:t>
      </w:r>
      <w:r>
        <w:rPr>
          <w:rFonts w:ascii="Times New Roman" w:hAnsi="Times New Roman"/>
          <w:sz w:val="28"/>
        </w:rPr>
        <w:t xml:space="preserve">№ </w:t>
      </w:r>
      <w:r w:rsidR="00A27876">
        <w:rPr>
          <w:rFonts w:ascii="Times New Roman" w:hAnsi="Times New Roman"/>
          <w:sz w:val="28"/>
        </w:rPr>
        <w:t>148</w:t>
      </w:r>
    </w:p>
    <w:p w14:paraId="26000000" w14:textId="77777777" w:rsidR="00663184" w:rsidRDefault="00663184">
      <w:pPr>
        <w:pStyle w:val="a3"/>
        <w:jc w:val="right"/>
        <w:rPr>
          <w:rFonts w:ascii="Times New Roman" w:hAnsi="Times New Roman"/>
          <w:sz w:val="26"/>
        </w:rPr>
      </w:pPr>
    </w:p>
    <w:p w14:paraId="27000000" w14:textId="77777777" w:rsidR="00663184" w:rsidRDefault="00B74EA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приложение к решению Собрания депутатов Песчанокопского района №24 от 24.12.2021года «Об утверждении Положения о муниципальном жилищном контроле на территории Песчанокопского района»</w:t>
      </w:r>
    </w:p>
    <w:p w14:paraId="28000000" w14:textId="77777777" w:rsidR="00663184" w:rsidRDefault="00663184">
      <w:pPr>
        <w:pStyle w:val="a3"/>
        <w:jc w:val="center"/>
        <w:rPr>
          <w:rFonts w:ascii="Times New Roman" w:hAnsi="Times New Roman"/>
          <w:sz w:val="28"/>
        </w:rPr>
      </w:pPr>
    </w:p>
    <w:p w14:paraId="29000000" w14:textId="77777777" w:rsidR="00663184" w:rsidRDefault="00B74EA4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Досудебное обжалование</w:t>
      </w:r>
    </w:p>
    <w:p w14:paraId="2A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2B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мероприятий;</w:t>
      </w:r>
    </w:p>
    <w:p w14:paraId="2C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мероприятий, предписаний об устранении выявленных нарушений;</w:t>
      </w:r>
    </w:p>
    <w:p w14:paraId="2D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мероприятий.</w:t>
      </w:r>
    </w:p>
    <w:p w14:paraId="2E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2F000000" w14:textId="77777777" w:rsidR="00663184" w:rsidRDefault="00B74EA4" w:rsidP="00A2787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30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31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32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3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4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35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 Контролируемое лицо, подавшее жалобу, до принятия решения по жалобе может отозвать ее полностью или частично. При этом повторное направление </w:t>
      </w:r>
      <w:r>
        <w:rPr>
          <w:rFonts w:ascii="Times New Roman" w:hAnsi="Times New Roman"/>
          <w:sz w:val="28"/>
        </w:rPr>
        <w:lastRenderedPageBreak/>
        <w:t>жалобы по тем же основаниям не допускается.</w:t>
      </w:r>
    </w:p>
    <w:p w14:paraId="36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Жалоба может содержать ходатайство о приостановлении исполнения обжалуемого решения Контрольного органа.</w:t>
      </w:r>
    </w:p>
    <w:p w14:paraId="37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38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приостановлении исполнения обжалуемого решения Контрольного органа;</w:t>
      </w:r>
    </w:p>
    <w:p w14:paraId="39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 отказе в приостановлении исполнения обжалуемого решения Контрольного органа. </w:t>
      </w:r>
    </w:p>
    <w:p w14:paraId="3A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3B000000" w14:textId="77777777" w:rsidR="00663184" w:rsidRDefault="00B74EA4" w:rsidP="00A2787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Жалоба должна содержать:</w:t>
      </w:r>
    </w:p>
    <w:p w14:paraId="3C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3D000000" w14:textId="77777777" w:rsidR="00663184" w:rsidRDefault="00B74EA4" w:rsidP="00A27876">
      <w:pPr>
        <w:spacing w:after="0" w:line="240" w:lineRule="auto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3E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обжалуемом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F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hAnsi="Times New Roman"/>
          <w:sz w:val="28"/>
        </w:rPr>
        <w:t>не согласно</w:t>
      </w:r>
      <w:proofErr w:type="gramEnd"/>
      <w:r>
        <w:rPr>
          <w:rFonts w:ascii="Times New Roman" w:hAnsi="Times New Roman"/>
          <w:sz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40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требования контролируемого лица, подавшего жалобу;</w:t>
      </w:r>
    </w:p>
    <w:p w14:paraId="41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42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3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/>
          <w:sz w:val="28"/>
        </w:rPr>
        <w:t>ии и ау</w:t>
      </w:r>
      <w:proofErr w:type="gramEnd"/>
      <w:r>
        <w:rPr>
          <w:rFonts w:ascii="Times New Roman" w:hAnsi="Times New Roman"/>
          <w:sz w:val="28"/>
        </w:rPr>
        <w:t>тентификации».</w:t>
      </w:r>
    </w:p>
    <w:p w14:paraId="44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45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7.4 настоящего Положения, и не содержит ходатайства о восстановлении пропущенного срока на подачу жалобы;</w:t>
      </w:r>
    </w:p>
    <w:p w14:paraId="46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14:paraId="47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8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49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A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B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C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4D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E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7.13. Отказ в рассмотрении жалобы по основаниям, указанным в подпунктах 3-8 пункта 7.12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4F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50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51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7.16. Указанный срок может быть продлен на двадцать рабочих дней, в следующих исключительных случаях:</w:t>
      </w:r>
    </w:p>
    <w:p w14:paraId="52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53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14:paraId="54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55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56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7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8000000" w14:textId="77777777" w:rsidR="00663184" w:rsidRDefault="00B74EA4" w:rsidP="00A2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9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A000000" w14:textId="77777777" w:rsidR="00663184" w:rsidRDefault="00B74EA4" w:rsidP="00A278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7.20. По итогам рассмотрения жалобы руководитель (заместитель руководителя</w:t>
      </w:r>
      <w:proofErr w:type="gramStart"/>
      <w:r>
        <w:rPr>
          <w:rFonts w:ascii="Times New Roman" w:hAnsi="Times New Roman"/>
          <w:sz w:val="28"/>
        </w:rPr>
        <w:t>)К</w:t>
      </w:r>
      <w:proofErr w:type="gramEnd"/>
      <w:r>
        <w:rPr>
          <w:rFonts w:ascii="Times New Roman" w:hAnsi="Times New Roman"/>
          <w:sz w:val="28"/>
        </w:rPr>
        <w:t>онтрольного органа принимает одно из следующих решений:</w:t>
      </w:r>
    </w:p>
    <w:p w14:paraId="5B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оставляет жалобу без удовлетворения;</w:t>
      </w:r>
    </w:p>
    <w:p w14:paraId="5C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отменяет решение Контрольного органа полностью или частично;</w:t>
      </w:r>
    </w:p>
    <w:p w14:paraId="5D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отменяет решение Контрольного органа полностью и принимает новое решение;</w:t>
      </w:r>
    </w:p>
    <w:p w14:paraId="5E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5F000000" w14:textId="77777777" w:rsidR="00663184" w:rsidRDefault="00B74EA4" w:rsidP="00A278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0000000" w14:textId="77777777" w:rsidR="00663184" w:rsidRDefault="00663184" w:rsidP="00A27876">
      <w:pPr>
        <w:spacing w:after="0" w:line="240" w:lineRule="auto"/>
        <w:rPr>
          <w:rFonts w:ascii="Times New Roman" w:hAnsi="Times New Roman"/>
          <w:sz w:val="28"/>
        </w:rPr>
      </w:pPr>
    </w:p>
    <w:p w14:paraId="61000000" w14:textId="77777777" w:rsidR="00663184" w:rsidRDefault="00663184" w:rsidP="00A27876">
      <w:pPr>
        <w:pStyle w:val="a3"/>
        <w:rPr>
          <w:rFonts w:ascii="Times New Roman" w:hAnsi="Times New Roman"/>
          <w:sz w:val="28"/>
        </w:rPr>
      </w:pPr>
      <w:bookmarkStart w:id="2" w:name="_GoBack"/>
      <w:bookmarkEnd w:id="2"/>
    </w:p>
    <w:sectPr w:rsidR="00663184" w:rsidSect="00A27876">
      <w:footerReference w:type="default" r:id="rId8"/>
      <w:pgSz w:w="11906" w:h="16838"/>
      <w:pgMar w:top="1134" w:right="567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CA3C" w14:textId="77777777" w:rsidR="00A27876" w:rsidRDefault="00A27876" w:rsidP="00A27876">
      <w:pPr>
        <w:spacing w:after="0" w:line="240" w:lineRule="auto"/>
      </w:pPr>
      <w:r>
        <w:separator/>
      </w:r>
    </w:p>
  </w:endnote>
  <w:endnote w:type="continuationSeparator" w:id="0">
    <w:p w14:paraId="70596B45" w14:textId="77777777" w:rsidR="00A27876" w:rsidRDefault="00A27876" w:rsidP="00A2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90540"/>
      <w:docPartObj>
        <w:docPartGallery w:val="Page Numbers (Bottom of Page)"/>
        <w:docPartUnique/>
      </w:docPartObj>
    </w:sdtPr>
    <w:sdtContent>
      <w:p w14:paraId="130C4ACA" w14:textId="16BCC8CA" w:rsidR="00A27876" w:rsidRDefault="00A2787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85C3190" w14:textId="77777777" w:rsidR="00A27876" w:rsidRDefault="00A2787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A8D36" w14:textId="77777777" w:rsidR="00A27876" w:rsidRDefault="00A27876" w:rsidP="00A27876">
      <w:pPr>
        <w:spacing w:after="0" w:line="240" w:lineRule="auto"/>
      </w:pPr>
      <w:r>
        <w:separator/>
      </w:r>
    </w:p>
  </w:footnote>
  <w:footnote w:type="continuationSeparator" w:id="0">
    <w:p w14:paraId="0538B71E" w14:textId="77777777" w:rsidR="00A27876" w:rsidRDefault="00A27876" w:rsidP="00A27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84"/>
    <w:rsid w:val="00663184"/>
    <w:rsid w:val="00A27876"/>
    <w:rsid w:val="00B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customStyle="1" w:styleId="ad">
    <w:name w:val="Базовый"/>
    <w:link w:val="ae"/>
    <w:pPr>
      <w:widowControl w:val="0"/>
      <w:spacing w:after="0" w:line="100" w:lineRule="atLeast"/>
    </w:pPr>
    <w:rPr>
      <w:rFonts w:ascii="Arial" w:hAnsi="Arial"/>
      <w:sz w:val="24"/>
    </w:rPr>
  </w:style>
  <w:style w:type="character" w:customStyle="1" w:styleId="ae">
    <w:name w:val="Базовый"/>
    <w:link w:val="ad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3">
    <w:name w:val="Знак сноски1"/>
    <w:basedOn w:val="1"/>
    <w:link w:val="12"/>
    <w:rPr>
      <w:rFonts w:ascii="Calibri" w:hAnsi="Calibri"/>
      <w:sz w:val="20"/>
      <w:vertAlign w:val="superscript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uiPriority w:val="99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17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customStyle="1" w:styleId="ad">
    <w:name w:val="Базовый"/>
    <w:link w:val="ae"/>
    <w:pPr>
      <w:widowControl w:val="0"/>
      <w:spacing w:after="0" w:line="100" w:lineRule="atLeast"/>
    </w:pPr>
    <w:rPr>
      <w:rFonts w:ascii="Arial" w:hAnsi="Arial"/>
      <w:sz w:val="24"/>
    </w:rPr>
  </w:style>
  <w:style w:type="character" w:customStyle="1" w:styleId="ae">
    <w:name w:val="Базовый"/>
    <w:link w:val="ad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3">
    <w:name w:val="Знак сноски1"/>
    <w:basedOn w:val="1"/>
    <w:link w:val="12"/>
    <w:rPr>
      <w:rFonts w:ascii="Calibri" w:hAnsi="Calibri"/>
      <w:sz w:val="20"/>
      <w:vertAlign w:val="superscript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uiPriority w:val="99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17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dcterms:created xsi:type="dcterms:W3CDTF">2023-11-03T06:19:00Z</dcterms:created>
  <dcterms:modified xsi:type="dcterms:W3CDTF">2023-11-07T06:18:00Z</dcterms:modified>
</cp:coreProperties>
</file>