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57" w:rsidRPr="00323B36" w:rsidRDefault="00F77957" w:rsidP="00F7795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77957" w:rsidRPr="00323B36" w:rsidRDefault="00F77957" w:rsidP="00F7795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77957" w:rsidRPr="00323B36" w:rsidRDefault="00F77957" w:rsidP="00F7795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77957" w:rsidRPr="00323B36" w:rsidRDefault="00F77957" w:rsidP="00F7795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77957" w:rsidRPr="00323B36" w:rsidRDefault="00F77957" w:rsidP="00F7795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77957" w:rsidRPr="00323B36" w:rsidRDefault="00F77957" w:rsidP="00F7795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77957" w:rsidRPr="00323B36" w:rsidRDefault="00F77957" w:rsidP="00F7795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77957" w:rsidRPr="00323B36" w:rsidTr="00D2216D">
        <w:trPr>
          <w:trHeight w:val="383"/>
        </w:trPr>
        <w:tc>
          <w:tcPr>
            <w:tcW w:w="2235" w:type="dxa"/>
            <w:hideMark/>
          </w:tcPr>
          <w:p w:rsidR="00F77957" w:rsidRPr="00323B36" w:rsidRDefault="007C52C9" w:rsidP="00D2216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77957" w:rsidRPr="00323B36" w:rsidRDefault="00F77957" w:rsidP="00D2216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77957" w:rsidRPr="00323B36" w:rsidRDefault="00F77957" w:rsidP="00D2216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77957" w:rsidRPr="00323B36" w:rsidRDefault="007C52C9" w:rsidP="00D2216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737</w:t>
            </w:r>
          </w:p>
        </w:tc>
        <w:tc>
          <w:tcPr>
            <w:tcW w:w="1315" w:type="dxa"/>
          </w:tcPr>
          <w:p w:rsidR="00F77957" w:rsidRPr="00323B36" w:rsidRDefault="00F77957" w:rsidP="00D2216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77957" w:rsidRPr="00323B36" w:rsidRDefault="00F77957" w:rsidP="00D2216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9B41B7" w:rsidRDefault="000066CF" w:rsidP="00244FFE">
      <w:pPr>
        <w:tabs>
          <w:tab w:val="right" w:pos="9637"/>
        </w:tabs>
        <w:rPr>
          <w:position w:val="2"/>
          <w:sz w:val="28"/>
          <w:szCs w:val="28"/>
        </w:rPr>
      </w:pPr>
      <w:r w:rsidRPr="009B41B7">
        <w:rPr>
          <w:position w:val="2"/>
          <w:sz w:val="28"/>
          <w:szCs w:val="28"/>
        </w:rPr>
        <w:t xml:space="preserve">      </w:t>
      </w:r>
      <w:r w:rsidRPr="009B41B7">
        <w:rPr>
          <w:position w:val="2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32"/>
      </w:tblGrid>
      <w:tr w:rsidR="000066CF" w:rsidRPr="00877DAB" w:rsidTr="00244FFE">
        <w:trPr>
          <w:trHeight w:val="394"/>
        </w:trPr>
        <w:tc>
          <w:tcPr>
            <w:tcW w:w="8232" w:type="dxa"/>
          </w:tcPr>
          <w:p w:rsidR="00273C82" w:rsidRDefault="00273C82" w:rsidP="00F77957">
            <w:pPr>
              <w:ind w:right="3196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2A1E17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F77957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4F7D59">
              <w:rPr>
                <w:sz w:val="28"/>
                <w:szCs w:val="28"/>
              </w:rPr>
              <w:t>ов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AC38A2">
              <w:rPr>
                <w:sz w:val="28"/>
                <w:szCs w:val="28"/>
              </w:rPr>
              <w:t xml:space="preserve">1, 2, 4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F77957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F77957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273C82">
        <w:rPr>
          <w:sz w:val="28"/>
          <w:szCs w:val="28"/>
        </w:rPr>
        <w:t>водствуясь Земельным Кодексом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970382">
        <w:rPr>
          <w:sz w:val="28"/>
          <w:szCs w:val="28"/>
        </w:rPr>
        <w:t>04</w:t>
      </w:r>
      <w:r w:rsidR="00273C82">
        <w:rPr>
          <w:sz w:val="28"/>
          <w:szCs w:val="28"/>
        </w:rPr>
        <w:t>.</w:t>
      </w:r>
      <w:r w:rsidR="004F7D59">
        <w:rPr>
          <w:sz w:val="28"/>
          <w:szCs w:val="28"/>
        </w:rPr>
        <w:t>0</w:t>
      </w:r>
      <w:r w:rsidR="00970382">
        <w:rPr>
          <w:sz w:val="28"/>
          <w:szCs w:val="28"/>
        </w:rPr>
        <w:t>8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4F7D59">
        <w:rPr>
          <w:sz w:val="28"/>
          <w:szCs w:val="28"/>
        </w:rPr>
        <w:t>3</w:t>
      </w:r>
      <w:r w:rsidR="00273C82">
        <w:rPr>
          <w:sz w:val="28"/>
          <w:szCs w:val="28"/>
        </w:rPr>
        <w:t xml:space="preserve"> года,</w:t>
      </w:r>
    </w:p>
    <w:p w:rsidR="00AC2290" w:rsidRPr="009B41B7" w:rsidRDefault="00AC2290" w:rsidP="00F77957">
      <w:pPr>
        <w:jc w:val="both"/>
        <w:rPr>
          <w:sz w:val="28"/>
          <w:szCs w:val="28"/>
        </w:rPr>
      </w:pPr>
    </w:p>
    <w:p w:rsidR="00AC2290" w:rsidRPr="009B41B7" w:rsidRDefault="00F77957" w:rsidP="00F77957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0996" w:rsidRPr="008C7FE4" w:rsidRDefault="000A2792" w:rsidP="00F77957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BF1E12">
        <w:rPr>
          <w:sz w:val="28"/>
          <w:szCs w:val="28"/>
        </w:rPr>
        <w:t xml:space="preserve">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AE6898">
        <w:rPr>
          <w:sz w:val="28"/>
          <w:szCs w:val="28"/>
        </w:rPr>
        <w:t>ов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 xml:space="preserve">№ </w:t>
      </w:r>
      <w:r w:rsidR="00E36C02">
        <w:rPr>
          <w:sz w:val="28"/>
          <w:szCs w:val="28"/>
        </w:rPr>
        <w:t xml:space="preserve">1, 2, 4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970382" w:rsidRPr="00970382" w:rsidRDefault="00970382" w:rsidP="00F77957">
      <w:pPr>
        <w:tabs>
          <w:tab w:val="left" w:pos="709"/>
        </w:tabs>
        <w:autoSpaceDE w:val="0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0382">
        <w:rPr>
          <w:sz w:val="28"/>
          <w:szCs w:val="28"/>
        </w:rPr>
        <w:t xml:space="preserve">Лот №1 -  земельный участок площадью 5850,0 </w:t>
      </w:r>
      <w:proofErr w:type="spellStart"/>
      <w:r w:rsidRPr="00970382">
        <w:rPr>
          <w:sz w:val="28"/>
          <w:szCs w:val="28"/>
        </w:rPr>
        <w:t>кв.м</w:t>
      </w:r>
      <w:proofErr w:type="spellEnd"/>
      <w:r w:rsidRPr="00970382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61:30:0030101:4663, расположенный по адресу: Российская Федерация, Ростовская область, Песчанокопский район, с. Жуковское, ул. Карла Маркса, 1-а. Испрашиваемое право – собственность.</w:t>
      </w:r>
      <w:r w:rsidRPr="00970382">
        <w:rPr>
          <w:color w:val="1F4E79"/>
          <w:sz w:val="28"/>
          <w:szCs w:val="28"/>
        </w:rPr>
        <w:t xml:space="preserve"> </w:t>
      </w:r>
    </w:p>
    <w:p w:rsidR="00970382" w:rsidRPr="00970382" w:rsidRDefault="00970382" w:rsidP="00F77957">
      <w:pPr>
        <w:tabs>
          <w:tab w:val="left" w:pos="709"/>
        </w:tabs>
        <w:jc w:val="both"/>
        <w:rPr>
          <w:sz w:val="28"/>
          <w:szCs w:val="28"/>
        </w:rPr>
      </w:pPr>
      <w:r w:rsidRPr="00970382">
        <w:rPr>
          <w:sz w:val="28"/>
          <w:szCs w:val="28"/>
        </w:rPr>
        <w:t xml:space="preserve">         Лот №2 - земельный участок площадью 9990,0 </w:t>
      </w:r>
      <w:proofErr w:type="spellStart"/>
      <w:r w:rsidRPr="00970382">
        <w:rPr>
          <w:sz w:val="28"/>
          <w:szCs w:val="28"/>
        </w:rPr>
        <w:t>кв.м</w:t>
      </w:r>
      <w:proofErr w:type="spellEnd"/>
      <w:r w:rsidRPr="00970382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61:30:0030101:4658, расположенный по адресу: Российская Федерация, Ростовская область, Песчанокопский район, с. Жуковское, ул. Школьная, 29. Испрашиваемое право – собственность.</w:t>
      </w:r>
    </w:p>
    <w:p w:rsidR="00970382" w:rsidRPr="00970382" w:rsidRDefault="00970382" w:rsidP="00F77957">
      <w:pPr>
        <w:tabs>
          <w:tab w:val="left" w:pos="709"/>
        </w:tabs>
        <w:jc w:val="both"/>
        <w:rPr>
          <w:color w:val="1F4E79"/>
          <w:sz w:val="28"/>
          <w:szCs w:val="28"/>
        </w:rPr>
      </w:pPr>
      <w:r w:rsidRPr="00970382">
        <w:rPr>
          <w:sz w:val="28"/>
          <w:szCs w:val="28"/>
        </w:rPr>
        <w:t xml:space="preserve">          Лот №4 - земельный участок площадью 5595,0 </w:t>
      </w:r>
      <w:proofErr w:type="spellStart"/>
      <w:r w:rsidRPr="00970382">
        <w:rPr>
          <w:sz w:val="28"/>
          <w:szCs w:val="28"/>
        </w:rPr>
        <w:t>кв.м</w:t>
      </w:r>
      <w:proofErr w:type="spellEnd"/>
      <w:r w:rsidRPr="00970382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61:30:0600010:3373, расположенный по адресу: Российская Федерация, Ростовская область, Песчанокопский район, </w:t>
      </w:r>
      <w:proofErr w:type="gramStart"/>
      <w:r w:rsidRPr="00970382">
        <w:rPr>
          <w:sz w:val="28"/>
          <w:szCs w:val="28"/>
        </w:rPr>
        <w:t>с</w:t>
      </w:r>
      <w:proofErr w:type="gramEnd"/>
      <w:r w:rsidRPr="00970382">
        <w:rPr>
          <w:sz w:val="28"/>
          <w:szCs w:val="28"/>
        </w:rPr>
        <w:t>. Красная Поляна, ул. Прохладная, 21. Испрашиваемое право – собственность.</w:t>
      </w:r>
      <w:r w:rsidRPr="00970382">
        <w:rPr>
          <w:color w:val="1F4E79"/>
          <w:sz w:val="28"/>
          <w:szCs w:val="28"/>
        </w:rPr>
        <w:t xml:space="preserve"> </w:t>
      </w:r>
    </w:p>
    <w:p w:rsidR="000B40C7" w:rsidRPr="00A46E7D" w:rsidRDefault="009B41B7" w:rsidP="00F77957">
      <w:pPr>
        <w:pStyle w:val="a4"/>
        <w:tabs>
          <w:tab w:val="left" w:pos="567"/>
        </w:tabs>
        <w:ind w:firstLine="709"/>
      </w:pPr>
      <w:r w:rsidRPr="00AE2142">
        <w:rPr>
          <w:szCs w:val="28"/>
        </w:rPr>
        <w:t>2</w:t>
      </w:r>
      <w:r w:rsidR="004438B0" w:rsidRPr="00AE2142">
        <w:rPr>
          <w:szCs w:val="28"/>
        </w:rPr>
        <w:t xml:space="preserve">. </w:t>
      </w:r>
      <w:r w:rsidR="000B40C7" w:rsidRPr="00A46E7D">
        <w:t>Отделу имущественных и земельных отношений Администрации района (</w:t>
      </w:r>
      <w:r w:rsidR="000B40C7">
        <w:t>Попович С.И.</w:t>
      </w:r>
      <w:r w:rsidR="000B40C7" w:rsidRPr="00A46E7D">
        <w:t xml:space="preserve">) опубликовать сведения о </w:t>
      </w:r>
      <w:r w:rsidR="000B40C7">
        <w:t>несостоявшемся</w:t>
      </w:r>
      <w:r w:rsidR="000B40C7" w:rsidRPr="00A46E7D">
        <w:t xml:space="preserve"> </w:t>
      </w:r>
      <w:r w:rsidR="000B40C7">
        <w:t xml:space="preserve">электронном </w:t>
      </w:r>
      <w:r w:rsidR="000B40C7" w:rsidRPr="00A46E7D">
        <w:t xml:space="preserve">аукционе в вестнике «Район </w:t>
      </w:r>
      <w:r w:rsidR="000B40C7">
        <w:t>о</w:t>
      </w:r>
      <w:r w:rsidR="000B40C7" w:rsidRPr="00A46E7D">
        <w:t>фициальный», на официальном са</w:t>
      </w:r>
      <w:r w:rsidR="000B40C7">
        <w:t>йте торгов Российской Федерации</w:t>
      </w:r>
      <w:r w:rsidR="000B40C7" w:rsidRPr="00A46E7D">
        <w:t>.</w:t>
      </w:r>
    </w:p>
    <w:p w:rsidR="00A44C12" w:rsidRPr="00A44C12" w:rsidRDefault="00244FFE" w:rsidP="00F77957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F77957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8E144C">
        <w:t>экономике и</w:t>
      </w:r>
      <w:r w:rsidR="00F77957">
        <w:t xml:space="preserve"> финансам Хомец</w:t>
      </w:r>
      <w:r w:rsidR="00F77957" w:rsidRPr="00F77957">
        <w:t xml:space="preserve"> </w:t>
      </w:r>
      <w:r w:rsidR="00F77957">
        <w:t>М.О.</w:t>
      </w:r>
    </w:p>
    <w:p w:rsidR="00EA2EAF" w:rsidRDefault="00EA2EAF" w:rsidP="00F77957">
      <w:pPr>
        <w:pStyle w:val="a4"/>
        <w:rPr>
          <w:szCs w:val="28"/>
        </w:rPr>
      </w:pPr>
    </w:p>
    <w:p w:rsidR="00F77957" w:rsidRDefault="00F77957" w:rsidP="00F77957">
      <w:pPr>
        <w:pStyle w:val="a4"/>
        <w:rPr>
          <w:szCs w:val="28"/>
        </w:rPr>
      </w:pPr>
    </w:p>
    <w:p w:rsidR="00F77957" w:rsidRDefault="00F77957" w:rsidP="00F77957">
      <w:pPr>
        <w:pStyle w:val="a4"/>
        <w:rPr>
          <w:szCs w:val="28"/>
        </w:rPr>
      </w:pPr>
    </w:p>
    <w:p w:rsidR="005718F6" w:rsidRDefault="00AC2290" w:rsidP="00F77957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3499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718F6">
        <w:rPr>
          <w:sz w:val="28"/>
          <w:szCs w:val="28"/>
        </w:rPr>
        <w:t>Администрации</w:t>
      </w:r>
    </w:p>
    <w:p w:rsidR="00234997" w:rsidRDefault="00AC2290" w:rsidP="00F77957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</w:t>
      </w:r>
      <w:r w:rsidR="00F77957">
        <w:rPr>
          <w:sz w:val="28"/>
          <w:szCs w:val="28"/>
        </w:rPr>
        <w:t xml:space="preserve"> </w:t>
      </w:r>
      <w:r w:rsidR="00234997">
        <w:rPr>
          <w:sz w:val="28"/>
          <w:szCs w:val="28"/>
        </w:rPr>
        <w:t xml:space="preserve">     </w:t>
      </w:r>
      <w:r w:rsidR="008E144C">
        <w:rPr>
          <w:sz w:val="28"/>
          <w:szCs w:val="28"/>
        </w:rPr>
        <w:t>И.И. Апольский</w:t>
      </w:r>
    </w:p>
    <w:p w:rsidR="00EA2EAF" w:rsidRDefault="00EA2EAF" w:rsidP="00F77957">
      <w:pPr>
        <w:rPr>
          <w:sz w:val="28"/>
          <w:szCs w:val="28"/>
        </w:rPr>
      </w:pPr>
    </w:p>
    <w:p w:rsidR="00F77957" w:rsidRDefault="00F77957" w:rsidP="00F77957">
      <w:pPr>
        <w:rPr>
          <w:sz w:val="28"/>
          <w:szCs w:val="28"/>
        </w:rPr>
      </w:pPr>
    </w:p>
    <w:p w:rsidR="00F77957" w:rsidRDefault="00F77957" w:rsidP="00F77957">
      <w:pPr>
        <w:rPr>
          <w:sz w:val="28"/>
          <w:szCs w:val="28"/>
        </w:rPr>
      </w:pPr>
    </w:p>
    <w:p w:rsidR="00E47A73" w:rsidRDefault="009D291B" w:rsidP="00F77957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F77957" w:rsidP="00F7795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F77957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F77957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D7" w:rsidRDefault="005309D7">
      <w:r>
        <w:separator/>
      </w:r>
    </w:p>
  </w:endnote>
  <w:endnote w:type="continuationSeparator" w:id="0">
    <w:p w:rsidR="005309D7" w:rsidRDefault="0053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140353"/>
      <w:docPartObj>
        <w:docPartGallery w:val="Page Numbers (Bottom of Page)"/>
        <w:docPartUnique/>
      </w:docPartObj>
    </w:sdtPr>
    <w:sdtEndPr/>
    <w:sdtContent>
      <w:p w:rsidR="00F77957" w:rsidRDefault="00F779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2C9">
          <w:rPr>
            <w:noProof/>
          </w:rPr>
          <w:t>2</w:t>
        </w:r>
        <w:r>
          <w:fldChar w:fldCharType="end"/>
        </w:r>
      </w:p>
    </w:sdtContent>
  </w:sdt>
  <w:p w:rsidR="00F77957" w:rsidRDefault="00F779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D7" w:rsidRDefault="005309D7">
      <w:r>
        <w:separator/>
      </w:r>
    </w:p>
  </w:footnote>
  <w:footnote w:type="continuationSeparator" w:id="0">
    <w:p w:rsidR="005309D7" w:rsidRDefault="0053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57D7"/>
    <w:rsid w:val="00191843"/>
    <w:rsid w:val="00192E2A"/>
    <w:rsid w:val="001C7402"/>
    <w:rsid w:val="001D109D"/>
    <w:rsid w:val="001F501A"/>
    <w:rsid w:val="001F5FC3"/>
    <w:rsid w:val="00203E5B"/>
    <w:rsid w:val="002209F5"/>
    <w:rsid w:val="00234997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D0D1E"/>
    <w:rsid w:val="004F5150"/>
    <w:rsid w:val="004F7D59"/>
    <w:rsid w:val="005309D7"/>
    <w:rsid w:val="00544C2D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75F6C"/>
    <w:rsid w:val="00690EBA"/>
    <w:rsid w:val="00697CF4"/>
    <w:rsid w:val="006D4C13"/>
    <w:rsid w:val="006D57CA"/>
    <w:rsid w:val="00714ABD"/>
    <w:rsid w:val="00762BA7"/>
    <w:rsid w:val="0078416A"/>
    <w:rsid w:val="007A5D2D"/>
    <w:rsid w:val="007C0C84"/>
    <w:rsid w:val="007C52C9"/>
    <w:rsid w:val="007D24F4"/>
    <w:rsid w:val="007F2528"/>
    <w:rsid w:val="008038A1"/>
    <w:rsid w:val="00815650"/>
    <w:rsid w:val="008516EF"/>
    <w:rsid w:val="008571E4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70382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7F12"/>
    <w:rsid w:val="00A37882"/>
    <w:rsid w:val="00A44C12"/>
    <w:rsid w:val="00A664A0"/>
    <w:rsid w:val="00A942CE"/>
    <w:rsid w:val="00AA1A3B"/>
    <w:rsid w:val="00AC2290"/>
    <w:rsid w:val="00AC38A2"/>
    <w:rsid w:val="00AE2142"/>
    <w:rsid w:val="00AE6898"/>
    <w:rsid w:val="00B14E31"/>
    <w:rsid w:val="00B702EA"/>
    <w:rsid w:val="00BA29C3"/>
    <w:rsid w:val="00BB6860"/>
    <w:rsid w:val="00BE569F"/>
    <w:rsid w:val="00BF1E12"/>
    <w:rsid w:val="00C00817"/>
    <w:rsid w:val="00C105D2"/>
    <w:rsid w:val="00C2144A"/>
    <w:rsid w:val="00C237C9"/>
    <w:rsid w:val="00C404FE"/>
    <w:rsid w:val="00C64C7E"/>
    <w:rsid w:val="00C70A26"/>
    <w:rsid w:val="00CC491D"/>
    <w:rsid w:val="00CC6649"/>
    <w:rsid w:val="00CD15F7"/>
    <w:rsid w:val="00D1452E"/>
    <w:rsid w:val="00D45878"/>
    <w:rsid w:val="00D72A31"/>
    <w:rsid w:val="00DA0608"/>
    <w:rsid w:val="00DA6BD4"/>
    <w:rsid w:val="00DC2747"/>
    <w:rsid w:val="00E05743"/>
    <w:rsid w:val="00E354AB"/>
    <w:rsid w:val="00E36C02"/>
    <w:rsid w:val="00E47A73"/>
    <w:rsid w:val="00EA0DF2"/>
    <w:rsid w:val="00EA2EAF"/>
    <w:rsid w:val="00EA5CA5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77957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F779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F779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Надежда Михайловна Мелихова</cp:lastModifiedBy>
  <cp:revision>4</cp:revision>
  <cp:lastPrinted>2023-08-09T11:42:00Z</cp:lastPrinted>
  <dcterms:created xsi:type="dcterms:W3CDTF">2023-08-04T11:14:00Z</dcterms:created>
  <dcterms:modified xsi:type="dcterms:W3CDTF">2023-08-10T05:49:00Z</dcterms:modified>
</cp:coreProperties>
</file>