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54" w:rsidRPr="00B74EAF" w:rsidRDefault="00F02071" w:rsidP="00471187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026ADCB" wp14:editId="36E5FCA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D54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9A0D54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A0D54" w:rsidRPr="00B74EAF" w:rsidRDefault="009A0D54" w:rsidP="00471187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A0D54" w:rsidRPr="00B74EAF" w:rsidRDefault="009A0D54" w:rsidP="00471187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A0D54" w:rsidRPr="00B74EAF" w:rsidRDefault="009A0D54" w:rsidP="00471187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A0D54" w:rsidRPr="00B74EAF" w:rsidRDefault="009A0D54" w:rsidP="00471187">
      <w:pPr>
        <w:tabs>
          <w:tab w:val="left" w:pos="4350"/>
        </w:tabs>
        <w:spacing w:line="233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9A0D54" w:rsidRPr="00B74EAF" w:rsidRDefault="009A0D54" w:rsidP="00471187">
      <w:pPr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A0D54" w:rsidRPr="00B74EAF" w:rsidRDefault="009A0D54" w:rsidP="00471187">
      <w:pPr>
        <w:spacing w:line="233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A0D54" w:rsidRPr="00B74EAF" w:rsidTr="00620F3C">
        <w:trPr>
          <w:trHeight w:val="383"/>
        </w:trPr>
        <w:tc>
          <w:tcPr>
            <w:tcW w:w="2235" w:type="dxa"/>
            <w:hideMark/>
          </w:tcPr>
          <w:p w:rsidR="009A0D54" w:rsidRPr="00B74EAF" w:rsidRDefault="0014477F" w:rsidP="00471187">
            <w:pPr>
              <w:spacing w:line="233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04.06.2025</w:t>
            </w:r>
          </w:p>
        </w:tc>
        <w:tc>
          <w:tcPr>
            <w:tcW w:w="2268" w:type="dxa"/>
          </w:tcPr>
          <w:p w:rsidR="009A0D54" w:rsidRPr="00B74EAF" w:rsidRDefault="009A0D54" w:rsidP="00471187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A0D54" w:rsidRPr="00B74EAF" w:rsidRDefault="009A0D54" w:rsidP="00471187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A0D54" w:rsidRPr="00B74EAF" w:rsidRDefault="0014477F" w:rsidP="00471187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287</w:t>
            </w:r>
          </w:p>
        </w:tc>
        <w:tc>
          <w:tcPr>
            <w:tcW w:w="1315" w:type="dxa"/>
          </w:tcPr>
          <w:p w:rsidR="009A0D54" w:rsidRPr="00B74EAF" w:rsidRDefault="009A0D54" w:rsidP="00471187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A0D54" w:rsidRPr="00B74EAF" w:rsidRDefault="009A0D54" w:rsidP="00471187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A0D54" w:rsidRPr="009A0D54" w:rsidRDefault="009A0D54" w:rsidP="00471187">
      <w:pPr>
        <w:tabs>
          <w:tab w:val="left" w:pos="5245"/>
        </w:tabs>
        <w:spacing w:line="233" w:lineRule="auto"/>
        <w:ind w:right="5012"/>
        <w:jc w:val="both"/>
      </w:pPr>
    </w:p>
    <w:p w:rsidR="00FD363A" w:rsidRDefault="00471187" w:rsidP="00F8293C">
      <w:pPr>
        <w:tabs>
          <w:tab w:val="left" w:pos="5245"/>
        </w:tabs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29.03.2017 №250 «Об утверждении муниципальной общественной комиссии Песчанокопского района по обеспечению реализации приоритетного проекта «Формирование комфортной городской среды»</w:t>
      </w:r>
    </w:p>
    <w:p w:rsidR="00FD363A" w:rsidRDefault="00FD363A" w:rsidP="00471187">
      <w:pPr>
        <w:widowControl w:val="0"/>
        <w:spacing w:line="233" w:lineRule="auto"/>
        <w:jc w:val="both"/>
        <w:rPr>
          <w:b/>
          <w:sz w:val="2"/>
        </w:rPr>
      </w:pPr>
    </w:p>
    <w:p w:rsidR="00FD363A" w:rsidRDefault="00471187" w:rsidP="00471187">
      <w:pPr>
        <w:widowControl w:val="0"/>
        <w:tabs>
          <w:tab w:val="left" w:pos="851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методическими рекомендациями министерства строительства и жилищно-коммунального хозяйства Ростовской области по формированию коллегиальных рабочих органов в рамках реализации приоритетного проекта «Формирование комфортной городской среды», </w:t>
      </w:r>
    </w:p>
    <w:p w:rsidR="00F8293C" w:rsidRPr="00855C33" w:rsidRDefault="00F8293C" w:rsidP="00F8293C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D363A" w:rsidRDefault="00471187" w:rsidP="00471187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 Внести в постановление Администрации Песчанокопского района от 29.03.2017 №250 «Об утверждении муниципальной общественной комиссии Песчанокопского района по обеспечению реализации приоритетного проекта «Формирование комфортной городской среды» следующи</w:t>
      </w:r>
      <w:r w:rsidR="00F8293C">
        <w:rPr>
          <w:sz w:val="28"/>
        </w:rPr>
        <w:t>е изменения, согласно приложению</w:t>
      </w:r>
      <w:r>
        <w:rPr>
          <w:sz w:val="28"/>
        </w:rPr>
        <w:t xml:space="preserve"> к настоящему постановлению. </w:t>
      </w:r>
    </w:p>
    <w:p w:rsidR="00FD363A" w:rsidRDefault="00471187" w:rsidP="00471187">
      <w:pPr>
        <w:pStyle w:val="aff0"/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Отделу информационных технологий (</w:t>
      </w:r>
      <w:proofErr w:type="spellStart"/>
      <w:r>
        <w:rPr>
          <w:rFonts w:ascii="Times New Roman" w:hAnsi="Times New Roman"/>
          <w:sz w:val="28"/>
        </w:rPr>
        <w:t>Лосевский</w:t>
      </w:r>
      <w:proofErr w:type="spellEnd"/>
      <w:r>
        <w:rPr>
          <w:rFonts w:ascii="Times New Roman" w:hAnsi="Times New Roman"/>
          <w:sz w:val="28"/>
        </w:rPr>
        <w:t xml:space="preserve"> А.А.)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71187" w:rsidRDefault="00471187" w:rsidP="00471187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FD363A" w:rsidRDefault="00471187" w:rsidP="00471187">
      <w:pPr>
        <w:tabs>
          <w:tab w:val="left" w:pos="851"/>
        </w:tabs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официального опубликования.</w:t>
      </w:r>
    </w:p>
    <w:p w:rsidR="00FD363A" w:rsidRDefault="00471187" w:rsidP="00471187">
      <w:pPr>
        <w:tabs>
          <w:tab w:val="left" w:pos="851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471187" w:rsidRPr="00F8293C" w:rsidRDefault="00471187" w:rsidP="00471187">
      <w:pPr>
        <w:spacing w:line="233" w:lineRule="auto"/>
        <w:jc w:val="both"/>
        <w:rPr>
          <w:sz w:val="28"/>
        </w:rPr>
      </w:pPr>
    </w:p>
    <w:p w:rsidR="00FD363A" w:rsidRDefault="00471187" w:rsidP="00471187">
      <w:pPr>
        <w:spacing w:line="233" w:lineRule="auto"/>
        <w:jc w:val="both"/>
        <w:rPr>
          <w:sz w:val="2"/>
        </w:rPr>
      </w:pPr>
      <w:r>
        <w:rPr>
          <w:sz w:val="28"/>
        </w:rPr>
        <w:t xml:space="preserve">         </w:t>
      </w:r>
    </w:p>
    <w:p w:rsidR="00FD363A" w:rsidRDefault="00471187" w:rsidP="00471187">
      <w:pPr>
        <w:tabs>
          <w:tab w:val="left" w:pos="7655"/>
        </w:tabs>
        <w:spacing w:line="233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FD363A" w:rsidRDefault="00471187" w:rsidP="00471187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471187" w:rsidRPr="00F8293C" w:rsidRDefault="00471187" w:rsidP="00471187">
      <w:pPr>
        <w:spacing w:line="233" w:lineRule="auto"/>
        <w:jc w:val="both"/>
        <w:rPr>
          <w:sz w:val="28"/>
        </w:rPr>
      </w:pPr>
    </w:p>
    <w:p w:rsidR="00FD363A" w:rsidRDefault="00471187" w:rsidP="00471187">
      <w:pPr>
        <w:spacing w:line="233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FD363A" w:rsidRDefault="00471187" w:rsidP="00471187">
      <w:pPr>
        <w:spacing w:line="233" w:lineRule="auto"/>
        <w:ind w:right="3969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>, транспорта и связи и вопросам муниципального хозяйства</w:t>
      </w:r>
    </w:p>
    <w:p w:rsidR="00FD363A" w:rsidRDefault="00FD363A" w:rsidP="00471187">
      <w:pPr>
        <w:spacing w:line="233" w:lineRule="auto"/>
        <w:ind w:firstLine="709"/>
        <w:jc w:val="both"/>
      </w:pPr>
    </w:p>
    <w:p w:rsidR="00FD363A" w:rsidRDefault="00471187" w:rsidP="00F8293C">
      <w:pPr>
        <w:ind w:left="5103"/>
        <w:jc w:val="both"/>
        <w:rPr>
          <w:sz w:val="28"/>
        </w:rPr>
      </w:pPr>
      <w:r>
        <w:rPr>
          <w:sz w:val="28"/>
        </w:rPr>
        <w:t xml:space="preserve">Приложение </w:t>
      </w:r>
    </w:p>
    <w:p w:rsidR="00FD363A" w:rsidRDefault="00471187" w:rsidP="00F8293C">
      <w:pPr>
        <w:ind w:left="5103" w:right="-1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FD363A" w:rsidRDefault="00471187" w:rsidP="00F8293C">
      <w:pPr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FD363A" w:rsidRDefault="00471187" w:rsidP="00F8293C">
      <w:pPr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14477F">
        <w:rPr>
          <w:sz w:val="28"/>
        </w:rPr>
        <w:t>04.06.2025</w:t>
      </w:r>
      <w:r>
        <w:rPr>
          <w:sz w:val="28"/>
        </w:rPr>
        <w:t xml:space="preserve">  № </w:t>
      </w:r>
      <w:r w:rsidR="0014477F">
        <w:rPr>
          <w:sz w:val="28"/>
        </w:rPr>
        <w:t>287</w:t>
      </w:r>
    </w:p>
    <w:p w:rsidR="00FD363A" w:rsidRDefault="00FD363A" w:rsidP="00471187">
      <w:pPr>
        <w:ind w:firstLine="709"/>
        <w:jc w:val="right"/>
        <w:rPr>
          <w:sz w:val="10"/>
        </w:rPr>
      </w:pPr>
    </w:p>
    <w:p w:rsidR="00FD363A" w:rsidRDefault="00FD363A" w:rsidP="00471187">
      <w:pPr>
        <w:ind w:firstLine="709"/>
        <w:jc w:val="right"/>
        <w:rPr>
          <w:sz w:val="14"/>
        </w:rPr>
      </w:pPr>
    </w:p>
    <w:p w:rsidR="00FD363A" w:rsidRDefault="00471187" w:rsidP="00471187">
      <w:pPr>
        <w:tabs>
          <w:tab w:val="left" w:pos="851"/>
        </w:tabs>
        <w:ind w:right="-143" w:firstLine="709"/>
        <w:jc w:val="center"/>
        <w:rPr>
          <w:sz w:val="28"/>
        </w:rPr>
      </w:pPr>
      <w:r>
        <w:rPr>
          <w:sz w:val="28"/>
        </w:rPr>
        <w:t>Изменения, вносимые в постановление Администрации Песчанокопского района от 29.03.2017 №250 «Об утверждении муниципальной общественной комиссии Песчанокопского района по обеспечению реализации приоритетного проекта «Формирование комфортной городской среды»</w:t>
      </w:r>
    </w:p>
    <w:p w:rsidR="00FD363A" w:rsidRDefault="00FD363A" w:rsidP="00471187">
      <w:pPr>
        <w:ind w:firstLine="709"/>
        <w:jc w:val="right"/>
        <w:rPr>
          <w:sz w:val="18"/>
        </w:rPr>
      </w:pPr>
    </w:p>
    <w:p w:rsidR="00FD363A" w:rsidRDefault="00FD363A" w:rsidP="00471187">
      <w:pPr>
        <w:ind w:firstLine="709"/>
        <w:jc w:val="both"/>
        <w:rPr>
          <w:sz w:val="8"/>
        </w:rPr>
      </w:pPr>
    </w:p>
    <w:p w:rsidR="00FD363A" w:rsidRDefault="00471187" w:rsidP="00471187">
      <w:pPr>
        <w:tabs>
          <w:tab w:val="left" w:pos="851"/>
        </w:tabs>
        <w:ind w:right="-143" w:firstLine="709"/>
        <w:jc w:val="both"/>
        <w:rPr>
          <w:sz w:val="28"/>
        </w:rPr>
      </w:pPr>
      <w:r>
        <w:rPr>
          <w:sz w:val="28"/>
        </w:rPr>
        <w:t xml:space="preserve">1. п. 1 постановления Администрации Песчанокопского района от 29.03.2017 №250 «Об утверждении муниципальной общественной комиссии Песчанокопского района по обеспечению реализации приоритетного проекта «Формирование комфортной городской среды» изложить в следующей редакции: </w:t>
      </w:r>
    </w:p>
    <w:p w:rsidR="00FD363A" w:rsidRDefault="00471187" w:rsidP="00471187">
      <w:pPr>
        <w:tabs>
          <w:tab w:val="left" w:pos="851"/>
        </w:tabs>
        <w:ind w:right="-143" w:firstLine="709"/>
        <w:jc w:val="both"/>
        <w:rPr>
          <w:sz w:val="28"/>
        </w:rPr>
      </w:pPr>
      <w:r>
        <w:rPr>
          <w:sz w:val="28"/>
        </w:rPr>
        <w:t xml:space="preserve"> «1. Утвердить муниципальную общественную комиссию Песчанокопского      района по обеспечению реализации приоритетного проекта «Формирование комфортной городской среды» в следующем составе:</w:t>
      </w:r>
    </w:p>
    <w:p w:rsidR="00FD363A" w:rsidRDefault="00FD363A" w:rsidP="00471187">
      <w:pPr>
        <w:ind w:firstLine="709"/>
        <w:jc w:val="both"/>
        <w:rPr>
          <w:sz w:val="10"/>
        </w:rPr>
      </w:pPr>
    </w:p>
    <w:p w:rsidR="00FD363A" w:rsidRDefault="00FD363A" w:rsidP="00471187">
      <w:pPr>
        <w:ind w:firstLine="709"/>
        <w:jc w:val="both"/>
        <w:rPr>
          <w:sz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979"/>
      </w:tblGrid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Кравцов А.Н.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Песчанокопского района по сельскому хозяйству и вопросам муниципального хозяйства, председатель комиссии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Прудников А.А.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строительства, </w:t>
            </w:r>
            <w:proofErr w:type="gramStart"/>
            <w:r>
              <w:rPr>
                <w:sz w:val="28"/>
              </w:rPr>
              <w:t>газо-электроснабжения</w:t>
            </w:r>
            <w:proofErr w:type="gramEnd"/>
            <w:r>
              <w:rPr>
                <w:sz w:val="28"/>
              </w:rPr>
              <w:t>, транспорта и связи и вопросам муниципального хозяйства, заместитель председателя комиссии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Хомец</w:t>
            </w:r>
            <w:proofErr w:type="spellEnd"/>
            <w:r>
              <w:rPr>
                <w:sz w:val="28"/>
              </w:rPr>
              <w:t xml:space="preserve"> М.О.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  Песчанокопского района по экономике и финансам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ind w:right="-108"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>Балык Т.Н.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ветеранов и инвалидов Песчанокопского района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Митина Е.В.</w:t>
            </w:r>
          </w:p>
          <w:p w:rsidR="00FD363A" w:rsidRDefault="00FD363A" w:rsidP="00471187">
            <w:pPr>
              <w:tabs>
                <w:tab w:val="left" w:pos="709"/>
              </w:tabs>
              <w:ind w:right="-108"/>
              <w:jc w:val="both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>Начальник сектора по вопросам архитектуры и градостроительства - главный архитектор Администрации района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Афанасьева И.А.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>Начальник финансового отдела Администрации Песчанокопского района</w:t>
            </w:r>
          </w:p>
        </w:tc>
      </w:tr>
      <w:tr w:rsidR="00FD363A">
        <w:trPr>
          <w:trHeight w:val="70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Герасимова О.В.</w:t>
            </w:r>
          </w:p>
          <w:p w:rsidR="00FD363A" w:rsidRDefault="00FD363A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Главный бухгалтер Администрации Песчанокопского района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Пасхал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отдела строительства, </w:t>
            </w:r>
            <w:proofErr w:type="gramStart"/>
            <w:r>
              <w:rPr>
                <w:sz w:val="28"/>
              </w:rPr>
              <w:t>газо-электроснабжения</w:t>
            </w:r>
            <w:proofErr w:type="gramEnd"/>
            <w:r>
              <w:rPr>
                <w:sz w:val="28"/>
              </w:rPr>
              <w:t>, транспорта и связи и вопросам муниципального хозяйства, секретарь комиссии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  <w:highlight w:val="yellow"/>
              </w:rPr>
            </w:pPr>
            <w:proofErr w:type="spellStart"/>
            <w:r>
              <w:rPr>
                <w:sz w:val="28"/>
              </w:rPr>
              <w:t>Болдарева</w:t>
            </w:r>
            <w:proofErr w:type="spellEnd"/>
            <w:r>
              <w:rPr>
                <w:sz w:val="28"/>
              </w:rPr>
              <w:t xml:space="preserve"> Н.В. 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ТОС №15, уполномоченный представитель МКД</w:t>
            </w:r>
          </w:p>
        </w:tc>
      </w:tr>
      <w:tr w:rsidR="00FD363A">
        <w:trPr>
          <w:trHeight w:val="46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Жердев</w:t>
            </w:r>
            <w:proofErr w:type="spellEnd"/>
            <w:r>
              <w:rPr>
                <w:sz w:val="28"/>
              </w:rPr>
              <w:t xml:space="preserve"> Ю.А.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>Депутат Собрания депутатов Песчанокопского района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А.А.</w:t>
            </w:r>
          </w:p>
          <w:p w:rsidR="00FD363A" w:rsidRDefault="00FD363A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Богородицкого сельского поселения</w:t>
            </w:r>
          </w:p>
        </w:tc>
      </w:tr>
      <w:tr w:rsidR="00FD363A">
        <w:trPr>
          <w:trHeight w:val="29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Щербаков А.А.</w:t>
            </w:r>
          </w:p>
          <w:p w:rsidR="00FD363A" w:rsidRDefault="00FD363A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 Администрации Жуковского сельского поселения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Булгаков П.А.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Краснополянского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Пожидаев С.В.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Летницкого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Острогорский А.В.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Мертенцева</w:t>
            </w:r>
            <w:proofErr w:type="spellEnd"/>
            <w:r>
              <w:rPr>
                <w:sz w:val="28"/>
              </w:rPr>
              <w:t xml:space="preserve"> И.В.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Развильненского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Балык А. В.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Поливянского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согласованию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 ОГИБДД по МВД России по Песчанокопскому району</w:t>
            </w:r>
          </w:p>
        </w:tc>
      </w:tr>
      <w:tr w:rsidR="00FD363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Тарасов Е.С.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63A" w:rsidRDefault="00471187" w:rsidP="00471187">
            <w:pPr>
              <w:ind w:left="-15" w:hanging="15"/>
              <w:jc w:val="both"/>
              <w:rPr>
                <w:sz w:val="28"/>
              </w:rPr>
            </w:pPr>
            <w:r>
              <w:rPr>
                <w:sz w:val="28"/>
              </w:rPr>
              <w:t>Начальник МКУ Песчанокопского района «Служба по делам ГО и ЧС»</w:t>
            </w:r>
          </w:p>
        </w:tc>
      </w:tr>
    </w:tbl>
    <w:p w:rsidR="00FD363A" w:rsidRDefault="00FD363A" w:rsidP="00471187">
      <w:pPr>
        <w:tabs>
          <w:tab w:val="left" w:pos="993"/>
        </w:tabs>
        <w:rPr>
          <w:sz w:val="28"/>
        </w:rPr>
      </w:pPr>
    </w:p>
    <w:p w:rsidR="00FD363A" w:rsidRDefault="00FD363A" w:rsidP="00471187">
      <w:pPr>
        <w:tabs>
          <w:tab w:val="left" w:pos="993"/>
        </w:tabs>
        <w:rPr>
          <w:sz w:val="28"/>
        </w:rPr>
      </w:pPr>
    </w:p>
    <w:p w:rsidR="00FD363A" w:rsidRDefault="00FD363A" w:rsidP="00471187">
      <w:pPr>
        <w:tabs>
          <w:tab w:val="left" w:pos="993"/>
        </w:tabs>
        <w:rPr>
          <w:sz w:val="28"/>
        </w:rPr>
      </w:pPr>
    </w:p>
    <w:p w:rsidR="00FD363A" w:rsidRDefault="00471187" w:rsidP="00471187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Управляющий делами </w:t>
      </w:r>
    </w:p>
    <w:p w:rsidR="00FD363A" w:rsidRDefault="00471187" w:rsidP="00471187">
      <w:pPr>
        <w:tabs>
          <w:tab w:val="left" w:pos="993"/>
        </w:tabs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О.В. Купина</w:t>
      </w:r>
    </w:p>
    <w:p w:rsidR="00FD363A" w:rsidRDefault="00FD363A">
      <w:pPr>
        <w:ind w:right="6944"/>
        <w:jc w:val="both"/>
        <w:rPr>
          <w:sz w:val="28"/>
        </w:rPr>
      </w:pPr>
    </w:p>
    <w:sectPr w:rsidR="00FD363A" w:rsidSect="00F8293C">
      <w:footerReference w:type="default" r:id="rId9"/>
      <w:pgSz w:w="11906" w:h="16838"/>
      <w:pgMar w:top="993" w:right="567" w:bottom="426" w:left="1701" w:header="851" w:footer="36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1C" w:rsidRDefault="00471187">
      <w:r>
        <w:separator/>
      </w:r>
    </w:p>
  </w:endnote>
  <w:endnote w:type="continuationSeparator" w:id="0">
    <w:p w:rsidR="00B95A1C" w:rsidRDefault="0047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3A" w:rsidRDefault="0047118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4477F">
      <w:rPr>
        <w:noProof/>
      </w:rPr>
      <w:t>2</w:t>
    </w:r>
    <w:r>
      <w:fldChar w:fldCharType="end"/>
    </w:r>
  </w:p>
  <w:p w:rsidR="00FD363A" w:rsidRDefault="00FD363A">
    <w:pPr>
      <w:pStyle w:val="affa"/>
      <w:jc w:val="right"/>
    </w:pPr>
  </w:p>
  <w:p w:rsidR="00FD363A" w:rsidRDefault="00FD363A">
    <w:pPr>
      <w:pStyle w:val="a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1C" w:rsidRDefault="00471187">
      <w:r>
        <w:separator/>
      </w:r>
    </w:p>
  </w:footnote>
  <w:footnote w:type="continuationSeparator" w:id="0">
    <w:p w:rsidR="00B95A1C" w:rsidRDefault="00471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537D0"/>
    <w:multiLevelType w:val="multilevel"/>
    <w:tmpl w:val="CFBC085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63A"/>
    <w:rsid w:val="0014477F"/>
    <w:rsid w:val="00471187"/>
    <w:rsid w:val="009A0D54"/>
    <w:rsid w:val="00B95A1C"/>
    <w:rsid w:val="00F02071"/>
    <w:rsid w:val="00F8293C"/>
    <w:rsid w:val="00FD363A"/>
    <w:rsid w:val="00FE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1"/>
      </w:numPr>
      <w:tabs>
        <w:tab w:val="left" w:pos="1152"/>
      </w:tabs>
      <w:spacing w:before="240" w:after="60"/>
      <w:ind w:hanging="432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Основной текст Знак"/>
    <w:link w:val="a4"/>
    <w:rPr>
      <w:sz w:val="28"/>
    </w:rPr>
  </w:style>
  <w:style w:type="character" w:customStyle="1" w:styleId="a4">
    <w:name w:val="Основной текст Знак"/>
    <w:link w:val="a3"/>
    <w:rPr>
      <w:sz w:val="28"/>
    </w:rPr>
  </w:style>
  <w:style w:type="paragraph" w:customStyle="1" w:styleId="12">
    <w:name w:val="Основной шрифт абзаца1"/>
  </w:style>
  <w:style w:type="paragraph" w:customStyle="1" w:styleId="a5">
    <w:name w:val="Заголовок статьи"/>
    <w:basedOn w:val="a"/>
    <w:next w:val="a"/>
    <w:link w:val="a6"/>
    <w:pPr>
      <w:ind w:left="1612" w:hanging="892"/>
      <w:jc w:val="both"/>
    </w:pPr>
    <w:rPr>
      <w:rFonts w:ascii="Arial" w:hAnsi="Arial"/>
      <w:sz w:val="24"/>
    </w:rPr>
  </w:style>
  <w:style w:type="character" w:customStyle="1" w:styleId="a6">
    <w:name w:val="Заголовок статьи"/>
    <w:basedOn w:val="10"/>
    <w:link w:val="a5"/>
    <w:rPr>
      <w:rFonts w:ascii="Arial" w:hAnsi="Arial"/>
      <w:sz w:val="24"/>
    </w:rPr>
  </w:style>
  <w:style w:type="paragraph" w:customStyle="1" w:styleId="a7">
    <w:name w:val="Таблицы (моноширинный)"/>
    <w:basedOn w:val="a"/>
    <w:next w:val="a"/>
    <w:link w:val="a8"/>
    <w:pPr>
      <w:widowControl w:val="0"/>
      <w:jc w:val="both"/>
    </w:pPr>
    <w:rPr>
      <w:rFonts w:ascii="Courier New" w:hAnsi="Courier New"/>
      <w:sz w:val="24"/>
    </w:rPr>
  </w:style>
  <w:style w:type="character" w:customStyle="1" w:styleId="a8">
    <w:name w:val="Таблицы (моноширинный)"/>
    <w:basedOn w:val="10"/>
    <w:link w:val="a7"/>
    <w:rPr>
      <w:rFonts w:ascii="Courier New" w:hAnsi="Courier New"/>
      <w:sz w:val="24"/>
    </w:rPr>
  </w:style>
  <w:style w:type="paragraph" w:styleId="20">
    <w:name w:val="Quote"/>
    <w:basedOn w:val="a"/>
    <w:next w:val="a"/>
    <w:link w:val="210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211">
    <w:name w:val="Цитата 21"/>
    <w:basedOn w:val="10"/>
    <w:rPr>
      <w:rFonts w:ascii="Calibri" w:hAnsi="Calibri"/>
      <w:i/>
      <w:color w:val="000000"/>
      <w:sz w:val="22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a9">
    <w:name w:val="Содержимое врезки"/>
    <w:basedOn w:val="aa"/>
    <w:link w:val="ab"/>
  </w:style>
  <w:style w:type="character" w:customStyle="1" w:styleId="ab">
    <w:name w:val="Содержимое врезки"/>
    <w:basedOn w:val="13"/>
    <w:link w:val="a9"/>
    <w:rPr>
      <w:sz w:val="28"/>
    </w:rPr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  <w:jc w:val="both"/>
    </w:pPr>
    <w:rPr>
      <w:sz w:val="16"/>
    </w:rPr>
  </w:style>
  <w:style w:type="character" w:customStyle="1" w:styleId="310">
    <w:name w:val="Основной текст с отступом 31"/>
    <w:basedOn w:val="10"/>
    <w:link w:val="31"/>
    <w:rPr>
      <w:sz w:val="16"/>
    </w:rPr>
  </w:style>
  <w:style w:type="paragraph" w:customStyle="1" w:styleId="24">
    <w:name w:val="Основной текст с отступом 2 Знак"/>
    <w:link w:val="25"/>
  </w:style>
  <w:style w:type="character" w:customStyle="1" w:styleId="25">
    <w:name w:val="Основной текст с отступом 2 Знак"/>
    <w:link w:val="24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1">
    <w:name w:val="Заголовок 7 Знак1"/>
    <w:basedOn w:val="10"/>
    <w:link w:val="7"/>
    <w:rPr>
      <w:rFonts w:ascii="Cambria" w:hAnsi="Cambria"/>
      <w:i/>
      <w:color w:val="404040"/>
      <w:sz w:val="22"/>
    </w:rPr>
  </w:style>
  <w:style w:type="paragraph" w:customStyle="1" w:styleId="90">
    <w:name w:val="Заголовок 9 Знак"/>
    <w:link w:val="92"/>
    <w:rPr>
      <w:rFonts w:ascii="Cambria" w:hAnsi="Cambria"/>
      <w:i/>
      <w:color w:val="404040"/>
    </w:rPr>
  </w:style>
  <w:style w:type="character" w:customStyle="1" w:styleId="92">
    <w:name w:val="Заголовок 9 Знак"/>
    <w:link w:val="90"/>
    <w:rPr>
      <w:rFonts w:ascii="Cambria" w:hAnsi="Cambria"/>
      <w:i/>
      <w:color w:val="404040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212">
    <w:name w:val="Основной текст 21"/>
    <w:basedOn w:val="a"/>
    <w:link w:val="213"/>
    <w:pPr>
      <w:widowControl w:val="0"/>
      <w:jc w:val="both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ac">
    <w:name w:val="Текст выноски Знак"/>
    <w:link w:val="ad"/>
    <w:rPr>
      <w:rFonts w:ascii="Tahoma" w:hAnsi="Tahoma"/>
      <w:sz w:val="16"/>
    </w:rPr>
  </w:style>
  <w:style w:type="character" w:customStyle="1" w:styleId="ad">
    <w:name w:val="Текст выноски Знак"/>
    <w:link w:val="ac"/>
    <w:rPr>
      <w:rFonts w:ascii="Tahoma" w:hAnsi="Tahoma"/>
      <w:sz w:val="16"/>
    </w:rPr>
  </w:style>
  <w:style w:type="paragraph" w:styleId="ae">
    <w:name w:val="endnote text"/>
    <w:basedOn w:val="a"/>
    <w:link w:val="16"/>
  </w:style>
  <w:style w:type="character" w:customStyle="1" w:styleId="16">
    <w:name w:val="Текст концевой сноски Знак1"/>
    <w:basedOn w:val="10"/>
    <w:link w:val="ae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af">
    <w:name w:val="Текст концевой сноски Знак"/>
    <w:link w:val="af0"/>
  </w:style>
  <w:style w:type="character" w:customStyle="1" w:styleId="af0">
    <w:name w:val="Текст концевой сноски Знак"/>
    <w:link w:val="af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character" w:customStyle="1" w:styleId="210">
    <w:name w:val="Цитата 2 Знак1"/>
    <w:basedOn w:val="10"/>
    <w:link w:val="20"/>
    <w:rPr>
      <w:rFonts w:ascii="Calibri" w:hAnsi="Calibri"/>
      <w:i/>
      <w:color w:val="000000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sz w:val="24"/>
    </w:rPr>
  </w:style>
  <w:style w:type="character" w:customStyle="1" w:styleId="221">
    <w:name w:val="Основной текст 22"/>
    <w:basedOn w:val="10"/>
    <w:link w:val="220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1">
    <w:name w:val="Содержимое таблицы"/>
    <w:basedOn w:val="a"/>
    <w:link w:val="af2"/>
  </w:style>
  <w:style w:type="character" w:customStyle="1" w:styleId="af2">
    <w:name w:val="Содержимое таблицы"/>
    <w:basedOn w:val="10"/>
    <w:link w:val="af1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7">
    <w:name w:val="Строгий1"/>
    <w:link w:val="af3"/>
    <w:rPr>
      <w:b/>
    </w:rPr>
  </w:style>
  <w:style w:type="character" w:styleId="af3">
    <w:name w:val="Strong"/>
    <w:link w:val="17"/>
    <w:rPr>
      <w:b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character" w:customStyle="1" w:styleId="91">
    <w:name w:val="Заголовок 9 Знак1"/>
    <w:basedOn w:val="10"/>
    <w:link w:val="9"/>
    <w:rPr>
      <w:rFonts w:ascii="Cambria" w:hAnsi="Cambria"/>
      <w:i/>
      <w:color w:val="404040"/>
    </w:rPr>
  </w:style>
  <w:style w:type="paragraph" w:customStyle="1" w:styleId="18">
    <w:name w:val="Абзац списка1"/>
    <w:basedOn w:val="a"/>
    <w:link w:val="1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9">
    <w:name w:val="Абзац списка1"/>
    <w:basedOn w:val="10"/>
    <w:link w:val="18"/>
    <w:rPr>
      <w:rFonts w:ascii="Calibri" w:hAnsi="Calibri"/>
      <w:sz w:val="22"/>
    </w:rPr>
  </w:style>
  <w:style w:type="paragraph" w:customStyle="1" w:styleId="214">
    <w:name w:val="Основной текст с отступом 21"/>
    <w:basedOn w:val="a"/>
    <w:link w:val="215"/>
    <w:pPr>
      <w:widowControl w:val="0"/>
      <w:spacing w:after="120" w:line="480" w:lineRule="auto"/>
      <w:ind w:left="283"/>
    </w:pPr>
  </w:style>
  <w:style w:type="character" w:customStyle="1" w:styleId="215">
    <w:name w:val="Основной текст с отступом 21"/>
    <w:basedOn w:val="10"/>
    <w:link w:val="214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af4">
    <w:name w:val="Основной текст с отступом Знак"/>
    <w:link w:val="af5"/>
    <w:rPr>
      <w:sz w:val="28"/>
    </w:rPr>
  </w:style>
  <w:style w:type="character" w:customStyle="1" w:styleId="af5">
    <w:name w:val="Основной текст с отступом Знак"/>
    <w:link w:val="af4"/>
    <w:rPr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f6">
    <w:name w:val="Название Знак"/>
    <w:link w:val="af7"/>
    <w:rPr>
      <w:rFonts w:ascii="Cambria" w:hAnsi="Cambria"/>
      <w:color w:val="17365D"/>
      <w:spacing w:val="5"/>
      <w:sz w:val="52"/>
    </w:rPr>
  </w:style>
  <w:style w:type="character" w:customStyle="1" w:styleId="af7">
    <w:name w:val="Название Знак"/>
    <w:link w:val="af6"/>
    <w:rPr>
      <w:rFonts w:ascii="Cambria" w:hAnsi="Cambria"/>
      <w:color w:val="17365D"/>
      <w:spacing w:val="5"/>
      <w:sz w:val="52"/>
    </w:rPr>
  </w:style>
  <w:style w:type="paragraph" w:customStyle="1" w:styleId="1a">
    <w:name w:val="Схема документа1"/>
    <w:basedOn w:val="a"/>
    <w:link w:val="1b"/>
    <w:rPr>
      <w:rFonts w:ascii="Tahoma" w:hAnsi="Tahoma"/>
    </w:rPr>
  </w:style>
  <w:style w:type="character" w:customStyle="1" w:styleId="1b">
    <w:name w:val="Схема документа1"/>
    <w:basedOn w:val="10"/>
    <w:link w:val="1a"/>
    <w:rPr>
      <w:rFonts w:ascii="Tahoma" w:hAnsi="Tahoma"/>
    </w:rPr>
  </w:style>
  <w:style w:type="paragraph" w:customStyle="1" w:styleId="1c">
    <w:name w:val="Название1"/>
    <w:basedOn w:val="a"/>
    <w:link w:val="1d"/>
    <w:pPr>
      <w:spacing w:before="120" w:after="120"/>
    </w:pPr>
    <w:rPr>
      <w:i/>
      <w:sz w:val="24"/>
    </w:rPr>
  </w:style>
  <w:style w:type="character" w:customStyle="1" w:styleId="1d">
    <w:name w:val="Название1"/>
    <w:basedOn w:val="10"/>
    <w:link w:val="1c"/>
    <w:rPr>
      <w:i/>
      <w:sz w:val="24"/>
    </w:rPr>
  </w:style>
  <w:style w:type="paragraph" w:styleId="af8">
    <w:name w:val="No Spacing"/>
    <w:link w:val="1e"/>
    <w:rPr>
      <w:rFonts w:ascii="Calibri" w:hAnsi="Calibri"/>
      <w:sz w:val="22"/>
    </w:rPr>
  </w:style>
  <w:style w:type="character" w:customStyle="1" w:styleId="1e">
    <w:name w:val="Без интервала Знак1"/>
    <w:link w:val="af8"/>
    <w:rPr>
      <w:rFonts w:ascii="Calibri" w:hAnsi="Calibri"/>
      <w:sz w:val="22"/>
    </w:rPr>
  </w:style>
  <w:style w:type="paragraph" w:customStyle="1" w:styleId="af9">
    <w:name w:val="Выделенная цитата Знак"/>
    <w:link w:val="afa"/>
    <w:rPr>
      <w:rFonts w:ascii="Calibri" w:hAnsi="Calibri"/>
      <w:b/>
      <w:i/>
      <w:color w:val="4F81BD"/>
      <w:sz w:val="22"/>
    </w:rPr>
  </w:style>
  <w:style w:type="character" w:customStyle="1" w:styleId="afa">
    <w:name w:val="Выделенная цитата Знак"/>
    <w:link w:val="af9"/>
    <w:rPr>
      <w:rFonts w:ascii="Calibri" w:hAnsi="Calibri"/>
      <w:b/>
      <w:i/>
      <w:color w:val="4F81BD"/>
      <w:sz w:val="22"/>
    </w:rPr>
  </w:style>
  <w:style w:type="paragraph" w:customStyle="1" w:styleId="1f">
    <w:name w:val="Заголовок1"/>
    <w:basedOn w:val="a"/>
    <w:next w:val="aa"/>
    <w:link w:val="1f0"/>
    <w:pPr>
      <w:keepNext/>
      <w:spacing w:before="240" w:after="120"/>
    </w:pPr>
    <w:rPr>
      <w:rFonts w:ascii="Arial" w:hAnsi="Arial"/>
      <w:sz w:val="28"/>
    </w:rPr>
  </w:style>
  <w:style w:type="character" w:customStyle="1" w:styleId="1f0">
    <w:name w:val="Заголовок1"/>
    <w:basedOn w:val="10"/>
    <w:link w:val="1f"/>
    <w:rPr>
      <w:rFonts w:ascii="Arial" w:hAnsi="Arial"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b">
    <w:name w:val="Подзаголовок Знак"/>
    <w:link w:val="afc"/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link w:val="afb"/>
    <w:rPr>
      <w:rFonts w:ascii="Cambria" w:hAnsi="Cambria"/>
      <w:i/>
      <w:color w:val="4F81BD"/>
      <w:spacing w:val="15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8">
    <w:name w:val="Заголовок 2 Знак"/>
    <w:link w:val="29"/>
    <w:rPr>
      <w:sz w:val="28"/>
    </w:rPr>
  </w:style>
  <w:style w:type="character" w:customStyle="1" w:styleId="29">
    <w:name w:val="Заголовок 2 Знак"/>
    <w:link w:val="28"/>
    <w:rPr>
      <w:sz w:val="28"/>
    </w:rPr>
  </w:style>
  <w:style w:type="paragraph" w:styleId="afd">
    <w:name w:val="Balloon Text"/>
    <w:basedOn w:val="a"/>
    <w:link w:val="1f1"/>
    <w:rPr>
      <w:rFonts w:ascii="Tahoma" w:hAnsi="Tahoma"/>
      <w:sz w:val="16"/>
    </w:rPr>
  </w:style>
  <w:style w:type="character" w:customStyle="1" w:styleId="1f1">
    <w:name w:val="Текст выноски Знак1"/>
    <w:basedOn w:val="10"/>
    <w:link w:val="afd"/>
    <w:rPr>
      <w:rFonts w:ascii="Tahoma" w:hAnsi="Tahoma"/>
      <w:sz w:val="16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63">
    <w:name w:val="Заголовок 6 Знак"/>
    <w:link w:val="64"/>
    <w:rPr>
      <w:b/>
      <w:sz w:val="22"/>
    </w:rPr>
  </w:style>
  <w:style w:type="character" w:customStyle="1" w:styleId="64">
    <w:name w:val="Заголовок 6 Знак"/>
    <w:link w:val="63"/>
    <w:rPr>
      <w:b/>
      <w:sz w:val="22"/>
    </w:rPr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0"/>
    <w:link w:val="2a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15"/>
    <w:link w:val="apple-style-span"/>
  </w:style>
  <w:style w:type="paragraph" w:customStyle="1" w:styleId="1f2">
    <w:name w:val="Текст1"/>
    <w:basedOn w:val="a"/>
    <w:link w:val="1f3"/>
    <w:rPr>
      <w:rFonts w:ascii="Courier New" w:hAnsi="Courier New"/>
    </w:rPr>
  </w:style>
  <w:style w:type="character" w:customStyle="1" w:styleId="1f3">
    <w:name w:val="Текст1"/>
    <w:basedOn w:val="10"/>
    <w:link w:val="1f2"/>
    <w:rPr>
      <w:rFonts w:ascii="Courier New" w:hAnsi="Courier New"/>
    </w:rPr>
  </w:style>
  <w:style w:type="paragraph" w:customStyle="1" w:styleId="afe">
    <w:name w:val="Схема документа Знак"/>
    <w:link w:val="aff"/>
    <w:rPr>
      <w:rFonts w:ascii="Tahoma" w:hAnsi="Tahoma"/>
    </w:rPr>
  </w:style>
  <w:style w:type="character" w:customStyle="1" w:styleId="aff">
    <w:name w:val="Схема документа Знак"/>
    <w:link w:val="afe"/>
    <w:rPr>
      <w:rFonts w:ascii="Tahoma" w:hAnsi="Tahoma"/>
    </w:rPr>
  </w:style>
  <w:style w:type="paragraph" w:styleId="aff0">
    <w:name w:val="List Paragraph"/>
    <w:basedOn w:val="a"/>
    <w:link w:val="af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0"/>
    <w:link w:val="aff0"/>
    <w:rPr>
      <w:rFonts w:ascii="Calibri" w:hAnsi="Calibri"/>
      <w:sz w:val="22"/>
    </w:rPr>
  </w:style>
  <w:style w:type="paragraph" w:customStyle="1" w:styleId="aff2">
    <w:name w:val="Заголовок"/>
    <w:basedOn w:val="1f"/>
    <w:next w:val="aff3"/>
    <w:link w:val="aff4"/>
  </w:style>
  <w:style w:type="character" w:customStyle="1" w:styleId="aff4">
    <w:name w:val="Заголовок"/>
    <w:basedOn w:val="1f0"/>
    <w:link w:val="aff2"/>
    <w:rPr>
      <w:rFonts w:ascii="Arial" w:hAnsi="Arial"/>
      <w:sz w:val="28"/>
    </w:rPr>
  </w:style>
  <w:style w:type="paragraph" w:customStyle="1" w:styleId="aff5">
    <w:name w:val="Заголовок таблицы"/>
    <w:basedOn w:val="af1"/>
    <w:link w:val="aff6"/>
    <w:pPr>
      <w:jc w:val="center"/>
    </w:pPr>
    <w:rPr>
      <w:b/>
    </w:rPr>
  </w:style>
  <w:style w:type="character" w:customStyle="1" w:styleId="aff6">
    <w:name w:val="Заголовок таблицы"/>
    <w:basedOn w:val="af2"/>
    <w:link w:val="aff5"/>
    <w:rPr>
      <w:b/>
    </w:rPr>
  </w:style>
  <w:style w:type="paragraph" w:customStyle="1" w:styleId="IntenseQuoteChar">
    <w:name w:val="Intense Quote Char"/>
    <w:link w:val="IntenseQuoteChar0"/>
    <w:rPr>
      <w:rFonts w:ascii="Calibri" w:hAnsi="Calibri"/>
      <w:b/>
      <w:i/>
      <w:color w:val="4F81BD"/>
      <w:sz w:val="22"/>
    </w:rPr>
  </w:style>
  <w:style w:type="character" w:customStyle="1" w:styleId="IntenseQuoteChar0">
    <w:name w:val="Intense Quote Char"/>
    <w:link w:val="IntenseQuoteChar"/>
    <w:rPr>
      <w:rFonts w:ascii="Calibri" w:hAnsi="Calibri"/>
      <w:b/>
      <w:i/>
      <w:color w:val="4F81BD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311">
    <w:name w:val="Заголовок 3 Знак1"/>
    <w:link w:val="312"/>
    <w:rPr>
      <w:rFonts w:ascii="Arial" w:hAnsi="Arial"/>
      <w:b/>
      <w:sz w:val="26"/>
    </w:rPr>
  </w:style>
  <w:style w:type="character" w:customStyle="1" w:styleId="312">
    <w:name w:val="Заголовок 3 Знак1"/>
    <w:link w:val="311"/>
    <w:rPr>
      <w:rFonts w:ascii="Arial" w:hAnsi="Arial"/>
      <w:b/>
      <w:sz w:val="26"/>
    </w:rPr>
  </w:style>
  <w:style w:type="paragraph" w:styleId="aff7">
    <w:name w:val="Intense Quote"/>
    <w:basedOn w:val="a"/>
    <w:next w:val="a"/>
    <w:link w:val="1f4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1f5">
    <w:name w:val="Выделенная цитата1"/>
    <w:basedOn w:val="10"/>
    <w:rPr>
      <w:rFonts w:ascii="Calibri" w:hAnsi="Calibri"/>
      <w:b/>
      <w:i/>
      <w:color w:val="4F81BD"/>
      <w:sz w:val="22"/>
    </w:rPr>
  </w:style>
  <w:style w:type="paragraph" w:customStyle="1" w:styleId="aff8">
    <w:name w:val="Текст Знак"/>
    <w:link w:val="aff9"/>
    <w:rPr>
      <w:rFonts w:ascii="Courier New" w:hAnsi="Courier New"/>
    </w:rPr>
  </w:style>
  <w:style w:type="character" w:customStyle="1" w:styleId="aff9">
    <w:name w:val="Текст Знак"/>
    <w:link w:val="aff8"/>
    <w:rPr>
      <w:rFonts w:ascii="Courier New" w:hAnsi="Courier New"/>
    </w:rPr>
  </w:style>
  <w:style w:type="paragraph" w:styleId="affa">
    <w:name w:val="footer"/>
    <w:basedOn w:val="a"/>
    <w:link w:val="1f6"/>
    <w:pPr>
      <w:tabs>
        <w:tab w:val="center" w:pos="4153"/>
        <w:tab w:val="right" w:pos="8306"/>
      </w:tabs>
    </w:pPr>
  </w:style>
  <w:style w:type="character" w:customStyle="1" w:styleId="1f6">
    <w:name w:val="Нижний колонтитул Знак1"/>
    <w:basedOn w:val="10"/>
    <w:link w:val="affa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color w:val="00000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c">
    <w:name w:val="Основной текст (2)"/>
    <w:link w:val="2d"/>
    <w:rPr>
      <w:sz w:val="28"/>
    </w:rPr>
  </w:style>
  <w:style w:type="character" w:customStyle="1" w:styleId="2d">
    <w:name w:val="Основной текст (2)"/>
    <w:link w:val="2c"/>
    <w:rPr>
      <w:rFonts w:ascii="Times New Roman" w:hAnsi="Times New Roman"/>
      <w:color w:val="000000"/>
      <w:spacing w:val="0"/>
      <w:sz w:val="28"/>
      <w:u w:val="none"/>
    </w:rPr>
  </w:style>
  <w:style w:type="character" w:customStyle="1" w:styleId="51">
    <w:name w:val="Заголовок 5 Знак1"/>
    <w:basedOn w:val="10"/>
    <w:link w:val="5"/>
    <w:rPr>
      <w:rFonts w:ascii="Cambria" w:hAnsi="Cambria"/>
      <w:color w:val="243F60"/>
      <w:sz w:val="22"/>
    </w:rPr>
  </w:style>
  <w:style w:type="paragraph" w:styleId="affb">
    <w:name w:val="header"/>
    <w:basedOn w:val="a"/>
    <w:link w:val="1f7"/>
    <w:pPr>
      <w:tabs>
        <w:tab w:val="center" w:pos="4153"/>
        <w:tab w:val="right" w:pos="8306"/>
      </w:tabs>
    </w:pPr>
  </w:style>
  <w:style w:type="character" w:customStyle="1" w:styleId="1f7">
    <w:name w:val="Верхний колонтитул Знак1"/>
    <w:basedOn w:val="10"/>
    <w:link w:val="affb"/>
  </w:style>
  <w:style w:type="paragraph" w:customStyle="1" w:styleId="affc">
    <w:name w:val="Без интервала Знак"/>
    <w:link w:val="affd"/>
    <w:rPr>
      <w:rFonts w:ascii="Calibri" w:hAnsi="Calibri"/>
      <w:sz w:val="22"/>
    </w:rPr>
  </w:style>
  <w:style w:type="character" w:customStyle="1" w:styleId="affd">
    <w:name w:val="Без интервала Знак"/>
    <w:link w:val="affc"/>
    <w:rPr>
      <w:rFonts w:ascii="Calibri" w:hAnsi="Calibri"/>
      <w:sz w:val="22"/>
    </w:rPr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1f8">
    <w:name w:val="Номер страницы1"/>
    <w:basedOn w:val="14"/>
    <w:link w:val="affe"/>
  </w:style>
  <w:style w:type="character" w:styleId="affe">
    <w:name w:val="page number"/>
    <w:basedOn w:val="15"/>
    <w:link w:val="1f8"/>
  </w:style>
  <w:style w:type="character" w:customStyle="1" w:styleId="1f4">
    <w:name w:val="Выделенная цитата Знак1"/>
    <w:basedOn w:val="10"/>
    <w:link w:val="aff7"/>
    <w:rPr>
      <w:rFonts w:ascii="Calibri" w:hAnsi="Calibri"/>
      <w:b/>
      <w:i/>
      <w:color w:val="4F81BD"/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3">
    <w:name w:val="Заголовок 4 Знак"/>
    <w:link w:val="44"/>
    <w:rPr>
      <w:b/>
      <w:sz w:val="28"/>
    </w:rPr>
  </w:style>
  <w:style w:type="character" w:customStyle="1" w:styleId="44">
    <w:name w:val="Заголовок 4 Знак"/>
    <w:link w:val="43"/>
    <w:rPr>
      <w:b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QuoteChar">
    <w:name w:val="Quote Char"/>
    <w:link w:val="QuoteChar0"/>
    <w:rPr>
      <w:rFonts w:ascii="Calibri" w:hAnsi="Calibri"/>
      <w:i/>
      <w:sz w:val="22"/>
    </w:rPr>
  </w:style>
  <w:style w:type="character" w:customStyle="1" w:styleId="QuoteChar0">
    <w:name w:val="Quote Char"/>
    <w:link w:val="QuoteChar"/>
    <w:rPr>
      <w:rFonts w:ascii="Calibri" w:hAnsi="Calibri"/>
      <w:i/>
      <w:color w:val="000000"/>
      <w:sz w:val="22"/>
    </w:rPr>
  </w:style>
  <w:style w:type="paragraph" w:customStyle="1" w:styleId="afff">
    <w:name w:val="Текст сноски Знак"/>
    <w:link w:val="afff0"/>
    <w:rPr>
      <w:sz w:val="24"/>
    </w:rPr>
  </w:style>
  <w:style w:type="character" w:customStyle="1" w:styleId="afff0">
    <w:name w:val="Текст сноски Знак"/>
    <w:link w:val="afff"/>
    <w:rPr>
      <w:sz w:val="24"/>
    </w:rPr>
  </w:style>
  <w:style w:type="paragraph" w:styleId="afff1">
    <w:name w:val="Normal (Web)"/>
    <w:basedOn w:val="a"/>
    <w:link w:val="afff2"/>
    <w:pPr>
      <w:spacing w:before="30" w:after="30"/>
    </w:pPr>
    <w:rPr>
      <w:sz w:val="24"/>
    </w:rPr>
  </w:style>
  <w:style w:type="character" w:customStyle="1" w:styleId="afff2">
    <w:name w:val="Обычный (веб) Знак"/>
    <w:basedOn w:val="10"/>
    <w:link w:val="afff1"/>
    <w:rPr>
      <w:sz w:val="24"/>
    </w:rPr>
  </w:style>
  <w:style w:type="paragraph" w:customStyle="1" w:styleId="afff3">
    <w:name w:val="Нижний колонтитул Знак"/>
    <w:link w:val="afff4"/>
  </w:style>
  <w:style w:type="character" w:customStyle="1" w:styleId="afff4">
    <w:name w:val="Нижний колонтитул Знак"/>
    <w:link w:val="afff3"/>
  </w:style>
  <w:style w:type="paragraph" w:customStyle="1" w:styleId="afff5">
    <w:name w:val="Символ нумерации"/>
    <w:link w:val="afff6"/>
  </w:style>
  <w:style w:type="character" w:customStyle="1" w:styleId="afff6">
    <w:name w:val="Символ нумерации"/>
    <w:link w:val="afff5"/>
  </w:style>
  <w:style w:type="paragraph" w:customStyle="1" w:styleId="1f9">
    <w:name w:val="Гиперссылка1"/>
    <w:link w:val="afff7"/>
    <w:rPr>
      <w:color w:val="0000FF"/>
      <w:u w:val="single"/>
    </w:rPr>
  </w:style>
  <w:style w:type="character" w:styleId="afff7">
    <w:name w:val="Hyperlink"/>
    <w:link w:val="1f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0"/>
    <w:link w:val="Footnote"/>
    <w:rPr>
      <w:sz w:val="24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1fa">
    <w:name w:val="toc 1"/>
    <w:next w:val="a"/>
    <w:link w:val="1fb"/>
    <w:uiPriority w:val="39"/>
    <w:rPr>
      <w:rFonts w:ascii="XO Thames" w:hAnsi="XO Thames"/>
      <w:b/>
      <w:sz w:val="28"/>
    </w:rPr>
  </w:style>
  <w:style w:type="character" w:customStyle="1" w:styleId="1fb">
    <w:name w:val="Оглавление 1 Знак"/>
    <w:link w:val="1f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4">
    <w:name w:val="Основной текст с отступом 3 Знак"/>
    <w:link w:val="35"/>
    <w:rPr>
      <w:sz w:val="16"/>
    </w:rPr>
  </w:style>
  <w:style w:type="character" w:customStyle="1" w:styleId="35">
    <w:name w:val="Основной текст с отступом 3 Знак"/>
    <w:link w:val="34"/>
    <w:rPr>
      <w:sz w:val="16"/>
    </w:rPr>
  </w:style>
  <w:style w:type="paragraph" w:customStyle="1" w:styleId="2e">
    <w:name w:val="Основной текст 2 Знак"/>
    <w:link w:val="2f"/>
    <w:rPr>
      <w:sz w:val="24"/>
    </w:rPr>
  </w:style>
  <w:style w:type="character" w:customStyle="1" w:styleId="2f">
    <w:name w:val="Основной текст 2 Знак"/>
    <w:link w:val="2e"/>
    <w:rPr>
      <w:sz w:val="24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50">
    <w:name w:val="Заголовок 5 Знак"/>
    <w:link w:val="52"/>
    <w:rPr>
      <w:rFonts w:ascii="Cambria" w:hAnsi="Cambria"/>
      <w:color w:val="243F60"/>
      <w:sz w:val="22"/>
    </w:rPr>
  </w:style>
  <w:style w:type="character" w:customStyle="1" w:styleId="52">
    <w:name w:val="Заголовок 5 Знак"/>
    <w:link w:val="50"/>
    <w:rPr>
      <w:rFonts w:ascii="Cambria" w:hAnsi="Cambria"/>
      <w:color w:val="243F60"/>
      <w:sz w:val="22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ff8">
    <w:name w:val="List"/>
    <w:basedOn w:val="aa"/>
    <w:link w:val="afff9"/>
  </w:style>
  <w:style w:type="character" w:customStyle="1" w:styleId="afff9">
    <w:name w:val="Список Знак"/>
    <w:basedOn w:val="13"/>
    <w:link w:val="afff8"/>
    <w:rPr>
      <w:sz w:val="28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ConsPlusNonformat1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"/>
    <w:link w:val="ConsPlusNonformat1"/>
    <w:rPr>
      <w:rFonts w:ascii="Courier New" w:hAnsi="Courier New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a">
    <w:name w:val="Body Text"/>
    <w:basedOn w:val="a"/>
    <w:link w:val="13"/>
    <w:rPr>
      <w:sz w:val="28"/>
    </w:rPr>
  </w:style>
  <w:style w:type="character" w:customStyle="1" w:styleId="13">
    <w:name w:val="Основной текст Знак1"/>
    <w:basedOn w:val="10"/>
    <w:link w:val="aa"/>
    <w:rPr>
      <w:sz w:val="28"/>
    </w:rPr>
  </w:style>
  <w:style w:type="paragraph" w:customStyle="1" w:styleId="1fc">
    <w:name w:val="Заголовок 1 Знак"/>
    <w:link w:val="1fd"/>
    <w:rPr>
      <w:rFonts w:ascii="AG Souvenir" w:hAnsi="AG Souvenir"/>
      <w:b/>
      <w:spacing w:val="38"/>
      <w:sz w:val="28"/>
    </w:rPr>
  </w:style>
  <w:style w:type="character" w:customStyle="1" w:styleId="1fd">
    <w:name w:val="Заголовок 1 Знак"/>
    <w:link w:val="1fc"/>
    <w:rPr>
      <w:rFonts w:ascii="AG Souvenir" w:hAnsi="AG Souvenir"/>
      <w:b/>
      <w:spacing w:val="38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ffa">
    <w:name w:val="Верхний колонтитул Знак"/>
    <w:link w:val="afffb"/>
  </w:style>
  <w:style w:type="character" w:customStyle="1" w:styleId="afffb">
    <w:name w:val="Верхний колонтитул Знак"/>
    <w:link w:val="afffa"/>
  </w:style>
  <w:style w:type="paragraph" w:customStyle="1" w:styleId="1fe">
    <w:name w:val="Текст Знак1"/>
    <w:link w:val="1ff"/>
    <w:rPr>
      <w:rFonts w:ascii="Courier New" w:hAnsi="Courier New"/>
    </w:rPr>
  </w:style>
  <w:style w:type="character" w:customStyle="1" w:styleId="1ff">
    <w:name w:val="Текст Знак1"/>
    <w:link w:val="1fe"/>
    <w:rPr>
      <w:rFonts w:ascii="Courier New" w:hAnsi="Courier New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0">
    <w:name w:val="Указатель1"/>
    <w:basedOn w:val="a"/>
    <w:link w:val="1ff1"/>
  </w:style>
  <w:style w:type="character" w:customStyle="1" w:styleId="1ff1">
    <w:name w:val="Указатель1"/>
    <w:basedOn w:val="10"/>
    <w:link w:val="1ff0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ff3">
    <w:name w:val="Subtitle"/>
    <w:basedOn w:val="a"/>
    <w:next w:val="a"/>
    <w:link w:val="1ff2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1ff2">
    <w:name w:val="Подзаголовок Знак1"/>
    <w:basedOn w:val="10"/>
    <w:link w:val="aff3"/>
    <w:rPr>
      <w:rFonts w:ascii="Cambria" w:hAnsi="Cambria"/>
      <w:i/>
      <w:color w:val="4F81BD"/>
      <w:spacing w:val="15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2f0">
    <w:name w:val="Цитата 2 Знак"/>
    <w:link w:val="2f1"/>
    <w:rPr>
      <w:rFonts w:ascii="Calibri" w:hAnsi="Calibri"/>
      <w:i/>
      <w:sz w:val="22"/>
    </w:rPr>
  </w:style>
  <w:style w:type="character" w:customStyle="1" w:styleId="2f1">
    <w:name w:val="Цитата 2 Знак"/>
    <w:link w:val="2f0"/>
    <w:rPr>
      <w:rFonts w:ascii="Calibri" w:hAnsi="Calibri"/>
      <w:i/>
      <w:color w:val="000000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afffc">
    <w:name w:val="Body Text Indent"/>
    <w:basedOn w:val="a"/>
    <w:link w:val="1ff3"/>
    <w:pPr>
      <w:ind w:firstLine="709"/>
      <w:jc w:val="both"/>
    </w:pPr>
    <w:rPr>
      <w:sz w:val="28"/>
    </w:rPr>
  </w:style>
  <w:style w:type="character" w:customStyle="1" w:styleId="1ff3">
    <w:name w:val="Основной текст с отступом Знак1"/>
    <w:basedOn w:val="10"/>
    <w:link w:val="afffc"/>
    <w:rPr>
      <w:sz w:val="28"/>
    </w:rPr>
  </w:style>
  <w:style w:type="paragraph" w:customStyle="1" w:styleId="afffd">
    <w:name w:val="Символ сноски"/>
    <w:link w:val="afffe"/>
    <w:rPr>
      <w:rFonts w:ascii="Verdana" w:hAnsi="Verdana"/>
      <w:sz w:val="18"/>
      <w:vertAlign w:val="superscript"/>
    </w:rPr>
  </w:style>
  <w:style w:type="character" w:customStyle="1" w:styleId="afffe">
    <w:name w:val="Символ сноски"/>
    <w:link w:val="afffd"/>
    <w:rPr>
      <w:rFonts w:ascii="Verdana" w:hAnsi="Verdana"/>
      <w:sz w:val="18"/>
      <w:vertAlign w:val="superscript"/>
    </w:rPr>
  </w:style>
  <w:style w:type="paragraph" w:styleId="affff">
    <w:name w:val="Title"/>
    <w:basedOn w:val="a"/>
    <w:link w:val="1ff4"/>
    <w:uiPriority w:val="10"/>
    <w:qFormat/>
    <w:pPr>
      <w:spacing w:before="120" w:after="120"/>
    </w:pPr>
    <w:rPr>
      <w:i/>
      <w:sz w:val="24"/>
    </w:rPr>
  </w:style>
  <w:style w:type="character" w:customStyle="1" w:styleId="1ff4">
    <w:name w:val="Название Знак1"/>
    <w:basedOn w:val="10"/>
    <w:link w:val="affff"/>
    <w:rPr>
      <w:i/>
      <w:sz w:val="24"/>
    </w:rPr>
  </w:style>
  <w:style w:type="character" w:customStyle="1" w:styleId="41">
    <w:name w:val="Заголовок 4 Знак1"/>
    <w:basedOn w:val="10"/>
    <w:link w:val="4"/>
    <w:rPr>
      <w:b/>
      <w:sz w:val="28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character" w:customStyle="1" w:styleId="21">
    <w:name w:val="Заголовок 2 Знак1"/>
    <w:basedOn w:val="10"/>
    <w:link w:val="2"/>
    <w:rPr>
      <w:sz w:val="28"/>
    </w:rPr>
  </w:style>
  <w:style w:type="paragraph" w:customStyle="1" w:styleId="affff0">
    <w:name w:val="Гипертекстовая ссылка"/>
    <w:link w:val="affff1"/>
    <w:rPr>
      <w:color w:val="106BBE"/>
    </w:rPr>
  </w:style>
  <w:style w:type="character" w:customStyle="1" w:styleId="affff1">
    <w:name w:val="Гипертекстовая ссылка"/>
    <w:link w:val="affff0"/>
    <w:rPr>
      <w:color w:val="106BBE"/>
    </w:rPr>
  </w:style>
  <w:style w:type="paragraph" w:customStyle="1" w:styleId="73">
    <w:name w:val="Заголовок 7 Знак"/>
    <w:link w:val="74"/>
    <w:rPr>
      <w:rFonts w:ascii="Cambria" w:hAnsi="Cambria"/>
      <w:i/>
      <w:color w:val="404040"/>
      <w:sz w:val="22"/>
    </w:rPr>
  </w:style>
  <w:style w:type="character" w:customStyle="1" w:styleId="74">
    <w:name w:val="Заголовок 7 Знак"/>
    <w:link w:val="73"/>
    <w:rPr>
      <w:rFonts w:ascii="Cambria" w:hAnsi="Cambria"/>
      <w:i/>
      <w:color w:val="404040"/>
      <w:sz w:val="22"/>
    </w:rPr>
  </w:style>
  <w:style w:type="character" w:customStyle="1" w:styleId="61">
    <w:name w:val="Заголовок 6 Знак1"/>
    <w:basedOn w:val="10"/>
    <w:link w:val="6"/>
    <w:rPr>
      <w:b/>
      <w:sz w:val="22"/>
    </w:rPr>
  </w:style>
  <w:style w:type="table" w:styleId="aff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2025-06-03T06:12:00Z</cp:lastPrinted>
  <dcterms:created xsi:type="dcterms:W3CDTF">2025-06-03T05:10:00Z</dcterms:created>
  <dcterms:modified xsi:type="dcterms:W3CDTF">2025-06-04T05:23:00Z</dcterms:modified>
</cp:coreProperties>
</file>