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7C" w:rsidRPr="00B74EAF" w:rsidRDefault="00664D60" w:rsidP="0072137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0161CB26" wp14:editId="1FBB0F87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37C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72137C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72137C" w:rsidRPr="00B74EAF" w:rsidRDefault="0072137C" w:rsidP="0072137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72137C" w:rsidRPr="00B74EAF" w:rsidRDefault="0072137C" w:rsidP="0072137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72137C" w:rsidRPr="00B74EAF" w:rsidRDefault="0072137C" w:rsidP="0072137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72137C" w:rsidRPr="00B74EAF" w:rsidRDefault="0072137C" w:rsidP="0072137C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72137C" w:rsidRPr="00B74EAF" w:rsidRDefault="0072137C" w:rsidP="0072137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72137C" w:rsidRPr="00B74EAF" w:rsidRDefault="0072137C" w:rsidP="0072137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2137C" w:rsidRPr="00B74EAF" w:rsidTr="0072137C">
        <w:trPr>
          <w:trHeight w:val="383"/>
        </w:trPr>
        <w:tc>
          <w:tcPr>
            <w:tcW w:w="2235" w:type="dxa"/>
            <w:hideMark/>
          </w:tcPr>
          <w:p w:rsidR="0072137C" w:rsidRPr="00B74EAF" w:rsidRDefault="00B6676A" w:rsidP="0072137C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29.02.2024</w:t>
            </w:r>
          </w:p>
        </w:tc>
        <w:tc>
          <w:tcPr>
            <w:tcW w:w="2268" w:type="dxa"/>
          </w:tcPr>
          <w:p w:rsidR="0072137C" w:rsidRPr="00B74EAF" w:rsidRDefault="0072137C" w:rsidP="0072137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2137C" w:rsidRPr="00B74EAF" w:rsidRDefault="0072137C" w:rsidP="0072137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2137C" w:rsidRPr="00B74EAF" w:rsidRDefault="00B6676A" w:rsidP="0072137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184</w:t>
            </w:r>
          </w:p>
        </w:tc>
        <w:tc>
          <w:tcPr>
            <w:tcW w:w="1315" w:type="dxa"/>
          </w:tcPr>
          <w:p w:rsidR="0072137C" w:rsidRPr="00B74EAF" w:rsidRDefault="0072137C" w:rsidP="0072137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2137C" w:rsidRPr="00B74EAF" w:rsidRDefault="0072137C" w:rsidP="0072137C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0785E" w:rsidRDefault="0090785E">
      <w:pPr>
        <w:tabs>
          <w:tab w:val="left" w:pos="708"/>
          <w:tab w:val="center" w:pos="4536"/>
          <w:tab w:val="right" w:pos="9072"/>
        </w:tabs>
        <w:jc w:val="right"/>
        <w:rPr>
          <w:sz w:val="2"/>
        </w:rPr>
      </w:pPr>
    </w:p>
    <w:p w:rsidR="0090785E" w:rsidRDefault="0090785E">
      <w:pPr>
        <w:rPr>
          <w:sz w:val="8"/>
        </w:rPr>
      </w:pPr>
    </w:p>
    <w:p w:rsidR="0090785E" w:rsidRDefault="009E4345">
      <w:pPr>
        <w:ind w:right="4818"/>
        <w:jc w:val="both"/>
      </w:pPr>
      <w:r>
        <w:rPr>
          <w:rFonts w:ascii="Times New Roman CYR" w:hAnsi="Times New Roman CYR"/>
          <w:sz w:val="28"/>
        </w:rPr>
        <w:t>Об утверждении отчета о ходе реализации и эффективности муниципальной программы Песчанокопского района «Развитие транспортной системы» за 2023 год</w:t>
      </w:r>
      <w:r w:rsidR="008A6BC7">
        <w:rPr>
          <w:rFonts w:ascii="Times New Roman CYR" w:hAnsi="Times New Roman CYR"/>
          <w:sz w:val="28"/>
        </w:rPr>
        <w:t xml:space="preserve">, а также </w:t>
      </w:r>
      <w:r w:rsidR="008A6BC7">
        <w:rPr>
          <w:spacing w:val="-2"/>
          <w:sz w:val="28"/>
        </w:rPr>
        <w:t>отчета об исполнении плана реализации муни</w:t>
      </w:r>
      <w:r w:rsidR="00664D60">
        <w:rPr>
          <w:spacing w:val="-2"/>
          <w:sz w:val="28"/>
        </w:rPr>
        <w:t>ципальной программы за 2023 год</w:t>
      </w:r>
    </w:p>
    <w:p w:rsidR="0090785E" w:rsidRDefault="0090785E">
      <w:pPr>
        <w:rPr>
          <w:sz w:val="16"/>
        </w:rPr>
      </w:pPr>
    </w:p>
    <w:p w:rsidR="0090785E" w:rsidRDefault="009E4345">
      <w:pPr>
        <w:ind w:left="5" w:firstLine="701"/>
        <w:jc w:val="both"/>
        <w:rPr>
          <w:spacing w:val="-5"/>
          <w:sz w:val="28"/>
        </w:rPr>
      </w:pPr>
      <w:r>
        <w:rPr>
          <w:rStyle w:val="FontStyle140"/>
          <w:sz w:val="28"/>
        </w:rPr>
        <w:t xml:space="preserve">В соответствии с </w:t>
      </w:r>
      <w:r>
        <w:rPr>
          <w:sz w:val="28"/>
        </w:rPr>
        <w:t>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</w:p>
    <w:p w:rsidR="0090785E" w:rsidRDefault="009E4345">
      <w:pPr>
        <w:ind w:left="5" w:hanging="5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90785E" w:rsidRDefault="009E4345">
      <w:pPr>
        <w:ind w:firstLine="709"/>
        <w:jc w:val="both"/>
        <w:rPr>
          <w:spacing w:val="-2"/>
          <w:sz w:val="28"/>
        </w:rPr>
      </w:pPr>
      <w:r>
        <w:rPr>
          <w:spacing w:val="-5"/>
          <w:sz w:val="28"/>
        </w:rPr>
        <w:t>1. Утвердить отчет</w:t>
      </w:r>
      <w:r>
        <w:rPr>
          <w:spacing w:val="-6"/>
          <w:sz w:val="28"/>
        </w:rPr>
        <w:t xml:space="preserve"> </w:t>
      </w:r>
      <w:r w:rsidR="00345957">
        <w:rPr>
          <w:sz w:val="28"/>
        </w:rPr>
        <w:t xml:space="preserve">о </w:t>
      </w:r>
      <w:r>
        <w:rPr>
          <w:sz w:val="28"/>
        </w:rPr>
        <w:t>реализации эффективности муниципальной программы Песчанокопского района «Развитие транспортной системы» за 2023 год</w:t>
      </w:r>
      <w:r>
        <w:rPr>
          <w:spacing w:val="-6"/>
          <w:sz w:val="28"/>
        </w:rPr>
        <w:t xml:space="preserve"> согласно </w:t>
      </w:r>
      <w:r w:rsidR="00664D60">
        <w:rPr>
          <w:spacing w:val="-2"/>
          <w:sz w:val="28"/>
        </w:rPr>
        <w:t>приложениям №1</w:t>
      </w:r>
      <w:r>
        <w:rPr>
          <w:spacing w:val="-2"/>
          <w:sz w:val="28"/>
        </w:rPr>
        <w:t xml:space="preserve"> №3-5 к настоящему постановлению.</w:t>
      </w:r>
    </w:p>
    <w:p w:rsidR="0090785E" w:rsidRDefault="009E4345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2. Утвердить отчет </w:t>
      </w:r>
      <w:r w:rsidR="00345957">
        <w:rPr>
          <w:spacing w:val="-2"/>
          <w:sz w:val="28"/>
        </w:rPr>
        <w:t>об исполнении</w:t>
      </w:r>
      <w:r>
        <w:rPr>
          <w:spacing w:val="-2"/>
          <w:sz w:val="28"/>
        </w:rPr>
        <w:t xml:space="preserve"> план</w:t>
      </w:r>
      <w:r w:rsidR="00345957">
        <w:rPr>
          <w:spacing w:val="-2"/>
          <w:sz w:val="28"/>
        </w:rPr>
        <w:t>а</w:t>
      </w:r>
      <w:r>
        <w:rPr>
          <w:spacing w:val="-2"/>
          <w:sz w:val="28"/>
        </w:rPr>
        <w:t xml:space="preserve"> реализации муниципальной программы Песчанокопского района «Развитие транспортной системы» за 202</w:t>
      </w:r>
      <w:r w:rsidR="00345957">
        <w:rPr>
          <w:spacing w:val="-2"/>
          <w:sz w:val="28"/>
        </w:rPr>
        <w:t>3</w:t>
      </w:r>
      <w:r>
        <w:rPr>
          <w:spacing w:val="-2"/>
          <w:sz w:val="28"/>
        </w:rPr>
        <w:t xml:space="preserve"> год согласно приложению №2.</w:t>
      </w:r>
    </w:p>
    <w:p w:rsidR="0090785E" w:rsidRDefault="009E4345">
      <w:pPr>
        <w:ind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0785E" w:rsidRDefault="009E4345">
      <w:pPr>
        <w:ind w:firstLine="709"/>
        <w:jc w:val="both"/>
        <w:rPr>
          <w:sz w:val="28"/>
        </w:rPr>
      </w:pPr>
      <w:r>
        <w:rPr>
          <w:sz w:val="28"/>
        </w:rPr>
        <w:t>4. Контроль за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664D60" w:rsidRDefault="00664D60">
      <w:pPr>
        <w:ind w:left="360"/>
        <w:rPr>
          <w:sz w:val="28"/>
        </w:rPr>
      </w:pPr>
    </w:p>
    <w:p w:rsidR="0090785E" w:rsidRPr="0072137C" w:rsidRDefault="009E4345">
      <w:pPr>
        <w:ind w:left="360"/>
        <w:rPr>
          <w:sz w:val="18"/>
        </w:rPr>
      </w:pPr>
      <w:r>
        <w:rPr>
          <w:sz w:val="28"/>
        </w:rPr>
        <w:t xml:space="preserve">      </w:t>
      </w:r>
    </w:p>
    <w:p w:rsidR="0090785E" w:rsidRPr="0072137C" w:rsidRDefault="0090785E">
      <w:pPr>
        <w:rPr>
          <w:sz w:val="6"/>
        </w:rPr>
      </w:pPr>
    </w:p>
    <w:p w:rsidR="0090785E" w:rsidRDefault="009E4345">
      <w:pPr>
        <w:rPr>
          <w:sz w:val="28"/>
        </w:rPr>
      </w:pPr>
      <w:r>
        <w:rPr>
          <w:sz w:val="28"/>
        </w:rPr>
        <w:t>Глава Администрации</w:t>
      </w:r>
    </w:p>
    <w:p w:rsidR="0090785E" w:rsidRDefault="009E4345">
      <w:pPr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</w:t>
      </w:r>
      <w:r w:rsidR="00664D60">
        <w:rPr>
          <w:sz w:val="28"/>
        </w:rPr>
        <w:t xml:space="preserve">    </w:t>
      </w:r>
      <w:r>
        <w:rPr>
          <w:sz w:val="28"/>
        </w:rPr>
        <w:t>И.И. Апольский</w:t>
      </w:r>
    </w:p>
    <w:p w:rsidR="0090785E" w:rsidRPr="00664D60" w:rsidRDefault="0090785E">
      <w:pPr>
        <w:pStyle w:val="Style7"/>
        <w:widowControl/>
        <w:spacing w:line="240" w:lineRule="exact"/>
        <w:ind w:left="720"/>
        <w:rPr>
          <w:sz w:val="52"/>
        </w:rPr>
      </w:pPr>
    </w:p>
    <w:p w:rsidR="0090785E" w:rsidRPr="00664D60" w:rsidRDefault="0090785E">
      <w:pPr>
        <w:pStyle w:val="Style7"/>
        <w:widowControl/>
        <w:ind w:left="720"/>
        <w:rPr>
          <w:rStyle w:val="FontStyle140"/>
          <w:sz w:val="12"/>
        </w:rPr>
      </w:pPr>
    </w:p>
    <w:p w:rsidR="0090785E" w:rsidRDefault="009E4345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>Постановление вносит:</w:t>
      </w:r>
    </w:p>
    <w:p w:rsidR="0090785E" w:rsidRDefault="009E4345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 xml:space="preserve">отдел по вопросам </w:t>
      </w:r>
    </w:p>
    <w:p w:rsidR="0090785E" w:rsidRDefault="009E4345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>муниципального хозяйства</w:t>
      </w:r>
    </w:p>
    <w:p w:rsidR="0090785E" w:rsidRPr="00853F4C" w:rsidRDefault="009E4345" w:rsidP="00B6676A">
      <w:pPr>
        <w:ind w:left="5103" w:right="-1"/>
        <w:rPr>
          <w:sz w:val="26"/>
          <w:szCs w:val="26"/>
        </w:rPr>
      </w:pPr>
      <w:r w:rsidRPr="00853F4C">
        <w:rPr>
          <w:sz w:val="26"/>
          <w:szCs w:val="26"/>
        </w:rPr>
        <w:lastRenderedPageBreak/>
        <w:t>Приложение №1</w:t>
      </w:r>
    </w:p>
    <w:p w:rsidR="0090785E" w:rsidRPr="00853F4C" w:rsidRDefault="009E4345" w:rsidP="00B6676A">
      <w:pPr>
        <w:ind w:left="5103" w:right="-1"/>
        <w:rPr>
          <w:sz w:val="26"/>
          <w:szCs w:val="26"/>
        </w:rPr>
      </w:pPr>
      <w:r w:rsidRPr="00853F4C">
        <w:rPr>
          <w:sz w:val="26"/>
          <w:szCs w:val="26"/>
        </w:rPr>
        <w:t>к постановлению Администрации</w:t>
      </w:r>
    </w:p>
    <w:p w:rsidR="0090785E" w:rsidRPr="00853F4C" w:rsidRDefault="009E4345" w:rsidP="00B6676A">
      <w:pPr>
        <w:ind w:left="5103" w:right="-1"/>
        <w:rPr>
          <w:sz w:val="26"/>
          <w:szCs w:val="26"/>
        </w:rPr>
      </w:pPr>
      <w:r w:rsidRPr="00853F4C">
        <w:rPr>
          <w:sz w:val="26"/>
          <w:szCs w:val="26"/>
        </w:rPr>
        <w:t>Песчанокопского района</w:t>
      </w:r>
    </w:p>
    <w:p w:rsidR="0090785E" w:rsidRPr="00853F4C" w:rsidRDefault="009E4345" w:rsidP="00B6676A">
      <w:pPr>
        <w:ind w:left="5103" w:right="-1"/>
        <w:rPr>
          <w:sz w:val="26"/>
          <w:szCs w:val="26"/>
        </w:rPr>
      </w:pPr>
      <w:r w:rsidRPr="00853F4C">
        <w:rPr>
          <w:sz w:val="26"/>
          <w:szCs w:val="26"/>
        </w:rPr>
        <w:t xml:space="preserve">от </w:t>
      </w:r>
      <w:r w:rsidR="00B6676A">
        <w:rPr>
          <w:sz w:val="26"/>
          <w:szCs w:val="26"/>
        </w:rPr>
        <w:t>29.02.2024</w:t>
      </w:r>
      <w:r w:rsidRPr="00853F4C">
        <w:rPr>
          <w:sz w:val="26"/>
          <w:szCs w:val="26"/>
        </w:rPr>
        <w:t xml:space="preserve">  № </w:t>
      </w:r>
      <w:r w:rsidR="00B6676A">
        <w:rPr>
          <w:sz w:val="26"/>
          <w:szCs w:val="26"/>
        </w:rPr>
        <w:t>184</w:t>
      </w:r>
    </w:p>
    <w:p w:rsidR="0072137C" w:rsidRDefault="0072137C" w:rsidP="00664D60">
      <w:pPr>
        <w:ind w:left="5670"/>
        <w:rPr>
          <w:sz w:val="26"/>
          <w:szCs w:val="26"/>
        </w:rPr>
      </w:pPr>
    </w:p>
    <w:p w:rsidR="0090785E" w:rsidRPr="00853F4C" w:rsidRDefault="009E4345">
      <w:pPr>
        <w:jc w:val="center"/>
        <w:rPr>
          <w:sz w:val="26"/>
          <w:szCs w:val="26"/>
        </w:rPr>
      </w:pPr>
      <w:r w:rsidRPr="00853F4C">
        <w:rPr>
          <w:sz w:val="26"/>
          <w:szCs w:val="26"/>
        </w:rPr>
        <w:t>Отчет о реализации муниципальной программы Песчанокопского района</w:t>
      </w:r>
    </w:p>
    <w:p w:rsidR="0090785E" w:rsidRPr="00853F4C" w:rsidRDefault="009E4345">
      <w:pPr>
        <w:jc w:val="center"/>
        <w:rPr>
          <w:sz w:val="26"/>
          <w:szCs w:val="26"/>
        </w:rPr>
      </w:pPr>
      <w:r w:rsidRPr="00853F4C">
        <w:rPr>
          <w:sz w:val="26"/>
          <w:szCs w:val="26"/>
        </w:rPr>
        <w:t>«Развитие транспортной системы» за отчетный 202</w:t>
      </w:r>
      <w:r w:rsidR="004879B6" w:rsidRPr="00853F4C">
        <w:rPr>
          <w:sz w:val="26"/>
          <w:szCs w:val="26"/>
        </w:rPr>
        <w:t>3</w:t>
      </w:r>
      <w:r w:rsidRPr="00853F4C">
        <w:rPr>
          <w:sz w:val="26"/>
          <w:szCs w:val="26"/>
        </w:rPr>
        <w:t xml:space="preserve"> год.</w:t>
      </w:r>
    </w:p>
    <w:p w:rsidR="0090785E" w:rsidRPr="00853F4C" w:rsidRDefault="0090785E">
      <w:pPr>
        <w:jc w:val="both"/>
        <w:rPr>
          <w:sz w:val="26"/>
          <w:szCs w:val="26"/>
        </w:rPr>
      </w:pPr>
    </w:p>
    <w:p w:rsidR="0090785E" w:rsidRPr="00853F4C" w:rsidRDefault="009E4345">
      <w:pPr>
        <w:jc w:val="center"/>
        <w:rPr>
          <w:sz w:val="26"/>
          <w:szCs w:val="26"/>
        </w:rPr>
      </w:pPr>
      <w:r w:rsidRPr="00853F4C">
        <w:rPr>
          <w:sz w:val="26"/>
          <w:szCs w:val="26"/>
        </w:rPr>
        <w:t>1. Конкретные результаты реализации, достигнутые за 2023 год.</w:t>
      </w:r>
    </w:p>
    <w:p w:rsidR="0090785E" w:rsidRPr="00853F4C" w:rsidRDefault="0090785E">
      <w:pPr>
        <w:jc w:val="both"/>
        <w:rPr>
          <w:sz w:val="26"/>
          <w:szCs w:val="26"/>
        </w:rPr>
      </w:pPr>
    </w:p>
    <w:p w:rsidR="0090785E" w:rsidRPr="00853F4C" w:rsidRDefault="009E4345">
      <w:pPr>
        <w:jc w:val="both"/>
        <w:rPr>
          <w:sz w:val="26"/>
          <w:szCs w:val="26"/>
        </w:rPr>
      </w:pPr>
      <w:r w:rsidRPr="00853F4C">
        <w:rPr>
          <w:sz w:val="26"/>
          <w:szCs w:val="26"/>
        </w:rPr>
        <w:t xml:space="preserve"> </w:t>
      </w:r>
      <w:r w:rsidRPr="00853F4C">
        <w:rPr>
          <w:sz w:val="26"/>
          <w:szCs w:val="26"/>
        </w:rPr>
        <w:tab/>
        <w:t>В целях создания условий для устойчивого функционирования транспортной системы Песчанокопского района, повышения уровня безопасности движения в рамках реализации муниципальной программы Песчанокопского района «Развитие транспортной системы» утвержденной постановлением Администрации Песчанокопского района от 11.12.2018 № 820 «Об утверждении муниципальной программы Песчанокопского района «Развитие транспортной системы», ответственным исполнителем и участниками муниципальной программы в 2022 году реализован комплекс мероприятий в результате которых проведено:</w:t>
      </w:r>
    </w:p>
    <w:p w:rsidR="0090785E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1.Содержание автомобильных дорог местного значения и искусственных сооружений на них;</w:t>
      </w:r>
    </w:p>
    <w:p w:rsidR="009E4345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2.Ремонт автомобильных дорог в с. Песчанокопское Ростовской области</w:t>
      </w:r>
      <w:r w:rsidR="00411F40" w:rsidRPr="00853F4C">
        <w:rPr>
          <w:sz w:val="26"/>
          <w:szCs w:val="26"/>
        </w:rPr>
        <w:t>:</w:t>
      </w:r>
      <w:r w:rsidRPr="00853F4C">
        <w:rPr>
          <w:sz w:val="26"/>
          <w:szCs w:val="26"/>
        </w:rPr>
        <w:t xml:space="preserve"> </w:t>
      </w:r>
    </w:p>
    <w:p w:rsidR="0090785E" w:rsidRPr="00664D60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 xml:space="preserve">2.1 </w:t>
      </w:r>
      <w:r w:rsidRPr="00664D60">
        <w:rPr>
          <w:sz w:val="26"/>
          <w:szCs w:val="26"/>
        </w:rPr>
        <w:t xml:space="preserve">Ремонт автомобильной дороги общего пользования местного значения по </w:t>
      </w:r>
      <w:r w:rsidR="00664D60">
        <w:rPr>
          <w:sz w:val="26"/>
          <w:szCs w:val="26"/>
        </w:rPr>
        <w:t xml:space="preserve">                  </w:t>
      </w:r>
      <w:r w:rsidRPr="00664D60">
        <w:rPr>
          <w:sz w:val="26"/>
          <w:szCs w:val="26"/>
        </w:rPr>
        <w:t xml:space="preserve">ул. Энгельса в с. Песчанокопское, Песчанокопского района </w:t>
      </w:r>
    </w:p>
    <w:p w:rsidR="009E4345" w:rsidRPr="00664D60" w:rsidRDefault="009E4345">
      <w:pPr>
        <w:ind w:firstLine="709"/>
        <w:jc w:val="both"/>
        <w:rPr>
          <w:sz w:val="26"/>
          <w:szCs w:val="26"/>
        </w:rPr>
      </w:pPr>
      <w:r w:rsidRPr="00664D60">
        <w:rPr>
          <w:sz w:val="26"/>
          <w:szCs w:val="26"/>
        </w:rPr>
        <w:t>2.2 Капитальный ремонт дороги асфальтобетонной по адресу: Ростовская область, Песчанокопский район, с. Песчанокопское ул. Энгельса, от поворота ул. Энгельса, стадион имени И.П. Чайка до кинотеатра «Родина»</w:t>
      </w:r>
    </w:p>
    <w:p w:rsidR="009E4345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3. Разработка ПСД по капитальному ремонту дороги асфальтобетонной по адресу: Ростовская область, Песчанокопский район, с.Песчанокопское ул.Энгельса, стадион имени И.П. Чайка до кинотеатра "Родина"</w:t>
      </w:r>
    </w:p>
    <w:p w:rsidR="009E4345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4. Разработка проектов организации дорожного движения и технических паспортов автомобильных дорог общего пользования местного значения в Песчанокопском районе</w:t>
      </w:r>
    </w:p>
    <w:p w:rsidR="009E4345" w:rsidRPr="00853F4C" w:rsidRDefault="009E4345" w:rsidP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5. Выполнение работ по нанесению горизонтальной дорожной разметки на пешеходные переходы на автомобильных дорогах общего пользования местного значения в Песчанокопском районе</w:t>
      </w:r>
    </w:p>
    <w:p w:rsidR="009E4345" w:rsidRPr="00853F4C" w:rsidRDefault="009E4345" w:rsidP="009E4345">
      <w:pPr>
        <w:jc w:val="both"/>
        <w:rPr>
          <w:sz w:val="26"/>
          <w:szCs w:val="26"/>
        </w:rPr>
      </w:pPr>
      <w:r w:rsidRPr="00853F4C">
        <w:rPr>
          <w:sz w:val="26"/>
          <w:szCs w:val="26"/>
        </w:rPr>
        <w:t xml:space="preserve"> </w:t>
      </w:r>
      <w:r w:rsidRPr="00853F4C">
        <w:rPr>
          <w:sz w:val="26"/>
          <w:szCs w:val="26"/>
        </w:rPr>
        <w:tab/>
        <w:t xml:space="preserve">6. Замена отсутствующих, поврежденных стекол и ремонт остановочных павильонов на улично-дорожной сети </w:t>
      </w:r>
      <w:r w:rsidR="00411F40" w:rsidRPr="00853F4C">
        <w:rPr>
          <w:sz w:val="26"/>
          <w:szCs w:val="26"/>
        </w:rPr>
        <w:t>Песчанокопского</w:t>
      </w:r>
      <w:r w:rsidRPr="00853F4C">
        <w:rPr>
          <w:sz w:val="26"/>
          <w:szCs w:val="26"/>
        </w:rPr>
        <w:t xml:space="preserve"> района</w:t>
      </w:r>
    </w:p>
    <w:p w:rsidR="0090785E" w:rsidRPr="0072137C" w:rsidRDefault="009E4345">
      <w:pPr>
        <w:jc w:val="both"/>
        <w:rPr>
          <w:sz w:val="18"/>
          <w:szCs w:val="26"/>
        </w:rPr>
      </w:pPr>
      <w:r w:rsidRPr="00853F4C">
        <w:rPr>
          <w:sz w:val="26"/>
          <w:szCs w:val="26"/>
        </w:rPr>
        <w:t xml:space="preserve">  </w:t>
      </w:r>
    </w:p>
    <w:p w:rsidR="0090785E" w:rsidRPr="00853F4C" w:rsidRDefault="009E4345">
      <w:pPr>
        <w:jc w:val="center"/>
        <w:rPr>
          <w:sz w:val="26"/>
          <w:szCs w:val="26"/>
        </w:rPr>
      </w:pPr>
      <w:r w:rsidRPr="00853F4C">
        <w:rPr>
          <w:sz w:val="26"/>
          <w:szCs w:val="26"/>
        </w:rPr>
        <w:t>2. Результаты реализации основных мероприятий, а также сведения о достижении контрольных событий муниципальной программы.</w:t>
      </w:r>
    </w:p>
    <w:p w:rsidR="0090785E" w:rsidRPr="0072137C" w:rsidRDefault="0090785E">
      <w:pPr>
        <w:jc w:val="both"/>
        <w:rPr>
          <w:sz w:val="16"/>
          <w:szCs w:val="26"/>
        </w:rPr>
      </w:pPr>
    </w:p>
    <w:p w:rsidR="0090785E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Достижению результатов в 202</w:t>
      </w:r>
      <w:r w:rsidR="00411F40" w:rsidRPr="00853F4C">
        <w:rPr>
          <w:sz w:val="26"/>
          <w:szCs w:val="26"/>
        </w:rPr>
        <w:t>3</w:t>
      </w:r>
      <w:r w:rsidRPr="00853F4C">
        <w:rPr>
          <w:sz w:val="26"/>
          <w:szCs w:val="26"/>
        </w:rPr>
        <w:t xml:space="preserve"> году способствовала реализация ответственным исполнителем и участниками муниципальной программы основных мероприятий. По итогам 202</w:t>
      </w:r>
      <w:r w:rsidR="00411F40" w:rsidRPr="00853F4C">
        <w:rPr>
          <w:sz w:val="26"/>
          <w:szCs w:val="26"/>
        </w:rPr>
        <w:t>3</w:t>
      </w:r>
      <w:r w:rsidRPr="00853F4C">
        <w:rPr>
          <w:sz w:val="26"/>
          <w:szCs w:val="26"/>
        </w:rPr>
        <w:t xml:space="preserve"> года муниципальная программа состояла из </w:t>
      </w:r>
      <w:r w:rsidR="00411F40" w:rsidRPr="00853F4C">
        <w:rPr>
          <w:sz w:val="26"/>
          <w:szCs w:val="26"/>
        </w:rPr>
        <w:t>11</w:t>
      </w:r>
      <w:r w:rsidRPr="00853F4C">
        <w:rPr>
          <w:sz w:val="26"/>
          <w:szCs w:val="26"/>
        </w:rPr>
        <w:t xml:space="preserve"> основных мероприятий. Программой «Развитие транспортной системы» выполнено </w:t>
      </w:r>
      <w:r w:rsidR="00411F40" w:rsidRPr="00853F4C">
        <w:rPr>
          <w:sz w:val="26"/>
          <w:szCs w:val="26"/>
        </w:rPr>
        <w:t>6</w:t>
      </w:r>
      <w:r w:rsidRPr="00853F4C">
        <w:rPr>
          <w:sz w:val="26"/>
          <w:szCs w:val="26"/>
        </w:rPr>
        <w:t xml:space="preserve"> мероприяти</w:t>
      </w:r>
      <w:r w:rsidR="00411F40" w:rsidRPr="00853F4C">
        <w:rPr>
          <w:sz w:val="26"/>
          <w:szCs w:val="26"/>
        </w:rPr>
        <w:t>й</w:t>
      </w:r>
      <w:r w:rsidRPr="00853F4C">
        <w:rPr>
          <w:sz w:val="26"/>
          <w:szCs w:val="26"/>
        </w:rPr>
        <w:t xml:space="preserve"> в установленные сроки и в полном объеме. Сведения о выполнении основных мероприятий, а также контрольных событи</w:t>
      </w:r>
      <w:r w:rsidR="00411F40" w:rsidRPr="00853F4C">
        <w:rPr>
          <w:sz w:val="26"/>
          <w:szCs w:val="26"/>
        </w:rPr>
        <w:t>ях</w:t>
      </w:r>
      <w:r w:rsidRPr="00853F4C">
        <w:rPr>
          <w:sz w:val="26"/>
          <w:szCs w:val="26"/>
        </w:rPr>
        <w:t xml:space="preserve"> муниципальной программы указаны в</w:t>
      </w:r>
      <w:r>
        <w:rPr>
          <w:sz w:val="26"/>
        </w:rPr>
        <w:t xml:space="preserve"> </w:t>
      </w:r>
      <w:r w:rsidRPr="00853F4C">
        <w:rPr>
          <w:sz w:val="26"/>
          <w:szCs w:val="26"/>
        </w:rPr>
        <w:t>приложении № 3 к отчету о реализации муниципальной программы Песчанокопского района «Развит</w:t>
      </w:r>
      <w:r w:rsidR="00411F40" w:rsidRPr="00853F4C">
        <w:rPr>
          <w:sz w:val="26"/>
          <w:szCs w:val="26"/>
        </w:rPr>
        <w:t>ие транспортной системы» за 2023</w:t>
      </w:r>
      <w:r w:rsidRPr="00853F4C">
        <w:rPr>
          <w:sz w:val="26"/>
          <w:szCs w:val="26"/>
        </w:rPr>
        <w:t xml:space="preserve"> год. </w:t>
      </w:r>
    </w:p>
    <w:p w:rsidR="0090785E" w:rsidRPr="00853F4C" w:rsidRDefault="009E4345">
      <w:pPr>
        <w:jc w:val="center"/>
        <w:rPr>
          <w:sz w:val="26"/>
          <w:szCs w:val="26"/>
        </w:rPr>
      </w:pPr>
      <w:r w:rsidRPr="00853F4C">
        <w:rPr>
          <w:sz w:val="26"/>
          <w:szCs w:val="26"/>
        </w:rPr>
        <w:t>3. Анализ факторов, повлиявших на ход реализации муниципальной программы.</w:t>
      </w:r>
    </w:p>
    <w:p w:rsidR="0090785E" w:rsidRPr="0072137C" w:rsidRDefault="0090785E">
      <w:pPr>
        <w:jc w:val="center"/>
        <w:rPr>
          <w:sz w:val="16"/>
          <w:szCs w:val="26"/>
        </w:rPr>
      </w:pPr>
    </w:p>
    <w:p w:rsidR="0090785E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 xml:space="preserve"> Основными факторами, повлиявшими на ход реализации муниципальной программы в 202</w:t>
      </w:r>
      <w:r w:rsidR="00411F40" w:rsidRPr="00853F4C">
        <w:rPr>
          <w:sz w:val="26"/>
          <w:szCs w:val="26"/>
        </w:rPr>
        <w:t>3</w:t>
      </w:r>
      <w:r w:rsidRPr="00853F4C">
        <w:rPr>
          <w:sz w:val="26"/>
          <w:szCs w:val="26"/>
        </w:rPr>
        <w:t xml:space="preserve"> году, являются: </w:t>
      </w:r>
    </w:p>
    <w:p w:rsidR="0090785E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- внесение изменений в проектную документацию;</w:t>
      </w:r>
    </w:p>
    <w:p w:rsidR="0090785E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-использование подрядной организацией обязательств по муниципальным контрактам, риски низкого качества работ;</w:t>
      </w:r>
    </w:p>
    <w:p w:rsidR="0090785E" w:rsidRPr="00853F4C" w:rsidRDefault="009E4345">
      <w:pPr>
        <w:ind w:firstLine="709"/>
        <w:jc w:val="both"/>
        <w:rPr>
          <w:sz w:val="26"/>
          <w:szCs w:val="26"/>
        </w:rPr>
      </w:pPr>
      <w:r w:rsidRPr="00853F4C">
        <w:rPr>
          <w:sz w:val="26"/>
          <w:szCs w:val="26"/>
        </w:rPr>
        <w:t>Вместе с тем указанные факторы не повлияли на положительный итог реализации муниципальной программы.</w:t>
      </w:r>
    </w:p>
    <w:p w:rsidR="0090785E" w:rsidRPr="0072137C" w:rsidRDefault="0090785E">
      <w:pPr>
        <w:jc w:val="both"/>
        <w:rPr>
          <w:sz w:val="14"/>
          <w:szCs w:val="26"/>
        </w:rPr>
      </w:pPr>
    </w:p>
    <w:p w:rsidR="0090785E" w:rsidRPr="00853F4C" w:rsidRDefault="009E4345">
      <w:pPr>
        <w:jc w:val="center"/>
        <w:rPr>
          <w:sz w:val="26"/>
          <w:szCs w:val="26"/>
        </w:rPr>
      </w:pPr>
      <w:r w:rsidRPr="00853F4C">
        <w:rPr>
          <w:sz w:val="26"/>
          <w:szCs w:val="26"/>
        </w:rPr>
        <w:t>4. Сведения об использовании бюджетных ассигнований и внебюджетных средств на реализацию муниципальной программы.</w:t>
      </w:r>
    </w:p>
    <w:p w:rsidR="0090785E" w:rsidRPr="0072137C" w:rsidRDefault="0090785E">
      <w:pPr>
        <w:jc w:val="center"/>
        <w:rPr>
          <w:sz w:val="14"/>
        </w:rPr>
      </w:pPr>
    </w:p>
    <w:p w:rsidR="00933E84" w:rsidRDefault="009E4345" w:rsidP="00933E84">
      <w:pPr>
        <w:ind w:firstLine="709"/>
        <w:jc w:val="both"/>
        <w:rPr>
          <w:sz w:val="26"/>
        </w:rPr>
      </w:pPr>
      <w:r>
        <w:rPr>
          <w:sz w:val="26"/>
        </w:rPr>
        <w:t>Объем запланированных расходов на реализацию муниципальной программы на 202</w:t>
      </w:r>
      <w:r w:rsidR="00411F40">
        <w:rPr>
          <w:sz w:val="26"/>
        </w:rPr>
        <w:t>3</w:t>
      </w:r>
      <w:r>
        <w:rPr>
          <w:sz w:val="26"/>
        </w:rPr>
        <w:t xml:space="preserve"> год составляет </w:t>
      </w:r>
      <w:r w:rsidR="00411F40">
        <w:rPr>
          <w:sz w:val="26"/>
        </w:rPr>
        <w:t>141 712,2</w:t>
      </w:r>
      <w:r>
        <w:rPr>
          <w:sz w:val="26"/>
        </w:rPr>
        <w:t xml:space="preserve"> тыс. рублей, за счет средств областного бюджета – </w:t>
      </w:r>
      <w:r w:rsidR="00411F40">
        <w:rPr>
          <w:sz w:val="26"/>
        </w:rPr>
        <w:t>87 631,9</w:t>
      </w:r>
      <w:r>
        <w:rPr>
          <w:sz w:val="26"/>
        </w:rPr>
        <w:t xml:space="preserve"> тыс. рублей, за счет средств бюджета Песчанокопского района – </w:t>
      </w:r>
      <w:r w:rsidR="00411F40">
        <w:rPr>
          <w:sz w:val="26"/>
        </w:rPr>
        <w:t>54 080,3</w:t>
      </w:r>
      <w:r>
        <w:rPr>
          <w:sz w:val="26"/>
        </w:rPr>
        <w:t xml:space="preserve"> тыс. рублей. План ассигнований в соответствии с решением Собрания депутатов Песчанокопского района от 2</w:t>
      </w:r>
      <w:r w:rsidR="00411F40">
        <w:rPr>
          <w:sz w:val="26"/>
        </w:rPr>
        <w:t>7</w:t>
      </w:r>
      <w:r>
        <w:rPr>
          <w:sz w:val="26"/>
        </w:rPr>
        <w:t>.12.202</w:t>
      </w:r>
      <w:r w:rsidR="00411F40">
        <w:rPr>
          <w:sz w:val="26"/>
        </w:rPr>
        <w:t>3</w:t>
      </w:r>
      <w:r>
        <w:rPr>
          <w:sz w:val="26"/>
        </w:rPr>
        <w:t xml:space="preserve"> №</w:t>
      </w:r>
      <w:r w:rsidR="00411F40">
        <w:rPr>
          <w:sz w:val="26"/>
        </w:rPr>
        <w:t>150</w:t>
      </w:r>
      <w:r>
        <w:rPr>
          <w:sz w:val="26"/>
        </w:rPr>
        <w:t xml:space="preserve"> </w:t>
      </w:r>
      <w:r w:rsidR="00411F40">
        <w:rPr>
          <w:sz w:val="26"/>
        </w:rPr>
        <w:t xml:space="preserve">«О внесении изменений в решение Собрания депутатов Песчанокопского района от 27.12.2022 года №98 «Об утверждении бюджета Песчанокопского района на 2023 год и </w:t>
      </w:r>
      <w:r w:rsidR="00411F40">
        <w:rPr>
          <w:sz w:val="26"/>
          <w:shd w:val="clear" w:color="auto" w:fill="FFFFFF" w:themeFill="background1"/>
        </w:rPr>
        <w:t>на плановый период</w:t>
      </w:r>
      <w:r w:rsidR="00411F40">
        <w:rPr>
          <w:sz w:val="26"/>
        </w:rPr>
        <w:t xml:space="preserve"> </w:t>
      </w:r>
      <w:r w:rsidR="00411F40">
        <w:rPr>
          <w:sz w:val="26"/>
          <w:shd w:val="clear" w:color="auto" w:fill="FFFFFF" w:themeFill="background1"/>
        </w:rPr>
        <w:t>2024 и 2025 годов»</w:t>
      </w:r>
      <w:r>
        <w:rPr>
          <w:sz w:val="26"/>
        </w:rPr>
        <w:t xml:space="preserve"> составил:</w:t>
      </w:r>
      <w:r w:rsidR="00933E84">
        <w:rPr>
          <w:sz w:val="26"/>
        </w:rPr>
        <w:t xml:space="preserve"> </w:t>
      </w:r>
      <w:r w:rsidR="00FD612A">
        <w:rPr>
          <w:b/>
          <w:sz w:val="26"/>
        </w:rPr>
        <w:t>54 080,3</w:t>
      </w:r>
      <w:r>
        <w:rPr>
          <w:b/>
          <w:sz w:val="26"/>
        </w:rPr>
        <w:t xml:space="preserve"> </w:t>
      </w:r>
      <w:r>
        <w:rPr>
          <w:sz w:val="26"/>
        </w:rPr>
        <w:t xml:space="preserve">тыс. рублей. </w:t>
      </w:r>
    </w:p>
    <w:p w:rsidR="0090785E" w:rsidRDefault="009E4345" w:rsidP="00933E84">
      <w:pPr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со сводной бюджетной росписью – </w:t>
      </w:r>
      <w:r w:rsidR="00FD612A">
        <w:rPr>
          <w:b/>
          <w:sz w:val="26"/>
        </w:rPr>
        <w:t xml:space="preserve">54 080,3 </w:t>
      </w:r>
      <w:r>
        <w:rPr>
          <w:sz w:val="26"/>
        </w:rPr>
        <w:t>тыс. рублей, в том числе по источникам финансирования:</w:t>
      </w:r>
    </w:p>
    <w:p w:rsidR="0090785E" w:rsidRDefault="009E4345">
      <w:pPr>
        <w:ind w:firstLine="709"/>
        <w:jc w:val="both"/>
        <w:rPr>
          <w:sz w:val="26"/>
        </w:rPr>
      </w:pPr>
      <w:r>
        <w:rPr>
          <w:sz w:val="26"/>
        </w:rPr>
        <w:t xml:space="preserve">Исполнение расходов по муниципальной программе составило </w:t>
      </w:r>
      <w:r w:rsidR="00FD612A">
        <w:rPr>
          <w:b/>
          <w:sz w:val="26"/>
        </w:rPr>
        <w:t>39 835,1</w:t>
      </w:r>
      <w:r>
        <w:rPr>
          <w:sz w:val="26"/>
        </w:rPr>
        <w:t xml:space="preserve"> тыс. рублей в том числе областного бюджета – </w:t>
      </w:r>
      <w:r w:rsidR="00404369">
        <w:rPr>
          <w:b/>
          <w:sz w:val="26"/>
        </w:rPr>
        <w:t>74 053,9</w:t>
      </w:r>
      <w:r>
        <w:rPr>
          <w:sz w:val="26"/>
        </w:rPr>
        <w:t xml:space="preserve"> тыс. рублей, бюджета Песчанокопского района – </w:t>
      </w:r>
      <w:r w:rsidR="00933E84">
        <w:rPr>
          <w:b/>
          <w:sz w:val="26"/>
        </w:rPr>
        <w:t>39 835,1</w:t>
      </w:r>
      <w:r w:rsidR="00933E84">
        <w:rPr>
          <w:sz w:val="26"/>
        </w:rPr>
        <w:t xml:space="preserve"> </w:t>
      </w:r>
      <w:r>
        <w:rPr>
          <w:sz w:val="26"/>
        </w:rPr>
        <w:t xml:space="preserve">тыс. рублей. Сведения об использовании бюджетных ассигнований и внебюджетных средств на реализацию муниципальной программы указаны в приложении № 5 к отчету о реализации муниципальной программы Песчанокопского района «Развитие транспортной системы»; </w:t>
      </w:r>
    </w:p>
    <w:p w:rsidR="0090785E" w:rsidRDefault="009E4345">
      <w:pPr>
        <w:ind w:firstLine="709"/>
        <w:jc w:val="both"/>
        <w:rPr>
          <w:sz w:val="26"/>
        </w:rPr>
      </w:pPr>
      <w:r>
        <w:rPr>
          <w:sz w:val="26"/>
        </w:rPr>
        <w:t>Бюджетные средства, предусмотренные на реализацию муниципальной программы в 202</w:t>
      </w:r>
      <w:r w:rsidR="00933E84">
        <w:rPr>
          <w:sz w:val="26"/>
        </w:rPr>
        <w:t>3</w:t>
      </w:r>
      <w:r>
        <w:rPr>
          <w:sz w:val="26"/>
        </w:rPr>
        <w:t xml:space="preserve"> </w:t>
      </w:r>
      <w:r w:rsidR="00933E84">
        <w:rPr>
          <w:sz w:val="26"/>
        </w:rPr>
        <w:t>году, освоены в полном объеме (74,8</w:t>
      </w:r>
      <w:r>
        <w:rPr>
          <w:sz w:val="26"/>
        </w:rPr>
        <w:t xml:space="preserve">%). </w:t>
      </w:r>
    </w:p>
    <w:p w:rsidR="0090785E" w:rsidRPr="0072137C" w:rsidRDefault="0090785E">
      <w:pPr>
        <w:jc w:val="both"/>
        <w:rPr>
          <w:sz w:val="16"/>
        </w:rPr>
      </w:pPr>
    </w:p>
    <w:p w:rsidR="0090785E" w:rsidRDefault="009E4345">
      <w:pPr>
        <w:jc w:val="center"/>
        <w:rPr>
          <w:sz w:val="26"/>
        </w:rPr>
      </w:pPr>
      <w:r>
        <w:rPr>
          <w:sz w:val="26"/>
        </w:rPr>
        <w:t>5. Сведения о достижении значений показателей муниципальной программы, подпрограмм муниципальной программы за 202</w:t>
      </w:r>
      <w:r w:rsidR="00933E84">
        <w:rPr>
          <w:sz w:val="26"/>
        </w:rPr>
        <w:t>3</w:t>
      </w:r>
      <w:r>
        <w:rPr>
          <w:sz w:val="26"/>
        </w:rPr>
        <w:t xml:space="preserve"> год.</w:t>
      </w:r>
    </w:p>
    <w:p w:rsidR="0090785E" w:rsidRPr="0072137C" w:rsidRDefault="0090785E">
      <w:pPr>
        <w:jc w:val="both"/>
        <w:rPr>
          <w:sz w:val="16"/>
        </w:rPr>
      </w:pPr>
    </w:p>
    <w:p w:rsidR="0090785E" w:rsidRDefault="00933E84">
      <w:pPr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 w:rsidR="009E4345">
        <w:rPr>
          <w:sz w:val="26"/>
        </w:rPr>
        <w:t>Достижение целей и задач муниципальной программой на 202</w:t>
      </w:r>
      <w:r>
        <w:rPr>
          <w:sz w:val="26"/>
        </w:rPr>
        <w:t>3</w:t>
      </w:r>
      <w:r w:rsidR="009E4345">
        <w:rPr>
          <w:sz w:val="26"/>
        </w:rPr>
        <w:t xml:space="preserve"> год характеризуются целевым показателем «Снижение тяжести травм в дорожно-транспортных происшествий, общая протяженность автомобильных дорог местного значения, соответствующих нормативным требованиям к транспортно-эксплуатационным показателям на 31 декабря отчетного года» плановые значения, которого достигнуты. Сведения о достижении значений показателей муниципальной программы указаны в приложении № 4 к отчету о реализации муниципальной программы Песчанокопского района «Развитие транспортной системы». </w:t>
      </w:r>
    </w:p>
    <w:p w:rsidR="0090785E" w:rsidRPr="0072137C" w:rsidRDefault="0090785E">
      <w:pPr>
        <w:jc w:val="both"/>
        <w:rPr>
          <w:b/>
          <w:sz w:val="16"/>
        </w:rPr>
      </w:pPr>
    </w:p>
    <w:p w:rsidR="0090785E" w:rsidRDefault="009E4345">
      <w:pPr>
        <w:jc w:val="center"/>
        <w:rPr>
          <w:sz w:val="26"/>
        </w:rPr>
      </w:pPr>
      <w:r>
        <w:rPr>
          <w:sz w:val="26"/>
        </w:rPr>
        <w:t>6. Информация о результатах оценки эффективности муниципальной                                программы.</w:t>
      </w:r>
    </w:p>
    <w:p w:rsidR="0090785E" w:rsidRPr="0072137C" w:rsidRDefault="0090785E">
      <w:pPr>
        <w:jc w:val="both"/>
        <w:rPr>
          <w:b/>
          <w:sz w:val="16"/>
        </w:rPr>
      </w:pPr>
    </w:p>
    <w:p w:rsidR="0090785E" w:rsidRDefault="009E4345" w:rsidP="0072137C">
      <w:pPr>
        <w:ind w:firstLine="709"/>
        <w:jc w:val="both"/>
        <w:rPr>
          <w:sz w:val="26"/>
        </w:rPr>
      </w:pPr>
      <w:r>
        <w:rPr>
          <w:sz w:val="26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90785E" w:rsidRDefault="009E4345" w:rsidP="0072137C">
      <w:pPr>
        <w:ind w:firstLine="709"/>
        <w:jc w:val="both"/>
        <w:rPr>
          <w:sz w:val="26"/>
        </w:rPr>
      </w:pPr>
      <w:r>
        <w:rPr>
          <w:sz w:val="26"/>
        </w:rPr>
        <w:t>1. Степень достижения целевых показателей муниципальной программы:</w:t>
      </w:r>
    </w:p>
    <w:p w:rsidR="0090785E" w:rsidRDefault="009E4345" w:rsidP="0072137C">
      <w:pPr>
        <w:ind w:firstLine="709"/>
        <w:jc w:val="both"/>
        <w:rPr>
          <w:sz w:val="26"/>
        </w:rPr>
      </w:pPr>
      <w:r>
        <w:rPr>
          <w:sz w:val="26"/>
        </w:rPr>
        <w:t xml:space="preserve">эффективность хода реализации целевого показателя  </w:t>
      </w:r>
      <w:r>
        <w:rPr>
          <w:sz w:val="26"/>
        </w:rPr>
        <w:br/>
        <w:t>(3/3) -  равна 1;</w:t>
      </w:r>
    </w:p>
    <w:p w:rsidR="0090785E" w:rsidRDefault="009E4345" w:rsidP="0072137C">
      <w:pPr>
        <w:ind w:firstLine="709"/>
        <w:jc w:val="both"/>
        <w:rPr>
          <w:sz w:val="26"/>
        </w:rPr>
      </w:pPr>
      <w:r>
        <w:rPr>
          <w:sz w:val="26"/>
        </w:rPr>
        <w:lastRenderedPageBreak/>
        <w:t>Суммарная оценка степени достижения целевых показателей составляет 1,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90785E" w:rsidRDefault="009E4345" w:rsidP="0072137C">
      <w:pPr>
        <w:ind w:firstLine="709"/>
        <w:jc w:val="both"/>
        <w:rPr>
          <w:sz w:val="26"/>
        </w:rPr>
      </w:pPr>
      <w:r>
        <w:rPr>
          <w:sz w:val="26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90785E" w:rsidRDefault="009E4345" w:rsidP="0072137C">
      <w:pPr>
        <w:ind w:firstLine="709"/>
        <w:jc w:val="both"/>
        <w:rPr>
          <w:sz w:val="26"/>
        </w:rPr>
      </w:pPr>
      <w:r>
        <w:rPr>
          <w:sz w:val="26"/>
        </w:rPr>
        <w:t>3. Бюджетная эффективность реализации муниципальной программы.</w:t>
      </w:r>
    </w:p>
    <w:p w:rsidR="0090785E" w:rsidRDefault="009E4345" w:rsidP="0072137C">
      <w:pPr>
        <w:ind w:firstLine="709"/>
        <w:jc w:val="both"/>
        <w:rPr>
          <w:sz w:val="26"/>
        </w:rPr>
      </w:pPr>
      <w:r>
        <w:rPr>
          <w:sz w:val="26"/>
        </w:rPr>
        <w:t>3.1. Степень реализации основных мероприятий, финансируемых за счет средств всех уровней бюджета составляет 1 / 1= 1,0 и оценивается как доля мероприятий, выполненных в полном объеме.</w:t>
      </w:r>
    </w:p>
    <w:p w:rsidR="0090785E" w:rsidRDefault="009E4345" w:rsidP="0072137C">
      <w:pPr>
        <w:ind w:firstLine="709"/>
        <w:jc w:val="both"/>
        <w:rPr>
          <w:sz w:val="26"/>
        </w:rPr>
      </w:pPr>
      <w:r>
        <w:rPr>
          <w:sz w:val="26"/>
        </w:rPr>
        <w:t xml:space="preserve">3.2. Степень соответствия запланированному уровню расходов за счет средств всех уровней бюджета составляет: </w:t>
      </w:r>
      <w:r w:rsidR="00933E84">
        <w:rPr>
          <w:sz w:val="26"/>
        </w:rPr>
        <w:t>54 080,3</w:t>
      </w:r>
      <w:r>
        <w:rPr>
          <w:sz w:val="26"/>
        </w:rPr>
        <w:t xml:space="preserve"> тыс. руб / </w:t>
      </w:r>
      <w:r w:rsidR="00933E84">
        <w:rPr>
          <w:sz w:val="26"/>
        </w:rPr>
        <w:t>39 835,1</w:t>
      </w:r>
      <w:r w:rsidR="00B15BCE">
        <w:rPr>
          <w:sz w:val="26"/>
        </w:rPr>
        <w:t xml:space="preserve"> тыс. руб = 1</w:t>
      </w:r>
      <w:r>
        <w:rPr>
          <w:sz w:val="26"/>
        </w:rPr>
        <w:t>.</w:t>
      </w:r>
    </w:p>
    <w:p w:rsidR="0090785E" w:rsidRDefault="009E4345" w:rsidP="0072137C">
      <w:pPr>
        <w:ind w:firstLine="709"/>
        <w:jc w:val="both"/>
        <w:rPr>
          <w:sz w:val="26"/>
        </w:rPr>
      </w:pPr>
      <w:r>
        <w:rPr>
          <w:sz w:val="26"/>
        </w:rPr>
        <w:t>3.3. Эффективность использования средств всех уровней бюджета составляет 1,0 (</w:t>
      </w:r>
      <w:r>
        <w:rPr>
          <w:b/>
          <w:sz w:val="26"/>
        </w:rPr>
        <w:t>Эис</w:t>
      </w:r>
      <w:r>
        <w:rPr>
          <w:sz w:val="26"/>
        </w:rPr>
        <w:t xml:space="preserve"> = 1/1=1), что характеризует высокий уровень бюджетной эффективности реализаци</w:t>
      </w:r>
      <w:r w:rsidR="00B15BCE">
        <w:rPr>
          <w:sz w:val="26"/>
        </w:rPr>
        <w:t>и муниципальной программы в 2023</w:t>
      </w:r>
      <w:r>
        <w:rPr>
          <w:sz w:val="26"/>
        </w:rPr>
        <w:t xml:space="preserve"> году.</w:t>
      </w:r>
    </w:p>
    <w:p w:rsidR="0090785E" w:rsidRDefault="009E4345" w:rsidP="0072137C">
      <w:pPr>
        <w:ind w:firstLine="709"/>
        <w:jc w:val="both"/>
        <w:rPr>
          <w:sz w:val="26"/>
        </w:rPr>
      </w:pPr>
      <w:r>
        <w:rPr>
          <w:sz w:val="26"/>
        </w:rPr>
        <w:t>Уровень реализации муниципальной программы в целом составляет 1,0 (</w:t>
      </w:r>
      <w:r>
        <w:rPr>
          <w:b/>
          <w:sz w:val="26"/>
        </w:rPr>
        <w:t>УРпр</w:t>
      </w:r>
      <w:r>
        <w:rPr>
          <w:sz w:val="26"/>
        </w:rPr>
        <w:t xml:space="preserve"> = 1*0,5+1*0,3+1*0,2=1,0). Эффективность использования средств всех уровней бюджета составляет 1,0 что соответствует высокому уровню эффективности реализации муниципальной программы.</w:t>
      </w:r>
    </w:p>
    <w:p w:rsidR="0090785E" w:rsidRDefault="00B15BCE" w:rsidP="0072137C">
      <w:pPr>
        <w:ind w:firstLine="709"/>
        <w:jc w:val="both"/>
        <w:rPr>
          <w:sz w:val="26"/>
        </w:rPr>
      </w:pPr>
      <w:r>
        <w:rPr>
          <w:sz w:val="26"/>
        </w:rPr>
        <w:t xml:space="preserve"> </w:t>
      </w:r>
      <w:r w:rsidR="009E4345">
        <w:rPr>
          <w:sz w:val="26"/>
        </w:rPr>
        <w:t xml:space="preserve">Экономия бюджетных ассигнований на реализацию муниципальной программы составила </w:t>
      </w:r>
      <w:r>
        <w:rPr>
          <w:sz w:val="26"/>
        </w:rPr>
        <w:t>53,1</w:t>
      </w:r>
      <w:r w:rsidR="009E4345">
        <w:rPr>
          <w:sz w:val="26"/>
        </w:rPr>
        <w:t xml:space="preserve"> тыс. рублей. Администрацией Песчанокопского района, софинансирование расходных обязательств осуществлялось в полном   объёме. </w:t>
      </w:r>
    </w:p>
    <w:p w:rsidR="0090785E" w:rsidRPr="0072137C" w:rsidRDefault="0090785E">
      <w:pPr>
        <w:jc w:val="both"/>
        <w:rPr>
          <w:b/>
        </w:rPr>
      </w:pPr>
    </w:p>
    <w:p w:rsidR="0090785E" w:rsidRDefault="009E4345">
      <w:pPr>
        <w:jc w:val="center"/>
        <w:rPr>
          <w:sz w:val="26"/>
        </w:rPr>
      </w:pPr>
      <w:r>
        <w:rPr>
          <w:sz w:val="26"/>
        </w:rPr>
        <w:t>7. Предложения по дальнейшей реализации муниципальной программы.</w:t>
      </w:r>
    </w:p>
    <w:p w:rsidR="0090785E" w:rsidRPr="0072137C" w:rsidRDefault="0090785E">
      <w:pPr>
        <w:jc w:val="both"/>
        <w:rPr>
          <w:sz w:val="12"/>
        </w:rPr>
      </w:pPr>
    </w:p>
    <w:p w:rsidR="0090785E" w:rsidRDefault="009E4345">
      <w:pPr>
        <w:jc w:val="both"/>
        <w:rPr>
          <w:sz w:val="26"/>
        </w:rPr>
      </w:pPr>
      <w:r>
        <w:rPr>
          <w:sz w:val="26"/>
        </w:rPr>
        <w:t>Необходима дальнейшая реализация муниципальной программы.</w:t>
      </w:r>
    </w:p>
    <w:p w:rsidR="0090785E" w:rsidRDefault="0090785E">
      <w:pPr>
        <w:jc w:val="both"/>
        <w:rPr>
          <w:sz w:val="26"/>
        </w:rPr>
      </w:pPr>
    </w:p>
    <w:p w:rsidR="0090785E" w:rsidRDefault="0090785E">
      <w:pPr>
        <w:jc w:val="both"/>
        <w:rPr>
          <w:sz w:val="26"/>
        </w:rPr>
      </w:pPr>
    </w:p>
    <w:p w:rsidR="0072137C" w:rsidRDefault="0072137C">
      <w:pPr>
        <w:jc w:val="both"/>
        <w:rPr>
          <w:sz w:val="26"/>
        </w:rPr>
      </w:pPr>
    </w:p>
    <w:p w:rsidR="0090785E" w:rsidRDefault="009E4345">
      <w:pPr>
        <w:jc w:val="both"/>
        <w:rPr>
          <w:sz w:val="26"/>
        </w:rPr>
      </w:pPr>
      <w:r>
        <w:rPr>
          <w:sz w:val="26"/>
        </w:rPr>
        <w:t xml:space="preserve">Управляющий делами </w:t>
      </w:r>
    </w:p>
    <w:p w:rsidR="0090785E" w:rsidRDefault="009E4345">
      <w:pPr>
        <w:jc w:val="both"/>
        <w:rPr>
          <w:sz w:val="26"/>
        </w:rPr>
      </w:pPr>
      <w:r>
        <w:rPr>
          <w:sz w:val="26"/>
        </w:rPr>
        <w:t xml:space="preserve">Администрации района                                                                            </w:t>
      </w:r>
      <w:r w:rsidR="00664D60">
        <w:rPr>
          <w:sz w:val="26"/>
        </w:rPr>
        <w:t xml:space="preserve">              </w:t>
      </w:r>
      <w:r>
        <w:rPr>
          <w:sz w:val="26"/>
        </w:rPr>
        <w:t>О.В. Купина</w:t>
      </w:r>
    </w:p>
    <w:p w:rsidR="0090785E" w:rsidRDefault="0090785E">
      <w:pPr>
        <w:sectPr w:rsidR="0090785E" w:rsidSect="00664D60">
          <w:footerReference w:type="default" r:id="rId9"/>
          <w:footerReference w:type="first" r:id="rId10"/>
          <w:pgSz w:w="11906" w:h="16838"/>
          <w:pgMar w:top="1134" w:right="849" w:bottom="851" w:left="1134" w:header="295" w:footer="380" w:gutter="0"/>
          <w:cols w:space="720"/>
          <w:titlePg/>
          <w:docGrid w:linePitch="272"/>
        </w:sectPr>
      </w:pPr>
    </w:p>
    <w:p w:rsidR="0090785E" w:rsidRDefault="0072137C" w:rsidP="0072137C">
      <w:pPr>
        <w:ind w:left="11199" w:right="-1" w:hanging="6096"/>
        <w:jc w:val="center"/>
        <w:rPr>
          <w:sz w:val="26"/>
        </w:rPr>
      </w:pPr>
      <w:r>
        <w:rPr>
          <w:sz w:val="26"/>
        </w:rPr>
        <w:lastRenderedPageBreak/>
        <w:t xml:space="preserve">                                                               </w:t>
      </w:r>
      <w:r w:rsidR="009E4345">
        <w:rPr>
          <w:sz w:val="26"/>
        </w:rPr>
        <w:t>Приложение №2</w:t>
      </w:r>
    </w:p>
    <w:p w:rsidR="0090785E" w:rsidRDefault="0072137C" w:rsidP="0072137C">
      <w:pPr>
        <w:ind w:left="11199" w:right="-1" w:hanging="6096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</w:t>
      </w:r>
      <w:r w:rsidR="009E4345">
        <w:rPr>
          <w:sz w:val="26"/>
        </w:rPr>
        <w:t xml:space="preserve">к постановлению Администрации </w:t>
      </w:r>
    </w:p>
    <w:p w:rsidR="0090785E" w:rsidRDefault="0072137C" w:rsidP="0072137C">
      <w:pPr>
        <w:ind w:left="11199" w:right="-1" w:hanging="6096"/>
        <w:jc w:val="center"/>
        <w:rPr>
          <w:sz w:val="26"/>
        </w:rPr>
      </w:pPr>
      <w:r>
        <w:rPr>
          <w:sz w:val="26"/>
        </w:rPr>
        <w:t xml:space="preserve">                                                       </w:t>
      </w:r>
      <w:r w:rsidR="00265068">
        <w:rPr>
          <w:sz w:val="26"/>
        </w:rPr>
        <w:t xml:space="preserve">                       </w:t>
      </w:r>
      <w:r w:rsidR="009E4345">
        <w:rPr>
          <w:sz w:val="26"/>
        </w:rPr>
        <w:t xml:space="preserve">Песчанокопского района </w:t>
      </w:r>
    </w:p>
    <w:p w:rsidR="0090785E" w:rsidRDefault="0072137C" w:rsidP="0072137C">
      <w:pPr>
        <w:ind w:left="11199" w:right="-1" w:hanging="6096"/>
        <w:jc w:val="center"/>
        <w:rPr>
          <w:sz w:val="26"/>
        </w:rPr>
      </w:pPr>
      <w:r>
        <w:rPr>
          <w:sz w:val="26"/>
        </w:rPr>
        <w:t xml:space="preserve">                                            </w:t>
      </w:r>
      <w:r w:rsidR="00265068">
        <w:rPr>
          <w:sz w:val="26"/>
        </w:rPr>
        <w:t xml:space="preserve">                           </w:t>
      </w:r>
      <w:bookmarkStart w:id="0" w:name="_GoBack"/>
      <w:bookmarkEnd w:id="0"/>
      <w:r w:rsidR="009E4345">
        <w:rPr>
          <w:sz w:val="26"/>
        </w:rPr>
        <w:t xml:space="preserve">от </w:t>
      </w:r>
      <w:r w:rsidR="00B6676A">
        <w:rPr>
          <w:sz w:val="26"/>
        </w:rPr>
        <w:t>29.02.2024</w:t>
      </w:r>
      <w:r w:rsidR="009E4345">
        <w:rPr>
          <w:sz w:val="26"/>
        </w:rPr>
        <w:t xml:space="preserve"> № </w:t>
      </w:r>
      <w:r w:rsidR="00B6676A">
        <w:rPr>
          <w:sz w:val="26"/>
        </w:rPr>
        <w:t>184</w:t>
      </w:r>
    </w:p>
    <w:p w:rsidR="00664D60" w:rsidRDefault="00664D60">
      <w:pPr>
        <w:pStyle w:val="ConsPlusNonformat"/>
        <w:jc w:val="center"/>
        <w:rPr>
          <w:rFonts w:ascii="Times New Roman" w:hAnsi="Times New Roman"/>
          <w:sz w:val="24"/>
        </w:rPr>
      </w:pPr>
    </w:p>
    <w:p w:rsidR="0090785E" w:rsidRDefault="009E43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90785E" w:rsidRDefault="009E43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исполнении плана реализации муниципальной программы Песчанокопского района «Развитие транспортной системы» за отчетный период </w:t>
      </w:r>
    </w:p>
    <w:p w:rsidR="0090785E" w:rsidRDefault="009E4345">
      <w:pPr>
        <w:pStyle w:val="ConsPlusNonforma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12 мес. 202</w:t>
      </w:r>
      <w:r w:rsidR="00B15BCE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 г</w:t>
      </w:r>
      <w:r>
        <w:rPr>
          <w:rFonts w:ascii="Times New Roman" w:hAnsi="Times New Roman"/>
          <w:b/>
          <w:sz w:val="28"/>
        </w:rPr>
        <w:t>.</w:t>
      </w:r>
    </w:p>
    <w:p w:rsidR="0090785E" w:rsidRDefault="0090785E">
      <w:pPr>
        <w:pStyle w:val="ConsPlusNonformat"/>
        <w:jc w:val="center"/>
        <w:rPr>
          <w:rFonts w:ascii="Times New Roman" w:hAnsi="Times New Roman"/>
          <w:sz w:val="24"/>
        </w:rPr>
      </w:pPr>
    </w:p>
    <w:tbl>
      <w:tblPr>
        <w:tblW w:w="15734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119"/>
        <w:gridCol w:w="2125"/>
        <w:gridCol w:w="1701"/>
        <w:gridCol w:w="993"/>
        <w:gridCol w:w="1842"/>
        <w:gridCol w:w="1560"/>
        <w:gridCol w:w="1700"/>
        <w:gridCol w:w="993"/>
        <w:gridCol w:w="1275"/>
      </w:tblGrid>
      <w:tr w:rsidR="0090785E" w:rsidTr="00404369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</w:t>
            </w:r>
          </w:p>
          <w:p w:rsidR="0090785E" w:rsidRDefault="0090785E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Default="009E4345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</w:t>
            </w:r>
            <w:r>
              <w:rPr>
                <w:rFonts w:ascii="Times New Roman" w:hAnsi="Times New Roman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/>
              </w:rPr>
              <w:br/>
              <w:t>(должность/ ФИО)</w:t>
            </w:r>
          </w:p>
          <w:p w:rsidR="0090785E" w:rsidRDefault="009E4345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&lt;1&gt;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</w:t>
            </w:r>
          </w:p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ind w:left="-74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Факти-ческая дата начала</w:t>
            </w:r>
            <w:r>
              <w:rPr>
                <w:rFonts w:ascii="Times New Roman" w:hAnsi="Times New Roman"/>
              </w:rPr>
              <w:br/>
              <w:t>реали-зации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Фактическая дата окончания</w:t>
            </w:r>
            <w:r>
              <w:rPr>
                <w:rFonts w:ascii="Times New Roman" w:hAnsi="Times New Roman"/>
              </w:rPr>
              <w:br/>
              <w:t xml:space="preserve">реализации, </w:t>
            </w:r>
            <w:r>
              <w:rPr>
                <w:rFonts w:ascii="Times New Roman" w:hAnsi="Times New Roman"/>
              </w:rPr>
              <w:br/>
              <w:t xml:space="preserve">наступления </w:t>
            </w:r>
            <w:r>
              <w:rPr>
                <w:rFonts w:ascii="Times New Roman" w:hAnsi="Times New Roman"/>
              </w:rPr>
              <w:br/>
              <w:t xml:space="preserve">контрольного </w:t>
            </w:r>
            <w:r>
              <w:rPr>
                <w:rFonts w:ascii="Times New Roman" w:hAnsi="Times New Roman"/>
              </w:rPr>
              <w:br/>
              <w:t>события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неосвоенных средств и причины их </w:t>
            </w:r>
            <w:r w:rsidR="00415C34">
              <w:rPr>
                <w:rFonts w:ascii="Times New Roman" w:hAnsi="Times New Roman"/>
              </w:rPr>
              <w:t>не освоения</w:t>
            </w:r>
          </w:p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</w:tr>
      <w:tr w:rsidR="0090785E" w:rsidTr="00404369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предусмотрено</w:t>
            </w:r>
          </w:p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 </w:t>
            </w:r>
          </w:p>
          <w:p w:rsidR="0090785E" w:rsidRDefault="009E4345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ind w:lef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ind w:left="-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 на отчетную дату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0785E"/>
        </w:tc>
      </w:tr>
    </w:tbl>
    <w:p w:rsidR="0090785E" w:rsidRDefault="0090785E">
      <w:pPr>
        <w:pStyle w:val="ConsPlusNonformat"/>
        <w:jc w:val="center"/>
        <w:rPr>
          <w:rFonts w:ascii="Times New Roman" w:hAnsi="Times New Roman"/>
          <w:sz w:val="22"/>
        </w:rPr>
      </w:pPr>
    </w:p>
    <w:p w:rsidR="0090785E" w:rsidRDefault="0090785E">
      <w:pPr>
        <w:pStyle w:val="ConsPlusNonformat"/>
        <w:jc w:val="center"/>
        <w:rPr>
          <w:rFonts w:ascii="Times New Roman" w:hAnsi="Times New Roman"/>
          <w:sz w:val="22"/>
        </w:rPr>
      </w:pPr>
    </w:p>
    <w:tbl>
      <w:tblPr>
        <w:tblW w:w="1601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1842"/>
        <w:gridCol w:w="2694"/>
        <w:gridCol w:w="852"/>
        <w:gridCol w:w="991"/>
        <w:gridCol w:w="1559"/>
        <w:gridCol w:w="1701"/>
        <w:gridCol w:w="992"/>
        <w:gridCol w:w="1559"/>
      </w:tblGrid>
      <w:tr w:rsidR="0090785E" w:rsidTr="00404369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Default="009E434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0785E" w:rsidRPr="00B15BCE" w:rsidTr="00404369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tabs>
                <w:tab w:val="left" w:pos="2269"/>
              </w:tabs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Подпрограмма 1««Развитие транспортной инфраструктуры Песчанокопского района»</w:t>
            </w:r>
            <w:r w:rsidRPr="00B15BCE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>
            <w:pPr>
              <w:jc w:val="center"/>
              <w:rPr>
                <w:b/>
              </w:rPr>
            </w:pPr>
          </w:p>
          <w:p w:rsidR="0090785E" w:rsidRPr="00137E78" w:rsidRDefault="00FE42AF">
            <w:pPr>
              <w:jc w:val="center"/>
              <w:rPr>
                <w:b/>
              </w:rPr>
            </w:pPr>
            <w:r>
              <w:rPr>
                <w:b/>
              </w:rPr>
              <w:t>141 712,2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>
            <w:pPr>
              <w:jc w:val="center"/>
              <w:rPr>
                <w:b/>
              </w:rPr>
            </w:pPr>
          </w:p>
          <w:p w:rsidR="0090785E" w:rsidRPr="00137E78" w:rsidRDefault="00FE42AF">
            <w:pPr>
              <w:jc w:val="center"/>
            </w:pPr>
            <w:r>
              <w:rPr>
                <w:b/>
              </w:rPr>
              <w:t>141 712,2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>
            <w:pPr>
              <w:jc w:val="center"/>
              <w:rPr>
                <w:b/>
              </w:rPr>
            </w:pPr>
          </w:p>
          <w:p w:rsidR="0090785E" w:rsidRPr="00137E78" w:rsidRDefault="008A6BC7" w:rsidP="008A6BC7">
            <w:pPr>
              <w:jc w:val="center"/>
              <w:rPr>
                <w:b/>
              </w:rPr>
            </w:pPr>
            <w:r>
              <w:rPr>
                <w:b/>
              </w:rPr>
              <w:t>113 889,0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415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освоенный лимит средств направлен на 2024г в рамках которого заключены МК по содержанию а/д на 2024г</w:t>
            </w:r>
          </w:p>
        </w:tc>
      </w:tr>
      <w:tr w:rsidR="00415C34" w:rsidRPr="00B15BCE" w:rsidTr="00404369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</w:t>
            </w:r>
            <w:r w:rsidRPr="00B15BCE">
              <w:rPr>
                <w:rFonts w:ascii="Times New Roman" w:hAnsi="Times New Roman"/>
                <w:b/>
                <w:sz w:val="16"/>
                <w:szCs w:val="16"/>
              </w:rPr>
              <w:t>1.1</w:t>
            </w:r>
            <w:r w:rsidRPr="00B15BCE">
              <w:rPr>
                <w:rFonts w:ascii="Times New Roman" w:hAnsi="Times New Roman"/>
                <w:sz w:val="16"/>
                <w:szCs w:val="16"/>
              </w:rPr>
              <w:t>. 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spacing w:line="18" w:lineRule="atLeast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содержание сети автомобильных дорог в полном объеме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6BC7" w:rsidRDefault="008A6BC7" w:rsidP="00415C34">
            <w:pPr>
              <w:jc w:val="center"/>
            </w:pPr>
          </w:p>
          <w:p w:rsidR="00415C34" w:rsidRDefault="008A6BC7" w:rsidP="00415C34">
            <w:pPr>
              <w:jc w:val="center"/>
            </w:pPr>
            <w:r>
              <w:t>48 814,5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6BC7" w:rsidRDefault="008A6BC7" w:rsidP="00415C34">
            <w:pPr>
              <w:jc w:val="center"/>
            </w:pPr>
          </w:p>
          <w:p w:rsidR="00415C34" w:rsidRDefault="008A6BC7" w:rsidP="00415C34">
            <w:pPr>
              <w:jc w:val="center"/>
            </w:pPr>
            <w:r>
              <w:t>48 814,5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415C34" w:rsidRDefault="00415C34" w:rsidP="00415C34">
            <w:pPr>
              <w:jc w:val="center"/>
              <w:rPr>
                <w:b/>
              </w:rPr>
            </w:pPr>
          </w:p>
          <w:p w:rsidR="00415C34" w:rsidRPr="00415C34" w:rsidRDefault="00404369" w:rsidP="00415C3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140775">
              <w:rPr>
                <w:b/>
              </w:rPr>
              <w:t xml:space="preserve"> </w:t>
            </w:r>
            <w:r>
              <w:rPr>
                <w:b/>
              </w:rPr>
              <w:t>569,3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  <w:rPr>
                <w:sz w:val="16"/>
                <w:szCs w:val="16"/>
              </w:rPr>
            </w:pPr>
          </w:p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415C34" w:rsidRPr="00B15BCE" w:rsidTr="00404369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spacing w:line="228" w:lineRule="auto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 xml:space="preserve">Основное мероприятие </w:t>
            </w:r>
            <w:r w:rsidRPr="00B15BCE">
              <w:rPr>
                <w:b/>
                <w:sz w:val="16"/>
                <w:szCs w:val="16"/>
              </w:rPr>
              <w:t>1.2</w:t>
            </w:r>
            <w:r w:rsidRPr="00B15BCE">
              <w:rPr>
                <w:sz w:val="16"/>
                <w:szCs w:val="16"/>
              </w:rPr>
              <w:t xml:space="preserve">. </w:t>
            </w:r>
          </w:p>
          <w:p w:rsidR="00415C34" w:rsidRPr="00B15BCE" w:rsidRDefault="00415C34" w:rsidP="00415C34">
            <w:pPr>
              <w:widowControl w:val="0"/>
              <w:spacing w:line="18" w:lineRule="atLeast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spacing w:line="18" w:lineRule="atLeast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Ремонт автомобильных дорог в полном объеме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2AF" w:rsidRDefault="00FE42AF" w:rsidP="00415C34">
            <w:pPr>
              <w:jc w:val="center"/>
              <w:rPr>
                <w:sz w:val="16"/>
                <w:szCs w:val="16"/>
              </w:rPr>
            </w:pPr>
          </w:p>
          <w:p w:rsidR="00415C34" w:rsidRDefault="00415C34" w:rsidP="00415C34">
            <w:pPr>
              <w:jc w:val="center"/>
            </w:pPr>
            <w:r w:rsidRPr="00610E85">
              <w:rPr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2AF" w:rsidRDefault="00FE42AF" w:rsidP="00415C34">
            <w:pPr>
              <w:jc w:val="center"/>
              <w:rPr>
                <w:sz w:val="16"/>
                <w:szCs w:val="16"/>
              </w:rPr>
            </w:pPr>
          </w:p>
          <w:p w:rsidR="00415C34" w:rsidRDefault="00415C34" w:rsidP="00415C34">
            <w:pPr>
              <w:jc w:val="center"/>
            </w:pPr>
            <w:r w:rsidRPr="00610E85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6BC7" w:rsidRPr="008A6BC7" w:rsidRDefault="008A6BC7" w:rsidP="00415C34">
            <w:pPr>
              <w:jc w:val="center"/>
            </w:pPr>
          </w:p>
          <w:p w:rsidR="00415C34" w:rsidRPr="008A6BC7" w:rsidRDefault="008A6BC7" w:rsidP="00415C34">
            <w:pPr>
              <w:jc w:val="center"/>
            </w:pPr>
            <w:r w:rsidRPr="008A6BC7">
              <w:t>4879,9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8A6BC7" w:rsidRDefault="00415C34" w:rsidP="00415C34">
            <w:pPr>
              <w:jc w:val="center"/>
            </w:pPr>
          </w:p>
          <w:p w:rsidR="008A6BC7" w:rsidRPr="008A6BC7" w:rsidRDefault="008A6BC7" w:rsidP="00415C34">
            <w:pPr>
              <w:jc w:val="center"/>
            </w:pPr>
            <w:r w:rsidRPr="008A6BC7">
              <w:t>4879,9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415C34" w:rsidRDefault="00415C34" w:rsidP="00415C34">
            <w:pPr>
              <w:jc w:val="center"/>
              <w:rPr>
                <w:b/>
              </w:rPr>
            </w:pPr>
          </w:p>
          <w:p w:rsidR="00415C34" w:rsidRPr="00415C34" w:rsidRDefault="00415C34" w:rsidP="00415C34">
            <w:pPr>
              <w:jc w:val="center"/>
              <w:rPr>
                <w:b/>
              </w:rPr>
            </w:pPr>
            <w:r w:rsidRPr="00415C34">
              <w:rPr>
                <w:b/>
              </w:rPr>
              <w:t>4879,9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  <w:rPr>
                <w:sz w:val="16"/>
                <w:szCs w:val="16"/>
              </w:rPr>
            </w:pPr>
          </w:p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415C34" w:rsidRPr="00B15BCE" w:rsidTr="00404369">
        <w:trPr>
          <w:trHeight w:val="12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15C34" w:rsidRPr="00B15BCE" w:rsidRDefault="00415C34" w:rsidP="00415C34">
            <w:pPr>
              <w:spacing w:line="228" w:lineRule="auto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 xml:space="preserve">Основное мероприятие </w:t>
            </w:r>
            <w:r w:rsidRPr="00B15BCE">
              <w:rPr>
                <w:b/>
                <w:sz w:val="16"/>
                <w:szCs w:val="16"/>
              </w:rPr>
              <w:t>1.3</w:t>
            </w:r>
            <w:r w:rsidRPr="00B15BCE">
              <w:rPr>
                <w:sz w:val="16"/>
                <w:szCs w:val="16"/>
              </w:rPr>
              <w:t>.</w:t>
            </w:r>
          </w:p>
          <w:p w:rsidR="00415C34" w:rsidRPr="00B15BCE" w:rsidRDefault="00415C34" w:rsidP="00415C34">
            <w:pPr>
              <w:widowControl w:val="0"/>
              <w:spacing w:line="18" w:lineRule="atLeast"/>
              <w:jc w:val="both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Строительство и реконструкцию автомобильных дорог общего пользования (межмуниципального)местного значения и искусственных сооружений на них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spacing w:line="228" w:lineRule="auto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Строительство и реконструкция автомобильных дорог при выделении средств из областного бюджета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2AF" w:rsidRDefault="00FE42AF" w:rsidP="00415C34">
            <w:pPr>
              <w:jc w:val="center"/>
              <w:rPr>
                <w:sz w:val="16"/>
                <w:szCs w:val="16"/>
              </w:rPr>
            </w:pPr>
          </w:p>
          <w:p w:rsidR="00415C34" w:rsidRDefault="00415C34" w:rsidP="00415C34">
            <w:pPr>
              <w:jc w:val="center"/>
            </w:pPr>
            <w:r w:rsidRPr="00610E85">
              <w:rPr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2AF" w:rsidRDefault="00FE42AF" w:rsidP="00415C34">
            <w:pPr>
              <w:jc w:val="center"/>
              <w:rPr>
                <w:sz w:val="16"/>
                <w:szCs w:val="16"/>
              </w:rPr>
            </w:pPr>
          </w:p>
          <w:p w:rsidR="00415C34" w:rsidRDefault="00415C34" w:rsidP="00415C34">
            <w:pPr>
              <w:jc w:val="center"/>
            </w:pPr>
            <w:r w:rsidRPr="00610E85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2AF" w:rsidRDefault="00FE42AF" w:rsidP="00415C34">
            <w:pPr>
              <w:jc w:val="center"/>
              <w:rPr>
                <w:sz w:val="16"/>
                <w:szCs w:val="16"/>
              </w:rPr>
            </w:pPr>
          </w:p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2AF" w:rsidRDefault="00FE42AF" w:rsidP="00415C34">
            <w:pPr>
              <w:jc w:val="center"/>
              <w:rPr>
                <w:sz w:val="16"/>
                <w:szCs w:val="16"/>
              </w:rPr>
            </w:pPr>
          </w:p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415C34" w:rsidRDefault="00415C34" w:rsidP="00415C34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</w:p>
          <w:p w:rsidR="00415C34" w:rsidRPr="00415C34" w:rsidRDefault="00415C34" w:rsidP="00415C34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  <w:r w:rsidRPr="00415C34">
              <w:rPr>
                <w:b/>
                <w:spacing w:val="-1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  <w:rPr>
                <w:sz w:val="16"/>
                <w:szCs w:val="16"/>
              </w:rPr>
            </w:pPr>
          </w:p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415C34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spacing w:line="228" w:lineRule="auto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 xml:space="preserve">Основное мероприятие </w:t>
            </w:r>
            <w:r w:rsidRPr="00B15BCE">
              <w:rPr>
                <w:b/>
                <w:sz w:val="16"/>
                <w:szCs w:val="16"/>
              </w:rPr>
              <w:t>1.4</w:t>
            </w:r>
            <w:r w:rsidRPr="00B15BCE">
              <w:rPr>
                <w:sz w:val="16"/>
                <w:szCs w:val="16"/>
              </w:rPr>
              <w:t>. 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415C34" w:rsidRPr="00B15BCE" w:rsidRDefault="00415C34" w:rsidP="00415C34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обеспечение проектной документацией работ по капитальному ремонту автомобильных дорог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</w:pPr>
            <w:r w:rsidRPr="00610E85">
              <w:rPr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</w:pPr>
            <w:r w:rsidRPr="00610E85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  <w:rPr>
                <w:b/>
              </w:rPr>
            </w:pPr>
          </w:p>
          <w:p w:rsidR="00415C34" w:rsidRPr="00415C34" w:rsidRDefault="00415C34" w:rsidP="00415C34">
            <w:pPr>
              <w:jc w:val="center"/>
              <w:rPr>
                <w:b/>
              </w:rPr>
            </w:pPr>
            <w:r w:rsidRPr="00415C34">
              <w:rPr>
                <w:b/>
              </w:rPr>
              <w:t>385,9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  <w:rPr>
                <w:b/>
              </w:rPr>
            </w:pPr>
          </w:p>
          <w:p w:rsidR="00415C34" w:rsidRPr="00415C34" w:rsidRDefault="00415C34" w:rsidP="00415C34">
            <w:pPr>
              <w:jc w:val="center"/>
              <w:rPr>
                <w:b/>
              </w:rPr>
            </w:pPr>
            <w:r w:rsidRPr="00415C34">
              <w:rPr>
                <w:b/>
              </w:rPr>
              <w:t>385,9</w:t>
            </w:r>
          </w:p>
          <w:p w:rsidR="00415C34" w:rsidRPr="00415C34" w:rsidRDefault="00415C34" w:rsidP="00415C3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</w:p>
          <w:p w:rsidR="00415C34" w:rsidRPr="00415C34" w:rsidRDefault="00404369" w:rsidP="00415C34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385,9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415C34">
            <w:pPr>
              <w:jc w:val="center"/>
              <w:rPr>
                <w:sz w:val="16"/>
                <w:szCs w:val="16"/>
              </w:rPr>
            </w:pPr>
          </w:p>
          <w:p w:rsidR="00415C34" w:rsidRPr="00B15BCE" w:rsidRDefault="00415C34" w:rsidP="00415C34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spacing w:after="80"/>
              <w:rPr>
                <w:sz w:val="16"/>
                <w:szCs w:val="16"/>
              </w:rPr>
            </w:pPr>
            <w:r w:rsidRPr="00B15BCE">
              <w:rPr>
                <w:b/>
                <w:sz w:val="16"/>
                <w:szCs w:val="16"/>
              </w:rPr>
              <w:t>Основное мероприятие 1.5.</w:t>
            </w:r>
            <w:r w:rsidRPr="00B15BCE">
              <w:rPr>
                <w:sz w:val="16"/>
                <w:szCs w:val="16"/>
              </w:rPr>
              <w:t xml:space="preserve"> 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 дорожной деятельности.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8"/>
              </w:rPr>
              <w:t>обеспечение необходимой документацией для функционирования системы управления автомобильными дорогами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r w:rsidRPr="00BA1FD8">
              <w:rPr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</w:pPr>
            <w:r w:rsidRPr="006C6CB3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spacing w:after="80"/>
              <w:rPr>
                <w:b/>
                <w:sz w:val="16"/>
                <w:szCs w:val="16"/>
              </w:rPr>
            </w:pPr>
            <w:r w:rsidRPr="00B15BCE">
              <w:rPr>
                <w:b/>
                <w:sz w:val="16"/>
                <w:szCs w:val="16"/>
              </w:rPr>
              <w:t>Основное мероприятие</w:t>
            </w:r>
            <w:r w:rsidRPr="00B15BCE">
              <w:rPr>
                <w:sz w:val="16"/>
                <w:szCs w:val="16"/>
              </w:rPr>
              <w:t xml:space="preserve"> </w:t>
            </w:r>
            <w:r w:rsidRPr="00B15BCE">
              <w:rPr>
                <w:b/>
                <w:sz w:val="16"/>
                <w:szCs w:val="16"/>
              </w:rPr>
              <w:t>1.6</w:t>
            </w:r>
            <w:r w:rsidRPr="00B15BCE">
              <w:rPr>
                <w:sz w:val="16"/>
                <w:szCs w:val="16"/>
              </w:rPr>
              <w:t>. Капитальный ремонт и ремонт дворовых территорий многоквартирных домов, проездов к дворовым территориям многоквартирных домов населенных пунктов на территории Песчанокопского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r w:rsidRPr="00BA1FD8">
              <w:rPr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</w:pPr>
            <w:r w:rsidRPr="006C6CB3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spacing w:after="80"/>
              <w:rPr>
                <w:b/>
                <w:sz w:val="16"/>
                <w:szCs w:val="16"/>
              </w:rPr>
            </w:pPr>
            <w:r w:rsidRPr="00B15BCE">
              <w:rPr>
                <w:b/>
                <w:sz w:val="16"/>
                <w:szCs w:val="16"/>
              </w:rPr>
              <w:t>Основное мероприятие 1.7</w:t>
            </w:r>
            <w:r w:rsidRPr="00B15BCE">
              <w:rPr>
                <w:sz w:val="16"/>
                <w:szCs w:val="16"/>
              </w:rPr>
              <w:t xml:space="preserve">. Субсидии из областного бюджета бюджетам муниципальных образований для софинансирования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</w:t>
            </w:r>
            <w:r w:rsidRPr="00B15BCE">
              <w:rPr>
                <w:sz w:val="16"/>
                <w:szCs w:val="16"/>
              </w:rPr>
              <w:lastRenderedPageBreak/>
              <w:t>ремонт и ремонт, 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софинансирование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lastRenderedPageBreak/>
              <w:t>Заместитель главы Администрации Песчанокопского района</w:t>
            </w:r>
          </w:p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>содержание сети автомобильных дорог в полном объеме;</w:t>
            </w:r>
          </w:p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 xml:space="preserve">ремонт, капитальный ремонт автомобильных дорог местного значения для поддержания их </w:t>
            </w:r>
          </w:p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>в нормативном состоянии;</w:t>
            </w:r>
          </w:p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 xml:space="preserve">развитие сети автомобильных дорог местного значения, </w:t>
            </w:r>
          </w:p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 xml:space="preserve">в том числе соединение сельских населенных пунктов, </w:t>
            </w:r>
          </w:p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t xml:space="preserve">не имеющих круглогодичной </w:t>
            </w:r>
          </w:p>
          <w:p w:rsidR="00137E78" w:rsidRDefault="00137E78" w:rsidP="00137E78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связи с сетью автомобильных дорог общего пользования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5C34" w:rsidRDefault="00415C34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5C34" w:rsidRDefault="00415C34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415C34" w:rsidP="00137E78">
            <w:pPr>
              <w:jc w:val="center"/>
              <w:rPr>
                <w:sz w:val="16"/>
                <w:szCs w:val="16"/>
              </w:rPr>
            </w:pPr>
          </w:p>
          <w:p w:rsidR="00415C34" w:rsidRDefault="00415C34" w:rsidP="00137E78">
            <w:pPr>
              <w:jc w:val="center"/>
              <w:rPr>
                <w:sz w:val="16"/>
                <w:szCs w:val="16"/>
              </w:rPr>
            </w:pPr>
          </w:p>
          <w:p w:rsidR="00415C34" w:rsidRDefault="00415C34" w:rsidP="00137E78">
            <w:pPr>
              <w:jc w:val="center"/>
              <w:rPr>
                <w:sz w:val="16"/>
                <w:szCs w:val="16"/>
              </w:rPr>
            </w:pPr>
          </w:p>
          <w:p w:rsidR="00137E78" w:rsidRDefault="00137E78" w:rsidP="00137E78">
            <w:pPr>
              <w:jc w:val="center"/>
            </w:pPr>
            <w:r w:rsidRPr="006C6CB3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  <w:rPr>
                <w:b/>
              </w:rPr>
            </w:pPr>
          </w:p>
          <w:p w:rsidR="00404369" w:rsidRDefault="00404369" w:rsidP="00137E78">
            <w:pPr>
              <w:jc w:val="center"/>
              <w:rPr>
                <w:b/>
              </w:rPr>
            </w:pPr>
          </w:p>
          <w:p w:rsidR="00404369" w:rsidRPr="00415C34" w:rsidRDefault="008A6BC7" w:rsidP="00137E78">
            <w:pPr>
              <w:jc w:val="center"/>
              <w:rPr>
                <w:b/>
              </w:rPr>
            </w:pPr>
            <w:r>
              <w:rPr>
                <w:b/>
              </w:rPr>
              <w:t>74 485,9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  <w:rPr>
                <w:b/>
              </w:rPr>
            </w:pPr>
          </w:p>
          <w:p w:rsidR="008A6BC7" w:rsidRDefault="008A6BC7" w:rsidP="00137E78">
            <w:pPr>
              <w:jc w:val="center"/>
              <w:rPr>
                <w:b/>
              </w:rPr>
            </w:pPr>
          </w:p>
          <w:p w:rsidR="008A6BC7" w:rsidRPr="00415C34" w:rsidRDefault="008A6BC7" w:rsidP="00137E78">
            <w:pPr>
              <w:jc w:val="center"/>
              <w:rPr>
                <w:b/>
              </w:rPr>
            </w:pPr>
            <w:r>
              <w:rPr>
                <w:b/>
              </w:rPr>
              <w:t>74 485,9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</w:p>
          <w:p w:rsidR="008A6BC7" w:rsidRDefault="008A6BC7" w:rsidP="00137E78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</w:p>
          <w:p w:rsidR="008A6BC7" w:rsidRPr="00415C34" w:rsidRDefault="008A6BC7" w:rsidP="00137E78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74 053,9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  <w:rPr>
                <w:sz w:val="16"/>
                <w:szCs w:val="16"/>
              </w:rPr>
            </w:pPr>
          </w:p>
          <w:p w:rsidR="00415C34" w:rsidRDefault="00415C34" w:rsidP="00137E78">
            <w:pPr>
              <w:jc w:val="center"/>
              <w:rPr>
                <w:sz w:val="16"/>
                <w:szCs w:val="16"/>
              </w:rPr>
            </w:pPr>
          </w:p>
          <w:p w:rsidR="00415C34" w:rsidRDefault="00415C34" w:rsidP="00137E78">
            <w:pPr>
              <w:jc w:val="center"/>
              <w:rPr>
                <w:sz w:val="16"/>
                <w:szCs w:val="16"/>
              </w:rPr>
            </w:pPr>
          </w:p>
          <w:p w:rsidR="00415C34" w:rsidRPr="00B15BCE" w:rsidRDefault="00415C34" w:rsidP="00137E78">
            <w:pPr>
              <w:jc w:val="center"/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37E78" w:rsidRPr="00B15BCE" w:rsidRDefault="00137E78" w:rsidP="00137E78">
            <w:pPr>
              <w:rPr>
                <w:i/>
                <w:sz w:val="16"/>
                <w:szCs w:val="16"/>
              </w:rPr>
            </w:pPr>
            <w:r w:rsidRPr="00B15BCE">
              <w:rPr>
                <w:b/>
                <w:sz w:val="16"/>
                <w:szCs w:val="16"/>
              </w:rPr>
              <w:t>Основное мероприятие 1.8</w:t>
            </w:r>
            <w:r w:rsidRPr="00B15BCE">
              <w:rPr>
                <w:sz w:val="16"/>
                <w:szCs w:val="16"/>
              </w:rPr>
              <w:t xml:space="preserve"> Осуществление иных мероприятий в отношении автомобильных дорог общего пользования (межмуниципального) местного значения, предусмотренных действующим законодательством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415C34" w:rsidRDefault="00137E78" w:rsidP="00137E78">
            <w:pPr>
              <w:rPr>
                <w:sz w:val="16"/>
                <w:szCs w:val="16"/>
              </w:rPr>
            </w:pPr>
            <w:r w:rsidRPr="00415C34">
              <w:rPr>
                <w:sz w:val="16"/>
                <w:szCs w:val="16"/>
              </w:rPr>
              <w:t>Осуществление иных мероприятий в отношении автомобильных дорог общего пользования (межмуниципального) местного значения, предусмотренных действующим законодательством РФ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</w:pPr>
            <w:r w:rsidRPr="00E647FC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37E78" w:rsidRPr="00B15BCE" w:rsidRDefault="00137E78" w:rsidP="00137E78">
            <w:pPr>
              <w:rPr>
                <w:sz w:val="16"/>
                <w:szCs w:val="16"/>
              </w:rPr>
            </w:pPr>
            <w:r w:rsidRPr="00B15BCE">
              <w:rPr>
                <w:b/>
                <w:sz w:val="16"/>
                <w:szCs w:val="16"/>
              </w:rPr>
              <w:t>Основное мероприятие 1.9</w:t>
            </w:r>
            <w:r w:rsidRPr="00B15BCE">
              <w:rPr>
                <w:sz w:val="16"/>
                <w:szCs w:val="16"/>
              </w:rPr>
              <w:t xml:space="preserve"> Приобретение подвижного состава пассажирского транспорта общего пользования, общий объем финансирования, по которому не превышает установленный лимит</w:t>
            </w:r>
          </w:p>
          <w:p w:rsidR="00137E78" w:rsidRPr="00B15BCE" w:rsidRDefault="00137E78" w:rsidP="00137E78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415C34" w:rsidRDefault="00137E78" w:rsidP="00137E78">
            <w:pPr>
              <w:rPr>
                <w:sz w:val="16"/>
                <w:szCs w:val="16"/>
              </w:rPr>
            </w:pPr>
            <w:r w:rsidRPr="00415C34">
              <w:rPr>
                <w:sz w:val="16"/>
                <w:szCs w:val="16"/>
              </w:rPr>
              <w:t>повышение качества пассажирских перевозок в районе, совершенствование системы управления автобусным  пассажирским транспортом при приобретении автобусов по классам (малый)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</w:pPr>
            <w:r w:rsidRPr="00E647FC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FE42AF" w:rsidRDefault="00FE42AF" w:rsidP="00137E78">
            <w:pPr>
              <w:jc w:val="center"/>
              <w:rPr>
                <w:b/>
              </w:rPr>
            </w:pPr>
            <w:r w:rsidRPr="00FE42AF">
              <w:rPr>
                <w:b/>
              </w:rPr>
              <w:t>13 146,0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FE42AF" w:rsidRDefault="00FE42AF" w:rsidP="00137E78">
            <w:pPr>
              <w:jc w:val="center"/>
              <w:rPr>
                <w:b/>
              </w:rPr>
            </w:pPr>
            <w:r w:rsidRPr="00FE42AF">
              <w:rPr>
                <w:b/>
              </w:rPr>
              <w:t>13 146,0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jc w:val="center"/>
              <w:rPr>
                <w:sz w:val="16"/>
                <w:szCs w:val="16"/>
              </w:rPr>
            </w:pPr>
          </w:p>
        </w:tc>
      </w:tr>
      <w:tr w:rsidR="00B15BCE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B15BCE" w:rsidRDefault="00B15BCE" w:rsidP="00B15BCE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B15BCE" w:rsidRDefault="00B15BCE" w:rsidP="00B15BCE">
            <w:pPr>
              <w:rPr>
                <w:sz w:val="16"/>
                <w:szCs w:val="16"/>
              </w:rPr>
            </w:pPr>
            <w:r w:rsidRPr="00B15BCE">
              <w:rPr>
                <w:b/>
                <w:sz w:val="16"/>
                <w:szCs w:val="16"/>
              </w:rPr>
              <w:t>Подпрограмма 2</w:t>
            </w:r>
            <w:r w:rsidRPr="00B15BCE">
              <w:rPr>
                <w:sz w:val="16"/>
                <w:szCs w:val="16"/>
              </w:rPr>
              <w:t xml:space="preserve"> Повышение безопасности дорожного движения, сокращение количества лиц, погибших в результате дорожно-транспортных происшествий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B15BCE" w:rsidRDefault="00B15BCE" w:rsidP="00B15BCE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B15BCE" w:rsidRPr="00B15BCE" w:rsidRDefault="00B15BCE" w:rsidP="00B15BCE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415C34" w:rsidRDefault="00B15BCE" w:rsidP="00B15BC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B15BCE" w:rsidRDefault="00415C34" w:rsidP="00B15BCE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B15BCE" w:rsidRDefault="00415C34" w:rsidP="00B15BCE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415C34" w:rsidRDefault="00140775" w:rsidP="00B15BC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415C34" w:rsidRDefault="00140775" w:rsidP="00B15BC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Default="00140775" w:rsidP="00B15BC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B15BCE" w:rsidRPr="00415C34" w:rsidRDefault="00B15BCE" w:rsidP="00B15BC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BCE" w:rsidRPr="00B15BCE" w:rsidRDefault="00B15BCE" w:rsidP="00B15BCE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 xml:space="preserve">Основное мероприятие </w:t>
            </w:r>
            <w:r w:rsidRPr="00B15BCE">
              <w:rPr>
                <w:b/>
                <w:sz w:val="16"/>
                <w:szCs w:val="16"/>
              </w:rPr>
              <w:t>2.1</w:t>
            </w:r>
            <w:r w:rsidRPr="00B15BCE">
              <w:rPr>
                <w:sz w:val="16"/>
                <w:szCs w:val="16"/>
              </w:rPr>
              <w:t>. 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415C34" w:rsidRDefault="00137E78" w:rsidP="00137E78">
            <w:pPr>
              <w:spacing w:line="18" w:lineRule="atLeast"/>
              <w:rPr>
                <w:sz w:val="16"/>
                <w:szCs w:val="16"/>
              </w:rPr>
            </w:pPr>
            <w:r w:rsidRPr="00415C34">
              <w:rPr>
                <w:sz w:val="16"/>
                <w:szCs w:val="16"/>
              </w:rPr>
              <w:t>повышение безопасности дорожного движения по автомобильным дорогам общего пользования местного значения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</w:pPr>
            <w:r w:rsidRPr="00EE733F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5C34" w:rsidRPr="00415C34" w:rsidRDefault="00415C34" w:rsidP="00137E78">
            <w:pPr>
              <w:widowControl w:val="0"/>
              <w:spacing w:line="228" w:lineRule="auto"/>
              <w:jc w:val="center"/>
              <w:rPr>
                <w:b/>
                <w:spacing w:val="-10"/>
              </w:rPr>
            </w:pPr>
          </w:p>
          <w:p w:rsidR="00137E78" w:rsidRPr="00B15BCE" w:rsidRDefault="00404369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</w:tr>
      <w:tr w:rsidR="00137E78" w:rsidRPr="00B15BCE" w:rsidTr="004043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rPr>
                <w:b/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 xml:space="preserve">Основное мероприятие </w:t>
            </w:r>
            <w:r w:rsidRPr="00B15BCE">
              <w:rPr>
                <w:b/>
                <w:sz w:val="16"/>
                <w:szCs w:val="16"/>
              </w:rPr>
              <w:t xml:space="preserve">2.2 </w:t>
            </w:r>
            <w:r w:rsidRPr="00B15BCE">
              <w:rPr>
                <w:sz w:val="16"/>
                <w:szCs w:val="16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фотофиксации, видеосистем и элементов систем передачи данных, светофоров, </w:t>
            </w:r>
            <w:r w:rsidRPr="00B15BCE">
              <w:rPr>
                <w:sz w:val="16"/>
                <w:szCs w:val="16"/>
              </w:rPr>
              <w:lastRenderedPageBreak/>
              <w:t>светильников, фонарей и прочих материальных ценностей)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lastRenderedPageBreak/>
              <w:t>Заместитель главы Администрации Песчанокопского района</w:t>
            </w:r>
          </w:p>
          <w:p w:rsidR="00137E78" w:rsidRPr="00B15BCE" w:rsidRDefault="00137E78" w:rsidP="00137E78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415C34" w:rsidRDefault="00137E78" w:rsidP="00137E78">
            <w:pPr>
              <w:rPr>
                <w:sz w:val="16"/>
                <w:szCs w:val="16"/>
              </w:rPr>
            </w:pPr>
            <w:r w:rsidRPr="00415C34">
              <w:rPr>
                <w:sz w:val="16"/>
                <w:szCs w:val="16"/>
              </w:rPr>
              <w:t>повышение безопасности дорожного движения по автомобильным дорогам общего пользования местного значения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Default="00137E78" w:rsidP="00137E78">
            <w:pPr>
              <w:jc w:val="center"/>
            </w:pPr>
            <w:r w:rsidRPr="00EE733F"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E78" w:rsidRPr="00B15BCE" w:rsidRDefault="00137E78" w:rsidP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785E" w:rsidRPr="00B15BCE" w:rsidTr="00404369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pStyle w:val="ConsPlusCell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 xml:space="preserve">Контрольное событие  муниципальной программы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Песчанокопского района</w:t>
            </w:r>
          </w:p>
          <w:p w:rsidR="0090785E" w:rsidRPr="00B15BCE" w:rsidRDefault="009E4345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Кравцов А.Н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415C34" w:rsidRDefault="009E4345">
            <w:pPr>
              <w:pStyle w:val="ConsPlusCell"/>
              <w:spacing w:line="18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5C34">
              <w:rPr>
                <w:rFonts w:ascii="Times New Roman" w:hAnsi="Times New Roman"/>
                <w:sz w:val="16"/>
                <w:szCs w:val="16"/>
              </w:rPr>
              <w:t>повышение удовлетворенности населения Песчанокопского района уровнем жилищно-коммунального обслуживания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137E78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</w:tr>
      <w:tr w:rsidR="0090785E" w:rsidRPr="00B15BCE" w:rsidTr="0040436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Итого по муниципальной</w:t>
            </w:r>
            <w:r w:rsidRPr="00B15BCE">
              <w:rPr>
                <w:rFonts w:ascii="Times New Roman" w:hAnsi="Times New Roman"/>
                <w:sz w:val="16"/>
                <w:szCs w:val="16"/>
              </w:rPr>
              <w:br/>
              <w:t>программе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  <w:tr w:rsidR="0090785E" w:rsidRPr="00B15BCE" w:rsidTr="0040436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BCE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widowControl w:val="0"/>
              <w:spacing w:line="228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07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785E" w:rsidRPr="00B15BCE" w:rsidRDefault="009E4345">
            <w:pPr>
              <w:rPr>
                <w:sz w:val="16"/>
                <w:szCs w:val="16"/>
              </w:rPr>
            </w:pPr>
            <w:r w:rsidRPr="00B15BCE">
              <w:rPr>
                <w:sz w:val="16"/>
                <w:szCs w:val="16"/>
              </w:rPr>
              <w:t>X</w:t>
            </w:r>
          </w:p>
        </w:tc>
      </w:tr>
    </w:tbl>
    <w:p w:rsidR="0090785E" w:rsidRDefault="0090785E">
      <w:pPr>
        <w:ind w:right="-1"/>
        <w:jc w:val="both"/>
      </w:pPr>
    </w:p>
    <w:p w:rsidR="00140775" w:rsidRDefault="00140775">
      <w:pPr>
        <w:ind w:left="426" w:right="-1"/>
        <w:jc w:val="both"/>
        <w:rPr>
          <w:sz w:val="24"/>
        </w:rPr>
      </w:pPr>
    </w:p>
    <w:p w:rsidR="0072137C" w:rsidRDefault="0072137C">
      <w:pPr>
        <w:ind w:left="426" w:right="-1"/>
        <w:jc w:val="both"/>
        <w:rPr>
          <w:sz w:val="24"/>
        </w:rPr>
      </w:pPr>
    </w:p>
    <w:p w:rsidR="0072137C" w:rsidRDefault="0072137C">
      <w:pPr>
        <w:ind w:left="426" w:right="-1"/>
        <w:jc w:val="both"/>
        <w:rPr>
          <w:sz w:val="24"/>
        </w:rPr>
      </w:pPr>
    </w:p>
    <w:p w:rsidR="0090785E" w:rsidRDefault="009E4345">
      <w:pPr>
        <w:ind w:left="426" w:right="-1"/>
        <w:jc w:val="both"/>
        <w:rPr>
          <w:sz w:val="24"/>
        </w:rPr>
      </w:pPr>
      <w:r>
        <w:rPr>
          <w:sz w:val="24"/>
        </w:rPr>
        <w:t xml:space="preserve">Управляющий делами </w:t>
      </w:r>
    </w:p>
    <w:p w:rsidR="0090785E" w:rsidRDefault="009E4345" w:rsidP="00140775">
      <w:pPr>
        <w:ind w:left="426" w:right="-1"/>
        <w:jc w:val="both"/>
        <w:rPr>
          <w:sz w:val="28"/>
        </w:rPr>
      </w:pPr>
      <w:r>
        <w:rPr>
          <w:sz w:val="24"/>
        </w:rPr>
        <w:t xml:space="preserve">Администрации района                                                                                                                                                                   </w:t>
      </w:r>
      <w:r w:rsidR="00664D60">
        <w:rPr>
          <w:sz w:val="24"/>
        </w:rPr>
        <w:t xml:space="preserve">        </w:t>
      </w:r>
      <w:r>
        <w:rPr>
          <w:sz w:val="24"/>
        </w:rPr>
        <w:t xml:space="preserve"> О.В. Купина</w:t>
      </w:r>
    </w:p>
    <w:p w:rsidR="0090785E" w:rsidRDefault="0090785E">
      <w:pPr>
        <w:widowControl w:val="0"/>
        <w:ind w:left="10490"/>
        <w:rPr>
          <w:sz w:val="28"/>
        </w:rPr>
      </w:pPr>
    </w:p>
    <w:p w:rsidR="0090785E" w:rsidRDefault="0090785E">
      <w:pPr>
        <w:widowControl w:val="0"/>
        <w:ind w:left="10490"/>
        <w:rPr>
          <w:sz w:val="28"/>
        </w:rPr>
      </w:pPr>
    </w:p>
    <w:p w:rsidR="0090785E" w:rsidRDefault="0090785E">
      <w:pPr>
        <w:widowControl w:val="0"/>
        <w:ind w:left="10490"/>
        <w:rPr>
          <w:sz w:val="28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72137C" w:rsidRDefault="0072137C">
      <w:pPr>
        <w:widowControl w:val="0"/>
        <w:ind w:left="10490"/>
        <w:jc w:val="right"/>
        <w:rPr>
          <w:sz w:val="26"/>
        </w:rPr>
      </w:pPr>
    </w:p>
    <w:p w:rsidR="0090785E" w:rsidRDefault="0072137C" w:rsidP="0072137C">
      <w:pPr>
        <w:widowControl w:val="0"/>
        <w:ind w:left="10490" w:hanging="851"/>
        <w:rPr>
          <w:sz w:val="26"/>
        </w:rPr>
      </w:pPr>
      <w:r>
        <w:rPr>
          <w:sz w:val="26"/>
        </w:rPr>
        <w:lastRenderedPageBreak/>
        <w:t xml:space="preserve">            </w:t>
      </w:r>
      <w:r w:rsidR="009E4345">
        <w:rPr>
          <w:sz w:val="26"/>
        </w:rPr>
        <w:t>Приложение №3</w:t>
      </w:r>
    </w:p>
    <w:p w:rsidR="0090785E" w:rsidRDefault="009E4345" w:rsidP="0072137C">
      <w:pPr>
        <w:widowControl w:val="0"/>
        <w:ind w:left="10490" w:hanging="851"/>
        <w:jc w:val="center"/>
        <w:rPr>
          <w:sz w:val="26"/>
        </w:rPr>
      </w:pPr>
      <w:r>
        <w:rPr>
          <w:sz w:val="26"/>
        </w:rPr>
        <w:t xml:space="preserve">к постановлению Администрации </w:t>
      </w:r>
    </w:p>
    <w:p w:rsidR="0090785E" w:rsidRDefault="0072137C" w:rsidP="0072137C">
      <w:pPr>
        <w:widowControl w:val="0"/>
        <w:tabs>
          <w:tab w:val="left" w:pos="10490"/>
        </w:tabs>
        <w:ind w:left="10490" w:hanging="851"/>
        <w:rPr>
          <w:sz w:val="26"/>
        </w:rPr>
      </w:pPr>
      <w:r>
        <w:rPr>
          <w:sz w:val="26"/>
        </w:rPr>
        <w:t xml:space="preserve">            </w:t>
      </w:r>
      <w:r w:rsidR="009E4345">
        <w:rPr>
          <w:sz w:val="26"/>
        </w:rPr>
        <w:t>Песчанокопского района</w:t>
      </w:r>
    </w:p>
    <w:p w:rsidR="0090785E" w:rsidRDefault="0072137C" w:rsidP="0072137C">
      <w:pPr>
        <w:ind w:left="10490" w:right="-1" w:hanging="851"/>
        <w:rPr>
          <w:sz w:val="26"/>
        </w:rPr>
      </w:pPr>
      <w:r>
        <w:rPr>
          <w:sz w:val="26"/>
        </w:rPr>
        <w:t xml:space="preserve">            </w:t>
      </w:r>
      <w:r w:rsidR="009E4345">
        <w:rPr>
          <w:sz w:val="26"/>
        </w:rPr>
        <w:t xml:space="preserve">от </w:t>
      </w:r>
      <w:r w:rsidR="00B6676A">
        <w:rPr>
          <w:sz w:val="26"/>
        </w:rPr>
        <w:t>29</w:t>
      </w:r>
      <w:r w:rsidR="00265068">
        <w:rPr>
          <w:sz w:val="26"/>
        </w:rPr>
        <w:t>.</w:t>
      </w:r>
      <w:r w:rsidR="00B6676A">
        <w:rPr>
          <w:sz w:val="26"/>
        </w:rPr>
        <w:t>02.2024</w:t>
      </w:r>
      <w:r w:rsidR="009E4345">
        <w:rPr>
          <w:sz w:val="26"/>
        </w:rPr>
        <w:t xml:space="preserve">  № </w:t>
      </w:r>
      <w:r w:rsidR="00B6676A">
        <w:rPr>
          <w:sz w:val="26"/>
        </w:rPr>
        <w:t>184</w:t>
      </w:r>
    </w:p>
    <w:p w:rsidR="0090785E" w:rsidRDefault="009E4345">
      <w:pPr>
        <w:widowControl w:val="0"/>
        <w:jc w:val="center"/>
        <w:rPr>
          <w:sz w:val="24"/>
        </w:rPr>
      </w:pPr>
      <w:r>
        <w:rPr>
          <w:sz w:val="24"/>
        </w:rPr>
        <w:t>СВЕДЕНИЯ</w:t>
      </w:r>
    </w:p>
    <w:p w:rsidR="0090785E" w:rsidRDefault="009E4345">
      <w:pPr>
        <w:widowControl w:val="0"/>
        <w:jc w:val="center"/>
        <w:rPr>
          <w:sz w:val="24"/>
        </w:rPr>
      </w:pPr>
      <w:r>
        <w:rPr>
          <w:sz w:val="24"/>
        </w:rPr>
        <w:t xml:space="preserve">о выполнении основных мероприятий подпрограмм и </w:t>
      </w:r>
      <w:r w:rsidR="00505E0E">
        <w:rPr>
          <w:sz w:val="24"/>
        </w:rPr>
        <w:t xml:space="preserve">мероприятий ведомственных целевых программ, а также </w:t>
      </w:r>
      <w:r>
        <w:rPr>
          <w:sz w:val="24"/>
        </w:rPr>
        <w:t xml:space="preserve">контрольных событий муниципальной программы </w:t>
      </w:r>
      <w:r>
        <w:rPr>
          <w:b/>
          <w:sz w:val="24"/>
        </w:rPr>
        <w:t>за 202</w:t>
      </w:r>
      <w:r w:rsidR="00140775">
        <w:rPr>
          <w:b/>
          <w:sz w:val="24"/>
        </w:rPr>
        <w:t>3</w:t>
      </w:r>
      <w:r>
        <w:rPr>
          <w:sz w:val="24"/>
        </w:rPr>
        <w:t xml:space="preserve"> г.</w:t>
      </w:r>
    </w:p>
    <w:p w:rsidR="0090785E" w:rsidRDefault="0090785E">
      <w:pPr>
        <w:widowControl w:val="0"/>
        <w:jc w:val="center"/>
        <w:rPr>
          <w:sz w:val="24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559"/>
        <w:gridCol w:w="992"/>
        <w:gridCol w:w="1417"/>
        <w:gridCol w:w="1135"/>
        <w:gridCol w:w="1984"/>
        <w:gridCol w:w="2835"/>
        <w:gridCol w:w="1276"/>
      </w:tblGrid>
      <w:tr w:rsidR="0090785E" w:rsidRPr="00506C9E" w:rsidTr="00345957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Номер и 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506C9E">
              <w:rPr>
                <w:rFonts w:ascii="Times New Roman" w:hAnsi="Times New Roman"/>
                <w:szCs w:val="22"/>
              </w:rPr>
              <w:t xml:space="preserve">Ответственный </w:t>
            </w:r>
            <w:r w:rsidRPr="00506C9E">
              <w:rPr>
                <w:rFonts w:ascii="Times New Roman" w:hAnsi="Times New Roman"/>
                <w:szCs w:val="22"/>
              </w:rPr>
              <w:br/>
              <w:t xml:space="preserve">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Плановый срок окончания реализации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Фактический срок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Причины не реализации/ реализации не в полном объеме</w:t>
            </w:r>
          </w:p>
        </w:tc>
      </w:tr>
      <w:tr w:rsidR="0090785E" w:rsidRPr="00506C9E" w:rsidTr="0034595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запланированные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достигнутые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9</w:t>
            </w: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Подпрограмма 1«Развитие транспортной инфраструктуры Песчанокопского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506C9E">
            <w:pPr>
              <w:widowControl w:val="0"/>
              <w:jc w:val="center"/>
              <w:rPr>
                <w:b/>
                <w:spacing w:val="-10"/>
                <w:sz w:val="22"/>
                <w:szCs w:val="22"/>
              </w:rPr>
            </w:pPr>
          </w:p>
          <w:p w:rsidR="0090785E" w:rsidRPr="00506C9E" w:rsidRDefault="00140775" w:rsidP="00506C9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pacing w:val="-10"/>
                <w:sz w:val="22"/>
                <w:szCs w:val="22"/>
              </w:rPr>
              <w:t>141 712,2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 w:rsidP="00506C9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140775" w:rsidRPr="00506C9E" w:rsidRDefault="00140775" w:rsidP="00506C9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113 889,0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1.1.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506C9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48 814,5</w:t>
            </w:r>
            <w:r w:rsidR="005647C3" w:rsidRPr="00506C9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5647C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34 569,3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pStyle w:val="ConsPlusCell"/>
              <w:spacing w:line="18" w:lineRule="atLeast"/>
              <w:rPr>
                <w:rFonts w:ascii="Times New Roman" w:hAnsi="Times New Roman"/>
                <w:szCs w:val="22"/>
              </w:rPr>
            </w:pPr>
            <w:r w:rsidRPr="00506C9E">
              <w:rPr>
                <w:rFonts w:ascii="Times New Roman" w:hAnsi="Times New Roman"/>
                <w:szCs w:val="22"/>
              </w:rPr>
              <w:t>Содержание автомобильных дорог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</w:t>
            </w:r>
            <w:r w:rsidR="00140775" w:rsidRPr="00506C9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</w:t>
            </w:r>
            <w:r w:rsidR="00140775" w:rsidRPr="00506C9E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</w:t>
            </w:r>
            <w:r w:rsidR="00140775" w:rsidRPr="00506C9E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Годовое содержание дорожного полотна автомобильных дорог и обочин. Ямочный ремонт автомобильных дорог, дорожная разметка, замена и установка дорожных знаков.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Содержание автомобильных дорог выполнено на 100%. Ямочный ремонт автомобильных дорог, дорожная разметка, замена и установка дорожных знаков выполнены в полном объеме</w:t>
            </w:r>
          </w:p>
          <w:p w:rsidR="00140775" w:rsidRPr="00506C9E" w:rsidRDefault="00140775">
            <w:pPr>
              <w:rPr>
                <w:sz w:val="22"/>
                <w:szCs w:val="22"/>
              </w:rPr>
            </w:pPr>
          </w:p>
          <w:p w:rsidR="00140775" w:rsidRPr="00506C9E" w:rsidRDefault="001407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1.7.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8A6BC7" w:rsidRDefault="00140775" w:rsidP="00140775">
            <w:pPr>
              <w:widowControl w:val="0"/>
              <w:jc w:val="center"/>
            </w:pPr>
            <w:r w:rsidRPr="008A6BC7"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8A6BC7" w:rsidRDefault="00140775" w:rsidP="00140775">
            <w:pPr>
              <w:widowControl w:val="0"/>
              <w:jc w:val="center"/>
            </w:pPr>
            <w:r w:rsidRPr="008A6BC7"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8A6BC7" w:rsidRDefault="00140775" w:rsidP="00140775">
            <w:pPr>
              <w:widowControl w:val="0"/>
              <w:jc w:val="center"/>
            </w:pPr>
            <w:r w:rsidRPr="008A6BC7"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5647C3" w:rsidP="0014077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74 485,9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5647C3" w:rsidP="0014077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74 053,9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spacing w:line="18" w:lineRule="atLeast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Субсидии из областного бюджета </w:t>
            </w:r>
            <w:r w:rsidRPr="00506C9E">
              <w:rPr>
                <w:sz w:val="22"/>
                <w:szCs w:val="22"/>
              </w:rPr>
              <w:lastRenderedPageBreak/>
              <w:t xml:space="preserve">бюджетам муниципальных </w:t>
            </w:r>
          </w:p>
          <w:p w:rsidR="0090785E" w:rsidRPr="00506C9E" w:rsidRDefault="009E4345">
            <w:pPr>
              <w:widowControl w:val="0"/>
              <w:spacing w:line="18" w:lineRule="atLeast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образований для софинансирования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местного значения и тротуаров, </w:t>
            </w:r>
          </w:p>
          <w:p w:rsidR="0090785E" w:rsidRPr="00506C9E" w:rsidRDefault="009E4345">
            <w:pPr>
              <w:widowControl w:val="0"/>
              <w:spacing w:line="18" w:lineRule="atLeast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проектирование и строительство </w:t>
            </w:r>
          </w:p>
          <w:p w:rsidR="0090785E" w:rsidRPr="00506C9E" w:rsidRDefault="009E4345">
            <w:pPr>
              <w:widowControl w:val="0"/>
              <w:spacing w:line="18" w:lineRule="atLeast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(реконструкцию) автомобильных дорог общего пользования местного значения с твердым покрытием до сельских населенных пунктов, </w:t>
            </w:r>
          </w:p>
          <w:p w:rsidR="0090785E" w:rsidRPr="00506C9E" w:rsidRDefault="009E434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не имеющих круглогодичной связи с сетью автомобильных дорог общего пользования на: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lastRenderedPageBreak/>
              <w:t xml:space="preserve">Отдел по </w:t>
            </w:r>
            <w:r w:rsidRPr="00506C9E">
              <w:rPr>
                <w:sz w:val="22"/>
                <w:szCs w:val="22"/>
              </w:rPr>
              <w:lastRenderedPageBreak/>
              <w:t>вопросам муниципального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140775" w:rsidP="00140775">
            <w:pPr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Ремонт </w:t>
            </w:r>
            <w:r w:rsidRPr="00506C9E">
              <w:rPr>
                <w:sz w:val="22"/>
                <w:szCs w:val="22"/>
              </w:rPr>
              <w:lastRenderedPageBreak/>
              <w:t xml:space="preserve">автомобильных дорог в с. Песчанокопское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140775" w:rsidP="005647C3">
            <w:pPr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lastRenderedPageBreak/>
              <w:t xml:space="preserve">Средства областного </w:t>
            </w:r>
            <w:r w:rsidRPr="00506C9E">
              <w:rPr>
                <w:sz w:val="22"/>
                <w:szCs w:val="22"/>
              </w:rPr>
              <w:lastRenderedPageBreak/>
              <w:t>бюджета предоставленные на ремонт 2х автомобильных дорог освоены в полном объеме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ind w:right="-107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06C9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spacing w:line="18" w:lineRule="atLeast"/>
              <w:jc w:val="both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 xml:space="preserve">Основное мероприятие 1.2.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4 879,9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4 879,9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06C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140775">
            <w:pPr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4</w:t>
            </w:r>
            <w:r w:rsidR="005647C3" w:rsidRPr="00506C9E">
              <w:rPr>
                <w:sz w:val="22"/>
                <w:szCs w:val="22"/>
              </w:rPr>
              <w:t xml:space="preserve"> </w:t>
            </w:r>
            <w:r w:rsidRPr="00506C9E">
              <w:rPr>
                <w:sz w:val="22"/>
                <w:szCs w:val="22"/>
              </w:rPr>
              <w:t>879,9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4</w:t>
            </w:r>
            <w:r w:rsidR="005647C3" w:rsidRPr="00506C9E">
              <w:rPr>
                <w:sz w:val="22"/>
                <w:szCs w:val="22"/>
              </w:rPr>
              <w:t xml:space="preserve"> </w:t>
            </w:r>
            <w:r w:rsidRPr="00506C9E">
              <w:rPr>
                <w:sz w:val="22"/>
                <w:szCs w:val="22"/>
              </w:rPr>
              <w:t>879,9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785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E4345">
            <w:pPr>
              <w:widowControl w:val="0"/>
              <w:spacing w:line="18" w:lineRule="atLeast"/>
              <w:jc w:val="both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1.3.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506C9E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506C9E" w:rsidP="00506C9E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Строительство и реконструкцию автомобильных дорог общего пользования </w:t>
            </w:r>
            <w:r w:rsidRPr="00506C9E">
              <w:rPr>
                <w:sz w:val="22"/>
                <w:szCs w:val="22"/>
              </w:rPr>
              <w:lastRenderedPageBreak/>
              <w:t>(межмуниципального)местного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lastRenderedPageBreak/>
              <w:t>Отдел по вопросам муниципальн</w:t>
            </w:r>
            <w:r w:rsidRPr="00506C9E">
              <w:rPr>
                <w:sz w:val="22"/>
                <w:szCs w:val="22"/>
              </w:rPr>
              <w:lastRenderedPageBreak/>
              <w:t>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lastRenderedPageBreak/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1.4: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506C9E" w:rsidP="00140775">
            <w:pPr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385,9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506C9E" w:rsidP="0014077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385,9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385,9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385,9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06C9E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1.9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13146,0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647C3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564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5647C3">
            <w:pPr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Приобретение подвижного состава пассажирского транспорта общего пользования, общий объем финансирования, по которому не превышает установленный лимит</w:t>
            </w:r>
          </w:p>
          <w:p w:rsidR="005647C3" w:rsidRPr="00506C9E" w:rsidRDefault="005647C3" w:rsidP="005647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647C3" w:rsidP="005647C3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647C3">
            <w:pPr>
              <w:jc w:val="center"/>
              <w:rPr>
                <w:sz w:val="22"/>
                <w:szCs w:val="22"/>
              </w:rPr>
            </w:pPr>
          </w:p>
          <w:p w:rsidR="005647C3" w:rsidRPr="00506C9E" w:rsidRDefault="005647C3" w:rsidP="005647C3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647C3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647C3" w:rsidRPr="00506C9E" w:rsidRDefault="005647C3" w:rsidP="005647C3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647C3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647C3" w:rsidRPr="00506C9E" w:rsidRDefault="005647C3" w:rsidP="005647C3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647C3">
            <w:pPr>
              <w:jc w:val="center"/>
              <w:rPr>
                <w:sz w:val="22"/>
                <w:szCs w:val="22"/>
              </w:rPr>
            </w:pPr>
          </w:p>
          <w:p w:rsidR="005647C3" w:rsidRPr="00506C9E" w:rsidRDefault="005647C3" w:rsidP="005647C3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13 146,0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5647C3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647C3" w:rsidRPr="00506C9E" w:rsidRDefault="005647C3" w:rsidP="005647C3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C3" w:rsidRPr="00506C9E" w:rsidRDefault="00506C9E" w:rsidP="005647C3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Подрядная организация перенесла поставки на 2024г</w:t>
            </w:r>
          </w:p>
        </w:tc>
      </w:tr>
      <w:tr w:rsidR="0090785E" w:rsidRPr="00506C9E" w:rsidTr="00345957">
        <w:trPr>
          <w:trHeight w:val="9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9E" w:rsidRPr="00506C9E" w:rsidRDefault="009E434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Подпрограмм 2.</w:t>
            </w:r>
            <w:r w:rsidRPr="00506C9E">
              <w:rPr>
                <w:sz w:val="22"/>
                <w:szCs w:val="22"/>
              </w:rPr>
              <w:t xml:space="preserve"> </w:t>
            </w:r>
          </w:p>
          <w:p w:rsidR="0090785E" w:rsidRPr="00506C9E" w:rsidRDefault="009E434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«Повышение безопасности дорожного движения</w:t>
            </w:r>
          </w:p>
          <w:p w:rsidR="0090785E" w:rsidRPr="00506C9E" w:rsidRDefault="009E434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на территории Песчанокопского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Pr="00506C9E" w:rsidRDefault="009078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rPr>
          <w:trHeight w:val="5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75" w:rsidRPr="00506C9E" w:rsidRDefault="00140775" w:rsidP="0014077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2.1.</w:t>
            </w:r>
            <w:r w:rsidRPr="00506C9E">
              <w:rPr>
                <w:sz w:val="22"/>
                <w:szCs w:val="22"/>
              </w:rPr>
              <w:t xml:space="preserve"> 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</w:t>
            </w:r>
            <w:r w:rsidRPr="00506C9E">
              <w:rPr>
                <w:sz w:val="22"/>
                <w:szCs w:val="22"/>
              </w:rPr>
              <w:lastRenderedPageBreak/>
              <w:t>ого рай-она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spacing w:line="228" w:lineRule="auto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spacing w:line="228" w:lineRule="auto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rPr>
          <w:trHeight w:val="5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75" w:rsidRPr="00506C9E" w:rsidRDefault="00140775" w:rsidP="00140775">
            <w:pPr>
              <w:widowControl w:val="0"/>
              <w:spacing w:line="18" w:lineRule="atLeast"/>
              <w:jc w:val="both"/>
              <w:rPr>
                <w:sz w:val="22"/>
                <w:szCs w:val="22"/>
              </w:rPr>
            </w:pPr>
            <w:r w:rsidRPr="00506C9E">
              <w:rPr>
                <w:b/>
                <w:sz w:val="22"/>
                <w:szCs w:val="22"/>
              </w:rPr>
              <w:t>Основное мероприятие 2.2</w:t>
            </w:r>
            <w:r w:rsidRPr="00506C9E">
              <w:rPr>
                <w:sz w:val="22"/>
                <w:szCs w:val="22"/>
              </w:rPr>
              <w:t xml:space="preserve"> 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фотофиксации, видеосистем и элементов систем передачи данных, светофоров, светильников, фонарей и прочих материальных ценностей)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Песчанокопского рай-она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9E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40775" w:rsidRPr="00506C9E" w:rsidTr="0034595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Контрольное событие  муниципальной  Подпрограмме 1«Развитие транспортной инфраструктуры Песчанокопского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01.01.2023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pacing w:val="-10"/>
                <w:sz w:val="22"/>
                <w:szCs w:val="22"/>
              </w:rPr>
              <w:t>54 080,3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506C9E" w:rsidP="00140775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>39 835,1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75" w:rsidRPr="00506C9E" w:rsidRDefault="00140775" w:rsidP="00506C9E">
            <w:pPr>
              <w:widowControl w:val="0"/>
              <w:jc w:val="center"/>
              <w:rPr>
                <w:sz w:val="22"/>
                <w:szCs w:val="22"/>
              </w:rPr>
            </w:pPr>
            <w:r w:rsidRPr="00506C9E">
              <w:rPr>
                <w:sz w:val="22"/>
                <w:szCs w:val="22"/>
              </w:rPr>
              <w:t xml:space="preserve">Муниципальный дорожный фонд освоен </w:t>
            </w:r>
            <w:r w:rsidR="00506C9E" w:rsidRPr="00506C9E">
              <w:rPr>
                <w:sz w:val="22"/>
                <w:szCs w:val="22"/>
              </w:rPr>
              <w:t>74,8%</w:t>
            </w:r>
          </w:p>
        </w:tc>
      </w:tr>
    </w:tbl>
    <w:p w:rsidR="0090785E" w:rsidRDefault="0090785E">
      <w:pPr>
        <w:jc w:val="both"/>
        <w:rPr>
          <w:sz w:val="28"/>
        </w:rPr>
      </w:pPr>
    </w:p>
    <w:p w:rsidR="0072137C" w:rsidRDefault="0072137C">
      <w:pPr>
        <w:jc w:val="both"/>
        <w:rPr>
          <w:sz w:val="28"/>
        </w:rPr>
      </w:pPr>
    </w:p>
    <w:p w:rsidR="0072137C" w:rsidRDefault="0072137C">
      <w:pPr>
        <w:jc w:val="both"/>
        <w:rPr>
          <w:sz w:val="28"/>
        </w:rPr>
      </w:pPr>
    </w:p>
    <w:p w:rsidR="0072137C" w:rsidRDefault="0072137C">
      <w:pPr>
        <w:jc w:val="both"/>
        <w:rPr>
          <w:sz w:val="28"/>
        </w:rPr>
      </w:pPr>
    </w:p>
    <w:p w:rsidR="0090785E" w:rsidRDefault="009E4345">
      <w:pPr>
        <w:jc w:val="both"/>
        <w:rPr>
          <w:sz w:val="24"/>
        </w:rPr>
      </w:pPr>
      <w:r>
        <w:rPr>
          <w:sz w:val="24"/>
        </w:rPr>
        <w:t xml:space="preserve">Управляющий делами </w:t>
      </w:r>
    </w:p>
    <w:p w:rsidR="0090785E" w:rsidRDefault="009E4345">
      <w:pPr>
        <w:jc w:val="both"/>
        <w:rPr>
          <w:sz w:val="24"/>
        </w:rPr>
      </w:pPr>
      <w:r>
        <w:rPr>
          <w:sz w:val="24"/>
        </w:rPr>
        <w:t>Администрации района                                                                                                                                                                                     О.В. Купина</w:t>
      </w:r>
    </w:p>
    <w:p w:rsidR="0090785E" w:rsidRDefault="0090785E">
      <w:pPr>
        <w:widowControl w:val="0"/>
        <w:rPr>
          <w:sz w:val="28"/>
        </w:rPr>
      </w:pPr>
    </w:p>
    <w:p w:rsidR="0090785E" w:rsidRDefault="0090785E">
      <w:pPr>
        <w:widowControl w:val="0"/>
        <w:rPr>
          <w:sz w:val="28"/>
        </w:rPr>
      </w:pPr>
    </w:p>
    <w:p w:rsidR="0090785E" w:rsidRDefault="0090785E">
      <w:pPr>
        <w:widowControl w:val="0"/>
        <w:ind w:left="10490"/>
        <w:rPr>
          <w:sz w:val="28"/>
        </w:rPr>
      </w:pPr>
    </w:p>
    <w:p w:rsidR="0090785E" w:rsidRDefault="009E4345" w:rsidP="00B6676A">
      <w:pPr>
        <w:widowControl w:val="0"/>
        <w:ind w:left="10206"/>
        <w:rPr>
          <w:sz w:val="26"/>
        </w:rPr>
      </w:pPr>
      <w:r>
        <w:rPr>
          <w:sz w:val="26"/>
        </w:rPr>
        <w:lastRenderedPageBreak/>
        <w:t>Приложение №4</w:t>
      </w:r>
    </w:p>
    <w:p w:rsidR="0090785E" w:rsidRDefault="009E4345" w:rsidP="00B6676A">
      <w:pPr>
        <w:widowControl w:val="0"/>
        <w:ind w:left="10206"/>
        <w:rPr>
          <w:sz w:val="26"/>
        </w:rPr>
      </w:pPr>
      <w:r>
        <w:rPr>
          <w:sz w:val="26"/>
        </w:rPr>
        <w:t xml:space="preserve">к постановлению Администрации </w:t>
      </w:r>
    </w:p>
    <w:p w:rsidR="0090785E" w:rsidRDefault="009E4345" w:rsidP="00B6676A">
      <w:pPr>
        <w:widowControl w:val="0"/>
        <w:tabs>
          <w:tab w:val="left" w:pos="10919"/>
          <w:tab w:val="center" w:pos="12600"/>
        </w:tabs>
        <w:ind w:left="10206"/>
        <w:rPr>
          <w:sz w:val="26"/>
        </w:rPr>
      </w:pPr>
      <w:r>
        <w:rPr>
          <w:sz w:val="26"/>
        </w:rPr>
        <w:t>Песчанокопского района</w:t>
      </w:r>
    </w:p>
    <w:p w:rsidR="0090785E" w:rsidRDefault="009E4345" w:rsidP="00B6676A">
      <w:pPr>
        <w:ind w:left="10206" w:right="-1"/>
        <w:rPr>
          <w:sz w:val="26"/>
        </w:rPr>
      </w:pPr>
      <w:r>
        <w:rPr>
          <w:sz w:val="26"/>
        </w:rPr>
        <w:t xml:space="preserve">от </w:t>
      </w:r>
      <w:r w:rsidR="00B6676A">
        <w:rPr>
          <w:sz w:val="26"/>
        </w:rPr>
        <w:t>29.02.2024</w:t>
      </w:r>
      <w:r>
        <w:rPr>
          <w:sz w:val="26"/>
        </w:rPr>
        <w:t xml:space="preserve">  №</w:t>
      </w:r>
      <w:r w:rsidR="00B6676A">
        <w:rPr>
          <w:sz w:val="26"/>
        </w:rPr>
        <w:t xml:space="preserve"> 184</w:t>
      </w:r>
    </w:p>
    <w:p w:rsidR="0090785E" w:rsidRDefault="0090785E">
      <w:pPr>
        <w:pStyle w:val="ConsPlusNonformat"/>
        <w:jc w:val="center"/>
        <w:rPr>
          <w:rFonts w:ascii="Times New Roman" w:hAnsi="Times New Roman"/>
          <w:sz w:val="10"/>
        </w:rPr>
      </w:pPr>
    </w:p>
    <w:p w:rsidR="0090785E" w:rsidRDefault="009E4345">
      <w:pPr>
        <w:widowControl w:val="0"/>
        <w:tabs>
          <w:tab w:val="left" w:pos="9610"/>
        </w:tabs>
        <w:jc w:val="center"/>
        <w:rPr>
          <w:sz w:val="24"/>
        </w:rPr>
      </w:pPr>
      <w:r>
        <w:rPr>
          <w:sz w:val="24"/>
        </w:rPr>
        <w:t>СВЕДЕНИЯ</w:t>
      </w:r>
    </w:p>
    <w:p w:rsidR="0090785E" w:rsidRDefault="00711D83">
      <w:pPr>
        <w:widowControl w:val="0"/>
        <w:jc w:val="center"/>
        <w:rPr>
          <w:sz w:val="24"/>
        </w:rPr>
      </w:pPr>
      <w:r>
        <w:rPr>
          <w:sz w:val="24"/>
        </w:rPr>
        <w:t>о</w:t>
      </w:r>
      <w:r w:rsidR="00505E0E">
        <w:rPr>
          <w:sz w:val="24"/>
        </w:rPr>
        <w:t xml:space="preserve"> достижении значений</w:t>
      </w:r>
      <w:r w:rsidR="009E4345">
        <w:rPr>
          <w:sz w:val="24"/>
        </w:rPr>
        <w:t xml:space="preserve"> показател</w:t>
      </w:r>
      <w:r w:rsidR="00505E0E">
        <w:rPr>
          <w:sz w:val="24"/>
        </w:rPr>
        <w:t>ей</w:t>
      </w:r>
      <w:r w:rsidR="009E4345">
        <w:rPr>
          <w:sz w:val="24"/>
        </w:rPr>
        <w:t xml:space="preserve"> </w:t>
      </w:r>
    </w:p>
    <w:p w:rsidR="0090785E" w:rsidRDefault="0090785E">
      <w:pPr>
        <w:widowControl w:val="0"/>
        <w:jc w:val="center"/>
        <w:rPr>
          <w:sz w:val="14"/>
        </w:rPr>
      </w:pPr>
    </w:p>
    <w:tbl>
      <w:tblPr>
        <w:tblW w:w="14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288"/>
        <w:gridCol w:w="975"/>
        <w:gridCol w:w="1860"/>
        <w:gridCol w:w="1146"/>
        <w:gridCol w:w="11"/>
        <w:gridCol w:w="1249"/>
        <w:gridCol w:w="2977"/>
        <w:gridCol w:w="9"/>
      </w:tblGrid>
      <w:tr w:rsidR="00711D83" w:rsidTr="00711D83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  <w:bookmarkStart w:id="1" w:name="Par450"/>
            <w:bookmarkEnd w:id="1"/>
            <w:r>
              <w:rPr>
                <w:sz w:val="22"/>
              </w:rPr>
              <w:t xml:space="preserve">№ </w:t>
            </w:r>
          </w:p>
          <w:p w:rsidR="00711D83" w:rsidRDefault="00711D83" w:rsidP="00505E0E">
            <w:pPr>
              <w:jc w:val="center"/>
              <w:rPr>
                <w:sz w:val="24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6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24"/>
              </w:rPr>
            </w:pPr>
            <w:r>
              <w:rPr>
                <w:sz w:val="22"/>
              </w:rPr>
              <w:t>Номер и наименование показателя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4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4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4"/>
              </w:rPr>
            </w:pPr>
            <w:r>
              <w:rPr>
                <w:sz w:val="22"/>
              </w:rPr>
              <w:t>Значение показателя муниципальной программы, подпрограммы муниципальной программы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6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711D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 предшествующий отчетному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Отчетный год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6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22"/>
              </w:rPr>
            </w:pP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</w:p>
        </w:tc>
        <w:tc>
          <w:tcPr>
            <w:tcW w:w="14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11D83" w:rsidRDefault="00711D83" w:rsidP="00505E0E">
            <w:pPr>
              <w:jc w:val="center"/>
              <w:rPr>
                <w:b/>
                <w:sz w:val="18"/>
              </w:rPr>
            </w:pPr>
            <w:r w:rsidRPr="00711D83">
              <w:rPr>
                <w:b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711D83" w:rsidTr="008A6BC7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711D83">
            <w:pPr>
              <w:rPr>
                <w:sz w:val="18"/>
              </w:rPr>
            </w:pPr>
            <w:r w:rsidRPr="00711D83">
              <w:rPr>
                <w:b/>
                <w:sz w:val="18"/>
              </w:rPr>
              <w:t>Показатель 1.</w:t>
            </w:r>
            <w:r>
              <w:rPr>
                <w:sz w:val="18"/>
              </w:rPr>
              <w:t xml:space="preserve"> доля протяженности автомобильных дорог общего пользования межмуниципального и местного значения, соответствующих нормативным требованиям к транспортно-эксплуатационным показателям на 31 декабря отчетного года, в том числе автомобильных дорог общего пользования местного значения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</w:pPr>
            <w:r>
              <w:t>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68,1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68,4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68,4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18"/>
              </w:rPr>
            </w:pP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rPr>
                <w:sz w:val="18"/>
              </w:rPr>
            </w:pPr>
            <w:r>
              <w:rPr>
                <w:sz w:val="18"/>
              </w:rPr>
              <w:t>Показатель 2. Смертность в результате дорожно-транспортных происшествий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18"/>
              </w:rPr>
            </w:pPr>
          </w:p>
        </w:tc>
      </w:tr>
      <w:tr w:rsidR="00711D83" w:rsidTr="008A6BC7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rPr>
                <w:sz w:val="18"/>
              </w:rPr>
            </w:pPr>
          </w:p>
        </w:tc>
        <w:tc>
          <w:tcPr>
            <w:tcW w:w="14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11D83" w:rsidRDefault="00711D83" w:rsidP="00A030B4">
            <w:pPr>
              <w:jc w:val="center"/>
              <w:rPr>
                <w:b/>
                <w:sz w:val="18"/>
              </w:rPr>
            </w:pPr>
            <w:r w:rsidRPr="00711D83">
              <w:rPr>
                <w:b/>
                <w:sz w:val="18"/>
              </w:rPr>
              <w:t>1. Подпрограмма «Развитие транспортной инфраструктуры Песчанокопского района»</w:t>
            </w: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Показатель 1.1. Протяженность сети автомобильных дорог общего пользования межмуниципального и местного значения на территории Песчанокопского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371,6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371,6</w:t>
            </w:r>
          </w:p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371,6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/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rPr>
                <w:sz w:val="18"/>
              </w:rPr>
            </w:pPr>
            <w:r>
              <w:rPr>
                <w:sz w:val="18"/>
              </w:rPr>
              <w:t>Показатель 1.2. Общая протяженность автомобильных дорог общего пользования межмуниципального и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371,6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371,6</w:t>
            </w:r>
          </w:p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371,6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/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Показатель 1.3. Доля протяженности автомобильных дорог местного значения, соответствующих нормативным требованиям к транспортно-эксплуатационным показателям на 31 декабря отчетного года.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67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67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030B4" w:rsidRDefault="00711D83" w:rsidP="00A030B4">
            <w:pPr>
              <w:jc w:val="center"/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67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</w:pP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51532" w:rsidRDefault="00711D83" w:rsidP="00711D83">
            <w:pPr>
              <w:widowControl w:val="0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(процентов)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51532" w:rsidRDefault="00711D83" w:rsidP="00505E0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51532" w:rsidRDefault="00711D83" w:rsidP="00505E0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51532" w:rsidRDefault="00711D83" w:rsidP="00505E0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51532" w:rsidRDefault="00711D83" w:rsidP="00505E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051C68" w:rsidRDefault="00711D83" w:rsidP="00711D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Прирост протяженности автомобильных дорог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общего пользования местного значения,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соответствующих нормативным требованиям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к транспортно-эксплуатационным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показателям, в результате ремонта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 xml:space="preserve">автомобильных дорог </w:t>
            </w:r>
            <w:r w:rsidRPr="00A46160">
              <w:rPr>
                <w:sz w:val="18"/>
                <w:szCs w:val="18"/>
              </w:rPr>
              <w:lastRenderedPageBreak/>
              <w:t>общего пользования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местного значения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  <w:p w:rsidR="00711D83" w:rsidRDefault="00711D83" w:rsidP="00505E0E">
            <w:pPr>
              <w:jc w:val="center"/>
              <w:rPr>
                <w:sz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7.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A46160" w:rsidRDefault="00711D83" w:rsidP="00505E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Объемы ввода в эксплуатацию после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строительства и реконструкции</w:t>
            </w:r>
          </w:p>
          <w:p w:rsidR="00711D83" w:rsidRPr="00A46160" w:rsidRDefault="00711D83" w:rsidP="00505E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автомобильных дорог общего пользования</w:t>
            </w:r>
            <w:r>
              <w:rPr>
                <w:sz w:val="18"/>
                <w:szCs w:val="18"/>
              </w:rPr>
              <w:t xml:space="preserve"> местного значения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A030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</w:p>
        </w:tc>
      </w:tr>
      <w:tr w:rsidR="00711D83" w:rsidTr="00711D83">
        <w:trPr>
          <w:gridAfter w:val="1"/>
          <w:wAfter w:w="9" w:type="dxa"/>
          <w:trHeight w:val="42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Показатель 1.4 Количество автобусов по классам (малый)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</w:p>
        </w:tc>
      </w:tr>
      <w:tr w:rsidR="00711D83" w:rsidTr="00711D83">
        <w:trPr>
          <w:gridAfter w:val="1"/>
          <w:wAfter w:w="9" w:type="dxa"/>
          <w:trHeight w:val="26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</w:p>
        </w:tc>
        <w:tc>
          <w:tcPr>
            <w:tcW w:w="14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Pr="00711D83" w:rsidRDefault="00711D83" w:rsidP="00505E0E">
            <w:pPr>
              <w:jc w:val="center"/>
              <w:rPr>
                <w:b/>
                <w:sz w:val="18"/>
              </w:rPr>
            </w:pPr>
            <w:r w:rsidRPr="00711D83">
              <w:rPr>
                <w:b/>
                <w:sz w:val="18"/>
              </w:rPr>
              <w:t>2.Подпрограмма «Повышение безопасности дорожного движения на территории Песчанокопского района»</w:t>
            </w:r>
          </w:p>
        </w:tc>
      </w:tr>
      <w:tr w:rsidR="00711D83" w:rsidTr="00711D83">
        <w:trPr>
          <w:gridAfter w:val="1"/>
          <w:wAfter w:w="9" w:type="dxa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711D83">
            <w:pPr>
              <w:rPr>
                <w:sz w:val="18"/>
              </w:rPr>
            </w:pPr>
            <w:r>
              <w:rPr>
                <w:sz w:val="18"/>
              </w:rPr>
              <w:t xml:space="preserve">Показатель 1.1 Количество лиц, погибших в результате дорожно-транспортных происшествий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</w:pPr>
            <w: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</w:pPr>
            <w: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83" w:rsidRDefault="00711D83" w:rsidP="00505E0E">
            <w:pPr>
              <w:jc w:val="center"/>
            </w:pPr>
          </w:p>
        </w:tc>
      </w:tr>
    </w:tbl>
    <w:p w:rsidR="00506C9E" w:rsidRDefault="00506C9E" w:rsidP="00506C9E">
      <w:pPr>
        <w:widowControl w:val="0"/>
        <w:rPr>
          <w:sz w:val="24"/>
        </w:rPr>
      </w:pPr>
    </w:p>
    <w:p w:rsidR="0090785E" w:rsidRDefault="0090785E">
      <w:pPr>
        <w:ind w:left="426" w:right="-1"/>
        <w:jc w:val="both"/>
        <w:rPr>
          <w:sz w:val="28"/>
        </w:rPr>
      </w:pPr>
    </w:p>
    <w:p w:rsidR="0072137C" w:rsidRDefault="0072137C">
      <w:pPr>
        <w:ind w:left="426" w:right="-1"/>
        <w:jc w:val="both"/>
        <w:rPr>
          <w:sz w:val="28"/>
        </w:rPr>
      </w:pPr>
    </w:p>
    <w:p w:rsidR="0072137C" w:rsidRDefault="0072137C">
      <w:pPr>
        <w:ind w:left="426" w:right="-1"/>
        <w:jc w:val="both"/>
        <w:rPr>
          <w:sz w:val="28"/>
        </w:rPr>
      </w:pPr>
    </w:p>
    <w:p w:rsidR="0090785E" w:rsidRDefault="009E4345">
      <w:pPr>
        <w:ind w:left="426" w:right="-1"/>
        <w:jc w:val="both"/>
        <w:rPr>
          <w:sz w:val="24"/>
        </w:rPr>
      </w:pPr>
      <w:r>
        <w:rPr>
          <w:sz w:val="24"/>
        </w:rPr>
        <w:t xml:space="preserve">Управляющий делами </w:t>
      </w:r>
    </w:p>
    <w:p w:rsidR="0090785E" w:rsidRDefault="009E4345">
      <w:pPr>
        <w:ind w:left="426" w:right="-1"/>
        <w:jc w:val="both"/>
        <w:rPr>
          <w:sz w:val="24"/>
        </w:rPr>
      </w:pPr>
      <w:r>
        <w:rPr>
          <w:sz w:val="24"/>
        </w:rPr>
        <w:t>Администрации района                                                                                                                                                                      О.В. Купина</w:t>
      </w: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 w:rsidP="00A030B4">
      <w:pPr>
        <w:ind w:left="10773" w:right="-1"/>
        <w:jc w:val="center"/>
        <w:rPr>
          <w:sz w:val="28"/>
        </w:rPr>
      </w:pPr>
    </w:p>
    <w:p w:rsidR="00A030B4" w:rsidRDefault="00A030B4">
      <w:pPr>
        <w:ind w:left="10773" w:right="-1"/>
        <w:jc w:val="right"/>
        <w:rPr>
          <w:sz w:val="26"/>
        </w:rPr>
      </w:pPr>
    </w:p>
    <w:p w:rsidR="0090785E" w:rsidRDefault="009E4345" w:rsidP="0072137C">
      <w:pPr>
        <w:ind w:left="9498" w:right="-1"/>
        <w:rPr>
          <w:sz w:val="26"/>
        </w:rPr>
      </w:pPr>
      <w:r>
        <w:rPr>
          <w:sz w:val="26"/>
        </w:rPr>
        <w:lastRenderedPageBreak/>
        <w:t>Приложение № 5</w:t>
      </w:r>
    </w:p>
    <w:p w:rsidR="0090785E" w:rsidRDefault="009E4345" w:rsidP="0072137C">
      <w:pPr>
        <w:ind w:left="9498" w:right="-1"/>
        <w:rPr>
          <w:sz w:val="26"/>
        </w:rPr>
      </w:pPr>
      <w:r>
        <w:rPr>
          <w:sz w:val="26"/>
        </w:rPr>
        <w:t xml:space="preserve">к постановлению Администрации                                                                                                      </w:t>
      </w:r>
      <w:r w:rsidR="0072137C">
        <w:rPr>
          <w:sz w:val="26"/>
        </w:rPr>
        <w:t xml:space="preserve">                    </w:t>
      </w:r>
      <w:r>
        <w:rPr>
          <w:sz w:val="26"/>
        </w:rPr>
        <w:t xml:space="preserve">Песчанокопского района  </w:t>
      </w:r>
    </w:p>
    <w:p w:rsidR="0090785E" w:rsidRDefault="009E4345" w:rsidP="0072137C">
      <w:pPr>
        <w:ind w:left="9498" w:right="-1"/>
        <w:rPr>
          <w:sz w:val="26"/>
        </w:rPr>
      </w:pPr>
      <w:r>
        <w:rPr>
          <w:sz w:val="26"/>
        </w:rPr>
        <w:t xml:space="preserve">от </w:t>
      </w:r>
      <w:r w:rsidR="00B6676A">
        <w:rPr>
          <w:sz w:val="26"/>
        </w:rPr>
        <w:t>29.02.2024</w:t>
      </w:r>
      <w:r>
        <w:rPr>
          <w:sz w:val="26"/>
        </w:rPr>
        <w:t xml:space="preserve">  № </w:t>
      </w:r>
      <w:r w:rsidR="00B6676A">
        <w:rPr>
          <w:sz w:val="26"/>
        </w:rPr>
        <w:t>184</w:t>
      </w:r>
    </w:p>
    <w:p w:rsidR="00664D60" w:rsidRDefault="00664D60">
      <w:pPr>
        <w:ind w:left="426" w:right="-1"/>
        <w:jc w:val="center"/>
        <w:rPr>
          <w:sz w:val="24"/>
        </w:rPr>
      </w:pPr>
    </w:p>
    <w:p w:rsidR="0090785E" w:rsidRDefault="009E4345">
      <w:pPr>
        <w:ind w:left="426" w:right="-1"/>
        <w:jc w:val="center"/>
        <w:rPr>
          <w:sz w:val="24"/>
        </w:rPr>
      </w:pPr>
      <w:r>
        <w:rPr>
          <w:sz w:val="24"/>
        </w:rPr>
        <w:t>СВЕДЕНИЯ</w:t>
      </w:r>
    </w:p>
    <w:p w:rsidR="0090785E" w:rsidRDefault="009E4345">
      <w:pPr>
        <w:ind w:left="426" w:right="-1"/>
        <w:jc w:val="center"/>
        <w:rPr>
          <w:sz w:val="24"/>
        </w:rPr>
      </w:pPr>
      <w:r>
        <w:rPr>
          <w:sz w:val="24"/>
        </w:rPr>
        <w:t xml:space="preserve">об использовании </w:t>
      </w:r>
      <w:r w:rsidR="00505E0E">
        <w:rPr>
          <w:sz w:val="24"/>
        </w:rPr>
        <w:t xml:space="preserve">бюджетных ассигнований и внебюджетных средств на реализацию </w:t>
      </w:r>
      <w:r>
        <w:rPr>
          <w:sz w:val="24"/>
        </w:rPr>
        <w:t>муниципальной программы «Развитие транспортной системы»</w:t>
      </w:r>
      <w:r w:rsidR="00506C9E">
        <w:rPr>
          <w:sz w:val="24"/>
        </w:rPr>
        <w:t xml:space="preserve"> </w:t>
      </w:r>
      <w:r>
        <w:rPr>
          <w:sz w:val="24"/>
        </w:rPr>
        <w:t xml:space="preserve">за </w:t>
      </w:r>
      <w:r w:rsidR="00506C9E">
        <w:rPr>
          <w:b/>
          <w:sz w:val="24"/>
        </w:rPr>
        <w:t>2023</w:t>
      </w:r>
      <w:r>
        <w:rPr>
          <w:sz w:val="24"/>
        </w:rPr>
        <w:t xml:space="preserve"> год.</w:t>
      </w:r>
    </w:p>
    <w:p w:rsidR="0090785E" w:rsidRDefault="0090785E">
      <w:pPr>
        <w:ind w:left="426" w:right="-1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2901"/>
        <w:gridCol w:w="2900"/>
        <w:gridCol w:w="2903"/>
        <w:gridCol w:w="2900"/>
      </w:tblGrid>
      <w:tr w:rsidR="0090785E"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E4345">
            <w:pPr>
              <w:ind w:left="73" w:right="-1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E4345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5E" w:rsidRDefault="009E4345">
            <w:pPr>
              <w:ind w:left="426" w:right="-1"/>
              <w:jc w:val="both"/>
              <w:rPr>
                <w:sz w:val="24"/>
              </w:rPr>
            </w:pPr>
            <w:r>
              <w:rPr>
                <w:sz w:val="24"/>
              </w:rPr>
              <w:t>Объем расходов (тыс. руб.), предусмотренных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E4345">
            <w:pPr>
              <w:ind w:left="92" w:right="-1"/>
              <w:jc w:val="both"/>
              <w:rPr>
                <w:sz w:val="24"/>
              </w:rPr>
            </w:pPr>
            <w:r>
              <w:rPr>
                <w:sz w:val="24"/>
              </w:rPr>
              <w:t>Фактические расходы</w:t>
            </w:r>
          </w:p>
          <w:p w:rsidR="0090785E" w:rsidRDefault="009E4345">
            <w:pPr>
              <w:ind w:left="92" w:right="-1"/>
              <w:jc w:val="both"/>
              <w:rPr>
                <w:sz w:val="24"/>
              </w:rPr>
            </w:pPr>
            <w:r>
              <w:rPr>
                <w:sz w:val="24"/>
              </w:rPr>
              <w:t>(тыс. руб.)</w:t>
            </w:r>
          </w:p>
        </w:tc>
      </w:tr>
      <w:tr w:rsidR="0090785E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0785E"/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0785E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5E" w:rsidRDefault="009E4345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муниципальной программой</w:t>
            </w: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85E" w:rsidRDefault="009E4345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сводной бюджетной росписью</w:t>
            </w: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  <w:p w:rsidR="0090785E" w:rsidRDefault="0090785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0785E"/>
        </w:tc>
      </w:tr>
      <w:tr w:rsidR="0090785E"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5E" w:rsidRDefault="009E4345">
            <w:pPr>
              <w:ind w:left="73" w:right="-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Муниципальная программа Песчанокопского района «Развитие транспортной системы»</w:t>
            </w:r>
            <w:r>
              <w:rPr>
                <w:b/>
                <w:i/>
                <w:sz w:val="24"/>
              </w:rPr>
              <w:t xml:space="preserve"> </w:t>
            </w:r>
          </w:p>
          <w:p w:rsidR="0090785E" w:rsidRDefault="0090785E">
            <w:pPr>
              <w:ind w:left="73" w:right="-1"/>
              <w:jc w:val="both"/>
              <w:rPr>
                <w:i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785E" w:rsidRDefault="009E4345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785E" w:rsidRPr="00345957" w:rsidRDefault="00345957">
            <w:pPr>
              <w:ind w:left="-53" w:right="-1"/>
              <w:jc w:val="center"/>
              <w:rPr>
                <w:b/>
                <w:sz w:val="24"/>
              </w:rPr>
            </w:pPr>
            <w:r w:rsidRPr="00345957">
              <w:rPr>
                <w:b/>
                <w:sz w:val="24"/>
              </w:rPr>
              <w:t>141 712,2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785E" w:rsidRPr="00345957" w:rsidRDefault="00345957">
            <w:pPr>
              <w:ind w:left="-128" w:right="-1"/>
              <w:jc w:val="center"/>
              <w:rPr>
                <w:b/>
                <w:sz w:val="24"/>
              </w:rPr>
            </w:pPr>
            <w:r w:rsidRPr="00345957">
              <w:rPr>
                <w:b/>
                <w:sz w:val="24"/>
              </w:rPr>
              <w:t>141 712,2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785E" w:rsidRPr="00345957" w:rsidRDefault="00345957">
            <w:pPr>
              <w:ind w:left="-128" w:right="-1"/>
              <w:jc w:val="center"/>
              <w:rPr>
                <w:b/>
                <w:sz w:val="24"/>
              </w:rPr>
            </w:pPr>
            <w:r w:rsidRPr="00345957">
              <w:rPr>
                <w:b/>
                <w:sz w:val="24"/>
              </w:rPr>
              <w:t>113 889,0</w:t>
            </w:r>
          </w:p>
        </w:tc>
      </w:tr>
      <w:tr w:rsidR="00345957">
        <w:trPr>
          <w:trHeight w:val="336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57" w:rsidRDefault="00345957" w:rsidP="00345957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54 080,3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54 080,3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28" w:right="-1"/>
              <w:jc w:val="center"/>
              <w:rPr>
                <w:sz w:val="24"/>
              </w:rPr>
            </w:pPr>
            <w:r>
              <w:rPr>
                <w:sz w:val="24"/>
              </w:rPr>
              <w:t>39 835,1</w:t>
            </w:r>
          </w:p>
        </w:tc>
      </w:tr>
      <w:tr w:rsidR="00345957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57" w:rsidRDefault="00345957" w:rsidP="00345957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Безвозмездные поступления в местный бюджет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88" w:righ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345957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57" w:rsidRDefault="00345957" w:rsidP="00345957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426" w:right="-1"/>
              <w:jc w:val="both"/>
              <w:rPr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426" w:right="-1"/>
              <w:jc w:val="both"/>
              <w:rPr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426" w:right="-1"/>
              <w:jc w:val="both"/>
              <w:rPr>
                <w:sz w:val="24"/>
              </w:rPr>
            </w:pPr>
          </w:p>
        </w:tc>
      </w:tr>
      <w:tr w:rsidR="00345957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57" w:rsidRDefault="00345957" w:rsidP="00345957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87 631,9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95" w:right="-1"/>
              <w:jc w:val="center"/>
              <w:rPr>
                <w:sz w:val="24"/>
              </w:rPr>
            </w:pPr>
            <w:r>
              <w:rPr>
                <w:sz w:val="24"/>
              </w:rPr>
              <w:t>87 631,9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188" w:right="-1"/>
              <w:jc w:val="center"/>
              <w:rPr>
                <w:sz w:val="24"/>
              </w:rPr>
            </w:pPr>
            <w:r>
              <w:rPr>
                <w:sz w:val="24"/>
              </w:rPr>
              <w:t>74 053,9</w:t>
            </w:r>
          </w:p>
        </w:tc>
      </w:tr>
      <w:tr w:rsidR="00345957"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57" w:rsidRDefault="00345957" w:rsidP="00345957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-53" w:right="-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5957" w:rsidRDefault="00345957" w:rsidP="00345957">
            <w:pPr>
              <w:ind w:left="426" w:right="-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90785E" w:rsidRDefault="0090785E">
      <w:pPr>
        <w:ind w:left="426" w:right="-1"/>
        <w:jc w:val="both"/>
        <w:rPr>
          <w:sz w:val="28"/>
        </w:rPr>
      </w:pPr>
    </w:p>
    <w:p w:rsidR="00664D60" w:rsidRDefault="00664D60">
      <w:pPr>
        <w:ind w:left="426" w:right="-1"/>
        <w:jc w:val="both"/>
        <w:rPr>
          <w:sz w:val="28"/>
        </w:rPr>
      </w:pPr>
    </w:p>
    <w:p w:rsidR="0090785E" w:rsidRDefault="0090785E">
      <w:pPr>
        <w:ind w:left="426" w:right="-1"/>
        <w:jc w:val="both"/>
        <w:rPr>
          <w:sz w:val="28"/>
        </w:rPr>
      </w:pPr>
    </w:p>
    <w:p w:rsidR="0090785E" w:rsidRDefault="009E4345">
      <w:pPr>
        <w:ind w:left="426" w:right="-1"/>
        <w:jc w:val="both"/>
        <w:rPr>
          <w:sz w:val="24"/>
        </w:rPr>
      </w:pPr>
      <w:r>
        <w:rPr>
          <w:sz w:val="24"/>
        </w:rPr>
        <w:t xml:space="preserve">Управляющий делами </w:t>
      </w:r>
    </w:p>
    <w:p w:rsidR="0090785E" w:rsidRDefault="009E4345">
      <w:pPr>
        <w:ind w:left="426" w:right="-1"/>
        <w:jc w:val="both"/>
        <w:rPr>
          <w:sz w:val="24"/>
        </w:rPr>
      </w:pPr>
      <w:r>
        <w:rPr>
          <w:sz w:val="24"/>
        </w:rPr>
        <w:t xml:space="preserve">Администрации района                                                                                                                                             </w:t>
      </w:r>
      <w:r w:rsidR="00664D60">
        <w:rPr>
          <w:sz w:val="24"/>
        </w:rPr>
        <w:t xml:space="preserve">                   </w:t>
      </w:r>
      <w:r>
        <w:rPr>
          <w:sz w:val="24"/>
        </w:rPr>
        <w:t xml:space="preserve"> О.В. Купина</w:t>
      </w:r>
    </w:p>
    <w:sectPr w:rsidR="0090785E" w:rsidSect="0072137C">
      <w:footerReference w:type="default" r:id="rId11"/>
      <w:footerReference w:type="first" r:id="rId12"/>
      <w:pgSz w:w="16838" w:h="11906" w:orient="landscape"/>
      <w:pgMar w:top="1701" w:right="709" w:bottom="425" w:left="1134" w:header="295" w:footer="3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7C" w:rsidRDefault="0072137C">
      <w:r>
        <w:separator/>
      </w:r>
    </w:p>
  </w:endnote>
  <w:endnote w:type="continuationSeparator" w:id="0">
    <w:p w:rsidR="0072137C" w:rsidRDefault="0072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7C" w:rsidRDefault="0072137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65068">
      <w:rPr>
        <w:noProof/>
      </w:rPr>
      <w:t>4</w:t>
    </w:r>
    <w:r>
      <w:fldChar w:fldCharType="end"/>
    </w:r>
  </w:p>
  <w:p w:rsidR="0072137C" w:rsidRDefault="0072137C">
    <w:pPr>
      <w:pStyle w:val="af3"/>
      <w:jc w:val="right"/>
    </w:pPr>
  </w:p>
  <w:p w:rsidR="0072137C" w:rsidRDefault="0072137C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537549"/>
      <w:docPartObj>
        <w:docPartGallery w:val="Page Numbers (Bottom of Page)"/>
        <w:docPartUnique/>
      </w:docPartObj>
    </w:sdtPr>
    <w:sdtEndPr/>
    <w:sdtContent>
      <w:p w:rsidR="00664D60" w:rsidRDefault="00664D60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068">
          <w:rPr>
            <w:noProof/>
          </w:rPr>
          <w:t>1</w:t>
        </w:r>
        <w:r>
          <w:fldChar w:fldCharType="end"/>
        </w:r>
      </w:p>
    </w:sdtContent>
  </w:sdt>
  <w:p w:rsidR="0072137C" w:rsidRDefault="0072137C">
    <w:pP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7C" w:rsidRDefault="0072137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65068">
      <w:rPr>
        <w:noProof/>
      </w:rPr>
      <w:t>6</w:t>
    </w:r>
    <w:r>
      <w:fldChar w:fldCharType="end"/>
    </w:r>
  </w:p>
  <w:p w:rsidR="0072137C" w:rsidRDefault="0072137C">
    <w:pPr>
      <w:pStyle w:val="af3"/>
      <w:jc w:val="right"/>
    </w:pPr>
  </w:p>
  <w:p w:rsidR="0072137C" w:rsidRDefault="0072137C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7C" w:rsidRDefault="0072137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65068">
      <w:rPr>
        <w:noProof/>
      </w:rPr>
      <w:t>5</w:t>
    </w:r>
    <w:r>
      <w:fldChar w:fldCharType="end"/>
    </w:r>
  </w:p>
  <w:p w:rsidR="0072137C" w:rsidRDefault="0072137C">
    <w:pPr>
      <w:pStyle w:val="af3"/>
      <w:jc w:val="right"/>
    </w:pPr>
  </w:p>
  <w:p w:rsidR="0072137C" w:rsidRDefault="0072137C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7C" w:rsidRDefault="0072137C">
      <w:r>
        <w:separator/>
      </w:r>
    </w:p>
  </w:footnote>
  <w:footnote w:type="continuationSeparator" w:id="0">
    <w:p w:rsidR="0072137C" w:rsidRDefault="0072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2DF9"/>
    <w:multiLevelType w:val="multilevel"/>
    <w:tmpl w:val="E80CB23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85E"/>
    <w:rsid w:val="00137E78"/>
    <w:rsid w:val="00140775"/>
    <w:rsid w:val="00265068"/>
    <w:rsid w:val="00345957"/>
    <w:rsid w:val="00404369"/>
    <w:rsid w:val="00411F40"/>
    <w:rsid w:val="00415C34"/>
    <w:rsid w:val="004879B6"/>
    <w:rsid w:val="004F6DB9"/>
    <w:rsid w:val="00505E0E"/>
    <w:rsid w:val="00506C9E"/>
    <w:rsid w:val="005647C3"/>
    <w:rsid w:val="006009D5"/>
    <w:rsid w:val="00664D60"/>
    <w:rsid w:val="00711D83"/>
    <w:rsid w:val="00712683"/>
    <w:rsid w:val="0072137C"/>
    <w:rsid w:val="007A142D"/>
    <w:rsid w:val="007E3A83"/>
    <w:rsid w:val="00853F4C"/>
    <w:rsid w:val="008A6BC7"/>
    <w:rsid w:val="0090785E"/>
    <w:rsid w:val="00933E84"/>
    <w:rsid w:val="009E4345"/>
    <w:rsid w:val="00A030B4"/>
    <w:rsid w:val="00B15BCE"/>
    <w:rsid w:val="00B6676A"/>
    <w:rsid w:val="00FD612A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Заголовок таблицы"/>
    <w:basedOn w:val="a3"/>
    <w:link w:val="a6"/>
    <w:pPr>
      <w:jc w:val="center"/>
    </w:pPr>
    <w:rPr>
      <w:b/>
    </w:rPr>
  </w:style>
  <w:style w:type="character" w:customStyle="1" w:styleId="a6">
    <w:name w:val="Заголовок таблицы"/>
    <w:basedOn w:val="a4"/>
    <w:link w:val="a5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Стиль1"/>
    <w:link w:val="13"/>
    <w:pPr>
      <w:widowControl w:val="0"/>
    </w:pPr>
    <w:rPr>
      <w:sz w:val="28"/>
    </w:rPr>
  </w:style>
  <w:style w:type="character" w:customStyle="1" w:styleId="13">
    <w:name w:val="Стиль1"/>
    <w:link w:val="12"/>
    <w:rPr>
      <w:sz w:val="28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0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a7">
    <w:name w:val="Содержимое врезки"/>
    <w:basedOn w:val="a8"/>
    <w:link w:val="a9"/>
  </w:style>
  <w:style w:type="character" w:customStyle="1" w:styleId="a9">
    <w:name w:val="Содержимое врезки"/>
    <w:basedOn w:val="aa"/>
    <w:link w:val="a7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0"/>
    <w:link w:val="ab"/>
    <w:rPr>
      <w:rFonts w:ascii="Tahoma" w:hAnsi="Tahoma"/>
      <w:sz w:val="16"/>
    </w:rPr>
  </w:style>
  <w:style w:type="paragraph" w:styleId="ad">
    <w:name w:val="header"/>
    <w:basedOn w:val="a"/>
    <w:link w:val="ae"/>
    <w:pPr>
      <w:tabs>
        <w:tab w:val="center" w:pos="4536"/>
        <w:tab w:val="right" w:pos="9072"/>
      </w:tabs>
    </w:pPr>
  </w:style>
  <w:style w:type="character" w:customStyle="1" w:styleId="ae">
    <w:name w:val="Верхний колонтитул Знак"/>
    <w:basedOn w:val="10"/>
    <w:link w:val="ad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9">
    <w:name w:val="Гиперссылка1"/>
    <w:link w:val="af"/>
    <w:rPr>
      <w:color w:val="0000FF"/>
      <w:u w:val="single"/>
    </w:rPr>
  </w:style>
  <w:style w:type="character" w:styleId="af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Style7">
    <w:name w:val="Style7"/>
    <w:basedOn w:val="a"/>
    <w:link w:val="Style70"/>
    <w:pPr>
      <w:widowControl w:val="0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Номер страницы1"/>
    <w:basedOn w:val="17"/>
    <w:link w:val="af0"/>
  </w:style>
  <w:style w:type="character" w:styleId="af0">
    <w:name w:val="page number"/>
    <w:basedOn w:val="18"/>
    <w:link w:val="1c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styleId="af1">
    <w:name w:val="List"/>
    <w:basedOn w:val="a8"/>
    <w:link w:val="af2"/>
  </w:style>
  <w:style w:type="character" w:customStyle="1" w:styleId="af2">
    <w:name w:val="Список Знак"/>
    <w:basedOn w:val="aa"/>
    <w:link w:val="af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0"/>
    <w:link w:val="af3"/>
    <w:uiPriority w:val="99"/>
  </w:style>
  <w:style w:type="paragraph" w:customStyle="1" w:styleId="1d">
    <w:name w:val="Название1"/>
    <w:basedOn w:val="a"/>
    <w:link w:val="1e"/>
    <w:pPr>
      <w:spacing w:before="120" w:after="120"/>
    </w:pPr>
    <w:rPr>
      <w:i/>
      <w:sz w:val="24"/>
    </w:rPr>
  </w:style>
  <w:style w:type="character" w:customStyle="1" w:styleId="1e">
    <w:name w:val="Название1"/>
    <w:basedOn w:val="10"/>
    <w:link w:val="1d"/>
    <w:rPr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Normal (Web)"/>
    <w:basedOn w:val="a"/>
    <w:link w:val="af6"/>
    <w:pPr>
      <w:spacing w:before="30" w:after="30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af7">
    <w:name w:val="Символ нумерации"/>
    <w:link w:val="af8"/>
  </w:style>
  <w:style w:type="character" w:customStyle="1" w:styleId="af8">
    <w:name w:val="Символ нумерации"/>
    <w:link w:val="af7"/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styleId="afb">
    <w:name w:val="Title"/>
    <w:basedOn w:val="a"/>
    <w:next w:val="a8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Название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afd">
    <w:name w:val="No Spacing"/>
    <w:link w:val="afe"/>
    <w:pPr>
      <w:widowControl w:val="0"/>
    </w:pPr>
    <w:rPr>
      <w:rFonts w:ascii="Arial" w:hAnsi="Arial"/>
    </w:rPr>
  </w:style>
  <w:style w:type="character" w:customStyle="1" w:styleId="afe">
    <w:name w:val="Без интервала Знак"/>
    <w:link w:val="afd"/>
    <w:rPr>
      <w:rFonts w:ascii="Arial" w:hAnsi="Arial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15</Pages>
  <Words>3926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12</cp:revision>
  <cp:lastPrinted>2024-02-29T06:24:00Z</cp:lastPrinted>
  <dcterms:created xsi:type="dcterms:W3CDTF">2024-01-15T11:54:00Z</dcterms:created>
  <dcterms:modified xsi:type="dcterms:W3CDTF">2024-02-29T11:28:00Z</dcterms:modified>
</cp:coreProperties>
</file>