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BA5FA3" w:rsidRDefault="00BA5FA3" w:rsidP="002776FA">
      <w:pPr>
        <w:jc w:val="center"/>
        <w:rPr>
          <w:rFonts w:ascii="Times New Roman" w:hAnsi="Times New Roman" w:cs="Times New Roman"/>
          <w:b/>
          <w:sz w:val="40"/>
          <w:szCs w:val="40"/>
        </w:rPr>
      </w:pPr>
    </w:p>
    <w:p w:rsidR="00BA5FA3" w:rsidRDefault="00BA5FA3" w:rsidP="002776FA">
      <w:pPr>
        <w:jc w:val="center"/>
        <w:rPr>
          <w:rFonts w:ascii="Times New Roman" w:hAnsi="Times New Roman" w:cs="Times New Roman"/>
          <w:b/>
          <w:sz w:val="40"/>
          <w:szCs w:val="40"/>
        </w:rPr>
      </w:pPr>
    </w:p>
    <w:p w:rsidR="002776FA" w:rsidRPr="003D3BEC" w:rsidRDefault="002776FA" w:rsidP="002776FA">
      <w:pPr>
        <w:jc w:val="center"/>
        <w:rPr>
          <w:rFonts w:ascii="Times New Roman" w:hAnsi="Times New Roman" w:cs="Times New Roman"/>
          <w:b/>
          <w:sz w:val="40"/>
          <w:szCs w:val="40"/>
        </w:rPr>
      </w:pPr>
      <w:r w:rsidRPr="003D3BEC">
        <w:rPr>
          <w:rFonts w:ascii="Times New Roman" w:hAnsi="Times New Roman" w:cs="Times New Roman"/>
          <w:b/>
          <w:sz w:val="40"/>
          <w:szCs w:val="40"/>
        </w:rPr>
        <w:t>Сводный доклад</w:t>
      </w:r>
    </w:p>
    <w:p w:rsidR="003D3BEC" w:rsidRDefault="002776FA" w:rsidP="002776FA">
      <w:pPr>
        <w:jc w:val="center"/>
        <w:rPr>
          <w:rFonts w:ascii="Times New Roman" w:hAnsi="Times New Roman" w:cs="Times New Roman"/>
          <w:b/>
          <w:sz w:val="40"/>
          <w:szCs w:val="40"/>
        </w:rPr>
      </w:pPr>
      <w:r w:rsidRPr="003D3BEC">
        <w:rPr>
          <w:rFonts w:ascii="Times New Roman" w:hAnsi="Times New Roman" w:cs="Times New Roman"/>
          <w:b/>
          <w:sz w:val="40"/>
          <w:szCs w:val="40"/>
        </w:rPr>
        <w:t xml:space="preserve">о реализации и об оценке эффективности муниципальных программ </w:t>
      </w:r>
    </w:p>
    <w:p w:rsidR="003D3BEC" w:rsidRDefault="002776FA" w:rsidP="002776FA">
      <w:pPr>
        <w:jc w:val="center"/>
        <w:rPr>
          <w:rFonts w:ascii="Times New Roman" w:hAnsi="Times New Roman" w:cs="Times New Roman"/>
          <w:b/>
          <w:sz w:val="40"/>
          <w:szCs w:val="40"/>
        </w:rPr>
      </w:pPr>
      <w:r w:rsidRPr="003D3BEC">
        <w:rPr>
          <w:rFonts w:ascii="Times New Roman" w:hAnsi="Times New Roman" w:cs="Times New Roman"/>
          <w:b/>
          <w:sz w:val="40"/>
          <w:szCs w:val="40"/>
        </w:rPr>
        <w:t xml:space="preserve">Песчанокопского  района </w:t>
      </w:r>
    </w:p>
    <w:p w:rsidR="002776FA" w:rsidRDefault="002F1124" w:rsidP="002776FA">
      <w:pPr>
        <w:jc w:val="center"/>
        <w:rPr>
          <w:rFonts w:ascii="Times New Roman" w:hAnsi="Times New Roman" w:cs="Times New Roman"/>
          <w:b/>
          <w:sz w:val="40"/>
          <w:szCs w:val="40"/>
        </w:rPr>
      </w:pPr>
      <w:r>
        <w:rPr>
          <w:rFonts w:ascii="Times New Roman" w:hAnsi="Times New Roman" w:cs="Times New Roman"/>
          <w:b/>
          <w:sz w:val="40"/>
          <w:szCs w:val="40"/>
        </w:rPr>
        <w:t>за  2021</w:t>
      </w:r>
      <w:r w:rsidR="002776FA" w:rsidRPr="003D3BEC">
        <w:rPr>
          <w:rFonts w:ascii="Times New Roman" w:hAnsi="Times New Roman" w:cs="Times New Roman"/>
          <w:b/>
          <w:sz w:val="40"/>
          <w:szCs w:val="40"/>
        </w:rPr>
        <w:t xml:space="preserve"> год</w:t>
      </w: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Pr="003D3BEC" w:rsidRDefault="003D3BEC" w:rsidP="002776FA">
      <w:pPr>
        <w:jc w:val="center"/>
        <w:rPr>
          <w:rFonts w:ascii="Times New Roman" w:hAnsi="Times New Roman" w:cs="Times New Roman"/>
          <w:b/>
          <w:sz w:val="40"/>
          <w:szCs w:val="40"/>
        </w:rPr>
      </w:pPr>
    </w:p>
    <w:p w:rsid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Сводный доклад сформирован на основании утвержденных годовых отчетов о реализации  муниципальных программ </w:t>
      </w:r>
      <w:r>
        <w:rPr>
          <w:rFonts w:ascii="Times New Roman" w:hAnsi="Times New Roman" w:cs="Times New Roman"/>
          <w:sz w:val="28"/>
          <w:szCs w:val="28"/>
        </w:rPr>
        <w:t xml:space="preserve">Песчанокопского </w:t>
      </w:r>
      <w:r w:rsidRPr="002776FA">
        <w:rPr>
          <w:rFonts w:ascii="Times New Roman" w:hAnsi="Times New Roman" w:cs="Times New Roman"/>
          <w:sz w:val="28"/>
          <w:szCs w:val="28"/>
        </w:rPr>
        <w:t>района.</w:t>
      </w:r>
    </w:p>
    <w:p w:rsidR="007E1458" w:rsidRPr="007E1458" w:rsidRDefault="007E1458" w:rsidP="007E1458">
      <w:pPr>
        <w:spacing w:after="0"/>
        <w:ind w:firstLine="567"/>
        <w:jc w:val="both"/>
        <w:rPr>
          <w:rFonts w:ascii="Times New Roman" w:hAnsi="Times New Roman" w:cs="Times New Roman"/>
          <w:sz w:val="28"/>
          <w:szCs w:val="28"/>
        </w:rPr>
      </w:pPr>
      <w:r w:rsidRPr="007E1458">
        <w:rPr>
          <w:rFonts w:ascii="Times New Roman" w:hAnsi="Times New Roman" w:cs="Times New Roman"/>
          <w:sz w:val="28"/>
          <w:szCs w:val="28"/>
        </w:rPr>
        <w:t xml:space="preserve">Сводный годовой доклад о ходе реализации и оценке эффективности муниципальных программ </w:t>
      </w:r>
      <w:r>
        <w:rPr>
          <w:rFonts w:ascii="Times New Roman" w:hAnsi="Times New Roman" w:cs="Times New Roman"/>
          <w:sz w:val="28"/>
          <w:szCs w:val="28"/>
        </w:rPr>
        <w:t xml:space="preserve">Песчанокопского района </w:t>
      </w:r>
      <w:r w:rsidR="002F1124">
        <w:rPr>
          <w:rFonts w:ascii="Times New Roman" w:hAnsi="Times New Roman" w:cs="Times New Roman"/>
          <w:sz w:val="28"/>
          <w:szCs w:val="28"/>
        </w:rPr>
        <w:t>по итогам 2021</w:t>
      </w:r>
      <w:r w:rsidRPr="007E1458">
        <w:rPr>
          <w:rFonts w:ascii="Times New Roman" w:hAnsi="Times New Roman" w:cs="Times New Roman"/>
          <w:sz w:val="28"/>
          <w:szCs w:val="28"/>
        </w:rPr>
        <w:t xml:space="preserve"> года сформирован на основании утвержденных Администрацией </w:t>
      </w:r>
      <w:r>
        <w:rPr>
          <w:rFonts w:ascii="Times New Roman" w:hAnsi="Times New Roman" w:cs="Times New Roman"/>
          <w:sz w:val="28"/>
          <w:szCs w:val="28"/>
        </w:rPr>
        <w:t xml:space="preserve">Песчанокопского района </w:t>
      </w:r>
      <w:r w:rsidRPr="007E1458">
        <w:rPr>
          <w:rFonts w:ascii="Times New Roman" w:hAnsi="Times New Roman" w:cs="Times New Roman"/>
          <w:sz w:val="28"/>
          <w:szCs w:val="28"/>
        </w:rPr>
        <w:t>отчетов о реализации муниципальных програм</w:t>
      </w:r>
      <w:r w:rsidR="002F1124">
        <w:rPr>
          <w:rFonts w:ascii="Times New Roman" w:hAnsi="Times New Roman" w:cs="Times New Roman"/>
          <w:sz w:val="28"/>
          <w:szCs w:val="28"/>
        </w:rPr>
        <w:t>м в 2021</w:t>
      </w:r>
      <w:r w:rsidRPr="007E1458">
        <w:rPr>
          <w:rFonts w:ascii="Times New Roman" w:hAnsi="Times New Roman" w:cs="Times New Roman"/>
          <w:sz w:val="28"/>
          <w:szCs w:val="28"/>
        </w:rPr>
        <w:t xml:space="preserve"> году. </w:t>
      </w:r>
    </w:p>
    <w:p w:rsidR="007E1458" w:rsidRDefault="007E1458" w:rsidP="007E1458">
      <w:pPr>
        <w:spacing w:after="0"/>
        <w:ind w:firstLine="567"/>
        <w:jc w:val="both"/>
        <w:rPr>
          <w:rFonts w:ascii="Times New Roman" w:hAnsi="Times New Roman" w:cs="Times New Roman"/>
          <w:sz w:val="28"/>
          <w:szCs w:val="28"/>
        </w:rPr>
      </w:pPr>
      <w:r w:rsidRPr="007E1458">
        <w:rPr>
          <w:rFonts w:ascii="Times New Roman" w:hAnsi="Times New Roman" w:cs="Times New Roman"/>
          <w:sz w:val="28"/>
          <w:szCs w:val="28"/>
        </w:rPr>
        <w:t xml:space="preserve">В соответствии с Перечнем муниципальных программ, утвержденным </w:t>
      </w:r>
      <w:r w:rsidR="00934DC6">
        <w:rPr>
          <w:rFonts w:ascii="Times New Roman" w:hAnsi="Times New Roman" w:cs="Times New Roman"/>
          <w:sz w:val="28"/>
          <w:szCs w:val="28"/>
        </w:rPr>
        <w:t>распоряжением</w:t>
      </w:r>
      <w:r>
        <w:rPr>
          <w:rFonts w:ascii="Times New Roman" w:hAnsi="Times New Roman" w:cs="Times New Roman"/>
          <w:sz w:val="28"/>
          <w:szCs w:val="28"/>
        </w:rPr>
        <w:t xml:space="preserve"> </w:t>
      </w:r>
      <w:r w:rsidRPr="007E1458">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Песчанокопского района </w:t>
      </w:r>
      <w:r w:rsidR="00A17DC1">
        <w:rPr>
          <w:rFonts w:ascii="Times New Roman" w:hAnsi="Times New Roman" w:cs="Times New Roman"/>
          <w:sz w:val="28"/>
          <w:szCs w:val="28"/>
        </w:rPr>
        <w:t>от 07.11</w:t>
      </w:r>
      <w:r w:rsidRPr="007E1458">
        <w:rPr>
          <w:rFonts w:ascii="Times New Roman" w:hAnsi="Times New Roman" w:cs="Times New Roman"/>
          <w:sz w:val="28"/>
          <w:szCs w:val="28"/>
        </w:rPr>
        <w:t>.201</w:t>
      </w:r>
      <w:r w:rsidR="00A17DC1">
        <w:rPr>
          <w:rFonts w:ascii="Times New Roman" w:hAnsi="Times New Roman" w:cs="Times New Roman"/>
          <w:sz w:val="28"/>
          <w:szCs w:val="28"/>
        </w:rPr>
        <w:t>8г. №147</w:t>
      </w:r>
      <w:r w:rsidRPr="007E1458">
        <w:rPr>
          <w:rFonts w:ascii="Times New Roman" w:hAnsi="Times New Roman" w:cs="Times New Roman"/>
          <w:b/>
          <w:sz w:val="28"/>
          <w:szCs w:val="28"/>
        </w:rPr>
        <w:t xml:space="preserve"> </w:t>
      </w:r>
      <w:r w:rsidRPr="007E1458">
        <w:rPr>
          <w:rFonts w:ascii="Times New Roman" w:hAnsi="Times New Roman" w:cs="Times New Roman"/>
          <w:sz w:val="28"/>
          <w:szCs w:val="28"/>
        </w:rPr>
        <w:t>«Об утверждении Перечня муниципальных программ</w:t>
      </w:r>
      <w:r w:rsidR="00A17DC1">
        <w:rPr>
          <w:rFonts w:ascii="Times New Roman" w:hAnsi="Times New Roman" w:cs="Times New Roman"/>
          <w:sz w:val="28"/>
          <w:szCs w:val="28"/>
        </w:rPr>
        <w:t xml:space="preserve"> Песчанокопского района</w:t>
      </w:r>
      <w:r w:rsidR="00934DC6">
        <w:rPr>
          <w:rFonts w:ascii="Times New Roman" w:hAnsi="Times New Roman" w:cs="Times New Roman"/>
          <w:sz w:val="28"/>
          <w:szCs w:val="28"/>
        </w:rPr>
        <w:t xml:space="preserve">» и внесенными изменениями </w:t>
      </w:r>
      <w:r w:rsidR="00934DC6" w:rsidRPr="00934DC6">
        <w:rPr>
          <w:rFonts w:ascii="Times New Roman" w:hAnsi="Times New Roman" w:cs="Times New Roman"/>
          <w:sz w:val="28"/>
          <w:szCs w:val="28"/>
        </w:rPr>
        <w:t>распоряжениями Администрации Песчанокопского района</w:t>
      </w:r>
      <w:r w:rsidR="00934DC6">
        <w:rPr>
          <w:rFonts w:ascii="Times New Roman" w:hAnsi="Times New Roman" w:cs="Times New Roman"/>
          <w:sz w:val="28"/>
          <w:szCs w:val="28"/>
        </w:rPr>
        <w:t xml:space="preserve"> от 10.02.2020г. № 28 «О внесении изменений в распоряжение Администрации Песчанокопского района от 07.11.2018 № 147», от 21.10.2020 № 168 </w:t>
      </w:r>
      <w:r w:rsidR="00934DC6" w:rsidRPr="00934DC6">
        <w:rPr>
          <w:rFonts w:ascii="Times New Roman" w:hAnsi="Times New Roman" w:cs="Times New Roman"/>
          <w:sz w:val="28"/>
          <w:szCs w:val="28"/>
        </w:rPr>
        <w:t>«О внесении изменений в распоряжение Администрации Песчанокопского района от 07.11.2018 № 147</w:t>
      </w:r>
      <w:r w:rsidR="00934DC6">
        <w:rPr>
          <w:rFonts w:ascii="Times New Roman" w:hAnsi="Times New Roman" w:cs="Times New Roman"/>
          <w:sz w:val="28"/>
          <w:szCs w:val="28"/>
        </w:rPr>
        <w:t xml:space="preserve"> </w:t>
      </w:r>
      <w:r w:rsidR="00934DC6" w:rsidRPr="00934DC6">
        <w:rPr>
          <w:rFonts w:ascii="Times New Roman" w:hAnsi="Times New Roman" w:cs="Times New Roman"/>
          <w:sz w:val="28"/>
          <w:szCs w:val="28"/>
        </w:rPr>
        <w:t>«Об утверждении Перечня муниципальных программ Песчанокопского района»»</w:t>
      </w:r>
      <w:r w:rsidR="002F1124">
        <w:rPr>
          <w:rFonts w:ascii="Times New Roman" w:hAnsi="Times New Roman" w:cs="Times New Roman"/>
          <w:sz w:val="28"/>
          <w:szCs w:val="28"/>
        </w:rPr>
        <w:t xml:space="preserve"> в 2021</w:t>
      </w:r>
      <w:r w:rsidRPr="007E1458">
        <w:rPr>
          <w:rFonts w:ascii="Times New Roman" w:hAnsi="Times New Roman" w:cs="Times New Roman"/>
          <w:sz w:val="28"/>
          <w:szCs w:val="28"/>
        </w:rPr>
        <w:t xml:space="preserve"> осуществлялась реализация </w:t>
      </w:r>
      <w:r w:rsidR="00934DC6">
        <w:rPr>
          <w:rFonts w:ascii="Times New Roman" w:hAnsi="Times New Roman" w:cs="Times New Roman"/>
          <w:sz w:val="28"/>
          <w:szCs w:val="28"/>
        </w:rPr>
        <w:t>21 муниципальной</w:t>
      </w:r>
      <w:r w:rsidRPr="007E1458">
        <w:rPr>
          <w:rFonts w:ascii="Times New Roman" w:hAnsi="Times New Roman" w:cs="Times New Roman"/>
          <w:sz w:val="28"/>
          <w:szCs w:val="28"/>
        </w:rPr>
        <w:t xml:space="preserve"> программ</w:t>
      </w:r>
      <w:r w:rsidR="00934DC6">
        <w:rPr>
          <w:rFonts w:ascii="Times New Roman" w:hAnsi="Times New Roman" w:cs="Times New Roman"/>
          <w:sz w:val="28"/>
          <w:szCs w:val="28"/>
        </w:rPr>
        <w:t>ы</w:t>
      </w:r>
      <w:r w:rsidRPr="007E1458">
        <w:rPr>
          <w:rFonts w:ascii="Times New Roman" w:hAnsi="Times New Roman" w:cs="Times New Roman"/>
          <w:sz w:val="28"/>
          <w:szCs w:val="28"/>
        </w:rPr>
        <w:t>:</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660"/>
        <w:gridCol w:w="8897"/>
      </w:tblGrid>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 xml:space="preserve">«Развитие здравоохранения» </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2</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образования»</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3</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widowControl w:val="0"/>
              <w:spacing w:after="0" w:line="312" w:lineRule="exact"/>
              <w:jc w:val="both"/>
              <w:rPr>
                <w:rFonts w:ascii="Times New Roman" w:eastAsia="SimSun" w:hAnsi="Times New Roman" w:cs="Times New Roman"/>
                <w:spacing w:val="2"/>
                <w:sz w:val="28"/>
                <w:szCs w:val="28"/>
                <w:lang w:eastAsia="ru-RU"/>
              </w:rPr>
            </w:pPr>
            <w:r w:rsidRPr="00A17DC1">
              <w:rPr>
                <w:rFonts w:ascii="Times New Roman" w:eastAsia="SimSun" w:hAnsi="Times New Roman" w:cs="Times New Roman"/>
                <w:color w:val="000000"/>
                <w:spacing w:val="2"/>
                <w:sz w:val="28"/>
                <w:szCs w:val="28"/>
                <w:shd w:val="clear" w:color="auto" w:fill="FFFFFF"/>
                <w:lang w:eastAsia="ru-RU"/>
              </w:rPr>
              <w:t>«Молодежная политика и социальная активность»</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4</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«Социальная поддержка граждан»</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5</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«Доступная среда»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6</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«Обеспечение доступным и комфортным жильем населения Песчанокопского района»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7</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«Обеспечение качественными жилищно-коммунальными услугами населения Песчанокопского района»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8</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b/>
                <w:i/>
                <w:sz w:val="28"/>
                <w:szCs w:val="28"/>
                <w:lang w:eastAsia="ru-RU"/>
              </w:rPr>
            </w:pPr>
            <w:r w:rsidRPr="00A17DC1">
              <w:rPr>
                <w:rFonts w:ascii="Times New Roman" w:eastAsia="Times New Roman" w:hAnsi="Times New Roman" w:cs="Times New Roman"/>
                <w:sz w:val="28"/>
                <w:szCs w:val="28"/>
                <w:lang w:eastAsia="ru-RU"/>
              </w:rPr>
              <w:t>«Обеспечение общественного порядка и профилактика правонарушений»</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9</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b/>
                <w:i/>
                <w:sz w:val="28"/>
                <w:szCs w:val="28"/>
                <w:lang w:eastAsia="ru-RU"/>
              </w:rPr>
            </w:pPr>
            <w:r w:rsidRPr="00A17DC1">
              <w:rPr>
                <w:rFonts w:ascii="Times New Roman" w:eastAsia="Times New Roman" w:hAnsi="Times New Roman" w:cs="Times New Roman"/>
                <w:sz w:val="28"/>
                <w:szCs w:val="28"/>
                <w:lang w:eastAsia="ru-RU"/>
              </w:rPr>
              <w:t>«Защита населения и территории от чрезвычайных ситуаций, обеспечение пожарной безопасности и безопасности людей на водных объектах»</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10</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pageBreakBefore/>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культуры и туризма»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11</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«Охрана окружающей среды и рациональное природопользова</w:t>
            </w:r>
            <w:r w:rsidRPr="00A17DC1">
              <w:rPr>
                <w:rFonts w:ascii="Times New Roman" w:eastAsia="Times New Roman" w:hAnsi="Times New Roman" w:cs="Times New Roman"/>
                <w:sz w:val="28"/>
                <w:szCs w:val="28"/>
                <w:lang w:eastAsia="ru-RU"/>
              </w:rPr>
              <w:softHyphen/>
              <w:t>ние»</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12</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физической культуры и спорта»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13</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«Экономическое развитие и инновационная экономика»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14</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«Информационное общество»</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15</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транспортной системы»</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lastRenderedPageBreak/>
              <w:t>16</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pageBreakBefore/>
              <w:spacing w:after="0" w:line="240" w:lineRule="auto"/>
              <w:rPr>
                <w:rFonts w:ascii="Times New Roman" w:eastAsia="Times New Roman" w:hAnsi="Times New Roman" w:cs="Times New Roman"/>
                <w:sz w:val="24"/>
                <w:szCs w:val="24"/>
                <w:lang w:eastAsia="ru-RU"/>
              </w:rPr>
            </w:pPr>
            <w:r w:rsidRPr="00A17DC1">
              <w:rPr>
                <w:rFonts w:ascii="Times New Roman" w:eastAsia="Times New Roman" w:hAnsi="Times New Roman" w:cs="Times New Roman"/>
                <w:sz w:val="28"/>
                <w:szCs w:val="28"/>
                <w:lang w:eastAsia="ru-RU"/>
              </w:rPr>
              <w:t>«Развитие сельского хозяйства и</w:t>
            </w:r>
            <w:r w:rsidRPr="00A17DC1">
              <w:rPr>
                <w:rFonts w:ascii="Times New Roman" w:eastAsia="Times New Roman" w:hAnsi="Times New Roman" w:cs="Times New Roman"/>
                <w:sz w:val="24"/>
                <w:szCs w:val="24"/>
                <w:lang w:eastAsia="ru-RU"/>
              </w:rPr>
              <w:t xml:space="preserve"> </w:t>
            </w:r>
            <w:r w:rsidRPr="00A17DC1">
              <w:rPr>
                <w:rFonts w:ascii="Times New Roman" w:eastAsia="Times New Roman" w:hAnsi="Times New Roman" w:cs="Times New Roman"/>
                <w:sz w:val="28"/>
                <w:szCs w:val="28"/>
                <w:lang w:eastAsia="ru-RU"/>
              </w:rPr>
              <w:t>регулирование рынков сельскохозяйственной продукции, сырья и</w:t>
            </w:r>
            <w:r w:rsidRPr="00A17DC1">
              <w:rPr>
                <w:rFonts w:ascii="Times New Roman" w:eastAsia="Times New Roman" w:hAnsi="Times New Roman" w:cs="Times New Roman"/>
                <w:sz w:val="24"/>
                <w:szCs w:val="24"/>
                <w:lang w:eastAsia="ru-RU"/>
              </w:rPr>
              <w:t xml:space="preserve"> </w:t>
            </w:r>
            <w:r w:rsidRPr="00A17DC1">
              <w:rPr>
                <w:rFonts w:ascii="Times New Roman" w:eastAsia="Times New Roman" w:hAnsi="Times New Roman" w:cs="Times New Roman"/>
                <w:sz w:val="28"/>
                <w:szCs w:val="28"/>
                <w:lang w:eastAsia="ru-RU"/>
              </w:rPr>
              <w:t xml:space="preserve">продовольствия» </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17</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«Энергоэффектив</w:t>
            </w:r>
            <w:r w:rsidRPr="00A17DC1">
              <w:rPr>
                <w:rFonts w:ascii="Times New Roman" w:eastAsia="Times New Roman" w:hAnsi="Times New Roman" w:cs="Times New Roman"/>
                <w:sz w:val="28"/>
                <w:szCs w:val="28"/>
                <w:lang w:eastAsia="ru-RU"/>
              </w:rPr>
              <w:softHyphen/>
              <w:t>ность и развитие энергетики»</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18</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муниципального управления и муниципальной службы  в Песчанокопском районе, дополнительное профессиональное образование лиц, занятых в системе местного самоуправления»</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19</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«Управление муниципальными финансами и создание условий для эффективного управления муниципальными финансами»</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20</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«Формирование современной городской среды на терр</w:t>
            </w:r>
            <w:r>
              <w:rPr>
                <w:rFonts w:ascii="Times New Roman" w:eastAsia="Times New Roman" w:hAnsi="Times New Roman" w:cs="Times New Roman"/>
                <w:sz w:val="28"/>
                <w:szCs w:val="28"/>
                <w:lang w:eastAsia="ru-RU"/>
              </w:rPr>
              <w:t xml:space="preserve">итории Песчанокопского района» </w:t>
            </w:r>
          </w:p>
        </w:tc>
      </w:tr>
      <w:tr w:rsidR="00934DC6"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934DC6" w:rsidRPr="00A17DC1" w:rsidRDefault="00934DC6" w:rsidP="00A17DC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934DC6" w:rsidRPr="00A17DC1" w:rsidRDefault="00934DC6" w:rsidP="00A17DC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«Комплексное развитие сельских территорий»</w:t>
            </w:r>
          </w:p>
        </w:tc>
      </w:tr>
    </w:tbl>
    <w:p w:rsidR="00A17DC1" w:rsidRPr="007E1458" w:rsidRDefault="00A17DC1" w:rsidP="007E1458">
      <w:pPr>
        <w:spacing w:after="0"/>
        <w:ind w:firstLine="567"/>
        <w:jc w:val="both"/>
        <w:rPr>
          <w:rFonts w:ascii="Times New Roman" w:hAnsi="Times New Roman" w:cs="Times New Roman"/>
          <w:sz w:val="28"/>
          <w:szCs w:val="28"/>
        </w:rPr>
      </w:pPr>
    </w:p>
    <w:p w:rsidR="007E1458" w:rsidRPr="007E1458" w:rsidRDefault="007E1458" w:rsidP="00A17DC1">
      <w:pPr>
        <w:spacing w:after="0"/>
        <w:ind w:firstLine="567"/>
        <w:jc w:val="both"/>
        <w:rPr>
          <w:rFonts w:ascii="Times New Roman" w:hAnsi="Times New Roman" w:cs="Times New Roman"/>
          <w:sz w:val="28"/>
          <w:szCs w:val="28"/>
        </w:rPr>
      </w:pPr>
      <w:r w:rsidRPr="007E1458">
        <w:rPr>
          <w:rFonts w:ascii="Times New Roman" w:hAnsi="Times New Roman" w:cs="Times New Roman"/>
          <w:sz w:val="28"/>
          <w:szCs w:val="28"/>
        </w:rPr>
        <w:t xml:space="preserve">Вышеуказанные муниципальные программы </w:t>
      </w:r>
      <w:r w:rsidR="00A17DC1">
        <w:rPr>
          <w:rFonts w:ascii="Times New Roman" w:hAnsi="Times New Roman" w:cs="Times New Roman"/>
          <w:sz w:val="28"/>
          <w:szCs w:val="28"/>
        </w:rPr>
        <w:t xml:space="preserve"> </w:t>
      </w:r>
      <w:r w:rsidRPr="007E1458">
        <w:rPr>
          <w:rFonts w:ascii="Times New Roman" w:hAnsi="Times New Roman" w:cs="Times New Roman"/>
          <w:sz w:val="28"/>
          <w:szCs w:val="28"/>
        </w:rPr>
        <w:t xml:space="preserve">сформированы в соответствии с Порядком разработки, реализации и оценки эффективности муниципальных программ, утвержденным постановлением Администрации </w:t>
      </w:r>
      <w:r w:rsidR="00A17DC1">
        <w:rPr>
          <w:rFonts w:ascii="Times New Roman" w:hAnsi="Times New Roman" w:cs="Times New Roman"/>
          <w:sz w:val="28"/>
          <w:szCs w:val="28"/>
        </w:rPr>
        <w:t xml:space="preserve">Песчанокопского района от </w:t>
      </w:r>
      <w:r w:rsidR="002F1124">
        <w:rPr>
          <w:rFonts w:ascii="Times New Roman" w:hAnsi="Times New Roman" w:cs="Times New Roman"/>
          <w:sz w:val="28"/>
          <w:szCs w:val="28"/>
        </w:rPr>
        <w:t>09.11.2020 № 830</w:t>
      </w:r>
      <w:r w:rsidR="00A17DC1" w:rsidRPr="00A17DC1">
        <w:rPr>
          <w:rFonts w:ascii="Times New Roman" w:hAnsi="Times New Roman" w:cs="Times New Roman"/>
          <w:sz w:val="28"/>
          <w:szCs w:val="28"/>
        </w:rPr>
        <w:t>«Об утверждении Порядка разработки, ре</w:t>
      </w:r>
      <w:r w:rsidR="00A17DC1">
        <w:rPr>
          <w:rFonts w:ascii="Times New Roman" w:hAnsi="Times New Roman" w:cs="Times New Roman"/>
          <w:sz w:val="28"/>
          <w:szCs w:val="28"/>
        </w:rPr>
        <w:t xml:space="preserve">ализации и оценки эффективности </w:t>
      </w:r>
      <w:r w:rsidR="00A17DC1" w:rsidRPr="00A17DC1">
        <w:rPr>
          <w:rFonts w:ascii="Times New Roman" w:hAnsi="Times New Roman" w:cs="Times New Roman"/>
          <w:sz w:val="28"/>
          <w:szCs w:val="28"/>
        </w:rPr>
        <w:t>муниципальных программ Песчанокопского района»</w:t>
      </w:r>
      <w:r w:rsidR="00A17DC1">
        <w:rPr>
          <w:rFonts w:ascii="Times New Roman" w:hAnsi="Times New Roman" w:cs="Times New Roman"/>
          <w:sz w:val="28"/>
          <w:szCs w:val="28"/>
        </w:rPr>
        <w:t>.</w:t>
      </w:r>
    </w:p>
    <w:p w:rsidR="007E1458" w:rsidRPr="002776FA" w:rsidRDefault="007E1458" w:rsidP="002776FA">
      <w:pPr>
        <w:spacing w:after="0"/>
        <w:ind w:firstLine="567"/>
        <w:jc w:val="both"/>
        <w:rPr>
          <w:rFonts w:ascii="Times New Roman" w:hAnsi="Times New Roman" w:cs="Times New Roman"/>
          <w:sz w:val="28"/>
          <w:szCs w:val="28"/>
        </w:rPr>
      </w:pPr>
    </w:p>
    <w:p w:rsid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Большинство целевых  показателей (индикаторо</w:t>
      </w:r>
      <w:r w:rsidR="002F1124">
        <w:rPr>
          <w:rFonts w:ascii="Times New Roman" w:hAnsi="Times New Roman" w:cs="Times New Roman"/>
          <w:sz w:val="28"/>
          <w:szCs w:val="28"/>
        </w:rPr>
        <w:t>в) муниципальных программ в 2021</w:t>
      </w:r>
      <w:r w:rsidRPr="002776FA">
        <w:rPr>
          <w:rFonts w:ascii="Times New Roman" w:hAnsi="Times New Roman" w:cs="Times New Roman"/>
          <w:sz w:val="28"/>
          <w:szCs w:val="28"/>
        </w:rPr>
        <w:t xml:space="preserve"> году выполнено.</w:t>
      </w:r>
    </w:p>
    <w:p w:rsidR="002776FA" w:rsidRPr="002776FA" w:rsidRDefault="002776FA" w:rsidP="002776FA">
      <w:pPr>
        <w:spacing w:after="0"/>
        <w:ind w:firstLine="567"/>
        <w:jc w:val="both"/>
        <w:rPr>
          <w:rFonts w:ascii="Times New Roman" w:hAnsi="Times New Roman" w:cs="Times New Roman"/>
          <w:sz w:val="28"/>
          <w:szCs w:val="28"/>
        </w:rPr>
      </w:pPr>
    </w:p>
    <w:p w:rsidR="002776FA" w:rsidRPr="002F1124" w:rsidRDefault="00B07ECC" w:rsidP="002F1124">
      <w:pPr>
        <w:spacing w:after="0"/>
        <w:ind w:firstLine="567"/>
        <w:jc w:val="center"/>
        <w:rPr>
          <w:rFonts w:ascii="Times New Roman" w:hAnsi="Times New Roman" w:cs="Times New Roman"/>
          <w:sz w:val="28"/>
          <w:szCs w:val="28"/>
        </w:rPr>
      </w:pPr>
      <w:hyperlink r:id="rId8" w:history="1">
        <w:r w:rsidR="002776FA" w:rsidRPr="002F1124">
          <w:rPr>
            <w:rStyle w:val="a4"/>
            <w:rFonts w:ascii="Times New Roman" w:hAnsi="Times New Roman" w:cs="Times New Roman"/>
            <w:color w:val="auto"/>
            <w:sz w:val="28"/>
            <w:szCs w:val="28"/>
            <w:u w:val="none"/>
          </w:rPr>
          <w:t xml:space="preserve">Муниципальная программа Песчанокопского района </w:t>
        </w:r>
        <w:r w:rsidR="002F1124">
          <w:rPr>
            <w:rStyle w:val="a4"/>
            <w:rFonts w:ascii="Times New Roman" w:hAnsi="Times New Roman" w:cs="Times New Roman"/>
            <w:color w:val="auto"/>
            <w:sz w:val="28"/>
            <w:szCs w:val="28"/>
            <w:u w:val="none"/>
          </w:rPr>
          <w:t xml:space="preserve">                                     </w:t>
        </w:r>
        <w:r w:rsidR="002776FA" w:rsidRPr="002F1124">
          <w:rPr>
            <w:rStyle w:val="a4"/>
            <w:rFonts w:ascii="Times New Roman" w:hAnsi="Times New Roman" w:cs="Times New Roman"/>
            <w:b/>
            <w:color w:val="auto"/>
            <w:sz w:val="28"/>
            <w:szCs w:val="28"/>
            <w:u w:val="none"/>
          </w:rPr>
          <w:t>«Развитие здравоохранения»</w:t>
        </w:r>
      </w:hyperlink>
      <w:r w:rsidR="000E4C6C" w:rsidRPr="002F1124">
        <w:rPr>
          <w:rFonts w:ascii="Times New Roman" w:hAnsi="Times New Roman" w:cs="Times New Roman"/>
          <w:sz w:val="28"/>
          <w:szCs w:val="28"/>
        </w:rPr>
        <w:t>.</w:t>
      </w:r>
    </w:p>
    <w:p w:rsidR="002F1124" w:rsidRDefault="002F1124" w:rsidP="002776FA">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center"/>
        <w:rPr>
          <w:rFonts w:ascii="Times New Roman" w:hAnsi="Times New Roman" w:cs="Times New Roman"/>
          <w:sz w:val="28"/>
          <w:szCs w:val="28"/>
        </w:rPr>
      </w:pPr>
      <w:r w:rsidRPr="000E4C6C">
        <w:rPr>
          <w:rFonts w:ascii="Times New Roman" w:hAnsi="Times New Roman" w:cs="Times New Roman"/>
          <w:sz w:val="28"/>
          <w:szCs w:val="28"/>
        </w:rPr>
        <w:t>1. Конкретные</w:t>
      </w:r>
      <w:r w:rsidR="002F1124">
        <w:rPr>
          <w:rFonts w:ascii="Times New Roman" w:hAnsi="Times New Roman" w:cs="Times New Roman"/>
          <w:sz w:val="28"/>
          <w:szCs w:val="28"/>
        </w:rPr>
        <w:t xml:space="preserve"> результаты, достигнутые за 2021</w:t>
      </w:r>
      <w:r w:rsidRPr="000E4C6C">
        <w:rPr>
          <w:rFonts w:ascii="Times New Roman" w:hAnsi="Times New Roman" w:cs="Times New Roman"/>
          <w:sz w:val="28"/>
          <w:szCs w:val="28"/>
        </w:rPr>
        <w:t xml:space="preserve"> год</w:t>
      </w:r>
    </w:p>
    <w:p w:rsidR="002F1124" w:rsidRDefault="002F1124" w:rsidP="000E4C6C">
      <w:pPr>
        <w:spacing w:after="0"/>
        <w:ind w:firstLine="567"/>
        <w:jc w:val="both"/>
        <w:rPr>
          <w:rFonts w:ascii="Times New Roman" w:hAnsi="Times New Roman" w:cs="Times New Roman"/>
          <w:sz w:val="28"/>
          <w:szCs w:val="28"/>
        </w:rPr>
      </w:pPr>
    </w:p>
    <w:p w:rsidR="002F1124" w:rsidRPr="00B36FBB" w:rsidRDefault="002F1124" w:rsidP="002F1124">
      <w:pPr>
        <w:pStyle w:val="af6"/>
        <w:shd w:val="clear" w:color="auto" w:fill="FFFFFF"/>
        <w:spacing w:before="30" w:beforeAutospacing="0" w:after="0" w:afterAutospacing="0"/>
        <w:ind w:firstLine="708"/>
        <w:jc w:val="both"/>
        <w:rPr>
          <w:rFonts w:ascii="Roboto" w:hAnsi="Roboto"/>
          <w:color w:val="000000" w:themeColor="text1"/>
          <w:sz w:val="28"/>
          <w:szCs w:val="28"/>
          <w:shd w:val="clear" w:color="auto" w:fill="FFFFFF"/>
        </w:rPr>
      </w:pPr>
      <w:r w:rsidRPr="00B36FBB">
        <w:rPr>
          <w:rFonts w:ascii="Roboto" w:hAnsi="Roboto"/>
          <w:color w:val="000000" w:themeColor="text1"/>
          <w:sz w:val="28"/>
          <w:szCs w:val="28"/>
          <w:shd w:val="clear" w:color="auto" w:fill="FFFFFF"/>
        </w:rPr>
        <w:t xml:space="preserve">В целях </w:t>
      </w:r>
      <w:r w:rsidRPr="002F1124">
        <w:rPr>
          <w:rFonts w:ascii="Roboto" w:hAnsi="Roboto"/>
          <w:color w:val="000000" w:themeColor="text1"/>
          <w:sz w:val="28"/>
          <w:szCs w:val="28"/>
          <w:shd w:val="clear" w:color="auto" w:fill="FFFFFF"/>
        </w:rPr>
        <w:t xml:space="preserve">создания условий для обеспечения доступной и качественной медицинской помощи в рамках реализации </w:t>
      </w:r>
      <w:hyperlink r:id="rId9" w:history="1">
        <w:r w:rsidRPr="002F1124">
          <w:rPr>
            <w:rStyle w:val="a4"/>
            <w:color w:val="000000" w:themeColor="text1"/>
            <w:sz w:val="28"/>
            <w:szCs w:val="28"/>
            <w:u w:val="none"/>
          </w:rPr>
          <w:t>муниципальной программы Песчанокопского района «Развитие здравоохранения»</w:t>
        </w:r>
      </w:hyperlink>
      <w:r w:rsidRPr="002F1124">
        <w:rPr>
          <w:rStyle w:val="a4"/>
          <w:color w:val="000000" w:themeColor="text1"/>
          <w:sz w:val="28"/>
          <w:szCs w:val="28"/>
          <w:u w:val="none"/>
        </w:rPr>
        <w:t>,</w:t>
      </w:r>
      <w:r w:rsidRPr="002F1124">
        <w:rPr>
          <w:rStyle w:val="apple-converted-space"/>
          <w:color w:val="000000" w:themeColor="text1"/>
          <w:sz w:val="28"/>
          <w:szCs w:val="28"/>
        </w:rPr>
        <w:t> </w:t>
      </w:r>
      <w:r w:rsidRPr="002F1124">
        <w:rPr>
          <w:color w:val="000000" w:themeColor="text1"/>
          <w:sz w:val="28"/>
          <w:szCs w:val="28"/>
        </w:rPr>
        <w:t>утвержденной постановлением Администрации Песчанокопского района №823 от</w:t>
      </w:r>
      <w:r w:rsidRPr="00B36FBB">
        <w:rPr>
          <w:color w:val="000000" w:themeColor="text1"/>
          <w:sz w:val="28"/>
          <w:szCs w:val="28"/>
        </w:rPr>
        <w:t xml:space="preserve"> 11.12.2018 (далее -  муниципальная программа), </w:t>
      </w:r>
      <w:r w:rsidRPr="00B36FBB">
        <w:rPr>
          <w:rFonts w:ascii="Roboto" w:hAnsi="Roboto"/>
          <w:color w:val="000000" w:themeColor="text1"/>
          <w:sz w:val="28"/>
          <w:szCs w:val="28"/>
          <w:shd w:val="clear" w:color="auto" w:fill="FFFFFF"/>
        </w:rPr>
        <w:t>ответственным исполнителем и участниками Программы в 2021 году реализован комплекс мероприятий, в результате которых:</w:t>
      </w:r>
    </w:p>
    <w:p w:rsidR="002F1124" w:rsidRPr="00B36FBB" w:rsidRDefault="002F1124" w:rsidP="002F11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36FBB">
        <w:rPr>
          <w:rFonts w:ascii="Times New Roman" w:hAnsi="Times New Roman" w:cs="Times New Roman"/>
          <w:color w:val="000000" w:themeColor="text1"/>
          <w:kern w:val="2"/>
          <w:sz w:val="28"/>
          <w:szCs w:val="28"/>
        </w:rPr>
        <w:t xml:space="preserve">повысилась эффективность первичной медико-санитарной и стационарной помощи, разработаны и внедрены механизмы </w:t>
      </w:r>
      <w:r w:rsidRPr="00B36FBB">
        <w:rPr>
          <w:rFonts w:ascii="Times New Roman" w:eastAsia="Times New Roman" w:hAnsi="Times New Roman" w:cs="Times New Roman"/>
          <w:color w:val="000000" w:themeColor="text1"/>
          <w:sz w:val="28"/>
          <w:szCs w:val="28"/>
          <w:lang w:eastAsia="ru-RU"/>
        </w:rPr>
        <w:t>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p w:rsidR="002F1124" w:rsidRPr="00B36FBB" w:rsidRDefault="002F1124" w:rsidP="002F112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развивается медицинская реабилитация населения и совершенствуется система санаторно-курортного лечения, в том числе детей;</w:t>
      </w:r>
    </w:p>
    <w:p w:rsidR="002F1124" w:rsidRPr="00B36FBB" w:rsidRDefault="002F1124" w:rsidP="002F112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 xml:space="preserve">реализуются мероприятия по оказанию паллиативной помощи взрослому населению, что позволило улучшить качество жизни неизлечимо больных </w:t>
      </w:r>
      <w:r w:rsidRPr="00B36FBB">
        <w:rPr>
          <w:rFonts w:ascii="Times New Roman" w:eastAsia="Times New Roman" w:hAnsi="Times New Roman" w:cs="Times New Roman"/>
          <w:color w:val="000000" w:themeColor="text1"/>
          <w:sz w:val="28"/>
          <w:szCs w:val="28"/>
          <w:lang w:eastAsia="ru-RU"/>
        </w:rPr>
        <w:lastRenderedPageBreak/>
        <w:t>пациентов, уменьшить страдания, получить адекватную психологическую помощь, социальную поддержку.</w:t>
      </w:r>
    </w:p>
    <w:p w:rsidR="000E4C6C" w:rsidRPr="000E4C6C" w:rsidRDefault="000E4C6C" w:rsidP="000E4C6C">
      <w:pPr>
        <w:spacing w:after="0"/>
        <w:ind w:firstLine="567"/>
        <w:jc w:val="both"/>
        <w:rPr>
          <w:rFonts w:ascii="Times New Roman" w:hAnsi="Times New Roman" w:cs="Times New Roman"/>
          <w:sz w:val="28"/>
          <w:szCs w:val="28"/>
        </w:rPr>
      </w:pP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sz w:val="28"/>
          <w:szCs w:val="28"/>
        </w:rPr>
      </w:pPr>
      <w:r w:rsidRPr="00B36FBB">
        <w:rPr>
          <w:rFonts w:ascii="Times New Roman" w:hAnsi="Times New Roman" w:cs="Times New Roman"/>
          <w:color w:val="000000" w:themeColor="text1"/>
          <w:kern w:val="2"/>
          <w:sz w:val="28"/>
          <w:szCs w:val="28"/>
        </w:rPr>
        <w:t xml:space="preserve">2. </w:t>
      </w:r>
      <w:r w:rsidRPr="00B36FBB">
        <w:rPr>
          <w:rFonts w:ascii="Times New Roman" w:hAnsi="Times New Roman" w:cs="Times New Roman"/>
          <w:color w:val="000000" w:themeColor="text1"/>
          <w:sz w:val="28"/>
          <w:szCs w:val="28"/>
        </w:rPr>
        <w:t xml:space="preserve">Результаты реализации основных мероприятий подпрограмм  </w:t>
      </w:r>
      <w:r w:rsidRPr="00B36FBB">
        <w:rPr>
          <w:rFonts w:ascii="Times New Roman" w:hAnsi="Times New Roman" w:cs="Times New Roman"/>
          <w:color w:val="000000" w:themeColor="text1"/>
          <w:kern w:val="2"/>
          <w:sz w:val="28"/>
          <w:szCs w:val="28"/>
        </w:rPr>
        <w:t>Программы</w:t>
      </w:r>
      <w:r w:rsidRPr="00B36FBB">
        <w:rPr>
          <w:rFonts w:ascii="Times New Roman" w:hAnsi="Times New Roman" w:cs="Times New Roman"/>
          <w:color w:val="000000" w:themeColor="text1"/>
          <w:sz w:val="28"/>
          <w:szCs w:val="28"/>
        </w:rPr>
        <w:t xml:space="preserve">, </w:t>
      </w:r>
      <w:r w:rsidRPr="00B36FBB">
        <w:rPr>
          <w:rFonts w:ascii="Times New Roman" w:hAnsi="Times New Roman" w:cs="Times New Roman"/>
          <w:color w:val="000000" w:themeColor="text1"/>
          <w:sz w:val="28"/>
          <w:szCs w:val="28"/>
        </w:rPr>
        <w:br/>
        <w:t>а также сведения о достижении контрольных событий.</w:t>
      </w: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Достижению указанных результатов в 2021 году способствовала реализация ответственным исполнителем, соисполнителем и участниками Программы основных мероприятий подпрограмм.</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Подпрограмма 1 «Профилактика заболеваний и формирование здорового образа жизни. Развитие первичной медико-санитарной помощи»</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sz w:val="28"/>
          <w:szCs w:val="28"/>
        </w:rPr>
        <w:t>Основное мероприятие 1.1. 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r>
        <w:rPr>
          <w:rFonts w:ascii="Times New Roman" w:hAnsi="Times New Roman" w:cs="Times New Roman"/>
          <w:color w:val="000000" w:themeColor="text1"/>
          <w:sz w:val="28"/>
          <w:szCs w:val="28"/>
        </w:rPr>
        <w:t>.</w:t>
      </w:r>
      <w:r w:rsidRPr="00B36FBB">
        <w:rPr>
          <w:rFonts w:ascii="Times New Roman" w:hAnsi="Times New Roman" w:cs="Times New Roman"/>
          <w:color w:val="000000" w:themeColor="text1"/>
          <w:sz w:val="28"/>
          <w:szCs w:val="28"/>
        </w:rPr>
        <w:t xml:space="preserve"> </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 xml:space="preserve">По итогам реализации данного основного мероприятия в 2021 году </w:t>
      </w:r>
      <w:r w:rsidRPr="00B36FBB">
        <w:rPr>
          <w:rFonts w:ascii="Times New Roman" w:hAnsi="Times New Roman" w:cs="Times New Roman"/>
          <w:color w:val="000000" w:themeColor="text1"/>
          <w:kern w:val="2"/>
          <w:sz w:val="28"/>
          <w:szCs w:val="28"/>
        </w:rPr>
        <w:br/>
        <w:t xml:space="preserve">в районе обеспечено раннее выявление факторов риска развития неинфекционных заболеваний путем проведения профилактических осмотров. Осмотрено 2633 ребенка в возрасте от 0 до 18 лет (план 4000). План не выполнен в связи </w:t>
      </w:r>
      <w:r w:rsidRPr="00B36FBB">
        <w:rPr>
          <w:rFonts w:ascii="Times New Roman" w:hAnsi="Times New Roman" w:cs="Times New Roman"/>
          <w:color w:val="000000" w:themeColor="text1"/>
          <w:spacing w:val="-6"/>
          <w:sz w:val="28"/>
          <w:szCs w:val="28"/>
        </w:rPr>
        <w:t>с введением в области мероприятий по предупреждению распространения новой коронавирусной инфекции</w:t>
      </w:r>
      <w:r w:rsidRPr="00B36FBB">
        <w:rPr>
          <w:rFonts w:ascii="Times New Roman" w:hAnsi="Times New Roman" w:cs="Times New Roman"/>
          <w:color w:val="000000" w:themeColor="text1"/>
          <w:sz w:val="28"/>
          <w:szCs w:val="28"/>
        </w:rPr>
        <w:t>.</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sz w:val="28"/>
          <w:szCs w:val="28"/>
        </w:rPr>
        <w:t>Основное мероприятие 1.2. Профилактика инфекционных заболеваний, включая иммунопрофилактику.</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В течение 2021 года в рамках основного мероприятия план иммунизации выполнен на 100 процентов, от общего числа подлежащих иммунизации, что позволило создать надежную иммунную прослойку и избежать вспышечной групповой инфекционной заболеваемости.</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sz w:val="28"/>
          <w:szCs w:val="28"/>
        </w:rPr>
        <w:t>Основное мероприятие 1.3.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В ходе реализации данного основного мероприятия создана система раннего выявления заболеваний. В рамках диспансеризации взрослого населения осмотрено 365 жителей района, план выполнен на 6,8% из-за ограничительных мероприятий по коронавирусной инфекции. Также проведена углубленная диспансеризация  граждан переболевших коронавирусной инфекцией осмотрено 347 человек. Охват диспансеризацией детей-сирот и детей, находящихся в трудной жизненной ситуации, пребывающих в стационарных учреждениях, а также детей-сирот и детей, оставшихся без попечения родителей в 2021 году составил 100 процентов, осмотрено 60 детей-сирот, пребывающих в стационарных учреждениях господдержки детства, детей, оставшихся без попечения родителей</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sz w:val="28"/>
          <w:szCs w:val="28"/>
        </w:rPr>
        <w:lastRenderedPageBreak/>
        <w:t>Основное мероприятие 1.4.Совершенствование механизмов обеспечения населения лекарст</w:t>
      </w:r>
      <w:r w:rsidRPr="00B36FBB">
        <w:rPr>
          <w:rFonts w:ascii="Times New Roman" w:hAnsi="Times New Roman" w:cs="Times New Roman"/>
          <w:color w:val="000000" w:themeColor="text1"/>
          <w:sz w:val="28"/>
          <w:szCs w:val="28"/>
        </w:rPr>
        <w:softHyphen/>
        <w:t>венными препаратами, медицинскими изделиями, специализированными продуктами лечебного питания для детей.</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 xml:space="preserve">В рамках реализации данного основного мероприятия 17920 человек обеспечены лекарственными препаратами, изделиями медицинского назначения и специализированными продуктами лечебного питания. Обеспечены необходимыми лекарственными препаратами 9084 региональных и 8728 федеральных льготников. </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sz w:val="28"/>
          <w:szCs w:val="28"/>
        </w:rPr>
        <w:t>Основное мероприятие 1.5. Развитие материально-технической базы детских поликлинических отделений.</w:t>
      </w:r>
    </w:p>
    <w:p w:rsidR="002F1124" w:rsidRPr="00B36FBB" w:rsidRDefault="002F1124" w:rsidP="002F1124">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sz w:val="28"/>
          <w:szCs w:val="28"/>
        </w:rPr>
        <w:t>В рамках реализации данного мероприятия детская консультация центральной районной больницы дооснащена в соответствии с Порядками оказания медицинской помощи.</w:t>
      </w:r>
    </w:p>
    <w:p w:rsidR="002F1124" w:rsidRPr="00B36FBB" w:rsidRDefault="002F1124" w:rsidP="002F1124">
      <w:pPr>
        <w:spacing w:after="0" w:line="240" w:lineRule="auto"/>
        <w:ind w:firstLine="708"/>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sz w:val="28"/>
          <w:szCs w:val="28"/>
        </w:rPr>
        <w:t>Основное мероприятие 1.6. Развитие профилактической направленности педиатрической службы.</w:t>
      </w:r>
    </w:p>
    <w:p w:rsidR="002F1124" w:rsidRPr="00B36FBB" w:rsidRDefault="002F1124" w:rsidP="002F1124">
      <w:pPr>
        <w:spacing w:after="0" w:line="240" w:lineRule="auto"/>
        <w:ind w:firstLine="708"/>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sz w:val="28"/>
          <w:szCs w:val="28"/>
        </w:rPr>
        <w:t>В рамках реализации данного мероприятия в 2021 году доля детей от 0 до 17 лет, посетивших детскую консультацию с профилактической целью составило 45%.</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Основное мероприятие 1.7. Создание в детских поликлинических отделениях организационно-планировочных решений внутренних пространств, обеспечивающих комфортность пребывания детей.</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Созданы комфортные условия пребывания детей в детской консультации.</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Основное мероприятие 1.8. Оснащение и переоснащение медицинских организаций оборудованием по перечню, утвержденному МЗ РФ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медпомощи либо правилами проведения лабораторных, инструментальных и иных видов диагностических исследований, утвержденных МЗ РФ.</w:t>
      </w:r>
    </w:p>
    <w:p w:rsidR="002F1124" w:rsidRPr="00B36FBB" w:rsidRDefault="002F1124" w:rsidP="002F11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hAnsi="Times New Roman" w:cs="Times New Roman"/>
          <w:color w:val="000000" w:themeColor="text1"/>
          <w:kern w:val="2"/>
          <w:sz w:val="28"/>
          <w:szCs w:val="28"/>
        </w:rPr>
        <w:t>В рамках данного мероприятия приобретено 46 единиц медицинского оборудования на сумму 16591,6 тыс.рублей, в том числе:</w:t>
      </w:r>
      <w:r w:rsidRPr="00B36FBB">
        <w:rPr>
          <w:rFonts w:ascii="Times New Roman" w:hAnsi="Times New Roman" w:cs="Times New Roman"/>
          <w:color w:val="000000" w:themeColor="text1"/>
          <w:sz w:val="28"/>
          <w:szCs w:val="28"/>
        </w:rPr>
        <w:t xml:space="preserve"> п</w:t>
      </w:r>
      <w:r w:rsidRPr="00B36FBB">
        <w:rPr>
          <w:rFonts w:ascii="Times New Roman" w:eastAsia="Times New Roman" w:hAnsi="Times New Roman" w:cs="Times New Roman"/>
          <w:color w:val="000000" w:themeColor="text1"/>
          <w:sz w:val="28"/>
          <w:szCs w:val="28"/>
          <w:lang w:eastAsia="ru-RU"/>
        </w:rPr>
        <w:t>ередвижной рентгеновский цифровой аппарат -  1шт, аппарат искусственной вентиляции легких (CMV, SIMV, CPAP) с мониторированием дыхательного и минутного объема дыхания, давления в контуре аппарата – 1 шт., кровать многофункциональная реанимационная для палат интенсивной терапии – 5 шт., аппарат для исследования функций внешнего дыхания – 5 шт., тонометр портативный для измерения внутриглазного давления – 10 шт., 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 – 1 шт., система ультразвуковой визуализации универсальная – 1 шт., электрокардиограф 12-канальный – 8 шт., стерилизаторы – 9 шт., аппарат для исследования функций внешнего дыхания – 5 шт.,</w:t>
      </w:r>
      <w:r w:rsidRPr="00B36FBB">
        <w:rPr>
          <w:rFonts w:ascii="Times New Roman" w:hAnsi="Times New Roman" w:cs="Times New Roman"/>
          <w:color w:val="000000" w:themeColor="text1"/>
          <w:sz w:val="28"/>
          <w:szCs w:val="28"/>
        </w:rPr>
        <w:t xml:space="preserve"> </w:t>
      </w:r>
      <w:r w:rsidRPr="00B36FBB">
        <w:rPr>
          <w:rFonts w:ascii="Times New Roman" w:eastAsia="Times New Roman" w:hAnsi="Times New Roman" w:cs="Times New Roman"/>
          <w:color w:val="000000" w:themeColor="text1"/>
          <w:sz w:val="28"/>
          <w:szCs w:val="28"/>
          <w:lang w:eastAsia="ru-RU"/>
        </w:rPr>
        <w:t>аппарат холтеровского мониторирования сердечного ритма – 1 шт.</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lastRenderedPageBreak/>
        <w:t>Основное мероприятие 1.9.Обеспечение транспортной доступности медицинских организаций для всех групп населения, в том числе инвалидов и других групп населения с ограниченными возможностями здоровья.</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kern w:val="2"/>
          <w:sz w:val="28"/>
          <w:szCs w:val="28"/>
        </w:rPr>
        <w:t>В рамках данного мероприятия приобретен 1 автомобиль стоимостью 800,0 тыс.рублей, для доставки пациентов в медицинские организации, а также для перевозки биологических материалов для исследований, доставки лекарственных препаратов до жителей отдаленных районов.</w:t>
      </w:r>
    </w:p>
    <w:p w:rsidR="002F1124" w:rsidRPr="00B36FBB" w:rsidRDefault="002F1124" w:rsidP="002F1124">
      <w:pPr>
        <w:autoSpaceDE w:val="0"/>
        <w:autoSpaceDN w:val="0"/>
        <w:adjustRightInd w:val="0"/>
        <w:spacing w:after="0" w:line="240" w:lineRule="auto"/>
        <w:jc w:val="both"/>
        <w:rPr>
          <w:rFonts w:ascii="Times New Roman" w:hAnsi="Times New Roman" w:cs="Times New Roman"/>
          <w:color w:val="000000" w:themeColor="text1"/>
          <w:kern w:val="2"/>
          <w:sz w:val="28"/>
          <w:szCs w:val="28"/>
        </w:rPr>
      </w:pP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Подпрограмма 2 «Совершенствование оказания специализированной медицинской помощи, скорой медицинской помощи»</w:t>
      </w:r>
    </w:p>
    <w:p w:rsidR="002F1124" w:rsidRPr="00B36FBB" w:rsidRDefault="002F1124" w:rsidP="002F1124">
      <w:pPr>
        <w:autoSpaceDE w:val="0"/>
        <w:autoSpaceDN w:val="0"/>
        <w:adjustRightInd w:val="0"/>
        <w:spacing w:after="0" w:line="240" w:lineRule="auto"/>
        <w:jc w:val="both"/>
        <w:rPr>
          <w:rFonts w:ascii="Times New Roman" w:hAnsi="Times New Roman" w:cs="Times New Roman"/>
          <w:color w:val="000000" w:themeColor="text1"/>
          <w:kern w:val="2"/>
          <w:sz w:val="28"/>
          <w:szCs w:val="28"/>
        </w:rPr>
      </w:pP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sz w:val="28"/>
          <w:szCs w:val="28"/>
        </w:rPr>
        <w:t>Основное мероприятие 2.1. Обеспечение обследования населения с целью выявления туберкулеза</w:t>
      </w:r>
      <w:r w:rsidRPr="00B36FBB">
        <w:rPr>
          <w:rFonts w:ascii="Times New Roman" w:hAnsi="Times New Roman" w:cs="Times New Roman"/>
          <w:color w:val="000000" w:themeColor="text1"/>
          <w:kern w:val="2"/>
          <w:sz w:val="28"/>
          <w:szCs w:val="28"/>
        </w:rPr>
        <w:t>.</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 xml:space="preserve">Выделены средства в сумме 606,1 тыс.руб. на приобретение туберкулина и диаскин-тестов для диагностики туберкулеза. В ходе выполнения основного мероприятия снижено число больных с диагнозом, установленным впервые в жизни, активный туберкулез 38,0 - по плану, фактически – 8,0 в 2021 году. </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sz w:val="28"/>
          <w:szCs w:val="28"/>
        </w:rPr>
        <w:t>Основное мероприятие 2.2. Профилактика ВИЧ, вирусных гепатитов B и C.</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 xml:space="preserve">В рамках реализации основного мероприятия в целях своевременного выявления больных в Песчанокопском районе обеспечен непрерывный скрининг населения на ВИЧ, гепатиты В и С; обследовано 1207 человек. Показатель «Доля населения Песчанокопского района, ежегодно обследованного на ВИЧ-инфекцию, в общей численности населения» составил 10,8 процента, при плане 25,0 процента, показатель не выполнен также за счет ограничительных мероприятий по коронавирусной инфекции. </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sz w:val="28"/>
          <w:szCs w:val="28"/>
        </w:rPr>
        <w:t>Основное мероприятие 2.3 Совершенствование системы оказания медицинской помощи больным сосудистыми заболеваниями.</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В результате реализации основного мероприятия удалось добиться снижения показателя смертности от ишемической болезни сердца до 303,0 умерших на 100 тыс. населения при плане на 2021 год – 449,2. Показатель смертности от болезней системы кровообращения составил 717,96 умерших на 100 тыс.населения, при плане на 2021 год – 583,3 умерших на 100 тыс.населения. Недостижение показателя объясняется наличием случаев позднего обращения за медицинской помощи.</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sz w:val="28"/>
          <w:szCs w:val="28"/>
        </w:rPr>
        <w:t>Основное мероприятие 2.4. Совершенствование системы оказания медицинской помощи больным онкологическими заболеваниями.</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sz w:val="28"/>
          <w:szCs w:val="28"/>
        </w:rPr>
        <w:t>Показатель смертности от новообразований (в том числе злокачественных) в Песчанокопском районе в 2021 году составил 168,93  на 100 тыс. населения, при плане 174,9 на 100 тыс.населения. Данный показатель в 2020 году составил 169,51 на 100 тыс. населения. Усилены мероприятия санитарно-просветительной работы по проведению первичной профилактики: выявление и устранение возможного действия на человека канцерогенных факторов окружающей среды, избежание стрессовых ситуаций.</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sz w:val="28"/>
          <w:szCs w:val="28"/>
        </w:rPr>
        <w:lastRenderedPageBreak/>
        <w:t xml:space="preserve">Основное мероприятие </w:t>
      </w:r>
      <w:r w:rsidRPr="00B36FBB">
        <w:rPr>
          <w:rFonts w:ascii="Times New Roman" w:hAnsi="Times New Roman" w:cs="Times New Roman"/>
          <w:color w:val="000000" w:themeColor="text1"/>
          <w:kern w:val="2"/>
          <w:sz w:val="28"/>
          <w:szCs w:val="28"/>
        </w:rPr>
        <w:t xml:space="preserve">2.5. Совершенствование оказания скорой медицинской помощи. </w:t>
      </w:r>
      <w:r w:rsidRPr="00B36FBB">
        <w:rPr>
          <w:rFonts w:ascii="Times New Roman" w:hAnsi="Times New Roman" w:cs="Times New Roman"/>
          <w:color w:val="000000" w:themeColor="text1"/>
          <w:kern w:val="2"/>
          <w:sz w:val="28"/>
          <w:szCs w:val="28"/>
        </w:rPr>
        <w:br/>
        <w:t xml:space="preserve">            В результате реализации основного мероприятия доля выездов бригад скорой медицинской помощи со временем доезда до больного менее 20 минут </w:t>
      </w:r>
      <w:r w:rsidRPr="00B36FBB">
        <w:rPr>
          <w:rFonts w:ascii="Times New Roman" w:hAnsi="Times New Roman" w:cs="Times New Roman"/>
          <w:color w:val="000000" w:themeColor="text1"/>
          <w:kern w:val="2"/>
          <w:sz w:val="28"/>
          <w:szCs w:val="28"/>
        </w:rPr>
        <w:br/>
        <w:t>составляет 99,39 процента, что превышает уровень целевого значения.</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sz w:val="28"/>
          <w:szCs w:val="28"/>
        </w:rPr>
        <w:t xml:space="preserve">Основное мероприятие </w:t>
      </w:r>
      <w:r w:rsidRPr="00B36FBB">
        <w:rPr>
          <w:rFonts w:ascii="Times New Roman" w:hAnsi="Times New Roman" w:cs="Times New Roman"/>
          <w:color w:val="000000" w:themeColor="text1"/>
          <w:kern w:val="2"/>
          <w:sz w:val="28"/>
          <w:szCs w:val="28"/>
        </w:rPr>
        <w:t>2.6. Совершенствование оказания медицинской помощи пострадавшим при дорожно-транспортных происшествиях.</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В ходе реализации основного мероприятия удалось достичь: прибытия бригад скорой медицинской помощи к месту ДТП и оказания пострадавшим противошоковой терапии в максимально короткие сроки, в результате показатель смертности от ДТП 0 на 100 тыс.населения при плане на 2021 год – 2,85 промиле.</w:t>
      </w:r>
    </w:p>
    <w:p w:rsidR="002F1124" w:rsidRPr="00B36FBB" w:rsidRDefault="002F1124" w:rsidP="002F1124">
      <w:pPr>
        <w:autoSpaceDE w:val="0"/>
        <w:autoSpaceDN w:val="0"/>
        <w:adjustRightInd w:val="0"/>
        <w:spacing w:after="0" w:line="240" w:lineRule="auto"/>
        <w:ind w:firstLine="709"/>
        <w:jc w:val="both"/>
        <w:rPr>
          <w:color w:val="000000" w:themeColor="text1"/>
        </w:rPr>
      </w:pP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Подпрограмма 3 «Охрана здоровья матери и ребенка»</w:t>
      </w: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p>
    <w:p w:rsidR="002F1124" w:rsidRPr="00B36FBB" w:rsidRDefault="002F1124" w:rsidP="002F1124">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kern w:val="2"/>
          <w:sz w:val="28"/>
          <w:szCs w:val="28"/>
        </w:rPr>
        <w:t xml:space="preserve">Основное мероприятие 3.1.  </w:t>
      </w:r>
      <w:r w:rsidRPr="00B36FBB">
        <w:rPr>
          <w:rFonts w:ascii="Times New Roman" w:hAnsi="Times New Roman" w:cs="Times New Roman"/>
          <w:color w:val="000000" w:themeColor="text1"/>
          <w:sz w:val="28"/>
          <w:szCs w:val="28"/>
        </w:rPr>
        <w:t>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w:t>
      </w:r>
    </w:p>
    <w:p w:rsidR="002F1124" w:rsidRPr="00B36FBB" w:rsidRDefault="002F1124" w:rsidP="002F1124">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kern w:val="2"/>
          <w:sz w:val="28"/>
          <w:szCs w:val="28"/>
        </w:rPr>
        <w:t>Показатель «Материнская смертность» в 2021 году составил 645,16.  Показатель «Младенческая смертность» 12,9 на 1 тыс. родившихся живыми, в 2020 году  - 5,62 на 1 тыс. родившихся живыми.</w:t>
      </w:r>
      <w:r w:rsidRPr="00B36FBB">
        <w:rPr>
          <w:color w:val="000000" w:themeColor="text1"/>
          <w:sz w:val="20"/>
          <w:szCs w:val="20"/>
        </w:rPr>
        <w:t xml:space="preserve"> </w:t>
      </w:r>
      <w:r w:rsidRPr="00B36FBB">
        <w:rPr>
          <w:rFonts w:ascii="Times New Roman" w:hAnsi="Times New Roman" w:cs="Times New Roman"/>
          <w:color w:val="000000" w:themeColor="text1"/>
          <w:sz w:val="28"/>
          <w:szCs w:val="28"/>
        </w:rPr>
        <w:t xml:space="preserve">Имеется 2   случая ранней неонатальной смертности, это связано с поздним обращением женщин в женскую консультацию по поводу беременности (позже 12 недель), а также отказов женщин от прерывания выявленной в результате пренатальной диагностики патологической беременности. </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eastAsia="Times New Roman" w:hAnsi="Times New Roman" w:cs="Times New Roman"/>
          <w:color w:val="000000" w:themeColor="text1"/>
          <w:sz w:val="28"/>
          <w:szCs w:val="28"/>
          <w:lang w:eastAsia="ru-RU"/>
        </w:rPr>
        <w:t>.</w:t>
      </w: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Подпрограмма 4 «Оказание паллиативной помощи»</w:t>
      </w: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 xml:space="preserve">Основное мероприятие 4.1. Оказание паллиативной помощи взрослым. </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В районе продолжает функционировать отделение сестринского ухода на 20 коек на базе участковой больницы с.Развильное. За 2021 год оказана паллиативная помощь 520 пациентам.</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 xml:space="preserve">Подпрограмма 5 «Развитие медицинской </w:t>
      </w:r>
      <w:r w:rsidRPr="00B36FBB">
        <w:rPr>
          <w:rFonts w:ascii="Times New Roman" w:hAnsi="Times New Roman" w:cs="Times New Roman"/>
          <w:color w:val="000000" w:themeColor="text1"/>
          <w:kern w:val="2"/>
          <w:sz w:val="28"/>
          <w:szCs w:val="28"/>
        </w:rPr>
        <w:br/>
        <w:t>реабилитации и санаторно-курортного лечения, в том числе детей»</w:t>
      </w: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 xml:space="preserve">Основное мероприятие 5.1. Развитие медицинской реабилитации, в том числе детей. </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 xml:space="preserve">В ходе реализации основного мероприятия по развитию медицинской реабилитации, в том числе детей, создан полный цикл оказания эффективной медицинской помощи: ранняя диагностика, своевременное лечение, медицинская реабилитация. Организовано лечение пациентов, нуждающихся в реабилитации в реабилитационных центрах и больницах восстановительного лечения.  В результате достигнуто повышение качества жизни населения. </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lastRenderedPageBreak/>
        <w:t xml:space="preserve">Основное мероприятие 5.2. Развитие санаторно-курортного лечения, в том числе детей. </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 xml:space="preserve">Реализация основного мероприятия по развитию санаторно-курортного лечения формирует целенаправленную социальную политику поддержки и укрепления системы, обеспечивающей каждому гражданину необходимые и достаточные условия для полноценного оздоровления. </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Подпрограмма 6 «Развитие кадровых ресурсов в здравоохранении»</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sz w:val="28"/>
          <w:szCs w:val="28"/>
        </w:rPr>
        <w:t>Основное мероприятие</w:t>
      </w:r>
      <w:r w:rsidRPr="00B36FBB">
        <w:rPr>
          <w:rFonts w:ascii="Times New Roman" w:hAnsi="Times New Roman" w:cs="Times New Roman"/>
          <w:color w:val="000000" w:themeColor="text1"/>
          <w:sz w:val="20"/>
          <w:szCs w:val="20"/>
        </w:rPr>
        <w:t xml:space="preserve"> </w:t>
      </w:r>
      <w:r w:rsidRPr="00B36FBB">
        <w:rPr>
          <w:rFonts w:ascii="Times New Roman" w:hAnsi="Times New Roman" w:cs="Times New Roman"/>
          <w:color w:val="000000" w:themeColor="text1"/>
          <w:kern w:val="2"/>
          <w:sz w:val="28"/>
          <w:szCs w:val="28"/>
        </w:rPr>
        <w:t xml:space="preserve">6.1. Повышение квалификации и профессиональная переподготовка медицинских работников. </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 xml:space="preserve">По итогам реализации данного основного мероприятия в 2020 году количество специалистов, подготовленных по программам дополнительного медицинского образования в государственных образовательных учреждениях высшего (или дополнительного) профессионального образования, составило 39 человека. Количество специалистов со средним медицинским образованием, подготовленных по программам дополнительного медицинского образования в государственных образовательных учреждениях дополнительного профессионального образования, составило </w:t>
      </w:r>
      <w:r w:rsidRPr="00B36FBB">
        <w:rPr>
          <w:rFonts w:ascii="Times New Roman" w:hAnsi="Times New Roman" w:cs="Times New Roman"/>
          <w:color w:val="000000" w:themeColor="text1"/>
          <w:kern w:val="2"/>
          <w:sz w:val="28"/>
          <w:szCs w:val="28"/>
        </w:rPr>
        <w:br/>
        <w:t xml:space="preserve">38 человек. Обеспеченность врачами в 2021 году составила 16,26  на 10 тысяч населения, обеспеченность средними медицинскими работниками – 72,4 на 10 тысяч населения. </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В 2021 году достигнуты показатели «дорожной карты» в следующих размерах: соотношение средней заработной платы врачей и работников медицинских организаций, имеющих высшее медицинское или иное высшее образование, предоставляющих медицинские услуги  к среднемесячному доходу от трудовой деятельности по Ростовской области  - 163,3% (50839,40 руб.)  при плане 162,7% (50643,14 руб.); соотношение средней заработной платы среднего медицинского персонала, к среднемесячному доходу от трудовой деятельности по Ростовской области 83,5 %  (25994,4 руб.) при плане 83,0% (25835,16 руб.); соотношение средней заработной платы младшего медицинского персонала  к среднемесячному доходу от трудовой деятельности по Ростовской области  79,1% (24610,0 руб.) при плане 79,0% (24590,09 руб.).</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Подпрограмма 7 «Экспертиза и контрольно-надзорные функции в сфере охраны здоровья»</w:t>
      </w: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p>
    <w:p w:rsidR="002F1124" w:rsidRPr="00B36FBB" w:rsidRDefault="002F1124" w:rsidP="002F1124">
      <w:pPr>
        <w:widowControl w:val="0"/>
        <w:autoSpaceDE w:val="0"/>
        <w:autoSpaceDN w:val="0"/>
        <w:adjustRightInd w:val="0"/>
        <w:spacing w:after="0" w:line="240" w:lineRule="auto"/>
        <w:ind w:firstLine="708"/>
        <w:rPr>
          <w:rFonts w:ascii="Times New Roman" w:hAnsi="Times New Roman" w:cs="Times New Roman"/>
          <w:color w:val="000000" w:themeColor="text1"/>
          <w:sz w:val="28"/>
          <w:szCs w:val="28"/>
        </w:rPr>
      </w:pPr>
      <w:r w:rsidRPr="00B36FBB">
        <w:rPr>
          <w:rFonts w:ascii="Times New Roman" w:hAnsi="Times New Roman" w:cs="Times New Roman"/>
          <w:color w:val="000000" w:themeColor="text1"/>
          <w:sz w:val="28"/>
          <w:szCs w:val="28"/>
        </w:rPr>
        <w:t>Основное мероприятие 7.1.Контроль качества и безопасности медицинской деятельности.</w:t>
      </w:r>
    </w:p>
    <w:p w:rsidR="002F1124" w:rsidRPr="00B36FBB" w:rsidRDefault="002F1124" w:rsidP="002F1124">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sz w:val="28"/>
          <w:szCs w:val="28"/>
        </w:rPr>
        <w:t>В рамках основного мероприятия ведется профилактика инфекционных заболеваний, обеспечивается санитарно-эпидемиологическое благополучия населения, проводятся профилактические, противоэпидемические, дезинсекционные, дератизационные мероприятия в ЛПУ района.</w:t>
      </w:r>
    </w:p>
    <w:p w:rsidR="002F1124" w:rsidRPr="00B36FBB" w:rsidRDefault="002F1124" w:rsidP="002F1124">
      <w:pPr>
        <w:autoSpaceDE w:val="0"/>
        <w:autoSpaceDN w:val="0"/>
        <w:adjustRightInd w:val="0"/>
        <w:spacing w:after="0" w:line="240" w:lineRule="auto"/>
        <w:ind w:firstLine="709"/>
        <w:jc w:val="both"/>
        <w:rPr>
          <w:rFonts w:ascii="Times New Roman" w:hAnsi="Times New Roman" w:cs="Times New Roman"/>
          <w:color w:val="000000" w:themeColor="text1"/>
          <w:kern w:val="2"/>
          <w:sz w:val="24"/>
          <w:szCs w:val="24"/>
        </w:rPr>
      </w:pP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Подпрограмма 8 «Управление развитием отрасли»</w:t>
      </w:r>
    </w:p>
    <w:p w:rsidR="002F1124" w:rsidRPr="00B36FBB" w:rsidRDefault="002F1124" w:rsidP="002F1124">
      <w:pPr>
        <w:autoSpaceDE w:val="0"/>
        <w:autoSpaceDN w:val="0"/>
        <w:adjustRightInd w:val="0"/>
        <w:spacing w:after="0" w:line="240" w:lineRule="auto"/>
        <w:ind w:firstLine="709"/>
        <w:jc w:val="both"/>
        <w:rPr>
          <w:color w:val="000000" w:themeColor="text1"/>
          <w:sz w:val="28"/>
          <w:szCs w:val="28"/>
        </w:rPr>
      </w:pPr>
      <w:r w:rsidRPr="00B36FBB">
        <w:rPr>
          <w:rFonts w:ascii="Times New Roman" w:hAnsi="Times New Roman" w:cs="Times New Roman"/>
          <w:color w:val="000000" w:themeColor="text1"/>
          <w:sz w:val="28"/>
          <w:szCs w:val="28"/>
        </w:rPr>
        <w:lastRenderedPageBreak/>
        <w:t>Основное мероприятие 8.1. Информатизация здравоохранения, включая развитие телемедицины, создание механизмов взаимодей</w:t>
      </w:r>
      <w:r w:rsidRPr="00B36FBB">
        <w:rPr>
          <w:rFonts w:ascii="Times New Roman" w:hAnsi="Times New Roman" w:cs="Times New Roman"/>
          <w:color w:val="000000" w:themeColor="text1"/>
          <w:sz w:val="28"/>
          <w:szCs w:val="28"/>
        </w:rPr>
        <w:softHyphen/>
        <w:t>ствия медицинских организаций на основе единой государственной информационной системы в сфере здравоохранения.</w:t>
      </w:r>
    </w:p>
    <w:p w:rsidR="002F1124" w:rsidRPr="00B36FBB" w:rsidRDefault="002F1124" w:rsidP="002F1124">
      <w:pPr>
        <w:pStyle w:val="af6"/>
        <w:shd w:val="clear" w:color="auto" w:fill="FFFFFF"/>
        <w:spacing w:before="30" w:beforeAutospacing="0" w:after="0" w:afterAutospacing="0"/>
        <w:ind w:firstLine="708"/>
        <w:jc w:val="both"/>
        <w:rPr>
          <w:color w:val="000000" w:themeColor="text1"/>
          <w:sz w:val="28"/>
          <w:szCs w:val="28"/>
        </w:rPr>
      </w:pPr>
      <w:r w:rsidRPr="00B36FBB">
        <w:rPr>
          <w:color w:val="000000" w:themeColor="text1"/>
          <w:sz w:val="28"/>
          <w:szCs w:val="28"/>
        </w:rPr>
        <w:t>В ходе исполнения мероприятия ведется работа по обеспечению доступа учреждения к региональному сегменту единой государственной информационной системы в сфере здравоохранения. Показатель «Среднее количество медицинских работников на одно автоматизированное рабочее место» составляет 1,5 человека, плановый показатель 1,5 человека.</w:t>
      </w:r>
    </w:p>
    <w:p w:rsidR="002F1124" w:rsidRPr="00B36FBB" w:rsidRDefault="002F1124" w:rsidP="002F1124">
      <w:pPr>
        <w:pStyle w:val="af6"/>
        <w:shd w:val="clear" w:color="auto" w:fill="FFFFFF"/>
        <w:spacing w:before="30" w:beforeAutospacing="0" w:after="0" w:afterAutospacing="0"/>
        <w:ind w:firstLine="708"/>
        <w:jc w:val="both"/>
        <w:rPr>
          <w:color w:val="000000" w:themeColor="text1"/>
          <w:sz w:val="28"/>
          <w:szCs w:val="28"/>
        </w:rPr>
      </w:pPr>
    </w:p>
    <w:p w:rsidR="002F1124" w:rsidRPr="00B36FBB" w:rsidRDefault="002F1124" w:rsidP="002F112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r w:rsidRPr="00B36FBB">
        <w:rPr>
          <w:rFonts w:ascii="Times New Roman" w:hAnsi="Times New Roman" w:cs="Times New Roman"/>
          <w:color w:val="000000" w:themeColor="text1"/>
          <w:kern w:val="2"/>
          <w:sz w:val="28"/>
          <w:szCs w:val="28"/>
        </w:rPr>
        <w:t xml:space="preserve">3. Сведения об использовании бюджетных ассигнований </w:t>
      </w:r>
      <w:r w:rsidRPr="00B36FBB">
        <w:rPr>
          <w:rFonts w:ascii="Times New Roman" w:hAnsi="Times New Roman" w:cs="Times New Roman"/>
          <w:color w:val="000000" w:themeColor="text1"/>
          <w:kern w:val="2"/>
          <w:sz w:val="28"/>
          <w:szCs w:val="28"/>
        </w:rPr>
        <w:br/>
        <w:t>и внебюджетных средств на реализацию Программы</w:t>
      </w:r>
    </w:p>
    <w:p w:rsidR="002F1124" w:rsidRPr="00B36FBB" w:rsidRDefault="002F1124" w:rsidP="002F1124">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2F1124" w:rsidRPr="00B36FBB" w:rsidRDefault="002F1124" w:rsidP="002F1124">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В 2021 году в состав Программы входили 8 подпрограмм.</w:t>
      </w:r>
    </w:p>
    <w:p w:rsidR="002F1124" w:rsidRPr="00B36FBB" w:rsidRDefault="002F1124" w:rsidP="002F1124">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Объем запланированных расходов на реализацию Программы на 2021 год составил 247 546,8 тыс. рублей, в том числе по источникам финансирования: федеральный бюджет – 19 506,5 тыс. рублей; областной бюджет – 7 704,2 тыс. рублей; местный бюджет – 4 577,8 тыс. рублей; внебюджетные источники – 215 758,3 тыс. рублей.</w:t>
      </w:r>
    </w:p>
    <w:p w:rsidR="002F1124" w:rsidRPr="00B36FBB" w:rsidRDefault="002F1124" w:rsidP="002F1124">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Исполнение расходов по Программе составило 226 103,3 тыс. рублей, в том числе по источникам финансирования: федеральный бюджет – 18 738,9 тыс.рублей; областной бюджет –  7 704,2 тыс. рублей; местный бюджет – 4 567,9 тыс. рублей; внебюджетные источники –  195 092,3 тыс. рублей.</w:t>
      </w:r>
    </w:p>
    <w:p w:rsidR="002F1124" w:rsidRPr="00B36FBB" w:rsidRDefault="002F1124" w:rsidP="002F112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Сведения об использовании бюджетных ассигнований и внебюджетных средств на реализацию Программы представлены в приложении № 1.</w:t>
      </w:r>
    </w:p>
    <w:p w:rsidR="002F1124" w:rsidRPr="00B36FBB" w:rsidRDefault="002F1124" w:rsidP="002F1124">
      <w:pPr>
        <w:shd w:val="clear" w:color="auto" w:fill="FFFFFF"/>
        <w:spacing w:before="100" w:beforeAutospacing="1" w:after="0" w:line="240" w:lineRule="auto"/>
        <w:jc w:val="both"/>
        <w:rPr>
          <w:rFonts w:ascii="Roboto" w:eastAsia="Times New Roman" w:hAnsi="Roboto" w:cs="Times New Roman"/>
          <w:color w:val="000000" w:themeColor="text1"/>
          <w:sz w:val="24"/>
          <w:szCs w:val="24"/>
          <w:lang w:eastAsia="ru-RU"/>
        </w:rPr>
      </w:pPr>
      <w:r w:rsidRPr="00B36FBB">
        <w:rPr>
          <w:rFonts w:ascii="Roboto" w:eastAsia="Times New Roman" w:hAnsi="Roboto" w:cs="Times New Roman"/>
          <w:color w:val="000000" w:themeColor="text1"/>
          <w:sz w:val="24"/>
          <w:szCs w:val="24"/>
          <w:lang w:eastAsia="ru-RU"/>
        </w:rPr>
        <w:t> </w:t>
      </w:r>
    </w:p>
    <w:p w:rsidR="002F1124" w:rsidRPr="00B36FBB" w:rsidRDefault="002F1124" w:rsidP="002F1124">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4. Сведения о достижении значений показателей</w:t>
      </w:r>
    </w:p>
    <w:p w:rsidR="002F1124" w:rsidRPr="00B36FBB" w:rsidRDefault="002F1124" w:rsidP="002F1124">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Программы, подпрограмм Программы за 2021 год</w:t>
      </w:r>
    </w:p>
    <w:p w:rsidR="002F1124" w:rsidRPr="00B36FBB" w:rsidRDefault="002F1124" w:rsidP="002F1124">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Программой и подпрограммами Программы предусмотрены 48 показателей, из них: по 15 показателям фактические значения соответствуют плановым, по 19 – фактические значения превышают плановые, по 14 показателям не достигнуто плановое значение.</w:t>
      </w:r>
    </w:p>
    <w:p w:rsidR="002F1124" w:rsidRPr="00B36FBB" w:rsidRDefault="002F1124" w:rsidP="002F1124">
      <w:pPr>
        <w:spacing w:after="0" w:line="240" w:lineRule="auto"/>
        <w:ind w:firstLine="708"/>
        <w:jc w:val="both"/>
        <w:rPr>
          <w:rFonts w:ascii="Times New Roman" w:hAnsi="Times New Roman" w:cs="Times New Roman"/>
          <w:color w:val="000000" w:themeColor="text1"/>
          <w:sz w:val="28"/>
          <w:szCs w:val="28"/>
          <w:shd w:val="clear" w:color="auto" w:fill="FFFFFF"/>
        </w:rPr>
      </w:pPr>
    </w:p>
    <w:p w:rsidR="002F1124" w:rsidRPr="00B36FBB" w:rsidRDefault="002F1124" w:rsidP="002F1124">
      <w:pPr>
        <w:spacing w:after="0" w:line="240" w:lineRule="auto"/>
        <w:ind w:firstLine="708"/>
        <w:jc w:val="both"/>
        <w:rPr>
          <w:rFonts w:ascii="Times New Roman" w:hAnsi="Times New Roman" w:cs="Times New Roman"/>
          <w:color w:val="000000" w:themeColor="text1"/>
          <w:sz w:val="28"/>
          <w:szCs w:val="28"/>
          <w:shd w:val="clear" w:color="auto" w:fill="FFFFFF"/>
        </w:rPr>
      </w:pPr>
      <w:r w:rsidRPr="00B36FBB">
        <w:rPr>
          <w:rFonts w:ascii="Times New Roman" w:hAnsi="Times New Roman" w:cs="Times New Roman"/>
          <w:color w:val="000000" w:themeColor="text1"/>
          <w:sz w:val="28"/>
          <w:szCs w:val="28"/>
          <w:shd w:val="clear" w:color="auto" w:fill="FFFFFF"/>
        </w:rPr>
        <w:t>Показатель 1 «Ожидаемая продолжительность жизни при рождении» – плановое значение – 73,0 года, фактическое значение – 72,68 года.</w:t>
      </w:r>
    </w:p>
    <w:p w:rsidR="002F1124" w:rsidRPr="00B36FBB" w:rsidRDefault="002F1124" w:rsidP="002F1124">
      <w:pPr>
        <w:spacing w:after="0" w:line="240" w:lineRule="auto"/>
        <w:ind w:firstLine="708"/>
        <w:jc w:val="both"/>
        <w:rPr>
          <w:rFonts w:ascii="Times New Roman" w:hAnsi="Times New Roman" w:cs="Times New Roman"/>
          <w:color w:val="000000" w:themeColor="text1"/>
          <w:sz w:val="28"/>
          <w:szCs w:val="28"/>
          <w:shd w:val="clear" w:color="auto" w:fill="FFFFFF"/>
        </w:rPr>
      </w:pPr>
      <w:r w:rsidRPr="00B36FBB">
        <w:rPr>
          <w:rFonts w:ascii="Times New Roman" w:hAnsi="Times New Roman" w:cs="Times New Roman"/>
          <w:color w:val="000000" w:themeColor="text1"/>
          <w:sz w:val="28"/>
          <w:szCs w:val="28"/>
          <w:shd w:val="clear" w:color="auto" w:fill="FFFFFF"/>
        </w:rPr>
        <w:t xml:space="preserve"> </w:t>
      </w:r>
    </w:p>
    <w:p w:rsidR="002F1124" w:rsidRPr="00B36FBB" w:rsidRDefault="002F1124" w:rsidP="002F1124">
      <w:pPr>
        <w:widowControl w:val="0"/>
        <w:shd w:val="clear" w:color="auto" w:fill="FFFFFF" w:themeFill="background1"/>
        <w:spacing w:line="245" w:lineRule="auto"/>
        <w:ind w:firstLine="709"/>
        <w:jc w:val="both"/>
        <w:rPr>
          <w:rFonts w:ascii="Times New Roman" w:hAnsi="Times New Roman" w:cs="Times New Roman"/>
          <w:color w:val="000000" w:themeColor="text1"/>
          <w:sz w:val="28"/>
          <w:szCs w:val="28"/>
        </w:rPr>
      </w:pPr>
      <w:r w:rsidRPr="00B36FBB">
        <w:rPr>
          <w:rFonts w:ascii="Times New Roman" w:hAnsi="Times New Roman" w:cs="Times New Roman"/>
          <w:color w:val="000000" w:themeColor="text1"/>
          <w:sz w:val="28"/>
          <w:szCs w:val="28"/>
          <w:shd w:val="clear" w:color="auto" w:fill="FFFFFF"/>
        </w:rPr>
        <w:t xml:space="preserve">Показатель 2 «Смертность от всех причин» – плановое значение – 16,0 умерших на 1000 населения, фактическое значение – 22,0 умерших на 1000 населения. </w:t>
      </w:r>
      <w:r w:rsidRPr="00B36FBB">
        <w:rPr>
          <w:rFonts w:ascii="Times New Roman" w:hAnsi="Times New Roman" w:cs="Times New Roman"/>
          <w:color w:val="000000" w:themeColor="text1"/>
          <w:kern w:val="2"/>
          <w:sz w:val="28"/>
          <w:szCs w:val="28"/>
        </w:rPr>
        <w:t xml:space="preserve">Отклонение значения показателя связано с ежегодным повышением ожидаемой продолжительности жизни населения района, что приводит к </w:t>
      </w:r>
      <w:r w:rsidRPr="00B36FBB">
        <w:rPr>
          <w:rFonts w:ascii="Times New Roman" w:hAnsi="Times New Roman" w:cs="Times New Roman"/>
          <w:color w:val="000000" w:themeColor="text1"/>
          <w:kern w:val="2"/>
          <w:sz w:val="28"/>
          <w:szCs w:val="28"/>
        </w:rPr>
        <w:lastRenderedPageBreak/>
        <w:t>повышению числа случаев смертности лиц пожилого возраста, старших возрастных групп, связанных не с каким-либо заболеванием, а по естественной биологической причине смерти по старости.</w:t>
      </w:r>
      <w:r w:rsidRPr="00B36FBB">
        <w:rPr>
          <w:rFonts w:ascii="Times New Roman" w:hAnsi="Times New Roman" w:cs="Times New Roman"/>
          <w:color w:val="000000" w:themeColor="text1"/>
          <w:sz w:val="28"/>
          <w:szCs w:val="28"/>
        </w:rPr>
        <w:t xml:space="preserve"> А также с приостановкой плановых осмотров из-за неблагоприятной эпидемиологической ситуации по новой коронавирусной инфекции.</w:t>
      </w:r>
    </w:p>
    <w:p w:rsidR="002F1124" w:rsidRPr="00B36FBB" w:rsidRDefault="002F1124" w:rsidP="002F1124">
      <w:pPr>
        <w:spacing w:after="0" w:line="240" w:lineRule="auto"/>
        <w:ind w:firstLine="708"/>
        <w:jc w:val="both"/>
        <w:rPr>
          <w:rFonts w:ascii="Times New Roman" w:hAnsi="Times New Roman" w:cs="Times New Roman"/>
          <w:color w:val="000000" w:themeColor="text1"/>
          <w:sz w:val="28"/>
          <w:szCs w:val="28"/>
          <w:shd w:val="clear" w:color="auto" w:fill="FFFFFF"/>
        </w:rPr>
      </w:pPr>
      <w:r w:rsidRPr="00B36FBB">
        <w:rPr>
          <w:rFonts w:ascii="Times New Roman" w:hAnsi="Times New Roman" w:cs="Times New Roman"/>
          <w:color w:val="000000" w:themeColor="text1"/>
          <w:kern w:val="2"/>
          <w:sz w:val="28"/>
          <w:szCs w:val="28"/>
        </w:rPr>
        <w:t>Показатель 3</w:t>
      </w:r>
      <w:r w:rsidRPr="00B36FBB">
        <w:rPr>
          <w:rFonts w:ascii="Times New Roman" w:hAnsi="Times New Roman" w:cs="Times New Roman"/>
          <w:color w:val="000000" w:themeColor="text1"/>
          <w:sz w:val="28"/>
          <w:szCs w:val="28"/>
          <w:lang w:eastAsia="ru-RU"/>
        </w:rPr>
        <w:t xml:space="preserve"> «Материнская смертность»</w:t>
      </w:r>
      <w:r w:rsidRPr="00B36FBB">
        <w:rPr>
          <w:rFonts w:ascii="Times New Roman" w:hAnsi="Times New Roman" w:cs="Times New Roman"/>
          <w:color w:val="000000" w:themeColor="text1"/>
          <w:sz w:val="24"/>
          <w:szCs w:val="24"/>
          <w:lang w:eastAsia="ru-RU"/>
        </w:rPr>
        <w:t xml:space="preserve"> </w:t>
      </w:r>
      <w:r w:rsidRPr="00B36FBB">
        <w:rPr>
          <w:rFonts w:ascii="Times New Roman" w:hAnsi="Times New Roman" w:cs="Times New Roman"/>
          <w:color w:val="000000" w:themeColor="text1"/>
          <w:sz w:val="28"/>
          <w:szCs w:val="28"/>
          <w:shd w:val="clear" w:color="auto" w:fill="FFFFFF"/>
        </w:rPr>
        <w:t>– плановое значение – 11,8 умерших женщин на 100 тыс.</w:t>
      </w:r>
      <w:r>
        <w:rPr>
          <w:rFonts w:ascii="Times New Roman" w:hAnsi="Times New Roman" w:cs="Times New Roman"/>
          <w:color w:val="000000" w:themeColor="text1"/>
          <w:sz w:val="28"/>
          <w:szCs w:val="28"/>
          <w:shd w:val="clear" w:color="auto" w:fill="FFFFFF"/>
        </w:rPr>
        <w:t xml:space="preserve"> </w:t>
      </w:r>
      <w:r w:rsidRPr="00B36FBB">
        <w:rPr>
          <w:rFonts w:ascii="Times New Roman" w:hAnsi="Times New Roman" w:cs="Times New Roman"/>
          <w:color w:val="000000" w:themeColor="text1"/>
          <w:sz w:val="28"/>
          <w:szCs w:val="28"/>
          <w:shd w:val="clear" w:color="auto" w:fill="FFFFFF"/>
        </w:rPr>
        <w:t>детей, родившихся живыми, фактическое значение – 645,16 умерших женщин на 100 тыс.</w:t>
      </w:r>
      <w:r>
        <w:rPr>
          <w:rFonts w:ascii="Times New Roman" w:hAnsi="Times New Roman" w:cs="Times New Roman"/>
          <w:color w:val="000000" w:themeColor="text1"/>
          <w:sz w:val="28"/>
          <w:szCs w:val="28"/>
          <w:shd w:val="clear" w:color="auto" w:fill="FFFFFF"/>
        </w:rPr>
        <w:t xml:space="preserve"> </w:t>
      </w:r>
      <w:r w:rsidRPr="00B36FBB">
        <w:rPr>
          <w:rFonts w:ascii="Times New Roman" w:hAnsi="Times New Roman" w:cs="Times New Roman"/>
          <w:color w:val="000000" w:themeColor="text1"/>
          <w:sz w:val="28"/>
          <w:szCs w:val="28"/>
          <w:shd w:val="clear" w:color="auto" w:fill="FFFFFF"/>
        </w:rPr>
        <w:t>детей. Имеется один случай материнской смертности.</w:t>
      </w:r>
    </w:p>
    <w:p w:rsidR="002F1124" w:rsidRPr="00B36FBB" w:rsidRDefault="002F1124" w:rsidP="002F1124">
      <w:pPr>
        <w:spacing w:after="0" w:line="240" w:lineRule="auto"/>
        <w:ind w:firstLine="708"/>
        <w:jc w:val="both"/>
        <w:rPr>
          <w:rFonts w:ascii="Times New Roman" w:hAnsi="Times New Roman" w:cs="Times New Roman"/>
          <w:color w:val="000000" w:themeColor="text1"/>
          <w:sz w:val="28"/>
          <w:szCs w:val="28"/>
          <w:shd w:val="clear" w:color="auto" w:fill="FFFFFF"/>
        </w:rPr>
      </w:pPr>
    </w:p>
    <w:p w:rsidR="002F1124" w:rsidRPr="00B36FBB" w:rsidRDefault="002F1124" w:rsidP="002F1124">
      <w:pPr>
        <w:spacing w:after="0" w:line="240" w:lineRule="auto"/>
        <w:ind w:firstLine="708"/>
        <w:jc w:val="both"/>
        <w:rPr>
          <w:rFonts w:ascii="Times New Roman" w:hAnsi="Times New Roman" w:cs="Times New Roman"/>
          <w:color w:val="000000" w:themeColor="text1"/>
          <w:sz w:val="28"/>
          <w:szCs w:val="28"/>
          <w:shd w:val="clear" w:color="auto" w:fill="FFFFFF"/>
        </w:rPr>
      </w:pPr>
      <w:r w:rsidRPr="00B36FBB">
        <w:rPr>
          <w:rFonts w:ascii="Times New Roman" w:hAnsi="Times New Roman" w:cs="Times New Roman"/>
          <w:color w:val="000000" w:themeColor="text1"/>
          <w:sz w:val="28"/>
          <w:szCs w:val="28"/>
          <w:shd w:val="clear" w:color="auto" w:fill="FFFFFF"/>
        </w:rPr>
        <w:t>Показатель 4 «Младенческая смертность» – плановое значение – 5,0 на 1 тыс. родившихся живыми, фактическое значение – 5,62 на 1 тыс. родившихся живыми.</w:t>
      </w:r>
      <w:r w:rsidRPr="00B36FBB">
        <w:rPr>
          <w:rFonts w:ascii="Times New Roman" w:hAnsi="Times New Roman" w:cs="Times New Roman"/>
          <w:color w:val="000000" w:themeColor="text1"/>
          <w:sz w:val="28"/>
          <w:szCs w:val="28"/>
        </w:rPr>
        <w:t xml:space="preserve"> Целевой пок</w:t>
      </w:r>
      <w:r>
        <w:rPr>
          <w:rFonts w:ascii="Times New Roman" w:hAnsi="Times New Roman" w:cs="Times New Roman"/>
          <w:color w:val="000000" w:themeColor="text1"/>
          <w:sz w:val="28"/>
          <w:szCs w:val="28"/>
        </w:rPr>
        <w:t>азатель на 2021 год не выполнен</w:t>
      </w:r>
      <w:r w:rsidRPr="00B36FBB">
        <w:rPr>
          <w:rFonts w:ascii="Times New Roman" w:hAnsi="Times New Roman" w:cs="Times New Roman"/>
          <w:color w:val="000000" w:themeColor="text1"/>
          <w:sz w:val="28"/>
          <w:szCs w:val="28"/>
        </w:rPr>
        <w:t>. Имеется 2   случая ранней неонатальной смертности</w:t>
      </w:r>
      <w:r>
        <w:rPr>
          <w:rFonts w:ascii="Times New Roman" w:hAnsi="Times New Roman" w:cs="Times New Roman"/>
          <w:color w:val="000000" w:themeColor="text1"/>
          <w:sz w:val="28"/>
          <w:szCs w:val="28"/>
        </w:rPr>
        <w:t>.</w:t>
      </w:r>
    </w:p>
    <w:p w:rsidR="002F1124" w:rsidRPr="00B36FBB" w:rsidRDefault="002F1124" w:rsidP="002F1124">
      <w:pPr>
        <w:spacing w:after="0" w:line="240" w:lineRule="auto"/>
        <w:ind w:firstLine="708"/>
        <w:jc w:val="both"/>
        <w:rPr>
          <w:rFonts w:ascii="Times New Roman" w:hAnsi="Times New Roman" w:cs="Times New Roman"/>
          <w:color w:val="000000" w:themeColor="text1"/>
          <w:kern w:val="2"/>
          <w:sz w:val="28"/>
          <w:szCs w:val="28"/>
        </w:rPr>
      </w:pPr>
    </w:p>
    <w:p w:rsidR="002F1124" w:rsidRPr="00B36FBB" w:rsidRDefault="002F1124" w:rsidP="002F1124">
      <w:pPr>
        <w:spacing w:after="0" w:line="240" w:lineRule="auto"/>
        <w:ind w:firstLine="708"/>
        <w:jc w:val="both"/>
        <w:rPr>
          <w:rFonts w:ascii="Times New Roman" w:hAnsi="Times New Roman" w:cs="Times New Roman"/>
          <w:color w:val="000000" w:themeColor="text1"/>
          <w:sz w:val="28"/>
          <w:szCs w:val="28"/>
          <w:shd w:val="clear" w:color="auto" w:fill="FFFFFF"/>
        </w:rPr>
      </w:pPr>
      <w:r w:rsidRPr="00B36FBB">
        <w:rPr>
          <w:rFonts w:ascii="Times New Roman" w:hAnsi="Times New Roman" w:cs="Times New Roman"/>
          <w:color w:val="000000" w:themeColor="text1"/>
          <w:sz w:val="28"/>
          <w:szCs w:val="28"/>
          <w:shd w:val="clear" w:color="auto" w:fill="FFFFFF"/>
        </w:rPr>
        <w:t xml:space="preserve">Показатель 5 «Укомплектованность штатных должностей физическими лицами врачей и специалистов с высшим немедицинским образованием» – плановое значение – 91,5 процента, фактическое значение – 51,16 процента. </w:t>
      </w:r>
      <w:r w:rsidRPr="00B36FBB">
        <w:rPr>
          <w:rFonts w:ascii="Times New Roman" w:eastAsia="Times New Roman" w:hAnsi="Times New Roman" w:cs="Times New Roman"/>
          <w:color w:val="000000" w:themeColor="text1"/>
          <w:sz w:val="28"/>
          <w:szCs w:val="28"/>
          <w:lang w:eastAsia="ru-RU"/>
        </w:rPr>
        <w:t>Снижение укомплектованности объясняется  увольнением в 2020 году  11 врачей, в 2021 году 1 врач.</w:t>
      </w:r>
    </w:p>
    <w:p w:rsidR="002F1124" w:rsidRPr="00B36FBB" w:rsidRDefault="002F1124" w:rsidP="002F1124">
      <w:pPr>
        <w:spacing w:after="0" w:line="240" w:lineRule="auto"/>
        <w:ind w:firstLine="708"/>
        <w:jc w:val="both"/>
        <w:rPr>
          <w:rFonts w:ascii="Times New Roman" w:hAnsi="Times New Roman" w:cs="Times New Roman"/>
          <w:color w:val="000000" w:themeColor="text1"/>
          <w:sz w:val="28"/>
          <w:szCs w:val="28"/>
          <w:shd w:val="clear" w:color="auto" w:fill="FFFFFF"/>
        </w:rPr>
      </w:pPr>
    </w:p>
    <w:p w:rsidR="002F1124" w:rsidRPr="00B36FBB" w:rsidRDefault="002F1124" w:rsidP="002F11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hAnsi="Times New Roman" w:cs="Times New Roman"/>
          <w:color w:val="000000" w:themeColor="text1"/>
          <w:sz w:val="28"/>
          <w:szCs w:val="28"/>
          <w:shd w:val="clear" w:color="auto" w:fill="FFFFFF"/>
        </w:rPr>
        <w:t xml:space="preserve">Показатель 6 «Охват всех граждан профилактическими медицинскими осмотрами» плановое значение – 56,6 процента, фактическое значение – 42,22 процента. </w:t>
      </w:r>
      <w:r w:rsidRPr="00B36FBB">
        <w:rPr>
          <w:rFonts w:ascii="Times New Roman" w:eastAsia="Times New Roman" w:hAnsi="Times New Roman" w:cs="Times New Roman"/>
          <w:color w:val="000000" w:themeColor="text1"/>
          <w:sz w:val="28"/>
          <w:szCs w:val="28"/>
          <w:lang w:eastAsia="ru-RU"/>
        </w:rPr>
        <w:t>Показатель не выполнен из-за ограничительных мероприятий по коронавирусной инфекции.</w:t>
      </w:r>
    </w:p>
    <w:p w:rsidR="002F1124" w:rsidRPr="00B36FBB" w:rsidRDefault="002F1124" w:rsidP="002F1124">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2F1124" w:rsidRPr="00B36FBB" w:rsidRDefault="002F1124" w:rsidP="002F1124">
      <w:pPr>
        <w:spacing w:after="0" w:line="240" w:lineRule="auto"/>
        <w:ind w:firstLine="708"/>
        <w:jc w:val="both"/>
        <w:rPr>
          <w:rFonts w:ascii="Times New Roman" w:hAnsi="Times New Roman" w:cs="Times New Roman"/>
          <w:color w:val="000000" w:themeColor="text1"/>
          <w:sz w:val="28"/>
          <w:szCs w:val="28"/>
        </w:rPr>
      </w:pPr>
      <w:r w:rsidRPr="00B36FBB">
        <w:rPr>
          <w:rFonts w:ascii="Times New Roman" w:eastAsia="Times New Roman" w:hAnsi="Times New Roman" w:cs="Times New Roman"/>
          <w:color w:val="000000" w:themeColor="text1"/>
          <w:sz w:val="28"/>
          <w:szCs w:val="28"/>
          <w:lang w:eastAsia="ru-RU"/>
        </w:rPr>
        <w:t xml:space="preserve">Показатель 7 «Охват профилактическими медицинскими осмотрами детей» – плановое значение – 95,0 процента, фактическое значение – 56,93 процента. </w:t>
      </w:r>
      <w:r w:rsidRPr="00B36FBB">
        <w:rPr>
          <w:rFonts w:ascii="Times New Roman" w:hAnsi="Times New Roman" w:cs="Times New Roman"/>
          <w:color w:val="000000" w:themeColor="text1"/>
          <w:sz w:val="28"/>
          <w:szCs w:val="28"/>
        </w:rPr>
        <w:t>Недостижение планового значения профилактическими медицинскими осмотрами связано с введением в области мероприятий по предупреждению распространения новой коронавирусной инфекции.</w:t>
      </w:r>
    </w:p>
    <w:p w:rsidR="002F1124" w:rsidRPr="00B36FBB" w:rsidRDefault="002F1124" w:rsidP="002F1124">
      <w:pPr>
        <w:spacing w:after="0" w:line="240" w:lineRule="auto"/>
        <w:ind w:firstLine="708"/>
        <w:jc w:val="both"/>
        <w:rPr>
          <w:rFonts w:ascii="Times New Roman" w:hAnsi="Times New Roman" w:cs="Times New Roman"/>
          <w:color w:val="000000" w:themeColor="text1"/>
          <w:sz w:val="28"/>
          <w:szCs w:val="28"/>
        </w:rPr>
      </w:pPr>
    </w:p>
    <w:p w:rsidR="002F1124" w:rsidRPr="00B36FBB" w:rsidRDefault="002F1124" w:rsidP="002F112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8 «Охват диспансеризацией детей-сирот и детей, находящихся в трудной жизненной ситуации, пребывающих в учреждениях господдержки детства, и детей-сирот, переданных под опеку и на другие формы жизнеустройства» – плановое значение – 98,0 процента, фактическое значение –121,0 процента.</w:t>
      </w:r>
    </w:p>
    <w:p w:rsidR="002F1124" w:rsidRPr="00B36FBB" w:rsidRDefault="002F1124" w:rsidP="002F1124">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2F1124" w:rsidRPr="00B36FBB" w:rsidRDefault="002F1124" w:rsidP="002F1124">
      <w:pPr>
        <w:spacing w:after="0" w:line="240" w:lineRule="auto"/>
        <w:ind w:firstLine="708"/>
        <w:jc w:val="both"/>
        <w:rPr>
          <w:rFonts w:ascii="Times New Roman" w:hAnsi="Times New Roman" w:cs="Times New Roman"/>
          <w:color w:val="000000" w:themeColor="text1"/>
          <w:sz w:val="28"/>
          <w:szCs w:val="28"/>
          <w:shd w:val="clear" w:color="auto" w:fill="FFFFFF"/>
        </w:rPr>
      </w:pPr>
      <w:r w:rsidRPr="00B36FBB">
        <w:rPr>
          <w:rFonts w:ascii="Times New Roman" w:hAnsi="Times New Roman" w:cs="Times New Roman"/>
          <w:color w:val="000000" w:themeColor="text1"/>
          <w:sz w:val="28"/>
          <w:szCs w:val="28"/>
          <w:shd w:val="clear" w:color="auto" w:fill="FFFFFF"/>
        </w:rPr>
        <w:t>Показатель 9 «Доля лиц старше трудоспособного возраста, у которых выявлены заболевания и патологические состояния, состоящих под диспансерным наблюдением» – плановое значение – 68,0 процента, фактическое значение – 68,0 процента.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lastRenderedPageBreak/>
        <w:t>Показатель 10 «Зарегистрировано больных с диагнозом, установленным впервые в жизни, активный туберкулез» – плановое значение – 38,0 на 100 тыс. населения, фактическое значение – 8,0 на 100 тыс. населения.</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11 «Доля населения района, ежегодно обследованного на ВИЧ-инфекцию, в общей численности населения» – плановое значение – 25,0 процента, фактическое значение – 10,8 процента.</w:t>
      </w:r>
      <w:r w:rsidRPr="00B36FBB">
        <w:rPr>
          <w:rFonts w:ascii="Times New Roman" w:hAnsi="Times New Roman" w:cs="Times New Roman"/>
          <w:color w:val="000000" w:themeColor="text1"/>
          <w:sz w:val="28"/>
          <w:szCs w:val="28"/>
        </w:rPr>
        <w:t xml:space="preserve"> Показатель неисполнен из-за неблагоприятной эпидемиологической ситуации по новой коронавирусной инфекции.</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12 «Удовлетворение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детей-инвалидов» – плановое значение – 98,0 процента, фактическое значение – 98,0 процента.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13 «Удовлетворение спроса на лекарственные препараты, предназначенные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трансплантации органов и (или) тканей» – плановое значение – 98,0 процента, фактическое значение – 98,0 процента.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14 «Доля посещений с профилактической и иными целями в возрасте от 0 до 17 лет» – плановое значение – 45,0 процента, фактическое значение – 45,0 процента.</w:t>
      </w:r>
    </w:p>
    <w:p w:rsidR="002F1124" w:rsidRPr="00B36FBB" w:rsidRDefault="002F1124" w:rsidP="002F1124">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 xml:space="preserve"> </w:t>
      </w:r>
      <w:r w:rsidRPr="00B36FBB">
        <w:rPr>
          <w:rFonts w:ascii="Times New Roman" w:eastAsia="Times New Roman" w:hAnsi="Times New Roman" w:cs="Times New Roman"/>
          <w:color w:val="000000" w:themeColor="text1"/>
          <w:sz w:val="28"/>
          <w:szCs w:val="28"/>
          <w:lang w:eastAsia="ru-RU"/>
        </w:rPr>
        <w:tab/>
        <w:t xml:space="preserve">Показатель 15 «Доля детских поликлинических отделений, дооснащенных медицинскими изделиями» – плановое значение – 100,0 процентов, фактическое значение – 100,0 процентов. </w:t>
      </w:r>
    </w:p>
    <w:p w:rsidR="002F1124" w:rsidRPr="00B36FBB" w:rsidRDefault="002F1124" w:rsidP="002F1124">
      <w:pPr>
        <w:spacing w:after="0" w:line="240" w:lineRule="auto"/>
        <w:ind w:firstLine="708"/>
        <w:jc w:val="both"/>
        <w:rPr>
          <w:rFonts w:ascii="Times New Roman" w:hAnsi="Times New Roman" w:cs="Times New Roman"/>
          <w:color w:val="000000" w:themeColor="text1"/>
          <w:sz w:val="28"/>
          <w:szCs w:val="28"/>
          <w:shd w:val="clear" w:color="auto" w:fill="FFFFFF"/>
        </w:rPr>
      </w:pPr>
      <w:r w:rsidRPr="00B36FBB">
        <w:rPr>
          <w:rFonts w:ascii="Times New Roman" w:hAnsi="Times New Roman" w:cs="Times New Roman"/>
          <w:color w:val="000000" w:themeColor="text1"/>
          <w:sz w:val="28"/>
          <w:szCs w:val="28"/>
          <w:shd w:val="clear" w:color="auto" w:fill="FFFFFF"/>
        </w:rPr>
        <w:t>Показатель 16 «Доля детских поликлинических отделений и детских поликлиник медицинских организаций, реализовавших организационно-планировочные решения внутренних пространств, обеспечивающих комфортность пребывания детей» – плановое значение – 100,0 процентов, фактическое значение – 100,0 процентов.</w:t>
      </w:r>
    </w:p>
    <w:p w:rsidR="002F1124" w:rsidRPr="00DF0A80" w:rsidRDefault="002F1124" w:rsidP="002F1124">
      <w:pPr>
        <w:widowControl w:val="0"/>
        <w:shd w:val="clear" w:color="auto" w:fill="FFFFFF" w:themeFill="background1"/>
        <w:spacing w:line="233" w:lineRule="auto"/>
        <w:ind w:firstLine="709"/>
        <w:jc w:val="both"/>
        <w:rPr>
          <w:rFonts w:ascii="Times New Roman" w:eastAsia="Times New Roman" w:hAnsi="Times New Roman" w:cs="Times New Roman"/>
          <w:color w:val="000000" w:themeColor="text1"/>
          <w:sz w:val="4"/>
          <w:szCs w:val="28"/>
          <w:lang w:eastAsia="ru-RU"/>
        </w:rPr>
      </w:pPr>
    </w:p>
    <w:p w:rsidR="002F1124" w:rsidRPr="00B36FBB" w:rsidRDefault="002F1124" w:rsidP="002F1124">
      <w:pPr>
        <w:widowControl w:val="0"/>
        <w:shd w:val="clear" w:color="auto" w:fill="FFFFFF" w:themeFill="background1"/>
        <w:spacing w:line="233" w:lineRule="auto"/>
        <w:ind w:firstLine="709"/>
        <w:jc w:val="both"/>
        <w:rPr>
          <w:rFonts w:ascii="Times New Roman" w:hAnsi="Times New Roman" w:cs="Times New Roman"/>
          <w:color w:val="000000" w:themeColor="text1"/>
          <w:sz w:val="28"/>
          <w:szCs w:val="28"/>
        </w:rPr>
      </w:pPr>
      <w:r w:rsidRPr="00B36FBB">
        <w:rPr>
          <w:rFonts w:ascii="Times New Roman" w:eastAsia="Times New Roman" w:hAnsi="Times New Roman" w:cs="Times New Roman"/>
          <w:color w:val="000000" w:themeColor="text1"/>
          <w:sz w:val="28"/>
          <w:szCs w:val="28"/>
          <w:lang w:eastAsia="ru-RU"/>
        </w:rPr>
        <w:t>Показатель 17 «Смертность от болезней системы кровообращения»– плановое значение – 583,3 умерших на 100 тыс. человек населения, фактическое значение – 717,96 умерших на 100 тыс. человек населения. Недостижение значения показателя объясняется наличием случаев позднего обращения за медицинской помощью. А также</w:t>
      </w:r>
      <w:r w:rsidRPr="00B36FBB">
        <w:rPr>
          <w:rFonts w:ascii="Times New Roman" w:hAnsi="Times New Roman" w:cs="Times New Roman"/>
          <w:color w:val="000000" w:themeColor="text1"/>
          <w:sz w:val="28"/>
          <w:szCs w:val="28"/>
        </w:rPr>
        <w:t xml:space="preserve"> с приостановкой плановых осмотров из-за неблагоприятной эпидемиологической ситуацией по новой коронавирусной инфекции.</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lastRenderedPageBreak/>
        <w:t>Показатель 18 «Смертность от дорожно-транспортных происшествий» – плановое значение – 8,7 умерших на 100 тыс. человек населения, фактическое значение – 7,68 умерших на 100 тыс. человек населения.</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19 «Смертность от новообразований (в том числе злокачественных)» – плановое значение – 173,0 умерших на 100 тыс. человек населения, фактическое значение – 168,93 умерших на 100 тыс. человек населения.</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20 «Смертность от туберкулеза» – плановое значение – 14,4 умерших на 100 тыс. человек населения, фактическое значение – 7,68 умерших на 100 тыс. человек населения.</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21 «Смертность от ишемической болезни сердца» – плановое значение – 449,2 умерших на 100 тыс. человек населения, фактическое значение – 303,0 умерших на 100 тыс. человек населения.</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22 «Смертность от цереброваскулярных заболеваний» – плановое значение – 136,0 умерших на 100 тыс. человек населения, фактическое значение – 58,0 умерших на 100 тыс. человек населения.</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23 «Снижение смертности от новообразований в том числе от злокачественных) – плановое значение – 1,0 процент, фактическое значение – 0,34 процента.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24 «Доля злокачественных новообразований, выявленных на ранних стадиях (I – II стадии)» – плановое значение – 58,0 процента, фактическое значение – 57,03 процента.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25 «Удельный вес больных злокачественными новообразованиями, состоящих на учете с момента установления диагноза 5 лет и более» – плановое значение – 54,4 процента, фактическое значение – 60,02 процента.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26 «Доля выездов бригад скорой медицинской помощи со временем доезда до больного менее 20 минут» – плановое значение – 94,4 процента, фактическое значение – 99,39 процента.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27 «Больничная летальность пострадавших в результате дорожно-транспортных происшествий» – плановое значение – 2,85 процента, фактическое значение – 2,85 процента.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28 «Доля ВИЧ-инфицированных лиц, состоящих на диспансерном учете, в общем количестве выявленных» – плановое значение – 90,0 процента, фактическое значение – 92,68 процента.</w:t>
      </w:r>
    </w:p>
    <w:p w:rsidR="002F1124" w:rsidRPr="00B36FBB" w:rsidRDefault="002F1124" w:rsidP="002F112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lastRenderedPageBreak/>
        <w:t>Показатель 29 «Охват населения профилактическими осмотрами на туберкулез» – плановое значение – 72,5 процента, фактическое значение – 57,9 процента. Показатель не выполнен из-за ограничительных мероприятий по коронавирусной инфекции.</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30 «Доля беременных женщин, прошедших пренатальную (дородовую) диагностику нарушений развития ребенка, от числа поставленных на учет в первый триместр беременности» – плановое значение – 85,0 процента, фактическое значение – 88,0 процентов.</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31 «Охват неонатальным скринингом» – плановое значение – 95,0 процентов, фактическое значение – 100,0 процентов.</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32 «Охват аудиологическим скринингом» – плановое значение – 95,0 процента, фактическое значение – 100,0 процентов.</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33 «Смертность детей в возрасте 0 – 6 дней» – плановое значение – 2,0 на 1 тыс. родившихся живыми и мертвыми, фактическое значение – 1,3 на 1 тыс. родившихся живыми и мертвыми.</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34 «Смертность детей 0 – 17 лет» – плановое значение – 61,0 случая на 100 тыс. человек соответствующего возраста, фактическое значение – 61,68 случая на 100 тыс. человек соответствующего возраста.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 xml:space="preserve">Показатель 35 «Результативность мероприятий по профилактике абортов» – плановое значение – 16,5 процента, фактическое значение – 50,0 процентов. </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36 «Обеспеченность койками для оказания паллиативной помощи взрослым» – плановое значение – 84,0 койки на 100 тыс. взрослого населения, фактическое значение – 94,4 койки на 100 тыс. взрослого населения.</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37 «Охват пациентов санаторно-курортным лечением» – плановое значение – 50,0 процента, фактическое значение – 51,0 процента.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38 «Охват пациентов реабилитационной медицинской помощью» – плановое значение – 10,1 процента, фактическое значение – 10,2 процентов.</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39 «Количество специалистов, подготовленных по программам послевузовского медицинского и фармацевтического образования в государственных образовательных учреждениях высшего профессионального образования ежегодно» – плановое значение – 3 человек, фактическое значение – 0 человек.</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40 «Соотношение врачей и среднего медицинского персонала» – плановое значение – 1: 3,0 человека, фактическое значение –      1:4,5 человека.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lastRenderedPageBreak/>
        <w:t>Показатель 41 «Соотношение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 заработной плате по Ростовской области» – плановое значение – 162,7 процента, фактическое значение – 163,3 процента.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42 «Соотношение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по Ростовской области» – плановое значение – 83,0 процента, фактическое значение – 83,5 процента.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43 «Соотношение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по Ростовской области» – плановое значение – 79,0 процента, фактическое значение – 79,1 процента.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44 «Количество специалистов, подготовленных по программам дополнительного медицинского и фармацевтического образования в государственных образовательных учреждениях высшего (или дополнительного) профессионального образования ежегодно» – плановое значение – 39 человека, фактическое значение –39 человека.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45 «Количество специалистов со средним медицинским образованием, подготовленных по программам дополнительного медицинского и фармацевтического образования в государственных образовательных учреждениях дополнительного профессионального образования ежегодно» – плановое значение – 38 человек, фактическое значение – 38человека.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46 «Доля медицинских и фармацевтических специалистов, обучавшихся в рамках целевой подготовки для нужд здравоохранения Ростовской области, трудоустроившихся после завершения обучения в медицинские или фармацевтические организации системы здравоохранения Ростовской области» – плановое значение – 91,5 процента, фактическое значение – 0,0 процента. Показатель не выполнен, т.к. трудоустроившихся работников в 2021 году нет.</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Показатель 47 «Доля аккредитованных специалистов» – плановое значение – 25,00 процента, фактическое значение – 0 процента.</w:t>
      </w:r>
    </w:p>
    <w:p w:rsidR="002F1124" w:rsidRPr="00B36FBB" w:rsidRDefault="002F1124" w:rsidP="002F112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hAnsi="Times New Roman" w:cs="Times New Roman"/>
          <w:color w:val="000000" w:themeColor="text1"/>
          <w:sz w:val="28"/>
          <w:szCs w:val="28"/>
          <w:shd w:val="clear" w:color="auto" w:fill="FFFFFF"/>
        </w:rPr>
        <w:t>Показатель 48 «Среднее количество медицинских работников на одно автоматизированное рабочее место» – плановое значение – 1,5 человека, фактическое значение – 1,5 человека.</w:t>
      </w:r>
    </w:p>
    <w:p w:rsidR="002F1124" w:rsidRPr="00B36FBB" w:rsidRDefault="002F1124" w:rsidP="002F1124">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lastRenderedPageBreak/>
        <w:t>5. Результаты</w:t>
      </w:r>
    </w:p>
    <w:p w:rsidR="002F1124" w:rsidRPr="00B36FBB" w:rsidRDefault="002F1124" w:rsidP="002F1124">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оценки эффективности реализации Программы</w:t>
      </w:r>
    </w:p>
    <w:p w:rsidR="002F1124" w:rsidRPr="00B36FBB" w:rsidRDefault="002F1124" w:rsidP="002F1124">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реализации Программы в 2021 году оценивается на основании степени выполнения целевых показателей, основных мероприятий и оценки бюджетной эффективности Программы:</w:t>
      </w:r>
    </w:p>
    <w:p w:rsidR="002F1124" w:rsidRPr="00B36FBB" w:rsidRDefault="002F1124" w:rsidP="002F1124">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1. Степень достижения целевых показателей Программы, подпрограмм Программы:</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1 равна 0,99;</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2 равна 0,72;</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3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4 равна 0,39;</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5 равна 0,56;</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6 равна 0,75;</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7 равна 0,59;</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8 равна 1,14;</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9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10 равна 0,21;</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11 равна 0,43;</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12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13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14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15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16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17 равна 0,81;</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18 равна 1,14;</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19 равна 1,02;</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20 равна 1,87;</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21 равна 1,48;</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22 равна 2,34;</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23 равна 2,94;</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24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25 равна 1,10;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26 равна 1,05;</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27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28 равна 1,02;</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29 равна 0,80;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30 равна 1,03;</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31 равна 1,05;</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32 равна 1,05;</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33 равна 1,50;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34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35 равна 3,03;</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36 равна 1,12;</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lastRenderedPageBreak/>
        <w:t>эффективность хода реализации целевого показателя 37 равна 1,02;</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38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39 равна 0,00;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40 равна 1,50;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41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42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43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44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45 равна 1,00;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46 равна 0,00;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47 равна 0,00;</w:t>
      </w:r>
    </w:p>
    <w:p w:rsidR="002F1124" w:rsidRPr="00B36FBB"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эффективность хода реализации целевого показателя 48 равна 1,00</w:t>
      </w:r>
      <w:r>
        <w:rPr>
          <w:rFonts w:ascii="Times New Roman" w:eastAsia="Times New Roman" w:hAnsi="Times New Roman" w:cs="Times New Roman"/>
          <w:color w:val="000000" w:themeColor="text1"/>
          <w:sz w:val="28"/>
          <w:szCs w:val="28"/>
          <w:lang w:eastAsia="ru-RU"/>
        </w:rPr>
        <w:t>.</w:t>
      </w:r>
    </w:p>
    <w:p w:rsidR="002F1124" w:rsidRDefault="002F1124" w:rsidP="002F1124">
      <w:pPr>
        <w:widowControl w:val="0"/>
        <w:shd w:val="clear" w:color="auto" w:fill="FFFFFF" w:themeFill="background1"/>
        <w:tabs>
          <w:tab w:val="left" w:pos="332"/>
          <w:tab w:val="left" w:pos="1134"/>
        </w:tabs>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p>
    <w:p w:rsidR="002F1124" w:rsidRPr="00B36FBB" w:rsidRDefault="002F1124" w:rsidP="002F1124">
      <w:pPr>
        <w:widowControl w:val="0"/>
        <w:shd w:val="clear" w:color="auto" w:fill="FFFFFF" w:themeFill="background1"/>
        <w:tabs>
          <w:tab w:val="left" w:pos="332"/>
          <w:tab w:val="left" w:pos="1134"/>
        </w:tabs>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B36FBB">
        <w:rPr>
          <w:rFonts w:ascii="Times New Roman" w:hAnsi="Times New Roman" w:cs="Times New Roman"/>
          <w:bCs/>
          <w:color w:val="000000" w:themeColor="text1"/>
          <w:sz w:val="28"/>
          <w:szCs w:val="28"/>
        </w:rPr>
        <w:t xml:space="preserve">Суммарная оценка степени достижения целевых показателей государственной программы составляет 0,75 (36/48 = 0,75), что характеризует </w:t>
      </w:r>
      <w:r w:rsidRPr="00B36FBB">
        <w:rPr>
          <w:rFonts w:ascii="Times New Roman" w:hAnsi="Times New Roman" w:cs="Times New Roman"/>
          <w:color w:val="000000" w:themeColor="text1"/>
          <w:sz w:val="28"/>
          <w:szCs w:val="28"/>
        </w:rPr>
        <w:t xml:space="preserve">удовлетворительный </w:t>
      </w:r>
      <w:r w:rsidRPr="00B36FBB">
        <w:rPr>
          <w:rFonts w:ascii="Times New Roman" w:hAnsi="Times New Roman" w:cs="Times New Roman"/>
          <w:bCs/>
          <w:color w:val="000000" w:themeColor="text1"/>
          <w:sz w:val="28"/>
          <w:szCs w:val="28"/>
        </w:rPr>
        <w:t>уровень эффективности реализации программы по степени достижения целевых показателей в 2021 году.</w:t>
      </w:r>
    </w:p>
    <w:p w:rsidR="002F1124" w:rsidRPr="00B36FBB" w:rsidRDefault="002F1124" w:rsidP="002F1124">
      <w:pPr>
        <w:shd w:val="clear" w:color="auto" w:fill="FFFFFF"/>
        <w:spacing w:before="100" w:beforeAutospacing="1"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sidRPr="00B36FBB">
        <w:rPr>
          <w:rFonts w:ascii="Times New Roman" w:eastAsia="Times New Roman" w:hAnsi="Times New Roman" w:cs="Times New Roman"/>
          <w:color w:val="000000" w:themeColor="text1"/>
          <w:sz w:val="28"/>
          <w:szCs w:val="28"/>
          <w:lang w:eastAsia="ru-RU"/>
        </w:rPr>
        <w:t>. Бюджетная эффективность реализации Программы.</w:t>
      </w:r>
    </w:p>
    <w:p w:rsidR="002F1124" w:rsidRPr="00B36FBB" w:rsidRDefault="002F1124" w:rsidP="002F1124">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sidRPr="00B36FBB">
        <w:rPr>
          <w:rFonts w:ascii="Times New Roman" w:eastAsia="Times New Roman" w:hAnsi="Times New Roman" w:cs="Times New Roman"/>
          <w:color w:val="000000" w:themeColor="text1"/>
          <w:sz w:val="28"/>
          <w:szCs w:val="28"/>
          <w:lang w:eastAsia="ru-RU"/>
        </w:rPr>
        <w:t>.1. Степень соответствия запланированному уровню расходов за счет средств областного и местного бюджета составляет 0,99:</w:t>
      </w:r>
    </w:p>
    <w:p w:rsidR="002F1124" w:rsidRPr="00B36FBB" w:rsidRDefault="002F1124" w:rsidP="002F1124">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12272,1/12282,0 = 0,99.</w:t>
      </w:r>
    </w:p>
    <w:p w:rsidR="002F1124" w:rsidRPr="00B36FBB" w:rsidRDefault="002F1124" w:rsidP="002F112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В 2021 году в рамках Программы выделены средства федерального бюджета:</w:t>
      </w:r>
    </w:p>
    <w:p w:rsidR="002F1124" w:rsidRPr="00B36FBB" w:rsidRDefault="002F1124" w:rsidP="002F1124">
      <w:pPr>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 на выплаты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 1165,5 тыс.рублей;</w:t>
      </w:r>
    </w:p>
    <w:p w:rsidR="002F1124" w:rsidRPr="00B36FBB" w:rsidRDefault="002F1124" w:rsidP="002F1124">
      <w:pPr>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 xml:space="preserve"> - на оплату отпусков и выплатой компенсации за неиспользованные отпуска медицинским и иным работникам, которым в соответствии с решениями Правительства РФ в 2020году предоставлялись выплаты стимулирующего характера за выполнение особо важных работ, особые условия труда и дополнительную нагрузку – 181,8 тыс.рублей;</w:t>
      </w:r>
    </w:p>
    <w:p w:rsidR="002F1124" w:rsidRPr="00B36FBB" w:rsidRDefault="002F1124" w:rsidP="002F1124">
      <w:pPr>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 xml:space="preserve"> - на оснащение и переоснащение медицинских организаций оборудованием по перечню, утвержденному МЗ РФ в соответствии со стандартами оснащения медицинских организаций  - 16591,6 тыс.рублей;</w:t>
      </w:r>
    </w:p>
    <w:p w:rsidR="002F1124" w:rsidRPr="00B36FBB" w:rsidRDefault="002F1124" w:rsidP="002F1124">
      <w:pPr>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 xml:space="preserve"> - на оснащение автомобильным транспортом медицинских организаций, оказывающих первичную медико-санитарную помощь: автотранспорт для доставки пациентов в медицинские организации, автотранспорт для доставки медицинских работников до места жительства пациентов, а также для перевозки </w:t>
      </w:r>
      <w:r w:rsidRPr="00B36FBB">
        <w:rPr>
          <w:rFonts w:ascii="Times New Roman" w:eastAsia="Times New Roman" w:hAnsi="Times New Roman" w:cs="Times New Roman"/>
          <w:color w:val="000000" w:themeColor="text1"/>
          <w:sz w:val="28"/>
          <w:szCs w:val="28"/>
          <w:lang w:eastAsia="ru-RU"/>
        </w:rPr>
        <w:lastRenderedPageBreak/>
        <w:t>биологических материалов для исследований, доставки лекарственных препаратов до жителей отдаленных районов – 800,0 тыс.рублей.</w:t>
      </w:r>
    </w:p>
    <w:p w:rsidR="002F1124" w:rsidRPr="00B36FBB" w:rsidRDefault="002F1124" w:rsidP="002F1124">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B36FBB">
        <w:rPr>
          <w:rFonts w:ascii="Times New Roman" w:eastAsia="Times New Roman" w:hAnsi="Times New Roman" w:cs="Times New Roman"/>
          <w:color w:val="000000" w:themeColor="text1"/>
          <w:sz w:val="28"/>
          <w:szCs w:val="28"/>
          <w:lang w:eastAsia="ru-RU"/>
        </w:rPr>
        <w:tab/>
        <w:t>Основные цели и задачи, направленные на реализацию Программы в 2021 году, выполнены в пределах предусмотренных плановых расходов. Выполнение муниципальной программы Песчанокопского района «Развитие здравоохранения» следует считать эффективным, несмотря на то, что по ряду целевых показателей не достигнуты плановые показатели.</w:t>
      </w:r>
      <w:r w:rsidRPr="00B36FBB">
        <w:rPr>
          <w:rFonts w:ascii="Times New Roman" w:eastAsia="Times New Roman" w:hAnsi="Times New Roman" w:cs="Times New Roman"/>
          <w:color w:val="000000" w:themeColor="text1"/>
          <w:sz w:val="28"/>
          <w:szCs w:val="28"/>
          <w:lang w:eastAsia="ru-RU"/>
        </w:rPr>
        <w:tab/>
        <w:t>Сведения о достижении значений показателей (индикаторов) муниципальной программы Песчанокопского района «Развитие здравоохранения» за 2021 год приведены в приложении №2 к отчету о реализации муниципальной программы Песчанокопского района «Развитие здравоохранения»  за 2021 год.</w:t>
      </w:r>
    </w:p>
    <w:p w:rsidR="002F1124" w:rsidRDefault="002F1124" w:rsidP="002F112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0E4C6C" w:rsidRDefault="000E4C6C" w:rsidP="000E4C6C">
      <w:pPr>
        <w:spacing w:after="0"/>
        <w:ind w:firstLine="567"/>
        <w:jc w:val="both"/>
        <w:rPr>
          <w:rFonts w:ascii="Times New Roman" w:hAnsi="Times New Roman" w:cs="Times New Roman"/>
          <w:sz w:val="28"/>
          <w:szCs w:val="28"/>
        </w:rPr>
      </w:pPr>
    </w:p>
    <w:p w:rsidR="000E4C6C" w:rsidRPr="002776FA" w:rsidRDefault="000E4C6C" w:rsidP="002776FA">
      <w:pPr>
        <w:spacing w:after="0"/>
        <w:ind w:firstLine="567"/>
        <w:jc w:val="both"/>
        <w:rPr>
          <w:rFonts w:ascii="Times New Roman" w:hAnsi="Times New Roman" w:cs="Times New Roman"/>
          <w:sz w:val="28"/>
          <w:szCs w:val="28"/>
        </w:rPr>
      </w:pPr>
    </w:p>
    <w:p w:rsidR="002776FA" w:rsidRDefault="000E4C6C" w:rsidP="000E4C6C">
      <w:pPr>
        <w:spacing w:after="0"/>
        <w:ind w:firstLine="567"/>
        <w:jc w:val="center"/>
        <w:rPr>
          <w:rFonts w:ascii="Times New Roman" w:hAnsi="Times New Roman" w:cs="Times New Roman"/>
          <w:b/>
          <w:sz w:val="28"/>
          <w:szCs w:val="28"/>
        </w:rPr>
      </w:pPr>
      <w:r>
        <w:rPr>
          <w:rFonts w:ascii="Times New Roman" w:hAnsi="Times New Roman" w:cs="Times New Roman"/>
          <w:sz w:val="28"/>
          <w:szCs w:val="28"/>
        </w:rPr>
        <w:t>Муниципальная</w:t>
      </w:r>
      <w:r w:rsidR="002776FA" w:rsidRPr="002776FA">
        <w:rPr>
          <w:rFonts w:ascii="Times New Roman" w:hAnsi="Times New Roman" w:cs="Times New Roman"/>
          <w:sz w:val="28"/>
          <w:szCs w:val="28"/>
        </w:rPr>
        <w:t xml:space="preserve"> программ</w:t>
      </w:r>
      <w:r>
        <w:rPr>
          <w:rFonts w:ascii="Times New Roman" w:hAnsi="Times New Roman" w:cs="Times New Roman"/>
          <w:sz w:val="28"/>
          <w:szCs w:val="28"/>
        </w:rPr>
        <w:t>а</w:t>
      </w:r>
      <w:r w:rsidR="002776FA" w:rsidRPr="002776FA">
        <w:rPr>
          <w:rFonts w:ascii="Times New Roman" w:hAnsi="Times New Roman" w:cs="Times New Roman"/>
          <w:sz w:val="28"/>
          <w:szCs w:val="28"/>
        </w:rPr>
        <w:t xml:space="preserve"> </w:t>
      </w:r>
      <w:r w:rsidR="002776FA" w:rsidRPr="002776FA">
        <w:rPr>
          <w:rFonts w:ascii="Times New Roman" w:hAnsi="Times New Roman" w:cs="Times New Roman"/>
          <w:b/>
          <w:sz w:val="28"/>
          <w:szCs w:val="28"/>
        </w:rPr>
        <w:t>«Развитие образования»</w:t>
      </w:r>
    </w:p>
    <w:p w:rsidR="002F1124" w:rsidRDefault="002F1124" w:rsidP="000E4C6C">
      <w:pPr>
        <w:spacing w:after="0"/>
        <w:ind w:firstLine="567"/>
        <w:jc w:val="center"/>
        <w:rPr>
          <w:rFonts w:ascii="Times New Roman" w:hAnsi="Times New Roman" w:cs="Times New Roman"/>
          <w:sz w:val="28"/>
          <w:szCs w:val="28"/>
        </w:rPr>
      </w:pPr>
    </w:p>
    <w:p w:rsidR="002F1124" w:rsidRPr="0045019A" w:rsidRDefault="002F1124" w:rsidP="002F1124">
      <w:pPr>
        <w:spacing w:after="0" w:line="240" w:lineRule="auto"/>
        <w:jc w:val="center"/>
        <w:rPr>
          <w:rFonts w:ascii="Times New Roman" w:hAnsi="Times New Roman"/>
          <w:sz w:val="28"/>
          <w:szCs w:val="28"/>
        </w:rPr>
      </w:pPr>
      <w:r w:rsidRPr="0045019A">
        <w:rPr>
          <w:rFonts w:ascii="Times New Roman" w:hAnsi="Times New Roman"/>
          <w:sz w:val="28"/>
          <w:szCs w:val="28"/>
        </w:rPr>
        <w:t xml:space="preserve">Раздел 1. Конкретные результаты, достигнутые </w:t>
      </w:r>
      <w:r>
        <w:rPr>
          <w:rFonts w:ascii="Times New Roman" w:hAnsi="Times New Roman"/>
          <w:sz w:val="28"/>
          <w:szCs w:val="28"/>
        </w:rPr>
        <w:t xml:space="preserve"> за 2021</w:t>
      </w:r>
      <w:r w:rsidRPr="0045019A">
        <w:rPr>
          <w:rFonts w:ascii="Times New Roman" w:hAnsi="Times New Roman"/>
          <w:sz w:val="28"/>
          <w:szCs w:val="28"/>
        </w:rPr>
        <w:t xml:space="preserve"> год</w:t>
      </w:r>
    </w:p>
    <w:p w:rsidR="002F1124" w:rsidRDefault="002F1124" w:rsidP="002F1124">
      <w:pPr>
        <w:spacing w:after="0" w:line="240" w:lineRule="auto"/>
        <w:jc w:val="center"/>
        <w:rPr>
          <w:rFonts w:ascii="Times New Roman" w:hAnsi="Times New Roman"/>
          <w:sz w:val="28"/>
          <w:szCs w:val="28"/>
        </w:rPr>
      </w:pPr>
    </w:p>
    <w:p w:rsidR="002F1124" w:rsidRPr="00317EDA" w:rsidRDefault="002F1124" w:rsidP="002F1124">
      <w:pPr>
        <w:spacing w:after="0" w:line="240" w:lineRule="auto"/>
        <w:ind w:firstLine="709"/>
        <w:jc w:val="both"/>
        <w:rPr>
          <w:rFonts w:ascii="Times New Roman" w:eastAsia="Calibri" w:hAnsi="Times New Roman"/>
          <w:kern w:val="2"/>
          <w:sz w:val="28"/>
          <w:szCs w:val="28"/>
        </w:rPr>
      </w:pPr>
      <w:r>
        <w:rPr>
          <w:rFonts w:ascii="Times New Roman" w:eastAsia="Calibri" w:hAnsi="Times New Roman"/>
          <w:kern w:val="2"/>
          <w:sz w:val="28"/>
          <w:szCs w:val="28"/>
        </w:rPr>
        <w:t>Реализация в 2021</w:t>
      </w:r>
      <w:r w:rsidRPr="00317EDA">
        <w:rPr>
          <w:rFonts w:ascii="Times New Roman" w:eastAsia="Calibri" w:hAnsi="Times New Roman"/>
          <w:kern w:val="2"/>
          <w:sz w:val="28"/>
          <w:szCs w:val="28"/>
        </w:rPr>
        <w:t xml:space="preserve"> году мероприятий муниципальной программы в рамках поставленных задач по обеспечению высокого качества образования в Песчанокопском районе в соответствии с меняющимися запросами населения и перспективными задачами развития общества, способствовала достижению следующих основных результатов:</w:t>
      </w:r>
    </w:p>
    <w:p w:rsidR="002F1124" w:rsidRPr="00317EDA" w:rsidRDefault="002F1124" w:rsidP="002F1124">
      <w:pPr>
        <w:spacing w:after="0" w:line="240" w:lineRule="auto"/>
        <w:ind w:firstLine="709"/>
        <w:jc w:val="both"/>
        <w:rPr>
          <w:rFonts w:ascii="Times New Roman" w:eastAsia="Calibri" w:hAnsi="Times New Roman"/>
          <w:kern w:val="2"/>
          <w:sz w:val="28"/>
          <w:szCs w:val="28"/>
        </w:rPr>
      </w:pPr>
      <w:r w:rsidRPr="002756BD">
        <w:rPr>
          <w:rFonts w:ascii="Times New Roman" w:eastAsia="Calibri" w:hAnsi="Times New Roman"/>
          <w:kern w:val="2"/>
          <w:sz w:val="28"/>
          <w:szCs w:val="28"/>
        </w:rPr>
        <w:t>обеспечение 100</w:t>
      </w:r>
      <w:r w:rsidRPr="00317EDA">
        <w:rPr>
          <w:rFonts w:ascii="Times New Roman" w:eastAsia="Calibri" w:hAnsi="Times New Roman"/>
          <w:kern w:val="2"/>
          <w:sz w:val="28"/>
          <w:szCs w:val="28"/>
        </w:rPr>
        <w:t xml:space="preserve"> процент</w:t>
      </w:r>
      <w:r>
        <w:rPr>
          <w:rFonts w:ascii="Times New Roman" w:eastAsia="Calibri" w:hAnsi="Times New Roman"/>
          <w:kern w:val="2"/>
          <w:sz w:val="28"/>
          <w:szCs w:val="28"/>
        </w:rPr>
        <w:t>ов</w:t>
      </w:r>
      <w:r w:rsidRPr="00317EDA">
        <w:rPr>
          <w:rFonts w:ascii="Times New Roman" w:eastAsia="Calibri" w:hAnsi="Times New Roman"/>
          <w:kern w:val="2"/>
          <w:sz w:val="28"/>
          <w:szCs w:val="28"/>
        </w:rPr>
        <w:t xml:space="preserve"> детей в возрасте от 3 до 7 лет возможностью получать качественные услуги дошкольного образования путем </w:t>
      </w:r>
      <w:r w:rsidRPr="00317EDA">
        <w:rPr>
          <w:rFonts w:ascii="Times New Roman" w:hAnsi="Times New Roman"/>
          <w:kern w:val="2"/>
          <w:sz w:val="28"/>
          <w:szCs w:val="28"/>
        </w:rPr>
        <w:t>создания дополнительных дошкольных мест за счет строительства и создания дополнительных мест на базе действующих дошкольных образовательных организаций и школ</w:t>
      </w:r>
      <w:r w:rsidRPr="00317EDA">
        <w:rPr>
          <w:rFonts w:ascii="Times New Roman" w:eastAsia="Calibri" w:hAnsi="Times New Roman"/>
          <w:kern w:val="2"/>
          <w:sz w:val="28"/>
          <w:szCs w:val="28"/>
        </w:rPr>
        <w:t>;</w:t>
      </w:r>
    </w:p>
    <w:p w:rsidR="002F1124" w:rsidRPr="00317EDA" w:rsidRDefault="002F1124" w:rsidP="002F1124">
      <w:pPr>
        <w:spacing w:after="0" w:line="240" w:lineRule="auto"/>
        <w:ind w:firstLine="709"/>
        <w:jc w:val="both"/>
        <w:rPr>
          <w:rFonts w:ascii="Times New Roman" w:eastAsia="Calibri" w:hAnsi="Times New Roman"/>
          <w:kern w:val="2"/>
          <w:sz w:val="28"/>
          <w:szCs w:val="28"/>
        </w:rPr>
      </w:pPr>
      <w:r w:rsidRPr="00317EDA">
        <w:rPr>
          <w:rFonts w:ascii="Times New Roman" w:eastAsia="Calibri" w:hAnsi="Times New Roman"/>
          <w:kern w:val="2"/>
          <w:sz w:val="28"/>
          <w:szCs w:val="28"/>
        </w:rPr>
        <w:t>обеспечение граждан 7 – 18 лет равным доступом к качественному общему образованию для всех, в том числе с использованием дистанционных технологий и электронного обучения;</w:t>
      </w:r>
    </w:p>
    <w:p w:rsidR="002F1124" w:rsidRPr="00317EDA" w:rsidRDefault="002F1124" w:rsidP="002F1124">
      <w:pPr>
        <w:spacing w:after="0" w:line="240" w:lineRule="auto"/>
        <w:ind w:firstLine="709"/>
        <w:jc w:val="both"/>
        <w:rPr>
          <w:rFonts w:ascii="Times New Roman" w:eastAsia="Calibri" w:hAnsi="Times New Roman"/>
          <w:kern w:val="2"/>
          <w:sz w:val="28"/>
          <w:szCs w:val="28"/>
        </w:rPr>
      </w:pPr>
      <w:r w:rsidRPr="00317EDA">
        <w:rPr>
          <w:rFonts w:ascii="Times New Roman" w:eastAsia="Calibri" w:hAnsi="Times New Roman"/>
          <w:kern w:val="2"/>
          <w:sz w:val="28"/>
          <w:szCs w:val="28"/>
        </w:rPr>
        <w:t>создание условий для творческого самовыражения и самореализации детей, выявления и поддержки одаренных детей, получения доступных качественных услуг дополнительного образования за счет развития системы дополнительного образования детей;</w:t>
      </w:r>
    </w:p>
    <w:p w:rsidR="002F1124" w:rsidRPr="00317EDA" w:rsidRDefault="002F1124" w:rsidP="002F1124">
      <w:pPr>
        <w:spacing w:after="0" w:line="240" w:lineRule="auto"/>
        <w:ind w:firstLine="709"/>
        <w:jc w:val="both"/>
        <w:rPr>
          <w:rFonts w:ascii="Times New Roman" w:eastAsia="Calibri" w:hAnsi="Times New Roman"/>
          <w:kern w:val="2"/>
          <w:sz w:val="28"/>
          <w:szCs w:val="28"/>
        </w:rPr>
      </w:pPr>
      <w:r w:rsidRPr="00317EDA">
        <w:rPr>
          <w:rFonts w:ascii="Times New Roman" w:eastAsia="Calibri" w:hAnsi="Times New Roman"/>
          <w:kern w:val="2"/>
          <w:sz w:val="28"/>
          <w:szCs w:val="28"/>
        </w:rPr>
        <w:t>повышение качества общего образования путем реализации федеральных государственных образовательных стандартов;</w:t>
      </w:r>
    </w:p>
    <w:p w:rsidR="002F1124" w:rsidRPr="00317EDA" w:rsidRDefault="002F1124" w:rsidP="002F1124">
      <w:pPr>
        <w:spacing w:after="0" w:line="240" w:lineRule="auto"/>
        <w:ind w:firstLine="709"/>
        <w:jc w:val="both"/>
        <w:rPr>
          <w:rFonts w:ascii="Times New Roman" w:hAnsi="Times New Roman"/>
          <w:kern w:val="2"/>
          <w:sz w:val="28"/>
          <w:szCs w:val="28"/>
        </w:rPr>
      </w:pPr>
      <w:r w:rsidRPr="00317EDA">
        <w:rPr>
          <w:rFonts w:ascii="Times New Roman" w:hAnsi="Times New Roman"/>
          <w:kern w:val="2"/>
          <w:sz w:val="28"/>
          <w:szCs w:val="28"/>
        </w:rPr>
        <w:t>обеспечение доступности всех видов образования для детей с ограниченными возможностями здоровья;</w:t>
      </w:r>
    </w:p>
    <w:p w:rsidR="002F1124" w:rsidRPr="00317EDA" w:rsidRDefault="002F1124" w:rsidP="002F1124">
      <w:pPr>
        <w:spacing w:after="0" w:line="240" w:lineRule="auto"/>
        <w:ind w:firstLine="709"/>
        <w:jc w:val="both"/>
        <w:rPr>
          <w:rFonts w:ascii="Times New Roman" w:hAnsi="Times New Roman"/>
          <w:kern w:val="2"/>
          <w:sz w:val="28"/>
          <w:szCs w:val="28"/>
        </w:rPr>
      </w:pPr>
      <w:r w:rsidRPr="00317EDA">
        <w:rPr>
          <w:rFonts w:ascii="Times New Roman" w:hAnsi="Times New Roman"/>
          <w:kern w:val="2"/>
          <w:sz w:val="28"/>
          <w:szCs w:val="28"/>
        </w:rPr>
        <w:t>обеспечение доступности всех видов образования для детей-сирот и детей, оставшихся без попечения родителей;</w:t>
      </w:r>
    </w:p>
    <w:p w:rsidR="002F1124" w:rsidRPr="006D7454" w:rsidRDefault="002F1124" w:rsidP="002F1124">
      <w:pPr>
        <w:spacing w:after="0" w:line="240" w:lineRule="auto"/>
        <w:ind w:firstLine="709"/>
        <w:jc w:val="both"/>
        <w:rPr>
          <w:rFonts w:ascii="Times New Roman" w:eastAsia="Calibri" w:hAnsi="Times New Roman"/>
          <w:kern w:val="2"/>
          <w:sz w:val="28"/>
          <w:szCs w:val="28"/>
        </w:rPr>
      </w:pPr>
      <w:r w:rsidRPr="00317EDA">
        <w:rPr>
          <w:rFonts w:ascii="Times New Roman" w:eastAsia="Calibri" w:hAnsi="Times New Roman"/>
          <w:kern w:val="2"/>
          <w:sz w:val="28"/>
          <w:szCs w:val="28"/>
        </w:rPr>
        <w:t>Основные цели реализации муниципальной</w:t>
      </w:r>
      <w:r>
        <w:rPr>
          <w:rFonts w:ascii="Times New Roman" w:eastAsia="Calibri" w:hAnsi="Times New Roman"/>
          <w:kern w:val="2"/>
          <w:sz w:val="28"/>
          <w:szCs w:val="28"/>
        </w:rPr>
        <w:t xml:space="preserve"> программы в 2021</w:t>
      </w:r>
      <w:r w:rsidRPr="00317EDA">
        <w:rPr>
          <w:rFonts w:ascii="Times New Roman" w:eastAsia="Calibri" w:hAnsi="Times New Roman"/>
          <w:kern w:val="2"/>
          <w:sz w:val="28"/>
          <w:szCs w:val="28"/>
        </w:rPr>
        <w:t xml:space="preserve"> году достигнуты, задачи выполнены в пределах предусмотренных плановых расходов</w:t>
      </w:r>
      <w:r w:rsidRPr="006D7454">
        <w:rPr>
          <w:rFonts w:ascii="Times New Roman" w:eastAsia="Calibri" w:hAnsi="Times New Roman"/>
          <w:kern w:val="2"/>
          <w:sz w:val="28"/>
          <w:szCs w:val="28"/>
        </w:rPr>
        <w:t>.</w:t>
      </w:r>
    </w:p>
    <w:p w:rsidR="002F1124" w:rsidRDefault="002F1124" w:rsidP="002F1124">
      <w:pPr>
        <w:spacing w:after="0" w:line="240" w:lineRule="auto"/>
        <w:ind w:firstLine="709"/>
        <w:jc w:val="both"/>
        <w:rPr>
          <w:rFonts w:ascii="Times New Roman" w:hAnsi="Times New Roman"/>
          <w:sz w:val="28"/>
          <w:szCs w:val="28"/>
        </w:rPr>
      </w:pPr>
    </w:p>
    <w:p w:rsidR="002F1124" w:rsidRPr="00C17818" w:rsidRDefault="002F1124" w:rsidP="002F1124">
      <w:pPr>
        <w:spacing w:after="0" w:line="240" w:lineRule="auto"/>
        <w:jc w:val="center"/>
        <w:rPr>
          <w:rFonts w:ascii="Times New Roman" w:hAnsi="Times New Roman"/>
          <w:kern w:val="2"/>
          <w:sz w:val="28"/>
          <w:szCs w:val="28"/>
        </w:rPr>
      </w:pPr>
      <w:r w:rsidRPr="00C17818">
        <w:rPr>
          <w:rFonts w:ascii="Times New Roman" w:hAnsi="Times New Roman"/>
          <w:kern w:val="2"/>
          <w:sz w:val="28"/>
          <w:szCs w:val="28"/>
        </w:rPr>
        <w:lastRenderedPageBreak/>
        <w:t xml:space="preserve">Раздел 2. Результаты реализации </w:t>
      </w:r>
    </w:p>
    <w:p w:rsidR="002F1124" w:rsidRPr="00C17818" w:rsidRDefault="002F1124" w:rsidP="002F1124">
      <w:pPr>
        <w:spacing w:after="0" w:line="240" w:lineRule="auto"/>
        <w:jc w:val="center"/>
        <w:rPr>
          <w:rFonts w:ascii="Times New Roman" w:hAnsi="Times New Roman"/>
          <w:kern w:val="2"/>
          <w:sz w:val="28"/>
          <w:szCs w:val="28"/>
        </w:rPr>
      </w:pPr>
      <w:r w:rsidRPr="00C17818">
        <w:rPr>
          <w:rFonts w:ascii="Times New Roman" w:hAnsi="Times New Roman"/>
          <w:kern w:val="2"/>
          <w:sz w:val="28"/>
          <w:szCs w:val="28"/>
        </w:rPr>
        <w:t xml:space="preserve">основных мероприятий, </w:t>
      </w:r>
      <w:r>
        <w:rPr>
          <w:rFonts w:ascii="Times New Roman" w:hAnsi="Times New Roman"/>
          <w:kern w:val="2"/>
          <w:sz w:val="28"/>
          <w:szCs w:val="28"/>
        </w:rPr>
        <w:t xml:space="preserve">приоритетных основных мероприятий и мероприятий ведомственных целевых программ, </w:t>
      </w:r>
      <w:r w:rsidRPr="00C17818">
        <w:rPr>
          <w:rFonts w:ascii="Times New Roman" w:hAnsi="Times New Roman"/>
          <w:kern w:val="2"/>
          <w:sz w:val="28"/>
          <w:szCs w:val="28"/>
        </w:rPr>
        <w:t xml:space="preserve">а также сведения </w:t>
      </w:r>
    </w:p>
    <w:p w:rsidR="002F1124" w:rsidRPr="00C17818" w:rsidRDefault="002F1124" w:rsidP="002F1124">
      <w:pPr>
        <w:spacing w:after="0" w:line="240" w:lineRule="auto"/>
        <w:jc w:val="center"/>
        <w:rPr>
          <w:rFonts w:ascii="Times New Roman" w:hAnsi="Times New Roman"/>
          <w:kern w:val="2"/>
          <w:sz w:val="28"/>
          <w:szCs w:val="28"/>
        </w:rPr>
      </w:pPr>
      <w:r w:rsidRPr="00C17818">
        <w:rPr>
          <w:rFonts w:ascii="Times New Roman" w:hAnsi="Times New Roman"/>
          <w:kern w:val="2"/>
          <w:sz w:val="28"/>
          <w:szCs w:val="28"/>
        </w:rPr>
        <w:t>о достижении контрольных событий муниципальной программы</w:t>
      </w:r>
    </w:p>
    <w:p w:rsidR="002F1124" w:rsidRPr="00942A08" w:rsidRDefault="002F1124" w:rsidP="002F1124">
      <w:pPr>
        <w:spacing w:after="0" w:line="240" w:lineRule="auto"/>
        <w:jc w:val="center"/>
        <w:rPr>
          <w:rFonts w:ascii="Times New Roman" w:eastAsia="Calibri" w:hAnsi="Times New Roman"/>
          <w:b/>
          <w:kern w:val="2"/>
          <w:sz w:val="28"/>
          <w:szCs w:val="28"/>
        </w:rPr>
      </w:pPr>
    </w:p>
    <w:p w:rsidR="002F1124" w:rsidRDefault="002F1124" w:rsidP="002F1124">
      <w:pPr>
        <w:tabs>
          <w:tab w:val="left" w:pos="-993"/>
        </w:tabs>
        <w:spacing w:after="0" w:line="240" w:lineRule="auto"/>
        <w:ind w:firstLine="709"/>
        <w:jc w:val="both"/>
        <w:rPr>
          <w:rFonts w:ascii="Times New Roman" w:hAnsi="Times New Roman"/>
          <w:color w:val="000000"/>
          <w:kern w:val="2"/>
          <w:sz w:val="28"/>
          <w:szCs w:val="28"/>
        </w:rPr>
      </w:pPr>
      <w:r w:rsidRPr="00427658">
        <w:rPr>
          <w:rFonts w:ascii="Times New Roman" w:hAnsi="Times New Roman"/>
          <w:kern w:val="2"/>
          <w:sz w:val="28"/>
          <w:szCs w:val="28"/>
        </w:rPr>
        <w:t>Достиж</w:t>
      </w:r>
      <w:r>
        <w:rPr>
          <w:rFonts w:ascii="Times New Roman" w:hAnsi="Times New Roman"/>
          <w:kern w:val="2"/>
          <w:sz w:val="28"/>
          <w:szCs w:val="28"/>
        </w:rPr>
        <w:t>ению результатов в 2021</w:t>
      </w:r>
      <w:r w:rsidRPr="00427658">
        <w:rPr>
          <w:rFonts w:ascii="Times New Roman" w:hAnsi="Times New Roman"/>
          <w:kern w:val="2"/>
          <w:sz w:val="28"/>
          <w:szCs w:val="28"/>
        </w:rPr>
        <w:t xml:space="preserve"> году способствовала реализация</w:t>
      </w:r>
      <w:r>
        <w:rPr>
          <w:rFonts w:ascii="Times New Roman" w:hAnsi="Times New Roman"/>
          <w:kern w:val="2"/>
          <w:sz w:val="28"/>
          <w:szCs w:val="28"/>
        </w:rPr>
        <w:t xml:space="preserve"> </w:t>
      </w:r>
      <w:r w:rsidRPr="00BB0ED1">
        <w:rPr>
          <w:rFonts w:ascii="Times New Roman" w:hAnsi="Times New Roman"/>
          <w:color w:val="000000"/>
          <w:kern w:val="2"/>
          <w:sz w:val="28"/>
          <w:szCs w:val="28"/>
        </w:rPr>
        <w:t xml:space="preserve">Отделом образования Песчанокопского района и участниками муниципальной программы </w:t>
      </w:r>
    </w:p>
    <w:p w:rsidR="002F1124" w:rsidRDefault="002F1124" w:rsidP="002F1124">
      <w:pPr>
        <w:tabs>
          <w:tab w:val="left" w:pos="-993"/>
        </w:tabs>
        <w:spacing w:after="0" w:line="240" w:lineRule="auto"/>
        <w:ind w:firstLine="709"/>
        <w:jc w:val="both"/>
        <w:rPr>
          <w:rFonts w:ascii="Times New Roman" w:hAnsi="Times New Roman"/>
          <w:color w:val="000000"/>
          <w:kern w:val="2"/>
          <w:sz w:val="28"/>
          <w:szCs w:val="28"/>
        </w:rPr>
      </w:pPr>
    </w:p>
    <w:p w:rsidR="002F1124" w:rsidRPr="00BB0ED1" w:rsidRDefault="002F1124" w:rsidP="002F1124">
      <w:pPr>
        <w:tabs>
          <w:tab w:val="left" w:pos="-993"/>
        </w:tabs>
        <w:spacing w:after="0" w:line="240" w:lineRule="auto"/>
        <w:rPr>
          <w:rFonts w:ascii="Times New Roman" w:hAnsi="Times New Roman"/>
          <w:color w:val="000000"/>
          <w:kern w:val="2"/>
          <w:sz w:val="28"/>
          <w:szCs w:val="28"/>
        </w:rPr>
      </w:pPr>
      <w:r w:rsidRPr="00BB0ED1">
        <w:rPr>
          <w:rFonts w:ascii="Times New Roman" w:hAnsi="Times New Roman"/>
          <w:color w:val="000000"/>
          <w:kern w:val="2"/>
          <w:sz w:val="28"/>
          <w:szCs w:val="28"/>
        </w:rPr>
        <w:t>основных мероприятий муниципальной программы Песчанокопского района «Развитие образования»</w:t>
      </w:r>
      <w:r>
        <w:rPr>
          <w:rFonts w:ascii="Times New Roman" w:hAnsi="Times New Roman"/>
          <w:color w:val="000000"/>
          <w:kern w:val="2"/>
          <w:sz w:val="28"/>
          <w:szCs w:val="28"/>
        </w:rPr>
        <w:t>.</w:t>
      </w:r>
    </w:p>
    <w:p w:rsidR="002F1124" w:rsidRPr="00736B50" w:rsidRDefault="002F1124" w:rsidP="002F1124">
      <w:pPr>
        <w:tabs>
          <w:tab w:val="left" w:pos="-993"/>
        </w:tabs>
        <w:spacing w:after="0"/>
        <w:ind w:firstLine="709"/>
        <w:jc w:val="both"/>
        <w:rPr>
          <w:rFonts w:ascii="Times New Roman" w:hAnsi="Times New Roman"/>
          <w:kern w:val="2"/>
          <w:sz w:val="28"/>
          <w:szCs w:val="28"/>
        </w:rPr>
      </w:pPr>
      <w:r w:rsidRPr="00736B50">
        <w:rPr>
          <w:rFonts w:ascii="Times New Roman" w:hAnsi="Times New Roman"/>
          <w:kern w:val="2"/>
          <w:sz w:val="28"/>
          <w:szCs w:val="28"/>
        </w:rPr>
        <w:t>В рамках подпрограммы</w:t>
      </w:r>
      <w:r>
        <w:rPr>
          <w:rFonts w:ascii="Times New Roman" w:hAnsi="Times New Roman"/>
          <w:kern w:val="2"/>
          <w:sz w:val="28"/>
          <w:szCs w:val="28"/>
        </w:rPr>
        <w:t xml:space="preserve"> </w:t>
      </w:r>
      <w:r w:rsidRPr="00736B50">
        <w:rPr>
          <w:rFonts w:ascii="Times New Roman" w:hAnsi="Times New Roman"/>
          <w:kern w:val="2"/>
          <w:sz w:val="28"/>
          <w:szCs w:val="28"/>
        </w:rPr>
        <w:t xml:space="preserve"> «Развитие общего и дополнительного образования» предусмотрена реализация </w:t>
      </w:r>
      <w:r w:rsidRPr="004243ED">
        <w:rPr>
          <w:rFonts w:ascii="Times New Roman" w:hAnsi="Times New Roman"/>
          <w:color w:val="000000"/>
          <w:kern w:val="2"/>
          <w:sz w:val="28"/>
          <w:szCs w:val="28"/>
        </w:rPr>
        <w:t>1</w:t>
      </w:r>
      <w:r>
        <w:rPr>
          <w:rFonts w:ascii="Times New Roman" w:hAnsi="Times New Roman"/>
          <w:color w:val="000000"/>
          <w:kern w:val="2"/>
          <w:sz w:val="28"/>
          <w:szCs w:val="28"/>
        </w:rPr>
        <w:t>8</w:t>
      </w:r>
      <w:r w:rsidRPr="00736B50">
        <w:rPr>
          <w:rFonts w:ascii="Times New Roman" w:hAnsi="Times New Roman"/>
          <w:kern w:val="2"/>
          <w:sz w:val="28"/>
          <w:szCs w:val="28"/>
        </w:rPr>
        <w:t xml:space="preserve"> основных мероприятий,</w:t>
      </w:r>
      <w:r w:rsidRPr="0091110D">
        <w:rPr>
          <w:rFonts w:ascii="Times New Roman" w:hAnsi="Times New Roman"/>
          <w:color w:val="000000"/>
          <w:kern w:val="2"/>
          <w:sz w:val="28"/>
          <w:szCs w:val="28"/>
        </w:rPr>
        <w:t xml:space="preserve"> </w:t>
      </w:r>
      <w:r w:rsidRPr="004243ED">
        <w:rPr>
          <w:rFonts w:ascii="Times New Roman" w:hAnsi="Times New Roman"/>
          <w:color w:val="000000"/>
          <w:kern w:val="2"/>
          <w:sz w:val="28"/>
          <w:szCs w:val="28"/>
        </w:rPr>
        <w:t>1</w:t>
      </w:r>
      <w:r>
        <w:rPr>
          <w:rFonts w:ascii="Times New Roman" w:hAnsi="Times New Roman"/>
          <w:kern w:val="2"/>
          <w:sz w:val="28"/>
          <w:szCs w:val="28"/>
        </w:rPr>
        <w:t> приоритетное</w:t>
      </w:r>
      <w:r w:rsidRPr="00736B50">
        <w:rPr>
          <w:rFonts w:ascii="Times New Roman" w:hAnsi="Times New Roman"/>
          <w:kern w:val="2"/>
          <w:sz w:val="28"/>
          <w:szCs w:val="28"/>
        </w:rPr>
        <w:t xml:space="preserve"> основ</w:t>
      </w:r>
      <w:r>
        <w:rPr>
          <w:rFonts w:ascii="Times New Roman" w:hAnsi="Times New Roman"/>
          <w:kern w:val="2"/>
          <w:sz w:val="28"/>
          <w:szCs w:val="28"/>
        </w:rPr>
        <w:t>ное мероприятие</w:t>
      </w:r>
      <w:r w:rsidRPr="00736B50">
        <w:rPr>
          <w:rFonts w:ascii="Times New Roman" w:hAnsi="Times New Roman"/>
          <w:kern w:val="2"/>
          <w:sz w:val="28"/>
          <w:szCs w:val="28"/>
        </w:rPr>
        <w:t xml:space="preserve"> и</w:t>
      </w:r>
      <w:r>
        <w:rPr>
          <w:rFonts w:ascii="Times New Roman" w:hAnsi="Times New Roman"/>
          <w:color w:val="FF0000"/>
          <w:kern w:val="2"/>
          <w:sz w:val="28"/>
          <w:szCs w:val="28"/>
        </w:rPr>
        <w:t xml:space="preserve"> </w:t>
      </w:r>
      <w:r w:rsidRPr="006C6F1B">
        <w:rPr>
          <w:rFonts w:ascii="Times New Roman" w:hAnsi="Times New Roman"/>
          <w:color w:val="000000"/>
          <w:kern w:val="2"/>
          <w:sz w:val="28"/>
          <w:szCs w:val="28"/>
        </w:rPr>
        <w:t>1</w:t>
      </w:r>
      <w:r>
        <w:rPr>
          <w:rFonts w:ascii="Times New Roman" w:hAnsi="Times New Roman"/>
          <w:color w:val="000000"/>
          <w:kern w:val="2"/>
          <w:sz w:val="28"/>
          <w:szCs w:val="28"/>
        </w:rPr>
        <w:t>4</w:t>
      </w:r>
      <w:r w:rsidRPr="00736B50">
        <w:rPr>
          <w:rFonts w:ascii="Times New Roman" w:hAnsi="Times New Roman"/>
          <w:kern w:val="2"/>
          <w:sz w:val="28"/>
          <w:szCs w:val="28"/>
        </w:rPr>
        <w:t xml:space="preserve"> контрольных событий государственной программы.</w:t>
      </w:r>
    </w:p>
    <w:p w:rsidR="002F1124" w:rsidRDefault="002F1124" w:rsidP="002F1124">
      <w:pPr>
        <w:spacing w:after="0" w:line="240" w:lineRule="auto"/>
        <w:jc w:val="both"/>
        <w:rPr>
          <w:sz w:val="24"/>
          <w:szCs w:val="24"/>
        </w:rPr>
      </w:pPr>
      <w:r>
        <w:rPr>
          <w:rFonts w:ascii="Times New Roman" w:hAnsi="Times New Roman"/>
          <w:kern w:val="2"/>
          <w:sz w:val="28"/>
          <w:szCs w:val="28"/>
        </w:rPr>
        <w:t xml:space="preserve">         Основное мероприятие 1</w:t>
      </w:r>
      <w:r w:rsidRPr="00427658">
        <w:rPr>
          <w:rFonts w:ascii="Times New Roman" w:hAnsi="Times New Roman"/>
          <w:kern w:val="2"/>
          <w:sz w:val="28"/>
          <w:szCs w:val="28"/>
        </w:rPr>
        <w:t>.1. </w:t>
      </w:r>
      <w:r w:rsidRPr="009F5237">
        <w:rPr>
          <w:rFonts w:ascii="Times New Roman" w:hAnsi="Times New Roman"/>
          <w:kern w:val="2"/>
          <w:sz w:val="28"/>
          <w:szCs w:val="28"/>
        </w:rPr>
        <w:t>«</w:t>
      </w:r>
      <w:r w:rsidRPr="009F5237">
        <w:rPr>
          <w:rFonts w:ascii="Times New Roman" w:hAnsi="Times New Roman"/>
          <w:sz w:val="28"/>
          <w:szCs w:val="28"/>
        </w:rPr>
        <w:t xml:space="preserve">Обеспечение </w:t>
      </w:r>
      <w:r>
        <w:rPr>
          <w:rFonts w:ascii="Times New Roman" w:hAnsi="Times New Roman"/>
          <w:sz w:val="28"/>
          <w:szCs w:val="28"/>
        </w:rPr>
        <w:t>муниципальных</w:t>
      </w:r>
      <w:r w:rsidRPr="009F5237">
        <w:rPr>
          <w:rFonts w:ascii="Times New Roman" w:hAnsi="Times New Roman"/>
          <w:sz w:val="28"/>
          <w:szCs w:val="28"/>
        </w:rPr>
        <w:t xml:space="preserve">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r w:rsidRPr="00427658">
        <w:rPr>
          <w:rFonts w:ascii="Times New Roman" w:hAnsi="Times New Roman"/>
          <w:kern w:val="2"/>
          <w:sz w:val="28"/>
          <w:szCs w:val="28"/>
        </w:rPr>
        <w:t>».</w:t>
      </w:r>
      <w:r w:rsidRPr="003B4A95">
        <w:rPr>
          <w:sz w:val="24"/>
          <w:szCs w:val="24"/>
        </w:rPr>
        <w:t xml:space="preserve"> </w:t>
      </w:r>
      <w:r w:rsidRPr="00067EFD">
        <w:rPr>
          <w:rFonts w:ascii="Times New Roman" w:hAnsi="Times New Roman"/>
          <w:sz w:val="28"/>
          <w:szCs w:val="28"/>
        </w:rPr>
        <w:t>Финансовое обеспечение получения дошкольного образования в частных дошкольных образовательных организациях посредством предоставления субсидий на возмещение затрат</w:t>
      </w:r>
      <w:r>
        <w:rPr>
          <w:rFonts w:ascii="Times New Roman" w:hAnsi="Times New Roman"/>
          <w:sz w:val="28"/>
          <w:szCs w:val="28"/>
        </w:rPr>
        <w:t>.</w:t>
      </w:r>
      <w:r w:rsidRPr="00427658">
        <w:rPr>
          <w:rFonts w:ascii="Times New Roman" w:hAnsi="Times New Roman"/>
          <w:kern w:val="2"/>
          <w:sz w:val="28"/>
          <w:szCs w:val="28"/>
        </w:rPr>
        <w:t xml:space="preserve"> </w:t>
      </w:r>
      <w:r w:rsidRPr="00067EFD">
        <w:rPr>
          <w:rFonts w:ascii="Times New Roman" w:hAnsi="Times New Roman"/>
          <w:sz w:val="28"/>
          <w:szCs w:val="28"/>
        </w:rPr>
        <w:t>Обеспечено п</w:t>
      </w:r>
      <w:r>
        <w:rPr>
          <w:rFonts w:ascii="Times New Roman" w:hAnsi="Times New Roman"/>
          <w:sz w:val="28"/>
          <w:szCs w:val="28"/>
        </w:rPr>
        <w:t>олучение 829</w:t>
      </w:r>
      <w:r w:rsidRPr="00067EFD">
        <w:rPr>
          <w:rFonts w:ascii="Times New Roman" w:hAnsi="Times New Roman"/>
          <w:sz w:val="28"/>
          <w:szCs w:val="28"/>
        </w:rPr>
        <w:t xml:space="preserve"> воспитанникам дошкольного образования, во в</w:t>
      </w:r>
      <w:r>
        <w:rPr>
          <w:rFonts w:ascii="Times New Roman" w:hAnsi="Times New Roman"/>
          <w:sz w:val="28"/>
          <w:szCs w:val="28"/>
        </w:rPr>
        <w:t>с</w:t>
      </w:r>
      <w:r w:rsidRPr="00067EFD">
        <w:rPr>
          <w:rFonts w:ascii="Times New Roman" w:hAnsi="Times New Roman"/>
          <w:sz w:val="28"/>
          <w:szCs w:val="28"/>
        </w:rPr>
        <w:t>ех муниципальных образовательных организациях Песчанокопского района</w:t>
      </w:r>
      <w:r>
        <w:rPr>
          <w:rFonts w:ascii="Times New Roman" w:hAnsi="Times New Roman"/>
          <w:sz w:val="28"/>
          <w:szCs w:val="28"/>
        </w:rPr>
        <w:t>.</w:t>
      </w:r>
      <w:r w:rsidRPr="002756BD">
        <w:rPr>
          <w:rFonts w:ascii="Times New Roman" w:hAnsi="Times New Roman"/>
          <w:kern w:val="2"/>
          <w:sz w:val="28"/>
          <w:szCs w:val="28"/>
        </w:rPr>
        <w:t xml:space="preserve"> </w:t>
      </w:r>
      <w:r w:rsidRPr="004243ED">
        <w:rPr>
          <w:rFonts w:ascii="Times New Roman" w:hAnsi="Times New Roman"/>
          <w:kern w:val="2"/>
          <w:sz w:val="28"/>
          <w:szCs w:val="28"/>
        </w:rPr>
        <w:t xml:space="preserve">Средства при реализации данного мероприятия </w:t>
      </w:r>
      <w:r>
        <w:rPr>
          <w:rFonts w:ascii="Times New Roman" w:hAnsi="Times New Roman"/>
          <w:kern w:val="2"/>
          <w:sz w:val="28"/>
          <w:szCs w:val="28"/>
        </w:rPr>
        <w:t>выполнено</w:t>
      </w:r>
      <w:r w:rsidRPr="002756BD">
        <w:rPr>
          <w:rFonts w:ascii="Times New Roman" w:hAnsi="Times New Roman"/>
          <w:kern w:val="2"/>
          <w:sz w:val="28"/>
          <w:szCs w:val="28"/>
        </w:rPr>
        <w:t xml:space="preserve">. </w:t>
      </w:r>
    </w:p>
    <w:p w:rsidR="002F1124" w:rsidRPr="002756BD" w:rsidRDefault="002F1124" w:rsidP="002F1124">
      <w:pPr>
        <w:spacing w:after="0" w:line="240" w:lineRule="auto"/>
        <w:ind w:firstLine="708"/>
        <w:jc w:val="both"/>
        <w:rPr>
          <w:rFonts w:ascii="Times New Roman" w:hAnsi="Times New Roman"/>
          <w:kern w:val="2"/>
          <w:sz w:val="28"/>
          <w:szCs w:val="28"/>
        </w:rPr>
      </w:pPr>
      <w:r>
        <w:rPr>
          <w:rFonts w:ascii="Times New Roman" w:hAnsi="Times New Roman"/>
          <w:kern w:val="2"/>
          <w:sz w:val="28"/>
          <w:szCs w:val="28"/>
        </w:rPr>
        <w:t xml:space="preserve">Основное мероприятие </w:t>
      </w:r>
      <w:r w:rsidRPr="002756BD">
        <w:rPr>
          <w:rFonts w:ascii="Times New Roman" w:hAnsi="Times New Roman"/>
          <w:kern w:val="2"/>
          <w:sz w:val="28"/>
          <w:szCs w:val="28"/>
        </w:rPr>
        <w:t>1.2. «</w:t>
      </w:r>
      <w:r w:rsidRPr="00C67D89">
        <w:rPr>
          <w:rFonts w:ascii="Times New Roman" w:hAnsi="Times New Roman"/>
          <w:sz w:val="28"/>
          <w:szCs w:val="28"/>
        </w:rPr>
        <w:t xml:space="preserve">Финансовое обеспечение </w:t>
      </w:r>
      <w:r>
        <w:rPr>
          <w:rFonts w:ascii="Times New Roman" w:hAnsi="Times New Roman"/>
          <w:sz w:val="28"/>
          <w:szCs w:val="28"/>
        </w:rPr>
        <w:t>муниципальных</w:t>
      </w:r>
      <w:r w:rsidRPr="00C67D89">
        <w:rPr>
          <w:rFonts w:ascii="Times New Roman" w:hAnsi="Times New Roman"/>
          <w:sz w:val="28"/>
          <w:szCs w:val="28"/>
        </w:rPr>
        <w:t xml:space="preserve">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r w:rsidRPr="002756BD">
        <w:rPr>
          <w:rFonts w:ascii="Times New Roman" w:hAnsi="Times New Roman"/>
          <w:kern w:val="2"/>
          <w:sz w:val="28"/>
          <w:szCs w:val="28"/>
        </w:rPr>
        <w:t xml:space="preserve">». </w:t>
      </w:r>
      <w:r>
        <w:rPr>
          <w:rFonts w:ascii="Times New Roman" w:hAnsi="Times New Roman"/>
          <w:sz w:val="28"/>
          <w:szCs w:val="28"/>
        </w:rPr>
        <w:t xml:space="preserve">Обеспечено </w:t>
      </w:r>
      <w:r w:rsidRPr="00A368EE">
        <w:rPr>
          <w:rFonts w:ascii="Times New Roman" w:hAnsi="Times New Roman"/>
          <w:sz w:val="28"/>
          <w:szCs w:val="28"/>
        </w:rPr>
        <w:t>получение 2733</w:t>
      </w:r>
      <w:r>
        <w:rPr>
          <w:rFonts w:ascii="Times New Roman" w:hAnsi="Times New Roman"/>
          <w:sz w:val="28"/>
          <w:szCs w:val="28"/>
        </w:rPr>
        <w:t xml:space="preserve"> обучающимся и 232 воспитанникам</w:t>
      </w:r>
      <w:r w:rsidRPr="00C67D89">
        <w:rPr>
          <w:rFonts w:ascii="Times New Roman" w:hAnsi="Times New Roman"/>
          <w:sz w:val="28"/>
          <w:szCs w:val="28"/>
        </w:rPr>
        <w:t xml:space="preserve"> дошкольного начального общего, среднего общего образования, а также дополнительного образования в  муниципальных образовательных организациях</w:t>
      </w:r>
      <w:r>
        <w:rPr>
          <w:rFonts w:ascii="Times New Roman" w:hAnsi="Times New Roman"/>
          <w:kern w:val="2"/>
          <w:sz w:val="28"/>
          <w:szCs w:val="28"/>
        </w:rPr>
        <w:t xml:space="preserve">. </w:t>
      </w:r>
      <w:r w:rsidRPr="002756BD">
        <w:rPr>
          <w:rFonts w:ascii="Times New Roman" w:hAnsi="Times New Roman"/>
          <w:kern w:val="2"/>
          <w:sz w:val="28"/>
          <w:szCs w:val="28"/>
        </w:rPr>
        <w:t xml:space="preserve"> Средства при реализации данного мероприятия </w:t>
      </w:r>
      <w:r>
        <w:rPr>
          <w:rFonts w:ascii="Times New Roman" w:hAnsi="Times New Roman"/>
          <w:kern w:val="2"/>
          <w:sz w:val="28"/>
          <w:szCs w:val="28"/>
        </w:rPr>
        <w:t>выполнено</w:t>
      </w:r>
      <w:r w:rsidRPr="004243ED">
        <w:rPr>
          <w:rFonts w:ascii="Times New Roman" w:hAnsi="Times New Roman"/>
          <w:kern w:val="2"/>
          <w:sz w:val="28"/>
          <w:szCs w:val="28"/>
        </w:rPr>
        <w:t>.</w:t>
      </w:r>
    </w:p>
    <w:p w:rsidR="002F1124" w:rsidRDefault="002F1124" w:rsidP="002F1124">
      <w:pPr>
        <w:spacing w:after="0" w:line="240" w:lineRule="auto"/>
        <w:jc w:val="both"/>
        <w:rPr>
          <w:sz w:val="24"/>
          <w:szCs w:val="24"/>
        </w:rPr>
      </w:pPr>
      <w:r>
        <w:rPr>
          <w:rFonts w:ascii="Times New Roman" w:hAnsi="Times New Roman"/>
          <w:sz w:val="28"/>
          <w:szCs w:val="28"/>
        </w:rPr>
        <w:t xml:space="preserve">         </w:t>
      </w:r>
      <w:r>
        <w:rPr>
          <w:rFonts w:ascii="Times New Roman" w:hAnsi="Times New Roman"/>
          <w:kern w:val="2"/>
          <w:sz w:val="28"/>
          <w:szCs w:val="28"/>
        </w:rPr>
        <w:t xml:space="preserve">Основное мероприятие </w:t>
      </w:r>
      <w:r w:rsidRPr="009F5237">
        <w:rPr>
          <w:rFonts w:ascii="Times New Roman" w:hAnsi="Times New Roman"/>
          <w:sz w:val="28"/>
          <w:szCs w:val="28"/>
        </w:rPr>
        <w:t>1.3.</w:t>
      </w:r>
      <w:r w:rsidRPr="00C67D89">
        <w:rPr>
          <w:sz w:val="24"/>
          <w:szCs w:val="24"/>
        </w:rPr>
        <w:t xml:space="preserve"> </w:t>
      </w:r>
      <w:r>
        <w:rPr>
          <w:sz w:val="24"/>
          <w:szCs w:val="24"/>
        </w:rPr>
        <w:t>«</w:t>
      </w:r>
      <w:r w:rsidRPr="00C67D89">
        <w:rPr>
          <w:rFonts w:ascii="Times New Roman" w:hAnsi="Times New Roman"/>
          <w:sz w:val="28"/>
          <w:szCs w:val="28"/>
        </w:rPr>
        <w:t>Обеспечение  предоставления муниципальных услуг  муниципальными    организациями  дополнительного образования</w:t>
      </w:r>
      <w:r>
        <w:rPr>
          <w:rFonts w:ascii="Times New Roman" w:hAnsi="Times New Roman"/>
          <w:sz w:val="28"/>
          <w:szCs w:val="28"/>
        </w:rPr>
        <w:t>».</w:t>
      </w:r>
      <w:r>
        <w:rPr>
          <w:sz w:val="24"/>
          <w:szCs w:val="24"/>
        </w:rPr>
        <w:t xml:space="preserve">                                                                      </w:t>
      </w:r>
    </w:p>
    <w:p w:rsidR="002F1124" w:rsidRPr="00C67D89" w:rsidRDefault="002F1124" w:rsidP="002F1124">
      <w:pPr>
        <w:spacing w:after="0" w:line="240" w:lineRule="auto"/>
        <w:jc w:val="both"/>
        <w:rPr>
          <w:rFonts w:ascii="Times New Roman" w:hAnsi="Times New Roman"/>
          <w:sz w:val="28"/>
          <w:szCs w:val="28"/>
        </w:rPr>
      </w:pPr>
      <w:r>
        <w:rPr>
          <w:sz w:val="24"/>
          <w:szCs w:val="24"/>
        </w:rPr>
        <w:t xml:space="preserve">           </w:t>
      </w:r>
      <w:r>
        <w:rPr>
          <w:rFonts w:ascii="Times New Roman" w:hAnsi="Times New Roman"/>
          <w:kern w:val="2"/>
          <w:sz w:val="28"/>
          <w:szCs w:val="28"/>
        </w:rPr>
        <w:t xml:space="preserve">Основное мероприятие </w:t>
      </w:r>
      <w:r w:rsidRPr="009F5237">
        <w:rPr>
          <w:rFonts w:ascii="Times New Roman" w:hAnsi="Times New Roman"/>
          <w:sz w:val="28"/>
          <w:szCs w:val="28"/>
        </w:rPr>
        <w:t>1.</w:t>
      </w:r>
      <w:r>
        <w:rPr>
          <w:rFonts w:ascii="Times New Roman" w:hAnsi="Times New Roman"/>
          <w:sz w:val="28"/>
          <w:szCs w:val="28"/>
        </w:rPr>
        <w:t>5</w:t>
      </w:r>
      <w:r w:rsidRPr="009F5237">
        <w:rPr>
          <w:rFonts w:ascii="Times New Roman" w:hAnsi="Times New Roman"/>
          <w:sz w:val="28"/>
          <w:szCs w:val="28"/>
        </w:rPr>
        <w:t>.</w:t>
      </w:r>
      <w:r>
        <w:rPr>
          <w:rFonts w:ascii="Times New Roman" w:hAnsi="Times New Roman"/>
          <w:sz w:val="28"/>
          <w:szCs w:val="28"/>
        </w:rPr>
        <w:t xml:space="preserve"> «</w:t>
      </w:r>
      <w:r w:rsidRPr="009F5237">
        <w:rPr>
          <w:rFonts w:ascii="Times New Roman" w:hAnsi="Times New Roman"/>
          <w:sz w:val="28"/>
          <w:szCs w:val="28"/>
        </w:rPr>
        <w:t>Организация и проведение мероприятий с обучающимися, включая мероприятия по выявлению, поддержке и сопровождению одаренных детей</w:t>
      </w:r>
      <w:r>
        <w:rPr>
          <w:rFonts w:ascii="Times New Roman" w:hAnsi="Times New Roman"/>
          <w:sz w:val="28"/>
          <w:szCs w:val="28"/>
        </w:rPr>
        <w:t xml:space="preserve">». </w:t>
      </w:r>
      <w:r w:rsidRPr="00C67D89">
        <w:rPr>
          <w:rFonts w:ascii="Times New Roman" w:hAnsi="Times New Roman"/>
          <w:sz w:val="28"/>
          <w:szCs w:val="28"/>
        </w:rPr>
        <w:t>Доля обучающихся, участвующих в олимпиадах и ко</w:t>
      </w:r>
      <w:r>
        <w:rPr>
          <w:rFonts w:ascii="Times New Roman" w:hAnsi="Times New Roman"/>
          <w:sz w:val="28"/>
          <w:szCs w:val="28"/>
        </w:rPr>
        <w:t>нкурсах различного уровня – выполнено.</w:t>
      </w:r>
    </w:p>
    <w:p w:rsidR="002F1124" w:rsidRPr="00942A08" w:rsidRDefault="002F1124" w:rsidP="002F1124">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kern w:val="2"/>
          <w:sz w:val="28"/>
          <w:szCs w:val="28"/>
        </w:rPr>
        <w:t>Основное мероприятие</w:t>
      </w:r>
      <w:r>
        <w:rPr>
          <w:rFonts w:ascii="Times New Roman" w:hAnsi="Times New Roman"/>
          <w:sz w:val="28"/>
          <w:szCs w:val="28"/>
        </w:rPr>
        <w:t xml:space="preserve"> </w:t>
      </w:r>
      <w:r w:rsidRPr="00942A08">
        <w:rPr>
          <w:rFonts w:ascii="Times New Roman" w:hAnsi="Times New Roman"/>
          <w:sz w:val="28"/>
          <w:szCs w:val="28"/>
        </w:rPr>
        <w:t>1.6.</w:t>
      </w:r>
      <w:r w:rsidRPr="00942A08">
        <w:rPr>
          <w:rFonts w:ascii="Times New Roman" w:hAnsi="Times New Roman"/>
          <w:kern w:val="2"/>
          <w:sz w:val="28"/>
          <w:szCs w:val="28"/>
        </w:rPr>
        <w:t xml:space="preserve"> </w:t>
      </w:r>
      <w:r>
        <w:rPr>
          <w:rFonts w:ascii="Times New Roman" w:hAnsi="Times New Roman"/>
          <w:kern w:val="2"/>
          <w:sz w:val="28"/>
          <w:szCs w:val="28"/>
        </w:rPr>
        <w:t>«</w:t>
      </w:r>
      <w:r w:rsidRPr="00942A08">
        <w:rPr>
          <w:rFonts w:ascii="Times New Roman" w:hAnsi="Times New Roman"/>
          <w:kern w:val="2"/>
          <w:sz w:val="28"/>
          <w:szCs w:val="28"/>
        </w:rPr>
        <w:t>Организация и проведение мероприятий, направленных на развитие педагогического потенциала системы общего и дополнительного образовании</w:t>
      </w:r>
      <w:r>
        <w:rPr>
          <w:rFonts w:ascii="Times New Roman" w:hAnsi="Times New Roman"/>
          <w:kern w:val="2"/>
          <w:sz w:val="28"/>
          <w:szCs w:val="28"/>
        </w:rPr>
        <w:t>.</w:t>
      </w:r>
      <w:r w:rsidRPr="00942A08">
        <w:rPr>
          <w:rFonts w:ascii="Times New Roman" w:hAnsi="Times New Roman"/>
          <w:kern w:val="2"/>
          <w:sz w:val="28"/>
          <w:szCs w:val="28"/>
        </w:rPr>
        <w:t xml:space="preserve"> Песчанокопского района, включая поощрение лучших педагогических работников</w:t>
      </w:r>
      <w:r>
        <w:rPr>
          <w:rFonts w:ascii="Times New Roman" w:hAnsi="Times New Roman"/>
          <w:kern w:val="2"/>
          <w:sz w:val="28"/>
          <w:szCs w:val="28"/>
        </w:rPr>
        <w:t>»</w:t>
      </w:r>
      <w:r w:rsidRPr="00942A08">
        <w:rPr>
          <w:rFonts w:ascii="Times New Roman" w:hAnsi="Times New Roman"/>
          <w:sz w:val="28"/>
          <w:szCs w:val="28"/>
        </w:rPr>
        <w:t xml:space="preserve"> </w:t>
      </w:r>
      <w:r>
        <w:rPr>
          <w:rFonts w:ascii="Times New Roman" w:hAnsi="Times New Roman"/>
          <w:kern w:val="2"/>
          <w:sz w:val="28"/>
          <w:szCs w:val="28"/>
        </w:rPr>
        <w:t>выполнено.</w:t>
      </w:r>
      <w:r w:rsidRPr="00942A08">
        <w:rPr>
          <w:rFonts w:ascii="Times New Roman" w:hAnsi="Times New Roman"/>
          <w:sz w:val="28"/>
          <w:szCs w:val="28"/>
        </w:rPr>
        <w:t xml:space="preserve">    </w:t>
      </w:r>
    </w:p>
    <w:p w:rsidR="002F1124" w:rsidRPr="00942A08" w:rsidRDefault="002F1124" w:rsidP="002F1124">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kern w:val="2"/>
          <w:sz w:val="28"/>
          <w:szCs w:val="28"/>
        </w:rPr>
        <w:t xml:space="preserve">Основное мероприятие </w:t>
      </w:r>
      <w:r w:rsidRPr="00942A08">
        <w:rPr>
          <w:rFonts w:ascii="Times New Roman" w:hAnsi="Times New Roman"/>
          <w:sz w:val="28"/>
          <w:szCs w:val="28"/>
        </w:rPr>
        <w:t>1.7</w:t>
      </w:r>
      <w:r>
        <w:rPr>
          <w:rFonts w:ascii="Times New Roman" w:hAnsi="Times New Roman"/>
          <w:sz w:val="28"/>
          <w:szCs w:val="28"/>
        </w:rPr>
        <w:t>.</w:t>
      </w:r>
      <w:r>
        <w:rPr>
          <w:rFonts w:ascii="Times New Roman" w:hAnsi="Times New Roman"/>
          <w:kern w:val="2"/>
          <w:sz w:val="28"/>
          <w:szCs w:val="28"/>
        </w:rPr>
        <w:t xml:space="preserve"> «</w:t>
      </w:r>
      <w:r w:rsidRPr="00942A08">
        <w:rPr>
          <w:rFonts w:ascii="Times New Roman" w:hAnsi="Times New Roman"/>
          <w:kern w:val="2"/>
          <w:sz w:val="28"/>
          <w:szCs w:val="28"/>
        </w:rPr>
        <w:t>Развитие и совершенствование дистанционного образования детей-инвалидов</w:t>
      </w:r>
      <w:r>
        <w:rPr>
          <w:rFonts w:ascii="Times New Roman" w:hAnsi="Times New Roman"/>
          <w:kern w:val="2"/>
          <w:sz w:val="28"/>
          <w:szCs w:val="28"/>
        </w:rPr>
        <w:t>».</w:t>
      </w:r>
      <w:r w:rsidRPr="00942A08">
        <w:rPr>
          <w:rFonts w:ascii="Times New Roman" w:hAnsi="Times New Roman"/>
          <w:sz w:val="28"/>
          <w:szCs w:val="28"/>
        </w:rPr>
        <w:t xml:space="preserve"> </w:t>
      </w:r>
    </w:p>
    <w:p w:rsidR="002F1124" w:rsidRPr="00942A08" w:rsidRDefault="002F1124" w:rsidP="002F1124">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kern w:val="2"/>
          <w:sz w:val="28"/>
          <w:szCs w:val="28"/>
        </w:rPr>
        <w:t xml:space="preserve">Основное мероприятие </w:t>
      </w:r>
      <w:r w:rsidRPr="00942A08">
        <w:rPr>
          <w:rFonts w:ascii="Times New Roman" w:hAnsi="Times New Roman" w:cs="Times New Roman"/>
          <w:sz w:val="28"/>
          <w:szCs w:val="28"/>
        </w:rPr>
        <w:t xml:space="preserve">1.8. </w:t>
      </w:r>
      <w:r>
        <w:rPr>
          <w:rFonts w:ascii="Times New Roman" w:hAnsi="Times New Roman" w:cs="Times New Roman"/>
          <w:sz w:val="28"/>
          <w:szCs w:val="28"/>
        </w:rPr>
        <w:t>«</w:t>
      </w:r>
      <w:r w:rsidRPr="00942A08">
        <w:rPr>
          <w:rFonts w:ascii="Times New Roman" w:hAnsi="Times New Roman" w:cs="Times New Roman"/>
          <w:kern w:val="2"/>
          <w:sz w:val="28"/>
          <w:szCs w:val="28"/>
        </w:rPr>
        <w:t>Строительство, конструкция, муниципальных образовательных организаций</w:t>
      </w:r>
      <w:r>
        <w:rPr>
          <w:rFonts w:ascii="Times New Roman" w:hAnsi="Times New Roman" w:cs="Times New Roman"/>
          <w:kern w:val="2"/>
          <w:sz w:val="28"/>
          <w:szCs w:val="28"/>
        </w:rPr>
        <w:t>».</w:t>
      </w:r>
      <w:r w:rsidRPr="00942A08">
        <w:rPr>
          <w:rFonts w:ascii="Times New Roman" w:hAnsi="Times New Roman" w:cs="Times New Roman"/>
          <w:sz w:val="28"/>
          <w:szCs w:val="28"/>
        </w:rPr>
        <w:t xml:space="preserve">          </w:t>
      </w:r>
    </w:p>
    <w:p w:rsidR="002F1124" w:rsidRPr="00942A08" w:rsidRDefault="002F1124" w:rsidP="002F1124">
      <w:pPr>
        <w:spacing w:after="0" w:line="240" w:lineRule="auto"/>
        <w:rPr>
          <w:rFonts w:ascii="Times New Roman" w:hAnsi="Times New Roman"/>
          <w:kern w:val="2"/>
          <w:sz w:val="28"/>
          <w:szCs w:val="28"/>
        </w:rPr>
      </w:pPr>
      <w:r>
        <w:rPr>
          <w:rFonts w:ascii="Times New Roman" w:hAnsi="Times New Roman"/>
          <w:sz w:val="28"/>
          <w:szCs w:val="28"/>
        </w:rPr>
        <w:t xml:space="preserve">      </w:t>
      </w:r>
      <w:r>
        <w:rPr>
          <w:rFonts w:ascii="Times New Roman" w:hAnsi="Times New Roman"/>
          <w:kern w:val="2"/>
          <w:sz w:val="28"/>
          <w:szCs w:val="28"/>
        </w:rPr>
        <w:t xml:space="preserve">Основное мероприятие </w:t>
      </w:r>
      <w:r w:rsidRPr="00942A08">
        <w:rPr>
          <w:rFonts w:ascii="Times New Roman" w:hAnsi="Times New Roman"/>
          <w:sz w:val="28"/>
          <w:szCs w:val="28"/>
        </w:rPr>
        <w:t xml:space="preserve">1.9. </w:t>
      </w:r>
      <w:r>
        <w:rPr>
          <w:rFonts w:ascii="Times New Roman" w:hAnsi="Times New Roman"/>
          <w:sz w:val="28"/>
          <w:szCs w:val="28"/>
        </w:rPr>
        <w:t>«</w:t>
      </w:r>
      <w:r w:rsidRPr="00942A08">
        <w:rPr>
          <w:rFonts w:ascii="Times New Roman" w:hAnsi="Times New Roman"/>
          <w:kern w:val="2"/>
          <w:sz w:val="28"/>
          <w:szCs w:val="28"/>
        </w:rPr>
        <w:t xml:space="preserve">Создание безопасных и комфортных условий осуществления образовательной деятельности в муниципальных образовательных </w:t>
      </w:r>
      <w:r w:rsidRPr="00942A08">
        <w:rPr>
          <w:rFonts w:ascii="Times New Roman" w:hAnsi="Times New Roman"/>
          <w:sz w:val="28"/>
          <w:szCs w:val="28"/>
        </w:rPr>
        <w:t>организаций</w:t>
      </w:r>
      <w:r>
        <w:rPr>
          <w:rFonts w:ascii="Times New Roman" w:hAnsi="Times New Roman"/>
          <w:sz w:val="28"/>
          <w:szCs w:val="28"/>
        </w:rPr>
        <w:t>»</w:t>
      </w:r>
      <w:r w:rsidRPr="00942A08">
        <w:rPr>
          <w:rFonts w:ascii="Times New Roman" w:hAnsi="Times New Roman"/>
          <w:color w:val="000000"/>
          <w:kern w:val="2"/>
          <w:sz w:val="28"/>
          <w:szCs w:val="28"/>
        </w:rPr>
        <w:t xml:space="preserve">  </w:t>
      </w:r>
      <w:r>
        <w:rPr>
          <w:rFonts w:ascii="Times New Roman" w:hAnsi="Times New Roman"/>
          <w:color w:val="000000"/>
          <w:kern w:val="2"/>
          <w:sz w:val="28"/>
          <w:szCs w:val="28"/>
        </w:rPr>
        <w:t>выполнено.</w:t>
      </w:r>
      <w:r w:rsidRPr="00942A08">
        <w:rPr>
          <w:rFonts w:ascii="Times New Roman" w:hAnsi="Times New Roman"/>
          <w:color w:val="000000"/>
          <w:kern w:val="2"/>
          <w:sz w:val="28"/>
          <w:szCs w:val="28"/>
        </w:rPr>
        <w:t xml:space="preserve">        </w:t>
      </w:r>
    </w:p>
    <w:p w:rsidR="002F1124" w:rsidRDefault="002F1124" w:rsidP="002F1124">
      <w:pPr>
        <w:pStyle w:val="ConsPlusCell"/>
        <w:jc w:val="both"/>
        <w:rPr>
          <w:rFonts w:ascii="Times New Roman" w:hAnsi="Times New Roman" w:cs="Times New Roman"/>
          <w:kern w:val="2"/>
          <w:sz w:val="28"/>
          <w:szCs w:val="28"/>
        </w:rPr>
      </w:pPr>
      <w:r>
        <w:rPr>
          <w:rFonts w:ascii="Times New Roman" w:hAnsi="Times New Roman" w:cs="Times New Roman"/>
          <w:color w:val="000000"/>
          <w:kern w:val="2"/>
          <w:sz w:val="28"/>
          <w:szCs w:val="28"/>
        </w:rPr>
        <w:t xml:space="preserve">     </w:t>
      </w:r>
      <w:r w:rsidRPr="00942A08">
        <w:rPr>
          <w:rFonts w:ascii="Times New Roman" w:hAnsi="Times New Roman" w:cs="Times New Roman"/>
          <w:color w:val="000000"/>
          <w:kern w:val="2"/>
          <w:sz w:val="28"/>
          <w:szCs w:val="28"/>
        </w:rPr>
        <w:t xml:space="preserve"> 1.9.1. </w:t>
      </w:r>
      <w:r>
        <w:rPr>
          <w:rFonts w:ascii="Times New Roman" w:hAnsi="Times New Roman" w:cs="Times New Roman"/>
          <w:color w:val="000000"/>
          <w:kern w:val="2"/>
          <w:sz w:val="28"/>
          <w:szCs w:val="28"/>
        </w:rPr>
        <w:t>«</w:t>
      </w:r>
      <w:r w:rsidRPr="00942A08">
        <w:rPr>
          <w:rFonts w:ascii="Times New Roman" w:hAnsi="Times New Roman" w:cs="Times New Roman"/>
          <w:kern w:val="2"/>
          <w:sz w:val="28"/>
          <w:szCs w:val="28"/>
        </w:rPr>
        <w:t>Капитальный ремонт муниципальных образовательных учреждений (за исключением аварийных)</w:t>
      </w:r>
      <w:r>
        <w:rPr>
          <w:rFonts w:ascii="Times New Roman" w:hAnsi="Times New Roman" w:cs="Times New Roman"/>
          <w:kern w:val="2"/>
          <w:sz w:val="28"/>
          <w:szCs w:val="28"/>
        </w:rPr>
        <w:t>» выполнено.</w:t>
      </w:r>
    </w:p>
    <w:p w:rsidR="002F1124" w:rsidRPr="00942A08" w:rsidRDefault="002F1124" w:rsidP="002F1124">
      <w:pPr>
        <w:pStyle w:val="ConsPlusCell"/>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942A08">
        <w:rPr>
          <w:rFonts w:ascii="Times New Roman" w:hAnsi="Times New Roman" w:cs="Times New Roman"/>
          <w:kern w:val="2"/>
          <w:sz w:val="28"/>
          <w:szCs w:val="28"/>
        </w:rPr>
        <w:t xml:space="preserve">1.9.2. </w:t>
      </w:r>
      <w:r>
        <w:rPr>
          <w:rFonts w:ascii="Times New Roman" w:hAnsi="Times New Roman" w:cs="Times New Roman"/>
          <w:kern w:val="2"/>
          <w:sz w:val="28"/>
          <w:szCs w:val="28"/>
        </w:rPr>
        <w:t>«П</w:t>
      </w:r>
      <w:r w:rsidRPr="00942A08">
        <w:rPr>
          <w:rFonts w:ascii="Times New Roman" w:hAnsi="Times New Roman" w:cs="Times New Roman"/>
          <w:kern w:val="2"/>
          <w:sz w:val="28"/>
          <w:szCs w:val="28"/>
        </w:rPr>
        <w:t>одготовка проектной сметной документации на капитальный ремонт муниципальных образовательных учреждений</w:t>
      </w:r>
      <w:r>
        <w:rPr>
          <w:rFonts w:ascii="Times New Roman" w:hAnsi="Times New Roman" w:cs="Times New Roman"/>
          <w:kern w:val="2"/>
          <w:sz w:val="28"/>
          <w:szCs w:val="28"/>
        </w:rPr>
        <w:t>».</w:t>
      </w:r>
    </w:p>
    <w:p w:rsidR="002F1124" w:rsidRDefault="002F1124" w:rsidP="002F1124">
      <w:pPr>
        <w:pStyle w:val="ConsPlusCell"/>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942A08">
        <w:rPr>
          <w:rFonts w:ascii="Times New Roman" w:hAnsi="Times New Roman" w:cs="Times New Roman"/>
          <w:kern w:val="2"/>
          <w:sz w:val="28"/>
          <w:szCs w:val="28"/>
        </w:rPr>
        <w:t xml:space="preserve">1.9.2.1 </w:t>
      </w:r>
      <w:r>
        <w:rPr>
          <w:rFonts w:ascii="Times New Roman" w:hAnsi="Times New Roman" w:cs="Times New Roman"/>
          <w:kern w:val="2"/>
          <w:sz w:val="28"/>
          <w:szCs w:val="28"/>
        </w:rPr>
        <w:t>«С</w:t>
      </w:r>
      <w:r w:rsidRPr="00942A08">
        <w:rPr>
          <w:rFonts w:ascii="Times New Roman" w:hAnsi="Times New Roman" w:cs="Times New Roman"/>
          <w:kern w:val="2"/>
          <w:sz w:val="28"/>
          <w:szCs w:val="28"/>
        </w:rPr>
        <w:t xml:space="preserve">метная документация на выполнение проектно-изыскательских работ </w:t>
      </w:r>
    </w:p>
    <w:p w:rsidR="002F1124" w:rsidRDefault="002F1124" w:rsidP="002F1124">
      <w:pPr>
        <w:pStyle w:val="ConsPlusCell"/>
        <w:jc w:val="both"/>
        <w:rPr>
          <w:rFonts w:ascii="Times New Roman" w:hAnsi="Times New Roman" w:cs="Times New Roman"/>
          <w:kern w:val="2"/>
          <w:sz w:val="28"/>
          <w:szCs w:val="28"/>
        </w:rPr>
      </w:pPr>
      <w:r w:rsidRPr="00942A08">
        <w:rPr>
          <w:rFonts w:ascii="Times New Roman" w:hAnsi="Times New Roman" w:cs="Times New Roman"/>
          <w:kern w:val="2"/>
          <w:sz w:val="28"/>
          <w:szCs w:val="28"/>
        </w:rPr>
        <w:t>по корректировке проектно-сметной документации на капитальный ремонт</w:t>
      </w:r>
      <w:r>
        <w:rPr>
          <w:rFonts w:ascii="Times New Roman" w:hAnsi="Times New Roman" w:cs="Times New Roman"/>
          <w:kern w:val="2"/>
          <w:sz w:val="28"/>
          <w:szCs w:val="28"/>
        </w:rPr>
        <w:t>».</w:t>
      </w:r>
    </w:p>
    <w:p w:rsidR="002F1124" w:rsidRPr="002F35B2" w:rsidRDefault="002F1124" w:rsidP="002F1124">
      <w:pPr>
        <w:pStyle w:val="ConsPlusCell"/>
        <w:jc w:val="both"/>
        <w:rPr>
          <w:rFonts w:ascii="Times New Roman" w:hAnsi="Times New Roman" w:cs="Times New Roman"/>
          <w:kern w:val="2"/>
          <w:sz w:val="28"/>
          <w:szCs w:val="28"/>
        </w:rPr>
      </w:pPr>
      <w:r>
        <w:rPr>
          <w:rFonts w:ascii="Times New Roman" w:hAnsi="Times New Roman" w:cs="Times New Roman"/>
          <w:kern w:val="2"/>
          <w:sz w:val="28"/>
          <w:szCs w:val="28"/>
        </w:rPr>
        <w:t xml:space="preserve">      1.9.2.2. </w:t>
      </w:r>
      <w:r w:rsidRPr="002F35B2">
        <w:rPr>
          <w:rFonts w:ascii="Times New Roman" w:hAnsi="Times New Roman" w:cs="Times New Roman"/>
          <w:kern w:val="2"/>
          <w:sz w:val="28"/>
          <w:szCs w:val="28"/>
        </w:rPr>
        <w:t>«Проведение проектно-изыскательских работ для изготовления ПСД на капитальный ремонт здания»</w:t>
      </w:r>
      <w:r>
        <w:rPr>
          <w:rFonts w:ascii="Times New Roman" w:hAnsi="Times New Roman" w:cs="Times New Roman"/>
          <w:kern w:val="2"/>
          <w:sz w:val="28"/>
          <w:szCs w:val="28"/>
        </w:rPr>
        <w:t>.</w:t>
      </w:r>
    </w:p>
    <w:p w:rsidR="002F1124" w:rsidRPr="00942A08" w:rsidRDefault="002F1124" w:rsidP="002F1124">
      <w:pPr>
        <w:pStyle w:val="ConsPlusCell"/>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942A08">
        <w:rPr>
          <w:rFonts w:ascii="Times New Roman" w:hAnsi="Times New Roman" w:cs="Times New Roman"/>
          <w:kern w:val="2"/>
          <w:sz w:val="28"/>
          <w:szCs w:val="28"/>
        </w:rPr>
        <w:t xml:space="preserve">1.9.3. </w:t>
      </w:r>
      <w:r>
        <w:rPr>
          <w:rFonts w:ascii="Times New Roman" w:hAnsi="Times New Roman" w:cs="Times New Roman"/>
          <w:kern w:val="2"/>
          <w:sz w:val="28"/>
          <w:szCs w:val="28"/>
        </w:rPr>
        <w:t>«</w:t>
      </w:r>
      <w:r w:rsidRPr="00942A08">
        <w:rPr>
          <w:rFonts w:ascii="Times New Roman" w:hAnsi="Times New Roman" w:cs="Times New Roman"/>
          <w:kern w:val="2"/>
          <w:sz w:val="28"/>
          <w:szCs w:val="28"/>
        </w:rPr>
        <w:t>Приобретение транспортных средств (автобусов) для перевозки детей</w:t>
      </w:r>
      <w:r>
        <w:rPr>
          <w:rFonts w:ascii="Times New Roman" w:hAnsi="Times New Roman" w:cs="Times New Roman"/>
          <w:kern w:val="2"/>
          <w:sz w:val="28"/>
          <w:szCs w:val="28"/>
        </w:rPr>
        <w:t>».</w:t>
      </w:r>
    </w:p>
    <w:p w:rsidR="002F1124" w:rsidRPr="00942A08" w:rsidRDefault="002F1124" w:rsidP="002F1124">
      <w:pPr>
        <w:pStyle w:val="ConsPlusCell"/>
        <w:jc w:val="both"/>
        <w:rPr>
          <w:rFonts w:ascii="Times New Roman" w:hAnsi="Times New Roman" w:cs="Times New Roman"/>
          <w:color w:val="000000"/>
          <w:kern w:val="2"/>
          <w:sz w:val="28"/>
          <w:szCs w:val="28"/>
        </w:rPr>
      </w:pPr>
      <w:r>
        <w:rPr>
          <w:rFonts w:ascii="Times New Roman" w:hAnsi="Times New Roman" w:cs="Times New Roman"/>
          <w:kern w:val="2"/>
          <w:sz w:val="28"/>
          <w:szCs w:val="28"/>
        </w:rPr>
        <w:t xml:space="preserve">       </w:t>
      </w:r>
      <w:r w:rsidRPr="00942A08">
        <w:rPr>
          <w:rFonts w:ascii="Times New Roman" w:hAnsi="Times New Roman" w:cs="Times New Roman"/>
          <w:kern w:val="2"/>
          <w:sz w:val="28"/>
          <w:szCs w:val="28"/>
        </w:rPr>
        <w:t xml:space="preserve">1.9.4. </w:t>
      </w:r>
      <w:r>
        <w:rPr>
          <w:rFonts w:ascii="Times New Roman" w:hAnsi="Times New Roman" w:cs="Times New Roman"/>
          <w:kern w:val="2"/>
          <w:sz w:val="28"/>
          <w:szCs w:val="28"/>
        </w:rPr>
        <w:t>«</w:t>
      </w:r>
      <w:r w:rsidRPr="00942A08">
        <w:rPr>
          <w:rFonts w:ascii="Times New Roman" w:hAnsi="Times New Roman" w:cs="Times New Roman"/>
          <w:kern w:val="2"/>
          <w:sz w:val="28"/>
          <w:szCs w:val="28"/>
        </w:rPr>
        <w:t>Субсидия на приобретение автобусов для муниципальных учреждений дополнительного образования детей спортивной направленности</w:t>
      </w:r>
      <w:r>
        <w:rPr>
          <w:rFonts w:ascii="Times New Roman" w:hAnsi="Times New Roman" w:cs="Times New Roman"/>
          <w:kern w:val="2"/>
          <w:sz w:val="28"/>
          <w:szCs w:val="28"/>
        </w:rPr>
        <w:t>».</w:t>
      </w:r>
    </w:p>
    <w:p w:rsidR="002F1124" w:rsidRPr="00942A08" w:rsidRDefault="002F1124" w:rsidP="002F1124">
      <w:pPr>
        <w:spacing w:after="0" w:line="240" w:lineRule="auto"/>
        <w:rPr>
          <w:rFonts w:ascii="Times New Roman" w:hAnsi="Times New Roman"/>
          <w:kern w:val="2"/>
          <w:sz w:val="28"/>
          <w:szCs w:val="28"/>
        </w:rPr>
      </w:pPr>
      <w:r>
        <w:rPr>
          <w:rFonts w:ascii="Times New Roman" w:hAnsi="Times New Roman"/>
          <w:color w:val="000000"/>
          <w:kern w:val="2"/>
          <w:sz w:val="28"/>
          <w:szCs w:val="28"/>
        </w:rPr>
        <w:t xml:space="preserve">      </w:t>
      </w:r>
      <w:r>
        <w:rPr>
          <w:rFonts w:ascii="Times New Roman" w:hAnsi="Times New Roman"/>
          <w:kern w:val="2"/>
          <w:sz w:val="28"/>
          <w:szCs w:val="28"/>
        </w:rPr>
        <w:t xml:space="preserve">Основное мероприятие </w:t>
      </w:r>
      <w:r w:rsidRPr="00942A08">
        <w:rPr>
          <w:rFonts w:ascii="Times New Roman" w:hAnsi="Times New Roman"/>
          <w:color w:val="000000"/>
          <w:kern w:val="2"/>
          <w:sz w:val="28"/>
          <w:szCs w:val="28"/>
        </w:rPr>
        <w:t xml:space="preserve">1.10. </w:t>
      </w:r>
      <w:r>
        <w:rPr>
          <w:rFonts w:ascii="Times New Roman" w:hAnsi="Times New Roman"/>
          <w:color w:val="000000"/>
          <w:kern w:val="2"/>
          <w:sz w:val="28"/>
          <w:szCs w:val="28"/>
        </w:rPr>
        <w:t>«</w:t>
      </w:r>
      <w:r w:rsidRPr="00942A08">
        <w:rPr>
          <w:rFonts w:ascii="Times New Roman" w:hAnsi="Times New Roman"/>
          <w:kern w:val="2"/>
          <w:sz w:val="28"/>
          <w:szCs w:val="28"/>
        </w:rPr>
        <w:t>Обеспечение повышения заработной платы педагогическим работникам муниципальных учреждений дополнительного образования детей</w:t>
      </w:r>
      <w:r>
        <w:rPr>
          <w:rFonts w:ascii="Times New Roman" w:hAnsi="Times New Roman"/>
          <w:kern w:val="2"/>
          <w:sz w:val="28"/>
          <w:szCs w:val="28"/>
        </w:rPr>
        <w:t>» выполнено.</w:t>
      </w:r>
    </w:p>
    <w:p w:rsidR="002F1124" w:rsidRPr="00942A08" w:rsidRDefault="002F1124" w:rsidP="002F1124">
      <w:pPr>
        <w:spacing w:after="0" w:line="240" w:lineRule="auto"/>
        <w:rPr>
          <w:rFonts w:ascii="Times New Roman" w:hAnsi="Times New Roman"/>
          <w:kern w:val="2"/>
          <w:sz w:val="28"/>
          <w:szCs w:val="28"/>
        </w:rPr>
      </w:pPr>
      <w:r>
        <w:rPr>
          <w:rFonts w:ascii="Times New Roman" w:hAnsi="Times New Roman"/>
          <w:kern w:val="2"/>
          <w:sz w:val="28"/>
          <w:szCs w:val="28"/>
        </w:rPr>
        <w:t xml:space="preserve">      Основное мероприятие </w:t>
      </w:r>
      <w:r w:rsidRPr="00942A08">
        <w:rPr>
          <w:rFonts w:ascii="Times New Roman" w:hAnsi="Times New Roman"/>
          <w:kern w:val="2"/>
          <w:sz w:val="28"/>
          <w:szCs w:val="28"/>
        </w:rPr>
        <w:t xml:space="preserve">1.11. </w:t>
      </w:r>
      <w:r>
        <w:rPr>
          <w:rFonts w:ascii="Times New Roman" w:hAnsi="Times New Roman"/>
          <w:kern w:val="2"/>
          <w:sz w:val="28"/>
          <w:szCs w:val="28"/>
        </w:rPr>
        <w:t>«</w:t>
      </w:r>
      <w:r w:rsidRPr="00942A08">
        <w:rPr>
          <w:rFonts w:ascii="Times New Roman" w:hAnsi="Times New Roman"/>
          <w:kern w:val="2"/>
          <w:sz w:val="28"/>
          <w:szCs w:val="28"/>
        </w:rPr>
        <w:t>Реализация проекта «Всеобуч по плаванию»</w:t>
      </w:r>
      <w:r>
        <w:rPr>
          <w:rFonts w:ascii="Times New Roman" w:hAnsi="Times New Roman"/>
          <w:kern w:val="2"/>
          <w:sz w:val="28"/>
          <w:szCs w:val="28"/>
        </w:rPr>
        <w:t xml:space="preserve"> выполнено.</w:t>
      </w:r>
    </w:p>
    <w:p w:rsidR="002F1124" w:rsidRDefault="002F1124" w:rsidP="002F1124">
      <w:pPr>
        <w:spacing w:after="0" w:line="240" w:lineRule="auto"/>
        <w:rPr>
          <w:rFonts w:ascii="Times New Roman" w:hAnsi="Times New Roman"/>
          <w:kern w:val="2"/>
          <w:sz w:val="28"/>
          <w:szCs w:val="28"/>
        </w:rPr>
      </w:pPr>
      <w:r>
        <w:rPr>
          <w:rFonts w:ascii="Times New Roman" w:hAnsi="Times New Roman"/>
          <w:kern w:val="2"/>
          <w:sz w:val="28"/>
          <w:szCs w:val="28"/>
        </w:rPr>
        <w:t xml:space="preserve">      Приоритетное основное мероприятие </w:t>
      </w:r>
      <w:r w:rsidRPr="00942A08">
        <w:rPr>
          <w:rFonts w:ascii="Times New Roman" w:hAnsi="Times New Roman"/>
          <w:kern w:val="2"/>
          <w:sz w:val="28"/>
          <w:szCs w:val="28"/>
        </w:rPr>
        <w:t xml:space="preserve">1.12. </w:t>
      </w:r>
      <w:r>
        <w:rPr>
          <w:rFonts w:ascii="Times New Roman" w:hAnsi="Times New Roman"/>
          <w:kern w:val="2"/>
          <w:sz w:val="28"/>
          <w:szCs w:val="28"/>
        </w:rPr>
        <w:t>«</w:t>
      </w:r>
      <w:r w:rsidRPr="00942A08">
        <w:rPr>
          <w:rFonts w:ascii="Times New Roman" w:hAnsi="Times New Roman"/>
          <w:kern w:val="2"/>
          <w:sz w:val="28"/>
          <w:szCs w:val="28"/>
        </w:rPr>
        <w:t>Реализация регионального проекта «Современная школа (Ростовская область)».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rFonts w:ascii="Times New Roman" w:hAnsi="Times New Roman"/>
          <w:kern w:val="2"/>
          <w:sz w:val="28"/>
          <w:szCs w:val="28"/>
        </w:rPr>
        <w:t xml:space="preserve">» выполнено. </w:t>
      </w:r>
    </w:p>
    <w:p w:rsidR="002F1124" w:rsidRPr="00942A08" w:rsidRDefault="002F1124" w:rsidP="002F1124">
      <w:pPr>
        <w:spacing w:after="0" w:line="240" w:lineRule="auto"/>
        <w:rPr>
          <w:rFonts w:ascii="Times New Roman" w:hAnsi="Times New Roman"/>
          <w:kern w:val="2"/>
          <w:sz w:val="28"/>
          <w:szCs w:val="28"/>
        </w:rPr>
      </w:pPr>
      <w:r w:rsidRPr="00942A08">
        <w:rPr>
          <w:rFonts w:ascii="Times New Roman" w:hAnsi="Times New Roman"/>
          <w:kern w:val="2"/>
          <w:sz w:val="28"/>
          <w:szCs w:val="28"/>
        </w:rPr>
        <w:t xml:space="preserve">     </w:t>
      </w:r>
      <w:r>
        <w:rPr>
          <w:rFonts w:ascii="Times New Roman" w:hAnsi="Times New Roman"/>
          <w:kern w:val="2"/>
          <w:sz w:val="28"/>
          <w:szCs w:val="28"/>
        </w:rPr>
        <w:t xml:space="preserve">Основное мероприятие </w:t>
      </w:r>
      <w:r w:rsidRPr="00942A08">
        <w:rPr>
          <w:rFonts w:ascii="Times New Roman" w:hAnsi="Times New Roman"/>
          <w:kern w:val="2"/>
          <w:sz w:val="28"/>
          <w:szCs w:val="28"/>
        </w:rPr>
        <w:t xml:space="preserve">1.13. </w:t>
      </w:r>
      <w:r>
        <w:rPr>
          <w:rFonts w:ascii="Times New Roman" w:hAnsi="Times New Roman"/>
          <w:kern w:val="2"/>
          <w:sz w:val="28"/>
          <w:szCs w:val="28"/>
        </w:rPr>
        <w:t>«</w:t>
      </w:r>
      <w:r w:rsidRPr="00942A08">
        <w:rPr>
          <w:rFonts w:ascii="Times New Roman" w:hAnsi="Times New Roman"/>
          <w:kern w:val="2"/>
          <w:sz w:val="28"/>
          <w:szCs w:val="28"/>
        </w:rPr>
        <w:t>Обновление материально-технической базы для формирования у обучающихся современных технологических и гуманитарных навыков</w:t>
      </w:r>
      <w:r>
        <w:rPr>
          <w:rFonts w:ascii="Times New Roman" w:hAnsi="Times New Roman"/>
          <w:kern w:val="2"/>
          <w:sz w:val="28"/>
          <w:szCs w:val="28"/>
        </w:rPr>
        <w:t>» выполнено.</w:t>
      </w:r>
    </w:p>
    <w:p w:rsidR="002F1124" w:rsidRPr="00942A08" w:rsidRDefault="002F1124" w:rsidP="002F1124">
      <w:pPr>
        <w:spacing w:after="0" w:line="240" w:lineRule="auto"/>
        <w:rPr>
          <w:rFonts w:ascii="Times New Roman" w:hAnsi="Times New Roman"/>
          <w:kern w:val="2"/>
          <w:sz w:val="28"/>
          <w:szCs w:val="28"/>
        </w:rPr>
      </w:pPr>
      <w:r w:rsidRPr="00942A08">
        <w:rPr>
          <w:rFonts w:ascii="Times New Roman" w:hAnsi="Times New Roman"/>
          <w:kern w:val="2"/>
          <w:sz w:val="28"/>
          <w:szCs w:val="28"/>
        </w:rPr>
        <w:t xml:space="preserve">  </w:t>
      </w:r>
      <w:r>
        <w:rPr>
          <w:rFonts w:ascii="Times New Roman" w:hAnsi="Times New Roman"/>
          <w:kern w:val="2"/>
          <w:sz w:val="28"/>
          <w:szCs w:val="28"/>
        </w:rPr>
        <w:t xml:space="preserve"> </w:t>
      </w:r>
      <w:r w:rsidRPr="00942A08">
        <w:rPr>
          <w:rFonts w:ascii="Times New Roman" w:hAnsi="Times New Roman"/>
          <w:kern w:val="2"/>
          <w:sz w:val="28"/>
          <w:szCs w:val="28"/>
        </w:rPr>
        <w:t xml:space="preserve">  </w:t>
      </w:r>
      <w:r>
        <w:rPr>
          <w:rFonts w:ascii="Times New Roman" w:hAnsi="Times New Roman"/>
          <w:kern w:val="2"/>
          <w:sz w:val="28"/>
          <w:szCs w:val="28"/>
        </w:rPr>
        <w:t xml:space="preserve">Основное мероприятие </w:t>
      </w:r>
      <w:r w:rsidRPr="00942A08">
        <w:rPr>
          <w:rFonts w:ascii="Times New Roman" w:hAnsi="Times New Roman"/>
          <w:kern w:val="2"/>
          <w:sz w:val="28"/>
          <w:szCs w:val="28"/>
        </w:rPr>
        <w:t xml:space="preserve">1.14. </w:t>
      </w:r>
      <w:r>
        <w:rPr>
          <w:rFonts w:ascii="Times New Roman" w:hAnsi="Times New Roman"/>
          <w:kern w:val="2"/>
          <w:sz w:val="28"/>
          <w:szCs w:val="28"/>
        </w:rPr>
        <w:t>«</w:t>
      </w:r>
      <w:r w:rsidRPr="00942A08">
        <w:rPr>
          <w:rFonts w:ascii="Times New Roman" w:hAnsi="Times New Roman"/>
          <w:kern w:val="2"/>
          <w:sz w:val="28"/>
          <w:szCs w:val="28"/>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r>
        <w:rPr>
          <w:rFonts w:ascii="Times New Roman" w:hAnsi="Times New Roman"/>
          <w:kern w:val="2"/>
          <w:sz w:val="28"/>
          <w:szCs w:val="28"/>
        </w:rPr>
        <w:t>» выполнено.</w:t>
      </w:r>
    </w:p>
    <w:p w:rsidR="002F1124" w:rsidRDefault="002F1124" w:rsidP="002F1124">
      <w:pPr>
        <w:spacing w:after="0" w:line="240" w:lineRule="auto"/>
        <w:rPr>
          <w:rFonts w:ascii="Times New Roman" w:hAnsi="Times New Roman"/>
          <w:kern w:val="2"/>
          <w:sz w:val="28"/>
          <w:szCs w:val="28"/>
        </w:rPr>
      </w:pPr>
      <w:r>
        <w:rPr>
          <w:rFonts w:ascii="Times New Roman" w:hAnsi="Times New Roman"/>
          <w:kern w:val="2"/>
          <w:sz w:val="28"/>
          <w:szCs w:val="28"/>
        </w:rPr>
        <w:t xml:space="preserve">     Основное мероприятие </w:t>
      </w:r>
      <w:r w:rsidRPr="00942A08">
        <w:rPr>
          <w:rFonts w:ascii="Times New Roman" w:hAnsi="Times New Roman"/>
          <w:kern w:val="2"/>
          <w:sz w:val="28"/>
          <w:szCs w:val="28"/>
        </w:rPr>
        <w:t xml:space="preserve">1.15. </w:t>
      </w:r>
      <w:r>
        <w:rPr>
          <w:rFonts w:ascii="Times New Roman" w:hAnsi="Times New Roman"/>
          <w:kern w:val="2"/>
          <w:sz w:val="28"/>
          <w:szCs w:val="28"/>
        </w:rPr>
        <w:t>«</w:t>
      </w:r>
      <w:r w:rsidRPr="00942A08">
        <w:rPr>
          <w:rFonts w:ascii="Times New Roman" w:hAnsi="Times New Roman"/>
          <w:kern w:val="2"/>
          <w:sz w:val="28"/>
          <w:szCs w:val="28"/>
        </w:rPr>
        <w:t>Организация бесплатного горячего питания обучающихся, получающих начальное общее образование в  муниципальных образовательных организациях</w:t>
      </w:r>
      <w:r>
        <w:rPr>
          <w:rFonts w:ascii="Times New Roman" w:hAnsi="Times New Roman"/>
          <w:kern w:val="2"/>
          <w:sz w:val="28"/>
          <w:szCs w:val="28"/>
        </w:rPr>
        <w:t xml:space="preserve"> выполнено. </w:t>
      </w:r>
    </w:p>
    <w:p w:rsidR="002F1124" w:rsidRDefault="002F1124" w:rsidP="002F1124">
      <w:pPr>
        <w:rPr>
          <w:rFonts w:ascii="Times New Roman" w:hAnsi="Times New Roman"/>
          <w:color w:val="000000"/>
          <w:sz w:val="28"/>
          <w:szCs w:val="28"/>
        </w:rPr>
      </w:pPr>
      <w:r>
        <w:rPr>
          <w:rFonts w:ascii="Times New Roman" w:hAnsi="Times New Roman"/>
          <w:kern w:val="2"/>
          <w:sz w:val="28"/>
          <w:szCs w:val="28"/>
        </w:rPr>
        <w:t xml:space="preserve">     Основное мероприятие 1.16</w:t>
      </w:r>
      <w:r w:rsidRPr="00942A08">
        <w:rPr>
          <w:rFonts w:ascii="Times New Roman" w:hAnsi="Times New Roman"/>
          <w:kern w:val="2"/>
          <w:sz w:val="28"/>
          <w:szCs w:val="28"/>
        </w:rPr>
        <w:t>.</w:t>
      </w:r>
      <w:r>
        <w:rPr>
          <w:rFonts w:ascii="Times New Roman" w:hAnsi="Times New Roman"/>
          <w:kern w:val="2"/>
          <w:sz w:val="28"/>
          <w:szCs w:val="28"/>
        </w:rPr>
        <w:t xml:space="preserve"> </w:t>
      </w:r>
      <w:r w:rsidRPr="00766583">
        <w:rPr>
          <w:rFonts w:ascii="Times New Roman" w:hAnsi="Times New Roman"/>
          <w:kern w:val="2"/>
          <w:sz w:val="28"/>
          <w:szCs w:val="28"/>
        </w:rPr>
        <w:t>«</w:t>
      </w:r>
      <w:r w:rsidRPr="00766583">
        <w:rPr>
          <w:rFonts w:ascii="Times New Roman" w:hAnsi="Times New Roman"/>
          <w:color w:val="000000"/>
          <w:sz w:val="28"/>
          <w:szCs w:val="28"/>
        </w:rPr>
        <w:t xml:space="preserve">Реализация регионального проекта «Цифровая образовательная среда (Ростовская область)». Обеспечение образовательных </w:t>
      </w:r>
      <w:r w:rsidRPr="00766583">
        <w:rPr>
          <w:rFonts w:ascii="Times New Roman" w:hAnsi="Times New Roman"/>
          <w:color w:val="000000"/>
          <w:sz w:val="28"/>
          <w:szCs w:val="28"/>
        </w:rPr>
        <w:lastRenderedPageBreak/>
        <w:t>организаций материально-технической базы для внедрения цифровой образовательной среды</w:t>
      </w:r>
      <w:r>
        <w:rPr>
          <w:rFonts w:ascii="Times New Roman" w:hAnsi="Times New Roman"/>
          <w:color w:val="000000"/>
          <w:sz w:val="28"/>
          <w:szCs w:val="28"/>
        </w:rPr>
        <w:t xml:space="preserve">».   </w:t>
      </w:r>
    </w:p>
    <w:p w:rsidR="002F1124" w:rsidRPr="00AC00D2" w:rsidRDefault="002F1124" w:rsidP="002F1124">
      <w:pPr>
        <w:spacing w:after="0" w:line="240" w:lineRule="auto"/>
        <w:rPr>
          <w:rFonts w:ascii="Times New Roman" w:hAnsi="Times New Roman"/>
          <w:kern w:val="2"/>
          <w:sz w:val="28"/>
          <w:szCs w:val="28"/>
        </w:rPr>
      </w:pPr>
      <w:r>
        <w:rPr>
          <w:rFonts w:ascii="Times New Roman" w:hAnsi="Times New Roman"/>
          <w:kern w:val="2"/>
          <w:sz w:val="28"/>
          <w:szCs w:val="28"/>
        </w:rPr>
        <w:t xml:space="preserve">      В рамках Подпрограммы</w:t>
      </w:r>
      <w:r w:rsidRPr="00AC00D2">
        <w:rPr>
          <w:rFonts w:ascii="Times New Roman" w:hAnsi="Times New Roman"/>
          <w:kern w:val="2"/>
          <w:sz w:val="28"/>
          <w:szCs w:val="28"/>
        </w:rPr>
        <w:t xml:space="preserve">  «Обеспечение реализации муниципальной программы Песчанокопского района «Развитие образования» и прочие мероприятия»</w:t>
      </w:r>
      <w:r>
        <w:rPr>
          <w:rFonts w:ascii="Times New Roman" w:hAnsi="Times New Roman"/>
          <w:kern w:val="2"/>
          <w:sz w:val="28"/>
          <w:szCs w:val="28"/>
        </w:rPr>
        <w:t>.</w:t>
      </w:r>
    </w:p>
    <w:p w:rsidR="002F1124" w:rsidRPr="00942A08" w:rsidRDefault="002F1124" w:rsidP="002F1124">
      <w:pPr>
        <w:pStyle w:val="af"/>
        <w:rPr>
          <w:rFonts w:ascii="Times New Roman" w:hAnsi="Times New Roman"/>
          <w:color w:val="FF0000"/>
          <w:kern w:val="2"/>
          <w:sz w:val="28"/>
          <w:szCs w:val="28"/>
        </w:rPr>
      </w:pPr>
      <w:r w:rsidRPr="00942A08">
        <w:rPr>
          <w:rFonts w:ascii="Times New Roman" w:hAnsi="Times New Roman"/>
          <w:color w:val="000000"/>
          <w:kern w:val="2"/>
          <w:sz w:val="28"/>
          <w:szCs w:val="28"/>
        </w:rPr>
        <w:t xml:space="preserve"> </w:t>
      </w:r>
      <w:r>
        <w:rPr>
          <w:rFonts w:ascii="Times New Roman" w:hAnsi="Times New Roman"/>
          <w:sz w:val="28"/>
          <w:szCs w:val="28"/>
        </w:rPr>
        <w:t xml:space="preserve">   </w:t>
      </w:r>
      <w:r w:rsidRPr="00942A08">
        <w:rPr>
          <w:rFonts w:ascii="Times New Roman" w:hAnsi="Times New Roman"/>
          <w:sz w:val="28"/>
          <w:szCs w:val="28"/>
        </w:rPr>
        <w:t xml:space="preserve"> </w:t>
      </w:r>
      <w:r>
        <w:rPr>
          <w:rFonts w:ascii="Times New Roman" w:hAnsi="Times New Roman"/>
          <w:kern w:val="2"/>
          <w:sz w:val="28"/>
          <w:szCs w:val="28"/>
        </w:rPr>
        <w:t xml:space="preserve">Основное мероприятие </w:t>
      </w:r>
      <w:r w:rsidRPr="00942A08">
        <w:rPr>
          <w:rFonts w:ascii="Times New Roman" w:hAnsi="Times New Roman"/>
          <w:sz w:val="28"/>
          <w:szCs w:val="28"/>
        </w:rPr>
        <w:t>2.1.</w:t>
      </w:r>
      <w:r>
        <w:rPr>
          <w:rFonts w:ascii="Times New Roman" w:hAnsi="Times New Roman"/>
          <w:sz w:val="28"/>
          <w:szCs w:val="28"/>
        </w:rPr>
        <w:t xml:space="preserve"> «</w:t>
      </w:r>
      <w:r w:rsidRPr="00942A08">
        <w:rPr>
          <w:rFonts w:ascii="Times New Roman" w:hAnsi="Times New Roman"/>
          <w:sz w:val="28"/>
          <w:szCs w:val="28"/>
        </w:rPr>
        <w:t>Обеспечение функционирования Отдела образования Администрации Песчанокопского района</w:t>
      </w:r>
      <w:r>
        <w:rPr>
          <w:rFonts w:ascii="Times New Roman" w:hAnsi="Times New Roman"/>
          <w:sz w:val="28"/>
          <w:szCs w:val="28"/>
        </w:rPr>
        <w:t>» выполнено</w:t>
      </w:r>
      <w:r w:rsidRPr="00942A08">
        <w:rPr>
          <w:rFonts w:ascii="Times New Roman" w:hAnsi="Times New Roman"/>
          <w:sz w:val="28"/>
          <w:szCs w:val="28"/>
        </w:rPr>
        <w:t>.</w:t>
      </w:r>
      <w:r w:rsidRPr="00942A08">
        <w:rPr>
          <w:rFonts w:ascii="Times New Roman" w:hAnsi="Times New Roman"/>
          <w:color w:val="FF0000"/>
          <w:kern w:val="2"/>
          <w:sz w:val="28"/>
          <w:szCs w:val="28"/>
        </w:rPr>
        <w:t xml:space="preserve"> </w:t>
      </w:r>
    </w:p>
    <w:p w:rsidR="002F1124" w:rsidRPr="00942A08" w:rsidRDefault="002F1124" w:rsidP="002F1124">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kern w:val="2"/>
          <w:sz w:val="28"/>
          <w:szCs w:val="28"/>
        </w:rPr>
        <w:t xml:space="preserve">Основное мероприятие </w:t>
      </w:r>
      <w:r w:rsidRPr="00942A08">
        <w:rPr>
          <w:rFonts w:ascii="Times New Roman" w:hAnsi="Times New Roman"/>
          <w:sz w:val="28"/>
          <w:szCs w:val="28"/>
        </w:rPr>
        <w:t xml:space="preserve"> 2.2. </w:t>
      </w:r>
      <w:r>
        <w:rPr>
          <w:rFonts w:ascii="Times New Roman" w:hAnsi="Times New Roman"/>
          <w:sz w:val="28"/>
          <w:szCs w:val="28"/>
        </w:rPr>
        <w:t>«</w:t>
      </w:r>
      <w:r w:rsidRPr="00942A08">
        <w:rPr>
          <w:rFonts w:ascii="Times New Roman" w:hAnsi="Times New Roman"/>
          <w:sz w:val="28"/>
          <w:szCs w:val="28"/>
        </w:rPr>
        <w:t>Финансовое обеспечение на осуществления полномочий по организации и осуществлению деятельности по опеке и попечительству в соответствии со статьей 6 Областного закона от 26.12.2007 №830-ЗС «Об организации опеки и попечительства в Ростовской области»</w:t>
      </w:r>
      <w:r>
        <w:rPr>
          <w:rFonts w:ascii="Times New Roman" w:hAnsi="Times New Roman"/>
          <w:sz w:val="28"/>
          <w:szCs w:val="28"/>
        </w:rPr>
        <w:t xml:space="preserve"> выполнено</w:t>
      </w:r>
      <w:r w:rsidRPr="00942A08">
        <w:rPr>
          <w:rFonts w:ascii="Times New Roman" w:hAnsi="Times New Roman"/>
          <w:sz w:val="28"/>
          <w:szCs w:val="28"/>
        </w:rPr>
        <w:t>.</w:t>
      </w:r>
    </w:p>
    <w:p w:rsidR="002F1124" w:rsidRDefault="002F1124" w:rsidP="002F1124">
      <w:pPr>
        <w:spacing w:after="0" w:line="240" w:lineRule="auto"/>
        <w:rPr>
          <w:rFonts w:ascii="Times New Roman" w:hAnsi="Times New Roman"/>
          <w:kern w:val="2"/>
          <w:sz w:val="28"/>
          <w:szCs w:val="28"/>
        </w:rPr>
      </w:pPr>
      <w:r w:rsidRPr="00942A08">
        <w:rPr>
          <w:rFonts w:ascii="Times New Roman" w:hAnsi="Times New Roman"/>
          <w:sz w:val="28"/>
          <w:szCs w:val="28"/>
        </w:rPr>
        <w:t xml:space="preserve">      </w:t>
      </w:r>
      <w:r>
        <w:rPr>
          <w:rFonts w:ascii="Times New Roman" w:hAnsi="Times New Roman"/>
          <w:kern w:val="2"/>
          <w:sz w:val="28"/>
          <w:szCs w:val="28"/>
        </w:rPr>
        <w:t xml:space="preserve">Основное мероприятие </w:t>
      </w:r>
      <w:r w:rsidRPr="00942A08">
        <w:rPr>
          <w:rFonts w:ascii="Times New Roman" w:hAnsi="Times New Roman"/>
          <w:kern w:val="2"/>
          <w:sz w:val="28"/>
          <w:szCs w:val="28"/>
        </w:rPr>
        <w:t xml:space="preserve">2.4. </w:t>
      </w:r>
      <w:r>
        <w:rPr>
          <w:rFonts w:ascii="Times New Roman" w:hAnsi="Times New Roman"/>
          <w:kern w:val="2"/>
          <w:sz w:val="28"/>
          <w:szCs w:val="28"/>
        </w:rPr>
        <w:t>«</w:t>
      </w:r>
      <w:r w:rsidRPr="00942A08">
        <w:rPr>
          <w:rFonts w:ascii="Times New Roman" w:hAnsi="Times New Roman"/>
          <w:kern w:val="2"/>
          <w:sz w:val="28"/>
          <w:szCs w:val="28"/>
        </w:rPr>
        <w:t>Организация проведения независимой оценки качества условий осуществления образовательной деятельности  муниципальными образовательными организациями Песчанокопского района</w:t>
      </w:r>
      <w:r>
        <w:rPr>
          <w:rFonts w:ascii="Times New Roman" w:hAnsi="Times New Roman"/>
          <w:kern w:val="2"/>
          <w:sz w:val="28"/>
          <w:szCs w:val="28"/>
        </w:rPr>
        <w:t>».</w:t>
      </w:r>
    </w:p>
    <w:p w:rsidR="002F1124" w:rsidRPr="00445BAD" w:rsidRDefault="002F1124" w:rsidP="002F1124">
      <w:pPr>
        <w:spacing w:after="0" w:line="240" w:lineRule="auto"/>
        <w:ind w:firstLine="709"/>
        <w:jc w:val="both"/>
        <w:rPr>
          <w:rFonts w:ascii="Times New Roman" w:hAnsi="Times New Roman"/>
          <w:sz w:val="28"/>
          <w:szCs w:val="28"/>
        </w:rPr>
      </w:pPr>
      <w:r w:rsidRPr="00445BAD">
        <w:rPr>
          <w:rFonts w:ascii="Times New Roman" w:hAnsi="Times New Roman"/>
          <w:sz w:val="28"/>
          <w:szCs w:val="28"/>
        </w:rPr>
        <w:t>Сведения о выполнении основных мероприятий</w:t>
      </w:r>
      <w:r>
        <w:rPr>
          <w:rFonts w:ascii="Times New Roman" w:hAnsi="Times New Roman"/>
          <w:sz w:val="28"/>
          <w:szCs w:val="28"/>
        </w:rPr>
        <w:t>, приоритетных основных мероприятий,</w:t>
      </w:r>
      <w:r w:rsidRPr="00445BAD">
        <w:rPr>
          <w:rFonts w:ascii="Times New Roman" w:hAnsi="Times New Roman"/>
          <w:sz w:val="28"/>
          <w:szCs w:val="28"/>
        </w:rPr>
        <w:t xml:space="preserve"> подпрограмм муниципальной программы приведены в приложении  № 1 к отчету о реализации муниципальной программы. </w:t>
      </w:r>
    </w:p>
    <w:p w:rsidR="002F1124" w:rsidRPr="00942A08" w:rsidRDefault="002F1124" w:rsidP="002F1124">
      <w:pPr>
        <w:spacing w:after="0" w:line="240" w:lineRule="auto"/>
        <w:rPr>
          <w:rFonts w:ascii="Times New Roman" w:hAnsi="Times New Roman"/>
          <w:kern w:val="2"/>
          <w:sz w:val="28"/>
          <w:szCs w:val="28"/>
        </w:rPr>
      </w:pPr>
    </w:p>
    <w:p w:rsidR="002F1124" w:rsidRPr="00197ED4" w:rsidRDefault="002F1124" w:rsidP="002F1124">
      <w:pPr>
        <w:tabs>
          <w:tab w:val="left" w:pos="1276"/>
        </w:tabs>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kern w:val="2"/>
          <w:sz w:val="28"/>
          <w:szCs w:val="28"/>
        </w:rPr>
        <w:t xml:space="preserve"> </w:t>
      </w:r>
      <w:r w:rsidRPr="00197ED4">
        <w:rPr>
          <w:rFonts w:ascii="Times New Roman" w:hAnsi="Times New Roman"/>
          <w:kern w:val="2"/>
          <w:sz w:val="28"/>
          <w:szCs w:val="28"/>
        </w:rPr>
        <w:t xml:space="preserve">Раздел </w:t>
      </w:r>
      <w:r>
        <w:rPr>
          <w:rFonts w:ascii="Times New Roman" w:hAnsi="Times New Roman"/>
          <w:kern w:val="2"/>
          <w:sz w:val="28"/>
          <w:szCs w:val="28"/>
        </w:rPr>
        <w:t>3</w:t>
      </w:r>
      <w:r w:rsidRPr="00197ED4">
        <w:rPr>
          <w:rFonts w:ascii="Times New Roman" w:hAnsi="Times New Roman"/>
          <w:kern w:val="2"/>
          <w:sz w:val="28"/>
          <w:szCs w:val="28"/>
        </w:rPr>
        <w:t xml:space="preserve">. Анализ факторов, повлиявших </w:t>
      </w:r>
      <w:r w:rsidRPr="00197ED4">
        <w:rPr>
          <w:rFonts w:ascii="Times New Roman" w:hAnsi="Times New Roman"/>
          <w:kern w:val="2"/>
          <w:sz w:val="28"/>
          <w:szCs w:val="28"/>
        </w:rPr>
        <w:br/>
        <w:t>на ход реализации муниципальной программы</w:t>
      </w:r>
    </w:p>
    <w:p w:rsidR="002F1124" w:rsidRDefault="002F1124" w:rsidP="002F1124">
      <w:pPr>
        <w:spacing w:line="240" w:lineRule="auto"/>
        <w:ind w:firstLine="709"/>
        <w:jc w:val="both"/>
        <w:rPr>
          <w:rFonts w:ascii="Times New Roman" w:hAnsi="Times New Roman"/>
          <w:kern w:val="2"/>
          <w:sz w:val="28"/>
          <w:szCs w:val="28"/>
        </w:rPr>
      </w:pPr>
    </w:p>
    <w:p w:rsidR="002F1124" w:rsidRDefault="002F1124" w:rsidP="002F1124">
      <w:pPr>
        <w:spacing w:line="240" w:lineRule="auto"/>
        <w:ind w:firstLine="709"/>
        <w:jc w:val="both"/>
        <w:rPr>
          <w:rFonts w:ascii="Times New Roman" w:hAnsi="Times New Roman"/>
          <w:kern w:val="2"/>
          <w:sz w:val="28"/>
          <w:szCs w:val="28"/>
        </w:rPr>
      </w:pPr>
      <w:r>
        <w:rPr>
          <w:rFonts w:ascii="Times New Roman" w:hAnsi="Times New Roman"/>
          <w:kern w:val="2"/>
          <w:sz w:val="28"/>
          <w:szCs w:val="28"/>
        </w:rPr>
        <w:t>В 2021</w:t>
      </w:r>
      <w:r w:rsidRPr="00AC00D2">
        <w:rPr>
          <w:rFonts w:ascii="Times New Roman" w:hAnsi="Times New Roman"/>
          <w:kern w:val="2"/>
          <w:sz w:val="28"/>
          <w:szCs w:val="28"/>
        </w:rPr>
        <w:t xml:space="preserve"> году на ход реализации </w:t>
      </w:r>
      <w:r>
        <w:rPr>
          <w:rFonts w:ascii="Times New Roman" w:hAnsi="Times New Roman"/>
          <w:kern w:val="2"/>
          <w:sz w:val="28"/>
          <w:szCs w:val="28"/>
        </w:rPr>
        <w:t>муниципальной</w:t>
      </w:r>
      <w:r w:rsidRPr="00AC00D2">
        <w:rPr>
          <w:rFonts w:ascii="Times New Roman" w:hAnsi="Times New Roman"/>
          <w:kern w:val="2"/>
          <w:sz w:val="28"/>
          <w:szCs w:val="28"/>
        </w:rPr>
        <w:t xml:space="preserve"> программы оказывали влияние следующие факторы:</w:t>
      </w:r>
    </w:p>
    <w:p w:rsidR="002F1124" w:rsidRPr="004C08ED" w:rsidRDefault="002F1124" w:rsidP="002F1124">
      <w:pPr>
        <w:spacing w:after="0" w:line="240" w:lineRule="auto"/>
        <w:ind w:firstLine="360"/>
        <w:jc w:val="both"/>
        <w:rPr>
          <w:rFonts w:ascii="Times New Roman" w:hAnsi="Times New Roman"/>
          <w:color w:val="000000"/>
          <w:sz w:val="28"/>
          <w:szCs w:val="28"/>
        </w:rPr>
      </w:pPr>
      <w:r w:rsidRPr="00BE6B8A">
        <w:rPr>
          <w:rFonts w:ascii="Times New Roman" w:hAnsi="Times New Roman"/>
          <w:color w:val="FF0000"/>
          <w:kern w:val="2"/>
          <w:sz w:val="28"/>
          <w:szCs w:val="28"/>
        </w:rPr>
        <w:t xml:space="preserve">     </w:t>
      </w:r>
      <w:r>
        <w:rPr>
          <w:rFonts w:ascii="Times New Roman" w:hAnsi="Times New Roman"/>
          <w:color w:val="FF0000"/>
          <w:kern w:val="2"/>
          <w:sz w:val="28"/>
          <w:szCs w:val="28"/>
        </w:rPr>
        <w:t xml:space="preserve"> </w:t>
      </w:r>
      <w:r>
        <w:rPr>
          <w:rFonts w:ascii="Times New Roman" w:hAnsi="Times New Roman"/>
          <w:color w:val="000000"/>
          <w:kern w:val="2"/>
          <w:sz w:val="28"/>
          <w:szCs w:val="28"/>
        </w:rPr>
        <w:t>ф</w:t>
      </w:r>
      <w:r w:rsidRPr="004C08ED">
        <w:rPr>
          <w:rFonts w:ascii="Times New Roman" w:hAnsi="Times New Roman"/>
          <w:color w:val="000000"/>
          <w:kern w:val="2"/>
          <w:sz w:val="28"/>
          <w:szCs w:val="28"/>
        </w:rPr>
        <w:t>актор</w:t>
      </w:r>
      <w:r>
        <w:rPr>
          <w:rFonts w:ascii="Times New Roman" w:hAnsi="Times New Roman"/>
          <w:color w:val="000000"/>
          <w:kern w:val="2"/>
          <w:sz w:val="28"/>
          <w:szCs w:val="28"/>
        </w:rPr>
        <w:t xml:space="preserve"> </w:t>
      </w:r>
      <w:r w:rsidRPr="004C08ED">
        <w:rPr>
          <w:rFonts w:ascii="Times New Roman" w:hAnsi="Times New Roman"/>
          <w:color w:val="000000"/>
          <w:kern w:val="2"/>
          <w:sz w:val="28"/>
          <w:szCs w:val="28"/>
        </w:rPr>
        <w:t>1 - своевременным  заключением Договоров, Контрактов и Соглашений между  учреждениями (поставщиками и плательщиками),   муниципальная про</w:t>
      </w:r>
      <w:r>
        <w:rPr>
          <w:rFonts w:ascii="Times New Roman" w:hAnsi="Times New Roman"/>
          <w:color w:val="000000"/>
          <w:kern w:val="2"/>
          <w:sz w:val="28"/>
          <w:szCs w:val="28"/>
        </w:rPr>
        <w:t>грамма за 2021</w:t>
      </w:r>
      <w:r w:rsidRPr="004C08ED">
        <w:rPr>
          <w:rFonts w:ascii="Times New Roman" w:hAnsi="Times New Roman"/>
          <w:color w:val="000000"/>
          <w:kern w:val="2"/>
          <w:sz w:val="28"/>
          <w:szCs w:val="28"/>
        </w:rPr>
        <w:t xml:space="preserve"> год освоена в полном объеме.</w:t>
      </w:r>
    </w:p>
    <w:p w:rsidR="002F1124" w:rsidRPr="00226293" w:rsidRDefault="002F1124" w:rsidP="002F1124">
      <w:pPr>
        <w:widowControl w:val="0"/>
        <w:ind w:firstLine="709"/>
        <w:jc w:val="both"/>
        <w:rPr>
          <w:rFonts w:ascii="Times New Roman" w:hAnsi="Times New Roman"/>
          <w:sz w:val="28"/>
          <w:szCs w:val="28"/>
        </w:rPr>
      </w:pPr>
      <w:r>
        <w:rPr>
          <w:rFonts w:ascii="Times New Roman" w:hAnsi="Times New Roman"/>
          <w:color w:val="000000"/>
          <w:kern w:val="2"/>
          <w:sz w:val="28"/>
          <w:szCs w:val="28"/>
        </w:rPr>
        <w:t xml:space="preserve"> </w:t>
      </w:r>
      <w:r w:rsidRPr="004C08ED">
        <w:rPr>
          <w:rFonts w:ascii="Times New Roman" w:hAnsi="Times New Roman"/>
          <w:color w:val="000000"/>
          <w:kern w:val="2"/>
          <w:sz w:val="28"/>
          <w:szCs w:val="28"/>
        </w:rPr>
        <w:t>фактор 2</w:t>
      </w:r>
      <w:r>
        <w:rPr>
          <w:rFonts w:ascii="Times New Roman" w:hAnsi="Times New Roman"/>
          <w:color w:val="000000"/>
          <w:kern w:val="2"/>
          <w:sz w:val="28"/>
          <w:szCs w:val="28"/>
        </w:rPr>
        <w:t xml:space="preserve"> - </w:t>
      </w:r>
      <w:r w:rsidRPr="00226293">
        <w:rPr>
          <w:rFonts w:ascii="Times New Roman" w:hAnsi="Times New Roman"/>
          <w:sz w:val="28"/>
          <w:szCs w:val="28"/>
        </w:rPr>
        <w:t>ежемесячный мониторинг исполнения мероприятий муниципальной программы, отчета по плану реализации муниципальной программы позволили своевременно принять меры по освоению средств областного и местного бюджетов;</w:t>
      </w:r>
    </w:p>
    <w:p w:rsidR="002F1124" w:rsidRPr="009027E6" w:rsidRDefault="002F1124" w:rsidP="002F1124">
      <w:pPr>
        <w:autoSpaceDE w:val="0"/>
        <w:autoSpaceDN w:val="0"/>
        <w:adjustRightInd w:val="0"/>
        <w:spacing w:after="0" w:line="240" w:lineRule="auto"/>
        <w:jc w:val="center"/>
        <w:rPr>
          <w:rFonts w:ascii="Times New Roman" w:hAnsi="Times New Roman"/>
          <w:kern w:val="2"/>
          <w:sz w:val="28"/>
          <w:szCs w:val="28"/>
        </w:rPr>
      </w:pPr>
      <w:r w:rsidRPr="009027E6">
        <w:rPr>
          <w:rFonts w:ascii="Times New Roman" w:hAnsi="Times New Roman"/>
          <w:kern w:val="2"/>
          <w:sz w:val="28"/>
          <w:szCs w:val="28"/>
        </w:rPr>
        <w:t xml:space="preserve">Раздел </w:t>
      </w:r>
      <w:r>
        <w:rPr>
          <w:rFonts w:ascii="Times New Roman" w:hAnsi="Times New Roman"/>
          <w:kern w:val="2"/>
          <w:sz w:val="28"/>
          <w:szCs w:val="28"/>
        </w:rPr>
        <w:t>4</w:t>
      </w:r>
      <w:r w:rsidRPr="009027E6">
        <w:rPr>
          <w:rFonts w:ascii="Times New Roman" w:hAnsi="Times New Roman"/>
          <w:kern w:val="2"/>
          <w:sz w:val="28"/>
          <w:szCs w:val="28"/>
        </w:rPr>
        <w:t xml:space="preserve">. Сведения об использовании бюджетных ассигнований </w:t>
      </w:r>
      <w:r w:rsidRPr="009027E6">
        <w:rPr>
          <w:rFonts w:ascii="Times New Roman" w:hAnsi="Times New Roman"/>
          <w:kern w:val="2"/>
          <w:sz w:val="28"/>
          <w:szCs w:val="28"/>
        </w:rPr>
        <w:br/>
        <w:t>и внебюджетных средств на реализацию муниципальной программы</w:t>
      </w:r>
    </w:p>
    <w:p w:rsidR="002F1124" w:rsidRPr="009027E6" w:rsidRDefault="002F1124" w:rsidP="002F1124">
      <w:pPr>
        <w:autoSpaceDE w:val="0"/>
        <w:autoSpaceDN w:val="0"/>
        <w:adjustRightInd w:val="0"/>
        <w:spacing w:after="0" w:line="240" w:lineRule="auto"/>
        <w:jc w:val="center"/>
        <w:rPr>
          <w:rFonts w:ascii="Times New Roman" w:hAnsi="Times New Roman"/>
          <w:kern w:val="2"/>
          <w:sz w:val="28"/>
          <w:szCs w:val="28"/>
        </w:rPr>
      </w:pPr>
    </w:p>
    <w:p w:rsidR="002F1124" w:rsidRDefault="002F1124" w:rsidP="002F1124">
      <w:pPr>
        <w:spacing w:after="0" w:line="240" w:lineRule="auto"/>
        <w:ind w:firstLine="709"/>
        <w:rPr>
          <w:rFonts w:ascii="Times New Roman" w:eastAsia="Calibri" w:hAnsi="Times New Roman"/>
          <w:kern w:val="2"/>
          <w:sz w:val="28"/>
          <w:szCs w:val="28"/>
        </w:rPr>
      </w:pPr>
      <w:r>
        <w:rPr>
          <w:rFonts w:ascii="Times New Roman" w:eastAsia="Calibri" w:hAnsi="Times New Roman"/>
          <w:kern w:val="2"/>
          <w:sz w:val="28"/>
          <w:szCs w:val="28"/>
        </w:rPr>
        <w:t>Объем запланированных</w:t>
      </w:r>
      <w:r w:rsidRPr="009027E6">
        <w:rPr>
          <w:rFonts w:ascii="Times New Roman" w:eastAsia="Calibri" w:hAnsi="Times New Roman"/>
          <w:kern w:val="2"/>
          <w:sz w:val="28"/>
          <w:szCs w:val="28"/>
        </w:rPr>
        <w:t xml:space="preserve"> расходов на</w:t>
      </w:r>
      <w:r>
        <w:rPr>
          <w:rFonts w:ascii="Times New Roman" w:eastAsia="Calibri" w:hAnsi="Times New Roman"/>
          <w:kern w:val="2"/>
          <w:sz w:val="28"/>
          <w:szCs w:val="28"/>
        </w:rPr>
        <w:t xml:space="preserve"> реализацию  муниципальной  программы на 2021</w:t>
      </w:r>
      <w:r w:rsidRPr="009027E6">
        <w:rPr>
          <w:rFonts w:ascii="Times New Roman" w:eastAsia="Calibri" w:hAnsi="Times New Roman"/>
          <w:kern w:val="2"/>
          <w:sz w:val="28"/>
          <w:szCs w:val="28"/>
        </w:rPr>
        <w:t xml:space="preserve"> год состав</w:t>
      </w:r>
      <w:r>
        <w:rPr>
          <w:rFonts w:ascii="Times New Roman" w:eastAsia="Calibri" w:hAnsi="Times New Roman"/>
          <w:kern w:val="2"/>
          <w:sz w:val="28"/>
          <w:szCs w:val="28"/>
        </w:rPr>
        <w:t>ил</w:t>
      </w:r>
      <w:r w:rsidRPr="009027E6">
        <w:rPr>
          <w:rFonts w:ascii="Times New Roman" w:eastAsia="Calibri" w:hAnsi="Times New Roman"/>
          <w:kern w:val="2"/>
          <w:sz w:val="28"/>
          <w:szCs w:val="28"/>
        </w:rPr>
        <w:t xml:space="preserve"> </w:t>
      </w:r>
      <w:r>
        <w:rPr>
          <w:rFonts w:ascii="Times New Roman" w:eastAsia="Calibri" w:hAnsi="Times New Roman"/>
          <w:kern w:val="2"/>
          <w:sz w:val="28"/>
          <w:szCs w:val="28"/>
        </w:rPr>
        <w:t xml:space="preserve">504800,6 </w:t>
      </w:r>
      <w:r w:rsidRPr="009027E6">
        <w:rPr>
          <w:rFonts w:ascii="Times New Roman" w:eastAsia="Calibri" w:hAnsi="Times New Roman"/>
          <w:kern w:val="2"/>
          <w:sz w:val="28"/>
          <w:szCs w:val="28"/>
        </w:rPr>
        <w:t>тыс. рублей, в том числе по источникам финансирования:</w:t>
      </w:r>
    </w:p>
    <w:p w:rsidR="002F1124" w:rsidRPr="009027E6" w:rsidRDefault="002F1124" w:rsidP="002F1124">
      <w:pPr>
        <w:spacing w:after="0" w:line="240" w:lineRule="auto"/>
        <w:ind w:firstLine="709"/>
        <w:jc w:val="both"/>
        <w:rPr>
          <w:rFonts w:ascii="Times New Roman" w:eastAsia="Calibri" w:hAnsi="Times New Roman"/>
          <w:kern w:val="2"/>
          <w:sz w:val="28"/>
          <w:szCs w:val="28"/>
        </w:rPr>
      </w:pPr>
      <w:r>
        <w:rPr>
          <w:rFonts w:ascii="Times New Roman" w:eastAsia="Calibri" w:hAnsi="Times New Roman"/>
          <w:kern w:val="2"/>
          <w:sz w:val="28"/>
          <w:szCs w:val="28"/>
        </w:rPr>
        <w:t>б</w:t>
      </w:r>
      <w:r w:rsidRPr="009027E6">
        <w:rPr>
          <w:rFonts w:ascii="Times New Roman" w:eastAsia="Calibri" w:hAnsi="Times New Roman"/>
          <w:kern w:val="2"/>
          <w:sz w:val="28"/>
          <w:szCs w:val="28"/>
        </w:rPr>
        <w:t>юджет</w:t>
      </w:r>
      <w:r>
        <w:rPr>
          <w:rFonts w:ascii="Times New Roman" w:eastAsia="Calibri" w:hAnsi="Times New Roman"/>
          <w:kern w:val="2"/>
          <w:sz w:val="28"/>
          <w:szCs w:val="28"/>
        </w:rPr>
        <w:t xml:space="preserve"> Песчанокопского района</w:t>
      </w:r>
      <w:r w:rsidRPr="009027E6">
        <w:rPr>
          <w:rFonts w:ascii="Times New Roman" w:eastAsia="Calibri" w:hAnsi="Times New Roman"/>
          <w:kern w:val="2"/>
          <w:sz w:val="28"/>
          <w:szCs w:val="28"/>
        </w:rPr>
        <w:t xml:space="preserve">–  </w:t>
      </w:r>
      <w:r>
        <w:rPr>
          <w:rFonts w:ascii="Times New Roman" w:eastAsia="Calibri" w:hAnsi="Times New Roman"/>
          <w:kern w:val="2"/>
          <w:sz w:val="28"/>
          <w:szCs w:val="28"/>
        </w:rPr>
        <w:t xml:space="preserve">144858,5 </w:t>
      </w:r>
      <w:r w:rsidRPr="009027E6">
        <w:rPr>
          <w:rFonts w:ascii="Times New Roman" w:eastAsia="Calibri" w:hAnsi="Times New Roman"/>
          <w:kern w:val="2"/>
          <w:sz w:val="28"/>
          <w:szCs w:val="28"/>
        </w:rPr>
        <w:t>тыс. рублей;</w:t>
      </w:r>
    </w:p>
    <w:p w:rsidR="002F1124" w:rsidRPr="009027E6" w:rsidRDefault="002F1124" w:rsidP="002F1124">
      <w:pPr>
        <w:spacing w:after="0" w:line="240" w:lineRule="auto"/>
        <w:ind w:firstLine="709"/>
        <w:jc w:val="both"/>
        <w:rPr>
          <w:rFonts w:ascii="Times New Roman" w:eastAsia="Calibri" w:hAnsi="Times New Roman"/>
          <w:kern w:val="2"/>
          <w:sz w:val="28"/>
          <w:szCs w:val="28"/>
        </w:rPr>
      </w:pPr>
      <w:r>
        <w:rPr>
          <w:rFonts w:ascii="Times New Roman" w:eastAsia="Calibri" w:hAnsi="Times New Roman"/>
          <w:kern w:val="2"/>
          <w:sz w:val="28"/>
          <w:szCs w:val="28"/>
        </w:rPr>
        <w:t>ф</w:t>
      </w:r>
      <w:r w:rsidRPr="009027E6">
        <w:rPr>
          <w:rFonts w:ascii="Times New Roman" w:eastAsia="Calibri" w:hAnsi="Times New Roman"/>
          <w:kern w:val="2"/>
          <w:sz w:val="28"/>
          <w:szCs w:val="28"/>
        </w:rPr>
        <w:t xml:space="preserve">едеральный бюджет -  </w:t>
      </w:r>
      <w:r>
        <w:rPr>
          <w:rFonts w:ascii="Times New Roman" w:eastAsia="Calibri" w:hAnsi="Times New Roman"/>
          <w:kern w:val="2"/>
          <w:sz w:val="28"/>
          <w:szCs w:val="28"/>
        </w:rPr>
        <w:t xml:space="preserve">22668,2 </w:t>
      </w:r>
      <w:r w:rsidRPr="009027E6">
        <w:rPr>
          <w:rFonts w:ascii="Times New Roman" w:eastAsia="Calibri" w:hAnsi="Times New Roman"/>
          <w:kern w:val="2"/>
          <w:sz w:val="28"/>
          <w:szCs w:val="28"/>
        </w:rPr>
        <w:t>тыс. рублей;</w:t>
      </w:r>
    </w:p>
    <w:p w:rsidR="002F1124" w:rsidRPr="009027E6" w:rsidRDefault="002F1124" w:rsidP="002F1124">
      <w:pPr>
        <w:spacing w:after="0" w:line="240" w:lineRule="auto"/>
        <w:ind w:firstLine="709"/>
        <w:jc w:val="both"/>
        <w:rPr>
          <w:rFonts w:ascii="Times New Roman" w:eastAsia="Calibri" w:hAnsi="Times New Roman"/>
          <w:kern w:val="2"/>
          <w:sz w:val="28"/>
          <w:szCs w:val="28"/>
        </w:rPr>
      </w:pPr>
      <w:r w:rsidRPr="009027E6">
        <w:rPr>
          <w:rFonts w:ascii="Times New Roman" w:eastAsia="Calibri" w:hAnsi="Times New Roman"/>
          <w:kern w:val="2"/>
          <w:sz w:val="28"/>
          <w:szCs w:val="28"/>
        </w:rPr>
        <w:t xml:space="preserve">областной бюджет – </w:t>
      </w:r>
      <w:r>
        <w:rPr>
          <w:rFonts w:ascii="Times New Roman" w:eastAsia="Calibri" w:hAnsi="Times New Roman"/>
          <w:kern w:val="2"/>
          <w:sz w:val="28"/>
          <w:szCs w:val="28"/>
        </w:rPr>
        <w:t>312115,2</w:t>
      </w:r>
      <w:r w:rsidRPr="009027E6">
        <w:rPr>
          <w:rFonts w:ascii="Times New Roman" w:eastAsia="Calibri" w:hAnsi="Times New Roman"/>
          <w:kern w:val="2"/>
          <w:sz w:val="28"/>
          <w:szCs w:val="28"/>
        </w:rPr>
        <w:t xml:space="preserve"> тыс. рублей;</w:t>
      </w:r>
    </w:p>
    <w:p w:rsidR="002F1124" w:rsidRDefault="002F1124" w:rsidP="002F1124">
      <w:pPr>
        <w:spacing w:after="0" w:line="240" w:lineRule="auto"/>
        <w:ind w:firstLine="709"/>
        <w:jc w:val="both"/>
        <w:rPr>
          <w:rFonts w:ascii="Times New Roman" w:hAnsi="Times New Roman"/>
          <w:kern w:val="2"/>
          <w:sz w:val="28"/>
          <w:szCs w:val="28"/>
        </w:rPr>
      </w:pPr>
      <w:r w:rsidRPr="00A368EE">
        <w:rPr>
          <w:rFonts w:ascii="Times New Roman" w:eastAsia="Calibri" w:hAnsi="Times New Roman"/>
          <w:kern w:val="2"/>
          <w:sz w:val="28"/>
          <w:szCs w:val="28"/>
        </w:rPr>
        <w:t xml:space="preserve">внебюджетные источники – 25158,7 </w:t>
      </w:r>
      <w:r w:rsidRPr="00A368EE">
        <w:rPr>
          <w:rFonts w:ascii="Times New Roman" w:hAnsi="Times New Roman"/>
          <w:kern w:val="2"/>
          <w:sz w:val="28"/>
          <w:szCs w:val="28"/>
        </w:rPr>
        <w:t>тыс. рублей.</w:t>
      </w:r>
    </w:p>
    <w:p w:rsidR="002F1124" w:rsidRPr="00A368EE" w:rsidRDefault="002F1124" w:rsidP="002F1124">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lastRenderedPageBreak/>
        <w:t>Исполнение расходов по муниципальной программе в 2021 году составило 489949,6 тыс. рублей или 97,0 процента, в том числе по источникам финансирования:</w:t>
      </w:r>
    </w:p>
    <w:p w:rsidR="002F1124" w:rsidRPr="00A368EE" w:rsidRDefault="002F1124" w:rsidP="002F1124">
      <w:pPr>
        <w:spacing w:after="0" w:line="240" w:lineRule="auto"/>
        <w:ind w:firstLine="709"/>
        <w:jc w:val="both"/>
        <w:rPr>
          <w:rFonts w:ascii="Times New Roman" w:eastAsia="Calibri" w:hAnsi="Times New Roman"/>
          <w:color w:val="000000"/>
          <w:kern w:val="2"/>
          <w:sz w:val="28"/>
          <w:szCs w:val="28"/>
        </w:rPr>
      </w:pPr>
      <w:r w:rsidRPr="00450D59">
        <w:rPr>
          <w:rFonts w:ascii="Times New Roman" w:eastAsia="Calibri" w:hAnsi="Times New Roman"/>
          <w:color w:val="000000"/>
          <w:kern w:val="2"/>
          <w:sz w:val="28"/>
          <w:szCs w:val="28"/>
        </w:rPr>
        <w:t>федеральный бюджет – 18830,6 тыс. рублей;</w:t>
      </w:r>
    </w:p>
    <w:p w:rsidR="002F1124" w:rsidRPr="00A368EE" w:rsidRDefault="002F1124" w:rsidP="002F1124">
      <w:pPr>
        <w:spacing w:after="0" w:line="240" w:lineRule="auto"/>
        <w:ind w:firstLine="709"/>
        <w:jc w:val="both"/>
        <w:rPr>
          <w:rFonts w:ascii="Times New Roman" w:eastAsia="Calibri" w:hAnsi="Times New Roman"/>
          <w:kern w:val="2"/>
          <w:sz w:val="28"/>
          <w:szCs w:val="28"/>
        </w:rPr>
      </w:pPr>
      <w:r w:rsidRPr="00A368EE">
        <w:rPr>
          <w:rFonts w:ascii="Times New Roman" w:eastAsia="Calibri" w:hAnsi="Times New Roman"/>
          <w:kern w:val="2"/>
          <w:sz w:val="28"/>
          <w:szCs w:val="28"/>
        </w:rPr>
        <w:t xml:space="preserve">областной бюджет – </w:t>
      </w:r>
      <w:r>
        <w:rPr>
          <w:rFonts w:ascii="Times New Roman" w:eastAsia="Calibri" w:hAnsi="Times New Roman"/>
          <w:color w:val="000000"/>
          <w:kern w:val="2"/>
          <w:sz w:val="28"/>
          <w:szCs w:val="28"/>
        </w:rPr>
        <w:t xml:space="preserve">307008,3 </w:t>
      </w:r>
      <w:r w:rsidRPr="00A368EE">
        <w:rPr>
          <w:rFonts w:ascii="Times New Roman" w:eastAsia="Calibri" w:hAnsi="Times New Roman"/>
          <w:kern w:val="2"/>
          <w:sz w:val="28"/>
          <w:szCs w:val="28"/>
        </w:rPr>
        <w:t>тыс. рублей;</w:t>
      </w:r>
    </w:p>
    <w:p w:rsidR="002F1124" w:rsidRPr="00A368EE" w:rsidRDefault="002F1124" w:rsidP="002F1124">
      <w:pPr>
        <w:spacing w:after="0" w:line="240" w:lineRule="auto"/>
        <w:jc w:val="both"/>
        <w:rPr>
          <w:rFonts w:ascii="Times New Roman" w:eastAsia="Calibri" w:hAnsi="Times New Roman"/>
          <w:kern w:val="2"/>
          <w:sz w:val="28"/>
          <w:szCs w:val="28"/>
        </w:rPr>
      </w:pPr>
      <w:r w:rsidRPr="00A368EE">
        <w:rPr>
          <w:rFonts w:ascii="Times New Roman" w:eastAsia="Calibri" w:hAnsi="Times New Roman"/>
          <w:kern w:val="2"/>
          <w:sz w:val="28"/>
          <w:szCs w:val="28"/>
        </w:rPr>
        <w:t xml:space="preserve">          бюджет Песчанокопского района – </w:t>
      </w:r>
      <w:r>
        <w:rPr>
          <w:rFonts w:ascii="Times New Roman" w:eastAsia="Calibri" w:hAnsi="Times New Roman"/>
          <w:color w:val="000000"/>
          <w:kern w:val="2"/>
          <w:sz w:val="28"/>
          <w:szCs w:val="28"/>
        </w:rPr>
        <w:t>144296,9</w:t>
      </w:r>
      <w:r w:rsidRPr="00A368EE">
        <w:rPr>
          <w:rFonts w:ascii="Times New Roman" w:eastAsia="Calibri" w:hAnsi="Times New Roman"/>
          <w:kern w:val="2"/>
          <w:sz w:val="28"/>
          <w:szCs w:val="28"/>
        </w:rPr>
        <w:t xml:space="preserve"> тыс. рублей;</w:t>
      </w:r>
    </w:p>
    <w:p w:rsidR="002F1124" w:rsidRPr="009027E6" w:rsidRDefault="002F1124" w:rsidP="002F1124">
      <w:pPr>
        <w:spacing w:after="0" w:line="240" w:lineRule="auto"/>
        <w:ind w:firstLine="709"/>
        <w:jc w:val="both"/>
        <w:rPr>
          <w:rFonts w:ascii="Times New Roman" w:hAnsi="Times New Roman"/>
          <w:kern w:val="2"/>
          <w:sz w:val="28"/>
          <w:szCs w:val="28"/>
        </w:rPr>
      </w:pPr>
      <w:r w:rsidRPr="00A368EE">
        <w:rPr>
          <w:rFonts w:ascii="Times New Roman" w:eastAsia="Calibri" w:hAnsi="Times New Roman"/>
          <w:kern w:val="2"/>
          <w:sz w:val="28"/>
          <w:szCs w:val="28"/>
        </w:rPr>
        <w:t xml:space="preserve">внебюджетные источники – </w:t>
      </w:r>
      <w:r>
        <w:rPr>
          <w:rFonts w:ascii="Times New Roman" w:hAnsi="Times New Roman"/>
          <w:color w:val="000000"/>
          <w:kern w:val="2"/>
          <w:sz w:val="28"/>
          <w:szCs w:val="28"/>
        </w:rPr>
        <w:t>19813,8</w:t>
      </w:r>
      <w:r w:rsidRPr="00A368EE">
        <w:rPr>
          <w:rFonts w:ascii="Times New Roman" w:hAnsi="Times New Roman"/>
          <w:kern w:val="2"/>
          <w:sz w:val="28"/>
          <w:szCs w:val="28"/>
        </w:rPr>
        <w:t xml:space="preserve"> тыс. рублей.</w:t>
      </w:r>
    </w:p>
    <w:p w:rsidR="002F1124" w:rsidRPr="00813EC4" w:rsidRDefault="002F1124" w:rsidP="002F1124">
      <w:pPr>
        <w:spacing w:after="0" w:line="240" w:lineRule="auto"/>
        <w:ind w:firstLine="709"/>
        <w:jc w:val="both"/>
        <w:rPr>
          <w:rFonts w:ascii="Times New Roman" w:hAnsi="Times New Roman"/>
          <w:sz w:val="28"/>
          <w:szCs w:val="28"/>
        </w:rPr>
      </w:pPr>
      <w:r w:rsidRPr="00813EC4">
        <w:rPr>
          <w:rFonts w:ascii="Times New Roman" w:hAnsi="Times New Roman"/>
          <w:sz w:val="28"/>
          <w:szCs w:val="28"/>
        </w:rPr>
        <w:t>Все средства использованы по целевому назначению.</w:t>
      </w:r>
    </w:p>
    <w:p w:rsidR="002F1124" w:rsidRDefault="002F1124" w:rsidP="002F1124">
      <w:pPr>
        <w:spacing w:after="0" w:line="240" w:lineRule="auto"/>
        <w:ind w:firstLine="709"/>
        <w:jc w:val="both"/>
        <w:rPr>
          <w:rFonts w:ascii="Times New Roman" w:hAnsi="Times New Roman"/>
          <w:sz w:val="28"/>
          <w:szCs w:val="28"/>
        </w:rPr>
      </w:pPr>
      <w:r>
        <w:rPr>
          <w:rFonts w:ascii="Times New Roman" w:hAnsi="Times New Roman"/>
          <w:sz w:val="28"/>
          <w:szCs w:val="28"/>
        </w:rPr>
        <w:t>Объем неосвоенных бюджетных ассигнований бюджета Песчанокопского района составил</w:t>
      </w:r>
      <w:r w:rsidRPr="00813EC4">
        <w:rPr>
          <w:rFonts w:ascii="Times New Roman" w:hAnsi="Times New Roman"/>
          <w:sz w:val="28"/>
          <w:szCs w:val="28"/>
        </w:rPr>
        <w:t xml:space="preserve"> </w:t>
      </w:r>
      <w:r w:rsidRPr="00450D59">
        <w:rPr>
          <w:rFonts w:ascii="Times New Roman" w:hAnsi="Times New Roman"/>
          <w:color w:val="000000"/>
          <w:sz w:val="28"/>
          <w:szCs w:val="28"/>
        </w:rPr>
        <w:t>148</w:t>
      </w:r>
      <w:r>
        <w:rPr>
          <w:rFonts w:ascii="Times New Roman" w:hAnsi="Times New Roman"/>
          <w:color w:val="000000"/>
          <w:sz w:val="28"/>
          <w:szCs w:val="28"/>
        </w:rPr>
        <w:t>51,0</w:t>
      </w:r>
      <w:r w:rsidRPr="00450D59">
        <w:rPr>
          <w:rFonts w:ascii="Times New Roman" w:hAnsi="Times New Roman"/>
          <w:sz w:val="28"/>
          <w:szCs w:val="28"/>
        </w:rPr>
        <w:t xml:space="preserve"> тыс. рублей,</w:t>
      </w:r>
      <w:r w:rsidRPr="00450D59">
        <w:rPr>
          <w:rFonts w:ascii="Times New Roman" w:hAnsi="Times New Roman"/>
          <w:sz w:val="28"/>
          <w:szCs w:val="28"/>
        </w:rPr>
        <w:br/>
        <w:t xml:space="preserve">из них: </w:t>
      </w:r>
    </w:p>
    <w:p w:rsidR="002F1124" w:rsidRPr="00450D59" w:rsidRDefault="002F1124" w:rsidP="002F1124">
      <w:pPr>
        <w:spacing w:after="0" w:line="240" w:lineRule="auto"/>
        <w:ind w:firstLine="709"/>
        <w:jc w:val="both"/>
        <w:rPr>
          <w:rFonts w:ascii="Times New Roman" w:hAnsi="Times New Roman"/>
          <w:sz w:val="28"/>
          <w:szCs w:val="28"/>
        </w:rPr>
      </w:pPr>
      <w:r>
        <w:rPr>
          <w:rFonts w:ascii="Times New Roman" w:hAnsi="Times New Roman"/>
          <w:sz w:val="28"/>
          <w:szCs w:val="28"/>
        </w:rPr>
        <w:t>по бюджету Песчанокопского района – 561,6</w:t>
      </w:r>
      <w:r w:rsidRPr="00C043AB">
        <w:rPr>
          <w:rFonts w:ascii="Times New Roman" w:hAnsi="Times New Roman"/>
          <w:sz w:val="28"/>
          <w:szCs w:val="28"/>
        </w:rPr>
        <w:t xml:space="preserve"> </w:t>
      </w:r>
      <w:r w:rsidRPr="00450D59">
        <w:rPr>
          <w:rFonts w:ascii="Times New Roman" w:hAnsi="Times New Roman"/>
          <w:sz w:val="28"/>
          <w:szCs w:val="28"/>
        </w:rPr>
        <w:t>тыс. рублей;</w:t>
      </w:r>
    </w:p>
    <w:p w:rsidR="002F1124" w:rsidRPr="00450D59" w:rsidRDefault="002F1124" w:rsidP="002F1124">
      <w:pPr>
        <w:spacing w:after="0" w:line="240" w:lineRule="auto"/>
        <w:ind w:firstLine="709"/>
        <w:jc w:val="both"/>
        <w:rPr>
          <w:rFonts w:ascii="Times New Roman" w:hAnsi="Times New Roman"/>
          <w:sz w:val="28"/>
          <w:szCs w:val="28"/>
        </w:rPr>
      </w:pPr>
      <w:r w:rsidRPr="00450D59">
        <w:rPr>
          <w:rFonts w:ascii="Times New Roman" w:hAnsi="Times New Roman"/>
          <w:sz w:val="28"/>
          <w:szCs w:val="28"/>
        </w:rPr>
        <w:t xml:space="preserve">по областному бюджету – </w:t>
      </w:r>
      <w:r w:rsidRPr="00450D59">
        <w:rPr>
          <w:rFonts w:ascii="Times New Roman" w:hAnsi="Times New Roman"/>
          <w:color w:val="000000"/>
          <w:sz w:val="28"/>
          <w:szCs w:val="28"/>
        </w:rPr>
        <w:t>5106,</w:t>
      </w:r>
      <w:r>
        <w:rPr>
          <w:rFonts w:ascii="Times New Roman" w:hAnsi="Times New Roman"/>
          <w:color w:val="000000"/>
          <w:sz w:val="28"/>
          <w:szCs w:val="28"/>
        </w:rPr>
        <w:t>9</w:t>
      </w:r>
      <w:r w:rsidRPr="00450D59">
        <w:rPr>
          <w:rFonts w:ascii="Times New Roman" w:hAnsi="Times New Roman"/>
          <w:sz w:val="28"/>
          <w:szCs w:val="28"/>
        </w:rPr>
        <w:t xml:space="preserve"> тыс. рублей;</w:t>
      </w:r>
    </w:p>
    <w:p w:rsidR="002F1124" w:rsidRPr="00450D59" w:rsidRDefault="002F1124" w:rsidP="002F1124">
      <w:pPr>
        <w:spacing w:after="0" w:line="240" w:lineRule="auto"/>
        <w:ind w:firstLine="709"/>
        <w:jc w:val="both"/>
        <w:rPr>
          <w:rFonts w:ascii="Times New Roman" w:hAnsi="Times New Roman"/>
          <w:sz w:val="28"/>
          <w:szCs w:val="28"/>
        </w:rPr>
      </w:pPr>
      <w:r w:rsidRPr="00450D59">
        <w:rPr>
          <w:rFonts w:ascii="Times New Roman" w:hAnsi="Times New Roman"/>
          <w:sz w:val="28"/>
          <w:szCs w:val="28"/>
        </w:rPr>
        <w:t xml:space="preserve">по федеральному бюджету – </w:t>
      </w:r>
      <w:r>
        <w:rPr>
          <w:rFonts w:ascii="Times New Roman" w:hAnsi="Times New Roman"/>
          <w:color w:val="000000"/>
          <w:sz w:val="28"/>
          <w:szCs w:val="28"/>
        </w:rPr>
        <w:t>3837,6</w:t>
      </w:r>
      <w:r w:rsidRPr="00450D59">
        <w:rPr>
          <w:rFonts w:ascii="Times New Roman" w:hAnsi="Times New Roman"/>
          <w:sz w:val="28"/>
          <w:szCs w:val="28"/>
        </w:rPr>
        <w:t xml:space="preserve"> тыс. рублей; </w:t>
      </w:r>
    </w:p>
    <w:p w:rsidR="002F1124" w:rsidRPr="00813EC4" w:rsidRDefault="002F1124" w:rsidP="002F1124">
      <w:pPr>
        <w:spacing w:after="0" w:line="240" w:lineRule="auto"/>
        <w:ind w:firstLine="709"/>
        <w:jc w:val="both"/>
        <w:rPr>
          <w:rFonts w:ascii="Times New Roman" w:hAnsi="Times New Roman"/>
          <w:sz w:val="28"/>
          <w:szCs w:val="28"/>
        </w:rPr>
      </w:pPr>
      <w:r w:rsidRPr="00450D59">
        <w:rPr>
          <w:rFonts w:ascii="Times New Roman" w:hAnsi="Times New Roman"/>
          <w:sz w:val="28"/>
          <w:szCs w:val="28"/>
        </w:rPr>
        <w:t xml:space="preserve">по внебюджетным источникам </w:t>
      </w:r>
      <w:r>
        <w:rPr>
          <w:rFonts w:ascii="Times New Roman" w:hAnsi="Times New Roman"/>
          <w:color w:val="000000"/>
          <w:sz w:val="28"/>
          <w:szCs w:val="28"/>
        </w:rPr>
        <w:t>534</w:t>
      </w:r>
      <w:r w:rsidRPr="00450D59">
        <w:rPr>
          <w:rFonts w:ascii="Times New Roman" w:hAnsi="Times New Roman"/>
          <w:color w:val="000000"/>
          <w:sz w:val="28"/>
          <w:szCs w:val="28"/>
        </w:rPr>
        <w:t>4,9</w:t>
      </w:r>
      <w:r>
        <w:rPr>
          <w:rFonts w:ascii="Times New Roman" w:hAnsi="Times New Roman"/>
          <w:sz w:val="28"/>
          <w:szCs w:val="28"/>
        </w:rPr>
        <w:t xml:space="preserve"> тыс. рублей;</w:t>
      </w:r>
      <w:r w:rsidRPr="00813EC4">
        <w:rPr>
          <w:rFonts w:ascii="Times New Roman" w:hAnsi="Times New Roman"/>
          <w:sz w:val="28"/>
          <w:szCs w:val="28"/>
        </w:rPr>
        <w:t xml:space="preserve"> </w:t>
      </w:r>
    </w:p>
    <w:p w:rsidR="002F1124" w:rsidRDefault="002F1124" w:rsidP="002F1124">
      <w:pPr>
        <w:spacing w:after="0" w:line="240" w:lineRule="auto"/>
        <w:ind w:firstLine="709"/>
        <w:jc w:val="both"/>
        <w:rPr>
          <w:rFonts w:ascii="Times New Roman" w:hAnsi="Times New Roman"/>
          <w:sz w:val="28"/>
          <w:szCs w:val="28"/>
        </w:rPr>
      </w:pPr>
    </w:p>
    <w:p w:rsidR="002F1124" w:rsidRDefault="002F1124" w:rsidP="002F1124">
      <w:pPr>
        <w:spacing w:after="0" w:line="240" w:lineRule="auto"/>
        <w:ind w:firstLine="709"/>
        <w:jc w:val="both"/>
        <w:rPr>
          <w:rFonts w:ascii="Times New Roman" w:hAnsi="Times New Roman"/>
          <w:sz w:val="28"/>
          <w:szCs w:val="28"/>
        </w:rPr>
      </w:pPr>
      <w:r w:rsidRPr="00813EC4">
        <w:rPr>
          <w:rFonts w:ascii="Times New Roman" w:hAnsi="Times New Roman"/>
          <w:sz w:val="28"/>
          <w:szCs w:val="28"/>
        </w:rPr>
        <w:t xml:space="preserve">По областному бюджету освоено </w:t>
      </w:r>
      <w:r>
        <w:rPr>
          <w:rFonts w:ascii="Times New Roman" w:hAnsi="Times New Roman"/>
          <w:color w:val="000000"/>
          <w:sz w:val="28"/>
          <w:szCs w:val="28"/>
        </w:rPr>
        <w:t>98,0</w:t>
      </w:r>
      <w:r w:rsidRPr="00447AFA">
        <w:rPr>
          <w:rFonts w:ascii="Times New Roman" w:hAnsi="Times New Roman"/>
          <w:color w:val="000000"/>
          <w:sz w:val="28"/>
          <w:szCs w:val="28"/>
        </w:rPr>
        <w:t>%</w:t>
      </w:r>
      <w:r>
        <w:rPr>
          <w:rFonts w:ascii="Times New Roman" w:hAnsi="Times New Roman"/>
          <w:sz w:val="28"/>
          <w:szCs w:val="28"/>
        </w:rPr>
        <w:t xml:space="preserve"> бюджетных средств.</w:t>
      </w:r>
    </w:p>
    <w:p w:rsidR="002F1124" w:rsidRDefault="002F1124" w:rsidP="002F112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местному бюджету освоено </w:t>
      </w:r>
      <w:r>
        <w:rPr>
          <w:rFonts w:ascii="Times New Roman" w:hAnsi="Times New Roman"/>
          <w:color w:val="000000"/>
          <w:sz w:val="28"/>
          <w:szCs w:val="28"/>
        </w:rPr>
        <w:t>99,0%</w:t>
      </w:r>
      <w:r>
        <w:rPr>
          <w:rFonts w:ascii="Times New Roman" w:hAnsi="Times New Roman"/>
          <w:sz w:val="28"/>
          <w:szCs w:val="28"/>
        </w:rPr>
        <w:t xml:space="preserve"> бюджетных средств в связи в тем, что сложилась экономия по заключению договоров, контрактов, проведению торгов и аукционов.</w:t>
      </w:r>
    </w:p>
    <w:p w:rsidR="002F1124" w:rsidRDefault="002F1124" w:rsidP="002F1124">
      <w:pPr>
        <w:widowControl w:val="0"/>
        <w:suppressAutoHyphens/>
        <w:autoSpaceDE w:val="0"/>
        <w:autoSpaceDN w:val="0"/>
        <w:spacing w:after="0" w:line="240" w:lineRule="auto"/>
        <w:textAlignment w:val="baseline"/>
        <w:rPr>
          <w:rFonts w:ascii="Times New Roman" w:eastAsia="SimSun" w:hAnsi="Times New Roman" w:cs="Mangal"/>
          <w:kern w:val="3"/>
          <w:sz w:val="28"/>
          <w:szCs w:val="28"/>
          <w:lang w:eastAsia="zh-CN" w:bidi="hi-IN"/>
        </w:rPr>
      </w:pPr>
      <w:r>
        <w:rPr>
          <w:rFonts w:ascii="Times New Roman" w:eastAsia="SimSun" w:hAnsi="Times New Roman" w:cs="Mangal"/>
          <w:kern w:val="3"/>
          <w:sz w:val="28"/>
          <w:szCs w:val="28"/>
          <w:lang w:eastAsia="zh-CN" w:bidi="hi-IN"/>
        </w:rPr>
        <w:t xml:space="preserve">          </w:t>
      </w:r>
      <w:r w:rsidRPr="008C3B33">
        <w:rPr>
          <w:rFonts w:ascii="Times New Roman" w:eastAsia="SimSun" w:hAnsi="Times New Roman" w:cs="Mangal"/>
          <w:kern w:val="3"/>
          <w:sz w:val="28"/>
          <w:szCs w:val="28"/>
          <w:lang w:eastAsia="zh-CN" w:bidi="hi-IN"/>
        </w:rPr>
        <w:t>Сведения  об использовании областного бюджета, федерального, местных бюджетов</w:t>
      </w:r>
      <w:r>
        <w:rPr>
          <w:rFonts w:ascii="Times New Roman" w:eastAsia="SimSun" w:hAnsi="Times New Roman" w:cs="Mangal"/>
          <w:kern w:val="3"/>
          <w:sz w:val="28"/>
          <w:szCs w:val="28"/>
          <w:lang w:eastAsia="zh-CN" w:bidi="hi-IN"/>
        </w:rPr>
        <w:t xml:space="preserve"> </w:t>
      </w:r>
      <w:r w:rsidRPr="008C3B33">
        <w:rPr>
          <w:rFonts w:ascii="Times New Roman" w:eastAsia="SimSun" w:hAnsi="Times New Roman" w:cs="Mangal"/>
          <w:kern w:val="3"/>
          <w:sz w:val="28"/>
          <w:szCs w:val="28"/>
          <w:lang w:eastAsia="zh-CN" w:bidi="hi-IN"/>
        </w:rPr>
        <w:t>и внебюджетных источников на реализацию</w:t>
      </w:r>
      <w:r>
        <w:rPr>
          <w:rFonts w:ascii="Times New Roman" w:eastAsia="SimSun" w:hAnsi="Times New Roman" w:cs="Mangal"/>
          <w:kern w:val="3"/>
          <w:sz w:val="28"/>
          <w:szCs w:val="28"/>
          <w:lang w:eastAsia="zh-CN" w:bidi="hi-IN"/>
        </w:rPr>
        <w:t xml:space="preserve"> </w:t>
      </w:r>
      <w:r w:rsidRPr="008C3B33">
        <w:rPr>
          <w:rFonts w:ascii="Times New Roman" w:eastAsia="SimSun" w:hAnsi="Times New Roman" w:cs="Mangal"/>
          <w:kern w:val="3"/>
          <w:sz w:val="28"/>
          <w:szCs w:val="28"/>
          <w:lang w:eastAsia="zh-CN" w:bidi="hi-IN"/>
        </w:rPr>
        <w:t>муниципальной программы «Развитие образования</w:t>
      </w:r>
      <w:r>
        <w:rPr>
          <w:rFonts w:ascii="Times New Roman" w:eastAsia="SimSun" w:hAnsi="Times New Roman" w:cs="Mangal"/>
          <w:kern w:val="3"/>
          <w:sz w:val="28"/>
          <w:szCs w:val="28"/>
          <w:lang w:eastAsia="zh-CN" w:bidi="hi-IN"/>
        </w:rPr>
        <w:t>» Песчанокопского района за  2021</w:t>
      </w:r>
      <w:r w:rsidRPr="008C3B33">
        <w:rPr>
          <w:rFonts w:ascii="Times New Roman" w:eastAsia="SimSun" w:hAnsi="Times New Roman" w:cs="Mangal"/>
          <w:kern w:val="3"/>
          <w:sz w:val="28"/>
          <w:szCs w:val="28"/>
          <w:lang w:eastAsia="zh-CN" w:bidi="hi-IN"/>
        </w:rPr>
        <w:t xml:space="preserve"> г.</w:t>
      </w:r>
      <w:r>
        <w:rPr>
          <w:rFonts w:ascii="Times New Roman" w:eastAsia="SimSun" w:hAnsi="Times New Roman" w:cs="Mangal"/>
          <w:kern w:val="3"/>
          <w:sz w:val="28"/>
          <w:szCs w:val="28"/>
          <w:lang w:eastAsia="zh-CN" w:bidi="hi-IN"/>
        </w:rPr>
        <w:t xml:space="preserve"> представлены в приложении №2.</w:t>
      </w:r>
    </w:p>
    <w:p w:rsidR="002F1124" w:rsidRDefault="002F1124" w:rsidP="002F1124">
      <w:pPr>
        <w:widowControl w:val="0"/>
        <w:suppressAutoHyphens/>
        <w:autoSpaceDE w:val="0"/>
        <w:autoSpaceDN w:val="0"/>
        <w:spacing w:after="0" w:line="240" w:lineRule="auto"/>
        <w:textAlignment w:val="baseline"/>
        <w:rPr>
          <w:rFonts w:ascii="Times New Roman" w:eastAsia="SimSun" w:hAnsi="Times New Roman" w:cs="Mangal"/>
          <w:kern w:val="3"/>
          <w:sz w:val="28"/>
          <w:szCs w:val="28"/>
          <w:lang w:eastAsia="zh-CN" w:bidi="hi-IN"/>
        </w:rPr>
      </w:pPr>
    </w:p>
    <w:p w:rsidR="002F1124" w:rsidRDefault="002F1124" w:rsidP="002F1124">
      <w:pPr>
        <w:autoSpaceDE w:val="0"/>
        <w:autoSpaceDN w:val="0"/>
        <w:adjustRightInd w:val="0"/>
        <w:spacing w:after="0" w:line="240" w:lineRule="auto"/>
        <w:jc w:val="center"/>
        <w:rPr>
          <w:rFonts w:ascii="Times New Roman" w:hAnsi="Times New Roman"/>
          <w:kern w:val="2"/>
          <w:sz w:val="28"/>
          <w:szCs w:val="28"/>
        </w:rPr>
      </w:pPr>
      <w:r w:rsidRPr="00305FBC">
        <w:rPr>
          <w:rFonts w:ascii="Times New Roman" w:hAnsi="Times New Roman"/>
          <w:kern w:val="2"/>
          <w:sz w:val="28"/>
          <w:szCs w:val="28"/>
        </w:rPr>
        <w:t xml:space="preserve">Раздел </w:t>
      </w:r>
      <w:r>
        <w:rPr>
          <w:rFonts w:ascii="Times New Roman" w:hAnsi="Times New Roman"/>
          <w:kern w:val="2"/>
          <w:sz w:val="28"/>
          <w:szCs w:val="28"/>
        </w:rPr>
        <w:t>5</w:t>
      </w:r>
      <w:r w:rsidRPr="00305FBC">
        <w:rPr>
          <w:rFonts w:ascii="Times New Roman" w:hAnsi="Times New Roman"/>
          <w:kern w:val="2"/>
          <w:sz w:val="28"/>
          <w:szCs w:val="28"/>
        </w:rPr>
        <w:t xml:space="preserve">. </w:t>
      </w:r>
      <w:r>
        <w:rPr>
          <w:rFonts w:ascii="Times New Roman" w:hAnsi="Times New Roman"/>
          <w:kern w:val="2"/>
          <w:sz w:val="28"/>
          <w:szCs w:val="28"/>
        </w:rPr>
        <w:t xml:space="preserve">Сведения о достижении значений </w:t>
      </w:r>
      <w:r w:rsidRPr="00305FBC">
        <w:rPr>
          <w:rFonts w:ascii="Times New Roman" w:hAnsi="Times New Roman"/>
          <w:kern w:val="2"/>
          <w:sz w:val="28"/>
          <w:szCs w:val="28"/>
        </w:rPr>
        <w:t xml:space="preserve">показателей </w:t>
      </w:r>
    </w:p>
    <w:p w:rsidR="002F1124" w:rsidRPr="00305FBC" w:rsidRDefault="002F1124" w:rsidP="002F1124">
      <w:pPr>
        <w:autoSpaceDE w:val="0"/>
        <w:autoSpaceDN w:val="0"/>
        <w:adjustRightInd w:val="0"/>
        <w:spacing w:after="0" w:line="240" w:lineRule="auto"/>
        <w:jc w:val="center"/>
        <w:rPr>
          <w:rFonts w:ascii="Times New Roman" w:eastAsia="Calibri" w:hAnsi="Times New Roman"/>
          <w:kern w:val="2"/>
          <w:sz w:val="28"/>
          <w:szCs w:val="28"/>
        </w:rPr>
      </w:pPr>
      <w:r w:rsidRPr="00305FBC">
        <w:rPr>
          <w:rFonts w:ascii="Times New Roman" w:hAnsi="Times New Roman"/>
          <w:kern w:val="2"/>
          <w:sz w:val="28"/>
          <w:szCs w:val="28"/>
        </w:rPr>
        <w:t>муниципальной програм</w:t>
      </w:r>
      <w:r>
        <w:rPr>
          <w:rFonts w:ascii="Times New Roman" w:hAnsi="Times New Roman"/>
          <w:kern w:val="2"/>
          <w:sz w:val="28"/>
          <w:szCs w:val="28"/>
        </w:rPr>
        <w:t xml:space="preserve">мы, </w:t>
      </w:r>
      <w:r w:rsidRPr="00305FBC">
        <w:rPr>
          <w:rFonts w:ascii="Times New Roman" w:hAnsi="Times New Roman"/>
          <w:kern w:val="2"/>
          <w:sz w:val="28"/>
          <w:szCs w:val="28"/>
        </w:rPr>
        <w:t>подпрограмм</w:t>
      </w:r>
      <w:r>
        <w:rPr>
          <w:rFonts w:ascii="Times New Roman" w:hAnsi="Times New Roman"/>
          <w:kern w:val="2"/>
          <w:sz w:val="28"/>
          <w:szCs w:val="28"/>
        </w:rPr>
        <w:t xml:space="preserve"> </w:t>
      </w:r>
      <w:r w:rsidRPr="00305FBC">
        <w:rPr>
          <w:rFonts w:ascii="Times New Roman" w:hAnsi="Times New Roman"/>
          <w:kern w:val="2"/>
          <w:sz w:val="28"/>
          <w:szCs w:val="28"/>
        </w:rPr>
        <w:t>муниципаль</w:t>
      </w:r>
      <w:r>
        <w:rPr>
          <w:rFonts w:ascii="Times New Roman" w:hAnsi="Times New Roman"/>
          <w:kern w:val="2"/>
          <w:sz w:val="28"/>
          <w:szCs w:val="28"/>
        </w:rPr>
        <w:t xml:space="preserve">ной программы за 2021 </w:t>
      </w:r>
      <w:r w:rsidRPr="00305FBC">
        <w:rPr>
          <w:rFonts w:ascii="Times New Roman" w:hAnsi="Times New Roman"/>
          <w:kern w:val="2"/>
          <w:sz w:val="28"/>
          <w:szCs w:val="28"/>
        </w:rPr>
        <w:t>год</w:t>
      </w:r>
    </w:p>
    <w:p w:rsidR="002F1124" w:rsidRDefault="002F1124" w:rsidP="002F1124">
      <w:pPr>
        <w:autoSpaceDE w:val="0"/>
        <w:autoSpaceDN w:val="0"/>
        <w:adjustRightInd w:val="0"/>
        <w:spacing w:after="0" w:line="240" w:lineRule="auto"/>
        <w:rPr>
          <w:rFonts w:ascii="Times New Roman" w:eastAsia="Calibri" w:hAnsi="Times New Roman"/>
          <w:kern w:val="2"/>
          <w:sz w:val="28"/>
          <w:szCs w:val="28"/>
        </w:rPr>
      </w:pPr>
      <w:r>
        <w:rPr>
          <w:rFonts w:ascii="Times New Roman" w:eastAsia="Calibri" w:hAnsi="Times New Roman"/>
          <w:kern w:val="2"/>
          <w:sz w:val="28"/>
          <w:szCs w:val="28"/>
        </w:rPr>
        <w:t xml:space="preserve">        </w:t>
      </w:r>
    </w:p>
    <w:p w:rsidR="002F1124" w:rsidRPr="009B36E4" w:rsidRDefault="002F1124" w:rsidP="002F1124">
      <w:pPr>
        <w:autoSpaceDE w:val="0"/>
        <w:autoSpaceDN w:val="0"/>
        <w:adjustRightInd w:val="0"/>
        <w:spacing w:after="0" w:line="240" w:lineRule="auto"/>
        <w:rPr>
          <w:rFonts w:ascii="Times New Roman" w:eastAsia="Calibri" w:hAnsi="Times New Roman"/>
          <w:color w:val="000000"/>
          <w:kern w:val="2"/>
          <w:sz w:val="28"/>
          <w:szCs w:val="28"/>
        </w:rPr>
      </w:pPr>
      <w:r>
        <w:rPr>
          <w:rFonts w:ascii="Times New Roman" w:eastAsia="Calibri" w:hAnsi="Times New Roman"/>
          <w:kern w:val="2"/>
          <w:sz w:val="28"/>
          <w:szCs w:val="28"/>
        </w:rPr>
        <w:t xml:space="preserve">      </w:t>
      </w:r>
      <w:r w:rsidRPr="009B36E4">
        <w:rPr>
          <w:rFonts w:ascii="Times New Roman" w:eastAsia="Calibri" w:hAnsi="Times New Roman"/>
          <w:color w:val="000000"/>
          <w:kern w:val="2"/>
          <w:sz w:val="28"/>
          <w:szCs w:val="28"/>
        </w:rPr>
        <w:t>Муниципальной программой и подпрограммами муниципальной программы предусмотрено</w:t>
      </w:r>
      <w:r>
        <w:rPr>
          <w:rFonts w:ascii="Times New Roman" w:eastAsia="Calibri" w:hAnsi="Times New Roman"/>
          <w:color w:val="000000"/>
          <w:kern w:val="2"/>
          <w:sz w:val="28"/>
          <w:szCs w:val="28"/>
        </w:rPr>
        <w:t xml:space="preserve"> 20</w:t>
      </w:r>
      <w:r w:rsidRPr="009B36E4">
        <w:rPr>
          <w:rFonts w:ascii="Times New Roman" w:eastAsia="Calibri" w:hAnsi="Times New Roman"/>
          <w:color w:val="000000"/>
          <w:kern w:val="2"/>
          <w:sz w:val="28"/>
          <w:szCs w:val="28"/>
        </w:rPr>
        <w:t xml:space="preserve"> </w:t>
      </w:r>
      <w:r>
        <w:rPr>
          <w:rFonts w:ascii="Times New Roman" w:eastAsia="Calibri" w:hAnsi="Times New Roman"/>
          <w:color w:val="000000"/>
          <w:kern w:val="2"/>
          <w:sz w:val="28"/>
          <w:szCs w:val="28"/>
        </w:rPr>
        <w:t>показателей</w:t>
      </w:r>
      <w:r w:rsidRPr="009B36E4">
        <w:rPr>
          <w:rFonts w:ascii="Times New Roman" w:eastAsia="Calibri" w:hAnsi="Times New Roman"/>
          <w:color w:val="000000"/>
          <w:kern w:val="2"/>
          <w:sz w:val="28"/>
          <w:szCs w:val="28"/>
        </w:rPr>
        <w:t xml:space="preserve">, </w:t>
      </w:r>
      <w:r>
        <w:rPr>
          <w:rFonts w:ascii="Times New Roman" w:eastAsia="Calibri" w:hAnsi="Times New Roman"/>
          <w:color w:val="000000"/>
          <w:kern w:val="2"/>
          <w:sz w:val="28"/>
          <w:szCs w:val="28"/>
        </w:rPr>
        <w:t xml:space="preserve"> </w:t>
      </w:r>
      <w:r w:rsidRPr="009B36E4">
        <w:rPr>
          <w:rFonts w:ascii="Times New Roman" w:eastAsia="Calibri" w:hAnsi="Times New Roman"/>
          <w:color w:val="000000"/>
          <w:kern w:val="2"/>
          <w:sz w:val="28"/>
          <w:szCs w:val="28"/>
        </w:rPr>
        <w:t>по</w:t>
      </w:r>
      <w:r>
        <w:rPr>
          <w:rFonts w:ascii="Times New Roman" w:eastAsia="Calibri" w:hAnsi="Times New Roman"/>
          <w:color w:val="000000"/>
          <w:kern w:val="2"/>
          <w:sz w:val="28"/>
          <w:szCs w:val="28"/>
        </w:rPr>
        <w:t xml:space="preserve">7 </w:t>
      </w:r>
      <w:r w:rsidRPr="009B36E4">
        <w:rPr>
          <w:rFonts w:ascii="Times New Roman" w:eastAsia="Calibri" w:hAnsi="Times New Roman"/>
          <w:color w:val="000000"/>
          <w:kern w:val="2"/>
          <w:sz w:val="28"/>
          <w:szCs w:val="28"/>
        </w:rPr>
        <w:t xml:space="preserve">из которых фактически значения соответствуют плановым, по </w:t>
      </w:r>
      <w:r>
        <w:rPr>
          <w:rFonts w:ascii="Times New Roman" w:eastAsia="Calibri" w:hAnsi="Times New Roman"/>
          <w:color w:val="000000"/>
          <w:kern w:val="2"/>
          <w:sz w:val="28"/>
          <w:szCs w:val="28"/>
        </w:rPr>
        <w:t xml:space="preserve">9 </w:t>
      </w:r>
      <w:r w:rsidRPr="009B36E4">
        <w:rPr>
          <w:rFonts w:ascii="Times New Roman" w:eastAsia="Calibri" w:hAnsi="Times New Roman"/>
          <w:color w:val="000000"/>
          <w:kern w:val="2"/>
          <w:sz w:val="28"/>
          <w:szCs w:val="28"/>
        </w:rPr>
        <w:t>показателям фактические значения превышают плановые, по</w:t>
      </w:r>
      <w:r>
        <w:rPr>
          <w:rFonts w:ascii="Times New Roman" w:eastAsia="Calibri" w:hAnsi="Times New Roman"/>
          <w:color w:val="000000"/>
          <w:kern w:val="2"/>
          <w:sz w:val="28"/>
          <w:szCs w:val="28"/>
        </w:rPr>
        <w:t xml:space="preserve"> 2 </w:t>
      </w:r>
      <w:r w:rsidRPr="009B36E4">
        <w:rPr>
          <w:rFonts w:ascii="Times New Roman" w:eastAsia="Calibri" w:hAnsi="Times New Roman"/>
          <w:color w:val="000000"/>
          <w:kern w:val="2"/>
          <w:sz w:val="28"/>
          <w:szCs w:val="28"/>
        </w:rPr>
        <w:t>показателям</w:t>
      </w:r>
      <w:r>
        <w:rPr>
          <w:rFonts w:ascii="Times New Roman" w:eastAsia="Calibri" w:hAnsi="Times New Roman"/>
          <w:color w:val="000000"/>
          <w:kern w:val="2"/>
          <w:sz w:val="28"/>
          <w:szCs w:val="28"/>
        </w:rPr>
        <w:t xml:space="preserve"> не достигнуты плановые значения.</w:t>
      </w:r>
    </w:p>
    <w:p w:rsidR="002F1124" w:rsidRPr="009C0F91"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3"/>
          <w:sz w:val="28"/>
          <w:szCs w:val="28"/>
          <w:lang w:eastAsia="zh-CN"/>
        </w:rPr>
        <w:t>Показатель 1. «</w:t>
      </w:r>
      <w:r w:rsidRPr="009C0F91">
        <w:rPr>
          <w:rFonts w:ascii="Times New Roman" w:hAnsi="Times New Roman"/>
          <w:kern w:val="3"/>
          <w:sz w:val="28"/>
          <w:szCs w:val="28"/>
          <w:lang w:eastAsia="zh-CN"/>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w:t>
      </w:r>
      <w:r>
        <w:rPr>
          <w:rFonts w:ascii="Times New Roman" w:hAnsi="Times New Roman"/>
          <w:kern w:val="3"/>
          <w:sz w:val="28"/>
          <w:szCs w:val="28"/>
          <w:lang w:eastAsia="zh-CN"/>
        </w:rPr>
        <w:t xml:space="preserve">ьное образование в текущем году </w:t>
      </w:r>
      <w:r w:rsidRPr="009C0F91">
        <w:rPr>
          <w:rFonts w:ascii="Times New Roman" w:hAnsi="Times New Roman"/>
          <w:kern w:val="3"/>
          <w:sz w:val="28"/>
          <w:szCs w:val="28"/>
          <w:lang w:eastAsia="zh-CN"/>
        </w:rPr>
        <w:t xml:space="preserve"> и численности детей в возрасте  от 3 до 7 лет, находящихся в очереди на получение в текущем году дошкольного образования</w:t>
      </w:r>
      <w:r>
        <w:rPr>
          <w:rFonts w:ascii="Times New Roman" w:hAnsi="Times New Roman"/>
          <w:kern w:val="3"/>
          <w:sz w:val="28"/>
          <w:szCs w:val="28"/>
          <w:lang w:eastAsia="zh-CN"/>
        </w:rPr>
        <w:t>»</w:t>
      </w:r>
      <w:r>
        <w:rPr>
          <w:rFonts w:ascii="Times New Roman" w:eastAsia="Calibri" w:hAnsi="Times New Roman"/>
          <w:kern w:val="2"/>
          <w:sz w:val="28"/>
          <w:szCs w:val="28"/>
        </w:rPr>
        <w:t>: плановое значение</w:t>
      </w:r>
      <w:r w:rsidRPr="009C0F91">
        <w:rPr>
          <w:rFonts w:ascii="Times New Roman" w:eastAsia="Calibri" w:hAnsi="Times New Roman"/>
          <w:kern w:val="2"/>
          <w:sz w:val="28"/>
          <w:szCs w:val="28"/>
        </w:rPr>
        <w:t xml:space="preserve"> – </w:t>
      </w:r>
      <w:r w:rsidRPr="003B7F51">
        <w:rPr>
          <w:rFonts w:ascii="Times New Roman" w:eastAsia="Calibri" w:hAnsi="Times New Roman"/>
          <w:color w:val="000000"/>
          <w:kern w:val="2"/>
          <w:sz w:val="28"/>
          <w:szCs w:val="28"/>
        </w:rPr>
        <w:t>100,0</w:t>
      </w:r>
      <w:r>
        <w:rPr>
          <w:rFonts w:ascii="Times New Roman" w:eastAsia="Calibri" w:hAnsi="Times New Roman"/>
          <w:kern w:val="2"/>
          <w:sz w:val="28"/>
          <w:szCs w:val="28"/>
        </w:rPr>
        <w:t xml:space="preserve"> процентов, фактическое значение-</w:t>
      </w:r>
      <w:r w:rsidRPr="009A26CE">
        <w:rPr>
          <w:rFonts w:ascii="Times New Roman" w:eastAsia="Calibri" w:hAnsi="Times New Roman"/>
          <w:color w:val="000000"/>
          <w:kern w:val="2"/>
          <w:sz w:val="28"/>
          <w:szCs w:val="28"/>
        </w:rPr>
        <w:t>100,0</w:t>
      </w:r>
      <w:r>
        <w:rPr>
          <w:rFonts w:ascii="Times New Roman" w:eastAsia="Calibri" w:hAnsi="Times New Roman"/>
          <w:kern w:val="2"/>
          <w:sz w:val="28"/>
          <w:szCs w:val="28"/>
        </w:rPr>
        <w:t xml:space="preserve"> </w:t>
      </w:r>
      <w:r w:rsidRPr="003B7F51">
        <w:rPr>
          <w:rFonts w:ascii="Times New Roman" w:eastAsia="Calibri" w:hAnsi="Times New Roman"/>
          <w:kern w:val="2"/>
          <w:sz w:val="28"/>
          <w:szCs w:val="28"/>
        </w:rPr>
        <w:t xml:space="preserve"> </w:t>
      </w:r>
      <w:r>
        <w:rPr>
          <w:rFonts w:ascii="Times New Roman" w:eastAsia="Calibri" w:hAnsi="Times New Roman"/>
          <w:kern w:val="2"/>
          <w:sz w:val="28"/>
          <w:szCs w:val="28"/>
        </w:rPr>
        <w:t>процентов;</w:t>
      </w:r>
    </w:p>
    <w:p w:rsidR="002F1124" w:rsidRPr="009C0F91"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3"/>
          <w:sz w:val="28"/>
          <w:szCs w:val="28"/>
          <w:lang w:eastAsia="zh-CN"/>
        </w:rPr>
        <w:t>Показатель 2. «</w:t>
      </w:r>
      <w:r w:rsidRPr="009C0F91">
        <w:rPr>
          <w:rFonts w:ascii="Times New Roman" w:hAnsi="Times New Roman"/>
          <w:kern w:val="3"/>
          <w:sz w:val="28"/>
          <w:szCs w:val="28"/>
          <w:lang w:eastAsia="zh-CN"/>
        </w:rPr>
        <w:t>Удельный вес численности  населения в возрасте 7-18 лет, обучающихся в образовательных организациях, в общей численности населения в возрасте 7-18 лет</w:t>
      </w:r>
      <w:r>
        <w:rPr>
          <w:rFonts w:ascii="Times New Roman" w:hAnsi="Times New Roman"/>
          <w:kern w:val="3"/>
          <w:sz w:val="28"/>
          <w:szCs w:val="28"/>
          <w:lang w:eastAsia="zh-CN"/>
        </w:rPr>
        <w:t xml:space="preserve"> плановое значение</w:t>
      </w:r>
      <w:r w:rsidRPr="009C0F91">
        <w:rPr>
          <w:rFonts w:ascii="Times New Roman" w:eastAsia="Calibri" w:hAnsi="Times New Roman"/>
          <w:kern w:val="2"/>
          <w:sz w:val="28"/>
          <w:szCs w:val="28"/>
        </w:rPr>
        <w:t xml:space="preserve"> </w:t>
      </w:r>
      <w:r>
        <w:rPr>
          <w:rFonts w:ascii="Times New Roman" w:eastAsia="Calibri" w:hAnsi="Times New Roman"/>
          <w:kern w:val="2"/>
          <w:sz w:val="28"/>
          <w:szCs w:val="28"/>
        </w:rPr>
        <w:t>–</w:t>
      </w:r>
      <w:r w:rsidRPr="009C0F91">
        <w:rPr>
          <w:rFonts w:ascii="Times New Roman" w:eastAsia="Calibri" w:hAnsi="Times New Roman"/>
          <w:kern w:val="2"/>
          <w:sz w:val="28"/>
          <w:szCs w:val="28"/>
        </w:rPr>
        <w:t xml:space="preserve"> </w:t>
      </w:r>
      <w:r w:rsidRPr="009A26CE">
        <w:rPr>
          <w:rFonts w:ascii="Times New Roman" w:eastAsia="Calibri" w:hAnsi="Times New Roman"/>
          <w:color w:val="000000"/>
          <w:kern w:val="2"/>
          <w:sz w:val="28"/>
          <w:szCs w:val="28"/>
        </w:rPr>
        <w:t>99,89</w:t>
      </w:r>
      <w:r>
        <w:rPr>
          <w:rFonts w:ascii="Times New Roman" w:eastAsia="Calibri" w:hAnsi="Times New Roman"/>
          <w:kern w:val="2"/>
          <w:sz w:val="28"/>
          <w:szCs w:val="28"/>
        </w:rPr>
        <w:t xml:space="preserve"> процентов, фактическое значение-</w:t>
      </w:r>
      <w:r w:rsidRPr="009A26CE">
        <w:rPr>
          <w:rFonts w:ascii="Times New Roman" w:eastAsia="Calibri" w:hAnsi="Times New Roman"/>
          <w:color w:val="000000"/>
          <w:kern w:val="2"/>
          <w:sz w:val="28"/>
          <w:szCs w:val="28"/>
        </w:rPr>
        <w:t>99,89</w:t>
      </w:r>
      <w:r>
        <w:rPr>
          <w:rFonts w:ascii="Times New Roman" w:eastAsia="Calibri" w:hAnsi="Times New Roman"/>
          <w:kern w:val="2"/>
          <w:sz w:val="28"/>
          <w:szCs w:val="28"/>
        </w:rPr>
        <w:t xml:space="preserve"> процентов;</w:t>
      </w:r>
    </w:p>
    <w:p w:rsidR="002F1124" w:rsidRPr="009C0F91"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3"/>
          <w:sz w:val="28"/>
          <w:szCs w:val="28"/>
          <w:lang w:eastAsia="zh-CN"/>
        </w:rPr>
        <w:t>Показатель 3. «</w:t>
      </w:r>
      <w:r w:rsidRPr="009C0F91">
        <w:rPr>
          <w:rFonts w:ascii="Times New Roman" w:hAnsi="Times New Roman"/>
          <w:kern w:val="3"/>
          <w:sz w:val="28"/>
          <w:szCs w:val="28"/>
          <w:lang w:eastAsia="zh-CN"/>
        </w:rPr>
        <w:t xml:space="preserve">Охват детей в возрасте от 5 до 18 лет, получающих услуги дополнительного образования (удельный вес численности детей, в общей </w:t>
      </w:r>
      <w:r w:rsidRPr="009C0F91">
        <w:rPr>
          <w:rFonts w:ascii="Times New Roman" w:hAnsi="Times New Roman"/>
          <w:kern w:val="3"/>
          <w:sz w:val="28"/>
          <w:szCs w:val="28"/>
          <w:lang w:eastAsia="zh-CN"/>
        </w:rPr>
        <w:lastRenderedPageBreak/>
        <w:t>численности детей в возрасте от  5  до 18 лет)</w:t>
      </w:r>
      <w:r>
        <w:rPr>
          <w:rFonts w:ascii="Times New Roman" w:hAnsi="Times New Roman"/>
          <w:kern w:val="3"/>
          <w:sz w:val="28"/>
          <w:szCs w:val="28"/>
          <w:lang w:eastAsia="zh-CN"/>
        </w:rPr>
        <w:t>»: плановое значение</w:t>
      </w:r>
      <w:r>
        <w:rPr>
          <w:rFonts w:ascii="Times New Roman" w:eastAsia="Calibri" w:hAnsi="Times New Roman"/>
          <w:kern w:val="2"/>
          <w:sz w:val="28"/>
          <w:szCs w:val="28"/>
        </w:rPr>
        <w:t xml:space="preserve">– </w:t>
      </w:r>
      <w:r w:rsidRPr="009A26CE">
        <w:rPr>
          <w:rFonts w:ascii="Times New Roman" w:eastAsia="Calibri" w:hAnsi="Times New Roman"/>
          <w:color w:val="000000"/>
          <w:kern w:val="2"/>
          <w:sz w:val="28"/>
          <w:szCs w:val="28"/>
        </w:rPr>
        <w:t>75,0</w:t>
      </w:r>
      <w:r>
        <w:rPr>
          <w:rFonts w:ascii="Times New Roman" w:eastAsia="Calibri" w:hAnsi="Times New Roman"/>
          <w:kern w:val="2"/>
          <w:sz w:val="28"/>
          <w:szCs w:val="28"/>
        </w:rPr>
        <w:t xml:space="preserve"> процента, фактическое значение -91,0</w:t>
      </w:r>
      <w:r w:rsidRPr="003B7F51">
        <w:rPr>
          <w:rFonts w:ascii="Times New Roman" w:eastAsia="Calibri" w:hAnsi="Times New Roman"/>
          <w:kern w:val="2"/>
          <w:sz w:val="28"/>
          <w:szCs w:val="28"/>
        </w:rPr>
        <w:t xml:space="preserve"> </w:t>
      </w:r>
      <w:r>
        <w:rPr>
          <w:rFonts w:ascii="Times New Roman" w:eastAsia="Calibri" w:hAnsi="Times New Roman"/>
          <w:kern w:val="2"/>
          <w:sz w:val="28"/>
          <w:szCs w:val="28"/>
        </w:rPr>
        <w:t>процента;</w:t>
      </w:r>
    </w:p>
    <w:p w:rsidR="002F1124" w:rsidRPr="009C0F91"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3"/>
          <w:sz w:val="28"/>
          <w:szCs w:val="28"/>
          <w:lang w:eastAsia="zh-CN"/>
        </w:rPr>
        <w:t>Показатель 2.1. «</w:t>
      </w:r>
      <w:r w:rsidRPr="009C0F91">
        <w:rPr>
          <w:rFonts w:ascii="Times New Roman" w:hAnsi="Times New Roman"/>
          <w:kern w:val="3"/>
          <w:sz w:val="28"/>
          <w:szCs w:val="28"/>
          <w:lang w:eastAsia="zh-CN"/>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r>
        <w:rPr>
          <w:rFonts w:ascii="Times New Roman" w:hAnsi="Times New Roman"/>
          <w:kern w:val="3"/>
          <w:sz w:val="28"/>
          <w:szCs w:val="28"/>
          <w:lang w:eastAsia="zh-CN"/>
        </w:rPr>
        <w:t xml:space="preserve">»: плановое значение </w:t>
      </w:r>
      <w:r w:rsidRPr="009C0F91">
        <w:rPr>
          <w:rFonts w:ascii="Times New Roman" w:hAnsi="Times New Roman"/>
          <w:kern w:val="3"/>
          <w:sz w:val="28"/>
          <w:szCs w:val="28"/>
          <w:lang w:eastAsia="zh-CN"/>
        </w:rPr>
        <w:t>-</w:t>
      </w:r>
      <w:r w:rsidRPr="009A26CE">
        <w:rPr>
          <w:rFonts w:ascii="Times New Roman" w:eastAsia="Calibri" w:hAnsi="Times New Roman"/>
          <w:color w:val="000000"/>
          <w:kern w:val="2"/>
          <w:sz w:val="28"/>
          <w:szCs w:val="28"/>
        </w:rPr>
        <w:t>70,5</w:t>
      </w:r>
      <w:r w:rsidRPr="009C0F91">
        <w:rPr>
          <w:rFonts w:ascii="Times New Roman" w:eastAsia="Calibri" w:hAnsi="Times New Roman"/>
          <w:kern w:val="2"/>
          <w:sz w:val="28"/>
          <w:szCs w:val="28"/>
        </w:rPr>
        <w:t xml:space="preserve"> про</w:t>
      </w:r>
      <w:r>
        <w:rPr>
          <w:rFonts w:ascii="Times New Roman" w:eastAsia="Calibri" w:hAnsi="Times New Roman"/>
          <w:kern w:val="2"/>
          <w:sz w:val="28"/>
          <w:szCs w:val="28"/>
        </w:rPr>
        <w:t xml:space="preserve">центов, фактическое значение </w:t>
      </w:r>
      <w:r w:rsidRPr="00FB1F1F">
        <w:rPr>
          <w:rFonts w:ascii="Times New Roman" w:eastAsia="Calibri" w:hAnsi="Times New Roman"/>
          <w:color w:val="000000"/>
          <w:kern w:val="2"/>
          <w:sz w:val="28"/>
          <w:szCs w:val="28"/>
        </w:rPr>
        <w:t>71,</w:t>
      </w:r>
      <w:r>
        <w:rPr>
          <w:rFonts w:ascii="Times New Roman" w:eastAsia="Calibri" w:hAnsi="Times New Roman"/>
          <w:color w:val="000000"/>
          <w:kern w:val="2"/>
          <w:sz w:val="28"/>
          <w:szCs w:val="28"/>
        </w:rPr>
        <w:t>2</w:t>
      </w:r>
      <w:r>
        <w:rPr>
          <w:rFonts w:ascii="Times New Roman" w:eastAsia="Calibri" w:hAnsi="Times New Roman"/>
          <w:color w:val="FF0000"/>
          <w:kern w:val="2"/>
          <w:sz w:val="28"/>
          <w:szCs w:val="28"/>
        </w:rPr>
        <w:t xml:space="preserve"> </w:t>
      </w:r>
      <w:r>
        <w:rPr>
          <w:rFonts w:ascii="Times New Roman" w:eastAsia="Calibri" w:hAnsi="Times New Roman"/>
          <w:kern w:val="2"/>
          <w:sz w:val="28"/>
          <w:szCs w:val="28"/>
        </w:rPr>
        <w:t>-</w:t>
      </w:r>
      <w:r w:rsidRPr="001E43A9">
        <w:rPr>
          <w:rFonts w:ascii="Times New Roman" w:eastAsia="Calibri" w:hAnsi="Times New Roman"/>
          <w:kern w:val="2"/>
          <w:sz w:val="28"/>
          <w:szCs w:val="28"/>
        </w:rPr>
        <w:t xml:space="preserve"> </w:t>
      </w:r>
      <w:r w:rsidRPr="009C0F91">
        <w:rPr>
          <w:rFonts w:ascii="Times New Roman" w:eastAsia="Calibri" w:hAnsi="Times New Roman"/>
          <w:kern w:val="2"/>
          <w:sz w:val="28"/>
          <w:szCs w:val="28"/>
        </w:rPr>
        <w:t>про</w:t>
      </w:r>
      <w:r>
        <w:rPr>
          <w:rFonts w:ascii="Times New Roman" w:eastAsia="Calibri" w:hAnsi="Times New Roman"/>
          <w:kern w:val="2"/>
          <w:sz w:val="28"/>
          <w:szCs w:val="28"/>
        </w:rPr>
        <w:t>центов;</w:t>
      </w:r>
    </w:p>
    <w:p w:rsidR="002F1124" w:rsidRPr="009C0F91"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3"/>
          <w:sz w:val="28"/>
          <w:szCs w:val="28"/>
          <w:lang w:eastAsia="zh-CN"/>
        </w:rPr>
        <w:t>Показатель 2.2. «</w:t>
      </w:r>
      <w:r w:rsidRPr="009C0F91">
        <w:rPr>
          <w:rFonts w:ascii="Times New Roman" w:hAnsi="Times New Roman"/>
          <w:kern w:val="3"/>
          <w:sz w:val="28"/>
          <w:szCs w:val="28"/>
          <w:lang w:eastAsia="zh-CN"/>
        </w:rPr>
        <w:t>Доля образовательных организаций, имеющих средний балл по русскому языку выше среднего по региону</w:t>
      </w:r>
      <w:r>
        <w:rPr>
          <w:rFonts w:ascii="Times New Roman" w:hAnsi="Times New Roman"/>
          <w:kern w:val="3"/>
          <w:sz w:val="28"/>
          <w:szCs w:val="28"/>
          <w:lang w:eastAsia="zh-CN"/>
        </w:rPr>
        <w:t>»; плановое значение</w:t>
      </w:r>
      <w:r w:rsidRPr="009C0F91">
        <w:rPr>
          <w:rFonts w:ascii="Times New Roman" w:hAnsi="Times New Roman"/>
          <w:kern w:val="3"/>
          <w:sz w:val="28"/>
          <w:szCs w:val="28"/>
          <w:lang w:eastAsia="zh-CN"/>
        </w:rPr>
        <w:t xml:space="preserve"> -</w:t>
      </w:r>
      <w:r w:rsidRPr="009A26CE">
        <w:rPr>
          <w:rFonts w:ascii="Times New Roman" w:eastAsia="Calibri" w:hAnsi="Times New Roman"/>
          <w:color w:val="000000"/>
          <w:kern w:val="2"/>
          <w:sz w:val="28"/>
          <w:szCs w:val="28"/>
        </w:rPr>
        <w:t>39,5</w:t>
      </w:r>
      <w:r w:rsidRPr="009C0F91">
        <w:rPr>
          <w:rFonts w:ascii="Times New Roman" w:eastAsia="Calibri" w:hAnsi="Times New Roman"/>
          <w:kern w:val="2"/>
          <w:sz w:val="28"/>
          <w:szCs w:val="28"/>
        </w:rPr>
        <w:t xml:space="preserve"> процен</w:t>
      </w:r>
      <w:r>
        <w:rPr>
          <w:rFonts w:ascii="Times New Roman" w:eastAsia="Calibri" w:hAnsi="Times New Roman"/>
          <w:kern w:val="2"/>
          <w:sz w:val="28"/>
          <w:szCs w:val="28"/>
        </w:rPr>
        <w:t>тов, фактическое значение – 57,1 процент;</w:t>
      </w:r>
    </w:p>
    <w:p w:rsidR="002F1124" w:rsidRPr="009C0F91"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3"/>
          <w:sz w:val="28"/>
          <w:szCs w:val="28"/>
          <w:lang w:eastAsia="zh-CN"/>
        </w:rPr>
        <w:t>Показатель 2.3. «</w:t>
      </w:r>
      <w:r w:rsidRPr="009C0F91">
        <w:rPr>
          <w:rFonts w:ascii="Times New Roman" w:hAnsi="Times New Roman"/>
          <w:kern w:val="3"/>
          <w:sz w:val="28"/>
          <w:szCs w:val="28"/>
          <w:lang w:eastAsia="zh-CN"/>
        </w:rPr>
        <w:t xml:space="preserve">Доля выпускников муниципальных (муниципальных) образовательных организаций, не получивших аттестат о среднем общем образовании </w:t>
      </w:r>
      <w:r>
        <w:rPr>
          <w:rFonts w:ascii="Times New Roman" w:hAnsi="Times New Roman"/>
          <w:kern w:val="3"/>
          <w:sz w:val="28"/>
          <w:szCs w:val="28"/>
          <w:lang w:eastAsia="zh-CN"/>
        </w:rPr>
        <w:t>плановое значение</w:t>
      </w:r>
      <w:r w:rsidRPr="009C0F91">
        <w:rPr>
          <w:rFonts w:ascii="Times New Roman" w:hAnsi="Times New Roman"/>
          <w:kern w:val="3"/>
          <w:sz w:val="28"/>
          <w:szCs w:val="28"/>
          <w:lang w:eastAsia="zh-CN"/>
        </w:rPr>
        <w:t xml:space="preserve"> -</w:t>
      </w:r>
      <w:r>
        <w:rPr>
          <w:rFonts w:ascii="Times New Roman" w:eastAsia="Calibri" w:hAnsi="Times New Roman"/>
          <w:color w:val="000000"/>
          <w:kern w:val="2"/>
          <w:sz w:val="28"/>
          <w:szCs w:val="28"/>
        </w:rPr>
        <w:t>1,2</w:t>
      </w:r>
      <w:r w:rsidRPr="009C0F91">
        <w:rPr>
          <w:rFonts w:ascii="Times New Roman" w:eastAsia="Calibri" w:hAnsi="Times New Roman"/>
          <w:kern w:val="2"/>
          <w:sz w:val="28"/>
          <w:szCs w:val="28"/>
        </w:rPr>
        <w:t xml:space="preserve"> процен</w:t>
      </w:r>
      <w:r>
        <w:rPr>
          <w:rFonts w:ascii="Times New Roman" w:eastAsia="Calibri" w:hAnsi="Times New Roman"/>
          <w:kern w:val="2"/>
          <w:sz w:val="28"/>
          <w:szCs w:val="28"/>
        </w:rPr>
        <w:t>тов, фактическое значение – 0,0 процентов;</w:t>
      </w:r>
    </w:p>
    <w:p w:rsidR="002F1124"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3"/>
          <w:sz w:val="28"/>
          <w:szCs w:val="28"/>
          <w:lang w:eastAsia="zh-CN"/>
        </w:rPr>
        <w:t>Показатель 2.4.  «</w:t>
      </w:r>
      <w:r w:rsidRPr="009C0F91">
        <w:rPr>
          <w:rFonts w:ascii="Times New Roman" w:hAnsi="Times New Roman"/>
          <w:kern w:val="3"/>
          <w:sz w:val="28"/>
          <w:szCs w:val="28"/>
          <w:lang w:eastAsia="zh-CN"/>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r w:rsidRPr="009A26CE">
        <w:rPr>
          <w:rFonts w:ascii="Times New Roman" w:hAnsi="Times New Roman"/>
          <w:kern w:val="3"/>
          <w:sz w:val="28"/>
          <w:szCs w:val="28"/>
          <w:lang w:eastAsia="zh-CN"/>
        </w:rPr>
        <w:t xml:space="preserve"> </w:t>
      </w:r>
      <w:r>
        <w:rPr>
          <w:rFonts w:ascii="Times New Roman" w:hAnsi="Times New Roman"/>
          <w:kern w:val="3"/>
          <w:sz w:val="28"/>
          <w:szCs w:val="28"/>
          <w:lang w:eastAsia="zh-CN"/>
        </w:rPr>
        <w:t>плановое значение</w:t>
      </w:r>
      <w:r w:rsidRPr="009C0F91">
        <w:rPr>
          <w:rFonts w:ascii="Times New Roman" w:hAnsi="Times New Roman"/>
          <w:kern w:val="3"/>
          <w:sz w:val="28"/>
          <w:szCs w:val="28"/>
          <w:lang w:eastAsia="zh-CN"/>
        </w:rPr>
        <w:t xml:space="preserve"> -</w:t>
      </w:r>
      <w:r>
        <w:rPr>
          <w:rFonts w:ascii="Times New Roman" w:eastAsia="Calibri" w:hAnsi="Times New Roman"/>
          <w:color w:val="000000"/>
          <w:kern w:val="2"/>
          <w:sz w:val="28"/>
          <w:szCs w:val="28"/>
        </w:rPr>
        <w:t>90,0</w:t>
      </w:r>
      <w:r w:rsidRPr="009C0F91">
        <w:rPr>
          <w:rFonts w:ascii="Times New Roman" w:eastAsia="Calibri" w:hAnsi="Times New Roman"/>
          <w:kern w:val="2"/>
          <w:sz w:val="28"/>
          <w:szCs w:val="28"/>
        </w:rPr>
        <w:t xml:space="preserve"> процен</w:t>
      </w:r>
      <w:r>
        <w:rPr>
          <w:rFonts w:ascii="Times New Roman" w:eastAsia="Calibri" w:hAnsi="Times New Roman"/>
          <w:kern w:val="2"/>
          <w:sz w:val="28"/>
          <w:szCs w:val="28"/>
        </w:rPr>
        <w:t>тов, фактическое значение – 100,0 процентов;</w:t>
      </w:r>
    </w:p>
    <w:p w:rsidR="002F1124" w:rsidRDefault="002F1124" w:rsidP="002F1124">
      <w:pPr>
        <w:spacing w:after="0" w:line="240" w:lineRule="auto"/>
        <w:ind w:firstLine="709"/>
        <w:jc w:val="both"/>
        <w:rPr>
          <w:rFonts w:ascii="Times New Roman" w:eastAsia="Calibri" w:hAnsi="Times New Roman"/>
          <w:kern w:val="2"/>
          <w:sz w:val="28"/>
          <w:szCs w:val="28"/>
        </w:rPr>
      </w:pPr>
      <w:r>
        <w:rPr>
          <w:rFonts w:ascii="Times New Roman" w:eastAsia="Calibri" w:hAnsi="Times New Roman"/>
          <w:kern w:val="2"/>
          <w:sz w:val="28"/>
          <w:szCs w:val="28"/>
        </w:rPr>
        <w:t xml:space="preserve">Показатель 2.5. «Количество мест, созданных в ходе мероприятий по обеспечению доступности дошкольного образования». </w:t>
      </w:r>
    </w:p>
    <w:p w:rsidR="002F1124"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3"/>
          <w:sz w:val="28"/>
          <w:szCs w:val="28"/>
          <w:lang w:eastAsia="zh-CN"/>
        </w:rPr>
        <w:t>Показатель 2.6. «</w:t>
      </w:r>
      <w:r w:rsidRPr="009C0F91">
        <w:rPr>
          <w:rFonts w:ascii="Times New Roman" w:hAnsi="Times New Roman"/>
          <w:kern w:val="3"/>
          <w:sz w:val="28"/>
          <w:szCs w:val="28"/>
          <w:lang w:eastAsia="zh-CN"/>
        </w:rPr>
        <w:t>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r>
        <w:rPr>
          <w:rFonts w:ascii="Times New Roman" w:hAnsi="Times New Roman"/>
          <w:kern w:val="3"/>
          <w:sz w:val="28"/>
          <w:szCs w:val="28"/>
          <w:lang w:eastAsia="zh-CN"/>
        </w:rPr>
        <w:t>»</w:t>
      </w:r>
      <w:r w:rsidRPr="009C0F91">
        <w:rPr>
          <w:rFonts w:ascii="Times New Roman" w:hAnsi="Times New Roman"/>
          <w:kern w:val="3"/>
          <w:sz w:val="28"/>
          <w:szCs w:val="28"/>
          <w:lang w:eastAsia="zh-CN"/>
        </w:rPr>
        <w:t xml:space="preserve"> </w:t>
      </w:r>
      <w:r>
        <w:rPr>
          <w:rFonts w:ascii="Times New Roman" w:hAnsi="Times New Roman"/>
          <w:kern w:val="3"/>
          <w:sz w:val="28"/>
          <w:szCs w:val="28"/>
          <w:lang w:eastAsia="zh-CN"/>
        </w:rPr>
        <w:t>плановое значение</w:t>
      </w:r>
      <w:r w:rsidRPr="009C0F91">
        <w:rPr>
          <w:rFonts w:ascii="Times New Roman" w:hAnsi="Times New Roman"/>
          <w:kern w:val="3"/>
          <w:sz w:val="28"/>
          <w:szCs w:val="28"/>
          <w:lang w:eastAsia="zh-CN"/>
        </w:rPr>
        <w:t xml:space="preserve"> -</w:t>
      </w:r>
      <w:r>
        <w:rPr>
          <w:rFonts w:ascii="Times New Roman" w:eastAsia="Calibri" w:hAnsi="Times New Roman"/>
          <w:color w:val="000000"/>
          <w:kern w:val="2"/>
          <w:sz w:val="28"/>
          <w:szCs w:val="28"/>
        </w:rPr>
        <w:t>100,0</w:t>
      </w:r>
      <w:r w:rsidRPr="009C0F91">
        <w:rPr>
          <w:rFonts w:ascii="Times New Roman" w:eastAsia="Calibri" w:hAnsi="Times New Roman"/>
          <w:kern w:val="2"/>
          <w:sz w:val="28"/>
          <w:szCs w:val="28"/>
        </w:rPr>
        <w:t xml:space="preserve"> процен</w:t>
      </w:r>
      <w:r>
        <w:rPr>
          <w:rFonts w:ascii="Times New Roman" w:eastAsia="Calibri" w:hAnsi="Times New Roman"/>
          <w:kern w:val="2"/>
          <w:sz w:val="28"/>
          <w:szCs w:val="28"/>
        </w:rPr>
        <w:t>тов, фактическое значение – 100,1 процентов;</w:t>
      </w:r>
    </w:p>
    <w:p w:rsidR="002F1124"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3"/>
          <w:sz w:val="28"/>
          <w:szCs w:val="28"/>
          <w:lang w:eastAsia="zh-CN"/>
        </w:rPr>
        <w:t>Показатель 2.7.  «</w:t>
      </w:r>
      <w:r w:rsidRPr="009C0F91">
        <w:rPr>
          <w:rFonts w:ascii="Times New Roman" w:hAnsi="Times New Roman"/>
          <w:kern w:val="3"/>
          <w:sz w:val="28"/>
          <w:szCs w:val="28"/>
          <w:lang w:eastAsia="zh-CN"/>
        </w:rPr>
        <w:t>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r>
        <w:rPr>
          <w:rFonts w:ascii="Times New Roman" w:hAnsi="Times New Roman"/>
          <w:kern w:val="3"/>
          <w:sz w:val="28"/>
          <w:szCs w:val="28"/>
          <w:lang w:eastAsia="zh-CN"/>
        </w:rPr>
        <w:t>»</w:t>
      </w:r>
      <w:r w:rsidRPr="009C0F91">
        <w:rPr>
          <w:rFonts w:ascii="Times New Roman" w:hAnsi="Times New Roman"/>
          <w:kern w:val="3"/>
          <w:sz w:val="28"/>
          <w:szCs w:val="28"/>
          <w:lang w:eastAsia="zh-CN"/>
        </w:rPr>
        <w:t xml:space="preserve">  </w:t>
      </w:r>
      <w:r>
        <w:rPr>
          <w:rFonts w:ascii="Times New Roman" w:hAnsi="Times New Roman"/>
          <w:kern w:val="3"/>
          <w:sz w:val="28"/>
          <w:szCs w:val="28"/>
          <w:lang w:eastAsia="zh-CN"/>
        </w:rPr>
        <w:t>плановое значение</w:t>
      </w:r>
      <w:r w:rsidRPr="009C0F91">
        <w:rPr>
          <w:rFonts w:ascii="Times New Roman" w:hAnsi="Times New Roman"/>
          <w:kern w:val="3"/>
          <w:sz w:val="28"/>
          <w:szCs w:val="28"/>
          <w:lang w:eastAsia="zh-CN"/>
        </w:rPr>
        <w:t xml:space="preserve"> -</w:t>
      </w:r>
      <w:r>
        <w:rPr>
          <w:rFonts w:ascii="Times New Roman" w:eastAsia="Calibri" w:hAnsi="Times New Roman"/>
          <w:color w:val="000000"/>
          <w:kern w:val="2"/>
          <w:sz w:val="28"/>
          <w:szCs w:val="28"/>
        </w:rPr>
        <w:t>100,0</w:t>
      </w:r>
      <w:r w:rsidRPr="009C0F91">
        <w:rPr>
          <w:rFonts w:ascii="Times New Roman" w:eastAsia="Calibri" w:hAnsi="Times New Roman"/>
          <w:kern w:val="2"/>
          <w:sz w:val="28"/>
          <w:szCs w:val="28"/>
        </w:rPr>
        <w:t xml:space="preserve"> процен</w:t>
      </w:r>
      <w:r>
        <w:rPr>
          <w:rFonts w:ascii="Times New Roman" w:eastAsia="Calibri" w:hAnsi="Times New Roman"/>
          <w:kern w:val="2"/>
          <w:sz w:val="28"/>
          <w:szCs w:val="28"/>
        </w:rPr>
        <w:t>тов, фактическое значение – 109,2 процентов;</w:t>
      </w:r>
    </w:p>
    <w:p w:rsidR="002F1124"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3"/>
          <w:sz w:val="28"/>
          <w:szCs w:val="28"/>
          <w:lang w:eastAsia="zh-CN"/>
        </w:rPr>
        <w:t>Показатель 2.8. «</w:t>
      </w:r>
      <w:r w:rsidRPr="009C0F91">
        <w:rPr>
          <w:rFonts w:ascii="Times New Roman" w:hAnsi="Times New Roman"/>
          <w:kern w:val="3"/>
          <w:sz w:val="28"/>
          <w:szCs w:val="28"/>
          <w:lang w:eastAsia="zh-CN"/>
        </w:rPr>
        <w:t>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r>
        <w:rPr>
          <w:rFonts w:ascii="Times New Roman" w:hAnsi="Times New Roman"/>
          <w:kern w:val="3"/>
          <w:sz w:val="28"/>
          <w:szCs w:val="28"/>
          <w:lang w:eastAsia="zh-CN"/>
        </w:rPr>
        <w:t>»</w:t>
      </w:r>
      <w:r w:rsidRPr="009D5CDD">
        <w:rPr>
          <w:rFonts w:ascii="Times New Roman" w:hAnsi="Times New Roman"/>
          <w:kern w:val="3"/>
          <w:sz w:val="28"/>
          <w:szCs w:val="28"/>
          <w:lang w:eastAsia="zh-CN"/>
        </w:rPr>
        <w:t xml:space="preserve"> </w:t>
      </w:r>
      <w:r>
        <w:rPr>
          <w:rFonts w:ascii="Times New Roman" w:hAnsi="Times New Roman"/>
          <w:kern w:val="3"/>
          <w:sz w:val="28"/>
          <w:szCs w:val="28"/>
          <w:lang w:eastAsia="zh-CN"/>
        </w:rPr>
        <w:t>плановое значение</w:t>
      </w:r>
      <w:r w:rsidRPr="009C0F91">
        <w:rPr>
          <w:rFonts w:ascii="Times New Roman" w:hAnsi="Times New Roman"/>
          <w:kern w:val="3"/>
          <w:sz w:val="28"/>
          <w:szCs w:val="28"/>
          <w:lang w:eastAsia="zh-CN"/>
        </w:rPr>
        <w:t xml:space="preserve"> -</w:t>
      </w:r>
      <w:r>
        <w:rPr>
          <w:rFonts w:ascii="Times New Roman" w:eastAsia="Calibri" w:hAnsi="Times New Roman"/>
          <w:color w:val="000000"/>
          <w:kern w:val="2"/>
          <w:sz w:val="28"/>
          <w:szCs w:val="28"/>
        </w:rPr>
        <w:t>100,0</w:t>
      </w:r>
      <w:r w:rsidRPr="009C0F91">
        <w:rPr>
          <w:rFonts w:ascii="Times New Roman" w:eastAsia="Calibri" w:hAnsi="Times New Roman"/>
          <w:kern w:val="2"/>
          <w:sz w:val="28"/>
          <w:szCs w:val="28"/>
        </w:rPr>
        <w:t xml:space="preserve"> процен</w:t>
      </w:r>
      <w:r>
        <w:rPr>
          <w:rFonts w:ascii="Times New Roman" w:eastAsia="Calibri" w:hAnsi="Times New Roman"/>
          <w:kern w:val="2"/>
          <w:sz w:val="28"/>
          <w:szCs w:val="28"/>
        </w:rPr>
        <w:t>тов, фактическое значение – 100,3 процентов;</w:t>
      </w:r>
    </w:p>
    <w:p w:rsidR="002F1124"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3"/>
          <w:sz w:val="28"/>
          <w:szCs w:val="28"/>
          <w:lang w:eastAsia="zh-CN"/>
        </w:rPr>
        <w:t>Показатель 2.9.«</w:t>
      </w:r>
      <w:r w:rsidRPr="009C0F91">
        <w:rPr>
          <w:rFonts w:ascii="Times New Roman" w:hAnsi="Times New Roman"/>
          <w:kern w:val="3"/>
          <w:sz w:val="28"/>
          <w:szCs w:val="28"/>
          <w:lang w:eastAsia="zh-CN"/>
        </w:rPr>
        <w:t>Доля детей-инвалидов, для которых введено дистанционное обучение, от количества нуждающихся в указанной форме обучения ежегодно</w:t>
      </w:r>
      <w:r>
        <w:rPr>
          <w:rFonts w:ascii="Times New Roman" w:hAnsi="Times New Roman"/>
          <w:kern w:val="3"/>
          <w:sz w:val="28"/>
          <w:szCs w:val="28"/>
          <w:lang w:eastAsia="zh-CN"/>
        </w:rPr>
        <w:t>»</w:t>
      </w:r>
      <w:r w:rsidRPr="009C0F91">
        <w:rPr>
          <w:rFonts w:ascii="Times New Roman" w:hAnsi="Times New Roman"/>
          <w:kern w:val="3"/>
          <w:sz w:val="28"/>
          <w:szCs w:val="28"/>
          <w:lang w:eastAsia="zh-CN"/>
        </w:rPr>
        <w:t xml:space="preserve"> </w:t>
      </w:r>
      <w:r>
        <w:rPr>
          <w:rFonts w:ascii="Times New Roman" w:hAnsi="Times New Roman"/>
          <w:kern w:val="3"/>
          <w:sz w:val="28"/>
          <w:szCs w:val="28"/>
          <w:lang w:eastAsia="zh-CN"/>
        </w:rPr>
        <w:t>плановое значение</w:t>
      </w:r>
      <w:r w:rsidRPr="009C0F91">
        <w:rPr>
          <w:rFonts w:ascii="Times New Roman" w:hAnsi="Times New Roman"/>
          <w:kern w:val="3"/>
          <w:sz w:val="28"/>
          <w:szCs w:val="28"/>
          <w:lang w:eastAsia="zh-CN"/>
        </w:rPr>
        <w:t xml:space="preserve"> -</w:t>
      </w:r>
      <w:r>
        <w:rPr>
          <w:rFonts w:ascii="Times New Roman" w:eastAsia="Calibri" w:hAnsi="Times New Roman"/>
          <w:color w:val="000000"/>
          <w:kern w:val="2"/>
          <w:sz w:val="28"/>
          <w:szCs w:val="28"/>
        </w:rPr>
        <w:t>100,0</w:t>
      </w:r>
      <w:r w:rsidRPr="009C0F91">
        <w:rPr>
          <w:rFonts w:ascii="Times New Roman" w:eastAsia="Calibri" w:hAnsi="Times New Roman"/>
          <w:kern w:val="2"/>
          <w:sz w:val="28"/>
          <w:szCs w:val="28"/>
        </w:rPr>
        <w:t xml:space="preserve"> процен</w:t>
      </w:r>
      <w:r>
        <w:rPr>
          <w:rFonts w:ascii="Times New Roman" w:eastAsia="Calibri" w:hAnsi="Times New Roman"/>
          <w:kern w:val="2"/>
          <w:sz w:val="28"/>
          <w:szCs w:val="28"/>
        </w:rPr>
        <w:t>тов, фактическое значение – 100,0 процентов;</w:t>
      </w:r>
    </w:p>
    <w:p w:rsidR="002F1124"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3"/>
          <w:sz w:val="28"/>
          <w:szCs w:val="28"/>
          <w:lang w:eastAsia="zh-CN"/>
        </w:rPr>
        <w:t>Показатель 2.10. «</w:t>
      </w:r>
      <w:r w:rsidRPr="009C0F91">
        <w:rPr>
          <w:rFonts w:ascii="Times New Roman" w:hAnsi="Times New Roman"/>
          <w:kern w:val="3"/>
          <w:sz w:val="28"/>
          <w:szCs w:val="28"/>
          <w:lang w:eastAsia="zh-CN"/>
        </w:rPr>
        <w:t xml:space="preserve">Доля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w:t>
      </w:r>
      <w:r w:rsidRPr="009C0F91">
        <w:rPr>
          <w:rFonts w:ascii="Times New Roman" w:hAnsi="Times New Roman"/>
          <w:kern w:val="3"/>
          <w:sz w:val="28"/>
          <w:szCs w:val="28"/>
          <w:lang w:eastAsia="zh-CN"/>
        </w:rPr>
        <w:lastRenderedPageBreak/>
        <w:t>начального общего, основного общего и (или) среднего общего образования</w:t>
      </w:r>
      <w:r>
        <w:rPr>
          <w:rFonts w:ascii="Times New Roman" w:hAnsi="Times New Roman"/>
          <w:kern w:val="3"/>
          <w:sz w:val="28"/>
          <w:szCs w:val="28"/>
          <w:lang w:eastAsia="zh-CN"/>
        </w:rPr>
        <w:t xml:space="preserve">» </w:t>
      </w:r>
      <w:r w:rsidRPr="009D5CDD">
        <w:rPr>
          <w:rFonts w:ascii="Times New Roman" w:hAnsi="Times New Roman"/>
          <w:kern w:val="3"/>
          <w:sz w:val="28"/>
          <w:szCs w:val="28"/>
          <w:lang w:eastAsia="zh-CN"/>
        </w:rPr>
        <w:t xml:space="preserve"> </w:t>
      </w:r>
      <w:r>
        <w:rPr>
          <w:rFonts w:ascii="Times New Roman" w:hAnsi="Times New Roman"/>
          <w:kern w:val="3"/>
          <w:sz w:val="28"/>
          <w:szCs w:val="28"/>
          <w:lang w:eastAsia="zh-CN"/>
        </w:rPr>
        <w:t>плановое значение</w:t>
      </w:r>
      <w:r w:rsidRPr="009C0F91">
        <w:rPr>
          <w:rFonts w:ascii="Times New Roman" w:hAnsi="Times New Roman"/>
          <w:kern w:val="3"/>
          <w:sz w:val="28"/>
          <w:szCs w:val="28"/>
          <w:lang w:eastAsia="zh-CN"/>
        </w:rPr>
        <w:t xml:space="preserve"> -</w:t>
      </w:r>
      <w:r>
        <w:rPr>
          <w:rFonts w:ascii="Times New Roman" w:eastAsia="Calibri" w:hAnsi="Times New Roman"/>
          <w:color w:val="000000"/>
          <w:kern w:val="2"/>
          <w:sz w:val="28"/>
          <w:szCs w:val="28"/>
        </w:rPr>
        <w:t>9,0</w:t>
      </w:r>
      <w:r w:rsidRPr="009C0F91">
        <w:rPr>
          <w:rFonts w:ascii="Times New Roman" w:eastAsia="Calibri" w:hAnsi="Times New Roman"/>
          <w:kern w:val="2"/>
          <w:sz w:val="28"/>
          <w:szCs w:val="28"/>
        </w:rPr>
        <w:t xml:space="preserve"> процен</w:t>
      </w:r>
      <w:r>
        <w:rPr>
          <w:rFonts w:ascii="Times New Roman" w:eastAsia="Calibri" w:hAnsi="Times New Roman"/>
          <w:kern w:val="2"/>
          <w:sz w:val="28"/>
          <w:szCs w:val="28"/>
        </w:rPr>
        <w:t xml:space="preserve">тов, фактическое значение </w:t>
      </w:r>
      <w:r w:rsidRPr="00D3415A">
        <w:rPr>
          <w:rFonts w:ascii="Times New Roman" w:eastAsia="Calibri" w:hAnsi="Times New Roman"/>
          <w:kern w:val="2"/>
          <w:sz w:val="28"/>
          <w:szCs w:val="28"/>
        </w:rPr>
        <w:t>– 9,0 процентов;</w:t>
      </w:r>
    </w:p>
    <w:p w:rsidR="002F1124"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3"/>
          <w:sz w:val="28"/>
          <w:szCs w:val="28"/>
          <w:lang w:eastAsia="zh-CN"/>
        </w:rPr>
        <w:t>Показатель 2.11. «</w:t>
      </w:r>
      <w:r w:rsidRPr="009C0F91">
        <w:rPr>
          <w:rFonts w:ascii="Times New Roman" w:hAnsi="Times New Roman"/>
          <w:kern w:val="3"/>
          <w:sz w:val="28"/>
          <w:szCs w:val="28"/>
          <w:lang w:eastAsia="zh-CN"/>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r w:rsidRPr="007949B3">
        <w:rPr>
          <w:rFonts w:ascii="Times New Roman" w:hAnsi="Times New Roman"/>
          <w:kern w:val="3"/>
          <w:sz w:val="28"/>
          <w:szCs w:val="28"/>
          <w:lang w:eastAsia="zh-CN"/>
        </w:rPr>
        <w:t xml:space="preserve"> </w:t>
      </w:r>
      <w:r>
        <w:rPr>
          <w:rFonts w:ascii="Times New Roman" w:hAnsi="Times New Roman"/>
          <w:kern w:val="3"/>
          <w:sz w:val="28"/>
          <w:szCs w:val="28"/>
          <w:lang w:eastAsia="zh-CN"/>
        </w:rPr>
        <w:t>плановое значение</w:t>
      </w:r>
      <w:r w:rsidRPr="009C0F91">
        <w:rPr>
          <w:rFonts w:ascii="Times New Roman" w:hAnsi="Times New Roman"/>
          <w:kern w:val="3"/>
          <w:sz w:val="28"/>
          <w:szCs w:val="28"/>
          <w:lang w:eastAsia="zh-CN"/>
        </w:rPr>
        <w:t xml:space="preserve"> -</w:t>
      </w:r>
      <w:r>
        <w:rPr>
          <w:rFonts w:ascii="Times New Roman" w:eastAsia="Calibri" w:hAnsi="Times New Roman"/>
          <w:color w:val="000000"/>
          <w:kern w:val="2"/>
          <w:sz w:val="28"/>
          <w:szCs w:val="28"/>
        </w:rPr>
        <w:t>94,0</w:t>
      </w:r>
      <w:r w:rsidRPr="009C0F91">
        <w:rPr>
          <w:rFonts w:ascii="Times New Roman" w:eastAsia="Calibri" w:hAnsi="Times New Roman"/>
          <w:kern w:val="2"/>
          <w:sz w:val="28"/>
          <w:szCs w:val="28"/>
        </w:rPr>
        <w:t xml:space="preserve"> процен</w:t>
      </w:r>
      <w:r>
        <w:rPr>
          <w:rFonts w:ascii="Times New Roman" w:eastAsia="Calibri" w:hAnsi="Times New Roman"/>
          <w:kern w:val="2"/>
          <w:sz w:val="28"/>
          <w:szCs w:val="28"/>
        </w:rPr>
        <w:t xml:space="preserve">тов, фактическое значение – </w:t>
      </w:r>
      <w:r w:rsidRPr="00D3415A">
        <w:rPr>
          <w:rFonts w:ascii="Times New Roman" w:eastAsia="Calibri" w:hAnsi="Times New Roman"/>
          <w:kern w:val="2"/>
          <w:sz w:val="28"/>
          <w:szCs w:val="28"/>
        </w:rPr>
        <w:t>100,0 процентов;</w:t>
      </w:r>
    </w:p>
    <w:p w:rsidR="002F1124"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3"/>
          <w:sz w:val="28"/>
          <w:szCs w:val="28"/>
          <w:lang w:eastAsia="zh-CN"/>
        </w:rPr>
        <w:t>Показатель 2.14. «</w:t>
      </w:r>
      <w:r w:rsidRPr="009C0F91">
        <w:rPr>
          <w:rFonts w:ascii="Times New Roman" w:hAnsi="Times New Roman"/>
          <w:kern w:val="3"/>
          <w:sz w:val="28"/>
          <w:szCs w:val="28"/>
          <w:lang w:eastAsia="zh-CN"/>
        </w:rPr>
        <w:t>Удельный вес численности учителей общеобразовательных организаций в возрасте до 35 лет в общей численности учителей образовательных организаций</w:t>
      </w:r>
      <w:r>
        <w:rPr>
          <w:rFonts w:ascii="Times New Roman" w:hAnsi="Times New Roman"/>
          <w:kern w:val="3"/>
          <w:sz w:val="28"/>
          <w:szCs w:val="28"/>
          <w:lang w:eastAsia="zh-CN"/>
        </w:rPr>
        <w:t>»</w:t>
      </w:r>
      <w:r w:rsidRPr="007949B3">
        <w:rPr>
          <w:rFonts w:ascii="Times New Roman" w:hAnsi="Times New Roman"/>
          <w:kern w:val="3"/>
          <w:sz w:val="28"/>
          <w:szCs w:val="28"/>
          <w:lang w:eastAsia="zh-CN"/>
        </w:rPr>
        <w:t xml:space="preserve"> </w:t>
      </w:r>
      <w:r>
        <w:rPr>
          <w:rFonts w:ascii="Times New Roman" w:hAnsi="Times New Roman"/>
          <w:kern w:val="3"/>
          <w:sz w:val="28"/>
          <w:szCs w:val="28"/>
          <w:lang w:eastAsia="zh-CN"/>
        </w:rPr>
        <w:t>плановое значение</w:t>
      </w:r>
      <w:r w:rsidRPr="009C0F91">
        <w:rPr>
          <w:rFonts w:ascii="Times New Roman" w:hAnsi="Times New Roman"/>
          <w:kern w:val="3"/>
          <w:sz w:val="28"/>
          <w:szCs w:val="28"/>
          <w:lang w:eastAsia="zh-CN"/>
        </w:rPr>
        <w:t xml:space="preserve"> -</w:t>
      </w:r>
      <w:r>
        <w:rPr>
          <w:rFonts w:ascii="Times New Roman" w:eastAsia="Calibri" w:hAnsi="Times New Roman"/>
          <w:color w:val="000000"/>
          <w:kern w:val="2"/>
          <w:sz w:val="28"/>
          <w:szCs w:val="28"/>
        </w:rPr>
        <w:t>19,1</w:t>
      </w:r>
      <w:r w:rsidRPr="009C0F91">
        <w:rPr>
          <w:rFonts w:ascii="Times New Roman" w:eastAsia="Calibri" w:hAnsi="Times New Roman"/>
          <w:kern w:val="2"/>
          <w:sz w:val="28"/>
          <w:szCs w:val="28"/>
        </w:rPr>
        <w:t xml:space="preserve"> процен</w:t>
      </w:r>
      <w:r>
        <w:rPr>
          <w:rFonts w:ascii="Times New Roman" w:eastAsia="Calibri" w:hAnsi="Times New Roman"/>
          <w:kern w:val="2"/>
          <w:sz w:val="28"/>
          <w:szCs w:val="28"/>
        </w:rPr>
        <w:t xml:space="preserve">тов, фактическое значение – </w:t>
      </w:r>
      <w:r w:rsidRPr="00950AF9">
        <w:rPr>
          <w:rFonts w:ascii="Times New Roman" w:eastAsia="Calibri" w:hAnsi="Times New Roman"/>
          <w:kern w:val="2"/>
          <w:sz w:val="28"/>
          <w:szCs w:val="28"/>
        </w:rPr>
        <w:t>12,5</w:t>
      </w:r>
      <w:r>
        <w:rPr>
          <w:rFonts w:ascii="Times New Roman" w:eastAsia="Calibri" w:hAnsi="Times New Roman"/>
          <w:kern w:val="2"/>
          <w:sz w:val="28"/>
          <w:szCs w:val="28"/>
        </w:rPr>
        <w:t xml:space="preserve"> </w:t>
      </w:r>
      <w:r w:rsidRPr="00950AF9">
        <w:rPr>
          <w:rFonts w:ascii="Times New Roman" w:eastAsia="Calibri" w:hAnsi="Times New Roman"/>
          <w:kern w:val="2"/>
          <w:sz w:val="28"/>
          <w:szCs w:val="28"/>
        </w:rPr>
        <w:t>процентов;</w:t>
      </w:r>
    </w:p>
    <w:p w:rsidR="002F1124"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2"/>
          <w:sz w:val="28"/>
          <w:szCs w:val="28"/>
        </w:rPr>
        <w:t>Показатель 2</w:t>
      </w:r>
      <w:r w:rsidRPr="00124790">
        <w:rPr>
          <w:rFonts w:ascii="Times New Roman" w:hAnsi="Times New Roman"/>
          <w:kern w:val="2"/>
          <w:sz w:val="28"/>
          <w:szCs w:val="28"/>
        </w:rPr>
        <w:t>.15.</w:t>
      </w:r>
      <w:r w:rsidRPr="00124790">
        <w:rPr>
          <w:rFonts w:ascii="Times New Roman" w:hAnsi="Times New Roman"/>
          <w:spacing w:val="-2"/>
          <w:sz w:val="28"/>
          <w:szCs w:val="28"/>
        </w:rPr>
        <w:t xml:space="preserve"> </w:t>
      </w:r>
      <w:r>
        <w:rPr>
          <w:rFonts w:ascii="Times New Roman" w:hAnsi="Times New Roman"/>
          <w:spacing w:val="-2"/>
          <w:sz w:val="28"/>
          <w:szCs w:val="28"/>
        </w:rPr>
        <w:t>«</w:t>
      </w:r>
      <w:r w:rsidRPr="00124790">
        <w:rPr>
          <w:rFonts w:ascii="Times New Roman" w:hAnsi="Times New Roman"/>
          <w:spacing w:val="-2"/>
          <w:sz w:val="28"/>
          <w:szCs w:val="28"/>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r>
        <w:rPr>
          <w:rFonts w:ascii="Times New Roman" w:hAnsi="Times New Roman"/>
          <w:spacing w:val="-2"/>
          <w:sz w:val="28"/>
          <w:szCs w:val="28"/>
        </w:rPr>
        <w:t xml:space="preserve">» </w:t>
      </w:r>
      <w:r>
        <w:rPr>
          <w:rFonts w:ascii="Times New Roman" w:hAnsi="Times New Roman"/>
          <w:kern w:val="3"/>
          <w:sz w:val="28"/>
          <w:szCs w:val="28"/>
          <w:lang w:eastAsia="zh-CN"/>
        </w:rPr>
        <w:t>плановое значение</w:t>
      </w:r>
      <w:r w:rsidRPr="009C0F91">
        <w:rPr>
          <w:rFonts w:ascii="Times New Roman" w:hAnsi="Times New Roman"/>
          <w:kern w:val="3"/>
          <w:sz w:val="28"/>
          <w:szCs w:val="28"/>
          <w:lang w:eastAsia="zh-CN"/>
        </w:rPr>
        <w:t xml:space="preserve"> -</w:t>
      </w:r>
      <w:r>
        <w:rPr>
          <w:rFonts w:ascii="Times New Roman" w:eastAsia="Calibri" w:hAnsi="Times New Roman"/>
          <w:color w:val="000000"/>
          <w:kern w:val="2"/>
          <w:sz w:val="28"/>
          <w:szCs w:val="28"/>
        </w:rPr>
        <w:t xml:space="preserve">0,36 </w:t>
      </w:r>
      <w:r w:rsidRPr="009C0F91">
        <w:rPr>
          <w:rFonts w:ascii="Times New Roman" w:eastAsia="Calibri" w:hAnsi="Times New Roman"/>
          <w:kern w:val="2"/>
          <w:sz w:val="28"/>
          <w:szCs w:val="28"/>
        </w:rPr>
        <w:t xml:space="preserve"> процен</w:t>
      </w:r>
      <w:r>
        <w:rPr>
          <w:rFonts w:ascii="Times New Roman" w:eastAsia="Calibri" w:hAnsi="Times New Roman"/>
          <w:kern w:val="2"/>
          <w:sz w:val="28"/>
          <w:szCs w:val="28"/>
        </w:rPr>
        <w:t xml:space="preserve">тов, фактическое значение </w:t>
      </w:r>
      <w:r w:rsidRPr="007949B3">
        <w:rPr>
          <w:rFonts w:ascii="Times New Roman" w:eastAsia="Calibri" w:hAnsi="Times New Roman"/>
          <w:kern w:val="2"/>
          <w:sz w:val="28"/>
          <w:szCs w:val="28"/>
        </w:rPr>
        <w:t xml:space="preserve">– </w:t>
      </w:r>
      <w:r w:rsidRPr="00D3415A">
        <w:rPr>
          <w:rFonts w:ascii="Times New Roman" w:eastAsia="Calibri" w:hAnsi="Times New Roman"/>
          <w:kern w:val="2"/>
          <w:sz w:val="28"/>
          <w:szCs w:val="28"/>
        </w:rPr>
        <w:t>0,36 процентов;</w:t>
      </w:r>
    </w:p>
    <w:p w:rsidR="002F1124"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2"/>
          <w:sz w:val="28"/>
          <w:szCs w:val="28"/>
        </w:rPr>
        <w:t>Показатель 2</w:t>
      </w:r>
      <w:r w:rsidRPr="00124790">
        <w:rPr>
          <w:rFonts w:ascii="Times New Roman" w:hAnsi="Times New Roman"/>
          <w:kern w:val="2"/>
          <w:sz w:val="28"/>
          <w:szCs w:val="28"/>
        </w:rPr>
        <w:t>.16.</w:t>
      </w:r>
      <w:r w:rsidRPr="00124790">
        <w:rPr>
          <w:rFonts w:ascii="Times New Roman" w:hAnsi="Times New Roman"/>
          <w:spacing w:val="-2"/>
          <w:sz w:val="28"/>
          <w:szCs w:val="28"/>
        </w:rPr>
        <w:t xml:space="preserve"> </w:t>
      </w:r>
      <w:r>
        <w:rPr>
          <w:rFonts w:ascii="Times New Roman" w:hAnsi="Times New Roman"/>
          <w:spacing w:val="-2"/>
          <w:sz w:val="28"/>
          <w:szCs w:val="28"/>
        </w:rPr>
        <w:t>«</w:t>
      </w:r>
      <w:r w:rsidRPr="00124790">
        <w:rPr>
          <w:rFonts w:ascii="Times New Roman" w:hAnsi="Times New Roman"/>
          <w:spacing w:val="-2"/>
          <w:sz w:val="28"/>
          <w:szCs w:val="28"/>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r>
        <w:rPr>
          <w:rFonts w:ascii="Times New Roman" w:hAnsi="Times New Roman"/>
          <w:spacing w:val="-2"/>
          <w:sz w:val="28"/>
          <w:szCs w:val="28"/>
        </w:rPr>
        <w:t xml:space="preserve">» </w:t>
      </w:r>
      <w:r>
        <w:rPr>
          <w:rFonts w:ascii="Times New Roman" w:hAnsi="Times New Roman"/>
          <w:kern w:val="3"/>
          <w:sz w:val="28"/>
          <w:szCs w:val="28"/>
          <w:lang w:eastAsia="zh-CN"/>
        </w:rPr>
        <w:t>плановое значение</w:t>
      </w:r>
      <w:r w:rsidRPr="009C0F91">
        <w:rPr>
          <w:rFonts w:ascii="Times New Roman" w:hAnsi="Times New Roman"/>
          <w:kern w:val="3"/>
          <w:sz w:val="28"/>
          <w:szCs w:val="28"/>
          <w:lang w:eastAsia="zh-CN"/>
        </w:rPr>
        <w:t xml:space="preserve"> -</w:t>
      </w:r>
      <w:r w:rsidRPr="002B2F7D">
        <w:rPr>
          <w:rFonts w:ascii="Times New Roman" w:eastAsia="Calibri" w:hAnsi="Times New Roman"/>
          <w:color w:val="000000"/>
          <w:kern w:val="2"/>
          <w:sz w:val="28"/>
          <w:szCs w:val="28"/>
        </w:rPr>
        <w:t>0,40</w:t>
      </w:r>
      <w:r w:rsidRPr="002B2F7D">
        <w:rPr>
          <w:rFonts w:ascii="Times New Roman" w:eastAsia="Calibri" w:hAnsi="Times New Roman"/>
          <w:kern w:val="2"/>
          <w:sz w:val="28"/>
          <w:szCs w:val="28"/>
        </w:rPr>
        <w:t xml:space="preserve"> процентов, фактическое значение – 0,48 процентов;</w:t>
      </w:r>
    </w:p>
    <w:p w:rsidR="002F1124" w:rsidRDefault="002F1124" w:rsidP="002F1124">
      <w:pPr>
        <w:spacing w:after="0" w:line="240" w:lineRule="auto"/>
        <w:ind w:firstLine="709"/>
        <w:jc w:val="both"/>
        <w:rPr>
          <w:rFonts w:ascii="Times New Roman" w:eastAsia="Calibri" w:hAnsi="Times New Roman"/>
          <w:kern w:val="2"/>
          <w:sz w:val="28"/>
          <w:szCs w:val="28"/>
        </w:rPr>
      </w:pPr>
      <w:r>
        <w:rPr>
          <w:rFonts w:ascii="Times New Roman" w:hAnsi="Times New Roman"/>
          <w:kern w:val="2"/>
          <w:sz w:val="28"/>
          <w:szCs w:val="28"/>
        </w:rPr>
        <w:t>Показатель 2</w:t>
      </w:r>
      <w:r w:rsidRPr="00124790">
        <w:rPr>
          <w:rFonts w:ascii="Times New Roman" w:hAnsi="Times New Roman"/>
          <w:kern w:val="2"/>
          <w:sz w:val="28"/>
          <w:szCs w:val="28"/>
        </w:rPr>
        <w:t xml:space="preserve">.17. </w:t>
      </w:r>
      <w:r>
        <w:rPr>
          <w:rFonts w:ascii="Times New Roman" w:hAnsi="Times New Roman"/>
          <w:kern w:val="2"/>
          <w:sz w:val="28"/>
          <w:szCs w:val="28"/>
        </w:rPr>
        <w:t>«Доля обучающихся в общеобра</w:t>
      </w:r>
      <w:r w:rsidRPr="00124790">
        <w:rPr>
          <w:rFonts w:ascii="Times New Roman" w:hAnsi="Times New Roman"/>
          <w:kern w:val="2"/>
          <w:sz w:val="28"/>
          <w:szCs w:val="28"/>
        </w:rPr>
        <w:t>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r>
        <w:rPr>
          <w:rFonts w:ascii="Times New Roman" w:hAnsi="Times New Roman"/>
          <w:kern w:val="2"/>
          <w:sz w:val="28"/>
          <w:szCs w:val="28"/>
        </w:rPr>
        <w:t xml:space="preserve">» </w:t>
      </w:r>
      <w:r>
        <w:rPr>
          <w:rFonts w:ascii="Times New Roman" w:hAnsi="Times New Roman"/>
          <w:kern w:val="3"/>
          <w:sz w:val="28"/>
          <w:szCs w:val="28"/>
          <w:lang w:eastAsia="zh-CN"/>
        </w:rPr>
        <w:t>плановое значение</w:t>
      </w:r>
      <w:r w:rsidRPr="009C0F91">
        <w:rPr>
          <w:rFonts w:ascii="Times New Roman" w:hAnsi="Times New Roman"/>
          <w:kern w:val="3"/>
          <w:sz w:val="28"/>
          <w:szCs w:val="28"/>
          <w:lang w:eastAsia="zh-CN"/>
        </w:rPr>
        <w:t xml:space="preserve"> -</w:t>
      </w:r>
      <w:r>
        <w:rPr>
          <w:rFonts w:ascii="Times New Roman" w:eastAsia="Calibri" w:hAnsi="Times New Roman"/>
          <w:color w:val="000000"/>
          <w:kern w:val="2"/>
          <w:sz w:val="28"/>
          <w:szCs w:val="28"/>
        </w:rPr>
        <w:t xml:space="preserve">100,0 </w:t>
      </w:r>
      <w:r w:rsidRPr="009C0F91">
        <w:rPr>
          <w:rFonts w:ascii="Times New Roman" w:eastAsia="Calibri" w:hAnsi="Times New Roman"/>
          <w:kern w:val="2"/>
          <w:sz w:val="28"/>
          <w:szCs w:val="28"/>
        </w:rPr>
        <w:t xml:space="preserve"> процен</w:t>
      </w:r>
      <w:r>
        <w:rPr>
          <w:rFonts w:ascii="Times New Roman" w:eastAsia="Calibri" w:hAnsi="Times New Roman"/>
          <w:kern w:val="2"/>
          <w:sz w:val="28"/>
          <w:szCs w:val="28"/>
        </w:rPr>
        <w:t xml:space="preserve">тов, фактическое значение – </w:t>
      </w:r>
      <w:r w:rsidRPr="00C12B32">
        <w:rPr>
          <w:rFonts w:ascii="Times New Roman" w:eastAsia="Calibri" w:hAnsi="Times New Roman"/>
          <w:kern w:val="2"/>
          <w:sz w:val="28"/>
          <w:szCs w:val="28"/>
        </w:rPr>
        <w:t>100,0 процентов;</w:t>
      </w:r>
    </w:p>
    <w:p w:rsidR="002F1124" w:rsidRPr="009C0F91" w:rsidRDefault="002F1124" w:rsidP="002F1124">
      <w:pPr>
        <w:spacing w:after="0" w:line="240" w:lineRule="auto"/>
        <w:ind w:firstLine="709"/>
        <w:jc w:val="both"/>
        <w:rPr>
          <w:rFonts w:ascii="Times New Roman" w:eastAsia="Calibri" w:hAnsi="Times New Roman"/>
          <w:kern w:val="2"/>
          <w:sz w:val="28"/>
          <w:szCs w:val="28"/>
        </w:rPr>
      </w:pPr>
      <w:r w:rsidRPr="00124790">
        <w:rPr>
          <w:rFonts w:ascii="Times New Roman" w:hAnsi="Times New Roman"/>
          <w:kern w:val="2"/>
          <w:sz w:val="28"/>
          <w:szCs w:val="28"/>
        </w:rPr>
        <w:t>П</w:t>
      </w:r>
      <w:r>
        <w:rPr>
          <w:rFonts w:ascii="Times New Roman" w:hAnsi="Times New Roman"/>
          <w:kern w:val="2"/>
          <w:sz w:val="28"/>
          <w:szCs w:val="28"/>
        </w:rPr>
        <w:t>оказатель 2</w:t>
      </w:r>
      <w:r w:rsidRPr="00124790">
        <w:rPr>
          <w:rFonts w:ascii="Times New Roman" w:hAnsi="Times New Roman"/>
          <w:kern w:val="2"/>
          <w:sz w:val="28"/>
          <w:szCs w:val="28"/>
        </w:rPr>
        <w:t xml:space="preserve">.18. </w:t>
      </w:r>
      <w:r>
        <w:rPr>
          <w:rFonts w:ascii="Times New Roman" w:hAnsi="Times New Roman"/>
          <w:kern w:val="2"/>
          <w:sz w:val="28"/>
          <w:szCs w:val="28"/>
        </w:rPr>
        <w:t>«</w:t>
      </w:r>
      <w:r w:rsidRPr="00124790">
        <w:rPr>
          <w:rFonts w:ascii="Times New Roman" w:hAnsi="Times New Roman"/>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Pr>
          <w:rFonts w:ascii="Times New Roman" w:hAnsi="Times New Roman"/>
          <w:kern w:val="2"/>
          <w:sz w:val="28"/>
          <w:szCs w:val="28"/>
        </w:rPr>
        <w:t xml:space="preserve">» </w:t>
      </w:r>
      <w:r>
        <w:rPr>
          <w:rFonts w:ascii="Times New Roman" w:hAnsi="Times New Roman"/>
          <w:kern w:val="3"/>
          <w:sz w:val="28"/>
          <w:szCs w:val="28"/>
          <w:lang w:eastAsia="zh-CN"/>
        </w:rPr>
        <w:t>плановое значение</w:t>
      </w:r>
      <w:r w:rsidRPr="009C0F91">
        <w:rPr>
          <w:rFonts w:ascii="Times New Roman" w:hAnsi="Times New Roman"/>
          <w:kern w:val="3"/>
          <w:sz w:val="28"/>
          <w:szCs w:val="28"/>
          <w:lang w:eastAsia="zh-CN"/>
        </w:rPr>
        <w:t xml:space="preserve"> -</w:t>
      </w:r>
      <w:r>
        <w:rPr>
          <w:rFonts w:ascii="Times New Roman" w:eastAsia="Calibri" w:hAnsi="Times New Roman"/>
          <w:color w:val="000000"/>
          <w:kern w:val="2"/>
          <w:sz w:val="28"/>
          <w:szCs w:val="28"/>
        </w:rPr>
        <w:t xml:space="preserve">100,0 </w:t>
      </w:r>
      <w:r w:rsidRPr="009C0F91">
        <w:rPr>
          <w:rFonts w:ascii="Times New Roman" w:eastAsia="Calibri" w:hAnsi="Times New Roman"/>
          <w:kern w:val="2"/>
          <w:sz w:val="28"/>
          <w:szCs w:val="28"/>
        </w:rPr>
        <w:t xml:space="preserve"> процен</w:t>
      </w:r>
      <w:r>
        <w:rPr>
          <w:rFonts w:ascii="Times New Roman" w:eastAsia="Calibri" w:hAnsi="Times New Roman"/>
          <w:kern w:val="2"/>
          <w:sz w:val="28"/>
          <w:szCs w:val="28"/>
        </w:rPr>
        <w:t xml:space="preserve">тов, фактическое значение </w:t>
      </w:r>
      <w:r w:rsidRPr="00C12B32">
        <w:rPr>
          <w:rFonts w:ascii="Times New Roman" w:eastAsia="Calibri" w:hAnsi="Times New Roman"/>
          <w:kern w:val="2"/>
          <w:sz w:val="28"/>
          <w:szCs w:val="28"/>
        </w:rPr>
        <w:t>– 100,0 процентов;</w:t>
      </w:r>
    </w:p>
    <w:p w:rsidR="002F1124" w:rsidRPr="00844FF8" w:rsidRDefault="002F1124" w:rsidP="002F1124">
      <w:pPr>
        <w:spacing w:after="0" w:line="240" w:lineRule="auto"/>
        <w:ind w:firstLine="709"/>
        <w:jc w:val="both"/>
        <w:rPr>
          <w:rFonts w:ascii="Times New Roman" w:hAnsi="Times New Roman"/>
          <w:sz w:val="28"/>
          <w:szCs w:val="28"/>
        </w:rPr>
      </w:pPr>
      <w:r>
        <w:rPr>
          <w:rFonts w:ascii="Times New Roman" w:hAnsi="Times New Roman"/>
          <w:color w:val="000000"/>
          <w:kern w:val="2"/>
          <w:sz w:val="28"/>
          <w:szCs w:val="28"/>
        </w:rPr>
        <w:t xml:space="preserve">Сведения о достижении значений показателей муниципальной программы, подпрограмм муниципальной программы </w:t>
      </w:r>
      <w:r w:rsidRPr="00844FF8">
        <w:rPr>
          <w:rFonts w:ascii="Times New Roman" w:hAnsi="Times New Roman"/>
          <w:sz w:val="28"/>
          <w:szCs w:val="28"/>
        </w:rPr>
        <w:t>с обоснованием отклонений по показа</w:t>
      </w:r>
      <w:r>
        <w:rPr>
          <w:rFonts w:ascii="Times New Roman" w:hAnsi="Times New Roman"/>
          <w:sz w:val="28"/>
          <w:szCs w:val="28"/>
        </w:rPr>
        <w:t>телям приведены в приложении № 3</w:t>
      </w:r>
      <w:r w:rsidRPr="00844FF8">
        <w:rPr>
          <w:rFonts w:ascii="Times New Roman" w:hAnsi="Times New Roman"/>
          <w:sz w:val="28"/>
          <w:szCs w:val="28"/>
        </w:rPr>
        <w:t xml:space="preserve"> к отчету о реализации муниципальной программы. </w:t>
      </w:r>
    </w:p>
    <w:p w:rsidR="002F1124" w:rsidRDefault="002F1124" w:rsidP="002F1124">
      <w:pPr>
        <w:tabs>
          <w:tab w:val="left" w:pos="332"/>
        </w:tabs>
        <w:spacing w:after="0" w:line="240" w:lineRule="auto"/>
        <w:ind w:firstLine="709"/>
        <w:jc w:val="both"/>
        <w:rPr>
          <w:rFonts w:ascii="Times New Roman" w:hAnsi="Times New Roman"/>
          <w:color w:val="FF0000"/>
          <w:kern w:val="2"/>
          <w:sz w:val="28"/>
          <w:szCs w:val="28"/>
        </w:rPr>
      </w:pPr>
    </w:p>
    <w:p w:rsidR="002F1124" w:rsidRDefault="002F1124" w:rsidP="002F1124">
      <w:pPr>
        <w:autoSpaceDE w:val="0"/>
        <w:autoSpaceDN w:val="0"/>
        <w:adjustRightInd w:val="0"/>
        <w:spacing w:after="0" w:line="240" w:lineRule="auto"/>
        <w:jc w:val="center"/>
        <w:rPr>
          <w:rFonts w:ascii="Times New Roman" w:hAnsi="Times New Roman"/>
          <w:kern w:val="2"/>
          <w:sz w:val="28"/>
          <w:szCs w:val="28"/>
        </w:rPr>
      </w:pPr>
      <w:r w:rsidRPr="00360BFD">
        <w:rPr>
          <w:rFonts w:ascii="Times New Roman" w:eastAsia="Calibri" w:hAnsi="Times New Roman"/>
          <w:kern w:val="2"/>
          <w:sz w:val="28"/>
          <w:szCs w:val="28"/>
        </w:rPr>
        <w:t xml:space="preserve">Раздел </w:t>
      </w:r>
      <w:r>
        <w:rPr>
          <w:rFonts w:ascii="Times New Roman" w:eastAsia="Calibri" w:hAnsi="Times New Roman"/>
          <w:kern w:val="2"/>
          <w:sz w:val="28"/>
          <w:szCs w:val="28"/>
        </w:rPr>
        <w:t>6</w:t>
      </w:r>
      <w:r w:rsidRPr="00360BFD">
        <w:rPr>
          <w:rFonts w:ascii="Times New Roman" w:eastAsia="Calibri" w:hAnsi="Times New Roman"/>
          <w:kern w:val="2"/>
          <w:sz w:val="28"/>
          <w:szCs w:val="28"/>
        </w:rPr>
        <w:t xml:space="preserve">. </w:t>
      </w:r>
      <w:r>
        <w:rPr>
          <w:rFonts w:ascii="Times New Roman" w:eastAsia="Calibri" w:hAnsi="Times New Roman"/>
          <w:kern w:val="2"/>
          <w:sz w:val="28"/>
          <w:szCs w:val="28"/>
        </w:rPr>
        <w:t>Р</w:t>
      </w:r>
      <w:r w:rsidRPr="00360BFD">
        <w:rPr>
          <w:rFonts w:ascii="Times New Roman" w:hAnsi="Times New Roman"/>
          <w:kern w:val="2"/>
          <w:sz w:val="28"/>
          <w:szCs w:val="28"/>
        </w:rPr>
        <w:t>езультат</w:t>
      </w:r>
      <w:r>
        <w:rPr>
          <w:rFonts w:ascii="Times New Roman" w:hAnsi="Times New Roman"/>
          <w:kern w:val="2"/>
          <w:sz w:val="28"/>
          <w:szCs w:val="28"/>
        </w:rPr>
        <w:t>ы</w:t>
      </w:r>
      <w:r w:rsidRPr="00360BFD">
        <w:rPr>
          <w:rFonts w:ascii="Times New Roman" w:hAnsi="Times New Roman"/>
          <w:kern w:val="2"/>
          <w:sz w:val="28"/>
          <w:szCs w:val="28"/>
        </w:rPr>
        <w:t xml:space="preserve"> оценки </w:t>
      </w:r>
      <w:r w:rsidRPr="00360BFD">
        <w:rPr>
          <w:rFonts w:ascii="Times New Roman" w:hAnsi="Times New Roman"/>
          <w:kern w:val="2"/>
          <w:sz w:val="28"/>
          <w:szCs w:val="28"/>
        </w:rPr>
        <w:br/>
        <w:t xml:space="preserve">эффективности муниципальной программы </w:t>
      </w:r>
    </w:p>
    <w:p w:rsidR="002F1124" w:rsidRDefault="002F1124" w:rsidP="002F1124">
      <w:pPr>
        <w:autoSpaceDE w:val="0"/>
        <w:autoSpaceDN w:val="0"/>
        <w:adjustRightInd w:val="0"/>
        <w:spacing w:after="0" w:line="240" w:lineRule="auto"/>
        <w:jc w:val="center"/>
        <w:rPr>
          <w:rFonts w:ascii="Times New Roman" w:hAnsi="Times New Roman"/>
          <w:kern w:val="2"/>
          <w:sz w:val="28"/>
          <w:szCs w:val="28"/>
        </w:rPr>
      </w:pPr>
    </w:p>
    <w:p w:rsidR="002F1124" w:rsidRPr="003738B2" w:rsidRDefault="002F1124" w:rsidP="002F1124">
      <w:pPr>
        <w:autoSpaceDE w:val="0"/>
        <w:autoSpaceDN w:val="0"/>
        <w:adjustRightInd w:val="0"/>
        <w:spacing w:after="0" w:line="240" w:lineRule="auto"/>
        <w:jc w:val="center"/>
        <w:rPr>
          <w:rFonts w:ascii="Times New Roman" w:hAnsi="Times New Roman"/>
          <w:kern w:val="2"/>
          <w:sz w:val="10"/>
          <w:szCs w:val="28"/>
        </w:rPr>
      </w:pPr>
    </w:p>
    <w:p w:rsidR="002F1124" w:rsidRPr="00297F8D" w:rsidRDefault="002F1124" w:rsidP="002F1124">
      <w:pPr>
        <w:tabs>
          <w:tab w:val="left" w:pos="1276"/>
        </w:tabs>
        <w:ind w:firstLine="709"/>
        <w:jc w:val="both"/>
        <w:rPr>
          <w:rFonts w:ascii="Times New Roman" w:hAnsi="Times New Roman"/>
          <w:sz w:val="28"/>
          <w:szCs w:val="28"/>
        </w:rPr>
      </w:pPr>
      <w:r w:rsidRPr="00297F8D">
        <w:rPr>
          <w:rFonts w:ascii="Times New Roman" w:hAnsi="Times New Roman"/>
          <w:sz w:val="28"/>
          <w:szCs w:val="28"/>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2F1124" w:rsidRDefault="002F1124" w:rsidP="00951579">
      <w:pPr>
        <w:numPr>
          <w:ilvl w:val="0"/>
          <w:numId w:val="2"/>
        </w:numPr>
        <w:spacing w:after="0" w:line="240" w:lineRule="auto"/>
        <w:ind w:left="0" w:firstLine="709"/>
        <w:jc w:val="both"/>
        <w:rPr>
          <w:rFonts w:ascii="Times New Roman" w:hAnsi="Times New Roman"/>
          <w:kern w:val="2"/>
          <w:sz w:val="28"/>
          <w:szCs w:val="28"/>
        </w:rPr>
      </w:pPr>
      <w:r>
        <w:rPr>
          <w:rFonts w:ascii="Times New Roman" w:hAnsi="Times New Roman"/>
          <w:kern w:val="2"/>
          <w:sz w:val="28"/>
          <w:szCs w:val="28"/>
        </w:rPr>
        <w:t>С</w:t>
      </w:r>
      <w:r w:rsidRPr="00360BFD">
        <w:rPr>
          <w:rFonts w:ascii="Times New Roman" w:hAnsi="Times New Roman"/>
          <w:kern w:val="2"/>
          <w:sz w:val="28"/>
          <w:szCs w:val="28"/>
        </w:rPr>
        <w:t>тепень достижения целей и решения задач муниципальной програм</w:t>
      </w:r>
      <w:r>
        <w:rPr>
          <w:rFonts w:ascii="Times New Roman" w:hAnsi="Times New Roman"/>
          <w:kern w:val="2"/>
          <w:sz w:val="28"/>
          <w:szCs w:val="28"/>
        </w:rPr>
        <w:t>мы в целом и ее подпрограмм:</w:t>
      </w:r>
    </w:p>
    <w:p w:rsidR="002F1124" w:rsidRPr="00C165DF" w:rsidRDefault="002F1124" w:rsidP="002F1124">
      <w:pPr>
        <w:spacing w:after="0" w:line="240" w:lineRule="auto"/>
        <w:ind w:left="709"/>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 1.1. -</w:t>
      </w:r>
      <w:r w:rsidRPr="00C165DF">
        <w:rPr>
          <w:rFonts w:ascii="Times New Roman" w:hAnsi="Times New Roman"/>
          <w:kern w:val="2"/>
          <w:sz w:val="28"/>
          <w:szCs w:val="28"/>
        </w:rPr>
        <w:t xml:space="preserve"> 1,0;</w:t>
      </w:r>
    </w:p>
    <w:p w:rsidR="002F1124" w:rsidRPr="00C165DF" w:rsidRDefault="002F1124" w:rsidP="002F1124">
      <w:pPr>
        <w:spacing w:after="0" w:line="240" w:lineRule="auto"/>
        <w:ind w:left="709"/>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w:t>
      </w:r>
      <w:r w:rsidRPr="00C165DF">
        <w:rPr>
          <w:rFonts w:ascii="Times New Roman" w:hAnsi="Times New Roman"/>
          <w:kern w:val="2"/>
          <w:sz w:val="28"/>
          <w:szCs w:val="28"/>
        </w:rPr>
        <w:t xml:space="preserve"> 1.2 </w:t>
      </w:r>
      <w:r>
        <w:rPr>
          <w:rFonts w:ascii="Times New Roman" w:hAnsi="Times New Roman"/>
          <w:kern w:val="2"/>
          <w:sz w:val="28"/>
          <w:szCs w:val="28"/>
        </w:rPr>
        <w:t xml:space="preserve"> -</w:t>
      </w:r>
      <w:r w:rsidRPr="00C165DF">
        <w:rPr>
          <w:rFonts w:ascii="Times New Roman" w:hAnsi="Times New Roman"/>
          <w:kern w:val="2"/>
          <w:sz w:val="28"/>
          <w:szCs w:val="28"/>
        </w:rPr>
        <w:t xml:space="preserve"> 1,0;</w:t>
      </w:r>
    </w:p>
    <w:p w:rsidR="002F1124" w:rsidRPr="00C165DF" w:rsidRDefault="002F1124" w:rsidP="002F1124">
      <w:pPr>
        <w:spacing w:after="0" w:line="240" w:lineRule="auto"/>
        <w:ind w:left="709"/>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w:t>
      </w:r>
      <w:r w:rsidRPr="00C165DF">
        <w:rPr>
          <w:rFonts w:ascii="Times New Roman" w:hAnsi="Times New Roman"/>
          <w:kern w:val="2"/>
          <w:sz w:val="28"/>
          <w:szCs w:val="28"/>
        </w:rPr>
        <w:t xml:space="preserve"> 1.3 </w:t>
      </w:r>
      <w:r>
        <w:rPr>
          <w:rFonts w:ascii="Times New Roman" w:hAnsi="Times New Roman"/>
          <w:kern w:val="2"/>
          <w:sz w:val="28"/>
          <w:szCs w:val="28"/>
        </w:rPr>
        <w:t xml:space="preserve"> - 1,2</w:t>
      </w:r>
      <w:r w:rsidRPr="00C165DF">
        <w:rPr>
          <w:rFonts w:ascii="Times New Roman" w:hAnsi="Times New Roman"/>
          <w:kern w:val="2"/>
          <w:sz w:val="28"/>
          <w:szCs w:val="28"/>
        </w:rPr>
        <w:t>;</w:t>
      </w:r>
    </w:p>
    <w:p w:rsidR="002F1124" w:rsidRPr="00C165DF" w:rsidRDefault="002F1124" w:rsidP="002F1124">
      <w:pPr>
        <w:spacing w:after="0" w:line="240" w:lineRule="auto"/>
        <w:ind w:left="709"/>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w:t>
      </w:r>
      <w:r w:rsidRPr="00C165DF">
        <w:rPr>
          <w:rFonts w:ascii="Times New Roman" w:hAnsi="Times New Roman"/>
          <w:kern w:val="2"/>
          <w:sz w:val="28"/>
          <w:szCs w:val="28"/>
        </w:rPr>
        <w:t xml:space="preserve"> 2.1</w:t>
      </w:r>
      <w:r>
        <w:rPr>
          <w:rFonts w:ascii="Times New Roman" w:hAnsi="Times New Roman"/>
          <w:kern w:val="2"/>
          <w:sz w:val="28"/>
          <w:szCs w:val="28"/>
        </w:rPr>
        <w:t xml:space="preserve">  -</w:t>
      </w:r>
      <w:r w:rsidRPr="00C165DF">
        <w:rPr>
          <w:rFonts w:ascii="Times New Roman" w:hAnsi="Times New Roman"/>
          <w:kern w:val="2"/>
          <w:sz w:val="28"/>
          <w:szCs w:val="28"/>
        </w:rPr>
        <w:t xml:space="preserve"> 1,</w:t>
      </w:r>
      <w:r>
        <w:rPr>
          <w:rFonts w:ascii="Times New Roman" w:hAnsi="Times New Roman"/>
          <w:kern w:val="2"/>
          <w:sz w:val="28"/>
          <w:szCs w:val="28"/>
        </w:rPr>
        <w:t>0</w:t>
      </w:r>
      <w:r w:rsidRPr="00C165DF">
        <w:rPr>
          <w:rFonts w:ascii="Times New Roman" w:hAnsi="Times New Roman"/>
          <w:kern w:val="2"/>
          <w:sz w:val="28"/>
          <w:szCs w:val="28"/>
        </w:rPr>
        <w:t>;</w:t>
      </w:r>
    </w:p>
    <w:p w:rsidR="002F1124" w:rsidRPr="00C165DF" w:rsidRDefault="002F1124" w:rsidP="002F1124">
      <w:pPr>
        <w:spacing w:after="0" w:line="240" w:lineRule="auto"/>
        <w:ind w:left="709"/>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w:t>
      </w:r>
      <w:r w:rsidRPr="00C165DF">
        <w:rPr>
          <w:rFonts w:ascii="Times New Roman" w:hAnsi="Times New Roman"/>
          <w:kern w:val="2"/>
          <w:sz w:val="28"/>
          <w:szCs w:val="28"/>
        </w:rPr>
        <w:t xml:space="preserve"> 2</w:t>
      </w:r>
      <w:r>
        <w:rPr>
          <w:rFonts w:ascii="Times New Roman" w:hAnsi="Times New Roman"/>
          <w:kern w:val="2"/>
          <w:sz w:val="28"/>
          <w:szCs w:val="28"/>
        </w:rPr>
        <w:t>.2  - 1,4</w:t>
      </w:r>
      <w:r w:rsidRPr="00C165DF">
        <w:rPr>
          <w:rFonts w:ascii="Times New Roman" w:hAnsi="Times New Roman"/>
          <w:kern w:val="2"/>
          <w:sz w:val="28"/>
          <w:szCs w:val="28"/>
        </w:rPr>
        <w:t>;</w:t>
      </w:r>
    </w:p>
    <w:p w:rsidR="002F1124" w:rsidRPr="00C165DF" w:rsidRDefault="002F1124" w:rsidP="002F1124">
      <w:pPr>
        <w:spacing w:after="0" w:line="240" w:lineRule="auto"/>
        <w:ind w:left="709"/>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w:t>
      </w:r>
      <w:r w:rsidRPr="00C165DF">
        <w:rPr>
          <w:rFonts w:ascii="Times New Roman" w:hAnsi="Times New Roman"/>
          <w:kern w:val="2"/>
          <w:sz w:val="28"/>
          <w:szCs w:val="28"/>
        </w:rPr>
        <w:t xml:space="preserve"> 2</w:t>
      </w:r>
      <w:r>
        <w:rPr>
          <w:rFonts w:ascii="Times New Roman" w:hAnsi="Times New Roman"/>
          <w:kern w:val="2"/>
          <w:sz w:val="28"/>
          <w:szCs w:val="28"/>
        </w:rPr>
        <w:t>.3  - 0,0</w:t>
      </w:r>
      <w:r w:rsidRPr="00C165DF">
        <w:rPr>
          <w:rFonts w:ascii="Times New Roman" w:hAnsi="Times New Roman"/>
          <w:kern w:val="2"/>
          <w:sz w:val="28"/>
          <w:szCs w:val="28"/>
        </w:rPr>
        <w:t>;</w:t>
      </w:r>
    </w:p>
    <w:p w:rsidR="002F1124" w:rsidRPr="00C165DF" w:rsidRDefault="002F1124" w:rsidP="002F1124">
      <w:pPr>
        <w:spacing w:after="0" w:line="240" w:lineRule="auto"/>
        <w:ind w:left="710"/>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w:t>
      </w:r>
      <w:r w:rsidRPr="00C165DF">
        <w:rPr>
          <w:rFonts w:ascii="Times New Roman" w:hAnsi="Times New Roman"/>
          <w:kern w:val="2"/>
          <w:sz w:val="28"/>
          <w:szCs w:val="28"/>
        </w:rPr>
        <w:t xml:space="preserve"> 2</w:t>
      </w:r>
      <w:r>
        <w:rPr>
          <w:rFonts w:ascii="Times New Roman" w:hAnsi="Times New Roman"/>
          <w:kern w:val="2"/>
          <w:sz w:val="28"/>
          <w:szCs w:val="28"/>
        </w:rPr>
        <w:t>.4  - 1,1</w:t>
      </w:r>
      <w:r w:rsidRPr="00C165DF">
        <w:rPr>
          <w:rFonts w:ascii="Times New Roman" w:hAnsi="Times New Roman"/>
          <w:kern w:val="2"/>
          <w:sz w:val="28"/>
          <w:szCs w:val="28"/>
        </w:rPr>
        <w:t>;</w:t>
      </w:r>
    </w:p>
    <w:p w:rsidR="002F1124" w:rsidRPr="00C165DF" w:rsidRDefault="002F1124" w:rsidP="002F1124">
      <w:pPr>
        <w:spacing w:after="0" w:line="240" w:lineRule="auto"/>
        <w:ind w:left="710"/>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w:t>
      </w:r>
      <w:r w:rsidRPr="00C165DF">
        <w:rPr>
          <w:rFonts w:ascii="Times New Roman" w:hAnsi="Times New Roman"/>
          <w:kern w:val="2"/>
          <w:sz w:val="28"/>
          <w:szCs w:val="28"/>
        </w:rPr>
        <w:t xml:space="preserve"> 2</w:t>
      </w:r>
      <w:r>
        <w:rPr>
          <w:rFonts w:ascii="Times New Roman" w:hAnsi="Times New Roman"/>
          <w:kern w:val="2"/>
          <w:sz w:val="28"/>
          <w:szCs w:val="28"/>
        </w:rPr>
        <w:t>.5  - 0,0</w:t>
      </w:r>
      <w:r w:rsidRPr="00C165DF">
        <w:rPr>
          <w:rFonts w:ascii="Times New Roman" w:hAnsi="Times New Roman"/>
          <w:kern w:val="2"/>
          <w:sz w:val="28"/>
          <w:szCs w:val="28"/>
        </w:rPr>
        <w:t>;</w:t>
      </w:r>
    </w:p>
    <w:p w:rsidR="002F1124" w:rsidRPr="00C165DF" w:rsidRDefault="002F1124" w:rsidP="002F1124">
      <w:pPr>
        <w:spacing w:after="0" w:line="240" w:lineRule="auto"/>
        <w:ind w:left="710"/>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w:t>
      </w:r>
      <w:r w:rsidRPr="00C165DF">
        <w:rPr>
          <w:rFonts w:ascii="Times New Roman" w:hAnsi="Times New Roman"/>
          <w:kern w:val="2"/>
          <w:sz w:val="28"/>
          <w:szCs w:val="28"/>
        </w:rPr>
        <w:t xml:space="preserve"> 2</w:t>
      </w:r>
      <w:r>
        <w:rPr>
          <w:rFonts w:ascii="Times New Roman" w:hAnsi="Times New Roman"/>
          <w:kern w:val="2"/>
          <w:sz w:val="28"/>
          <w:szCs w:val="28"/>
        </w:rPr>
        <w:t>.6  - 1,1;</w:t>
      </w:r>
    </w:p>
    <w:p w:rsidR="002F1124" w:rsidRPr="00C165DF" w:rsidRDefault="002F1124" w:rsidP="002F1124">
      <w:pPr>
        <w:spacing w:after="0" w:line="240" w:lineRule="auto"/>
        <w:ind w:left="710"/>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w:t>
      </w:r>
      <w:r w:rsidRPr="00C165DF">
        <w:rPr>
          <w:rFonts w:ascii="Times New Roman" w:hAnsi="Times New Roman"/>
          <w:kern w:val="2"/>
          <w:sz w:val="28"/>
          <w:szCs w:val="28"/>
        </w:rPr>
        <w:t xml:space="preserve"> 2.7 </w:t>
      </w:r>
      <w:r>
        <w:rPr>
          <w:rFonts w:ascii="Times New Roman" w:hAnsi="Times New Roman"/>
          <w:kern w:val="2"/>
          <w:sz w:val="28"/>
          <w:szCs w:val="28"/>
        </w:rPr>
        <w:t xml:space="preserve"> - 1,1</w:t>
      </w:r>
      <w:r w:rsidRPr="00C165DF">
        <w:rPr>
          <w:rFonts w:ascii="Times New Roman" w:hAnsi="Times New Roman"/>
          <w:kern w:val="2"/>
          <w:sz w:val="28"/>
          <w:szCs w:val="28"/>
        </w:rPr>
        <w:t>;</w:t>
      </w:r>
    </w:p>
    <w:p w:rsidR="002F1124" w:rsidRDefault="002F1124" w:rsidP="002F1124">
      <w:pPr>
        <w:spacing w:after="0" w:line="240" w:lineRule="auto"/>
        <w:ind w:left="710"/>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w:t>
      </w:r>
      <w:r w:rsidRPr="00C165DF">
        <w:rPr>
          <w:rFonts w:ascii="Times New Roman" w:hAnsi="Times New Roman"/>
          <w:kern w:val="2"/>
          <w:sz w:val="28"/>
          <w:szCs w:val="28"/>
        </w:rPr>
        <w:t xml:space="preserve"> </w:t>
      </w:r>
      <w:r>
        <w:rPr>
          <w:rFonts w:ascii="Times New Roman" w:hAnsi="Times New Roman"/>
          <w:kern w:val="2"/>
          <w:sz w:val="28"/>
          <w:szCs w:val="28"/>
        </w:rPr>
        <w:t>2.8</w:t>
      </w:r>
      <w:r w:rsidRPr="00C165DF">
        <w:rPr>
          <w:rFonts w:ascii="Times New Roman" w:hAnsi="Times New Roman"/>
          <w:kern w:val="2"/>
          <w:sz w:val="28"/>
          <w:szCs w:val="28"/>
        </w:rPr>
        <w:t xml:space="preserve"> </w:t>
      </w:r>
      <w:r>
        <w:rPr>
          <w:rFonts w:ascii="Times New Roman" w:hAnsi="Times New Roman"/>
          <w:kern w:val="2"/>
          <w:sz w:val="28"/>
          <w:szCs w:val="28"/>
        </w:rPr>
        <w:t xml:space="preserve"> -</w:t>
      </w:r>
      <w:r w:rsidRPr="00C165DF">
        <w:rPr>
          <w:rFonts w:ascii="Times New Roman" w:hAnsi="Times New Roman"/>
          <w:kern w:val="2"/>
          <w:sz w:val="28"/>
          <w:szCs w:val="28"/>
        </w:rPr>
        <w:t xml:space="preserve"> 1,0;</w:t>
      </w:r>
    </w:p>
    <w:p w:rsidR="002F1124" w:rsidRPr="00C165DF" w:rsidRDefault="002F1124" w:rsidP="002F1124">
      <w:pPr>
        <w:spacing w:after="0" w:line="240" w:lineRule="auto"/>
        <w:ind w:left="710"/>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w:t>
      </w:r>
      <w:r w:rsidRPr="00C165DF">
        <w:rPr>
          <w:rFonts w:ascii="Times New Roman" w:hAnsi="Times New Roman"/>
          <w:kern w:val="2"/>
          <w:sz w:val="28"/>
          <w:szCs w:val="28"/>
        </w:rPr>
        <w:t xml:space="preserve"> </w:t>
      </w:r>
      <w:r>
        <w:rPr>
          <w:rFonts w:ascii="Times New Roman" w:hAnsi="Times New Roman"/>
          <w:kern w:val="2"/>
          <w:sz w:val="28"/>
          <w:szCs w:val="28"/>
        </w:rPr>
        <w:t>2.9</w:t>
      </w:r>
      <w:r w:rsidRPr="00C165DF">
        <w:rPr>
          <w:rFonts w:ascii="Times New Roman" w:hAnsi="Times New Roman"/>
          <w:kern w:val="2"/>
          <w:sz w:val="28"/>
          <w:szCs w:val="28"/>
        </w:rPr>
        <w:t xml:space="preserve"> </w:t>
      </w:r>
      <w:r>
        <w:rPr>
          <w:rFonts w:ascii="Times New Roman" w:hAnsi="Times New Roman"/>
          <w:kern w:val="2"/>
          <w:sz w:val="28"/>
          <w:szCs w:val="28"/>
        </w:rPr>
        <w:t xml:space="preserve"> -</w:t>
      </w:r>
      <w:r w:rsidRPr="00C165DF">
        <w:rPr>
          <w:rFonts w:ascii="Times New Roman" w:hAnsi="Times New Roman"/>
          <w:kern w:val="2"/>
          <w:sz w:val="28"/>
          <w:szCs w:val="28"/>
        </w:rPr>
        <w:t xml:space="preserve"> 1,0;</w:t>
      </w:r>
    </w:p>
    <w:p w:rsidR="002F1124" w:rsidRPr="00C165DF" w:rsidRDefault="002F1124" w:rsidP="002F1124">
      <w:pPr>
        <w:spacing w:after="0" w:line="240" w:lineRule="auto"/>
        <w:ind w:left="710"/>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w:t>
      </w:r>
      <w:r w:rsidRPr="00C165DF">
        <w:rPr>
          <w:rFonts w:ascii="Times New Roman" w:hAnsi="Times New Roman"/>
          <w:kern w:val="2"/>
          <w:sz w:val="28"/>
          <w:szCs w:val="28"/>
        </w:rPr>
        <w:t xml:space="preserve"> </w:t>
      </w:r>
      <w:r>
        <w:rPr>
          <w:rFonts w:ascii="Times New Roman" w:hAnsi="Times New Roman"/>
          <w:kern w:val="2"/>
          <w:sz w:val="28"/>
          <w:szCs w:val="28"/>
        </w:rPr>
        <w:t>2.10 - 1,0</w:t>
      </w:r>
      <w:r w:rsidRPr="00C165DF">
        <w:rPr>
          <w:rFonts w:ascii="Times New Roman" w:hAnsi="Times New Roman"/>
          <w:kern w:val="2"/>
          <w:sz w:val="28"/>
          <w:szCs w:val="28"/>
        </w:rPr>
        <w:t>;</w:t>
      </w:r>
    </w:p>
    <w:p w:rsidR="002F1124" w:rsidRPr="00C165DF" w:rsidRDefault="002F1124" w:rsidP="002F1124">
      <w:pPr>
        <w:spacing w:after="0" w:line="240" w:lineRule="auto"/>
        <w:ind w:left="710"/>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w:t>
      </w:r>
      <w:r w:rsidRPr="00C165DF">
        <w:rPr>
          <w:rFonts w:ascii="Times New Roman" w:hAnsi="Times New Roman"/>
          <w:kern w:val="2"/>
          <w:sz w:val="28"/>
          <w:szCs w:val="28"/>
        </w:rPr>
        <w:t xml:space="preserve"> </w:t>
      </w:r>
      <w:r>
        <w:rPr>
          <w:rFonts w:ascii="Times New Roman" w:hAnsi="Times New Roman"/>
          <w:kern w:val="2"/>
          <w:sz w:val="28"/>
          <w:szCs w:val="28"/>
        </w:rPr>
        <w:t>2.11 – 1,1</w:t>
      </w:r>
      <w:r w:rsidRPr="00C165DF">
        <w:rPr>
          <w:rFonts w:ascii="Times New Roman" w:hAnsi="Times New Roman"/>
          <w:kern w:val="2"/>
          <w:sz w:val="28"/>
          <w:szCs w:val="28"/>
        </w:rPr>
        <w:t>;</w:t>
      </w:r>
    </w:p>
    <w:p w:rsidR="002F1124" w:rsidRPr="00C165DF" w:rsidRDefault="002F1124" w:rsidP="002F1124">
      <w:pPr>
        <w:spacing w:after="0" w:line="240" w:lineRule="auto"/>
        <w:ind w:left="710"/>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w:t>
      </w:r>
      <w:r w:rsidRPr="00C165DF">
        <w:rPr>
          <w:rFonts w:ascii="Times New Roman" w:hAnsi="Times New Roman"/>
          <w:kern w:val="2"/>
          <w:sz w:val="28"/>
          <w:szCs w:val="28"/>
        </w:rPr>
        <w:t xml:space="preserve"> </w:t>
      </w:r>
      <w:r>
        <w:rPr>
          <w:rFonts w:ascii="Times New Roman" w:hAnsi="Times New Roman"/>
          <w:kern w:val="2"/>
          <w:sz w:val="28"/>
          <w:szCs w:val="28"/>
        </w:rPr>
        <w:t>2.14 – 0,6</w:t>
      </w:r>
      <w:r w:rsidRPr="00C165DF">
        <w:rPr>
          <w:rFonts w:ascii="Times New Roman" w:hAnsi="Times New Roman"/>
          <w:kern w:val="2"/>
          <w:sz w:val="28"/>
          <w:szCs w:val="28"/>
        </w:rPr>
        <w:t>;</w:t>
      </w:r>
    </w:p>
    <w:p w:rsidR="002F1124" w:rsidRDefault="002F1124" w:rsidP="002F1124">
      <w:pPr>
        <w:spacing w:after="0" w:line="240" w:lineRule="auto"/>
        <w:ind w:left="709"/>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 2.15 – 1,0;</w:t>
      </w:r>
    </w:p>
    <w:p w:rsidR="002F1124" w:rsidRDefault="002F1124" w:rsidP="002F1124">
      <w:pPr>
        <w:spacing w:after="0" w:line="240" w:lineRule="auto"/>
        <w:ind w:left="709"/>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 2.16 – 1,2;</w:t>
      </w:r>
    </w:p>
    <w:p w:rsidR="002F1124" w:rsidRDefault="002F1124" w:rsidP="002F1124">
      <w:pPr>
        <w:spacing w:after="0" w:line="240" w:lineRule="auto"/>
        <w:ind w:left="709"/>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 2.17 – 1,0;</w:t>
      </w:r>
    </w:p>
    <w:p w:rsidR="002F1124" w:rsidRDefault="002F1124" w:rsidP="002F1124">
      <w:pPr>
        <w:spacing w:after="0" w:line="240" w:lineRule="auto"/>
        <w:ind w:left="709"/>
        <w:jc w:val="both"/>
        <w:rPr>
          <w:rFonts w:ascii="Times New Roman" w:hAnsi="Times New Roman"/>
          <w:kern w:val="2"/>
          <w:sz w:val="28"/>
          <w:szCs w:val="28"/>
        </w:rPr>
      </w:pPr>
      <w:r>
        <w:rPr>
          <w:rFonts w:ascii="Times New Roman" w:hAnsi="Times New Roman"/>
          <w:kern w:val="2"/>
          <w:sz w:val="28"/>
          <w:szCs w:val="28"/>
        </w:rPr>
        <w:t>степень достижения целевого показателя 2.18 – 1,0;</w:t>
      </w:r>
    </w:p>
    <w:p w:rsidR="002F1124" w:rsidRPr="00360BFD" w:rsidRDefault="002F1124" w:rsidP="002F1124">
      <w:pPr>
        <w:spacing w:after="0" w:line="240" w:lineRule="auto"/>
        <w:ind w:left="709"/>
        <w:jc w:val="both"/>
        <w:rPr>
          <w:rFonts w:ascii="Times New Roman" w:hAnsi="Times New Roman"/>
          <w:kern w:val="2"/>
          <w:sz w:val="28"/>
          <w:szCs w:val="28"/>
        </w:rPr>
      </w:pPr>
    </w:p>
    <w:p w:rsidR="002F1124" w:rsidRDefault="002F1124" w:rsidP="002F1124">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Суммарная оценка степени достижения целевых показателей муниципальной программы составляет 1,00, что характеризует удовлетворительный уровень эффективности реализации муниципальной программы по степени достижения целевых показателей.</w:t>
      </w:r>
    </w:p>
    <w:p w:rsidR="002F1124" w:rsidRDefault="002F1124" w:rsidP="002F1124">
      <w:pPr>
        <w:ind w:firstLine="709"/>
        <w:jc w:val="both"/>
        <w:rPr>
          <w:rFonts w:ascii="Times New Roman" w:hAnsi="Times New Roman"/>
          <w:sz w:val="28"/>
          <w:szCs w:val="28"/>
        </w:rPr>
      </w:pPr>
      <w:r w:rsidRPr="00344901">
        <w:rPr>
          <w:rFonts w:ascii="Times New Roman" w:hAnsi="Times New Roman"/>
          <w:sz w:val="28"/>
          <w:szCs w:val="28"/>
        </w:rPr>
        <w:t>2. Степень реализации основных мероприятий,</w:t>
      </w:r>
      <w:r>
        <w:rPr>
          <w:rFonts w:ascii="Times New Roman" w:hAnsi="Times New Roman"/>
          <w:sz w:val="28"/>
          <w:szCs w:val="28"/>
        </w:rPr>
        <w:t xml:space="preserve"> приоритетных основных мероприятий</w:t>
      </w:r>
      <w:r w:rsidRPr="00344901">
        <w:rPr>
          <w:rFonts w:ascii="Times New Roman" w:hAnsi="Times New Roman"/>
          <w:sz w:val="28"/>
          <w:szCs w:val="28"/>
        </w:rPr>
        <w:t xml:space="preserve"> финансируемых за счет всех источников финансирования, </w:t>
      </w:r>
      <w:r>
        <w:rPr>
          <w:rFonts w:ascii="Times New Roman" w:hAnsi="Times New Roman"/>
          <w:sz w:val="28"/>
          <w:szCs w:val="28"/>
        </w:rPr>
        <w:t xml:space="preserve">оценивается как доля </w:t>
      </w:r>
      <w:r w:rsidRPr="00344901">
        <w:rPr>
          <w:rFonts w:ascii="Times New Roman" w:hAnsi="Times New Roman"/>
          <w:sz w:val="28"/>
          <w:szCs w:val="28"/>
        </w:rPr>
        <w:t xml:space="preserve">основных мероприятий, </w:t>
      </w:r>
      <w:r>
        <w:rPr>
          <w:rFonts w:ascii="Times New Roman" w:hAnsi="Times New Roman"/>
          <w:sz w:val="28"/>
          <w:szCs w:val="28"/>
        </w:rPr>
        <w:t xml:space="preserve">приоритетных основных мероприятий </w:t>
      </w:r>
      <w:r w:rsidRPr="00344901">
        <w:rPr>
          <w:rFonts w:ascii="Times New Roman" w:hAnsi="Times New Roman"/>
          <w:sz w:val="28"/>
          <w:szCs w:val="28"/>
        </w:rPr>
        <w:t>выполненных в полном объеме.</w:t>
      </w:r>
    </w:p>
    <w:p w:rsidR="002F1124" w:rsidRDefault="002F1124" w:rsidP="002F1124">
      <w:pPr>
        <w:spacing w:after="0" w:line="240" w:lineRule="auto"/>
        <w:ind w:firstLine="709"/>
        <w:jc w:val="both"/>
        <w:rPr>
          <w:rFonts w:ascii="Times New Roman" w:hAnsi="Times New Roman"/>
          <w:sz w:val="28"/>
          <w:szCs w:val="28"/>
        </w:rPr>
      </w:pPr>
      <w:r w:rsidRPr="006046BA">
        <w:rPr>
          <w:rFonts w:ascii="Times New Roman" w:hAnsi="Times New Roman"/>
          <w:sz w:val="28"/>
          <w:szCs w:val="28"/>
        </w:rPr>
        <w:t>Степень реализации основных мероприятий,</w:t>
      </w:r>
      <w:r>
        <w:rPr>
          <w:rFonts w:ascii="Times New Roman" w:hAnsi="Times New Roman"/>
          <w:sz w:val="28"/>
          <w:szCs w:val="28"/>
        </w:rPr>
        <w:t xml:space="preserve"> приоритетных основных мероприятий</w:t>
      </w:r>
      <w:r w:rsidRPr="006046BA">
        <w:rPr>
          <w:rFonts w:ascii="Times New Roman" w:hAnsi="Times New Roman"/>
          <w:sz w:val="28"/>
          <w:szCs w:val="28"/>
        </w:rPr>
        <w:t xml:space="preserve"> составляет</w:t>
      </w:r>
      <w:r>
        <w:rPr>
          <w:rFonts w:ascii="Times New Roman" w:hAnsi="Times New Roman"/>
          <w:sz w:val="28"/>
          <w:szCs w:val="28"/>
        </w:rPr>
        <w:t xml:space="preserve"> </w:t>
      </w:r>
      <w:r w:rsidRPr="006046BA">
        <w:rPr>
          <w:rFonts w:ascii="Times New Roman" w:hAnsi="Times New Roman"/>
          <w:sz w:val="28"/>
          <w:szCs w:val="28"/>
        </w:rPr>
        <w:t xml:space="preserve"> </w:t>
      </w:r>
      <w:r>
        <w:rPr>
          <w:rFonts w:ascii="Times New Roman" w:hAnsi="Times New Roman"/>
          <w:sz w:val="28"/>
          <w:szCs w:val="28"/>
        </w:rPr>
        <w:t>1,0 (24/24),</w:t>
      </w:r>
      <w:r w:rsidRPr="006046BA">
        <w:rPr>
          <w:rFonts w:ascii="Times New Roman" w:hAnsi="Times New Roman"/>
          <w:sz w:val="28"/>
          <w:szCs w:val="28"/>
        </w:rPr>
        <w:t xml:space="preserve"> что характеризует </w:t>
      </w:r>
      <w:r w:rsidRPr="00C00659">
        <w:rPr>
          <w:rFonts w:ascii="Times New Roman" w:hAnsi="Times New Roman"/>
          <w:sz w:val="28"/>
          <w:szCs w:val="28"/>
        </w:rPr>
        <w:t>удовлетворительный уровень</w:t>
      </w:r>
      <w:r w:rsidRPr="006046BA">
        <w:rPr>
          <w:rFonts w:ascii="Times New Roman" w:hAnsi="Times New Roman"/>
          <w:sz w:val="28"/>
          <w:szCs w:val="28"/>
        </w:rPr>
        <w:t xml:space="preserve"> эффективности реализации муниципальной программы по степени реализации основ</w:t>
      </w:r>
      <w:r>
        <w:rPr>
          <w:rFonts w:ascii="Times New Roman" w:hAnsi="Times New Roman"/>
          <w:sz w:val="28"/>
          <w:szCs w:val="28"/>
        </w:rPr>
        <w:t>ных мероприятий, приоритетных основных мероприятий.</w:t>
      </w:r>
    </w:p>
    <w:p w:rsidR="002F1124" w:rsidRPr="006046BA" w:rsidRDefault="002F1124" w:rsidP="002F1124">
      <w:pPr>
        <w:spacing w:after="0" w:line="240" w:lineRule="auto"/>
        <w:ind w:firstLine="709"/>
        <w:jc w:val="both"/>
        <w:rPr>
          <w:rFonts w:ascii="Times New Roman" w:hAnsi="Times New Roman"/>
          <w:sz w:val="28"/>
          <w:szCs w:val="28"/>
        </w:rPr>
      </w:pPr>
      <w:r w:rsidRPr="006046BA">
        <w:rPr>
          <w:rFonts w:ascii="Times New Roman" w:hAnsi="Times New Roman"/>
          <w:sz w:val="28"/>
          <w:szCs w:val="28"/>
        </w:rPr>
        <w:t>3. Бюджетная эффективность реализации Программы рассчитывается в несколько этапов.</w:t>
      </w:r>
    </w:p>
    <w:p w:rsidR="002F1124" w:rsidRPr="006046BA" w:rsidRDefault="002F1124" w:rsidP="002F1124">
      <w:pPr>
        <w:spacing w:after="0"/>
        <w:ind w:firstLine="709"/>
        <w:jc w:val="both"/>
        <w:rPr>
          <w:rFonts w:ascii="Times New Roman" w:hAnsi="Times New Roman"/>
          <w:sz w:val="28"/>
          <w:szCs w:val="28"/>
        </w:rPr>
      </w:pPr>
      <w:r w:rsidRPr="006046BA">
        <w:rPr>
          <w:rFonts w:ascii="Times New Roman" w:hAnsi="Times New Roman"/>
          <w:sz w:val="28"/>
          <w:szCs w:val="28"/>
        </w:rPr>
        <w:t xml:space="preserve">3.1. Степень реализации основных мероприятий, приоритетных основных мероприятий финансируемых за счет средств  бюджета Песчанокопского  </w:t>
      </w:r>
      <w:r w:rsidRPr="006046BA">
        <w:rPr>
          <w:rFonts w:ascii="Times New Roman" w:hAnsi="Times New Roman"/>
          <w:sz w:val="28"/>
          <w:szCs w:val="28"/>
        </w:rPr>
        <w:lastRenderedPageBreak/>
        <w:t xml:space="preserve">района, безвозмездных поступлений в  бюджет Песчанокопского  района оценивается как доля мероприятий, выполненных </w:t>
      </w:r>
      <w:r w:rsidRPr="00273FD7">
        <w:rPr>
          <w:rFonts w:ascii="Times New Roman" w:hAnsi="Times New Roman"/>
          <w:sz w:val="28"/>
          <w:szCs w:val="28"/>
        </w:rPr>
        <w:t>в полном объеме.</w:t>
      </w:r>
    </w:p>
    <w:p w:rsidR="002F1124" w:rsidRPr="006046BA" w:rsidRDefault="002F1124" w:rsidP="002F1124">
      <w:pPr>
        <w:spacing w:after="0" w:line="240" w:lineRule="auto"/>
        <w:ind w:firstLine="709"/>
        <w:jc w:val="both"/>
        <w:rPr>
          <w:rFonts w:ascii="Times New Roman" w:hAnsi="Times New Roman"/>
          <w:sz w:val="28"/>
          <w:szCs w:val="28"/>
        </w:rPr>
      </w:pPr>
      <w:r w:rsidRPr="006046BA">
        <w:rPr>
          <w:rFonts w:ascii="Times New Roman" w:hAnsi="Times New Roman"/>
          <w:sz w:val="28"/>
          <w:szCs w:val="28"/>
        </w:rPr>
        <w:t xml:space="preserve">Степень реализации основных мероприятий,  приоритетных основных мероприятий муниципальной программы составляет </w:t>
      </w:r>
      <w:r>
        <w:rPr>
          <w:rFonts w:ascii="Times New Roman" w:hAnsi="Times New Roman"/>
          <w:sz w:val="28"/>
          <w:szCs w:val="28"/>
        </w:rPr>
        <w:t>1,0 (7/7)</w:t>
      </w:r>
      <w:r w:rsidRPr="006046BA">
        <w:rPr>
          <w:rFonts w:ascii="Times New Roman" w:hAnsi="Times New Roman"/>
          <w:sz w:val="28"/>
          <w:szCs w:val="28"/>
        </w:rPr>
        <w:t>.</w:t>
      </w:r>
    </w:p>
    <w:p w:rsidR="002F1124" w:rsidRPr="006046BA" w:rsidRDefault="002F1124" w:rsidP="002F1124">
      <w:pPr>
        <w:spacing w:after="0" w:line="240" w:lineRule="auto"/>
        <w:ind w:firstLine="709"/>
        <w:jc w:val="both"/>
        <w:rPr>
          <w:rFonts w:ascii="Times New Roman" w:hAnsi="Times New Roman"/>
          <w:sz w:val="28"/>
          <w:szCs w:val="28"/>
        </w:rPr>
      </w:pPr>
      <w:r w:rsidRPr="006046BA">
        <w:rPr>
          <w:rFonts w:ascii="Times New Roman" w:hAnsi="Times New Roman"/>
          <w:sz w:val="28"/>
          <w:szCs w:val="28"/>
        </w:rPr>
        <w:t>3.2. Степень соответствия запланированному уровню расходов за счет средств  бюджета Песчанокопского района, безвозмездных поступлений в бюджет Песчанокопского района</w:t>
      </w:r>
      <w:r w:rsidRPr="006046BA">
        <w:rPr>
          <w:rFonts w:ascii="Times New Roman" w:hAnsi="Times New Roman"/>
          <w:sz w:val="28"/>
          <w:szCs w:val="28"/>
        </w:rPr>
        <w:br/>
        <w:t>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2F1124" w:rsidRPr="006046BA" w:rsidRDefault="002F1124" w:rsidP="002F1124">
      <w:pPr>
        <w:spacing w:after="0" w:line="240" w:lineRule="auto"/>
        <w:ind w:firstLine="709"/>
        <w:jc w:val="both"/>
        <w:rPr>
          <w:rFonts w:ascii="Times New Roman" w:hAnsi="Times New Roman"/>
          <w:sz w:val="28"/>
          <w:szCs w:val="28"/>
        </w:rPr>
      </w:pPr>
      <w:r w:rsidRPr="006046BA">
        <w:rPr>
          <w:rFonts w:ascii="Times New Roman" w:hAnsi="Times New Roman"/>
          <w:sz w:val="28"/>
          <w:szCs w:val="28"/>
        </w:rPr>
        <w:t>Степень соответствия запланированному уровню расходов:</w:t>
      </w:r>
    </w:p>
    <w:p w:rsidR="002F1124" w:rsidRPr="006046BA" w:rsidRDefault="002F1124" w:rsidP="002F1124">
      <w:pPr>
        <w:spacing w:after="0" w:line="240" w:lineRule="auto"/>
        <w:ind w:firstLine="709"/>
        <w:jc w:val="both"/>
        <w:rPr>
          <w:rFonts w:ascii="Times New Roman" w:hAnsi="Times New Roman"/>
          <w:i/>
          <w:szCs w:val="20"/>
        </w:rPr>
      </w:pPr>
      <w:r>
        <w:rPr>
          <w:rFonts w:ascii="Times New Roman" w:hAnsi="Times New Roman"/>
          <w:kern w:val="2"/>
          <w:sz w:val="28"/>
          <w:szCs w:val="28"/>
        </w:rPr>
        <w:t xml:space="preserve">489959,7 </w:t>
      </w:r>
      <w:r w:rsidRPr="006046BA">
        <w:rPr>
          <w:rFonts w:ascii="Times New Roman" w:hAnsi="Times New Roman"/>
          <w:sz w:val="28"/>
          <w:szCs w:val="28"/>
        </w:rPr>
        <w:t xml:space="preserve">тыс. рублей / </w:t>
      </w:r>
      <w:r>
        <w:rPr>
          <w:rFonts w:ascii="Times New Roman" w:eastAsia="Calibri" w:hAnsi="Times New Roman"/>
          <w:kern w:val="2"/>
          <w:sz w:val="28"/>
          <w:szCs w:val="28"/>
        </w:rPr>
        <w:t xml:space="preserve">504800,6 </w:t>
      </w:r>
      <w:r>
        <w:rPr>
          <w:rFonts w:ascii="Times New Roman" w:hAnsi="Times New Roman"/>
          <w:sz w:val="28"/>
          <w:szCs w:val="28"/>
        </w:rPr>
        <w:t>тыс. рублей = 0,97</w:t>
      </w:r>
      <w:r w:rsidRPr="006046BA">
        <w:rPr>
          <w:rFonts w:ascii="Times New Roman" w:hAnsi="Times New Roman"/>
          <w:sz w:val="28"/>
          <w:szCs w:val="28"/>
        </w:rPr>
        <w:t>.</w:t>
      </w:r>
    </w:p>
    <w:p w:rsidR="002F1124" w:rsidRPr="006046BA" w:rsidRDefault="002F1124" w:rsidP="002F1124">
      <w:pPr>
        <w:spacing w:after="0" w:line="240" w:lineRule="auto"/>
        <w:ind w:firstLine="709"/>
        <w:jc w:val="both"/>
        <w:rPr>
          <w:rFonts w:ascii="Times New Roman" w:hAnsi="Times New Roman"/>
          <w:sz w:val="28"/>
          <w:szCs w:val="28"/>
        </w:rPr>
      </w:pPr>
      <w:r w:rsidRPr="006046BA">
        <w:rPr>
          <w:rFonts w:ascii="Times New Roman" w:hAnsi="Times New Roman"/>
          <w:sz w:val="28"/>
          <w:szCs w:val="28"/>
        </w:rPr>
        <w:t>3.3. Эффективность использования средств  бюджета Песчанокопского района рассчитывается как отношение степени реализации основных мероприятий, приоритетных основных мероприятий к степени соответствия запланированному уровню расходов за счет средств бюджета Песчанокопского района и безвозмездных поступлений в  бюджет Песчанокопского района.</w:t>
      </w:r>
    </w:p>
    <w:p w:rsidR="002F1124" w:rsidRPr="006046BA" w:rsidRDefault="002F1124" w:rsidP="002F1124">
      <w:pPr>
        <w:spacing w:after="0"/>
        <w:ind w:firstLine="709"/>
        <w:jc w:val="both"/>
        <w:rPr>
          <w:rFonts w:ascii="Times New Roman" w:hAnsi="Times New Roman"/>
          <w:sz w:val="28"/>
          <w:szCs w:val="28"/>
        </w:rPr>
      </w:pPr>
      <w:r w:rsidRPr="006046BA">
        <w:rPr>
          <w:rFonts w:ascii="Times New Roman" w:hAnsi="Times New Roman"/>
          <w:sz w:val="28"/>
          <w:szCs w:val="28"/>
        </w:rPr>
        <w:t>Эффективность использования финансовых ресурсов на реализацию муниципальной</w:t>
      </w:r>
      <w:r w:rsidRPr="006046BA">
        <w:rPr>
          <w:rFonts w:ascii="Times New Roman" w:hAnsi="Times New Roman"/>
          <w:sz w:val="28"/>
          <w:szCs w:val="28"/>
        </w:rPr>
        <w:tab/>
        <w:t xml:space="preserve"> программы:</w:t>
      </w:r>
    </w:p>
    <w:p w:rsidR="002F1124" w:rsidRPr="006046BA" w:rsidRDefault="002F1124" w:rsidP="002F1124">
      <w:pPr>
        <w:ind w:firstLine="709"/>
        <w:jc w:val="both"/>
        <w:rPr>
          <w:rFonts w:ascii="Times New Roman" w:hAnsi="Times New Roman"/>
          <w:i/>
          <w:szCs w:val="20"/>
        </w:rPr>
      </w:pPr>
      <w:r>
        <w:rPr>
          <w:rFonts w:ascii="Times New Roman" w:hAnsi="Times New Roman"/>
          <w:sz w:val="28"/>
          <w:szCs w:val="28"/>
        </w:rPr>
        <w:t>0,1/0,97</w:t>
      </w:r>
      <w:r w:rsidRPr="004A1738">
        <w:rPr>
          <w:rFonts w:ascii="Times New Roman" w:hAnsi="Times New Roman"/>
          <w:sz w:val="28"/>
          <w:szCs w:val="28"/>
        </w:rPr>
        <w:t xml:space="preserve"> =</w:t>
      </w:r>
      <w:r>
        <w:rPr>
          <w:rFonts w:ascii="Times New Roman" w:hAnsi="Times New Roman"/>
          <w:sz w:val="28"/>
          <w:szCs w:val="28"/>
        </w:rPr>
        <w:t xml:space="preserve"> 1,0</w:t>
      </w:r>
      <w:r w:rsidRPr="004A1738">
        <w:rPr>
          <w:rFonts w:ascii="Times New Roman" w:hAnsi="Times New Roman"/>
          <w:sz w:val="28"/>
          <w:szCs w:val="28"/>
        </w:rPr>
        <w:t xml:space="preserve"> ,</w:t>
      </w:r>
      <w:r w:rsidRPr="006046BA">
        <w:rPr>
          <w:rFonts w:ascii="Times New Roman" w:hAnsi="Times New Roman"/>
          <w:sz w:val="28"/>
          <w:szCs w:val="28"/>
        </w:rPr>
        <w:t xml:space="preserve"> в связи с чем бюджетная эффективность реализации муниципальной программы является </w:t>
      </w:r>
      <w:r>
        <w:rPr>
          <w:rFonts w:ascii="Times New Roman" w:hAnsi="Times New Roman"/>
          <w:sz w:val="28"/>
          <w:szCs w:val="28"/>
        </w:rPr>
        <w:t>высокой.</w:t>
      </w:r>
    </w:p>
    <w:p w:rsidR="002F1124" w:rsidRPr="006046BA" w:rsidRDefault="002F1124" w:rsidP="002F1124">
      <w:pPr>
        <w:spacing w:line="240" w:lineRule="auto"/>
        <w:ind w:firstLine="709"/>
        <w:jc w:val="both"/>
        <w:rPr>
          <w:rFonts w:ascii="Times New Roman" w:hAnsi="Times New Roman"/>
          <w:sz w:val="28"/>
          <w:szCs w:val="28"/>
        </w:rPr>
      </w:pPr>
      <w:r w:rsidRPr="006046BA">
        <w:rPr>
          <w:rFonts w:ascii="Times New Roman" w:hAnsi="Times New Roman"/>
          <w:sz w:val="28"/>
          <w:szCs w:val="28"/>
        </w:rPr>
        <w:t>Уровень реализации муниципальной Программы в целом:</w:t>
      </w:r>
    </w:p>
    <w:p w:rsidR="002F1124" w:rsidRPr="006046BA" w:rsidRDefault="002F1124" w:rsidP="002F1124">
      <w:pPr>
        <w:spacing w:line="240" w:lineRule="auto"/>
        <w:ind w:firstLine="709"/>
        <w:jc w:val="both"/>
        <w:rPr>
          <w:rFonts w:ascii="Times New Roman" w:hAnsi="Times New Roman"/>
          <w:sz w:val="28"/>
          <w:szCs w:val="28"/>
        </w:rPr>
      </w:pPr>
      <w:r>
        <w:rPr>
          <w:rFonts w:ascii="Times New Roman" w:hAnsi="Times New Roman"/>
          <w:sz w:val="28"/>
          <w:szCs w:val="28"/>
        </w:rPr>
        <w:t xml:space="preserve">1,0 </w:t>
      </w:r>
      <w:r w:rsidRPr="006046BA">
        <w:rPr>
          <w:rFonts w:ascii="Times New Roman" w:hAnsi="Times New Roman"/>
          <w:sz w:val="28"/>
          <w:szCs w:val="28"/>
        </w:rPr>
        <w:t xml:space="preserve">х 0,5 + </w:t>
      </w:r>
      <w:r>
        <w:rPr>
          <w:rFonts w:ascii="Times New Roman" w:hAnsi="Times New Roman"/>
          <w:sz w:val="28"/>
          <w:szCs w:val="28"/>
        </w:rPr>
        <w:t>1,0</w:t>
      </w:r>
      <w:r w:rsidRPr="006046BA">
        <w:rPr>
          <w:rFonts w:ascii="Times New Roman" w:hAnsi="Times New Roman"/>
          <w:sz w:val="28"/>
          <w:szCs w:val="28"/>
        </w:rPr>
        <w:t xml:space="preserve"> х 0,3 +  </w:t>
      </w:r>
      <w:r>
        <w:rPr>
          <w:rFonts w:ascii="Times New Roman" w:hAnsi="Times New Roman"/>
          <w:sz w:val="28"/>
          <w:szCs w:val="28"/>
        </w:rPr>
        <w:t xml:space="preserve">1,0 </w:t>
      </w:r>
      <w:r w:rsidRPr="006046BA">
        <w:rPr>
          <w:rFonts w:ascii="Times New Roman" w:hAnsi="Times New Roman"/>
          <w:sz w:val="28"/>
          <w:szCs w:val="28"/>
        </w:rPr>
        <w:t xml:space="preserve">х 0,2 = , в связи с чем уровень реализации муниципальной программы является </w:t>
      </w:r>
      <w:r>
        <w:rPr>
          <w:rFonts w:ascii="Times New Roman" w:hAnsi="Times New Roman"/>
          <w:sz w:val="28"/>
          <w:szCs w:val="28"/>
        </w:rPr>
        <w:t>высоким.</w:t>
      </w:r>
    </w:p>
    <w:p w:rsidR="002F1124" w:rsidRPr="004A1738" w:rsidRDefault="002F1124" w:rsidP="002F1124">
      <w:pPr>
        <w:spacing w:after="0" w:line="240" w:lineRule="auto"/>
        <w:ind w:firstLine="709"/>
        <w:jc w:val="both"/>
        <w:rPr>
          <w:rFonts w:ascii="Times New Roman" w:hAnsi="Times New Roman"/>
          <w:kern w:val="2"/>
          <w:sz w:val="28"/>
          <w:szCs w:val="28"/>
        </w:rPr>
      </w:pPr>
      <w:r w:rsidRPr="004A1738">
        <w:rPr>
          <w:rFonts w:ascii="Times New Roman" w:hAnsi="Times New Roman"/>
          <w:kern w:val="2"/>
          <w:sz w:val="28"/>
          <w:szCs w:val="28"/>
        </w:rPr>
        <w:t>При оценке степени достижения целей и решения задач муниципальной программы учтено соотношение фактического и планового значений каждого из показателей муниципальной программ и подпрограмм муниципальной программы.</w:t>
      </w:r>
    </w:p>
    <w:p w:rsidR="002F1124" w:rsidRPr="00BF605B" w:rsidRDefault="002F1124" w:rsidP="002F1124">
      <w:pPr>
        <w:spacing w:after="0" w:line="240" w:lineRule="auto"/>
        <w:ind w:firstLine="709"/>
        <w:jc w:val="both"/>
        <w:rPr>
          <w:rFonts w:ascii="Times New Roman" w:hAnsi="Times New Roman"/>
          <w:kern w:val="2"/>
          <w:sz w:val="28"/>
          <w:szCs w:val="28"/>
        </w:rPr>
      </w:pPr>
      <w:r w:rsidRPr="00BF605B">
        <w:rPr>
          <w:rFonts w:ascii="Times New Roman" w:hAnsi="Times New Roman"/>
          <w:kern w:val="2"/>
          <w:sz w:val="28"/>
          <w:szCs w:val="28"/>
        </w:rPr>
        <w:t xml:space="preserve">В </w:t>
      </w:r>
      <w:r>
        <w:rPr>
          <w:rFonts w:ascii="Times New Roman" w:hAnsi="Times New Roman"/>
          <w:kern w:val="2"/>
          <w:sz w:val="28"/>
          <w:szCs w:val="28"/>
        </w:rPr>
        <w:t>2021</w:t>
      </w:r>
      <w:r w:rsidRPr="00BF605B">
        <w:rPr>
          <w:rFonts w:ascii="Times New Roman" w:hAnsi="Times New Roman"/>
          <w:kern w:val="2"/>
          <w:sz w:val="28"/>
          <w:szCs w:val="28"/>
        </w:rPr>
        <w:t xml:space="preserve"> году соотношение фактического и планового значений показателей муниципальной программы и подпрограмм муниципальной программы составило:</w:t>
      </w:r>
    </w:p>
    <w:p w:rsidR="002F1124" w:rsidRPr="00C165DF" w:rsidRDefault="002F1124" w:rsidP="002F1124">
      <w:pPr>
        <w:spacing w:after="0" w:line="240" w:lineRule="auto"/>
        <w:ind w:firstLine="709"/>
        <w:jc w:val="both"/>
        <w:rPr>
          <w:rFonts w:ascii="Times New Roman" w:hAnsi="Times New Roman"/>
          <w:kern w:val="2"/>
          <w:sz w:val="28"/>
          <w:szCs w:val="28"/>
        </w:rPr>
      </w:pPr>
      <w:r w:rsidRPr="00C165DF">
        <w:rPr>
          <w:rFonts w:ascii="Times New Roman" w:hAnsi="Times New Roman"/>
          <w:kern w:val="2"/>
          <w:sz w:val="28"/>
          <w:szCs w:val="28"/>
        </w:rPr>
        <w:t xml:space="preserve">по подпрограмме 1 «Развитие общего и дополнительного образования» </w:t>
      </w:r>
      <w:r w:rsidRPr="006177B3">
        <w:rPr>
          <w:rFonts w:ascii="Times New Roman" w:hAnsi="Times New Roman"/>
          <w:kern w:val="2"/>
          <w:sz w:val="28"/>
          <w:szCs w:val="28"/>
        </w:rPr>
        <w:t>– 1,0</w:t>
      </w:r>
      <w:r w:rsidRPr="00C165DF">
        <w:rPr>
          <w:rFonts w:ascii="Times New Roman" w:hAnsi="Times New Roman"/>
          <w:kern w:val="2"/>
          <w:sz w:val="28"/>
          <w:szCs w:val="28"/>
        </w:rPr>
        <w:t>;</w:t>
      </w:r>
    </w:p>
    <w:p w:rsidR="002F1124" w:rsidRPr="00C165DF" w:rsidRDefault="002F1124" w:rsidP="002F1124">
      <w:pPr>
        <w:spacing w:after="0" w:line="240" w:lineRule="auto"/>
        <w:ind w:firstLine="709"/>
        <w:jc w:val="both"/>
        <w:rPr>
          <w:rFonts w:ascii="Times New Roman" w:hAnsi="Times New Roman"/>
          <w:kern w:val="2"/>
          <w:sz w:val="28"/>
          <w:szCs w:val="28"/>
        </w:rPr>
      </w:pPr>
      <w:r w:rsidRPr="00C165DF">
        <w:rPr>
          <w:rFonts w:ascii="Times New Roman" w:hAnsi="Times New Roman"/>
          <w:kern w:val="2"/>
          <w:sz w:val="28"/>
          <w:szCs w:val="28"/>
        </w:rPr>
        <w:t xml:space="preserve">по подпрограмме 2 «Обеспечение реализации государственной программы Ростовской области «Развитие образования» и прочие мероприятия» – </w:t>
      </w:r>
      <w:r w:rsidRPr="00BF605B">
        <w:rPr>
          <w:rFonts w:ascii="Times New Roman" w:hAnsi="Times New Roman"/>
          <w:kern w:val="2"/>
          <w:sz w:val="28"/>
          <w:szCs w:val="28"/>
        </w:rPr>
        <w:t>1,00;</w:t>
      </w:r>
    </w:p>
    <w:p w:rsidR="002F1124" w:rsidRPr="001A4AE0" w:rsidRDefault="002F1124" w:rsidP="002F1124">
      <w:pPr>
        <w:spacing w:after="0" w:line="240" w:lineRule="auto"/>
        <w:ind w:firstLine="709"/>
        <w:jc w:val="both"/>
        <w:rPr>
          <w:rFonts w:ascii="Times New Roman" w:hAnsi="Times New Roman"/>
          <w:kern w:val="2"/>
          <w:sz w:val="28"/>
          <w:szCs w:val="28"/>
        </w:rPr>
      </w:pPr>
      <w:r w:rsidRPr="001A4AE0">
        <w:rPr>
          <w:rFonts w:ascii="Times New Roman" w:hAnsi="Times New Roman"/>
          <w:kern w:val="2"/>
          <w:sz w:val="28"/>
          <w:szCs w:val="28"/>
        </w:rPr>
        <w:t>Значения степени достижения целей и решения задач муниципальной программы и подпрограмм муниципальной программы, превышающие единицу, свидетельствуют о высокой степени эффективности реализации как подпрограмм муниципальной программы, так и муниципальной программы в целом.</w:t>
      </w:r>
    </w:p>
    <w:p w:rsidR="002F1124" w:rsidRPr="001A4AE0" w:rsidRDefault="002F1124" w:rsidP="002F1124">
      <w:pPr>
        <w:spacing w:after="0" w:line="223" w:lineRule="auto"/>
        <w:ind w:firstLine="709"/>
        <w:jc w:val="both"/>
        <w:rPr>
          <w:rFonts w:ascii="Times New Roman" w:hAnsi="Times New Roman"/>
          <w:kern w:val="2"/>
          <w:sz w:val="28"/>
          <w:szCs w:val="28"/>
        </w:rPr>
      </w:pPr>
      <w:r w:rsidRPr="001A4AE0">
        <w:rPr>
          <w:rFonts w:ascii="Times New Roman" w:hAnsi="Times New Roman"/>
          <w:kern w:val="2"/>
          <w:sz w:val="28"/>
          <w:szCs w:val="28"/>
        </w:rPr>
        <w:lastRenderedPageBreak/>
        <w:t>Степень соответствия запланированному уровню затрат и эффективности использования бюджетных ресурсов на реализацию муниципальной программы по ито</w:t>
      </w:r>
      <w:r>
        <w:rPr>
          <w:rFonts w:ascii="Times New Roman" w:hAnsi="Times New Roman"/>
          <w:kern w:val="2"/>
          <w:sz w:val="28"/>
          <w:szCs w:val="28"/>
        </w:rPr>
        <w:t>гам 2021</w:t>
      </w:r>
      <w:r w:rsidRPr="001A4AE0">
        <w:rPr>
          <w:rFonts w:ascii="Times New Roman" w:hAnsi="Times New Roman"/>
          <w:kern w:val="2"/>
          <w:sz w:val="28"/>
          <w:szCs w:val="28"/>
        </w:rPr>
        <w:t xml:space="preserve"> года </w:t>
      </w:r>
      <w:r>
        <w:rPr>
          <w:rFonts w:ascii="Times New Roman" w:hAnsi="Times New Roman"/>
          <w:kern w:val="2"/>
          <w:sz w:val="28"/>
          <w:szCs w:val="28"/>
        </w:rPr>
        <w:t>составила 0,97</w:t>
      </w:r>
      <w:r w:rsidRPr="00BF605B">
        <w:rPr>
          <w:rFonts w:ascii="Times New Roman" w:hAnsi="Times New Roman"/>
          <w:kern w:val="2"/>
          <w:sz w:val="28"/>
          <w:szCs w:val="28"/>
        </w:rPr>
        <w:t>.</w:t>
      </w:r>
    </w:p>
    <w:p w:rsidR="002F1124" w:rsidRPr="001A4AE0" w:rsidRDefault="002F1124" w:rsidP="002F1124">
      <w:pPr>
        <w:spacing w:after="0" w:line="223" w:lineRule="auto"/>
        <w:ind w:firstLine="709"/>
        <w:jc w:val="both"/>
        <w:rPr>
          <w:rFonts w:ascii="Times New Roman" w:hAnsi="Times New Roman"/>
          <w:kern w:val="2"/>
          <w:sz w:val="28"/>
          <w:szCs w:val="28"/>
        </w:rPr>
      </w:pPr>
      <w:r w:rsidRPr="001A4AE0">
        <w:rPr>
          <w:rFonts w:ascii="Times New Roman" w:hAnsi="Times New Roman"/>
          <w:kern w:val="2"/>
          <w:sz w:val="28"/>
          <w:szCs w:val="28"/>
        </w:rPr>
        <w:t xml:space="preserve">Общая эффективность и результативность муниципальной программы составила </w:t>
      </w:r>
      <w:r w:rsidRPr="00BF605B">
        <w:rPr>
          <w:rFonts w:ascii="Times New Roman" w:hAnsi="Times New Roman"/>
          <w:kern w:val="2"/>
          <w:sz w:val="28"/>
          <w:szCs w:val="28"/>
        </w:rPr>
        <w:t>1,0</w:t>
      </w:r>
      <w:r w:rsidRPr="001A4AE0">
        <w:rPr>
          <w:rFonts w:ascii="Times New Roman" w:hAnsi="Times New Roman"/>
          <w:kern w:val="2"/>
          <w:sz w:val="28"/>
          <w:szCs w:val="28"/>
        </w:rPr>
        <w:t xml:space="preserve">. Таким образом, можно сделать вывод о высокой степени эффективности и результативности муниципальной программы по итогам </w:t>
      </w:r>
      <w:r>
        <w:rPr>
          <w:rFonts w:ascii="Times New Roman" w:hAnsi="Times New Roman"/>
          <w:kern w:val="2"/>
          <w:sz w:val="28"/>
          <w:szCs w:val="28"/>
        </w:rPr>
        <w:t xml:space="preserve"> 2021</w:t>
      </w:r>
      <w:r w:rsidRPr="001A4AE0">
        <w:rPr>
          <w:rFonts w:ascii="Times New Roman" w:hAnsi="Times New Roman"/>
          <w:kern w:val="2"/>
          <w:sz w:val="28"/>
          <w:szCs w:val="28"/>
        </w:rPr>
        <w:t xml:space="preserve"> года.</w:t>
      </w:r>
    </w:p>
    <w:p w:rsidR="002F1124" w:rsidRPr="004C376E" w:rsidRDefault="002F1124" w:rsidP="002F1124">
      <w:pPr>
        <w:spacing w:after="0" w:line="223" w:lineRule="auto"/>
        <w:ind w:firstLine="709"/>
        <w:jc w:val="both"/>
        <w:rPr>
          <w:rFonts w:ascii="Times New Roman" w:hAnsi="Times New Roman"/>
          <w:kern w:val="2"/>
          <w:sz w:val="28"/>
          <w:szCs w:val="28"/>
        </w:rPr>
      </w:pPr>
      <w:r w:rsidRPr="004C376E">
        <w:rPr>
          <w:rFonts w:ascii="Times New Roman" w:hAnsi="Times New Roman"/>
          <w:kern w:val="2"/>
          <w:sz w:val="28"/>
          <w:szCs w:val="28"/>
        </w:rPr>
        <w:t>Бюджетная эффективность реализаци</w:t>
      </w:r>
      <w:r>
        <w:rPr>
          <w:rFonts w:ascii="Times New Roman" w:hAnsi="Times New Roman"/>
          <w:kern w:val="2"/>
          <w:sz w:val="28"/>
          <w:szCs w:val="28"/>
        </w:rPr>
        <w:t xml:space="preserve">и муниципальной программы в </w:t>
      </w:r>
      <w:r>
        <w:rPr>
          <w:rFonts w:ascii="Times New Roman" w:hAnsi="Times New Roman"/>
          <w:kern w:val="2"/>
          <w:sz w:val="28"/>
          <w:szCs w:val="28"/>
        </w:rPr>
        <w:br/>
        <w:t>2021</w:t>
      </w:r>
      <w:r w:rsidRPr="004C376E">
        <w:rPr>
          <w:rFonts w:ascii="Times New Roman" w:hAnsi="Times New Roman"/>
          <w:kern w:val="2"/>
          <w:sz w:val="28"/>
          <w:szCs w:val="28"/>
        </w:rPr>
        <w:t xml:space="preserve"> году характеризуется оптимальным соотношением достигнутых в ходе реализации основных мероприятий и связанных с их реализацией затрат. </w:t>
      </w:r>
      <w:r w:rsidRPr="004C376E">
        <w:rPr>
          <w:rFonts w:ascii="Times New Roman" w:hAnsi="Times New Roman"/>
          <w:kern w:val="2"/>
          <w:sz w:val="28"/>
          <w:szCs w:val="28"/>
        </w:rPr>
        <w:br/>
        <w:t>В ходе исполнен</w:t>
      </w:r>
      <w:r>
        <w:rPr>
          <w:rFonts w:ascii="Times New Roman" w:hAnsi="Times New Roman"/>
          <w:kern w:val="2"/>
          <w:sz w:val="28"/>
          <w:szCs w:val="28"/>
        </w:rPr>
        <w:t xml:space="preserve">ия муниципальной программы в 2021 </w:t>
      </w:r>
      <w:r w:rsidRPr="004C376E">
        <w:rPr>
          <w:rFonts w:ascii="Times New Roman" w:hAnsi="Times New Roman"/>
          <w:kern w:val="2"/>
          <w:sz w:val="28"/>
          <w:szCs w:val="28"/>
        </w:rPr>
        <w:t>году обеспечена реализация принципов бюджетной системы Российской Федерации: результативности и эффективности использования бюджетных средств, прозрачности, достоверности бюджета, адресности и целевого характера бюджетных средств.</w:t>
      </w:r>
    </w:p>
    <w:p w:rsidR="002F1124" w:rsidRPr="001A4AE0" w:rsidRDefault="002F1124" w:rsidP="002F1124">
      <w:pPr>
        <w:spacing w:after="0" w:line="223" w:lineRule="auto"/>
        <w:ind w:firstLine="709"/>
        <w:jc w:val="both"/>
        <w:rPr>
          <w:rFonts w:ascii="Times New Roman" w:hAnsi="Times New Roman"/>
          <w:kern w:val="2"/>
          <w:sz w:val="28"/>
          <w:szCs w:val="28"/>
        </w:rPr>
      </w:pPr>
      <w:r>
        <w:rPr>
          <w:rFonts w:ascii="Times New Roman" w:hAnsi="Times New Roman"/>
          <w:kern w:val="2"/>
          <w:sz w:val="28"/>
          <w:szCs w:val="28"/>
        </w:rPr>
        <w:t>Фактически полученные в 2021</w:t>
      </w:r>
      <w:r w:rsidRPr="001A4AE0">
        <w:rPr>
          <w:rFonts w:ascii="Times New Roman" w:hAnsi="Times New Roman"/>
          <w:kern w:val="2"/>
          <w:sz w:val="28"/>
          <w:szCs w:val="28"/>
        </w:rPr>
        <w:t xml:space="preserve"> году доходы от предпринимательской и иной приносящей доход деятельности муниципальных бюджетных и автономных учреждений </w:t>
      </w:r>
      <w:r w:rsidRPr="00F606F8">
        <w:rPr>
          <w:rFonts w:ascii="Times New Roman" w:hAnsi="Times New Roman"/>
          <w:kern w:val="2"/>
          <w:sz w:val="28"/>
          <w:szCs w:val="28"/>
        </w:rPr>
        <w:t xml:space="preserve">составили </w:t>
      </w:r>
      <w:r>
        <w:rPr>
          <w:rFonts w:ascii="Times New Roman" w:hAnsi="Times New Roman"/>
          <w:color w:val="000000"/>
          <w:kern w:val="2"/>
          <w:sz w:val="28"/>
          <w:szCs w:val="28"/>
        </w:rPr>
        <w:t>19813,8</w:t>
      </w:r>
      <w:r w:rsidRPr="009027E6">
        <w:rPr>
          <w:rFonts w:ascii="Times New Roman" w:hAnsi="Times New Roman"/>
          <w:kern w:val="2"/>
          <w:sz w:val="28"/>
          <w:szCs w:val="28"/>
        </w:rPr>
        <w:t xml:space="preserve"> </w:t>
      </w:r>
      <w:r w:rsidRPr="001A4AE0">
        <w:rPr>
          <w:rFonts w:ascii="Times New Roman" w:hAnsi="Times New Roman"/>
          <w:kern w:val="2"/>
          <w:sz w:val="28"/>
          <w:szCs w:val="28"/>
        </w:rPr>
        <w:t>тыс. рублей.</w:t>
      </w:r>
    </w:p>
    <w:p w:rsidR="002F1124" w:rsidRDefault="002F1124" w:rsidP="002F1124">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По итогам 2021</w:t>
      </w:r>
      <w:r w:rsidRPr="001A4AE0">
        <w:rPr>
          <w:rFonts w:ascii="Times New Roman" w:hAnsi="Times New Roman"/>
          <w:kern w:val="2"/>
          <w:sz w:val="28"/>
          <w:szCs w:val="28"/>
        </w:rPr>
        <w:t xml:space="preserve"> года проведен мониторинг и контроль исполнения муниципальных заданий. Фактическое исполнение финансового обеспечения муниципальных услуг составило </w:t>
      </w:r>
      <w:r>
        <w:rPr>
          <w:rFonts w:ascii="Times New Roman" w:hAnsi="Times New Roman"/>
          <w:kern w:val="2"/>
          <w:sz w:val="28"/>
          <w:szCs w:val="28"/>
        </w:rPr>
        <w:t xml:space="preserve">489959,7 </w:t>
      </w:r>
      <w:r w:rsidRPr="00F606F8">
        <w:rPr>
          <w:rFonts w:ascii="Times New Roman" w:hAnsi="Times New Roman"/>
          <w:kern w:val="2"/>
          <w:sz w:val="28"/>
          <w:szCs w:val="28"/>
        </w:rPr>
        <w:t>тыс.</w:t>
      </w:r>
      <w:r w:rsidRPr="001A4AE0">
        <w:rPr>
          <w:rFonts w:ascii="Times New Roman" w:hAnsi="Times New Roman"/>
          <w:kern w:val="2"/>
          <w:sz w:val="28"/>
          <w:szCs w:val="28"/>
        </w:rPr>
        <w:t xml:space="preserve"> рублей.</w:t>
      </w:r>
      <w:r>
        <w:rPr>
          <w:rFonts w:ascii="Times New Roman" w:hAnsi="Times New Roman"/>
          <w:kern w:val="2"/>
          <w:sz w:val="28"/>
          <w:szCs w:val="28"/>
        </w:rPr>
        <w:t xml:space="preserve"> </w:t>
      </w:r>
    </w:p>
    <w:p w:rsidR="002F1124" w:rsidRDefault="002F1124" w:rsidP="002F1124">
      <w:pPr>
        <w:spacing w:after="0" w:line="240" w:lineRule="auto"/>
        <w:ind w:firstLine="709"/>
        <w:jc w:val="both"/>
        <w:rPr>
          <w:rFonts w:ascii="Times New Roman" w:hAnsi="Times New Roman"/>
          <w:kern w:val="2"/>
          <w:sz w:val="28"/>
          <w:szCs w:val="28"/>
        </w:rPr>
      </w:pPr>
    </w:p>
    <w:p w:rsidR="002F1124" w:rsidRDefault="002F1124" w:rsidP="002F1124">
      <w:pPr>
        <w:autoSpaceDE w:val="0"/>
        <w:autoSpaceDN w:val="0"/>
        <w:adjustRightInd w:val="0"/>
        <w:spacing w:after="0" w:line="223" w:lineRule="auto"/>
        <w:jc w:val="center"/>
        <w:rPr>
          <w:rFonts w:ascii="Times New Roman" w:hAnsi="Times New Roman"/>
          <w:kern w:val="2"/>
          <w:sz w:val="28"/>
          <w:szCs w:val="28"/>
        </w:rPr>
      </w:pPr>
      <w:r>
        <w:rPr>
          <w:rFonts w:ascii="Times New Roman" w:hAnsi="Times New Roman"/>
          <w:kern w:val="2"/>
          <w:sz w:val="28"/>
          <w:szCs w:val="28"/>
        </w:rPr>
        <w:t>Раздел 7</w:t>
      </w:r>
      <w:r w:rsidRPr="004C376E">
        <w:rPr>
          <w:rFonts w:ascii="Times New Roman" w:hAnsi="Times New Roman"/>
          <w:kern w:val="2"/>
          <w:sz w:val="28"/>
          <w:szCs w:val="28"/>
        </w:rPr>
        <w:t xml:space="preserve">. Предложения по дальнейшей </w:t>
      </w:r>
      <w:r w:rsidRPr="004C376E">
        <w:rPr>
          <w:rFonts w:ascii="Times New Roman" w:hAnsi="Times New Roman"/>
          <w:kern w:val="2"/>
          <w:sz w:val="28"/>
          <w:szCs w:val="28"/>
        </w:rPr>
        <w:br/>
        <w:t xml:space="preserve">реализации </w:t>
      </w:r>
      <w:r>
        <w:rPr>
          <w:rFonts w:ascii="Times New Roman" w:hAnsi="Times New Roman"/>
          <w:kern w:val="2"/>
          <w:sz w:val="28"/>
          <w:szCs w:val="28"/>
        </w:rPr>
        <w:t>муниципаль</w:t>
      </w:r>
      <w:r w:rsidRPr="004C376E">
        <w:rPr>
          <w:rFonts w:ascii="Times New Roman" w:hAnsi="Times New Roman"/>
          <w:kern w:val="2"/>
          <w:sz w:val="28"/>
          <w:szCs w:val="28"/>
        </w:rPr>
        <w:t>ной программы</w:t>
      </w:r>
      <w:r>
        <w:rPr>
          <w:rFonts w:ascii="Times New Roman" w:hAnsi="Times New Roman"/>
          <w:kern w:val="2"/>
          <w:sz w:val="28"/>
          <w:szCs w:val="28"/>
        </w:rPr>
        <w:t xml:space="preserve"> </w:t>
      </w:r>
    </w:p>
    <w:p w:rsidR="002F1124" w:rsidRPr="003738B2" w:rsidRDefault="002F1124" w:rsidP="002F1124">
      <w:pPr>
        <w:autoSpaceDE w:val="0"/>
        <w:autoSpaceDN w:val="0"/>
        <w:adjustRightInd w:val="0"/>
        <w:spacing w:after="0" w:line="240" w:lineRule="auto"/>
        <w:jc w:val="center"/>
        <w:rPr>
          <w:rFonts w:ascii="Times New Roman" w:hAnsi="Times New Roman"/>
          <w:kern w:val="2"/>
          <w:sz w:val="12"/>
          <w:szCs w:val="28"/>
        </w:rPr>
      </w:pPr>
    </w:p>
    <w:p w:rsidR="002F1124" w:rsidRPr="004C376E" w:rsidRDefault="002F1124" w:rsidP="002F1124">
      <w:pPr>
        <w:spacing w:after="0" w:line="228" w:lineRule="auto"/>
        <w:ind w:firstLine="709"/>
        <w:jc w:val="both"/>
        <w:rPr>
          <w:rFonts w:ascii="Times New Roman" w:hAnsi="Times New Roman"/>
          <w:kern w:val="2"/>
          <w:sz w:val="28"/>
          <w:szCs w:val="28"/>
        </w:rPr>
      </w:pPr>
      <w:r>
        <w:rPr>
          <w:rFonts w:ascii="Times New Roman" w:hAnsi="Times New Roman"/>
          <w:kern w:val="2"/>
          <w:sz w:val="28"/>
          <w:szCs w:val="28"/>
        </w:rPr>
        <w:t>На 2021</w:t>
      </w:r>
      <w:r w:rsidRPr="004C376E">
        <w:rPr>
          <w:rFonts w:ascii="Times New Roman" w:hAnsi="Times New Roman"/>
          <w:kern w:val="2"/>
          <w:sz w:val="28"/>
          <w:szCs w:val="28"/>
        </w:rPr>
        <w:t xml:space="preserve"> год в рамках оптимизации бюджетных расходов на реализацию основных мероприятий подпрограмм муниципальной программы предлагается:</w:t>
      </w:r>
    </w:p>
    <w:p w:rsidR="002F1124" w:rsidRPr="004C376E" w:rsidRDefault="002F1124" w:rsidP="002F1124">
      <w:pPr>
        <w:spacing w:after="0" w:line="240" w:lineRule="auto"/>
        <w:ind w:firstLine="709"/>
        <w:jc w:val="both"/>
        <w:rPr>
          <w:rFonts w:ascii="Times New Roman" w:hAnsi="Times New Roman"/>
          <w:kern w:val="2"/>
          <w:sz w:val="28"/>
          <w:szCs w:val="28"/>
        </w:rPr>
      </w:pPr>
      <w:r w:rsidRPr="004C376E">
        <w:rPr>
          <w:rFonts w:ascii="Times New Roman" w:hAnsi="Times New Roman"/>
          <w:kern w:val="2"/>
          <w:sz w:val="28"/>
          <w:szCs w:val="28"/>
        </w:rPr>
        <w:t xml:space="preserve">производить перерасчет объема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субвенций на </w:t>
      </w:r>
      <w:r w:rsidRPr="004C376E">
        <w:rPr>
          <w:rFonts w:ascii="Times New Roman" w:hAnsi="Times New Roman"/>
          <w:bCs/>
          <w:kern w:val="2"/>
          <w:sz w:val="28"/>
          <w:szCs w:val="28"/>
        </w:rP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r w:rsidRPr="004C376E">
        <w:rPr>
          <w:rFonts w:ascii="Times New Roman" w:hAnsi="Times New Roman"/>
          <w:kern w:val="2"/>
          <w:sz w:val="28"/>
          <w:szCs w:val="28"/>
        </w:rPr>
        <w:t>на уточненный контингент учащихся и воспитанников с учетом вновь введенных дошкольных мест;</w:t>
      </w:r>
    </w:p>
    <w:p w:rsidR="002F1124" w:rsidRPr="004C376E" w:rsidRDefault="002F1124" w:rsidP="002F1124">
      <w:pPr>
        <w:spacing w:after="0" w:line="240" w:lineRule="auto"/>
        <w:ind w:firstLine="709"/>
        <w:jc w:val="both"/>
        <w:rPr>
          <w:rFonts w:ascii="Times New Roman" w:hAnsi="Times New Roman"/>
          <w:kern w:val="2"/>
          <w:sz w:val="28"/>
          <w:szCs w:val="28"/>
        </w:rPr>
      </w:pPr>
      <w:r w:rsidRPr="004C376E">
        <w:rPr>
          <w:rFonts w:ascii="Times New Roman" w:hAnsi="Times New Roman"/>
          <w:kern w:val="2"/>
          <w:sz w:val="28"/>
          <w:szCs w:val="28"/>
        </w:rPr>
        <w:t xml:space="preserve">производить перерасчет объема бюджетных ассигнований, необходимых </w:t>
      </w:r>
      <w:r w:rsidRPr="004C376E">
        <w:rPr>
          <w:rFonts w:ascii="Times New Roman" w:hAnsi="Times New Roman"/>
          <w:kern w:val="2"/>
          <w:sz w:val="28"/>
          <w:szCs w:val="28"/>
        </w:rPr>
        <w:br/>
        <w:t xml:space="preserve">на реализацию указов Президента Российской Федерации от 07.05.2012 № 597 «О мероприятиях по реализации государственной социальной политики», </w:t>
      </w:r>
      <w:r w:rsidRPr="004C376E">
        <w:rPr>
          <w:rFonts w:ascii="Times New Roman" w:hAnsi="Times New Roman"/>
          <w:kern w:val="2"/>
          <w:sz w:val="28"/>
          <w:szCs w:val="28"/>
        </w:rPr>
        <w:br/>
        <w:t xml:space="preserve">от 01.06.2012 № 761 «О Национальной стратегии действий в интересах детей на 2012 – 2017 годы» и от 28.12.2012 № 1688 «О некоторых мерах по реализации государственной политики в сфере защиты детей-сирот и детей, оставшихся без попечения родителей» (далее – указы Президента Российской Федерации) </w:t>
      </w:r>
      <w:r>
        <w:rPr>
          <w:rFonts w:ascii="Times New Roman" w:hAnsi="Times New Roman"/>
          <w:kern w:val="2"/>
          <w:sz w:val="28"/>
          <w:szCs w:val="28"/>
        </w:rPr>
        <w:t xml:space="preserve"> </w:t>
      </w:r>
      <w:r w:rsidRPr="004C376E">
        <w:rPr>
          <w:rFonts w:ascii="Times New Roman" w:hAnsi="Times New Roman"/>
          <w:kern w:val="2"/>
          <w:sz w:val="28"/>
          <w:szCs w:val="28"/>
        </w:rPr>
        <w:t xml:space="preserve">в части повышения оплаты труда отдельных категорий работников социальной сферы, на основании данных государственного статистического наблюдения за </w:t>
      </w:r>
      <w:r w:rsidRPr="004C376E">
        <w:rPr>
          <w:rFonts w:ascii="Times New Roman" w:hAnsi="Times New Roman"/>
          <w:kern w:val="2"/>
          <w:sz w:val="28"/>
          <w:szCs w:val="28"/>
        </w:rPr>
        <w:lastRenderedPageBreak/>
        <w:t>уровнем средней заработной платы, не допуская значитель</w:t>
      </w:r>
      <w:r>
        <w:rPr>
          <w:rFonts w:ascii="Times New Roman" w:hAnsi="Times New Roman"/>
          <w:kern w:val="2"/>
          <w:sz w:val="28"/>
          <w:szCs w:val="28"/>
        </w:rPr>
        <w:t>ного перевыполнения показателей.</w:t>
      </w:r>
    </w:p>
    <w:p w:rsidR="000E4C6C" w:rsidRDefault="000E4C6C" w:rsidP="007105D1">
      <w:pPr>
        <w:spacing w:after="0"/>
        <w:ind w:firstLine="567"/>
        <w:jc w:val="both"/>
        <w:rPr>
          <w:rFonts w:ascii="Times New Roman" w:hAnsi="Times New Roman" w:cs="Times New Roman"/>
          <w:sz w:val="28"/>
          <w:szCs w:val="28"/>
        </w:rPr>
      </w:pPr>
    </w:p>
    <w:p w:rsidR="007105D1" w:rsidRPr="009A4B56" w:rsidRDefault="009A4B56" w:rsidP="001D60EB">
      <w:pPr>
        <w:spacing w:after="0"/>
        <w:ind w:firstLine="567"/>
        <w:jc w:val="center"/>
        <w:rPr>
          <w:rFonts w:ascii="Times New Roman" w:hAnsi="Times New Roman" w:cs="Times New Roman"/>
          <w:b/>
          <w:sz w:val="28"/>
          <w:szCs w:val="28"/>
        </w:rPr>
      </w:pPr>
      <w:r>
        <w:rPr>
          <w:rFonts w:ascii="Times New Roman" w:hAnsi="Times New Roman" w:cs="Times New Roman"/>
          <w:sz w:val="28"/>
          <w:szCs w:val="28"/>
        </w:rPr>
        <w:t>Муниципальная программа</w:t>
      </w:r>
      <w:r w:rsidRPr="009A4B56">
        <w:rPr>
          <w:rFonts w:ascii="Times New Roman" w:hAnsi="Times New Roman" w:cs="Times New Roman"/>
          <w:sz w:val="28"/>
          <w:szCs w:val="28"/>
        </w:rPr>
        <w:t xml:space="preserve"> «</w:t>
      </w:r>
      <w:r w:rsidRPr="009A4B56">
        <w:rPr>
          <w:rFonts w:ascii="Times New Roman" w:hAnsi="Times New Roman" w:cs="Times New Roman"/>
          <w:b/>
          <w:sz w:val="28"/>
          <w:szCs w:val="28"/>
        </w:rPr>
        <w:t>Молодёжная политика и социальная активность»</w:t>
      </w:r>
      <w:r>
        <w:rPr>
          <w:rFonts w:ascii="Times New Roman" w:hAnsi="Times New Roman" w:cs="Times New Roman"/>
          <w:b/>
          <w:sz w:val="28"/>
          <w:szCs w:val="28"/>
        </w:rPr>
        <w:t>.</w:t>
      </w:r>
    </w:p>
    <w:p w:rsidR="00D151D3" w:rsidRDefault="00D151D3" w:rsidP="002776FA">
      <w:pPr>
        <w:spacing w:after="0"/>
        <w:ind w:firstLine="567"/>
        <w:jc w:val="both"/>
        <w:rPr>
          <w:rFonts w:ascii="Times New Roman" w:hAnsi="Times New Roman" w:cs="Times New Roman"/>
          <w:color w:val="FF0000"/>
          <w:sz w:val="28"/>
          <w:szCs w:val="28"/>
        </w:rPr>
      </w:pPr>
    </w:p>
    <w:p w:rsidR="001D60EB" w:rsidRPr="001D60EB" w:rsidRDefault="001D60EB" w:rsidP="00951579">
      <w:pPr>
        <w:numPr>
          <w:ilvl w:val="0"/>
          <w:numId w:val="3"/>
        </w:numPr>
        <w:spacing w:after="0" w:line="240" w:lineRule="atLeast"/>
        <w:contextualSpacing/>
        <w:jc w:val="center"/>
        <w:rPr>
          <w:rFonts w:ascii="Times New Roman" w:hAnsi="Times New Roman" w:cs="Times New Roman"/>
          <w:bCs/>
          <w:iCs/>
          <w:sz w:val="28"/>
          <w:szCs w:val="28"/>
          <w:lang w:eastAsia="ar-SA"/>
        </w:rPr>
      </w:pPr>
      <w:r w:rsidRPr="001D60EB">
        <w:rPr>
          <w:rFonts w:ascii="Times New Roman" w:hAnsi="Times New Roman" w:cs="Times New Roman"/>
          <w:bCs/>
          <w:iCs/>
          <w:sz w:val="28"/>
          <w:szCs w:val="28"/>
          <w:lang w:eastAsia="ar-SA"/>
        </w:rPr>
        <w:t>Конкретные результаты, достигнутые за 2021 год</w:t>
      </w:r>
    </w:p>
    <w:p w:rsidR="001D60EB" w:rsidRPr="001D60EB" w:rsidRDefault="001D60EB" w:rsidP="001D60EB">
      <w:pPr>
        <w:spacing w:line="240" w:lineRule="atLeast"/>
        <w:contextualSpacing/>
        <w:jc w:val="center"/>
        <w:rPr>
          <w:rFonts w:ascii="Times New Roman" w:hAnsi="Times New Roman" w:cs="Times New Roman"/>
          <w:bCs/>
          <w:iCs/>
          <w:sz w:val="28"/>
          <w:szCs w:val="28"/>
          <w:lang w:eastAsia="ar-SA"/>
        </w:rPr>
      </w:pPr>
    </w:p>
    <w:p w:rsidR="001D60EB" w:rsidRPr="001D60EB" w:rsidRDefault="001D60EB" w:rsidP="001D60EB">
      <w:pPr>
        <w:pStyle w:val="af8"/>
        <w:tabs>
          <w:tab w:val="left" w:pos="851"/>
        </w:tabs>
        <w:spacing w:after="0" w:line="240" w:lineRule="atLeast"/>
        <w:ind w:left="0" w:firstLine="709"/>
        <w:contextualSpacing/>
        <w:rPr>
          <w:rFonts w:ascii="Times New Roman" w:hAnsi="Times New Roman" w:cs="Times New Roman"/>
          <w:color w:val="auto"/>
          <w:sz w:val="28"/>
          <w:szCs w:val="28"/>
          <w:lang w:eastAsia="ru-RU"/>
        </w:rPr>
      </w:pPr>
      <w:r w:rsidRPr="001D60EB">
        <w:rPr>
          <w:rFonts w:ascii="Times New Roman" w:hAnsi="Times New Roman" w:cs="Times New Roman"/>
          <w:color w:val="auto"/>
          <w:sz w:val="28"/>
          <w:szCs w:val="28"/>
          <w:lang w:eastAsia="ru-RU"/>
        </w:rPr>
        <w:t xml:space="preserve">В целях создания благоприятных условий и возможностей для успешной социализации и эффективной самореализации молодых людей вне зависимости от социального статуса, в рамках реализации муниципальной </w:t>
      </w:r>
      <w:r w:rsidRPr="001D60EB">
        <w:rPr>
          <w:rFonts w:ascii="Times New Roman" w:hAnsi="Times New Roman" w:cs="Times New Roman"/>
          <w:sz w:val="28"/>
          <w:szCs w:val="28"/>
        </w:rPr>
        <w:t>«Молодёжная политика и социальная активность»</w:t>
      </w:r>
      <w:r w:rsidRPr="001D60EB">
        <w:rPr>
          <w:rFonts w:ascii="Times New Roman" w:hAnsi="Times New Roman" w:cs="Times New Roman"/>
          <w:color w:val="auto"/>
          <w:sz w:val="28"/>
          <w:szCs w:val="28"/>
          <w:lang w:eastAsia="ru-RU"/>
        </w:rPr>
        <w:t xml:space="preserve">, утвержденной постановлением Администрации Песчанокопского района от </w:t>
      </w:r>
      <w:r w:rsidRPr="001D60EB">
        <w:rPr>
          <w:rFonts w:ascii="Times New Roman" w:hAnsi="Times New Roman" w:cs="Times New Roman"/>
          <w:sz w:val="28"/>
          <w:szCs w:val="28"/>
        </w:rPr>
        <w:t>06.12.2018 г. № 809</w:t>
      </w:r>
      <w:r w:rsidRPr="001D60EB">
        <w:rPr>
          <w:rFonts w:ascii="Times New Roman" w:hAnsi="Times New Roman" w:cs="Times New Roman"/>
          <w:color w:val="auto"/>
          <w:sz w:val="28"/>
          <w:szCs w:val="28"/>
          <w:lang w:eastAsia="ru-RU"/>
        </w:rPr>
        <w:t xml:space="preserve"> (далее – муниципальная программа), ответственным исполнителем и участниками муниципальной программы в 2021 году реализован комплекс мероприятий в сферах: патриотизма, волонтерской деятельности, организации досуга и занятости подростков и молодёжи, развития волонтёрского движения, укрепления семейных ценностей. </w:t>
      </w:r>
    </w:p>
    <w:p w:rsidR="001D60EB" w:rsidRPr="001D60EB" w:rsidRDefault="001D60EB" w:rsidP="001D60EB">
      <w:pPr>
        <w:tabs>
          <w:tab w:val="left" w:pos="851"/>
        </w:tabs>
        <w:spacing w:line="240" w:lineRule="atLeast"/>
        <w:ind w:firstLine="709"/>
        <w:contextualSpacing/>
        <w:jc w:val="both"/>
        <w:rPr>
          <w:rFonts w:ascii="Times New Roman" w:eastAsia="Calibri" w:hAnsi="Times New Roman" w:cs="Times New Roman"/>
          <w:kern w:val="2"/>
          <w:sz w:val="28"/>
          <w:szCs w:val="28"/>
          <w:bdr w:val="none" w:sz="0" w:space="0" w:color="auto" w:frame="1"/>
        </w:rPr>
      </w:pPr>
      <w:r w:rsidRPr="001D60EB">
        <w:rPr>
          <w:rFonts w:ascii="Times New Roman" w:hAnsi="Times New Roman" w:cs="Times New Roman"/>
          <w:sz w:val="28"/>
          <w:szCs w:val="28"/>
        </w:rPr>
        <w:t xml:space="preserve">  В целях стимулирования добровольческого участия граждан всех возрастов на территории района в течение года проведена акция «#МыВместе» с привлечением волонтёров муниципальных штабов, автоволонтёров и волонтёрово колл-центров. Общий охват добровольцев – 90 человек. </w:t>
      </w:r>
      <w:r w:rsidRPr="001D60EB">
        <w:rPr>
          <w:rFonts w:ascii="Times New Roman" w:hAnsi="Times New Roman" w:cs="Times New Roman"/>
          <w:color w:val="000000"/>
          <w:sz w:val="28"/>
          <w:szCs w:val="28"/>
        </w:rPr>
        <w:t>Обращения граждан принимаются как по региональной, так и муниципальной горячей линии. Каждое обращение отрабатывается в порядке очереди. Волонтёрская помощь оказывается гражданам в возрасте от 65 лет, а также лицам</w:t>
      </w:r>
      <w:r w:rsidRPr="001D60EB">
        <w:rPr>
          <w:rFonts w:ascii="Times New Roman" w:hAnsi="Times New Roman" w:cs="Times New Roman"/>
          <w:sz w:val="28"/>
          <w:szCs w:val="28"/>
        </w:rPr>
        <w:t xml:space="preserve">, находящимся в группе риска заболевания коронавирусной инфекцией, взятых на дополнительное социальное сопровождение. </w:t>
      </w:r>
    </w:p>
    <w:p w:rsidR="001D60EB" w:rsidRPr="001D60EB" w:rsidRDefault="001D60EB" w:rsidP="001D60EB">
      <w:pPr>
        <w:pStyle w:val="af8"/>
        <w:spacing w:after="0" w:line="240" w:lineRule="atLeast"/>
        <w:ind w:left="0" w:firstLine="709"/>
        <w:contextualSpacing/>
        <w:rPr>
          <w:rFonts w:ascii="Times New Roman" w:hAnsi="Times New Roman" w:cs="Times New Roman"/>
          <w:sz w:val="28"/>
          <w:szCs w:val="28"/>
        </w:rPr>
      </w:pPr>
      <w:r w:rsidRPr="001D60EB">
        <w:rPr>
          <w:rFonts w:ascii="Times New Roman" w:hAnsi="Times New Roman" w:cs="Times New Roman"/>
          <w:sz w:val="28"/>
          <w:szCs w:val="28"/>
        </w:rPr>
        <w:t>Более 20 человек приняли участие в областном форуме «Молодая волна 2021»</w:t>
      </w:r>
    </w:p>
    <w:p w:rsidR="001D60EB" w:rsidRPr="001D60EB" w:rsidRDefault="001D60EB" w:rsidP="001D60EB">
      <w:pPr>
        <w:tabs>
          <w:tab w:val="left" w:pos="851"/>
        </w:tabs>
        <w:spacing w:line="240" w:lineRule="atLeast"/>
        <w:ind w:firstLine="709"/>
        <w:contextualSpacing/>
        <w:jc w:val="both"/>
        <w:rPr>
          <w:rFonts w:ascii="Times New Roman" w:hAnsi="Times New Roman" w:cs="Times New Roman"/>
          <w:sz w:val="28"/>
          <w:szCs w:val="28"/>
        </w:rPr>
      </w:pPr>
      <w:r w:rsidRPr="001D60EB">
        <w:rPr>
          <w:rFonts w:ascii="Times New Roman" w:eastAsia="Calibri" w:hAnsi="Times New Roman" w:cs="Times New Roman"/>
          <w:kern w:val="2"/>
          <w:sz w:val="28"/>
          <w:szCs w:val="28"/>
          <w:bdr w:val="none" w:sz="0" w:space="0" w:color="auto" w:frame="1"/>
        </w:rPr>
        <w:t xml:space="preserve">  Системным направлением реализации молодежной политики является формирование патриотизма и гражданственности в молодежной среде. </w:t>
      </w:r>
      <w:r w:rsidRPr="001D60EB">
        <w:rPr>
          <w:rFonts w:ascii="Times New Roman" w:hAnsi="Times New Roman" w:cs="Times New Roman"/>
          <w:color w:val="000000"/>
          <w:sz w:val="28"/>
          <w:szCs w:val="28"/>
          <w:bdr w:val="none" w:sz="0" w:space="0" w:color="auto" w:frame="1"/>
        </w:rPr>
        <w:t xml:space="preserve">В различных районных, областных акциях патриотической направленности приняли участие         более 1 000 человек из числа молодежи. В течение года проведены районные акции «Память поколений», «Удели внимание ветерану». Проведен конкурс </w:t>
      </w:r>
      <w:r w:rsidRPr="001D60EB">
        <w:rPr>
          <w:rFonts w:ascii="Times New Roman" w:hAnsi="Times New Roman" w:cs="Times New Roman"/>
          <w:sz w:val="28"/>
          <w:szCs w:val="28"/>
        </w:rPr>
        <w:t>«Гвоздики Отечества».</w:t>
      </w:r>
    </w:p>
    <w:p w:rsidR="001D60EB" w:rsidRPr="001D60EB" w:rsidRDefault="001D60EB" w:rsidP="001D60EB">
      <w:pPr>
        <w:pStyle w:val="af"/>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  В целях пропаганды здорового образа жизни проведены мероприятия, районные акции и флешмобы, приуроченные ко Дню здоровья: День борьбы со СПИДом, Дни большой профилактики. </w:t>
      </w:r>
    </w:p>
    <w:p w:rsidR="001D60EB" w:rsidRPr="00B8411F" w:rsidRDefault="001D60EB" w:rsidP="001D60EB">
      <w:pPr>
        <w:pStyle w:val="af"/>
        <w:tabs>
          <w:tab w:val="left" w:pos="851"/>
        </w:tabs>
        <w:spacing w:line="228"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Pr="00D27505">
        <w:rPr>
          <w:rFonts w:ascii="Times New Roman" w:hAnsi="Times New Roman" w:cs="Times New Roman"/>
          <w:sz w:val="28"/>
          <w:szCs w:val="28"/>
        </w:rPr>
        <w:t xml:space="preserve">Отдел в течение года провел ряд тематических мероприятий, направленных на противодействие экстремизма и терроризма в молодежной среде. В ходе мероприятий использовались агитационные материалы и плакаты </w:t>
      </w:r>
      <w:r>
        <w:rPr>
          <w:rFonts w:ascii="Times New Roman" w:hAnsi="Times New Roman" w:cs="Times New Roman"/>
          <w:sz w:val="28"/>
          <w:szCs w:val="28"/>
        </w:rPr>
        <w:t>по теме - «Нет терроризму!»;</w:t>
      </w:r>
      <w:r w:rsidRPr="00D27505">
        <w:rPr>
          <w:rFonts w:ascii="Times New Roman" w:hAnsi="Times New Roman" w:cs="Times New Roman"/>
          <w:sz w:val="28"/>
          <w:szCs w:val="28"/>
        </w:rPr>
        <w:t xml:space="preserve"> участникам мероприятий раздавали листовки и памятки c инструкциями о том, как вести себя, чтоб</w:t>
      </w:r>
      <w:r>
        <w:rPr>
          <w:rFonts w:ascii="Times New Roman" w:hAnsi="Times New Roman" w:cs="Times New Roman"/>
          <w:sz w:val="28"/>
          <w:szCs w:val="28"/>
        </w:rPr>
        <w:t xml:space="preserve">ы не стать жертвой </w:t>
      </w:r>
      <w:r>
        <w:rPr>
          <w:rFonts w:ascii="Times New Roman" w:hAnsi="Times New Roman" w:cs="Times New Roman"/>
          <w:sz w:val="28"/>
          <w:szCs w:val="28"/>
        </w:rPr>
        <w:lastRenderedPageBreak/>
        <w:t xml:space="preserve">террористов; </w:t>
      </w:r>
      <w:r w:rsidRPr="00D27505">
        <w:rPr>
          <w:rFonts w:ascii="Times New Roman" w:hAnsi="Times New Roman" w:cs="Times New Roman"/>
          <w:sz w:val="28"/>
          <w:szCs w:val="28"/>
        </w:rPr>
        <w:t>использовались видеоролики анти</w:t>
      </w:r>
      <w:r>
        <w:rPr>
          <w:rFonts w:ascii="Times New Roman" w:hAnsi="Times New Roman" w:cs="Times New Roman"/>
          <w:sz w:val="28"/>
          <w:szCs w:val="28"/>
        </w:rPr>
        <w:t>террористической направленности;</w:t>
      </w:r>
      <w:r w:rsidRPr="00D27505">
        <w:rPr>
          <w:rFonts w:ascii="Times New Roman" w:hAnsi="Times New Roman" w:cs="Times New Roman"/>
          <w:sz w:val="28"/>
          <w:szCs w:val="28"/>
        </w:rPr>
        <w:t xml:space="preserve"> работал видеосалон «Вирус с человечес</w:t>
      </w:r>
      <w:r>
        <w:rPr>
          <w:rFonts w:ascii="Times New Roman" w:hAnsi="Times New Roman" w:cs="Times New Roman"/>
          <w:sz w:val="28"/>
          <w:szCs w:val="28"/>
        </w:rPr>
        <w:t>ким лицом»;</w:t>
      </w:r>
      <w:r w:rsidRPr="00D27505">
        <w:rPr>
          <w:rFonts w:ascii="Times New Roman" w:hAnsi="Times New Roman" w:cs="Times New Roman"/>
          <w:sz w:val="28"/>
          <w:szCs w:val="28"/>
        </w:rPr>
        <w:t xml:space="preserve"> для подростков были показаны антитеррористические и документальные фильмы</w:t>
      </w:r>
      <w:r>
        <w:rPr>
          <w:rFonts w:ascii="Times New Roman" w:hAnsi="Times New Roman" w:cs="Times New Roman"/>
          <w:sz w:val="28"/>
          <w:szCs w:val="28"/>
        </w:rPr>
        <w:t>.</w:t>
      </w:r>
      <w:r w:rsidRPr="00B8411F">
        <w:rPr>
          <w:rFonts w:ascii="Times New Roman" w:hAnsi="Times New Roman" w:cs="Times New Roman"/>
          <w:color w:val="FF0000"/>
          <w:sz w:val="28"/>
          <w:szCs w:val="28"/>
        </w:rPr>
        <w:t xml:space="preserve"> </w:t>
      </w:r>
    </w:p>
    <w:p w:rsidR="001D60EB" w:rsidRPr="001D60EB" w:rsidRDefault="001D60EB" w:rsidP="001D60EB">
      <w:pPr>
        <w:pStyle w:val="af8"/>
        <w:spacing w:after="0" w:line="240" w:lineRule="atLeast"/>
        <w:ind w:left="0" w:firstLine="709"/>
        <w:contextualSpacing/>
        <w:rPr>
          <w:rFonts w:ascii="Times New Roman" w:eastAsia="Calibri" w:hAnsi="Times New Roman" w:cs="Times New Roman"/>
          <w:color w:val="auto"/>
          <w:sz w:val="28"/>
          <w:szCs w:val="28"/>
          <w:lang w:eastAsia="ar-SA"/>
        </w:rPr>
      </w:pPr>
      <w:r w:rsidRPr="009F2FD0">
        <w:rPr>
          <w:rFonts w:ascii="Times New Roman" w:eastAsia="Calibri" w:hAnsi="Times New Roman" w:cs="Times New Roman"/>
          <w:color w:val="auto"/>
          <w:sz w:val="28"/>
          <w:szCs w:val="28"/>
          <w:lang w:eastAsia="ar-SA"/>
        </w:rPr>
        <w:t>В целях информирования о мероприятиях, проводимых отделом, использ</w:t>
      </w:r>
      <w:r>
        <w:rPr>
          <w:rFonts w:ascii="Times New Roman" w:eastAsia="Calibri" w:hAnsi="Times New Roman" w:cs="Times New Roman"/>
          <w:color w:val="auto"/>
          <w:sz w:val="28"/>
          <w:szCs w:val="28"/>
          <w:lang w:eastAsia="ar-SA"/>
        </w:rPr>
        <w:t>овались</w:t>
      </w:r>
      <w:r w:rsidRPr="009F2FD0">
        <w:rPr>
          <w:rFonts w:ascii="Times New Roman" w:eastAsia="Calibri" w:hAnsi="Times New Roman" w:cs="Times New Roman"/>
          <w:color w:val="auto"/>
          <w:sz w:val="28"/>
          <w:szCs w:val="28"/>
          <w:lang w:eastAsia="ar-SA"/>
        </w:rPr>
        <w:t xml:space="preserve"> печатные интерактивные ресурсы, в том числе официальный сайт Администрации </w:t>
      </w:r>
      <w:r>
        <w:rPr>
          <w:rFonts w:ascii="Times New Roman" w:eastAsia="Calibri" w:hAnsi="Times New Roman" w:cs="Times New Roman"/>
          <w:color w:val="auto"/>
          <w:sz w:val="28"/>
          <w:szCs w:val="28"/>
          <w:lang w:eastAsia="ar-SA"/>
        </w:rPr>
        <w:t>района</w:t>
      </w:r>
      <w:r w:rsidRPr="009F2FD0">
        <w:rPr>
          <w:rFonts w:ascii="Times New Roman" w:eastAsia="Calibri" w:hAnsi="Times New Roman" w:cs="Times New Roman"/>
          <w:color w:val="auto"/>
          <w:sz w:val="28"/>
          <w:szCs w:val="28"/>
          <w:lang w:eastAsia="ar-SA"/>
        </w:rPr>
        <w:t xml:space="preserve"> в сети Интернет</w:t>
      </w:r>
      <w:r>
        <w:rPr>
          <w:rFonts w:ascii="Times New Roman" w:eastAsia="Calibri" w:hAnsi="Times New Roman" w:cs="Times New Roman"/>
          <w:color w:val="auto"/>
          <w:sz w:val="28"/>
          <w:szCs w:val="28"/>
          <w:lang w:eastAsia="ar-SA"/>
        </w:rPr>
        <w:t xml:space="preserve">, общественно-политическая газета «Колос», местная теле-радиостудия. </w:t>
      </w:r>
      <w:r w:rsidRPr="009F2FD0">
        <w:rPr>
          <w:rFonts w:ascii="Times New Roman" w:eastAsia="Calibri" w:hAnsi="Times New Roman" w:cs="Times New Roman"/>
          <w:color w:val="auto"/>
          <w:sz w:val="28"/>
          <w:szCs w:val="28"/>
          <w:lang w:eastAsia="ar-SA"/>
        </w:rPr>
        <w:t xml:space="preserve">Активно используются действующие на федеральном уровне популярные электронные социальные сети («ВКонтакте», </w:t>
      </w:r>
      <w:r>
        <w:rPr>
          <w:rFonts w:ascii="Times New Roman" w:eastAsia="Calibri" w:hAnsi="Times New Roman" w:cs="Times New Roman"/>
          <w:color w:val="auto"/>
          <w:sz w:val="28"/>
          <w:szCs w:val="28"/>
          <w:lang w:eastAsia="ar-SA"/>
        </w:rPr>
        <w:t>«</w:t>
      </w:r>
      <w:r w:rsidRPr="001D60EB">
        <w:rPr>
          <w:rFonts w:ascii="Times New Roman" w:eastAsia="Calibri" w:hAnsi="Times New Roman" w:cs="Times New Roman"/>
          <w:color w:val="auto"/>
          <w:sz w:val="28"/>
          <w:szCs w:val="28"/>
          <w:lang w:eastAsia="ar-SA"/>
        </w:rPr>
        <w:t xml:space="preserve">Instagram»), что способствует большей доступности информации, возможности добавления комментариев молодёжи к новостям, фото- и видеоматериалам, что помогает учесть их мнение в дальнейшей работе отдела. </w:t>
      </w:r>
    </w:p>
    <w:p w:rsidR="001D60EB" w:rsidRPr="001D60EB" w:rsidRDefault="001D60EB" w:rsidP="001D60EB">
      <w:pPr>
        <w:pStyle w:val="af8"/>
        <w:spacing w:after="0" w:line="240" w:lineRule="atLeast"/>
        <w:ind w:left="0" w:firstLine="709"/>
        <w:contextualSpacing/>
        <w:rPr>
          <w:rFonts w:ascii="Times New Roman" w:eastAsia="Calibri" w:hAnsi="Times New Roman" w:cs="Times New Roman"/>
          <w:color w:val="auto"/>
          <w:sz w:val="16"/>
          <w:szCs w:val="28"/>
          <w:lang w:eastAsia="ar-SA"/>
        </w:rPr>
      </w:pPr>
    </w:p>
    <w:p w:rsidR="001D60EB" w:rsidRPr="001D60EB" w:rsidRDefault="001D60EB" w:rsidP="00951579">
      <w:pPr>
        <w:pStyle w:val="af8"/>
        <w:numPr>
          <w:ilvl w:val="0"/>
          <w:numId w:val="3"/>
        </w:numPr>
        <w:spacing w:after="0" w:line="240" w:lineRule="atLeast"/>
        <w:ind w:left="0" w:firstLine="709"/>
        <w:contextualSpacing/>
        <w:jc w:val="center"/>
        <w:rPr>
          <w:rFonts w:ascii="Times New Roman" w:hAnsi="Times New Roman" w:cs="Times New Roman"/>
          <w:sz w:val="28"/>
          <w:szCs w:val="28"/>
        </w:rPr>
      </w:pPr>
      <w:r w:rsidRPr="001D60EB">
        <w:rPr>
          <w:rFonts w:ascii="Times New Roman" w:hAnsi="Times New Roman" w:cs="Times New Roman"/>
          <w:sz w:val="28"/>
          <w:szCs w:val="28"/>
        </w:rPr>
        <w:t xml:space="preserve">Результаты реализации основных </w:t>
      </w:r>
      <w:r w:rsidRPr="001D60EB">
        <w:rPr>
          <w:rFonts w:ascii="Times New Roman" w:hAnsi="Times New Roman" w:cs="Times New Roman"/>
        </w:rPr>
        <w:br/>
      </w:r>
      <w:r w:rsidRPr="001D60EB">
        <w:rPr>
          <w:rFonts w:ascii="Times New Roman" w:hAnsi="Times New Roman" w:cs="Times New Roman"/>
          <w:sz w:val="28"/>
          <w:szCs w:val="28"/>
        </w:rPr>
        <w:t>мероприятий и мероприятий подпрограмм муниципальной программы</w:t>
      </w:r>
    </w:p>
    <w:p w:rsidR="001D60EB" w:rsidRPr="001D60EB" w:rsidRDefault="001D60EB" w:rsidP="001D60EB">
      <w:pPr>
        <w:pStyle w:val="af8"/>
        <w:spacing w:after="0" w:line="240" w:lineRule="atLeast"/>
        <w:ind w:left="0" w:firstLine="709"/>
        <w:contextualSpacing/>
        <w:jc w:val="center"/>
        <w:rPr>
          <w:rFonts w:ascii="Times New Roman" w:hAnsi="Times New Roman" w:cs="Times New Roman"/>
          <w:sz w:val="18"/>
          <w:szCs w:val="28"/>
        </w:rPr>
      </w:pPr>
    </w:p>
    <w:p w:rsidR="001D60EB" w:rsidRPr="001D60EB" w:rsidRDefault="001D60EB" w:rsidP="001D60EB">
      <w:pPr>
        <w:pStyle w:val="af8"/>
        <w:spacing w:after="0" w:line="240" w:lineRule="atLeast"/>
        <w:ind w:left="0" w:firstLine="709"/>
        <w:contextualSpacing/>
        <w:rPr>
          <w:rFonts w:ascii="Times New Roman" w:hAnsi="Times New Roman" w:cs="Times New Roman"/>
          <w:sz w:val="28"/>
          <w:szCs w:val="28"/>
        </w:rPr>
      </w:pPr>
      <w:r w:rsidRPr="001D60EB">
        <w:rPr>
          <w:rFonts w:ascii="Times New Roman" w:hAnsi="Times New Roman" w:cs="Times New Roman"/>
          <w:sz w:val="28"/>
          <w:szCs w:val="28"/>
        </w:rPr>
        <w:t>Достижению указанных результатов в 2021 году способствовала реализация ответственным исполнителем и участниками муниципальной программы основных мероприятий и мероприятий муниципальной программы:</w:t>
      </w:r>
    </w:p>
    <w:p w:rsidR="001D60EB" w:rsidRPr="001D60EB" w:rsidRDefault="001D60EB" w:rsidP="001D60EB">
      <w:pPr>
        <w:pStyle w:val="af8"/>
        <w:spacing w:after="0" w:line="240" w:lineRule="atLeast"/>
        <w:ind w:left="0" w:firstLine="709"/>
        <w:contextualSpacing/>
        <w:rPr>
          <w:rFonts w:ascii="Times New Roman" w:hAnsi="Times New Roman" w:cs="Times New Roman"/>
          <w:sz w:val="28"/>
          <w:szCs w:val="28"/>
        </w:rPr>
      </w:pPr>
    </w:p>
    <w:p w:rsidR="001D60EB" w:rsidRPr="001D60EB" w:rsidRDefault="001D60EB" w:rsidP="001D60EB">
      <w:pPr>
        <w:pStyle w:val="af8"/>
        <w:spacing w:after="0" w:line="240" w:lineRule="atLeast"/>
        <w:ind w:left="0" w:firstLine="709"/>
        <w:contextualSpacing/>
        <w:rPr>
          <w:rFonts w:ascii="Times New Roman" w:hAnsi="Times New Roman" w:cs="Times New Roman"/>
          <w:sz w:val="28"/>
          <w:szCs w:val="28"/>
        </w:rPr>
      </w:pPr>
      <w:r w:rsidRPr="001D60EB">
        <w:rPr>
          <w:rFonts w:ascii="Times New Roman" w:hAnsi="Times New Roman" w:cs="Times New Roman"/>
          <w:sz w:val="28"/>
          <w:szCs w:val="28"/>
        </w:rPr>
        <w:t>По подпрограмме № 1 «Поддержка молодежных инициатив»:</w:t>
      </w:r>
    </w:p>
    <w:p w:rsidR="001D60EB" w:rsidRPr="001D60EB" w:rsidRDefault="001D60EB" w:rsidP="001D60EB">
      <w:pPr>
        <w:pStyle w:val="af8"/>
        <w:spacing w:after="0" w:line="240" w:lineRule="atLeast"/>
        <w:ind w:left="0" w:firstLine="709"/>
        <w:contextualSpacing/>
        <w:rPr>
          <w:rFonts w:ascii="Times New Roman" w:hAnsi="Times New Roman" w:cs="Times New Roman"/>
          <w:sz w:val="28"/>
          <w:szCs w:val="28"/>
        </w:rPr>
      </w:pPr>
    </w:p>
    <w:p w:rsidR="001D60EB" w:rsidRPr="001D60EB" w:rsidRDefault="001D60EB" w:rsidP="001D60EB">
      <w:pPr>
        <w:widowControl w:val="0"/>
        <w:suppressAutoHyphens/>
        <w:autoSpaceDE w:val="0"/>
        <w:snapToGrid w:val="0"/>
        <w:spacing w:line="240" w:lineRule="atLeast"/>
        <w:ind w:firstLine="709"/>
        <w:contextualSpacing/>
        <w:jc w:val="both"/>
        <w:textAlignment w:val="baseline"/>
        <w:rPr>
          <w:rFonts w:ascii="Times New Roman" w:hAnsi="Times New Roman" w:cs="Times New Roman"/>
          <w:sz w:val="28"/>
          <w:szCs w:val="28"/>
        </w:rPr>
      </w:pPr>
      <w:r w:rsidRPr="001D60EB">
        <w:rPr>
          <w:rFonts w:ascii="Times New Roman" w:hAnsi="Times New Roman" w:cs="Times New Roman"/>
          <w:sz w:val="28"/>
          <w:szCs w:val="28"/>
        </w:rPr>
        <w:tab/>
        <w:t>По основному мероприятию «</w:t>
      </w:r>
      <w:r w:rsidRPr="001D60EB">
        <w:rPr>
          <w:rFonts w:ascii="Times New Roman" w:eastAsia="Times New Roman CYR" w:hAnsi="Times New Roman" w:cs="Times New Roman"/>
          <w:kern w:val="1"/>
          <w:sz w:val="28"/>
          <w:szCs w:val="28"/>
          <w:lang w:eastAsia="fa-IR" w:bidi="fa-IR"/>
        </w:rPr>
        <w:t>Обеспечение проведения мероприятий по формированию целостной системы поддержки обладающей лидерскими навыками инициативной и талантливой молодежи</w:t>
      </w:r>
      <w:r w:rsidRPr="001D60EB">
        <w:rPr>
          <w:rFonts w:ascii="Times New Roman" w:hAnsi="Times New Roman" w:cs="Times New Roman"/>
          <w:sz w:val="28"/>
          <w:szCs w:val="28"/>
        </w:rPr>
        <w:t>» проведено более 20 спортивных, культурно-массовых и образовательных мероприятий с общим охватом участников более 2000 человек.</w:t>
      </w:r>
    </w:p>
    <w:p w:rsidR="001D60EB" w:rsidRPr="001D60EB" w:rsidRDefault="001D60EB" w:rsidP="001D60EB">
      <w:pPr>
        <w:pStyle w:val="p14"/>
        <w:spacing w:before="0" w:after="0" w:line="240" w:lineRule="atLeast"/>
        <w:ind w:firstLine="709"/>
        <w:contextualSpacing/>
        <w:jc w:val="both"/>
        <w:rPr>
          <w:sz w:val="28"/>
          <w:szCs w:val="28"/>
        </w:rPr>
      </w:pPr>
      <w:r w:rsidRPr="001D60EB">
        <w:rPr>
          <w:sz w:val="28"/>
          <w:szCs w:val="28"/>
        </w:rPr>
        <w:tab/>
        <w:t>По основному мероприятию «</w:t>
      </w:r>
      <w:r w:rsidRPr="001D60EB">
        <w:rPr>
          <w:rFonts w:eastAsia="Times New Roman CYR"/>
          <w:kern w:val="1"/>
          <w:sz w:val="28"/>
          <w:szCs w:val="28"/>
          <w:lang w:eastAsia="fa-IR" w:bidi="fa-IR"/>
        </w:rPr>
        <w:t>Обеспечение проведения мероприятий по вовлечению молодежи в социальную практику и информированию ее о потенциальных возможностях собственного развития</w:t>
      </w:r>
      <w:r w:rsidRPr="001D60EB">
        <w:rPr>
          <w:sz w:val="28"/>
          <w:szCs w:val="28"/>
        </w:rPr>
        <w:t>» проведено более 40 мероприятий по вовлечению молодежи в социальную практику и информированию о потенциальных возможностях собственного развития с общим охватом участников более 2500 человек.</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По основному мероприятию «</w:t>
      </w:r>
      <w:r w:rsidRPr="001D60EB">
        <w:rPr>
          <w:rFonts w:ascii="Times New Roman" w:eastAsia="Times New Roman CYR" w:hAnsi="Times New Roman" w:cs="Times New Roman"/>
          <w:kern w:val="1"/>
          <w:sz w:val="28"/>
          <w:szCs w:val="28"/>
          <w:lang w:eastAsia="fa-IR" w:bidi="fa-IR"/>
        </w:rPr>
        <w:t xml:space="preserve">Обеспечение проведения мероприятий по формированию у молодежи </w:t>
      </w:r>
      <w:r w:rsidRPr="001D60EB">
        <w:rPr>
          <w:rFonts w:ascii="Times New Roman" w:hAnsi="Times New Roman" w:cs="Times New Roman"/>
          <w:kern w:val="1"/>
          <w:sz w:val="28"/>
          <w:szCs w:val="28"/>
          <w:lang w:eastAsia="fa-IR" w:bidi="fa-IR"/>
        </w:rPr>
        <w:t>«</w:t>
      </w:r>
      <w:r w:rsidRPr="001D60EB">
        <w:rPr>
          <w:rFonts w:ascii="Times New Roman" w:eastAsia="Times New Roman CYR" w:hAnsi="Times New Roman" w:cs="Times New Roman"/>
          <w:kern w:val="1"/>
          <w:sz w:val="28"/>
          <w:szCs w:val="28"/>
          <w:lang w:eastAsia="fa-IR" w:bidi="fa-IR"/>
        </w:rPr>
        <w:t>российской идентичности</w:t>
      </w:r>
      <w:r w:rsidRPr="001D60EB">
        <w:rPr>
          <w:rFonts w:ascii="Times New Roman" w:hAnsi="Times New Roman" w:cs="Times New Roman"/>
          <w:kern w:val="1"/>
          <w:sz w:val="28"/>
          <w:szCs w:val="28"/>
          <w:lang w:eastAsia="fa-IR" w:bidi="fa-IR"/>
        </w:rPr>
        <w:t xml:space="preserve">» </w:t>
      </w:r>
      <w:r w:rsidRPr="001D60EB">
        <w:rPr>
          <w:rFonts w:ascii="Times New Roman" w:eastAsia="Times New Roman CYR" w:hAnsi="Times New Roman" w:cs="Times New Roman"/>
          <w:kern w:val="1"/>
          <w:sz w:val="28"/>
          <w:szCs w:val="28"/>
          <w:lang w:eastAsia="fa-IR" w:bidi="fa-IR"/>
        </w:rPr>
        <w:t xml:space="preserve">и реализации мероприятий по профилактике асоциального поведения, этнического и религиозно-политического экстремизма в молодежной среде» для </w:t>
      </w:r>
      <w:r w:rsidRPr="001D60EB">
        <w:rPr>
          <w:rFonts w:ascii="Times New Roman" w:hAnsi="Times New Roman" w:cs="Times New Roman"/>
          <w:sz w:val="28"/>
          <w:szCs w:val="28"/>
        </w:rPr>
        <w:t>молодёжи в 2021 году на территории района был реализован комплекс мероприятий, включающий встречи, конференции, акции и другие мероприятия с общим охватом участников более 3 000 человек.</w:t>
      </w:r>
    </w:p>
    <w:p w:rsidR="001D60EB" w:rsidRPr="001D60EB" w:rsidRDefault="001D60EB" w:rsidP="001D60EB">
      <w:pPr>
        <w:spacing w:line="240" w:lineRule="atLeast"/>
        <w:ind w:firstLine="709"/>
        <w:contextualSpacing/>
        <w:jc w:val="both"/>
        <w:rPr>
          <w:rFonts w:ascii="Times New Roman" w:hAnsi="Times New Roman" w:cs="Times New Roman"/>
          <w:sz w:val="20"/>
          <w:szCs w:val="28"/>
        </w:rPr>
      </w:pPr>
    </w:p>
    <w:p w:rsidR="001D60EB" w:rsidRPr="001D60EB" w:rsidRDefault="001D60EB" w:rsidP="001D60EB">
      <w:pPr>
        <w:pStyle w:val="af8"/>
        <w:spacing w:after="0" w:line="240" w:lineRule="atLeast"/>
        <w:ind w:left="0" w:firstLine="709"/>
        <w:contextualSpacing/>
        <w:rPr>
          <w:rFonts w:ascii="Times New Roman" w:hAnsi="Times New Roman" w:cs="Times New Roman"/>
          <w:sz w:val="28"/>
          <w:szCs w:val="28"/>
        </w:rPr>
      </w:pPr>
      <w:r w:rsidRPr="001D60EB">
        <w:rPr>
          <w:rFonts w:ascii="Times New Roman" w:hAnsi="Times New Roman" w:cs="Times New Roman"/>
          <w:sz w:val="28"/>
          <w:szCs w:val="28"/>
        </w:rPr>
        <w:t>По подпрограмме № 2 «Формирование патриотизма в молодёжной среде»:</w:t>
      </w:r>
    </w:p>
    <w:p w:rsidR="001D60EB" w:rsidRPr="001D60EB" w:rsidRDefault="001D60EB" w:rsidP="001D60EB">
      <w:pPr>
        <w:pStyle w:val="af8"/>
        <w:spacing w:after="0" w:line="240" w:lineRule="atLeast"/>
        <w:ind w:left="0" w:firstLine="709"/>
        <w:contextualSpacing/>
        <w:rPr>
          <w:rFonts w:ascii="Times New Roman" w:hAnsi="Times New Roman" w:cs="Times New Roman"/>
          <w:sz w:val="6"/>
          <w:szCs w:val="28"/>
        </w:rPr>
      </w:pPr>
    </w:p>
    <w:p w:rsidR="001D60EB" w:rsidRPr="001D60EB" w:rsidRDefault="001D60EB" w:rsidP="001D60EB">
      <w:pPr>
        <w:pStyle w:val="af8"/>
        <w:spacing w:after="0" w:line="240" w:lineRule="atLeast"/>
        <w:ind w:left="0" w:firstLine="709"/>
        <w:contextualSpacing/>
        <w:rPr>
          <w:rFonts w:ascii="Times New Roman" w:hAnsi="Times New Roman" w:cs="Times New Roman"/>
          <w:sz w:val="28"/>
          <w:szCs w:val="28"/>
        </w:rPr>
      </w:pPr>
      <w:r w:rsidRPr="001D60EB">
        <w:rPr>
          <w:rFonts w:ascii="Times New Roman" w:hAnsi="Times New Roman" w:cs="Times New Roman"/>
          <w:sz w:val="28"/>
          <w:szCs w:val="28"/>
        </w:rPr>
        <w:t>По основному мероприятию «</w:t>
      </w:r>
      <w:r w:rsidRPr="001D60EB">
        <w:rPr>
          <w:rFonts w:ascii="Times New Roman" w:eastAsia="Times New Roman CYR" w:hAnsi="Times New Roman" w:cs="Times New Roman"/>
          <w:kern w:val="1"/>
          <w:sz w:val="28"/>
          <w:szCs w:val="28"/>
          <w:lang w:eastAsia="fa-IR" w:bidi="fa-IR"/>
        </w:rPr>
        <w:t xml:space="preserve">Обеспечение проведения мероприятий по содействию патриотическому воспитанию молодых людей Песчанокопского </w:t>
      </w:r>
      <w:r w:rsidRPr="001D60EB">
        <w:rPr>
          <w:rFonts w:ascii="Times New Roman" w:eastAsia="Times New Roman CYR" w:hAnsi="Times New Roman" w:cs="Times New Roman"/>
          <w:kern w:val="1"/>
          <w:sz w:val="28"/>
          <w:szCs w:val="28"/>
          <w:lang w:eastAsia="fa-IR" w:bidi="fa-IR"/>
        </w:rPr>
        <w:lastRenderedPageBreak/>
        <w:t>района</w:t>
      </w:r>
      <w:r w:rsidRPr="001D60EB">
        <w:rPr>
          <w:rFonts w:ascii="Times New Roman" w:hAnsi="Times New Roman" w:cs="Times New Roman"/>
          <w:sz w:val="28"/>
          <w:szCs w:val="28"/>
        </w:rPr>
        <w:t>» проведено 35 мероприятий с общим охватом участников более 3 000 человек.</w:t>
      </w:r>
    </w:p>
    <w:p w:rsidR="001D60EB" w:rsidRPr="001D60EB" w:rsidRDefault="001D60EB" w:rsidP="001D60EB">
      <w:pPr>
        <w:pStyle w:val="af8"/>
        <w:spacing w:after="0" w:line="240" w:lineRule="atLeast"/>
        <w:ind w:left="0" w:firstLine="709"/>
        <w:rPr>
          <w:rFonts w:ascii="Times New Roman" w:hAnsi="Times New Roman" w:cs="Times New Roman"/>
          <w:sz w:val="28"/>
          <w:szCs w:val="28"/>
        </w:rPr>
      </w:pPr>
      <w:r w:rsidRPr="001D60EB">
        <w:rPr>
          <w:rFonts w:ascii="Times New Roman" w:hAnsi="Times New Roman" w:cs="Times New Roman"/>
          <w:sz w:val="28"/>
          <w:szCs w:val="28"/>
        </w:rPr>
        <w:t>По подпрограмме № 3 «Формирование эффективной системы поддержки добровольческой деятельности»:</w:t>
      </w:r>
    </w:p>
    <w:p w:rsidR="001D60EB" w:rsidRPr="001D60EB" w:rsidRDefault="001D60EB" w:rsidP="001D60EB">
      <w:pPr>
        <w:pStyle w:val="af8"/>
        <w:spacing w:after="0" w:line="240" w:lineRule="atLeast"/>
        <w:ind w:left="0" w:firstLine="709"/>
        <w:rPr>
          <w:rFonts w:ascii="Times New Roman" w:hAnsi="Times New Roman" w:cs="Times New Roman"/>
          <w:sz w:val="28"/>
          <w:szCs w:val="28"/>
        </w:rPr>
      </w:pPr>
    </w:p>
    <w:p w:rsidR="001D60EB" w:rsidRPr="001D60EB" w:rsidRDefault="001D60EB" w:rsidP="001D60EB">
      <w:pPr>
        <w:pStyle w:val="af8"/>
        <w:spacing w:after="0" w:line="240" w:lineRule="atLeast"/>
        <w:ind w:left="0" w:firstLine="709"/>
        <w:rPr>
          <w:rFonts w:ascii="Times New Roman" w:hAnsi="Times New Roman" w:cs="Times New Roman"/>
          <w:sz w:val="28"/>
          <w:szCs w:val="28"/>
        </w:rPr>
      </w:pPr>
      <w:r w:rsidRPr="001D60EB">
        <w:rPr>
          <w:rFonts w:ascii="Times New Roman" w:hAnsi="Times New Roman" w:cs="Times New Roman"/>
          <w:sz w:val="28"/>
          <w:szCs w:val="28"/>
        </w:rPr>
        <w:tab/>
        <w:t>По основному мероприятию «Реализация регионального проекта «Социальная активность» проведено 20 мероприятий с общим охватом 1 000 человек. В течение года реализовывалась общероссийская акция взаимопомощи #МыВместе.</w:t>
      </w:r>
    </w:p>
    <w:p w:rsidR="001D60EB" w:rsidRPr="001D60EB" w:rsidRDefault="001D60EB" w:rsidP="001D60EB">
      <w:pPr>
        <w:pStyle w:val="af8"/>
        <w:spacing w:after="0" w:line="240" w:lineRule="atLeast"/>
        <w:ind w:left="0" w:firstLine="709"/>
        <w:rPr>
          <w:rFonts w:ascii="Times New Roman" w:hAnsi="Times New Roman" w:cs="Times New Roman"/>
          <w:sz w:val="28"/>
          <w:szCs w:val="28"/>
        </w:rPr>
      </w:pPr>
    </w:p>
    <w:p w:rsidR="001D60EB" w:rsidRPr="001D60EB" w:rsidRDefault="001D60EB" w:rsidP="001D60EB">
      <w:pPr>
        <w:pStyle w:val="af8"/>
        <w:spacing w:after="0" w:line="240" w:lineRule="atLeast"/>
        <w:ind w:left="0" w:firstLine="709"/>
        <w:rPr>
          <w:rFonts w:ascii="Times New Roman" w:hAnsi="Times New Roman" w:cs="Times New Roman"/>
          <w:sz w:val="28"/>
          <w:szCs w:val="28"/>
        </w:rPr>
      </w:pPr>
      <w:r w:rsidRPr="001D60EB">
        <w:rPr>
          <w:rFonts w:ascii="Times New Roman" w:hAnsi="Times New Roman" w:cs="Times New Roman"/>
          <w:sz w:val="28"/>
          <w:szCs w:val="28"/>
        </w:rPr>
        <w:t>По подпрограмме № 4 «Развитие инфраструктуры молодежной политики»:</w:t>
      </w:r>
    </w:p>
    <w:p w:rsidR="001D60EB" w:rsidRPr="001D60EB" w:rsidRDefault="001D60EB" w:rsidP="001D60EB">
      <w:pPr>
        <w:pStyle w:val="af8"/>
        <w:spacing w:after="0" w:line="240" w:lineRule="atLeast"/>
        <w:ind w:left="0" w:firstLine="709"/>
        <w:rPr>
          <w:rFonts w:ascii="Times New Roman" w:hAnsi="Times New Roman" w:cs="Times New Roman"/>
          <w:sz w:val="28"/>
          <w:szCs w:val="28"/>
        </w:rPr>
      </w:pPr>
    </w:p>
    <w:p w:rsidR="001D60EB" w:rsidRPr="001D60EB" w:rsidRDefault="001D60EB" w:rsidP="001D60EB">
      <w:pPr>
        <w:pStyle w:val="af8"/>
        <w:spacing w:after="0" w:line="240" w:lineRule="atLeast"/>
        <w:ind w:left="0" w:firstLine="709"/>
        <w:rPr>
          <w:rFonts w:ascii="Times New Roman" w:hAnsi="Times New Roman" w:cs="Times New Roman"/>
          <w:sz w:val="28"/>
          <w:szCs w:val="28"/>
        </w:rPr>
      </w:pPr>
      <w:r w:rsidRPr="001D60EB">
        <w:rPr>
          <w:rFonts w:ascii="Times New Roman" w:hAnsi="Times New Roman" w:cs="Times New Roman"/>
          <w:sz w:val="28"/>
          <w:szCs w:val="28"/>
        </w:rPr>
        <w:t>По основному мероприятию Создание многофункциональных молодёжных центров (поддержки молодёжных инициатив)» закуплены основные средства для технического обеспечения добровольческого центра.</w:t>
      </w:r>
    </w:p>
    <w:p w:rsidR="001D60EB" w:rsidRPr="001D60EB" w:rsidRDefault="001D60EB" w:rsidP="001D60EB">
      <w:pPr>
        <w:pStyle w:val="af8"/>
        <w:spacing w:after="0" w:line="240" w:lineRule="atLeast"/>
        <w:ind w:left="0" w:firstLine="709"/>
        <w:rPr>
          <w:rFonts w:ascii="Times New Roman" w:hAnsi="Times New Roman" w:cs="Times New Roman"/>
          <w:sz w:val="28"/>
          <w:szCs w:val="28"/>
        </w:rPr>
      </w:pPr>
    </w:p>
    <w:p w:rsidR="001D60EB" w:rsidRPr="001D60EB" w:rsidRDefault="001D60EB" w:rsidP="001D60EB">
      <w:pPr>
        <w:pStyle w:val="af8"/>
        <w:spacing w:after="0" w:line="240" w:lineRule="atLeast"/>
        <w:ind w:left="0" w:firstLine="709"/>
        <w:rPr>
          <w:rFonts w:ascii="Times New Roman" w:hAnsi="Times New Roman" w:cs="Times New Roman"/>
          <w:sz w:val="28"/>
          <w:szCs w:val="28"/>
        </w:rPr>
      </w:pPr>
      <w:r w:rsidRPr="001D60EB">
        <w:rPr>
          <w:rFonts w:ascii="Times New Roman" w:hAnsi="Times New Roman" w:cs="Times New Roman"/>
          <w:sz w:val="28"/>
          <w:szCs w:val="28"/>
        </w:rPr>
        <w:t>Такая комплексная работа способствовала достижению запланированных значений показателей (индикаторов) муниципальной программы.</w:t>
      </w:r>
    </w:p>
    <w:p w:rsidR="001D60EB" w:rsidRPr="001D60EB" w:rsidRDefault="001D60EB" w:rsidP="001D60EB">
      <w:pPr>
        <w:widowControl w:val="0"/>
        <w:spacing w:line="240" w:lineRule="atLeast"/>
        <w:ind w:firstLine="709"/>
        <w:jc w:val="both"/>
        <w:rPr>
          <w:rFonts w:ascii="Times New Roman" w:hAnsi="Times New Roman" w:cs="Times New Roman"/>
          <w:sz w:val="28"/>
          <w:szCs w:val="28"/>
        </w:rPr>
      </w:pPr>
      <w:r w:rsidRPr="001D60EB">
        <w:rPr>
          <w:rFonts w:ascii="Times New Roman" w:hAnsi="Times New Roman" w:cs="Times New Roman"/>
          <w:sz w:val="28"/>
          <w:szCs w:val="28"/>
        </w:rPr>
        <w:tab/>
        <w:t>Сведения о выполнении основных мероприятий, мероприятий муниципальной программы и об исполнении плана реализации муниципальной программы за 2021 год приведены в приложении № 1 к настоящему отчету.</w:t>
      </w:r>
    </w:p>
    <w:p w:rsidR="001D60EB" w:rsidRPr="001D60EB" w:rsidRDefault="001D60EB" w:rsidP="001D60EB">
      <w:pPr>
        <w:pStyle w:val="af8"/>
        <w:spacing w:after="0" w:line="240" w:lineRule="atLeast"/>
        <w:ind w:left="0"/>
        <w:contextualSpacing/>
        <w:rPr>
          <w:rFonts w:ascii="Times New Roman" w:hAnsi="Times New Roman" w:cs="Times New Roman"/>
          <w:sz w:val="28"/>
          <w:szCs w:val="28"/>
        </w:rPr>
      </w:pPr>
    </w:p>
    <w:p w:rsidR="001D60EB" w:rsidRPr="001D60EB" w:rsidRDefault="001D60EB" w:rsidP="00951579">
      <w:pPr>
        <w:numPr>
          <w:ilvl w:val="0"/>
          <w:numId w:val="3"/>
        </w:numPr>
        <w:spacing w:after="0" w:line="240" w:lineRule="atLeast"/>
        <w:ind w:left="0" w:firstLine="709"/>
        <w:contextualSpacing/>
        <w:jc w:val="center"/>
        <w:rPr>
          <w:rFonts w:ascii="Times New Roman" w:hAnsi="Times New Roman" w:cs="Times New Roman"/>
          <w:sz w:val="28"/>
          <w:szCs w:val="28"/>
        </w:rPr>
      </w:pPr>
      <w:r w:rsidRPr="001D60EB">
        <w:rPr>
          <w:rFonts w:ascii="Times New Roman" w:hAnsi="Times New Roman" w:cs="Times New Roman"/>
          <w:sz w:val="28"/>
          <w:szCs w:val="28"/>
        </w:rPr>
        <w:t xml:space="preserve"> Анализ факторов, повлиявших </w:t>
      </w:r>
      <w:r w:rsidRPr="001D60EB">
        <w:rPr>
          <w:rFonts w:ascii="Times New Roman" w:hAnsi="Times New Roman" w:cs="Times New Roman"/>
        </w:rPr>
        <w:br/>
      </w:r>
      <w:r w:rsidRPr="001D60EB">
        <w:rPr>
          <w:rFonts w:ascii="Times New Roman" w:hAnsi="Times New Roman" w:cs="Times New Roman"/>
          <w:sz w:val="28"/>
          <w:szCs w:val="28"/>
        </w:rPr>
        <w:t xml:space="preserve">на ход реализации </w:t>
      </w:r>
      <w:r w:rsidRPr="001D60EB">
        <w:rPr>
          <w:rFonts w:ascii="Times New Roman" w:hAnsi="Times New Roman" w:cs="Times New Roman"/>
          <w:bCs/>
          <w:sz w:val="28"/>
          <w:szCs w:val="28"/>
        </w:rPr>
        <w:t>муниципальной</w:t>
      </w:r>
      <w:r w:rsidRPr="001D60EB">
        <w:rPr>
          <w:rFonts w:ascii="Times New Roman" w:hAnsi="Times New Roman" w:cs="Times New Roman"/>
          <w:sz w:val="28"/>
          <w:szCs w:val="28"/>
        </w:rPr>
        <w:t xml:space="preserve"> программы</w:t>
      </w:r>
    </w:p>
    <w:p w:rsidR="001D60EB" w:rsidRPr="001D60EB" w:rsidRDefault="001D60EB" w:rsidP="001D60EB">
      <w:pPr>
        <w:spacing w:line="240" w:lineRule="atLeast"/>
        <w:ind w:firstLine="709"/>
        <w:contextualSpacing/>
        <w:jc w:val="center"/>
        <w:rPr>
          <w:rFonts w:ascii="Times New Roman" w:hAnsi="Times New Roman" w:cs="Times New Roman"/>
          <w:sz w:val="28"/>
          <w:szCs w:val="28"/>
        </w:rPr>
      </w:pP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ab/>
        <w:t xml:space="preserve">Факторов, негативно повлиявших на ход реализации </w:t>
      </w:r>
      <w:r w:rsidRPr="001D60EB">
        <w:rPr>
          <w:rFonts w:ascii="Times New Roman" w:hAnsi="Times New Roman" w:cs="Times New Roman"/>
          <w:bCs/>
          <w:sz w:val="28"/>
          <w:szCs w:val="28"/>
        </w:rPr>
        <w:t>муниципальной</w:t>
      </w:r>
      <w:r w:rsidRPr="001D60EB">
        <w:rPr>
          <w:rFonts w:ascii="Times New Roman" w:hAnsi="Times New Roman" w:cs="Times New Roman"/>
          <w:sz w:val="28"/>
          <w:szCs w:val="28"/>
        </w:rPr>
        <w:t xml:space="preserve"> программы не выявлено.</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bCs/>
          <w:sz w:val="28"/>
          <w:szCs w:val="28"/>
          <w:lang w:eastAsia="ar-SA"/>
        </w:rPr>
        <w:t>Сведения об использовании бюджета района, областного и федерального бюджетов, внебюджетных источников на реализацию муниципальной программы</w:t>
      </w:r>
      <w:r w:rsidRPr="001D60EB">
        <w:rPr>
          <w:rFonts w:ascii="Times New Roman" w:hAnsi="Times New Roman" w:cs="Times New Roman"/>
          <w:sz w:val="28"/>
          <w:szCs w:val="28"/>
        </w:rPr>
        <w:t xml:space="preserve"> приведены в приложении № 1 к настоящему отчету.</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Сведения о достижении значений показателей (индикаторов) муниципальной программы, подпрограмм муниципальной программы за 2021 год приведены в приложении № 2 к настоящему отчету.</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ab/>
        <w:t>Информация о расходах за счет средств, полученных от предпринимательской и иной приносящей доход деятельности, муниципальных бюджетных и автономных учреждений района в отчетном году по программе</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В муниципальной программе отсутствуют расходы за счет средств, полученных от предпринимательской и иной приносящей доход деятельности, муниципальных бюджетных и автономных учреждений района.</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p>
    <w:p w:rsidR="001D60EB" w:rsidRPr="001D60EB" w:rsidRDefault="001D60EB" w:rsidP="00951579">
      <w:pPr>
        <w:numPr>
          <w:ilvl w:val="0"/>
          <w:numId w:val="3"/>
        </w:numPr>
        <w:spacing w:after="0" w:line="240" w:lineRule="atLeast"/>
        <w:ind w:left="0" w:firstLine="709"/>
        <w:contextualSpacing/>
        <w:jc w:val="center"/>
        <w:rPr>
          <w:rFonts w:ascii="Times New Roman" w:hAnsi="Times New Roman" w:cs="Times New Roman"/>
          <w:sz w:val="28"/>
          <w:szCs w:val="28"/>
        </w:rPr>
      </w:pPr>
      <w:r w:rsidRPr="001D60EB">
        <w:rPr>
          <w:rFonts w:ascii="Times New Roman" w:hAnsi="Times New Roman" w:cs="Times New Roman"/>
          <w:sz w:val="28"/>
          <w:szCs w:val="28"/>
        </w:rPr>
        <w:t>Информация о результатах оценки эффективности</w:t>
      </w:r>
    </w:p>
    <w:p w:rsidR="001D60EB" w:rsidRPr="001D60EB" w:rsidRDefault="001D60EB" w:rsidP="001D60EB">
      <w:pPr>
        <w:spacing w:line="240" w:lineRule="atLeast"/>
        <w:ind w:firstLine="709"/>
        <w:contextualSpacing/>
        <w:jc w:val="center"/>
        <w:rPr>
          <w:rFonts w:ascii="Times New Roman" w:hAnsi="Times New Roman" w:cs="Times New Roman"/>
          <w:sz w:val="28"/>
          <w:szCs w:val="28"/>
        </w:rPr>
      </w:pPr>
      <w:r w:rsidRPr="001D60EB">
        <w:rPr>
          <w:rFonts w:ascii="Times New Roman" w:hAnsi="Times New Roman" w:cs="Times New Roman"/>
          <w:sz w:val="28"/>
          <w:szCs w:val="28"/>
        </w:rPr>
        <w:t>муниципальной программы в отчетном году</w:t>
      </w:r>
    </w:p>
    <w:p w:rsidR="001D60EB" w:rsidRPr="001D60EB" w:rsidRDefault="001D60EB" w:rsidP="001D60EB">
      <w:pPr>
        <w:spacing w:line="240" w:lineRule="atLeast"/>
        <w:ind w:firstLine="709"/>
        <w:contextualSpacing/>
        <w:jc w:val="center"/>
        <w:rPr>
          <w:rFonts w:ascii="Times New Roman" w:hAnsi="Times New Roman" w:cs="Times New Roman"/>
          <w:sz w:val="28"/>
          <w:szCs w:val="28"/>
        </w:rPr>
      </w:pP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color w:val="FF0000"/>
          <w:sz w:val="28"/>
          <w:szCs w:val="28"/>
        </w:rPr>
        <w:lastRenderedPageBreak/>
        <w:tab/>
      </w:r>
      <w:r w:rsidRPr="001D60EB">
        <w:rPr>
          <w:rFonts w:ascii="Times New Roman" w:hAnsi="Times New Roman" w:cs="Times New Roman"/>
          <w:sz w:val="28"/>
          <w:szCs w:val="28"/>
        </w:rPr>
        <w:t>Оценка вклада программы в социально-экономическое развитие района производилась по следующим направлениям:</w:t>
      </w:r>
    </w:p>
    <w:p w:rsidR="001D60EB" w:rsidRPr="001D60EB" w:rsidRDefault="001D60EB" w:rsidP="00951579">
      <w:pPr>
        <w:numPr>
          <w:ilvl w:val="0"/>
          <w:numId w:val="5"/>
        </w:numPr>
        <w:spacing w:after="0" w:line="240" w:lineRule="atLeast"/>
        <w:ind w:left="0"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Оценка достижения запланированных результатов.</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Оценка достижения запланированных результатов осуществляется на основе целевых показателей, предусмотренных приложением № 2 к настоящему отчету, исходя из соответствия фактических значений показателей их целевым значениям.</w:t>
      </w:r>
    </w:p>
    <w:p w:rsidR="001D60EB" w:rsidRPr="001D60EB" w:rsidRDefault="001D60EB" w:rsidP="001D60EB">
      <w:pPr>
        <w:spacing w:line="240" w:lineRule="atLeast"/>
        <w:ind w:firstLine="709"/>
        <w:contextualSpacing/>
        <w:jc w:val="both"/>
        <w:rPr>
          <w:rFonts w:ascii="Times New Roman" w:hAnsi="Times New Roman" w:cs="Times New Roman"/>
          <w:color w:val="000000"/>
          <w:sz w:val="28"/>
          <w:szCs w:val="28"/>
          <w:shd w:val="clear" w:color="auto" w:fill="FFFFFF"/>
        </w:rPr>
      </w:pPr>
      <w:r w:rsidRPr="001D60EB">
        <w:rPr>
          <w:rFonts w:ascii="Times New Roman" w:hAnsi="Times New Roman" w:cs="Times New Roman"/>
          <w:color w:val="000000"/>
          <w:sz w:val="28"/>
          <w:szCs w:val="28"/>
          <w:shd w:val="clear" w:color="auto" w:fill="FFFFFF"/>
        </w:rPr>
        <w:t>Результаты реализации основных мероприятий, мероприятий муниципальной программы в 2021 году характеризуются значениями десяти показателей (индикаторов). Оценка степени достижения целевых показателей (индикаторов) муниципальной программы составила 100,0 процентов.</w:t>
      </w:r>
    </w:p>
    <w:p w:rsidR="001D60EB" w:rsidRPr="001D60EB" w:rsidRDefault="001D60EB" w:rsidP="00951579">
      <w:pPr>
        <w:numPr>
          <w:ilvl w:val="0"/>
          <w:numId w:val="5"/>
        </w:numPr>
        <w:spacing w:after="0" w:line="240" w:lineRule="atLeast"/>
        <w:ind w:left="0" w:firstLine="709"/>
        <w:contextualSpacing/>
        <w:jc w:val="both"/>
        <w:rPr>
          <w:rFonts w:ascii="Times New Roman" w:hAnsi="Times New Roman" w:cs="Times New Roman"/>
          <w:sz w:val="28"/>
          <w:szCs w:val="28"/>
          <w:shd w:val="clear" w:color="auto" w:fill="FFFFFF"/>
        </w:rPr>
      </w:pPr>
      <w:r w:rsidRPr="001D60EB">
        <w:rPr>
          <w:rFonts w:ascii="Times New Roman" w:hAnsi="Times New Roman" w:cs="Times New Roman"/>
          <w:sz w:val="28"/>
          <w:szCs w:val="28"/>
          <w:shd w:val="clear" w:color="auto" w:fill="FFFFFF"/>
        </w:rPr>
        <w:t>Оценка бюджетной эффективности.</w:t>
      </w:r>
    </w:p>
    <w:p w:rsidR="001D60EB" w:rsidRPr="001D60EB" w:rsidRDefault="001D60EB" w:rsidP="001D60EB">
      <w:pPr>
        <w:shd w:val="clear" w:color="auto" w:fill="FFFFFF"/>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Эффективность использования средств бюджета района, областного бюджета рассчитывается как отношение степени реализации основных мероприятий к степени соответствия запланированному уровню расходов. </w:t>
      </w:r>
    </w:p>
    <w:p w:rsidR="001D60EB" w:rsidRPr="001D60EB" w:rsidRDefault="001D60EB" w:rsidP="001D60EB">
      <w:pPr>
        <w:shd w:val="clear" w:color="auto" w:fill="FFFFFF"/>
        <w:spacing w:line="240" w:lineRule="atLeast"/>
        <w:ind w:firstLine="709"/>
        <w:contextualSpacing/>
        <w:jc w:val="both"/>
        <w:rPr>
          <w:rFonts w:ascii="Times New Roman" w:hAnsi="Times New Roman" w:cs="Times New Roman"/>
          <w:color w:val="000000"/>
          <w:sz w:val="17"/>
          <w:szCs w:val="17"/>
        </w:rPr>
      </w:pPr>
      <w:r w:rsidRPr="001D60EB">
        <w:rPr>
          <w:rFonts w:ascii="Times New Roman" w:hAnsi="Times New Roman" w:cs="Times New Roman"/>
          <w:color w:val="000000"/>
          <w:sz w:val="28"/>
          <w:szCs w:val="28"/>
        </w:rPr>
        <w:t xml:space="preserve">Объем плановых бюджетных ассигнований на реализацию муниципальной программы в 2021 году составлял 441,2 тыс. рублей, фактические бюджетные расходы в 2021 году – 440,6 тыс. рублей. </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Итоговая оценка эффективности реализации </w:t>
      </w:r>
      <w:r w:rsidRPr="001D60EB">
        <w:rPr>
          <w:rFonts w:ascii="Times New Roman" w:hAnsi="Times New Roman" w:cs="Times New Roman"/>
          <w:color w:val="000000"/>
          <w:sz w:val="28"/>
          <w:szCs w:val="28"/>
        </w:rPr>
        <w:t>муниципальной</w:t>
      </w:r>
      <w:r w:rsidRPr="001D60EB">
        <w:rPr>
          <w:rFonts w:ascii="Times New Roman" w:hAnsi="Times New Roman" w:cs="Times New Roman"/>
          <w:sz w:val="28"/>
          <w:szCs w:val="28"/>
        </w:rPr>
        <w:t xml:space="preserve"> программы сформирована на основе целевых показателей, исходя из соответствия фактических значений показателей их целевым значениям, а также уровню использования финансовых средств, предусмотренному в целях финансирования мероприятий </w:t>
      </w:r>
      <w:r w:rsidRPr="001D60EB">
        <w:rPr>
          <w:rFonts w:ascii="Times New Roman" w:hAnsi="Times New Roman" w:cs="Times New Roman"/>
          <w:color w:val="000000"/>
          <w:sz w:val="28"/>
          <w:szCs w:val="28"/>
        </w:rPr>
        <w:t>муниципальной</w:t>
      </w:r>
      <w:r w:rsidRPr="001D60EB">
        <w:rPr>
          <w:rFonts w:ascii="Times New Roman" w:hAnsi="Times New Roman" w:cs="Times New Roman"/>
          <w:sz w:val="28"/>
          <w:szCs w:val="28"/>
        </w:rPr>
        <w:t xml:space="preserve"> программы.</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Так как целевые показатели </w:t>
      </w:r>
      <w:r w:rsidRPr="001D60EB">
        <w:rPr>
          <w:rFonts w:ascii="Times New Roman" w:hAnsi="Times New Roman" w:cs="Times New Roman"/>
          <w:color w:val="000000"/>
          <w:sz w:val="28"/>
          <w:szCs w:val="28"/>
        </w:rPr>
        <w:t>муниципальной</w:t>
      </w:r>
      <w:r w:rsidRPr="001D60EB">
        <w:rPr>
          <w:rFonts w:ascii="Times New Roman" w:hAnsi="Times New Roman" w:cs="Times New Roman"/>
          <w:sz w:val="28"/>
          <w:szCs w:val="28"/>
        </w:rPr>
        <w:t xml:space="preserve"> программы выполнены в объеме 100,0 процентов от общего количества показателей, с объемом средств 100,0 процентов, предусмотренных программой, – программа считается эффективной.</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Уровень реализации муниципальной программы в целом составляет 1 (УРпр = 1*0,5+1*0,3+1*0,2=1. Эффективность использования средств всех уровней бюджета составляет 1, что соответствует высокому уровню эффективности реализации муниципальной программы.</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p>
    <w:p w:rsidR="001D60EB" w:rsidRPr="001D60EB" w:rsidRDefault="001D60EB" w:rsidP="001D60EB">
      <w:pPr>
        <w:spacing w:line="240" w:lineRule="atLeast"/>
        <w:ind w:firstLine="709"/>
        <w:contextualSpacing/>
        <w:jc w:val="center"/>
        <w:rPr>
          <w:rFonts w:ascii="Times New Roman" w:hAnsi="Times New Roman" w:cs="Times New Roman"/>
          <w:sz w:val="28"/>
          <w:szCs w:val="28"/>
        </w:rPr>
      </w:pPr>
      <w:r w:rsidRPr="001D60EB">
        <w:rPr>
          <w:rFonts w:ascii="Times New Roman" w:hAnsi="Times New Roman" w:cs="Times New Roman"/>
          <w:sz w:val="28"/>
          <w:szCs w:val="28"/>
        </w:rPr>
        <w:t>5. Предложения по дальнейшей</w:t>
      </w:r>
    </w:p>
    <w:p w:rsidR="001D60EB" w:rsidRPr="001D60EB" w:rsidRDefault="001D60EB" w:rsidP="001D60EB">
      <w:pPr>
        <w:spacing w:line="240" w:lineRule="atLeast"/>
        <w:ind w:firstLine="709"/>
        <w:contextualSpacing/>
        <w:jc w:val="center"/>
        <w:rPr>
          <w:rFonts w:ascii="Times New Roman" w:hAnsi="Times New Roman" w:cs="Times New Roman"/>
          <w:sz w:val="28"/>
          <w:szCs w:val="28"/>
        </w:rPr>
      </w:pPr>
      <w:r w:rsidRPr="001D60EB">
        <w:rPr>
          <w:rFonts w:ascii="Times New Roman" w:hAnsi="Times New Roman" w:cs="Times New Roman"/>
          <w:sz w:val="28"/>
          <w:szCs w:val="28"/>
        </w:rPr>
        <w:t>реализации муниципальной программы</w:t>
      </w:r>
    </w:p>
    <w:p w:rsidR="001D60EB" w:rsidRPr="001D60EB" w:rsidRDefault="001D60EB" w:rsidP="001D60EB">
      <w:pPr>
        <w:spacing w:line="240" w:lineRule="atLeast"/>
        <w:ind w:firstLine="709"/>
        <w:contextualSpacing/>
        <w:jc w:val="center"/>
        <w:rPr>
          <w:rFonts w:ascii="Times New Roman" w:hAnsi="Times New Roman" w:cs="Times New Roman"/>
          <w:sz w:val="28"/>
          <w:szCs w:val="28"/>
        </w:rPr>
      </w:pPr>
    </w:p>
    <w:p w:rsidR="009A4B56" w:rsidRPr="001D60EB" w:rsidRDefault="001D60EB" w:rsidP="001D60EB">
      <w:pPr>
        <w:spacing w:after="0" w:line="240" w:lineRule="atLeast"/>
        <w:ind w:firstLine="567"/>
        <w:contextualSpacing/>
        <w:jc w:val="both"/>
        <w:rPr>
          <w:rFonts w:ascii="Times New Roman" w:hAnsi="Times New Roman" w:cs="Times New Roman"/>
          <w:color w:val="FF0000"/>
          <w:sz w:val="28"/>
          <w:szCs w:val="28"/>
        </w:rPr>
      </w:pPr>
      <w:r w:rsidRPr="001D60EB">
        <w:rPr>
          <w:rFonts w:ascii="Times New Roman" w:hAnsi="Times New Roman" w:cs="Times New Roman"/>
          <w:sz w:val="28"/>
          <w:szCs w:val="28"/>
        </w:rPr>
        <w:t>Учитывая достигнутые результаты по итогам реализации программы за прошедший 2021 год необходимо увеличить финансирование расходов программы на поддержку волонтёрского движения в Песчанокопском районе</w:t>
      </w:r>
    </w:p>
    <w:p w:rsidR="001D60EB" w:rsidRPr="001D60EB" w:rsidRDefault="001D60EB" w:rsidP="001D60EB">
      <w:pPr>
        <w:spacing w:after="0" w:line="240" w:lineRule="atLeast"/>
        <w:ind w:firstLine="567"/>
        <w:contextualSpacing/>
        <w:jc w:val="both"/>
        <w:rPr>
          <w:rFonts w:ascii="Times New Roman" w:hAnsi="Times New Roman" w:cs="Times New Roman"/>
          <w:color w:val="FF0000"/>
          <w:sz w:val="28"/>
          <w:szCs w:val="28"/>
        </w:rPr>
      </w:pPr>
    </w:p>
    <w:p w:rsidR="001D60EB" w:rsidRPr="001D60EB" w:rsidRDefault="001D60EB" w:rsidP="001D60EB">
      <w:pPr>
        <w:spacing w:after="0" w:line="240" w:lineRule="atLeast"/>
        <w:ind w:firstLine="567"/>
        <w:contextualSpacing/>
        <w:jc w:val="both"/>
        <w:rPr>
          <w:rFonts w:ascii="Times New Roman" w:hAnsi="Times New Roman" w:cs="Times New Roman"/>
          <w:color w:val="FF0000"/>
          <w:sz w:val="28"/>
          <w:szCs w:val="28"/>
        </w:rPr>
      </w:pPr>
    </w:p>
    <w:p w:rsidR="001D60EB" w:rsidRDefault="001D60EB" w:rsidP="002776FA">
      <w:pPr>
        <w:spacing w:after="0"/>
        <w:ind w:firstLine="567"/>
        <w:jc w:val="both"/>
        <w:rPr>
          <w:rFonts w:ascii="Times New Roman" w:hAnsi="Times New Roman" w:cs="Times New Roman"/>
          <w:color w:val="FF0000"/>
          <w:sz w:val="28"/>
          <w:szCs w:val="28"/>
        </w:rPr>
      </w:pPr>
    </w:p>
    <w:p w:rsidR="001D60EB" w:rsidRDefault="001D60EB" w:rsidP="002776FA">
      <w:pPr>
        <w:spacing w:after="0"/>
        <w:ind w:firstLine="567"/>
        <w:jc w:val="both"/>
        <w:rPr>
          <w:rFonts w:ascii="Times New Roman" w:hAnsi="Times New Roman" w:cs="Times New Roman"/>
          <w:color w:val="FF0000"/>
          <w:sz w:val="28"/>
          <w:szCs w:val="28"/>
        </w:rPr>
      </w:pPr>
    </w:p>
    <w:p w:rsidR="001D60EB" w:rsidRDefault="001D60EB" w:rsidP="002776FA">
      <w:pPr>
        <w:spacing w:after="0"/>
        <w:ind w:firstLine="567"/>
        <w:jc w:val="both"/>
        <w:rPr>
          <w:rFonts w:ascii="Times New Roman" w:hAnsi="Times New Roman" w:cs="Times New Roman"/>
          <w:color w:val="FF0000"/>
          <w:sz w:val="28"/>
          <w:szCs w:val="28"/>
        </w:rPr>
      </w:pPr>
    </w:p>
    <w:p w:rsidR="001D60EB" w:rsidRDefault="001D60EB" w:rsidP="002776FA">
      <w:pPr>
        <w:spacing w:after="0"/>
        <w:ind w:firstLine="567"/>
        <w:jc w:val="both"/>
        <w:rPr>
          <w:rFonts w:ascii="Times New Roman" w:hAnsi="Times New Roman" w:cs="Times New Roman"/>
          <w:color w:val="FF0000"/>
          <w:sz w:val="28"/>
          <w:szCs w:val="28"/>
        </w:rPr>
      </w:pPr>
    </w:p>
    <w:p w:rsidR="001D60EB" w:rsidRDefault="001D60EB" w:rsidP="002776FA">
      <w:pPr>
        <w:spacing w:after="0"/>
        <w:ind w:firstLine="567"/>
        <w:jc w:val="both"/>
        <w:rPr>
          <w:rFonts w:ascii="Times New Roman" w:hAnsi="Times New Roman" w:cs="Times New Roman"/>
          <w:color w:val="FF0000"/>
          <w:sz w:val="28"/>
          <w:szCs w:val="28"/>
        </w:rPr>
      </w:pPr>
    </w:p>
    <w:p w:rsidR="001D60EB" w:rsidRDefault="001D60EB" w:rsidP="002776FA">
      <w:pPr>
        <w:spacing w:after="0"/>
        <w:ind w:firstLine="567"/>
        <w:jc w:val="both"/>
        <w:rPr>
          <w:rFonts w:ascii="Times New Roman" w:hAnsi="Times New Roman" w:cs="Times New Roman"/>
          <w:color w:val="FF0000"/>
          <w:sz w:val="28"/>
          <w:szCs w:val="28"/>
        </w:rPr>
      </w:pPr>
    </w:p>
    <w:p w:rsidR="001D60EB" w:rsidRDefault="001D60EB" w:rsidP="002776FA">
      <w:pPr>
        <w:spacing w:after="0"/>
        <w:ind w:firstLine="567"/>
        <w:jc w:val="both"/>
        <w:rPr>
          <w:rFonts w:ascii="Times New Roman" w:hAnsi="Times New Roman" w:cs="Times New Roman"/>
          <w:color w:val="FF0000"/>
          <w:sz w:val="28"/>
          <w:szCs w:val="28"/>
        </w:rPr>
      </w:pPr>
    </w:p>
    <w:p w:rsidR="009A4B56" w:rsidRDefault="009A4B56" w:rsidP="009A4B56">
      <w:pPr>
        <w:spacing w:after="0"/>
        <w:ind w:firstLine="567"/>
        <w:jc w:val="both"/>
        <w:rPr>
          <w:rFonts w:ascii="Times New Roman" w:hAnsi="Times New Roman" w:cs="Times New Roman"/>
          <w:b/>
          <w:sz w:val="28"/>
          <w:szCs w:val="28"/>
        </w:rPr>
      </w:pPr>
      <w:r>
        <w:rPr>
          <w:rFonts w:ascii="Times New Roman" w:hAnsi="Times New Roman" w:cs="Times New Roman"/>
          <w:sz w:val="28"/>
          <w:szCs w:val="28"/>
        </w:rPr>
        <w:t>Муниципальная</w:t>
      </w:r>
      <w:r w:rsidRPr="00D151D3">
        <w:rPr>
          <w:rFonts w:ascii="Times New Roman" w:hAnsi="Times New Roman" w:cs="Times New Roman"/>
          <w:sz w:val="28"/>
          <w:szCs w:val="28"/>
        </w:rPr>
        <w:t xml:space="preserve"> прог</w:t>
      </w:r>
      <w:r>
        <w:rPr>
          <w:rFonts w:ascii="Times New Roman" w:hAnsi="Times New Roman" w:cs="Times New Roman"/>
          <w:sz w:val="28"/>
          <w:szCs w:val="28"/>
        </w:rPr>
        <w:t>рамма</w:t>
      </w:r>
      <w:r w:rsidRPr="00D151D3">
        <w:rPr>
          <w:rFonts w:ascii="Times New Roman" w:hAnsi="Times New Roman" w:cs="Times New Roman"/>
          <w:sz w:val="28"/>
          <w:szCs w:val="28"/>
        </w:rPr>
        <w:t xml:space="preserve"> </w:t>
      </w:r>
      <w:r w:rsidRPr="007105D1">
        <w:rPr>
          <w:rFonts w:ascii="Times New Roman" w:hAnsi="Times New Roman" w:cs="Times New Roman"/>
          <w:b/>
          <w:sz w:val="28"/>
          <w:szCs w:val="28"/>
        </w:rPr>
        <w:t>«Социальная поддержка граждан»</w:t>
      </w:r>
    </w:p>
    <w:p w:rsidR="001D60EB" w:rsidRPr="001D60EB" w:rsidRDefault="001D60EB" w:rsidP="001D60EB">
      <w:pPr>
        <w:spacing w:after="0" w:line="240" w:lineRule="atLeast"/>
        <w:ind w:firstLine="567"/>
        <w:contextualSpacing/>
        <w:jc w:val="both"/>
        <w:rPr>
          <w:rFonts w:ascii="Times New Roman" w:hAnsi="Times New Roman" w:cs="Times New Roman"/>
          <w:sz w:val="28"/>
          <w:szCs w:val="28"/>
        </w:rPr>
      </w:pPr>
    </w:p>
    <w:p w:rsidR="001D60EB" w:rsidRPr="001D60EB" w:rsidRDefault="001D60EB" w:rsidP="001D60EB">
      <w:pPr>
        <w:widowControl w:val="0"/>
        <w:tabs>
          <w:tab w:val="left" w:pos="851"/>
        </w:tabs>
        <w:suppressAutoHyphens/>
        <w:spacing w:line="240" w:lineRule="atLeast"/>
        <w:contextualSpacing/>
        <w:jc w:val="center"/>
        <w:rPr>
          <w:rFonts w:ascii="Times New Roman" w:eastAsia="SimSun" w:hAnsi="Times New Roman" w:cs="Times New Roman"/>
          <w:i/>
          <w:kern w:val="2"/>
          <w:sz w:val="28"/>
          <w:szCs w:val="28"/>
          <w:lang w:eastAsia="hi-IN" w:bidi="hi-IN"/>
        </w:rPr>
      </w:pPr>
      <w:r w:rsidRPr="001D60EB">
        <w:rPr>
          <w:rFonts w:ascii="Times New Roman" w:eastAsia="SimSun" w:hAnsi="Times New Roman" w:cs="Times New Roman"/>
          <w:kern w:val="2"/>
          <w:sz w:val="28"/>
          <w:szCs w:val="28"/>
          <w:lang w:eastAsia="hi-IN" w:bidi="hi-IN"/>
        </w:rPr>
        <w:t>Раздел 1. Конкретные результаты, достигнутые за 2021 год</w:t>
      </w:r>
    </w:p>
    <w:tbl>
      <w:tblPr>
        <w:tblW w:w="0" w:type="auto"/>
        <w:tblInd w:w="7054" w:type="dxa"/>
        <w:tblLayout w:type="fixed"/>
        <w:tblLook w:val="04A0" w:firstRow="1" w:lastRow="0" w:firstColumn="1" w:lastColumn="0" w:noHBand="0" w:noVBand="1"/>
      </w:tblPr>
      <w:tblGrid>
        <w:gridCol w:w="1701"/>
      </w:tblGrid>
      <w:tr w:rsidR="001D60EB" w:rsidRPr="001D60EB" w:rsidTr="001D60EB">
        <w:trPr>
          <w:trHeight w:val="215"/>
        </w:trPr>
        <w:tc>
          <w:tcPr>
            <w:tcW w:w="1701" w:type="dxa"/>
          </w:tcPr>
          <w:p w:rsidR="001D60EB" w:rsidRPr="001D60EB" w:rsidRDefault="001D60EB" w:rsidP="001D60EB">
            <w:pPr>
              <w:widowControl w:val="0"/>
              <w:suppressAutoHyphens/>
              <w:spacing w:line="240" w:lineRule="atLeast"/>
              <w:contextualSpacing/>
              <w:jc w:val="center"/>
              <w:rPr>
                <w:rFonts w:ascii="Times New Roman" w:eastAsia="SimSun" w:hAnsi="Times New Roman" w:cs="Times New Roman"/>
                <w:kern w:val="2"/>
                <w:sz w:val="28"/>
                <w:szCs w:val="28"/>
                <w:lang w:eastAsia="hi-IN" w:bidi="hi-IN"/>
              </w:rPr>
            </w:pPr>
          </w:p>
        </w:tc>
      </w:tr>
    </w:tbl>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i/>
          <w:kern w:val="2"/>
          <w:sz w:val="28"/>
          <w:szCs w:val="28"/>
          <w:lang w:eastAsia="hi-IN" w:bidi="hi-IN"/>
        </w:rPr>
      </w:pPr>
      <w:r w:rsidRPr="001D60EB">
        <w:rPr>
          <w:rFonts w:ascii="Times New Roman" w:eastAsia="SimSun" w:hAnsi="Times New Roman" w:cs="Times New Roman"/>
          <w:kern w:val="2"/>
          <w:sz w:val="28"/>
          <w:szCs w:val="28"/>
          <w:lang w:eastAsia="hi-IN" w:bidi="hi-IN"/>
        </w:rPr>
        <w:t>В целях создания условий для роста благосостояния граждан в рамках реализации муниципальной программы Песчанокопского района «Социальная поддержка граждан», утвержденной постановлением Администрации Песчанокопского района от 17.12.2018 №815, ответственным исполнителем и участниками муниципальной программы в 2021 году реализован комплекс мероприятий, в результате которых:</w:t>
      </w:r>
    </w:p>
    <w:p w:rsidR="001D60EB" w:rsidRPr="001D60EB" w:rsidRDefault="001D60EB" w:rsidP="001D60EB">
      <w:pPr>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предоставлены меры социальной поддержки льготных категорий граждан;</w:t>
      </w:r>
    </w:p>
    <w:p w:rsidR="001D60EB" w:rsidRPr="001D60EB" w:rsidRDefault="001D60EB" w:rsidP="001D60EB">
      <w:pPr>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произведены различные социальные выплаты;</w:t>
      </w:r>
    </w:p>
    <w:p w:rsidR="001D60EB" w:rsidRPr="001D60EB" w:rsidRDefault="001D60EB" w:rsidP="001D60EB">
      <w:pPr>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проведены мероприятия, приуроченные к социально значимым датам;</w:t>
      </w:r>
    </w:p>
    <w:p w:rsidR="001D60EB" w:rsidRPr="001D60EB" w:rsidRDefault="001D60EB" w:rsidP="001D60EB">
      <w:pPr>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 xml:space="preserve">обеспечено финансирование текущей деятельности управления социальной защиты населения, многофункционального центра; </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созданы благоприятные условий для улучшения положения семей с детьми, в том числе многодетных;</w:t>
      </w:r>
    </w:p>
    <w:p w:rsidR="001D60EB" w:rsidRPr="001D60EB" w:rsidRDefault="001D60EB" w:rsidP="001D60EB">
      <w:pPr>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осуществлена организация и обеспечение отдыха и оздоровления детей;</w:t>
      </w:r>
    </w:p>
    <w:p w:rsidR="001D60EB" w:rsidRPr="001D60EB" w:rsidRDefault="001D60EB" w:rsidP="001D60EB">
      <w:pPr>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улучшение уровня жизни детей-сирот, детей оставшихся без попечения родителей;</w:t>
      </w:r>
    </w:p>
    <w:p w:rsidR="001D60EB" w:rsidRPr="001D60EB" w:rsidRDefault="001D60EB" w:rsidP="001D60EB">
      <w:pPr>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обеспечена деятельность подведомственного учреждения социального обслуживания населения;</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p>
    <w:p w:rsidR="001D60EB" w:rsidRPr="001D60EB" w:rsidRDefault="001D60EB" w:rsidP="001D60EB">
      <w:pPr>
        <w:widowControl w:val="0"/>
        <w:suppressAutoHyphens/>
        <w:spacing w:line="240" w:lineRule="atLeast"/>
        <w:contextualSpacing/>
        <w:jc w:val="center"/>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 xml:space="preserve"> Раздел 2. Результаты реализации основных мероприятий</w:t>
      </w:r>
    </w:p>
    <w:p w:rsidR="001D60EB" w:rsidRPr="001D60EB" w:rsidRDefault="001D60EB" w:rsidP="001D60EB">
      <w:pPr>
        <w:widowControl w:val="0"/>
        <w:suppressAutoHyphens/>
        <w:spacing w:line="240" w:lineRule="atLeast"/>
        <w:contextualSpacing/>
        <w:jc w:val="center"/>
        <w:rPr>
          <w:rFonts w:ascii="Times New Roman" w:eastAsia="SimSun" w:hAnsi="Times New Roman" w:cs="Times New Roman"/>
          <w:kern w:val="2"/>
          <w:sz w:val="28"/>
          <w:szCs w:val="28"/>
          <w:lang w:eastAsia="hi-IN" w:bidi="hi-IN"/>
        </w:rPr>
      </w:pPr>
    </w:p>
    <w:p w:rsidR="001D60EB" w:rsidRPr="001D60EB" w:rsidRDefault="001D60EB" w:rsidP="001D60EB">
      <w:pPr>
        <w:widowControl w:val="0"/>
        <w:suppressAutoHyphens/>
        <w:spacing w:after="120"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Достижению результатов в 2021 году способствовала реализация</w:t>
      </w:r>
      <w:bookmarkStart w:id="0" w:name="_Ref511224598"/>
      <w:bookmarkEnd w:id="0"/>
      <w:r w:rsidRPr="001D60EB">
        <w:rPr>
          <w:rFonts w:ascii="Times New Roman" w:eastAsia="SimSun" w:hAnsi="Times New Roman" w:cs="Times New Roman"/>
          <w:kern w:val="2"/>
          <w:sz w:val="28"/>
          <w:szCs w:val="28"/>
          <w:lang w:eastAsia="hi-IN" w:bidi="hi-IN"/>
        </w:rPr>
        <w:t xml:space="preserve"> ответственным исполнителем и участниками муниципальной программы основных мероприятий.</w:t>
      </w:r>
    </w:p>
    <w:p w:rsidR="001D60EB" w:rsidRPr="001D60EB" w:rsidRDefault="001D60EB" w:rsidP="001D60EB">
      <w:pPr>
        <w:widowControl w:val="0"/>
        <w:suppressAutoHyphens/>
        <w:spacing w:after="120"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 xml:space="preserve">В рамках подпрограммы 1 «Социальная поддержка отдельных категорий граждан» предусмотрена реализация </w:t>
      </w:r>
      <w:r w:rsidRPr="001D60EB">
        <w:rPr>
          <w:rFonts w:ascii="Times New Roman" w:eastAsia="SimSun" w:hAnsi="Times New Roman" w:cs="Times New Roman"/>
          <w:kern w:val="2"/>
          <w:sz w:val="28"/>
          <w:szCs w:val="28"/>
          <w:u w:val="single"/>
          <w:lang w:eastAsia="hi-IN" w:bidi="hi-IN"/>
        </w:rPr>
        <w:t>17</w:t>
      </w:r>
      <w:r w:rsidRPr="001D60EB">
        <w:rPr>
          <w:rFonts w:ascii="Times New Roman" w:eastAsia="SimSun" w:hAnsi="Times New Roman" w:cs="Times New Roman"/>
          <w:kern w:val="2"/>
          <w:sz w:val="28"/>
          <w:szCs w:val="28"/>
          <w:lang w:eastAsia="hi-IN" w:bidi="hi-IN"/>
        </w:rPr>
        <w:t xml:space="preserve"> основных мероприятий. </w:t>
      </w:r>
    </w:p>
    <w:p w:rsidR="001D60EB" w:rsidRPr="001D60EB" w:rsidRDefault="001D60EB" w:rsidP="001D60EB">
      <w:pPr>
        <w:widowControl w:val="0"/>
        <w:suppressAutoHyphens/>
        <w:spacing w:after="120"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 xml:space="preserve">В рамках подпрограммы 2 «Совершенствование мер демографической  политики в области социальной поддержки семьи и детей» предусмотрена реализация </w:t>
      </w:r>
      <w:r w:rsidRPr="001D60EB">
        <w:rPr>
          <w:rFonts w:ascii="Times New Roman" w:eastAsia="SimSun" w:hAnsi="Times New Roman" w:cs="Times New Roman"/>
          <w:kern w:val="2"/>
          <w:sz w:val="28"/>
          <w:szCs w:val="28"/>
          <w:u w:val="single"/>
          <w:lang w:eastAsia="hi-IN" w:bidi="hi-IN"/>
        </w:rPr>
        <w:t>19</w:t>
      </w:r>
      <w:r w:rsidRPr="001D60EB">
        <w:rPr>
          <w:rFonts w:ascii="Times New Roman" w:eastAsia="SimSun" w:hAnsi="Times New Roman" w:cs="Times New Roman"/>
          <w:kern w:val="2"/>
          <w:sz w:val="28"/>
          <w:szCs w:val="28"/>
          <w:lang w:eastAsia="hi-IN" w:bidi="hi-IN"/>
        </w:rPr>
        <w:t xml:space="preserve"> основных мероприятий.</w:t>
      </w:r>
    </w:p>
    <w:p w:rsidR="001D60EB" w:rsidRPr="001D60EB" w:rsidRDefault="001D60EB" w:rsidP="001D60EB">
      <w:pPr>
        <w:widowControl w:val="0"/>
        <w:suppressAutoHyphens/>
        <w:spacing w:after="120"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 xml:space="preserve">В рамках подпрограммы 3 «Старшее поколение» предусмотрена реализация </w:t>
      </w:r>
      <w:r w:rsidRPr="001D60EB">
        <w:rPr>
          <w:rFonts w:ascii="Times New Roman" w:eastAsia="SimSun" w:hAnsi="Times New Roman" w:cs="Times New Roman"/>
          <w:kern w:val="2"/>
          <w:sz w:val="28"/>
          <w:szCs w:val="28"/>
          <w:u w:val="single"/>
          <w:lang w:eastAsia="hi-IN" w:bidi="hi-IN"/>
        </w:rPr>
        <w:t>4</w:t>
      </w:r>
      <w:r w:rsidRPr="001D60EB">
        <w:rPr>
          <w:rFonts w:ascii="Times New Roman" w:eastAsia="SimSun" w:hAnsi="Times New Roman" w:cs="Times New Roman"/>
          <w:kern w:val="2"/>
          <w:sz w:val="28"/>
          <w:szCs w:val="28"/>
          <w:lang w:eastAsia="hi-IN" w:bidi="hi-IN"/>
        </w:rPr>
        <w:t xml:space="preserve"> основных мероприятий.</w:t>
      </w:r>
    </w:p>
    <w:p w:rsidR="001D60EB" w:rsidRPr="001D60EB" w:rsidRDefault="001D60EB" w:rsidP="001D60EB">
      <w:pPr>
        <w:spacing w:line="240" w:lineRule="atLeast"/>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      При наличии мероприятий реализованных  не в полном плановом  объеме, муниципальная программа  считается выполненной на 100%, так как предоставление мер социальной поддержки носит заявительный характер, а так же выплата компенсации ЖКУ зависит  от фактически произведенных расходов получателей льгот</w:t>
      </w:r>
    </w:p>
    <w:p w:rsidR="001D60EB" w:rsidRPr="001D60EB" w:rsidRDefault="001D60EB" w:rsidP="001D60EB">
      <w:pPr>
        <w:spacing w:line="240" w:lineRule="atLeast"/>
        <w:contextualSpacing/>
        <w:jc w:val="both"/>
        <w:rPr>
          <w:rFonts w:ascii="Times New Roman" w:hAnsi="Times New Roman" w:cs="Times New Roman"/>
          <w:sz w:val="28"/>
          <w:szCs w:val="28"/>
        </w:rPr>
      </w:pPr>
      <w:r w:rsidRPr="001D60EB">
        <w:rPr>
          <w:rFonts w:ascii="Times New Roman" w:hAnsi="Times New Roman" w:cs="Times New Roman"/>
          <w:sz w:val="28"/>
          <w:szCs w:val="28"/>
        </w:rPr>
        <w:lastRenderedPageBreak/>
        <w:t xml:space="preserve">      Плановые показатели объема бюджетных средств рассчитываются Министерством труда и социального развития Ростовской области согласно, прогнозируемого числа получателей льгот и размера ежемесячной выплаты. По данным бухгалтерского учета сумма начисленных выплат соответствует сумме кассового расхода. Кредиторская задолженность отсутствует. Основные задачи муниципальной программы по выполнению обязательств государства по социальной поддержке граждан выполнены.</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Сведения о выполнении основных мероприятий приведены в приложении № 1 к отчету о реализации муниципальной программы.</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p>
    <w:p w:rsidR="001D60EB" w:rsidRPr="001D60EB" w:rsidRDefault="001D60EB" w:rsidP="001D60EB">
      <w:pPr>
        <w:widowControl w:val="0"/>
        <w:tabs>
          <w:tab w:val="left" w:pos="1276"/>
        </w:tabs>
        <w:suppressAutoHyphens/>
        <w:spacing w:line="240" w:lineRule="atLeast"/>
        <w:contextualSpacing/>
        <w:jc w:val="center"/>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 xml:space="preserve">Раздел 3. Анализ факторов, повлиявших </w:t>
      </w:r>
      <w:r w:rsidRPr="001D60EB">
        <w:rPr>
          <w:rFonts w:ascii="Times New Roman" w:eastAsia="SimSun" w:hAnsi="Times New Roman" w:cs="Times New Roman"/>
          <w:kern w:val="2"/>
          <w:sz w:val="28"/>
          <w:szCs w:val="28"/>
          <w:lang w:eastAsia="hi-IN" w:bidi="hi-IN"/>
        </w:rPr>
        <w:br/>
        <w:t>на ход реализации муниципальной программы</w:t>
      </w:r>
    </w:p>
    <w:p w:rsidR="001D60EB" w:rsidRPr="001D60EB" w:rsidRDefault="001D60EB" w:rsidP="001D60EB">
      <w:pPr>
        <w:widowControl w:val="0"/>
        <w:tabs>
          <w:tab w:val="left" w:pos="300"/>
          <w:tab w:val="left" w:pos="1276"/>
        </w:tabs>
        <w:suppressAutoHyphens/>
        <w:spacing w:line="240" w:lineRule="atLeast"/>
        <w:contextualSpacing/>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ab/>
      </w:r>
    </w:p>
    <w:p w:rsidR="001D60EB" w:rsidRPr="001D60EB" w:rsidRDefault="001D60EB" w:rsidP="001D60EB">
      <w:pPr>
        <w:widowControl w:val="0"/>
        <w:tabs>
          <w:tab w:val="left" w:pos="300"/>
          <w:tab w:val="left" w:pos="1276"/>
        </w:tabs>
        <w:suppressAutoHyphens/>
        <w:spacing w:line="240" w:lineRule="atLeast"/>
        <w:contextualSpacing/>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 xml:space="preserve">         В 2021 году</w:t>
      </w:r>
      <w:r w:rsidRPr="001D60EB">
        <w:rPr>
          <w:rFonts w:ascii="Times New Roman" w:eastAsia="SimSun" w:hAnsi="Times New Roman" w:cs="Times New Roman"/>
          <w:kern w:val="2"/>
          <w:sz w:val="28"/>
          <w:szCs w:val="28"/>
          <w:lang w:eastAsia="hi-IN" w:bidi="hi-IN"/>
        </w:rPr>
        <w:tab/>
        <w:t xml:space="preserve"> на ход реализации муниципальной программы оказывали влияние следующие благоприятные факторы:</w:t>
      </w:r>
    </w:p>
    <w:p w:rsidR="001D60EB" w:rsidRPr="001D60EB" w:rsidRDefault="001D60EB" w:rsidP="001D60EB">
      <w:pPr>
        <w:spacing w:line="240" w:lineRule="atLeast"/>
        <w:ind w:firstLine="709"/>
        <w:contextualSpacing/>
        <w:jc w:val="both"/>
        <w:rPr>
          <w:rFonts w:ascii="Times New Roman" w:hAnsi="Times New Roman" w:cs="Times New Roman"/>
          <w:kern w:val="2"/>
          <w:sz w:val="28"/>
          <w:szCs w:val="28"/>
        </w:rPr>
      </w:pPr>
      <w:r w:rsidRPr="001D60EB">
        <w:rPr>
          <w:rFonts w:ascii="Times New Roman" w:eastAsia="SimSun" w:hAnsi="Times New Roman" w:cs="Times New Roman"/>
          <w:kern w:val="2"/>
          <w:sz w:val="28"/>
          <w:szCs w:val="28"/>
          <w:lang w:eastAsia="hi-IN" w:bidi="hi-IN"/>
        </w:rPr>
        <w:tab/>
      </w:r>
      <w:r w:rsidRPr="001D60EB">
        <w:rPr>
          <w:rFonts w:ascii="Times New Roman" w:hAnsi="Times New Roman" w:cs="Times New Roman"/>
          <w:kern w:val="2"/>
          <w:sz w:val="28"/>
          <w:szCs w:val="28"/>
        </w:rPr>
        <w:t>принятие мер по обеспечению своевременного и бесперебойного поступления средств федерального, областного, местного бюджетов позволило предоставить социальные гарантии жителям в полном объеме;</w:t>
      </w:r>
    </w:p>
    <w:p w:rsidR="001D60EB" w:rsidRPr="001D60EB" w:rsidRDefault="001D60EB" w:rsidP="001D60EB">
      <w:pPr>
        <w:spacing w:line="240" w:lineRule="atLeast"/>
        <w:ind w:firstLine="709"/>
        <w:contextualSpacing/>
        <w:jc w:val="both"/>
        <w:rPr>
          <w:rFonts w:ascii="Times New Roman" w:hAnsi="Times New Roman" w:cs="Times New Roman"/>
          <w:kern w:val="2"/>
          <w:sz w:val="28"/>
          <w:szCs w:val="28"/>
        </w:rPr>
      </w:pPr>
      <w:r w:rsidRPr="001D60EB">
        <w:rPr>
          <w:rFonts w:ascii="Times New Roman" w:hAnsi="Times New Roman" w:cs="Times New Roman"/>
          <w:kern w:val="2"/>
          <w:sz w:val="28"/>
          <w:szCs w:val="28"/>
        </w:rPr>
        <w:t>рациональное и эффективное использование бюджетных средств;</w:t>
      </w:r>
    </w:p>
    <w:p w:rsidR="001D60EB" w:rsidRPr="001D60EB" w:rsidRDefault="001D60EB" w:rsidP="001D60EB">
      <w:pPr>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hAnsi="Times New Roman" w:cs="Times New Roman"/>
          <w:kern w:val="2"/>
          <w:sz w:val="28"/>
          <w:szCs w:val="28"/>
        </w:rPr>
        <w:t>постоянный контроль за,  ходом реализации муниципальной программы, который обеспечил достижение основных ее параметров в рамках, выделенных на эти цели средств бюджетов.</w:t>
      </w:r>
    </w:p>
    <w:p w:rsidR="001D60EB" w:rsidRPr="001D60EB" w:rsidRDefault="001D60EB" w:rsidP="001D60EB">
      <w:pPr>
        <w:widowControl w:val="0"/>
        <w:tabs>
          <w:tab w:val="left" w:pos="1276"/>
        </w:tabs>
        <w:suppressAutoHyphens/>
        <w:spacing w:line="240" w:lineRule="atLeast"/>
        <w:contextualSpacing/>
        <w:jc w:val="center"/>
        <w:rPr>
          <w:rFonts w:ascii="Times New Roman" w:eastAsia="SimSun" w:hAnsi="Times New Roman" w:cs="Times New Roman"/>
          <w:kern w:val="2"/>
          <w:sz w:val="28"/>
          <w:szCs w:val="28"/>
          <w:lang w:eastAsia="hi-IN" w:bidi="hi-IN"/>
        </w:rPr>
      </w:pPr>
    </w:p>
    <w:p w:rsidR="001D60EB" w:rsidRPr="001D60EB" w:rsidRDefault="001D60EB" w:rsidP="001D60EB">
      <w:pPr>
        <w:widowControl w:val="0"/>
        <w:tabs>
          <w:tab w:val="left" w:pos="1276"/>
        </w:tabs>
        <w:suppressAutoHyphens/>
        <w:spacing w:line="240" w:lineRule="atLeast"/>
        <w:contextualSpacing/>
        <w:jc w:val="center"/>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 xml:space="preserve">Раздел 4. Сведения об использовании бюджетных ассигнований </w:t>
      </w:r>
      <w:r w:rsidRPr="001D60EB">
        <w:rPr>
          <w:rFonts w:ascii="Times New Roman" w:eastAsia="SimSun" w:hAnsi="Times New Roman" w:cs="Times New Roman"/>
          <w:kern w:val="2"/>
          <w:sz w:val="28"/>
          <w:szCs w:val="28"/>
          <w:lang w:eastAsia="hi-IN" w:bidi="hi-IN"/>
        </w:rPr>
        <w:br/>
        <w:t>и внебюджетных средств на реализацию муниципальной программы</w:t>
      </w:r>
    </w:p>
    <w:p w:rsidR="001D60EB" w:rsidRPr="001D60EB" w:rsidRDefault="001D60EB" w:rsidP="001D60EB">
      <w:pPr>
        <w:widowControl w:val="0"/>
        <w:tabs>
          <w:tab w:val="left" w:pos="1276"/>
        </w:tabs>
        <w:suppressAutoHyphens/>
        <w:spacing w:line="240" w:lineRule="atLeast"/>
        <w:contextualSpacing/>
        <w:jc w:val="center"/>
        <w:rPr>
          <w:rFonts w:ascii="Times New Roman" w:eastAsia="SimSun" w:hAnsi="Times New Roman" w:cs="Times New Roman"/>
          <w:kern w:val="2"/>
          <w:sz w:val="28"/>
          <w:szCs w:val="28"/>
          <w:lang w:eastAsia="hi-IN" w:bidi="hi-IN"/>
        </w:rPr>
      </w:pP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Объем запланированных расходов на реализацию муниципальной программы на 2021 год составил  387802,6 тыс. рублей, в том числе по источникам финансирования:</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местный бюджет – 9034,6 тыс. рублей;</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федеральный бюджет- 167318,8 тыс. рублей;</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областной бюджет-203295,6 тыс. рублей;</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i/>
          <w:kern w:val="2"/>
          <w:sz w:val="28"/>
          <w:szCs w:val="28"/>
          <w:lang w:eastAsia="hi-IN" w:bidi="hi-IN"/>
        </w:rPr>
      </w:pPr>
      <w:r w:rsidRPr="001D60EB">
        <w:rPr>
          <w:rFonts w:ascii="Times New Roman" w:eastAsia="SimSun" w:hAnsi="Times New Roman" w:cs="Times New Roman"/>
          <w:kern w:val="2"/>
          <w:sz w:val="28"/>
          <w:szCs w:val="28"/>
          <w:lang w:eastAsia="hi-IN" w:bidi="hi-IN"/>
        </w:rPr>
        <w:t>внебюджетные источники-8153,6 тыс. рублей.</w:t>
      </w:r>
    </w:p>
    <w:tbl>
      <w:tblPr>
        <w:tblW w:w="0" w:type="auto"/>
        <w:tblInd w:w="2943" w:type="dxa"/>
        <w:tblLayout w:type="fixed"/>
        <w:tblLook w:val="04A0" w:firstRow="1" w:lastRow="0" w:firstColumn="1" w:lastColumn="0" w:noHBand="0" w:noVBand="1"/>
      </w:tblPr>
      <w:tblGrid>
        <w:gridCol w:w="3261"/>
      </w:tblGrid>
      <w:tr w:rsidR="001D60EB" w:rsidRPr="001D60EB" w:rsidTr="001D60EB">
        <w:trPr>
          <w:trHeight w:val="145"/>
        </w:trPr>
        <w:tc>
          <w:tcPr>
            <w:tcW w:w="3261" w:type="dxa"/>
          </w:tcPr>
          <w:p w:rsidR="001D60EB" w:rsidRPr="001D60EB" w:rsidRDefault="001D60EB" w:rsidP="001D60EB">
            <w:pPr>
              <w:widowControl w:val="0"/>
              <w:suppressAutoHyphens/>
              <w:spacing w:before="100" w:after="100" w:line="240" w:lineRule="atLeast"/>
              <w:ind w:left="-2943" w:right="-4232" w:firstLine="2943"/>
              <w:contextualSpacing/>
              <w:jc w:val="center"/>
              <w:rPr>
                <w:rFonts w:ascii="Times New Roman" w:eastAsia="SimSun" w:hAnsi="Times New Roman" w:cs="Times New Roman"/>
                <w:kern w:val="2"/>
                <w:sz w:val="28"/>
                <w:szCs w:val="28"/>
                <w:lang w:eastAsia="hi-IN" w:bidi="hi-IN"/>
              </w:rPr>
            </w:pPr>
          </w:p>
        </w:tc>
      </w:tr>
    </w:tbl>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spacing w:val="-4"/>
          <w:kern w:val="2"/>
          <w:sz w:val="28"/>
          <w:szCs w:val="28"/>
          <w:lang w:eastAsia="hi-IN" w:bidi="hi-IN"/>
        </w:rPr>
      </w:pPr>
      <w:r w:rsidRPr="001D60EB">
        <w:rPr>
          <w:rFonts w:ascii="Times New Roman" w:eastAsia="SimSun" w:hAnsi="Times New Roman" w:cs="Times New Roman"/>
          <w:spacing w:val="-4"/>
          <w:kern w:val="2"/>
          <w:sz w:val="28"/>
          <w:szCs w:val="28"/>
          <w:lang w:eastAsia="hi-IN" w:bidi="hi-IN"/>
        </w:rPr>
        <w:t>План ассигнований в соответствии с решением Собрания депутатов Песчанокопского района от 24.12.2021 №19 «О внесении изменений в решение Собрания депутатов Песчанокопского района от 25.12.2020 №404 «Об утверждении бюджета    Песчанокопского  района на 2021 год и плановый период 2022 и 2023 годов», составил 379649,0 тыс. рублей, в том числе по источникам финансирования:</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местный бюджет – 9034,6 тыс. рублей;</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федеральный бюджет- 167318,8 тыс. рублей;</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областной бюджет-203295,6 тыс. рублей;</w:t>
      </w:r>
    </w:p>
    <w:tbl>
      <w:tblPr>
        <w:tblW w:w="0" w:type="auto"/>
        <w:tblInd w:w="108" w:type="dxa"/>
        <w:tblLayout w:type="fixed"/>
        <w:tblLook w:val="04A0" w:firstRow="1" w:lastRow="0" w:firstColumn="1" w:lastColumn="0" w:noHBand="0" w:noVBand="1"/>
      </w:tblPr>
      <w:tblGrid>
        <w:gridCol w:w="2835"/>
      </w:tblGrid>
      <w:tr w:rsidR="001D60EB" w:rsidRPr="001D60EB" w:rsidTr="001D60EB">
        <w:trPr>
          <w:trHeight w:val="339"/>
        </w:trPr>
        <w:tc>
          <w:tcPr>
            <w:tcW w:w="2835" w:type="dxa"/>
          </w:tcPr>
          <w:p w:rsidR="001D60EB" w:rsidRPr="001D60EB" w:rsidRDefault="001D60EB" w:rsidP="001D60EB">
            <w:pPr>
              <w:widowControl w:val="0"/>
              <w:suppressAutoHyphens/>
              <w:spacing w:before="100" w:after="100" w:line="240" w:lineRule="atLeast"/>
              <w:contextualSpacing/>
              <w:jc w:val="center"/>
              <w:rPr>
                <w:rFonts w:ascii="Times New Roman" w:eastAsia="SimSun" w:hAnsi="Times New Roman" w:cs="Times New Roman"/>
                <w:kern w:val="2"/>
                <w:sz w:val="28"/>
                <w:szCs w:val="28"/>
                <w:lang w:eastAsia="hi-IN" w:bidi="hi-IN"/>
              </w:rPr>
            </w:pPr>
          </w:p>
        </w:tc>
      </w:tr>
    </w:tbl>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Исполнение расходов по муниципальной  программе составило 383657,4 тыс. рублей, в том числе по источникам финансирования:</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lastRenderedPageBreak/>
        <w:t xml:space="preserve"> местный бюджет – 9008,8 тыс. рублей;</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федеральный бюджет- 165917,6 тыс. рублей;</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областной бюджет-200583,8 тыс. рублей;</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внебюджетные источники-8147,2 тыс. рублей.</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 xml:space="preserve">Объем неосвоенных бюджетных средств составил-4138,8 тыс.рублей, из них: </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3503,6 тыс. рублей-в связи с заявительным характером предоставления выплат и мер социальной поддержки;</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635,2 тыс. рублей-в связи с отсутствием потребности.</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i/>
          <w:kern w:val="2"/>
          <w:sz w:val="28"/>
          <w:szCs w:val="28"/>
          <w:lang w:eastAsia="hi-IN" w:bidi="hi-IN"/>
        </w:rPr>
      </w:pPr>
      <w:r w:rsidRPr="001D60EB">
        <w:rPr>
          <w:rFonts w:ascii="Times New Roman" w:eastAsia="SimSun" w:hAnsi="Times New Roman" w:cs="Times New Roman"/>
          <w:kern w:val="2"/>
          <w:sz w:val="28"/>
          <w:szCs w:val="28"/>
          <w:lang w:eastAsia="hi-IN" w:bidi="hi-IN"/>
        </w:rPr>
        <w:t xml:space="preserve">Сведения об использовании бюджетных ассигнований и внебюджетных средств на реализацию  муниципальной программы за 2021 год приведены </w:t>
      </w:r>
    </w:p>
    <w:p w:rsidR="001D60EB" w:rsidRPr="001D60EB" w:rsidRDefault="001D60EB" w:rsidP="001D60EB">
      <w:pPr>
        <w:widowControl w:val="0"/>
        <w:suppressAutoHyphens/>
        <w:spacing w:line="240" w:lineRule="atLeast"/>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в приложении № 2 к отчету о реализации муниципальной программы.</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p>
    <w:p w:rsidR="001D60EB" w:rsidRPr="001D60EB" w:rsidRDefault="001D60EB" w:rsidP="001D60EB">
      <w:pPr>
        <w:widowControl w:val="0"/>
        <w:suppressAutoHyphens/>
        <w:spacing w:line="240" w:lineRule="atLeast"/>
        <w:contextualSpacing/>
        <w:jc w:val="center"/>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 xml:space="preserve">Раздел 5. Сведения о достижении </w:t>
      </w:r>
      <w:r w:rsidRPr="001D60EB">
        <w:rPr>
          <w:rFonts w:ascii="Times New Roman" w:eastAsia="SimSun" w:hAnsi="Times New Roman" w:cs="Times New Roman"/>
          <w:kern w:val="2"/>
          <w:sz w:val="28"/>
          <w:szCs w:val="28"/>
          <w:lang w:eastAsia="hi-IN" w:bidi="hi-IN"/>
        </w:rPr>
        <w:br/>
        <w:t xml:space="preserve">значений показателей муниципальной  </w:t>
      </w:r>
      <w:r w:rsidRPr="001D60EB">
        <w:rPr>
          <w:rFonts w:ascii="Times New Roman" w:eastAsia="SimSun" w:hAnsi="Times New Roman" w:cs="Times New Roman"/>
          <w:kern w:val="2"/>
          <w:sz w:val="28"/>
          <w:szCs w:val="28"/>
          <w:lang w:eastAsia="hi-IN" w:bidi="hi-IN"/>
        </w:rPr>
        <w:br/>
        <w:t>программы, подпрограмм муниципальной программы за 2021 год</w:t>
      </w:r>
    </w:p>
    <w:p w:rsidR="001D60EB" w:rsidRPr="001D60EB" w:rsidRDefault="001D60EB" w:rsidP="001D60EB">
      <w:pPr>
        <w:shd w:val="clear" w:color="auto" w:fill="FFFFFF"/>
        <w:spacing w:line="240" w:lineRule="atLeast"/>
        <w:contextualSpacing/>
        <w:jc w:val="center"/>
        <w:rPr>
          <w:rFonts w:ascii="Times New Roman" w:eastAsia="Calibri" w:hAnsi="Times New Roman" w:cs="Times New Roman"/>
          <w:kern w:val="2"/>
          <w:sz w:val="28"/>
          <w:szCs w:val="28"/>
        </w:rPr>
      </w:pPr>
    </w:p>
    <w:p w:rsidR="001D60EB" w:rsidRPr="001D60EB" w:rsidRDefault="001D60EB" w:rsidP="001D60EB">
      <w:pPr>
        <w:shd w:val="clear" w:color="auto" w:fill="FFFFFF"/>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 xml:space="preserve">Государственной программой и подпрограммами государственной программы предусмотрено 10 показателей, по 7 из которых фактические значения соответствуют плановым, по 1 показателю фактические значения превышают плановые, по 2 показателю не достигнуты плановые значения. </w:t>
      </w:r>
    </w:p>
    <w:p w:rsidR="001D60EB" w:rsidRPr="001D60EB" w:rsidRDefault="001D60EB" w:rsidP="001D60EB">
      <w:pPr>
        <w:shd w:val="clear" w:color="auto" w:fill="FFFFFF"/>
        <w:spacing w:line="240" w:lineRule="atLeast"/>
        <w:ind w:firstLine="709"/>
        <w:contextualSpacing/>
        <w:jc w:val="both"/>
        <w:rPr>
          <w:rFonts w:ascii="Times New Roman" w:eastAsia="Calibri" w:hAnsi="Times New Roman" w:cs="Times New Roman"/>
          <w:kern w:val="2"/>
          <w:sz w:val="28"/>
          <w:szCs w:val="28"/>
        </w:rPr>
      </w:pPr>
    </w:p>
    <w:p w:rsidR="001D60EB" w:rsidRPr="001D60EB" w:rsidRDefault="001D60EB" w:rsidP="001D60EB">
      <w:pPr>
        <w:shd w:val="clear" w:color="auto" w:fill="FFFFFF"/>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Показатель 1 «Доля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 плановое значение – 100,0 процента, фактическое значение – 100,0 процента.</w:t>
      </w:r>
    </w:p>
    <w:p w:rsidR="001D60EB" w:rsidRPr="001D60EB" w:rsidRDefault="001D60EB" w:rsidP="001D60EB">
      <w:pPr>
        <w:shd w:val="clear" w:color="auto" w:fill="FFFFFF"/>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Показатель 2 «Доля граждан, получивших социальные услуги в государственных организациях социального обслуживания, в общем числе граждан, обратившихся за получением социальных услуг в государственные организации социального обслуживания» плановое значение – 100,0 процента, фактическое значение – 100,0 процента.</w:t>
      </w:r>
    </w:p>
    <w:p w:rsidR="001D60EB" w:rsidRPr="001D60EB" w:rsidRDefault="001D60EB" w:rsidP="001D60EB">
      <w:pPr>
        <w:shd w:val="clear" w:color="auto" w:fill="FFFFFF"/>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Показатель 1.1 «Доля граждан получающих меры социальной поддержки в общей численности населения Песчанокопского района» плановое значение – 37,5 процента, фактическое значение – 37,5 процента.</w:t>
      </w:r>
    </w:p>
    <w:p w:rsidR="001D60EB" w:rsidRPr="001D60EB" w:rsidRDefault="001D60EB" w:rsidP="001D60EB">
      <w:pPr>
        <w:shd w:val="clear" w:color="auto" w:fill="FFFFFF"/>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 xml:space="preserve">Показатель  2.1 «Суммарный коэффициент рождаемости» плановое значение – 1,490 единиц, ожидается достижение планового значения показателя – 1,490 единиц. </w:t>
      </w:r>
    </w:p>
    <w:p w:rsidR="001D60EB" w:rsidRPr="001D60EB" w:rsidRDefault="001D60EB" w:rsidP="001D60EB">
      <w:pPr>
        <w:shd w:val="clear" w:color="auto" w:fill="FFFFFF"/>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Показатель 2.2 «Отношение численности третьих или последующих детей, родившихся в отчетном году, к численности детей указанной категории, родившихся в году, предшествующем отчетному году» плановое значение – 1,1 условных единиц, фактическое значение – 0,9 условных единиц .</w:t>
      </w:r>
    </w:p>
    <w:p w:rsidR="001D60EB" w:rsidRPr="001D60EB" w:rsidRDefault="001D60EB" w:rsidP="001D60EB">
      <w:pPr>
        <w:shd w:val="clear" w:color="auto" w:fill="FFFFFF"/>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Показатель 2.3 «Доля числа семей с детьми, получающих меры социальной поддержки, в общем числе домашних хозяйств  Песчанокопского района» плановое значение – 19,4 процента, фактическое значение – 19,4 процента.</w:t>
      </w:r>
      <w:r w:rsidRPr="001D60EB">
        <w:rPr>
          <w:rFonts w:ascii="Times New Roman" w:hAnsi="Times New Roman" w:cs="Times New Roman"/>
          <w:kern w:val="2"/>
          <w:sz w:val="28"/>
          <w:szCs w:val="28"/>
        </w:rPr>
        <w:t xml:space="preserve"> </w:t>
      </w:r>
    </w:p>
    <w:p w:rsidR="001D60EB" w:rsidRPr="001D60EB" w:rsidRDefault="001D60EB" w:rsidP="001D60EB">
      <w:pPr>
        <w:shd w:val="clear" w:color="auto" w:fill="FFFFFF"/>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lastRenderedPageBreak/>
        <w:t>Показатель 2.4 «Доля оздоровленных детей от численности детей школьного возраста, проживающих в Песчанокопском районе» плановое значение – 98,85 процента, фактическое значение – 93,91 процента.</w:t>
      </w:r>
    </w:p>
    <w:p w:rsidR="001D60EB" w:rsidRPr="001D60EB" w:rsidRDefault="001D60EB" w:rsidP="001D60EB">
      <w:pPr>
        <w:shd w:val="clear" w:color="auto" w:fill="FFFFFF"/>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Показатель  3.1 «Доля граждан пожилого возраста, охваченных различными формами социального обслуживания, по отношению к общей численности граждан пожилого возраста, проживающих в Песчанокопском районе» плановое значение – 6,4 процента, фактическое значение – 6,4 процента.</w:t>
      </w:r>
    </w:p>
    <w:p w:rsidR="001D60EB" w:rsidRPr="001D60EB" w:rsidRDefault="001D60EB" w:rsidP="001D60EB">
      <w:pPr>
        <w:shd w:val="clear" w:color="auto" w:fill="FFFFFF"/>
        <w:spacing w:line="240" w:lineRule="atLeast"/>
        <w:ind w:firstLine="709"/>
        <w:contextualSpacing/>
        <w:jc w:val="both"/>
        <w:rPr>
          <w:rFonts w:ascii="Times New Roman" w:eastAsia="Calibri" w:hAnsi="Times New Roman" w:cs="Times New Roman"/>
          <w:color w:val="FF0000"/>
          <w:kern w:val="2"/>
          <w:sz w:val="28"/>
          <w:szCs w:val="28"/>
        </w:rPr>
      </w:pPr>
      <w:r w:rsidRPr="001D60EB">
        <w:rPr>
          <w:rFonts w:ascii="Times New Roman" w:eastAsia="Calibri" w:hAnsi="Times New Roman" w:cs="Times New Roman"/>
          <w:kern w:val="2"/>
          <w:sz w:val="28"/>
          <w:szCs w:val="28"/>
        </w:rPr>
        <w:t>Показатель 3.2. Доля граждан, получивших социальные услуги в учреждениях социального обслуживания населения (домах-интернатах (пансионатах) для престарелых и инвалидов, специальных домах-интернатах для престарелых и инвалидов), в общем числе граждан, обратившихся за получением социальных услуг в учреждения социального обслуживания населения (дома-интернаты (пансионаты) для престарелых и инвалидов, специальные дома-интернаты для престарелых и инвалидов) плановое значение – 100,0 процента, фактическое значение – 100,0 процента.</w:t>
      </w:r>
    </w:p>
    <w:p w:rsidR="001D60EB" w:rsidRPr="001D60EB" w:rsidRDefault="001D60EB" w:rsidP="001D60EB">
      <w:pPr>
        <w:shd w:val="clear" w:color="auto" w:fill="FFFFFF"/>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Показатель 3.3 «Соотношение средней заработной платы социальных работников сферы социального обслуживания со средней заработной платой по Ростовской области» плановое значение – 100,0 процента, фактическое значение – 100,0 процента.</w:t>
      </w:r>
    </w:p>
    <w:p w:rsidR="001D60EB" w:rsidRPr="001D60EB" w:rsidRDefault="001D60EB" w:rsidP="001D60EB">
      <w:pPr>
        <w:shd w:val="clear" w:color="auto" w:fill="FFFFFF"/>
        <w:spacing w:line="240" w:lineRule="atLeast"/>
        <w:ind w:firstLine="709"/>
        <w:contextualSpacing/>
        <w:jc w:val="both"/>
        <w:rPr>
          <w:rFonts w:ascii="Times New Roman" w:eastAsia="Calibri" w:hAnsi="Times New Roman" w:cs="Times New Roman"/>
          <w:kern w:val="2"/>
          <w:sz w:val="28"/>
          <w:szCs w:val="28"/>
        </w:rPr>
      </w:pPr>
      <w:r w:rsidRPr="001D60EB">
        <w:rPr>
          <w:rFonts w:ascii="Times New Roman" w:eastAsia="Calibri" w:hAnsi="Times New Roman" w:cs="Times New Roman"/>
          <w:kern w:val="2"/>
          <w:sz w:val="28"/>
          <w:szCs w:val="28"/>
        </w:rPr>
        <w:t xml:space="preserve">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w:t>
      </w:r>
      <w:r w:rsidRPr="001D60EB">
        <w:rPr>
          <w:rFonts w:ascii="Times New Roman" w:hAnsi="Times New Roman" w:cs="Times New Roman"/>
          <w:kern w:val="2"/>
          <w:sz w:val="28"/>
          <w:szCs w:val="28"/>
        </w:rPr>
        <w:t xml:space="preserve">к отчету о реализации </w:t>
      </w:r>
      <w:r w:rsidRPr="001D60EB">
        <w:rPr>
          <w:rFonts w:ascii="Times New Roman" w:eastAsia="Calibri" w:hAnsi="Times New Roman" w:cs="Times New Roman"/>
          <w:kern w:val="2"/>
          <w:sz w:val="28"/>
          <w:szCs w:val="28"/>
        </w:rPr>
        <w:t>муниципальной программы.</w:t>
      </w:r>
    </w:p>
    <w:p w:rsidR="001D60EB" w:rsidRPr="001D60EB" w:rsidRDefault="001D60EB" w:rsidP="001D60EB">
      <w:pPr>
        <w:widowControl w:val="0"/>
        <w:suppressAutoHyphens/>
        <w:spacing w:line="240" w:lineRule="atLeast"/>
        <w:contextualSpacing/>
        <w:jc w:val="center"/>
        <w:rPr>
          <w:rFonts w:ascii="Times New Roman" w:eastAsia="SimSun" w:hAnsi="Times New Roman" w:cs="Times New Roman"/>
          <w:kern w:val="2"/>
          <w:sz w:val="28"/>
          <w:szCs w:val="28"/>
          <w:lang w:eastAsia="hi-IN" w:bidi="hi-IN"/>
        </w:rPr>
      </w:pPr>
    </w:p>
    <w:p w:rsidR="001D60EB" w:rsidRPr="001D60EB" w:rsidRDefault="001D60EB" w:rsidP="001D60EB">
      <w:pPr>
        <w:widowControl w:val="0"/>
        <w:tabs>
          <w:tab w:val="left" w:pos="1276"/>
        </w:tabs>
        <w:suppressAutoHyphens/>
        <w:spacing w:line="240" w:lineRule="atLeast"/>
        <w:contextualSpacing/>
        <w:jc w:val="center"/>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 xml:space="preserve">Раздел 6. Результаты оценки </w:t>
      </w:r>
      <w:r w:rsidRPr="001D60EB">
        <w:rPr>
          <w:rFonts w:ascii="Times New Roman" w:eastAsia="SimSun" w:hAnsi="Times New Roman" w:cs="Times New Roman"/>
          <w:kern w:val="2"/>
          <w:sz w:val="28"/>
          <w:szCs w:val="28"/>
          <w:lang w:eastAsia="hi-IN" w:bidi="hi-IN"/>
        </w:rPr>
        <w:br/>
        <w:t>эффективности реализации муниципальной программы</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1D60EB" w:rsidRPr="001D60EB" w:rsidRDefault="001D60EB" w:rsidP="001D60EB">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1. Степень достижения целевых показателей муниципальной программы, подпрограмм  муниципальной программы:</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степень достижения целевого показателя 1 – 1,0;</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степень достижения целевого показателя 2 – 1,0;</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степень достижения целевого показателя 1.1 – 1,0;</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степень достижения целевого показателя 2.1 –1,0;</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степень достижения целевого показателя 2.2 – 0,9;</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степень достижения целевого показателя 2.3 – 1,0;</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степень достижения целевого показателя 2.4 – 1,0;</w:t>
      </w:r>
    </w:p>
    <w:p w:rsidR="001D60EB" w:rsidRPr="001D60EB" w:rsidRDefault="001D60EB" w:rsidP="001D60EB">
      <w:pPr>
        <w:widowControl w:val="0"/>
        <w:tabs>
          <w:tab w:val="left" w:pos="1276"/>
          <w:tab w:val="left" w:pos="7410"/>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степень достижения целевого показателя 3.1 –1,1;</w:t>
      </w:r>
      <w:r w:rsidRPr="001D60EB">
        <w:rPr>
          <w:rFonts w:ascii="Times New Roman" w:eastAsia="SimSun" w:hAnsi="Times New Roman" w:cs="Times New Roman"/>
          <w:kern w:val="2"/>
          <w:sz w:val="28"/>
          <w:szCs w:val="28"/>
          <w:lang w:eastAsia="hi-IN" w:bidi="hi-IN"/>
        </w:rPr>
        <w:tab/>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степень достижения целевого показателя 3.2 – 1,0;</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степень достижения целевого показателя 3.3 –1,0;</w:t>
      </w:r>
      <w:r w:rsidRPr="001D60EB">
        <w:rPr>
          <w:rFonts w:ascii="Times New Roman" w:eastAsia="SimSun" w:hAnsi="Times New Roman" w:cs="Times New Roman"/>
          <w:kern w:val="2"/>
          <w:sz w:val="28"/>
          <w:szCs w:val="28"/>
          <w:lang w:eastAsia="hi-IN" w:bidi="hi-IN"/>
        </w:rPr>
        <w:tab/>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 xml:space="preserve">Суммарная оценка степени достижения целевых показателей государственной программы составляет 1,00 (9,9/9), что характеризует высокий </w:t>
      </w:r>
      <w:r w:rsidRPr="001D60EB">
        <w:rPr>
          <w:rFonts w:ascii="Times New Roman" w:eastAsia="SimSun" w:hAnsi="Times New Roman" w:cs="Times New Roman"/>
          <w:kern w:val="2"/>
          <w:sz w:val="28"/>
          <w:szCs w:val="28"/>
          <w:lang w:eastAsia="hi-IN" w:bidi="hi-IN"/>
        </w:rPr>
        <w:lastRenderedPageBreak/>
        <w:t>уровень эффективности реализации муниципальной программы по степени достижения целевых показателей.</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2. Степень реализации основных мероприятий, приоритетных основных мероприятий, финансируемых за счет всех источников финансирования, оценивается как доля основных мероприятий, приоритетных основных мероприятий, выполненных в полном объеме.</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Степень реализации основных мероприятий  муниципальной программы составляет 1,00 (40/40), что характеризует высокий уровень эффективности реализации Программы по степени реализации основных мероприятий.</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3. Бюджетная эффективность реализации муниципальной программы рассчитывается в несколько этапов:</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3.1. Степень реализации основных мероприятий, финансируемых за счет средств областного, федерального и местных бюджетов, оценивается как доля мероприятий, выполненных в полном объеме.</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Степень реализации основных мероприятий муниципальной программы составляет 1,00 (40/40).</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3.2. Степень соответствия запланированному уровню расходов за счет средств областного, федерального и местных бюджетов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Степень соответствия запланированному уровню расходов:</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375510,2 тыс. рублей / 379649,0 тыс. рублей = 0,99.</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 xml:space="preserve">3.3. Эффективность использования средств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федерального и местных бюджетов. </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Эффективность использования финансовых ресурсов на реализацию муниципальной программы:</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1,00/0,99 = 1,01 в связи с чем бюджетная эффективность реализации муниципальной программы является высокой.</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Уровень реализации муниципальной программы в целом составляет:</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1,00 х 0,5 + 1,00 х 0,3 + 1,01 х 0,2 = 1,00 в связи с чем уровень реализации муниципальной программы является высоким.</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 xml:space="preserve">С целью софинансирования расходов бюджета Песчанокопского района на реализацию мероприятий муниципальной программы «Социальная поддержка граждан» предоставлялись субсидии из областного бюджета. Объем израсходованных средств местных бюджетов составил по мероприятиям: </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«Софинансирование расходных обязательств, возникающих при выполнении полномочий органов местного самоуправления по организации отдыха детей в каникулярное время» – 154,1 тыс. рублей;</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«Софинансирование расходных обязательств, возникающих при выполнении полномочий органов местного самоуправления по вопросам приобретения компьютерной техники органу социальной защиты населения » 18,3тыс. рублей;</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lastRenderedPageBreak/>
        <w:t>«Софинансирование расходных обязательств, возникающих при выполнении полномочий органов местного самоуправления по вопросам обеспечения деятельности мобильных бригад» – 15,4 тыс. рублей.</w:t>
      </w: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p>
    <w:p w:rsidR="001D60EB" w:rsidRPr="001D60EB" w:rsidRDefault="001D60EB" w:rsidP="001D60EB">
      <w:pPr>
        <w:widowControl w:val="0"/>
        <w:tabs>
          <w:tab w:val="left" w:pos="1276"/>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Фактически полученные доходы МБУ «ЦСО ГПВ и И» от предпринимательской и иной приносящей доход деятельности в 2020 году в сумме 8147,2 тыс. рублей, направлены на оплату труда с начислениями-5769,0 тыс.рублей, приобретение материальных запасов и прочие расходы в сумме -2378,2</w:t>
      </w:r>
      <w:r>
        <w:rPr>
          <w:rFonts w:ascii="Times New Roman" w:eastAsia="SimSun" w:hAnsi="Times New Roman" w:cs="Times New Roman"/>
          <w:kern w:val="2"/>
          <w:sz w:val="28"/>
          <w:szCs w:val="28"/>
          <w:lang w:eastAsia="hi-IN" w:bidi="hi-IN"/>
        </w:rPr>
        <w:t xml:space="preserve"> тыс. рублей.</w:t>
      </w:r>
    </w:p>
    <w:p w:rsidR="001D60EB" w:rsidRPr="001D60EB" w:rsidRDefault="001D60EB" w:rsidP="001D60EB">
      <w:pPr>
        <w:widowControl w:val="0"/>
        <w:tabs>
          <w:tab w:val="left" w:pos="1276"/>
        </w:tabs>
        <w:suppressAutoHyphens/>
        <w:spacing w:line="240" w:lineRule="atLeast"/>
        <w:contextualSpacing/>
        <w:jc w:val="center"/>
        <w:rPr>
          <w:rFonts w:ascii="Times New Roman" w:eastAsia="SimSun" w:hAnsi="Times New Roman" w:cs="Times New Roman"/>
          <w:kern w:val="2"/>
          <w:sz w:val="28"/>
          <w:szCs w:val="28"/>
          <w:lang w:eastAsia="hi-IN" w:bidi="hi-IN"/>
        </w:rPr>
      </w:pPr>
    </w:p>
    <w:p w:rsidR="001D60EB" w:rsidRPr="001D60EB" w:rsidRDefault="001D60EB" w:rsidP="001D60EB">
      <w:pPr>
        <w:widowControl w:val="0"/>
        <w:tabs>
          <w:tab w:val="left" w:pos="1276"/>
        </w:tabs>
        <w:suppressAutoHyphens/>
        <w:spacing w:line="240" w:lineRule="atLeast"/>
        <w:contextualSpacing/>
        <w:jc w:val="center"/>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 xml:space="preserve">Раздел 7. Предложения по дальнейшей </w:t>
      </w:r>
      <w:r w:rsidRPr="001D60EB">
        <w:rPr>
          <w:rFonts w:ascii="Times New Roman" w:eastAsia="SimSun" w:hAnsi="Times New Roman" w:cs="Times New Roman"/>
          <w:kern w:val="2"/>
          <w:sz w:val="28"/>
          <w:szCs w:val="28"/>
          <w:lang w:eastAsia="hi-IN" w:bidi="hi-IN"/>
        </w:rPr>
        <w:br/>
        <w:t>реализации муниципальной программы</w:t>
      </w:r>
    </w:p>
    <w:p w:rsidR="001D60EB" w:rsidRPr="001D60EB" w:rsidRDefault="001D60EB" w:rsidP="001D60EB">
      <w:pPr>
        <w:widowControl w:val="0"/>
        <w:tabs>
          <w:tab w:val="left" w:pos="1276"/>
        </w:tabs>
        <w:suppressAutoHyphens/>
        <w:spacing w:line="240" w:lineRule="atLeast"/>
        <w:contextualSpacing/>
        <w:jc w:val="center"/>
        <w:rPr>
          <w:rFonts w:ascii="Times New Roman" w:eastAsia="SimSun" w:hAnsi="Times New Roman" w:cs="Times New Roman"/>
          <w:kern w:val="2"/>
          <w:sz w:val="28"/>
          <w:szCs w:val="28"/>
          <w:lang w:eastAsia="hi-IN" w:bidi="hi-IN"/>
        </w:rPr>
      </w:pPr>
    </w:p>
    <w:p w:rsidR="001D60EB" w:rsidRPr="001D60EB" w:rsidRDefault="001D60EB" w:rsidP="001D60EB">
      <w:pPr>
        <w:widowControl w:val="0"/>
        <w:tabs>
          <w:tab w:val="left" w:pos="1276"/>
        </w:tabs>
        <w:suppressAutoHyphens/>
        <w:spacing w:line="240" w:lineRule="atLeast"/>
        <w:contextualSpacing/>
        <w:jc w:val="both"/>
        <w:rPr>
          <w:rFonts w:ascii="Times New Roman" w:eastAsia="SimSun" w:hAnsi="Times New Roman" w:cs="Times New Roman"/>
          <w:kern w:val="2"/>
          <w:sz w:val="28"/>
          <w:szCs w:val="28"/>
          <w:lang w:eastAsia="hi-IN" w:bidi="hi-IN"/>
        </w:rPr>
      </w:pPr>
      <w:r w:rsidRPr="001D60EB">
        <w:rPr>
          <w:rFonts w:ascii="Times New Roman" w:eastAsia="SimSun" w:hAnsi="Times New Roman" w:cs="Times New Roman"/>
          <w:kern w:val="2"/>
          <w:sz w:val="28"/>
          <w:szCs w:val="28"/>
          <w:lang w:eastAsia="hi-IN" w:bidi="hi-IN"/>
        </w:rPr>
        <w:t>Дальнейшую реализацию муниципальной программы проводить с учетом оптимизации бюджетных расходов на реализацию основных мероприятий.</w:t>
      </w:r>
    </w:p>
    <w:p w:rsidR="001D60EB" w:rsidRDefault="001D60EB" w:rsidP="001D60EB">
      <w:pPr>
        <w:widowControl w:val="0"/>
        <w:autoSpaceDE w:val="0"/>
        <w:autoSpaceDN w:val="0"/>
        <w:adjustRightInd w:val="0"/>
        <w:jc w:val="center"/>
        <w:rPr>
          <w:rFonts w:eastAsia="Calibri"/>
        </w:rPr>
      </w:pPr>
      <w:r>
        <w:rPr>
          <w:rFonts w:eastAsia="Calibri"/>
        </w:rPr>
        <w:t xml:space="preserve">               </w:t>
      </w:r>
    </w:p>
    <w:p w:rsidR="009A4B56" w:rsidRDefault="009A4B56" w:rsidP="001D60EB">
      <w:pPr>
        <w:spacing w:after="0"/>
        <w:jc w:val="both"/>
        <w:rPr>
          <w:rFonts w:ascii="Times New Roman" w:hAnsi="Times New Roman" w:cs="Times New Roman"/>
          <w:color w:val="FF0000"/>
          <w:sz w:val="28"/>
          <w:szCs w:val="28"/>
        </w:rPr>
      </w:pPr>
    </w:p>
    <w:p w:rsidR="009A4B56" w:rsidRDefault="009A4B56" w:rsidP="009A4B56">
      <w:pPr>
        <w:spacing w:after="0"/>
        <w:ind w:firstLine="567"/>
        <w:jc w:val="center"/>
        <w:rPr>
          <w:rFonts w:ascii="Times New Roman" w:hAnsi="Times New Roman" w:cs="Times New Roman"/>
          <w:b/>
          <w:sz w:val="28"/>
          <w:szCs w:val="28"/>
        </w:rPr>
      </w:pPr>
      <w:r>
        <w:rPr>
          <w:rFonts w:ascii="Times New Roman" w:hAnsi="Times New Roman" w:cs="Times New Roman"/>
          <w:sz w:val="28"/>
          <w:szCs w:val="28"/>
        </w:rPr>
        <w:t>Муниципальная программа</w:t>
      </w:r>
      <w:r w:rsidRPr="00D151D3">
        <w:rPr>
          <w:rFonts w:ascii="Times New Roman" w:hAnsi="Times New Roman" w:cs="Times New Roman"/>
          <w:sz w:val="28"/>
          <w:szCs w:val="28"/>
        </w:rPr>
        <w:t xml:space="preserve"> </w:t>
      </w:r>
      <w:r w:rsidRPr="007105D1">
        <w:rPr>
          <w:rFonts w:ascii="Times New Roman" w:hAnsi="Times New Roman" w:cs="Times New Roman"/>
          <w:b/>
          <w:sz w:val="28"/>
          <w:szCs w:val="28"/>
        </w:rPr>
        <w:t>«Доступная среда»</w:t>
      </w:r>
    </w:p>
    <w:p w:rsidR="001D60EB" w:rsidRPr="001D60EB" w:rsidRDefault="001D60EB" w:rsidP="001D60EB">
      <w:pPr>
        <w:spacing w:after="0" w:line="240" w:lineRule="atLeast"/>
        <w:ind w:firstLine="567"/>
        <w:contextualSpacing/>
        <w:jc w:val="center"/>
        <w:rPr>
          <w:rFonts w:ascii="Times New Roman" w:hAnsi="Times New Roman" w:cs="Times New Roman"/>
          <w:sz w:val="28"/>
          <w:szCs w:val="28"/>
        </w:rPr>
      </w:pPr>
    </w:p>
    <w:p w:rsidR="001D60EB" w:rsidRPr="001D60EB" w:rsidRDefault="001D60EB" w:rsidP="001D60EB">
      <w:pPr>
        <w:widowControl w:val="0"/>
        <w:tabs>
          <w:tab w:val="left" w:pos="851"/>
        </w:tabs>
        <w:spacing w:line="240" w:lineRule="atLeast"/>
        <w:contextualSpacing/>
        <w:jc w:val="center"/>
        <w:rPr>
          <w:rFonts w:ascii="Times New Roman" w:hAnsi="Times New Roman" w:cs="Times New Roman"/>
          <w:sz w:val="28"/>
          <w:szCs w:val="28"/>
        </w:rPr>
      </w:pPr>
      <w:r w:rsidRPr="001D60EB">
        <w:rPr>
          <w:rFonts w:ascii="Times New Roman" w:eastAsia="SimSun" w:hAnsi="Times New Roman" w:cs="Times New Roman"/>
          <w:bCs/>
          <w:kern w:val="1"/>
          <w:sz w:val="28"/>
          <w:szCs w:val="28"/>
          <w:lang w:eastAsia="hi-IN" w:bidi="hi-IN"/>
        </w:rPr>
        <w:t>Раздел 1. Конкретные результаты, достигнутые за 2021 год</w:t>
      </w:r>
    </w:p>
    <w:tbl>
      <w:tblPr>
        <w:tblW w:w="0" w:type="auto"/>
        <w:tblInd w:w="7054" w:type="dxa"/>
        <w:tblLayout w:type="fixed"/>
        <w:tblLook w:val="0000" w:firstRow="0" w:lastRow="0" w:firstColumn="0" w:lastColumn="0" w:noHBand="0" w:noVBand="0"/>
      </w:tblPr>
      <w:tblGrid>
        <w:gridCol w:w="1701"/>
      </w:tblGrid>
      <w:tr w:rsidR="001D60EB" w:rsidRPr="001D60EB" w:rsidTr="001D60EB">
        <w:trPr>
          <w:trHeight w:val="215"/>
        </w:trPr>
        <w:tc>
          <w:tcPr>
            <w:tcW w:w="1701" w:type="dxa"/>
            <w:shd w:val="clear" w:color="auto" w:fill="auto"/>
          </w:tcPr>
          <w:p w:rsidR="001D60EB" w:rsidRPr="001D60EB" w:rsidRDefault="001D60EB" w:rsidP="001D60EB">
            <w:pPr>
              <w:widowControl w:val="0"/>
              <w:snapToGrid w:val="0"/>
              <w:spacing w:line="240" w:lineRule="atLeast"/>
              <w:contextualSpacing/>
              <w:jc w:val="center"/>
              <w:rPr>
                <w:rFonts w:ascii="Times New Roman" w:eastAsia="SimSun" w:hAnsi="Times New Roman" w:cs="Times New Roman"/>
                <w:kern w:val="1"/>
                <w:sz w:val="28"/>
                <w:szCs w:val="28"/>
                <w:lang w:eastAsia="hi-IN" w:bidi="hi-IN"/>
              </w:rPr>
            </w:pPr>
          </w:p>
        </w:tc>
      </w:tr>
    </w:tbl>
    <w:p w:rsidR="001D60EB" w:rsidRPr="001D60EB" w:rsidRDefault="001D60EB" w:rsidP="001D60EB">
      <w:pPr>
        <w:widowControl w:val="0"/>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В целях повышения качества жизни людей с ограниченными возможностями здоровья и других маломобильных групп населения  и создания условий для роста благосостояния граждан в рамках реализации муниципальной программы Песчанокопского района «Доступная среда», утвержденной постановлением Администрации Песчанокопского района от 17.12.2018 №817, ответственным исполнителем и участниками муниципальной программы в 2021 году реализован комплекс мероприятий, в результате которых:</w:t>
      </w:r>
    </w:p>
    <w:p w:rsidR="001D60EB" w:rsidRPr="001D60EB" w:rsidRDefault="001D60EB" w:rsidP="001D60EB">
      <w:pPr>
        <w:widowControl w:val="0"/>
        <w:spacing w:line="240" w:lineRule="atLeast"/>
        <w:ind w:firstLine="709"/>
        <w:contextualSpacing/>
        <w:jc w:val="both"/>
        <w:rPr>
          <w:rFonts w:ascii="Times New Roman" w:hAnsi="Times New Roman" w:cs="Times New Roman"/>
          <w:sz w:val="28"/>
          <w:szCs w:val="28"/>
        </w:rPr>
      </w:pPr>
      <w:r w:rsidRPr="001D60EB">
        <w:rPr>
          <w:rFonts w:ascii="Times New Roman" w:eastAsia="Calibri" w:hAnsi="Times New Roman" w:cs="Times New Roman"/>
          <w:kern w:val="1"/>
          <w:sz w:val="28"/>
          <w:szCs w:val="28"/>
        </w:rPr>
        <w:t>обеспечен беспрепятственный доступа к приоритетным объектам и услугам в приоритетных сферах жизнедеятельности инвалидов и других маломобильных групп населения на территории Песчанокопского района.</w:t>
      </w:r>
    </w:p>
    <w:p w:rsidR="001D60EB" w:rsidRPr="001D60EB" w:rsidRDefault="001D60EB" w:rsidP="001D60EB">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p>
    <w:p w:rsidR="001D60EB" w:rsidRPr="001D60EB" w:rsidRDefault="001D60EB" w:rsidP="001D60EB">
      <w:pPr>
        <w:widowControl w:val="0"/>
        <w:spacing w:line="240" w:lineRule="atLeast"/>
        <w:contextualSpacing/>
        <w:jc w:val="center"/>
        <w:rPr>
          <w:rFonts w:ascii="Times New Roman" w:hAnsi="Times New Roman" w:cs="Times New Roman"/>
          <w:sz w:val="28"/>
          <w:szCs w:val="28"/>
        </w:rPr>
      </w:pPr>
      <w:r w:rsidRPr="001D60EB">
        <w:rPr>
          <w:rFonts w:ascii="Times New Roman" w:hAnsi="Times New Roman" w:cs="Times New Roman"/>
          <w:kern w:val="1"/>
          <w:sz w:val="28"/>
          <w:szCs w:val="28"/>
          <w:lang w:eastAsia="hi-IN" w:bidi="hi-IN"/>
        </w:rPr>
        <w:t xml:space="preserve"> </w:t>
      </w:r>
      <w:r w:rsidRPr="001D60EB">
        <w:rPr>
          <w:rFonts w:ascii="Times New Roman" w:eastAsia="SimSun" w:hAnsi="Times New Roman" w:cs="Times New Roman"/>
          <w:kern w:val="1"/>
          <w:sz w:val="28"/>
          <w:szCs w:val="28"/>
          <w:lang w:eastAsia="hi-IN" w:bidi="hi-IN"/>
        </w:rPr>
        <w:t>Раздел 2. Результаты реализации основных мероприятий</w:t>
      </w:r>
    </w:p>
    <w:p w:rsidR="001D60EB" w:rsidRPr="001D60EB" w:rsidRDefault="001D60EB" w:rsidP="001D60EB">
      <w:pPr>
        <w:widowControl w:val="0"/>
        <w:spacing w:line="240" w:lineRule="atLeast"/>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spacing w:after="120"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Достижению результатов в 2021 году способствовала реализация ответственным исполнителем и участниками муниципальной программы основных мероприятий.</w:t>
      </w:r>
    </w:p>
    <w:p w:rsidR="001D60EB" w:rsidRPr="001D60EB" w:rsidRDefault="001D60EB" w:rsidP="001D60EB">
      <w:pPr>
        <w:widowControl w:val="0"/>
        <w:spacing w:after="120"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 xml:space="preserve">В рамках подпрограммы 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предусмотрена реализация одного основного мероприятия. </w:t>
      </w:r>
    </w:p>
    <w:p w:rsidR="001D60EB" w:rsidRPr="001D60EB" w:rsidRDefault="001D60EB" w:rsidP="001D60EB">
      <w:pPr>
        <w:widowControl w:val="0"/>
        <w:spacing w:after="120" w:line="240" w:lineRule="atLeast"/>
        <w:contextualSpacing/>
        <w:jc w:val="both"/>
        <w:rPr>
          <w:rFonts w:ascii="Times New Roman" w:hAnsi="Times New Roman" w:cs="Times New Roman"/>
          <w:sz w:val="28"/>
          <w:szCs w:val="28"/>
        </w:rPr>
      </w:pPr>
      <w:r w:rsidRPr="001D60EB">
        <w:rPr>
          <w:rFonts w:ascii="Times New Roman" w:hAnsi="Times New Roman" w:cs="Times New Roman"/>
          <w:kern w:val="1"/>
          <w:sz w:val="28"/>
          <w:szCs w:val="28"/>
          <w:highlight w:val="white"/>
          <w:lang w:eastAsia="hi-IN" w:bidi="hi-IN"/>
        </w:rPr>
        <w:t xml:space="preserve">       </w:t>
      </w:r>
      <w:r w:rsidRPr="001D60EB">
        <w:rPr>
          <w:rFonts w:ascii="Times New Roman" w:eastAsia="SimSun" w:hAnsi="Times New Roman" w:cs="Times New Roman"/>
          <w:kern w:val="1"/>
          <w:sz w:val="28"/>
          <w:szCs w:val="28"/>
          <w:highlight w:val="white"/>
          <w:lang w:eastAsia="hi-IN" w:bidi="hi-IN"/>
        </w:rPr>
        <w:t xml:space="preserve">Основное мероприятие 1.2. «Адаптация для инвалидов и других маломобильных групп населения приоритетных объектов и услуг социальной </w:t>
      </w:r>
      <w:r w:rsidRPr="001D60EB">
        <w:rPr>
          <w:rFonts w:ascii="Times New Roman" w:eastAsia="SimSun" w:hAnsi="Times New Roman" w:cs="Times New Roman"/>
          <w:kern w:val="1"/>
          <w:sz w:val="28"/>
          <w:szCs w:val="28"/>
          <w:highlight w:val="white"/>
          <w:lang w:eastAsia="hi-IN" w:bidi="hi-IN"/>
        </w:rPr>
        <w:lastRenderedPageBreak/>
        <w:t>инфраструктуры путем дооборудования и установки технических средств адаптации (создание физической и информационной доступности зданий, устройство санитарно-гигиенических комнат, отделка помещений визуальными и тактильными средствами, установка подъемников, поручней, ограждений, пандусов, приобретение спортивного оборудования, инвентаря и экипировки, а также технологическое присоединение к электрическим сетям для переключения на резервные источники питания)» МБУ «ЦСО ГПВ и И» в соответствии с заключенным договором от 19.07.2021 г. приобретены и установлены: светодиодное табло, звуковой маяк, плитка тактильная полиуретановая, самоклеящаяся в количестве 27 штук.</w:t>
      </w:r>
    </w:p>
    <w:p w:rsidR="001D60EB" w:rsidRPr="001D60EB" w:rsidRDefault="001D60EB" w:rsidP="001D60EB">
      <w:pPr>
        <w:widowControl w:val="0"/>
        <w:spacing w:after="120"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В рамках подпрограммы 2 «Социальная интеграция инвалидов и других маломобильных групп населения в общество» предусмотрена реализация одного основного мероприятия.</w:t>
      </w:r>
    </w:p>
    <w:p w:rsidR="001D60EB" w:rsidRPr="001D60EB" w:rsidRDefault="001D60EB" w:rsidP="001D60EB">
      <w:pPr>
        <w:widowControl w:val="0"/>
        <w:spacing w:after="120"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Основное мероприятие 2.1. «В соответствии с Федеральным законом от 25.04.2002 №40-ФЗ «Об обязательном страховании гражданской ответственности владельцев транспортных средств» одному инвалиду своевременно выплачена компенсация страховой премии по договору обязательного страхования гражданской ответственности владельцев транспортных средств в размере 1.9 тыс. руб.</w:t>
      </w:r>
    </w:p>
    <w:p w:rsidR="001D60EB" w:rsidRPr="001D60EB" w:rsidRDefault="001D60EB" w:rsidP="001D60EB">
      <w:pPr>
        <w:spacing w:line="240" w:lineRule="atLeast"/>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      </w:t>
      </w:r>
      <w:r w:rsidRPr="001D60EB">
        <w:rPr>
          <w:rFonts w:ascii="Times New Roman" w:eastAsia="SimSun" w:hAnsi="Times New Roman" w:cs="Times New Roman"/>
          <w:kern w:val="1"/>
          <w:sz w:val="28"/>
          <w:szCs w:val="28"/>
          <w:lang w:eastAsia="hi-IN" w:bidi="hi-IN"/>
        </w:rPr>
        <w:t>Сведения о выполнении основных мероприятий приведены в приложении     № 1 к отчету о реализации муниципальной программы.</w:t>
      </w:r>
    </w:p>
    <w:p w:rsidR="001D60EB" w:rsidRPr="001D60EB" w:rsidRDefault="001D60EB" w:rsidP="001D60EB">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1276"/>
        </w:tabs>
        <w:spacing w:line="240" w:lineRule="atLeast"/>
        <w:contextualSpacing/>
        <w:jc w:val="center"/>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 xml:space="preserve">Раздел 3. Анализ факторов, повлиявших </w:t>
      </w:r>
      <w:r w:rsidRPr="001D60EB">
        <w:rPr>
          <w:rFonts w:ascii="Times New Roman" w:eastAsia="SimSun" w:hAnsi="Times New Roman" w:cs="Times New Roman"/>
          <w:kern w:val="1"/>
          <w:sz w:val="28"/>
          <w:szCs w:val="28"/>
          <w:lang w:eastAsia="hi-IN" w:bidi="hi-IN"/>
        </w:rPr>
        <w:br/>
        <w:t>на ход реализации муниципальной программы</w:t>
      </w:r>
    </w:p>
    <w:p w:rsidR="001D60EB" w:rsidRPr="001D60EB" w:rsidRDefault="001D60EB" w:rsidP="001D60EB">
      <w:pPr>
        <w:widowControl w:val="0"/>
        <w:tabs>
          <w:tab w:val="left" w:pos="300"/>
          <w:tab w:val="left" w:pos="1276"/>
        </w:tabs>
        <w:spacing w:line="240" w:lineRule="atLeast"/>
        <w:contextualSpacing/>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ab/>
      </w:r>
    </w:p>
    <w:p w:rsidR="001D60EB" w:rsidRPr="001D60EB" w:rsidRDefault="001D60EB" w:rsidP="001D60EB">
      <w:pPr>
        <w:widowControl w:val="0"/>
        <w:tabs>
          <w:tab w:val="left" w:pos="300"/>
          <w:tab w:val="left" w:pos="1276"/>
        </w:tabs>
        <w:spacing w:line="240" w:lineRule="atLeast"/>
        <w:contextualSpacing/>
        <w:rPr>
          <w:rFonts w:ascii="Times New Roman" w:hAnsi="Times New Roman" w:cs="Times New Roman"/>
          <w:sz w:val="28"/>
          <w:szCs w:val="28"/>
        </w:rPr>
      </w:pPr>
      <w:r w:rsidRPr="001D60EB">
        <w:rPr>
          <w:rFonts w:ascii="Times New Roman" w:hAnsi="Times New Roman" w:cs="Times New Roman"/>
          <w:kern w:val="1"/>
          <w:sz w:val="28"/>
          <w:szCs w:val="28"/>
          <w:lang w:eastAsia="hi-IN" w:bidi="hi-IN"/>
        </w:rPr>
        <w:t xml:space="preserve">         </w:t>
      </w:r>
      <w:r w:rsidRPr="001D60EB">
        <w:rPr>
          <w:rFonts w:ascii="Times New Roman" w:eastAsia="SimSun" w:hAnsi="Times New Roman" w:cs="Times New Roman"/>
          <w:kern w:val="1"/>
          <w:sz w:val="28"/>
          <w:szCs w:val="28"/>
          <w:lang w:eastAsia="hi-IN" w:bidi="hi-IN"/>
        </w:rPr>
        <w:t>В 2021 году</w:t>
      </w:r>
      <w:r w:rsidRPr="001D60EB">
        <w:rPr>
          <w:rFonts w:ascii="Times New Roman" w:eastAsia="SimSun" w:hAnsi="Times New Roman" w:cs="Times New Roman"/>
          <w:kern w:val="1"/>
          <w:sz w:val="28"/>
          <w:szCs w:val="28"/>
          <w:lang w:eastAsia="hi-IN" w:bidi="hi-IN"/>
        </w:rPr>
        <w:tab/>
        <w:t xml:space="preserve"> на ход реализации муниципальной программы оказывали влияние следующие благоприятные факторы:</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ab/>
      </w:r>
      <w:r w:rsidRPr="001D60EB">
        <w:rPr>
          <w:rFonts w:ascii="Times New Roman" w:hAnsi="Times New Roman" w:cs="Times New Roman"/>
          <w:kern w:val="1"/>
          <w:sz w:val="28"/>
          <w:szCs w:val="28"/>
        </w:rPr>
        <w:t>принятие мер по обеспечению своевременного поступления средств федерального и местного бюджетов позволило предоставить социальные гарантии жителям в полном объеме;</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kern w:val="1"/>
          <w:sz w:val="28"/>
          <w:szCs w:val="28"/>
        </w:rPr>
        <w:t>рациональное и эффективное использование бюджетных средств;</w:t>
      </w:r>
    </w:p>
    <w:p w:rsidR="001D60EB" w:rsidRPr="001D60EB" w:rsidRDefault="001D60EB" w:rsidP="001D60EB">
      <w:pPr>
        <w:spacing w:line="240" w:lineRule="atLeast"/>
        <w:contextualSpacing/>
        <w:jc w:val="both"/>
        <w:rPr>
          <w:rFonts w:ascii="Times New Roman" w:hAnsi="Times New Roman" w:cs="Times New Roman"/>
          <w:sz w:val="28"/>
          <w:szCs w:val="28"/>
        </w:rPr>
      </w:pPr>
      <w:r w:rsidRPr="001D60EB">
        <w:rPr>
          <w:rFonts w:ascii="Times New Roman" w:hAnsi="Times New Roman" w:cs="Times New Roman"/>
          <w:kern w:val="1"/>
          <w:sz w:val="28"/>
          <w:szCs w:val="28"/>
        </w:rPr>
        <w:t xml:space="preserve">       постоянный контроль за ходом реализации муниципальной программы, который обеспечил достижение основных ее параметров в рамках выделенных на эти цели средств бюджетов.</w:t>
      </w:r>
    </w:p>
    <w:p w:rsidR="001D60EB" w:rsidRPr="001D60EB" w:rsidRDefault="001D60EB" w:rsidP="001D60EB">
      <w:pPr>
        <w:widowControl w:val="0"/>
        <w:tabs>
          <w:tab w:val="left" w:pos="1276"/>
        </w:tabs>
        <w:spacing w:line="240" w:lineRule="atLeast"/>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1276"/>
        </w:tabs>
        <w:spacing w:line="240" w:lineRule="atLeast"/>
        <w:contextualSpacing/>
        <w:jc w:val="center"/>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 xml:space="preserve">Раздел 4. Сведения об использовании бюджетных ассигнований </w:t>
      </w:r>
      <w:r w:rsidRPr="001D60EB">
        <w:rPr>
          <w:rFonts w:ascii="Times New Roman" w:eastAsia="SimSun" w:hAnsi="Times New Roman" w:cs="Times New Roman"/>
          <w:kern w:val="1"/>
          <w:sz w:val="28"/>
          <w:szCs w:val="28"/>
          <w:lang w:eastAsia="hi-IN" w:bidi="hi-IN"/>
        </w:rPr>
        <w:br/>
        <w:t>на реализацию муниципальной программы</w:t>
      </w:r>
    </w:p>
    <w:p w:rsidR="001D60EB" w:rsidRPr="001D60EB" w:rsidRDefault="001D60EB" w:rsidP="001D60EB">
      <w:pPr>
        <w:widowControl w:val="0"/>
        <w:tabs>
          <w:tab w:val="left" w:pos="1276"/>
        </w:tabs>
        <w:spacing w:line="240" w:lineRule="atLeast"/>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Объем запланированных расходов на реализацию муниципальной программы на 2021 год составил  48,3 тыс. рублей, в том числе по источникам финансирования:</w:t>
      </w:r>
    </w:p>
    <w:p w:rsidR="001D60EB" w:rsidRPr="001D60EB" w:rsidRDefault="001D60EB" w:rsidP="001D60EB">
      <w:pPr>
        <w:widowControl w:val="0"/>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местный бюджет – 46,3 тыс. рублей;</w:t>
      </w:r>
    </w:p>
    <w:p w:rsidR="001D60EB" w:rsidRPr="001D60EB" w:rsidRDefault="001D60EB" w:rsidP="001D60EB">
      <w:pPr>
        <w:widowControl w:val="0"/>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федеральный бюджет- 2,0 тыс. рублей.</w:t>
      </w:r>
    </w:p>
    <w:p w:rsidR="001D60EB" w:rsidRPr="001D60EB" w:rsidRDefault="001D60EB" w:rsidP="001D60EB">
      <w:pPr>
        <w:widowControl w:val="0"/>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spacing w:val="-4"/>
          <w:kern w:val="1"/>
          <w:sz w:val="28"/>
          <w:szCs w:val="28"/>
          <w:lang w:eastAsia="hi-IN" w:bidi="hi-IN"/>
        </w:rPr>
        <w:t xml:space="preserve">План ассигнований в соответствии с решением Собрания депутатов Песчанокопского района от 24.12.2021 №19  «О внесении изменений и дополнений </w:t>
      </w:r>
      <w:r w:rsidRPr="001D60EB">
        <w:rPr>
          <w:rFonts w:ascii="Times New Roman" w:eastAsia="SimSun" w:hAnsi="Times New Roman" w:cs="Times New Roman"/>
          <w:spacing w:val="-4"/>
          <w:kern w:val="1"/>
          <w:sz w:val="28"/>
          <w:szCs w:val="28"/>
          <w:lang w:eastAsia="hi-IN" w:bidi="hi-IN"/>
        </w:rPr>
        <w:lastRenderedPageBreak/>
        <w:t>в решение Собрания депутатов Песчанокопского района от 25.12.2020 № 404 «Об утверждении бюджета    Песчанокопского  района на 2021 год и плановый период 2022 и 2023 годов», составил  48,3</w:t>
      </w:r>
      <w:r w:rsidRPr="001D60EB">
        <w:rPr>
          <w:rFonts w:ascii="Times New Roman" w:eastAsia="SimSun" w:hAnsi="Times New Roman" w:cs="Times New Roman"/>
          <w:spacing w:val="-4"/>
          <w:kern w:val="1"/>
          <w:sz w:val="28"/>
          <w:szCs w:val="28"/>
          <w:highlight w:val="white"/>
          <w:lang w:eastAsia="hi-IN" w:bidi="hi-IN"/>
        </w:rPr>
        <w:t xml:space="preserve"> тыс. рублей, в</w:t>
      </w:r>
      <w:r w:rsidRPr="001D60EB">
        <w:rPr>
          <w:rFonts w:ascii="Times New Roman" w:eastAsia="SimSun" w:hAnsi="Times New Roman" w:cs="Times New Roman"/>
          <w:spacing w:val="-4"/>
          <w:kern w:val="1"/>
          <w:sz w:val="28"/>
          <w:szCs w:val="28"/>
          <w:lang w:eastAsia="hi-IN" w:bidi="hi-IN"/>
        </w:rPr>
        <w:t xml:space="preserve"> том числе по источникам финансирования:</w:t>
      </w:r>
    </w:p>
    <w:p w:rsidR="001D60EB" w:rsidRPr="001D60EB" w:rsidRDefault="001D60EB" w:rsidP="001D60EB">
      <w:pPr>
        <w:widowControl w:val="0"/>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местный бюджет – 46,3 тыс. рублей;</w:t>
      </w:r>
    </w:p>
    <w:p w:rsidR="001D60EB" w:rsidRPr="001D60EB" w:rsidRDefault="001D60EB" w:rsidP="001D60EB">
      <w:pPr>
        <w:widowControl w:val="0"/>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федеральный бюджет- 2,0 тыс. рублей.</w:t>
      </w:r>
    </w:p>
    <w:p w:rsidR="001D60EB" w:rsidRPr="001D60EB" w:rsidRDefault="001D60EB" w:rsidP="001D60EB">
      <w:pPr>
        <w:widowControl w:val="0"/>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Исполнение расходов по муниципальной  программе составило 48,2 тыс. рублей, в том числе по источникам финансирования:</w:t>
      </w:r>
    </w:p>
    <w:p w:rsidR="001D60EB" w:rsidRPr="001D60EB" w:rsidRDefault="001D60EB" w:rsidP="001D60EB">
      <w:pPr>
        <w:widowControl w:val="0"/>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kern w:val="1"/>
          <w:sz w:val="28"/>
          <w:szCs w:val="28"/>
          <w:lang w:eastAsia="hi-IN" w:bidi="hi-IN"/>
        </w:rPr>
        <w:t xml:space="preserve"> </w:t>
      </w:r>
      <w:r w:rsidRPr="001D60EB">
        <w:rPr>
          <w:rFonts w:ascii="Times New Roman" w:eastAsia="SimSun" w:hAnsi="Times New Roman" w:cs="Times New Roman"/>
          <w:kern w:val="1"/>
          <w:sz w:val="28"/>
          <w:szCs w:val="28"/>
          <w:lang w:eastAsia="hi-IN" w:bidi="hi-IN"/>
        </w:rPr>
        <w:t>местный бюджет – 46,3 тыс. рублей;</w:t>
      </w:r>
    </w:p>
    <w:p w:rsidR="001D60EB" w:rsidRPr="001D60EB" w:rsidRDefault="001D60EB" w:rsidP="001D60EB">
      <w:pPr>
        <w:widowControl w:val="0"/>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федеральный бюджет - 1,9  тыс. рублей.</w:t>
      </w:r>
    </w:p>
    <w:p w:rsidR="001D60EB" w:rsidRPr="001D60EB" w:rsidRDefault="001D60EB" w:rsidP="001D60EB">
      <w:pPr>
        <w:widowControl w:val="0"/>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Объем неосвоенных бюджетных средств составил- 0,1 тыс. рублей, в связи с отсутствием потребности.</w:t>
      </w:r>
    </w:p>
    <w:p w:rsidR="001D60EB" w:rsidRPr="001D60EB" w:rsidRDefault="001D60EB" w:rsidP="001D60EB">
      <w:pPr>
        <w:widowControl w:val="0"/>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Сведения об использовании бюджетных ассигнований на реализацию  муниципальной программы за 2021 год приведены в приложении № 2 к отчету о реализации муниципальной программы.</w:t>
      </w:r>
    </w:p>
    <w:p w:rsidR="001D60EB" w:rsidRPr="001D60EB" w:rsidRDefault="001D60EB" w:rsidP="001D60EB">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p>
    <w:p w:rsidR="001D60EB" w:rsidRPr="001D60EB" w:rsidRDefault="001D60EB" w:rsidP="001D60EB">
      <w:pPr>
        <w:widowControl w:val="0"/>
        <w:spacing w:line="240" w:lineRule="atLeast"/>
        <w:contextualSpacing/>
        <w:jc w:val="center"/>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 xml:space="preserve">Раздел 5. Сведения о достижении </w:t>
      </w:r>
      <w:r w:rsidRPr="001D60EB">
        <w:rPr>
          <w:rFonts w:ascii="Times New Roman" w:eastAsia="SimSun" w:hAnsi="Times New Roman" w:cs="Times New Roman"/>
          <w:kern w:val="1"/>
          <w:sz w:val="28"/>
          <w:szCs w:val="28"/>
          <w:lang w:eastAsia="hi-IN" w:bidi="hi-IN"/>
        </w:rPr>
        <w:br/>
        <w:t xml:space="preserve">значений показателей муниципальной  </w:t>
      </w:r>
      <w:r w:rsidRPr="001D60EB">
        <w:rPr>
          <w:rFonts w:ascii="Times New Roman" w:eastAsia="SimSun" w:hAnsi="Times New Roman" w:cs="Times New Roman"/>
          <w:kern w:val="1"/>
          <w:sz w:val="28"/>
          <w:szCs w:val="28"/>
          <w:lang w:eastAsia="hi-IN" w:bidi="hi-IN"/>
        </w:rPr>
        <w:br/>
        <w:t>программы, подпрограмм муниципальной программы за 2020 год</w:t>
      </w:r>
    </w:p>
    <w:p w:rsidR="001D60EB" w:rsidRPr="001D60EB" w:rsidRDefault="001D60EB" w:rsidP="001D60EB">
      <w:pPr>
        <w:shd w:val="clear" w:color="auto" w:fill="FFFFFF"/>
        <w:spacing w:line="240" w:lineRule="atLeast"/>
        <w:contextualSpacing/>
        <w:jc w:val="center"/>
        <w:rPr>
          <w:rFonts w:ascii="Times New Roman" w:eastAsia="Calibri" w:hAnsi="Times New Roman" w:cs="Times New Roman"/>
          <w:kern w:val="1"/>
          <w:sz w:val="28"/>
          <w:szCs w:val="28"/>
          <w:lang w:bidi="hi-IN"/>
        </w:rPr>
      </w:pPr>
    </w:p>
    <w:p w:rsidR="001D60EB" w:rsidRPr="001D60EB" w:rsidRDefault="001D60EB" w:rsidP="001D60EB">
      <w:pPr>
        <w:shd w:val="clear" w:color="auto" w:fill="FFFFFF"/>
        <w:spacing w:line="240" w:lineRule="atLeast"/>
        <w:ind w:firstLine="709"/>
        <w:contextualSpacing/>
        <w:jc w:val="both"/>
        <w:rPr>
          <w:rFonts w:ascii="Times New Roman" w:hAnsi="Times New Roman" w:cs="Times New Roman"/>
          <w:sz w:val="28"/>
          <w:szCs w:val="28"/>
        </w:rPr>
      </w:pPr>
      <w:r w:rsidRPr="001D60EB">
        <w:rPr>
          <w:rFonts w:ascii="Times New Roman" w:eastAsia="Calibri" w:hAnsi="Times New Roman" w:cs="Times New Roman"/>
          <w:kern w:val="1"/>
          <w:sz w:val="28"/>
          <w:szCs w:val="28"/>
        </w:rPr>
        <w:t>Муниципальной программой и подпрограммами муниципальной программы предусмотрено 5 показателей, по 5 из которых фактические значения соответствуют плановым.</w:t>
      </w:r>
    </w:p>
    <w:p w:rsidR="001D60EB" w:rsidRPr="001D60EB" w:rsidRDefault="001D60EB" w:rsidP="001D60EB">
      <w:pPr>
        <w:shd w:val="clear" w:color="auto" w:fill="FFFFFF"/>
        <w:spacing w:line="240" w:lineRule="atLeast"/>
        <w:ind w:firstLine="709"/>
        <w:contextualSpacing/>
        <w:jc w:val="both"/>
        <w:rPr>
          <w:rFonts w:ascii="Times New Roman" w:hAnsi="Times New Roman" w:cs="Times New Roman"/>
          <w:sz w:val="28"/>
          <w:szCs w:val="28"/>
        </w:rPr>
      </w:pPr>
      <w:r w:rsidRPr="001D60EB">
        <w:rPr>
          <w:rFonts w:ascii="Times New Roman" w:eastAsia="Calibri" w:hAnsi="Times New Roman" w:cs="Times New Roman"/>
          <w:kern w:val="1"/>
          <w:sz w:val="28"/>
          <w:szCs w:val="28"/>
        </w:rPr>
        <w:t>Показатель 1. «Доля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опрошенных инвалидов Ростовской области » плановое значение – 81,0 процента, фактическое значение – 81,0 процента.</w:t>
      </w:r>
    </w:p>
    <w:p w:rsidR="001D60EB" w:rsidRPr="001D60EB" w:rsidRDefault="001D60EB" w:rsidP="001D60EB">
      <w:pPr>
        <w:shd w:val="clear" w:color="auto" w:fill="FFFFFF"/>
        <w:spacing w:line="240" w:lineRule="atLeast"/>
        <w:ind w:firstLine="709"/>
        <w:contextualSpacing/>
        <w:jc w:val="both"/>
        <w:rPr>
          <w:rFonts w:ascii="Times New Roman" w:hAnsi="Times New Roman" w:cs="Times New Roman"/>
          <w:sz w:val="28"/>
          <w:szCs w:val="28"/>
        </w:rPr>
      </w:pPr>
      <w:r w:rsidRPr="001D60EB">
        <w:rPr>
          <w:rFonts w:ascii="Times New Roman" w:eastAsia="Calibri" w:hAnsi="Times New Roman" w:cs="Times New Roman"/>
          <w:kern w:val="1"/>
          <w:sz w:val="28"/>
          <w:szCs w:val="28"/>
        </w:rPr>
        <w:t>Показатель 2. «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 плановое значение – 100,0 процента, фактическое значение – 100,0 процента.</w:t>
      </w:r>
    </w:p>
    <w:p w:rsidR="001D60EB" w:rsidRPr="001D60EB" w:rsidRDefault="001D60EB" w:rsidP="001D60EB">
      <w:pPr>
        <w:shd w:val="clear" w:color="auto" w:fill="FFFFFF"/>
        <w:spacing w:line="240" w:lineRule="atLeast"/>
        <w:ind w:firstLine="709"/>
        <w:contextualSpacing/>
        <w:jc w:val="both"/>
        <w:rPr>
          <w:rFonts w:ascii="Times New Roman" w:hAnsi="Times New Roman" w:cs="Times New Roman"/>
          <w:sz w:val="28"/>
          <w:szCs w:val="28"/>
        </w:rPr>
      </w:pPr>
      <w:r w:rsidRPr="001D60EB">
        <w:rPr>
          <w:rFonts w:ascii="Times New Roman" w:eastAsia="Calibri" w:hAnsi="Times New Roman" w:cs="Times New Roman"/>
          <w:kern w:val="1"/>
          <w:sz w:val="28"/>
          <w:szCs w:val="28"/>
        </w:rPr>
        <w:t>Показатель 1.1.  «Доля объектов социальной инфраструктуры, на которые сформированы паспорта доступности, в общем количестве объектов социальной инфраструктуры в приоритетных сферах жизнедеятельности инвалидов и других маломобильных групп населения»</w:t>
      </w:r>
      <w:r w:rsidRPr="001D60EB">
        <w:rPr>
          <w:rFonts w:ascii="Times New Roman" w:hAnsi="Times New Roman" w:cs="Times New Roman"/>
          <w:sz w:val="28"/>
          <w:szCs w:val="28"/>
        </w:rPr>
        <w:t xml:space="preserve"> </w:t>
      </w:r>
      <w:r w:rsidRPr="001D60EB">
        <w:rPr>
          <w:rFonts w:ascii="Times New Roman" w:eastAsia="Calibri" w:hAnsi="Times New Roman" w:cs="Times New Roman"/>
          <w:kern w:val="1"/>
          <w:sz w:val="28"/>
          <w:szCs w:val="28"/>
        </w:rPr>
        <w:t>плановое значение – 100,0 процента, фактическое значение – 100,0 процента.</w:t>
      </w:r>
    </w:p>
    <w:p w:rsidR="001D60EB" w:rsidRPr="001D60EB" w:rsidRDefault="001D60EB" w:rsidP="001D60EB">
      <w:pPr>
        <w:shd w:val="clear" w:color="auto" w:fill="FFFFFF"/>
        <w:spacing w:line="240" w:lineRule="atLeast"/>
        <w:ind w:firstLine="709"/>
        <w:contextualSpacing/>
        <w:jc w:val="both"/>
        <w:rPr>
          <w:rFonts w:ascii="Times New Roman" w:hAnsi="Times New Roman" w:cs="Times New Roman"/>
          <w:sz w:val="28"/>
          <w:szCs w:val="28"/>
        </w:rPr>
      </w:pPr>
      <w:r w:rsidRPr="001D60EB">
        <w:rPr>
          <w:rFonts w:ascii="Times New Roman" w:eastAsia="Calibri" w:hAnsi="Times New Roman" w:cs="Times New Roman"/>
          <w:kern w:val="1"/>
          <w:sz w:val="28"/>
          <w:szCs w:val="28"/>
        </w:rPr>
        <w:t>Показатель 1.2.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r w:rsidRPr="001D60EB">
        <w:rPr>
          <w:rFonts w:ascii="Times New Roman" w:hAnsi="Times New Roman" w:cs="Times New Roman"/>
          <w:sz w:val="28"/>
          <w:szCs w:val="28"/>
        </w:rPr>
        <w:t xml:space="preserve"> </w:t>
      </w:r>
      <w:r w:rsidRPr="001D60EB">
        <w:rPr>
          <w:rFonts w:ascii="Times New Roman" w:eastAsia="Calibri" w:hAnsi="Times New Roman" w:cs="Times New Roman"/>
          <w:kern w:val="1"/>
          <w:sz w:val="28"/>
          <w:szCs w:val="28"/>
        </w:rPr>
        <w:t>плановое значение – 27,0 процента, фактическое значение – 27,0 процента.</w:t>
      </w:r>
    </w:p>
    <w:p w:rsidR="001D60EB" w:rsidRPr="001D60EB" w:rsidRDefault="001D60EB" w:rsidP="001D60EB">
      <w:pPr>
        <w:shd w:val="clear" w:color="auto" w:fill="FFFFFF"/>
        <w:spacing w:line="240" w:lineRule="atLeast"/>
        <w:ind w:firstLine="709"/>
        <w:contextualSpacing/>
        <w:jc w:val="both"/>
        <w:rPr>
          <w:rFonts w:ascii="Times New Roman" w:hAnsi="Times New Roman" w:cs="Times New Roman"/>
          <w:sz w:val="28"/>
          <w:szCs w:val="28"/>
        </w:rPr>
      </w:pPr>
      <w:r w:rsidRPr="001D60EB">
        <w:rPr>
          <w:rFonts w:ascii="Times New Roman" w:eastAsia="Calibri" w:hAnsi="Times New Roman" w:cs="Times New Roman"/>
          <w:kern w:val="1"/>
          <w:sz w:val="28"/>
          <w:szCs w:val="28"/>
        </w:rPr>
        <w:t xml:space="preserve">Показатель 2.1. «Доля инвалидов, положительно оценивающих отношение населения к проблемам инвалидов, в общей численности опрошенных </w:t>
      </w:r>
      <w:r w:rsidRPr="001D60EB">
        <w:rPr>
          <w:rFonts w:ascii="Times New Roman" w:eastAsia="Calibri" w:hAnsi="Times New Roman" w:cs="Times New Roman"/>
          <w:kern w:val="1"/>
          <w:sz w:val="28"/>
          <w:szCs w:val="28"/>
        </w:rPr>
        <w:lastRenderedPageBreak/>
        <w:t>инвалидов»</w:t>
      </w:r>
      <w:r w:rsidRPr="001D60EB">
        <w:rPr>
          <w:rFonts w:ascii="Times New Roman" w:hAnsi="Times New Roman" w:cs="Times New Roman"/>
          <w:sz w:val="28"/>
          <w:szCs w:val="28"/>
        </w:rPr>
        <w:t xml:space="preserve"> </w:t>
      </w:r>
      <w:r w:rsidRPr="001D60EB">
        <w:rPr>
          <w:rFonts w:ascii="Times New Roman" w:eastAsia="Calibri" w:hAnsi="Times New Roman" w:cs="Times New Roman"/>
          <w:kern w:val="1"/>
          <w:sz w:val="28"/>
          <w:szCs w:val="28"/>
        </w:rPr>
        <w:t>плановое значение – 71,0 процента, фактическое значение – 71,0 процента.</w:t>
      </w:r>
    </w:p>
    <w:p w:rsidR="001D60EB" w:rsidRPr="001D60EB" w:rsidRDefault="001D60EB" w:rsidP="001D60EB">
      <w:pPr>
        <w:shd w:val="clear" w:color="auto" w:fill="FFFFFF"/>
        <w:spacing w:line="240" w:lineRule="atLeast"/>
        <w:ind w:firstLine="709"/>
        <w:contextualSpacing/>
        <w:jc w:val="both"/>
        <w:rPr>
          <w:rFonts w:ascii="Times New Roman" w:hAnsi="Times New Roman" w:cs="Times New Roman"/>
          <w:sz w:val="28"/>
          <w:szCs w:val="28"/>
        </w:rPr>
      </w:pPr>
      <w:r w:rsidRPr="001D60EB">
        <w:rPr>
          <w:rFonts w:ascii="Times New Roman" w:eastAsia="Calibri" w:hAnsi="Times New Roman" w:cs="Times New Roman"/>
          <w:kern w:val="1"/>
          <w:sz w:val="28"/>
          <w:szCs w:val="28"/>
        </w:rPr>
        <w:t xml:space="preserve">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w:t>
      </w:r>
      <w:r w:rsidRPr="001D60EB">
        <w:rPr>
          <w:rFonts w:ascii="Times New Roman" w:hAnsi="Times New Roman" w:cs="Times New Roman"/>
          <w:kern w:val="1"/>
          <w:sz w:val="28"/>
          <w:szCs w:val="28"/>
        </w:rPr>
        <w:t xml:space="preserve">к отчету о реализации </w:t>
      </w:r>
      <w:r w:rsidRPr="001D60EB">
        <w:rPr>
          <w:rFonts w:ascii="Times New Roman" w:eastAsia="Calibri" w:hAnsi="Times New Roman" w:cs="Times New Roman"/>
          <w:kern w:val="1"/>
          <w:sz w:val="28"/>
          <w:szCs w:val="28"/>
        </w:rPr>
        <w:t>муниципальной программы.</w:t>
      </w:r>
    </w:p>
    <w:p w:rsidR="001D60EB" w:rsidRPr="001D60EB" w:rsidRDefault="001D60EB" w:rsidP="001D60EB">
      <w:pPr>
        <w:widowControl w:val="0"/>
        <w:tabs>
          <w:tab w:val="left" w:pos="1276"/>
        </w:tabs>
        <w:spacing w:line="240" w:lineRule="atLeast"/>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1276"/>
        </w:tabs>
        <w:spacing w:line="240" w:lineRule="atLeast"/>
        <w:contextualSpacing/>
        <w:jc w:val="center"/>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 xml:space="preserve">Раздел 6. Результаты оценки </w:t>
      </w:r>
      <w:r w:rsidRPr="001D60EB">
        <w:rPr>
          <w:rFonts w:ascii="Times New Roman" w:eastAsia="SimSun" w:hAnsi="Times New Roman" w:cs="Times New Roman"/>
          <w:kern w:val="1"/>
          <w:sz w:val="28"/>
          <w:szCs w:val="28"/>
          <w:lang w:eastAsia="hi-IN" w:bidi="hi-IN"/>
        </w:rPr>
        <w:br/>
        <w:t>эффективности реализации муниципальной программы</w:t>
      </w:r>
    </w:p>
    <w:p w:rsidR="001D60EB" w:rsidRPr="001D60EB" w:rsidRDefault="001D60EB" w:rsidP="001D60EB">
      <w:pPr>
        <w:widowControl w:val="0"/>
        <w:tabs>
          <w:tab w:val="left" w:pos="1276"/>
        </w:tabs>
        <w:spacing w:line="240" w:lineRule="atLeast"/>
        <w:ind w:firstLine="709"/>
        <w:contextualSpacing/>
        <w:jc w:val="both"/>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1D60EB" w:rsidRPr="001D60EB" w:rsidRDefault="001D60EB" w:rsidP="001D60EB">
      <w:pPr>
        <w:widowControl w:val="0"/>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1. Степень достижения целевых показателей муниципальной программы, подпрограмм  муниципальной программы:</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степень достижения целевого показателя 1 – 1,00;</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степень достижения целевого показателя 2 – 1,00;</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степень достижения целевого показателя 1.1 – 1,00;</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степень достижения целевого показателя 1.2 –1,00;</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степень достижения целевого показателя 2.1 – 1,00.</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Суммарная оценка степени достижения целевых показателей муниципальной программы составляет 1,00 (5/5), что характеризует высокий уровень эффективности реализации муниципальной программы по степени достижения целевых показателей.</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2. Степень реализации основных мероприятий, приоритетных основных мероприятий, финансируемых за счет всех источников финансирования, оценивается как доля основных мероприятий, приоритетных основных мероприятий, выполненных в полном объеме.</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Степень реализации основных мероприятий  муниципальной программы составляет 1,00 (2/2), что характеризует высокий уровень эффективности реализации Программы по степени реализации основных мероприятий.</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3. Бюджетная эффективность реализации муниципальной программы рассчитывается в несколько этапов:</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3.1. Степень реализации основных мероприятий, финансируемых за счет средств федерального и местного бюджетов, оценивается как доля мероприятий, выполненных в полном объеме.</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Степень реализации основных мероприятий муниципальной программы составляет 1,00 (2/2).</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3.2. Степень соответствия запланированному уровню расходов за счет средств федерального и местного бюджетов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Степень соответствия запланированному уровню расходов:</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 xml:space="preserve">48,2 тыс. рублей / 48,3 тыс. </w:t>
      </w:r>
      <w:r w:rsidRPr="001D60EB">
        <w:rPr>
          <w:rFonts w:ascii="Times New Roman" w:eastAsia="SimSun" w:hAnsi="Times New Roman" w:cs="Times New Roman"/>
          <w:kern w:val="1"/>
          <w:sz w:val="28"/>
          <w:szCs w:val="28"/>
          <w:highlight w:val="white"/>
          <w:lang w:eastAsia="hi-IN" w:bidi="hi-IN"/>
        </w:rPr>
        <w:t>рублей = 0,99.</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 xml:space="preserve">3.3. Эффективность использования средств бюджета рассчитывается как </w:t>
      </w:r>
      <w:r w:rsidRPr="001D60EB">
        <w:rPr>
          <w:rFonts w:ascii="Times New Roman" w:eastAsia="SimSun" w:hAnsi="Times New Roman" w:cs="Times New Roman"/>
          <w:kern w:val="1"/>
          <w:sz w:val="28"/>
          <w:szCs w:val="28"/>
          <w:lang w:eastAsia="hi-IN" w:bidi="hi-IN"/>
        </w:rPr>
        <w:lastRenderedPageBreak/>
        <w:t xml:space="preserve">отношение степени реализации мероприятий к степени соответствия запланированному уровню расходов за счет средств федерального и местного бюджетов. </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Эффективность использования финансовых ресурсов на реализацию муниципальной программы:</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 xml:space="preserve">1,00/0,99 = 1,01 </w:t>
      </w:r>
      <w:r w:rsidRPr="001D60EB">
        <w:rPr>
          <w:rFonts w:ascii="Times New Roman" w:eastAsia="SimSun" w:hAnsi="Times New Roman" w:cs="Times New Roman"/>
          <w:kern w:val="1"/>
          <w:sz w:val="28"/>
          <w:szCs w:val="28"/>
          <w:highlight w:val="white"/>
          <w:lang w:eastAsia="hi-IN" w:bidi="hi-IN"/>
        </w:rPr>
        <w:t>в связи с чем бюджетная эффективность реализации муниципальной программы является высокой.</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Уровень реализации муниципальной программы в целом составляет:</w:t>
      </w: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1,00 х 0,5 + 1,00 х 0,3 + 1,01 х 0,2 = 1,00 в связи с чем уровень реализации муниципальной программы является высоким.</w:t>
      </w:r>
    </w:p>
    <w:p w:rsidR="001D60EB" w:rsidRPr="001D60EB" w:rsidRDefault="001D60EB" w:rsidP="001D60EB">
      <w:pPr>
        <w:widowControl w:val="0"/>
        <w:tabs>
          <w:tab w:val="left" w:pos="1276"/>
        </w:tabs>
        <w:spacing w:line="240" w:lineRule="atLeast"/>
        <w:ind w:firstLine="709"/>
        <w:contextualSpacing/>
        <w:jc w:val="both"/>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1276"/>
        </w:tabs>
        <w:spacing w:line="240" w:lineRule="atLeast"/>
        <w:ind w:firstLine="709"/>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Экономия бюджетных ассигнований на реализацию основных мероприятий муниципальной программы, при условии их исполнения в полном объеме, в 2021 году отсутствует.</w:t>
      </w:r>
    </w:p>
    <w:p w:rsidR="001D60EB" w:rsidRPr="001D60EB" w:rsidRDefault="001D60EB" w:rsidP="001D60EB">
      <w:pPr>
        <w:widowControl w:val="0"/>
        <w:tabs>
          <w:tab w:val="left" w:pos="1276"/>
        </w:tabs>
        <w:spacing w:line="240" w:lineRule="atLeast"/>
        <w:contextualSpacing/>
        <w:jc w:val="both"/>
        <w:rPr>
          <w:rFonts w:ascii="Times New Roman" w:hAnsi="Times New Roman" w:cs="Times New Roman"/>
          <w:sz w:val="28"/>
          <w:szCs w:val="28"/>
        </w:rPr>
      </w:pPr>
      <w:r w:rsidRPr="001D60EB">
        <w:rPr>
          <w:rFonts w:ascii="Times New Roman" w:hAnsi="Times New Roman" w:cs="Times New Roman"/>
          <w:kern w:val="1"/>
          <w:sz w:val="28"/>
          <w:szCs w:val="28"/>
          <w:lang w:eastAsia="hi-IN" w:bidi="hi-IN"/>
        </w:rPr>
        <w:t xml:space="preserve">    </w:t>
      </w:r>
      <w:r w:rsidRPr="001D60EB">
        <w:rPr>
          <w:rFonts w:ascii="Times New Roman" w:eastAsia="SimSun" w:hAnsi="Times New Roman" w:cs="Times New Roman"/>
          <w:kern w:val="1"/>
          <w:sz w:val="28"/>
          <w:szCs w:val="28"/>
          <w:lang w:eastAsia="hi-IN" w:bidi="hi-IN"/>
        </w:rPr>
        <w:t>Софинансирование расходных обязательств при реализации основных мероприятий не предусмотрено.</w:t>
      </w:r>
    </w:p>
    <w:p w:rsidR="001D60EB" w:rsidRPr="001D60EB" w:rsidRDefault="001D60EB" w:rsidP="001D60EB">
      <w:pPr>
        <w:widowControl w:val="0"/>
        <w:tabs>
          <w:tab w:val="left" w:pos="1276"/>
        </w:tabs>
        <w:spacing w:line="240" w:lineRule="atLeast"/>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1276"/>
        </w:tabs>
        <w:spacing w:line="240" w:lineRule="atLeast"/>
        <w:contextualSpacing/>
        <w:jc w:val="center"/>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 xml:space="preserve">Раздел 7. Предложения по дальнейшей </w:t>
      </w:r>
      <w:r w:rsidRPr="001D60EB">
        <w:rPr>
          <w:rFonts w:ascii="Times New Roman" w:eastAsia="SimSun" w:hAnsi="Times New Roman" w:cs="Times New Roman"/>
          <w:kern w:val="1"/>
          <w:sz w:val="28"/>
          <w:szCs w:val="28"/>
          <w:lang w:eastAsia="hi-IN" w:bidi="hi-IN"/>
        </w:rPr>
        <w:br/>
        <w:t>реализации муниципальной программы</w:t>
      </w:r>
    </w:p>
    <w:p w:rsidR="001D60EB" w:rsidRPr="001D60EB" w:rsidRDefault="001D60EB" w:rsidP="001D60EB">
      <w:pPr>
        <w:widowControl w:val="0"/>
        <w:tabs>
          <w:tab w:val="left" w:pos="1276"/>
        </w:tabs>
        <w:spacing w:line="240" w:lineRule="atLeast"/>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1276"/>
        </w:tabs>
        <w:spacing w:line="240" w:lineRule="atLeast"/>
        <w:contextualSpacing/>
        <w:jc w:val="both"/>
        <w:rPr>
          <w:rFonts w:ascii="Times New Roman" w:hAnsi="Times New Roman" w:cs="Times New Roman"/>
          <w:sz w:val="28"/>
          <w:szCs w:val="28"/>
        </w:rPr>
      </w:pPr>
      <w:r w:rsidRPr="001D60EB">
        <w:rPr>
          <w:rFonts w:ascii="Times New Roman" w:eastAsia="SimSun" w:hAnsi="Times New Roman" w:cs="Times New Roman"/>
          <w:kern w:val="1"/>
          <w:sz w:val="28"/>
          <w:szCs w:val="28"/>
          <w:lang w:eastAsia="hi-IN" w:bidi="hi-IN"/>
        </w:rPr>
        <w:t xml:space="preserve">      Дальнейшую реализацию муниципальной программы проводить с учетом оптимизации бюджетных расходов на реализацию основных мероприятий.</w:t>
      </w:r>
    </w:p>
    <w:p w:rsidR="009A4B56" w:rsidRPr="001D60EB" w:rsidRDefault="001D60EB" w:rsidP="001D60EB">
      <w:pPr>
        <w:widowControl w:val="0"/>
        <w:autoSpaceDE w:val="0"/>
        <w:jc w:val="both"/>
      </w:pPr>
      <w:r>
        <w:t xml:space="preserve">               </w:t>
      </w:r>
    </w:p>
    <w:p w:rsidR="009A4B56" w:rsidRDefault="009A4B56" w:rsidP="002776FA">
      <w:pPr>
        <w:spacing w:after="0"/>
        <w:ind w:firstLine="567"/>
        <w:jc w:val="both"/>
        <w:rPr>
          <w:rFonts w:ascii="Times New Roman" w:hAnsi="Times New Roman" w:cs="Times New Roman"/>
          <w:b/>
          <w:sz w:val="28"/>
          <w:szCs w:val="28"/>
        </w:rPr>
      </w:pPr>
      <w:r>
        <w:rPr>
          <w:rFonts w:ascii="Times New Roman" w:hAnsi="Times New Roman" w:cs="Times New Roman"/>
          <w:sz w:val="28"/>
          <w:szCs w:val="28"/>
        </w:rPr>
        <w:t>Муниципальная программа</w:t>
      </w:r>
      <w:r w:rsidRPr="00F63ABF">
        <w:rPr>
          <w:rFonts w:ascii="Times New Roman" w:hAnsi="Times New Roman" w:cs="Times New Roman"/>
          <w:sz w:val="28"/>
          <w:szCs w:val="28"/>
        </w:rPr>
        <w:t xml:space="preserve"> </w:t>
      </w:r>
      <w:r w:rsidRPr="00F63ABF">
        <w:rPr>
          <w:rFonts w:ascii="Times New Roman" w:hAnsi="Times New Roman" w:cs="Times New Roman"/>
          <w:b/>
          <w:sz w:val="28"/>
          <w:szCs w:val="28"/>
        </w:rPr>
        <w:t>«Обеспечение доступным и комфортным жильем населения Песчанокопского района»</w:t>
      </w:r>
    </w:p>
    <w:p w:rsidR="001D60EB" w:rsidRDefault="001D60EB" w:rsidP="002776FA">
      <w:pPr>
        <w:spacing w:after="0"/>
        <w:ind w:firstLine="567"/>
        <w:jc w:val="both"/>
        <w:rPr>
          <w:rFonts w:ascii="Times New Roman" w:hAnsi="Times New Roman" w:cs="Times New Roman"/>
          <w:b/>
          <w:sz w:val="28"/>
          <w:szCs w:val="28"/>
        </w:rPr>
      </w:pPr>
    </w:p>
    <w:p w:rsidR="001D60EB" w:rsidRPr="001D60EB" w:rsidRDefault="001D60EB" w:rsidP="001D60EB">
      <w:pPr>
        <w:spacing w:line="240" w:lineRule="atLeast"/>
        <w:ind w:right="-1"/>
        <w:contextualSpacing/>
        <w:jc w:val="center"/>
        <w:rPr>
          <w:rFonts w:ascii="Times New Roman" w:hAnsi="Times New Roman" w:cs="Times New Roman"/>
          <w:sz w:val="28"/>
          <w:szCs w:val="28"/>
        </w:rPr>
      </w:pPr>
      <w:r>
        <w:rPr>
          <w:rFonts w:ascii="Times New Roman" w:hAnsi="Times New Roman" w:cs="Times New Roman"/>
          <w:sz w:val="28"/>
          <w:szCs w:val="28"/>
        </w:rPr>
        <w:t>1</w:t>
      </w:r>
      <w:r w:rsidRPr="001D60EB">
        <w:rPr>
          <w:rFonts w:ascii="Times New Roman" w:hAnsi="Times New Roman" w:cs="Times New Roman"/>
          <w:sz w:val="28"/>
          <w:szCs w:val="28"/>
        </w:rPr>
        <w:t>. Конкретные результаты реализации, достигнутые за 2021 год.</w:t>
      </w:r>
    </w:p>
    <w:p w:rsidR="001D60EB" w:rsidRPr="001D60EB" w:rsidRDefault="001D60EB" w:rsidP="001D60EB">
      <w:pPr>
        <w:spacing w:line="240" w:lineRule="atLeast"/>
        <w:ind w:right="-1"/>
        <w:contextualSpacing/>
        <w:jc w:val="both"/>
        <w:rPr>
          <w:rFonts w:ascii="Times New Roman" w:hAnsi="Times New Roman" w:cs="Times New Roman"/>
          <w:sz w:val="20"/>
          <w:szCs w:val="28"/>
        </w:rPr>
      </w:pP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В 2021 году муниципальная программа «Обеспечение доступным и комфортным жильем населения Песчанокопского района» реализовывалась путем решения следующих задач:</w:t>
      </w:r>
    </w:p>
    <w:p w:rsidR="001D60EB" w:rsidRPr="001D60EB" w:rsidRDefault="001D60EB" w:rsidP="001D60EB">
      <w:pPr>
        <w:spacing w:line="240" w:lineRule="atLeast"/>
        <w:ind w:firstLine="709"/>
        <w:contextualSpacing/>
        <w:jc w:val="both"/>
        <w:rPr>
          <w:rFonts w:ascii="Times New Roman" w:hAnsi="Times New Roman" w:cs="Times New Roman"/>
          <w:kern w:val="2"/>
          <w:sz w:val="28"/>
          <w:szCs w:val="28"/>
        </w:rPr>
      </w:pPr>
      <w:r w:rsidRPr="001D60EB">
        <w:rPr>
          <w:rFonts w:ascii="Times New Roman" w:hAnsi="Times New Roman" w:cs="Times New Roman"/>
          <w:kern w:val="2"/>
          <w:sz w:val="28"/>
          <w:szCs w:val="28"/>
        </w:rPr>
        <w:t>- обеспечение перспективных территорий документами территориального планирования, в том числе выполнение мероприятий по их реализации. Достижение данной задачи характеризует целевой показатель «Доля перспективных земельных участков, на которых планируется или осуществляется строительство, в том числе жилищное, и по которым предусмотрены мероприятия по обеспечению коммунальной инфраструктурой»;</w:t>
      </w:r>
    </w:p>
    <w:p w:rsidR="001D60EB" w:rsidRPr="001D60EB" w:rsidRDefault="001D60EB" w:rsidP="001D60EB">
      <w:pPr>
        <w:spacing w:line="240" w:lineRule="atLeast"/>
        <w:ind w:firstLine="709"/>
        <w:contextualSpacing/>
        <w:jc w:val="both"/>
        <w:rPr>
          <w:rFonts w:ascii="Times New Roman" w:hAnsi="Times New Roman" w:cs="Times New Roman"/>
          <w:kern w:val="2"/>
          <w:sz w:val="28"/>
          <w:szCs w:val="28"/>
          <w:highlight w:val="yellow"/>
        </w:rPr>
      </w:pPr>
      <w:r w:rsidRPr="001D60EB">
        <w:rPr>
          <w:rFonts w:ascii="Times New Roman" w:hAnsi="Times New Roman" w:cs="Times New Roman"/>
          <w:kern w:val="2"/>
          <w:sz w:val="28"/>
          <w:szCs w:val="28"/>
        </w:rPr>
        <w:t>- создание условий для стимулирования жилищного строительства, модернизация строительной отрасли и повышение качества индустриального жилищного строительства;</w:t>
      </w:r>
    </w:p>
    <w:p w:rsidR="001D60EB" w:rsidRPr="001D60EB" w:rsidRDefault="001D60EB" w:rsidP="001D60EB">
      <w:pPr>
        <w:spacing w:line="240" w:lineRule="atLeast"/>
        <w:ind w:firstLine="709"/>
        <w:contextualSpacing/>
        <w:jc w:val="both"/>
        <w:rPr>
          <w:rFonts w:ascii="Times New Roman" w:hAnsi="Times New Roman" w:cs="Times New Roman"/>
          <w:kern w:val="2"/>
          <w:sz w:val="28"/>
          <w:szCs w:val="28"/>
        </w:rPr>
      </w:pPr>
      <w:r w:rsidRPr="001D60EB">
        <w:rPr>
          <w:rFonts w:ascii="Times New Roman" w:hAnsi="Times New Roman" w:cs="Times New Roman"/>
          <w:kern w:val="2"/>
          <w:sz w:val="28"/>
          <w:szCs w:val="28"/>
        </w:rPr>
        <w:t xml:space="preserve">- создание условий для оказания мер муниципальной поддержки в улучшении жилищных условий отдельным категориям граждан. Решение данной задачи характеризует показатель «Доля молодых семей, реализовавших свое право на получение муниципальной поддержки в улучшении жилищных </w:t>
      </w:r>
      <w:r w:rsidRPr="001D60EB">
        <w:rPr>
          <w:rFonts w:ascii="Times New Roman" w:hAnsi="Times New Roman" w:cs="Times New Roman"/>
          <w:kern w:val="2"/>
          <w:sz w:val="28"/>
          <w:szCs w:val="28"/>
        </w:rPr>
        <w:lastRenderedPageBreak/>
        <w:t>условий, в общем количестве молодых семей-претендентов на получение социальных выплат».</w:t>
      </w:r>
    </w:p>
    <w:p w:rsidR="001D60EB" w:rsidRPr="001D60EB" w:rsidRDefault="001D60EB" w:rsidP="001D60EB">
      <w:pPr>
        <w:spacing w:line="240" w:lineRule="atLeast"/>
        <w:ind w:right="-1"/>
        <w:contextualSpacing/>
        <w:jc w:val="both"/>
        <w:rPr>
          <w:rFonts w:ascii="Times New Roman" w:hAnsi="Times New Roman" w:cs="Times New Roman"/>
          <w:sz w:val="20"/>
          <w:szCs w:val="28"/>
        </w:rPr>
      </w:pPr>
    </w:p>
    <w:p w:rsidR="001D60EB" w:rsidRPr="001D60EB" w:rsidRDefault="001D60EB" w:rsidP="001D60EB">
      <w:pPr>
        <w:spacing w:line="240" w:lineRule="atLeast"/>
        <w:ind w:right="-1"/>
        <w:contextualSpacing/>
        <w:jc w:val="center"/>
        <w:rPr>
          <w:rFonts w:ascii="Times New Roman" w:hAnsi="Times New Roman" w:cs="Times New Roman"/>
          <w:sz w:val="28"/>
          <w:szCs w:val="28"/>
        </w:rPr>
      </w:pPr>
      <w:r w:rsidRPr="001D60EB">
        <w:rPr>
          <w:rFonts w:ascii="Times New Roman" w:hAnsi="Times New Roman" w:cs="Times New Roman"/>
          <w:sz w:val="28"/>
          <w:szCs w:val="28"/>
        </w:rPr>
        <w:t>2. Результаты реализации основных мероприятий, а также сведения о достижении контрольных событий муниципальной программы.</w:t>
      </w:r>
    </w:p>
    <w:p w:rsidR="001D60EB" w:rsidRPr="001D60EB" w:rsidRDefault="001D60EB" w:rsidP="001D60EB">
      <w:pPr>
        <w:spacing w:line="240" w:lineRule="atLeast"/>
        <w:ind w:right="-1"/>
        <w:contextualSpacing/>
        <w:jc w:val="center"/>
        <w:rPr>
          <w:rFonts w:ascii="Times New Roman" w:hAnsi="Times New Roman" w:cs="Times New Roman"/>
          <w:sz w:val="20"/>
          <w:szCs w:val="28"/>
        </w:rPr>
      </w:pPr>
    </w:p>
    <w:p w:rsidR="001D60EB" w:rsidRPr="001D60EB" w:rsidRDefault="001D60EB" w:rsidP="001D60EB">
      <w:pPr>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Достижению результатов в 2021 году способствовала реализация ответственным исполнителем и участниками муниципальной программы основных мероприятий. По итогам 2021 года муниципальная программа состояла из двух основных мероприятий. Программой «Обеспечение доступным и комфортным жильем населения Песчанокопского района» выполнено два мероприятия в установленные сроки и в полном объеме. Сведения о выполнении основных мероприятий, а также контрольных событий муниципальной программы указаны в приложении № 1 к отчету о реализации муниципальной программы Песчанокопского района «Обеспечение доступным и комфортным жильем населения Песчанокопского района» за 2021 год. </w:t>
      </w:r>
    </w:p>
    <w:p w:rsidR="001D60EB" w:rsidRPr="001D60EB" w:rsidRDefault="001D60EB" w:rsidP="001D60EB">
      <w:pPr>
        <w:pStyle w:val="ConsPlusNonformat"/>
        <w:spacing w:line="240" w:lineRule="atLeast"/>
        <w:ind w:left="-36"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ab/>
        <w:t>Результаты реализации Программы в 2021 году характеризуется следующими показателями:</w:t>
      </w:r>
    </w:p>
    <w:p w:rsidR="001D60EB" w:rsidRPr="001D60EB" w:rsidRDefault="001D60EB" w:rsidP="00951579">
      <w:pPr>
        <w:numPr>
          <w:ilvl w:val="0"/>
          <w:numId w:val="1"/>
        </w:numPr>
        <w:tabs>
          <w:tab w:val="left" w:pos="585"/>
          <w:tab w:val="left" w:pos="993"/>
        </w:tabs>
        <w:spacing w:after="0" w:line="240" w:lineRule="atLeast"/>
        <w:ind w:left="142" w:firstLine="567"/>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 Доля молодых семей, реализовавших свое право на получение государственной поддержки в улучшении жилищных условий, в общем количестве молодых семей-претендентов на получение социальных выплат.</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Доля молодых семей, реализовавших свое право на получение государственной поддержки в улучшении жилищных условий, в общем количестве молодых семей-претендентов на получение социальных выплат по итогам 2021 года составила 100%, при плановом 100%.</w:t>
      </w:r>
    </w:p>
    <w:p w:rsidR="001D60EB" w:rsidRPr="001D60EB" w:rsidRDefault="001D60EB" w:rsidP="001D60EB">
      <w:pPr>
        <w:tabs>
          <w:tab w:val="left" w:pos="0"/>
        </w:tabs>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2.  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1D60EB" w:rsidRPr="001D60EB" w:rsidRDefault="001D60EB" w:rsidP="001D60EB">
      <w:pPr>
        <w:tabs>
          <w:tab w:val="left" w:pos="0"/>
        </w:tabs>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 по итогам 2021 года составило 1(один) человек, который обеспечен жильем в 2021 году, с ним заключен договор специализированного жилого помещения.</w:t>
      </w:r>
    </w:p>
    <w:p w:rsidR="001D60EB" w:rsidRPr="001D60EB" w:rsidRDefault="001D60EB" w:rsidP="001D60EB">
      <w:pPr>
        <w:spacing w:line="240" w:lineRule="atLeast"/>
        <w:ind w:right="-1"/>
        <w:contextualSpacing/>
        <w:jc w:val="both"/>
        <w:rPr>
          <w:rFonts w:ascii="Times New Roman" w:hAnsi="Times New Roman" w:cs="Times New Roman"/>
          <w:sz w:val="20"/>
          <w:szCs w:val="28"/>
        </w:rPr>
      </w:pPr>
    </w:p>
    <w:p w:rsidR="001D60EB" w:rsidRPr="001D60EB" w:rsidRDefault="001D60EB" w:rsidP="001D60EB">
      <w:pPr>
        <w:spacing w:line="240" w:lineRule="atLeast"/>
        <w:ind w:right="-1"/>
        <w:contextualSpacing/>
        <w:jc w:val="center"/>
        <w:rPr>
          <w:rFonts w:ascii="Times New Roman" w:hAnsi="Times New Roman" w:cs="Times New Roman"/>
          <w:sz w:val="28"/>
          <w:szCs w:val="28"/>
        </w:rPr>
      </w:pPr>
      <w:r w:rsidRPr="001D60EB">
        <w:rPr>
          <w:rFonts w:ascii="Times New Roman" w:hAnsi="Times New Roman" w:cs="Times New Roman"/>
          <w:sz w:val="28"/>
          <w:szCs w:val="28"/>
        </w:rPr>
        <w:t>3. Сведения об использовании бюджетных ассигнований и внебюджетных средств на реализацию муниципальной программы.</w:t>
      </w:r>
    </w:p>
    <w:p w:rsidR="001D60EB" w:rsidRPr="001D60EB" w:rsidRDefault="001D60EB" w:rsidP="001D60EB">
      <w:pPr>
        <w:spacing w:line="240" w:lineRule="atLeast"/>
        <w:ind w:right="-1"/>
        <w:contextualSpacing/>
        <w:jc w:val="both"/>
        <w:rPr>
          <w:rFonts w:ascii="Times New Roman" w:hAnsi="Times New Roman" w:cs="Times New Roman"/>
          <w:sz w:val="20"/>
          <w:szCs w:val="28"/>
        </w:rPr>
      </w:pPr>
    </w:p>
    <w:p w:rsidR="001D60EB" w:rsidRPr="001D60EB" w:rsidRDefault="001D60EB" w:rsidP="001D60EB">
      <w:pPr>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Объем запланированных расходов на реализацию муниципальной программы на 2021 год составляет 2021,3 тыс. рублей, за счет средств областного бюджета – 1761,0 тыс. руб., за счет средств федерального бюджета – 226,5 тыс. руб., за счет средств бюджета Песчанокопского района – 33,8 тыс. руб. </w:t>
      </w:r>
    </w:p>
    <w:p w:rsidR="001D60EB" w:rsidRPr="001D60EB" w:rsidRDefault="001D60EB" w:rsidP="001D60EB">
      <w:pPr>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Исполнение расходов по муниципальной программе составило 2021,3 тыс. руб. Сведения об использовании бюджетных ассигнований и внебюджетных средств на реализацию муниципальной программы указаны в приложении № 3 к отчету о реализации муниципальной программы Песчанокопского района </w:t>
      </w:r>
      <w:r w:rsidRPr="001D60EB">
        <w:rPr>
          <w:rFonts w:ascii="Times New Roman" w:hAnsi="Times New Roman" w:cs="Times New Roman"/>
          <w:sz w:val="28"/>
          <w:szCs w:val="28"/>
        </w:rPr>
        <w:lastRenderedPageBreak/>
        <w:t xml:space="preserve">«Обеспечение доступным и комфортным жильем населения Песчанокопского района». </w:t>
      </w:r>
    </w:p>
    <w:p w:rsidR="001D60EB" w:rsidRPr="001D60EB" w:rsidRDefault="001D60EB" w:rsidP="001D60EB">
      <w:pPr>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Бюджетные средства, предусмотренные на реализацию муниципальной программы в 2021 году, освоены в полном объеме. </w:t>
      </w:r>
    </w:p>
    <w:p w:rsidR="001D60EB" w:rsidRPr="001D60EB" w:rsidRDefault="001D60EB" w:rsidP="001D60EB">
      <w:pPr>
        <w:spacing w:line="240" w:lineRule="atLeast"/>
        <w:ind w:right="-1"/>
        <w:contextualSpacing/>
        <w:jc w:val="both"/>
        <w:rPr>
          <w:rFonts w:ascii="Times New Roman" w:hAnsi="Times New Roman" w:cs="Times New Roman"/>
          <w:sz w:val="20"/>
          <w:szCs w:val="28"/>
        </w:rPr>
      </w:pPr>
    </w:p>
    <w:p w:rsidR="001D60EB" w:rsidRPr="001D60EB" w:rsidRDefault="001D60EB" w:rsidP="001D60EB">
      <w:pPr>
        <w:spacing w:line="240" w:lineRule="atLeast"/>
        <w:ind w:right="-1"/>
        <w:contextualSpacing/>
        <w:jc w:val="center"/>
        <w:rPr>
          <w:rFonts w:ascii="Times New Roman" w:hAnsi="Times New Roman" w:cs="Times New Roman"/>
          <w:sz w:val="28"/>
          <w:szCs w:val="28"/>
        </w:rPr>
      </w:pPr>
      <w:r w:rsidRPr="001D60EB">
        <w:rPr>
          <w:rFonts w:ascii="Times New Roman" w:hAnsi="Times New Roman" w:cs="Times New Roman"/>
          <w:sz w:val="28"/>
          <w:szCs w:val="28"/>
        </w:rPr>
        <w:t>4. Сведения о достижении значений показателей муниципальной программы, подпрограммы муниципальной программы за 2021 год.</w:t>
      </w:r>
    </w:p>
    <w:p w:rsidR="001D60EB" w:rsidRPr="001D60EB" w:rsidRDefault="001D60EB" w:rsidP="001D60EB">
      <w:pPr>
        <w:spacing w:line="240" w:lineRule="atLeast"/>
        <w:ind w:right="-1"/>
        <w:contextualSpacing/>
        <w:jc w:val="both"/>
        <w:rPr>
          <w:rFonts w:ascii="Times New Roman" w:hAnsi="Times New Roman" w:cs="Times New Roman"/>
          <w:sz w:val="20"/>
          <w:szCs w:val="28"/>
        </w:rPr>
      </w:pPr>
    </w:p>
    <w:p w:rsidR="001D60EB" w:rsidRPr="001D60EB" w:rsidRDefault="001D60EB" w:rsidP="001D60EB">
      <w:pPr>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Из 2 показателей муниципальной программы 2 показателя достигли планового значения. Сведения о достижении значений показателей муниципальной программы указаны в приложении № 4 к отчету о реализации муниципальной программы Песчанокопского района «Обеспечение доступным и комфортным жильем населения Песчанокопского района». </w:t>
      </w:r>
    </w:p>
    <w:p w:rsidR="001D60EB" w:rsidRPr="001D60EB" w:rsidRDefault="001D60EB" w:rsidP="001D60EB">
      <w:pPr>
        <w:spacing w:line="240" w:lineRule="atLeast"/>
        <w:ind w:right="-1"/>
        <w:contextualSpacing/>
        <w:jc w:val="both"/>
        <w:rPr>
          <w:rFonts w:ascii="Times New Roman" w:hAnsi="Times New Roman" w:cs="Times New Roman"/>
          <w:b/>
          <w:sz w:val="20"/>
          <w:szCs w:val="28"/>
        </w:rPr>
      </w:pPr>
    </w:p>
    <w:p w:rsidR="001D60EB" w:rsidRPr="001D60EB" w:rsidRDefault="001D60EB" w:rsidP="001D60EB">
      <w:pPr>
        <w:spacing w:line="240" w:lineRule="atLeast"/>
        <w:ind w:right="-1"/>
        <w:contextualSpacing/>
        <w:jc w:val="center"/>
        <w:rPr>
          <w:rFonts w:ascii="Times New Roman" w:hAnsi="Times New Roman" w:cs="Times New Roman"/>
          <w:sz w:val="28"/>
          <w:szCs w:val="28"/>
        </w:rPr>
      </w:pPr>
      <w:r w:rsidRPr="001D60EB">
        <w:rPr>
          <w:rFonts w:ascii="Times New Roman" w:hAnsi="Times New Roman" w:cs="Times New Roman"/>
          <w:sz w:val="28"/>
          <w:szCs w:val="28"/>
        </w:rPr>
        <w:t>5. Информация о результатах оценки эффективности муниципальной                           программы.</w:t>
      </w:r>
    </w:p>
    <w:p w:rsidR="001D60EB" w:rsidRPr="001D60EB" w:rsidRDefault="001D60EB" w:rsidP="001D60EB">
      <w:pPr>
        <w:spacing w:line="240" w:lineRule="atLeast"/>
        <w:ind w:right="-1"/>
        <w:contextualSpacing/>
        <w:jc w:val="both"/>
        <w:rPr>
          <w:rFonts w:ascii="Times New Roman" w:hAnsi="Times New Roman" w:cs="Times New Roman"/>
          <w:b/>
          <w:sz w:val="20"/>
          <w:szCs w:val="28"/>
        </w:rPr>
      </w:pPr>
    </w:p>
    <w:p w:rsidR="001D60EB" w:rsidRPr="001D60EB" w:rsidRDefault="001D60EB" w:rsidP="001D60EB">
      <w:pPr>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1D60EB" w:rsidRPr="001D60EB" w:rsidRDefault="001D60EB" w:rsidP="001D60EB">
      <w:pPr>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1. Степень достижения целевых показателей муниципальной программы:</w:t>
      </w:r>
    </w:p>
    <w:p w:rsidR="001D60EB" w:rsidRPr="001D60EB" w:rsidRDefault="001D60EB" w:rsidP="001D60EB">
      <w:pPr>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1D60EB" w:rsidRPr="001D60EB" w:rsidRDefault="001D60EB" w:rsidP="001D60EB">
      <w:pPr>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1D60EB" w:rsidRPr="001D60EB" w:rsidRDefault="001D60EB" w:rsidP="001D60EB">
      <w:pPr>
        <w:widowControl w:val="0"/>
        <w:suppressAutoHyphens/>
        <w:autoSpaceDE w:val="0"/>
        <w:spacing w:line="240" w:lineRule="atLeast"/>
        <w:ind w:firstLine="709"/>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color w:val="000000"/>
          <w:kern w:val="1"/>
          <w:sz w:val="28"/>
          <w:szCs w:val="28"/>
          <w:lang w:eastAsia="hi-IN" w:bidi="hi-IN"/>
        </w:rPr>
        <w:t xml:space="preserve">Оценка эффективности реализации муниципальной программы осуществляется на основе положения об оценке эффективности муниципальных программ, утвержденного </w:t>
      </w:r>
      <w:r w:rsidRPr="001D60EB">
        <w:rPr>
          <w:rFonts w:ascii="Times New Roman" w:eastAsia="SimSun" w:hAnsi="Times New Roman" w:cs="Times New Roman"/>
          <w:kern w:val="1"/>
          <w:sz w:val="28"/>
          <w:szCs w:val="28"/>
          <w:lang w:eastAsia="hi-IN" w:bidi="hi-IN"/>
        </w:rPr>
        <w:t>постановлением Администрации Песчанокопского района от 09.11.2020 № 833 «Об утверждении Порядка разработки, реализации и оценки эффективности Муниципальных программ Песчанокопского района».</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Реализация основных мероприятий муниципальной программы позволила в 2021 году:</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улучшение жилищных условий одной молодой многодетной семьи Песчанокопского района;</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исполнение государственных обязательств по обеспечению жильем отдельных категорий граждан (дети-сироты) Песчанокопского района.</w:t>
      </w:r>
    </w:p>
    <w:p w:rsidR="001D60EB" w:rsidRPr="001D60EB" w:rsidRDefault="001D60EB" w:rsidP="001D60EB">
      <w:pPr>
        <w:spacing w:line="240" w:lineRule="atLeast"/>
        <w:ind w:firstLine="709"/>
        <w:contextualSpacing/>
        <w:jc w:val="both"/>
        <w:rPr>
          <w:rFonts w:ascii="Times New Roman" w:hAnsi="Times New Roman" w:cs="Times New Roman"/>
          <w:sz w:val="20"/>
          <w:szCs w:val="28"/>
        </w:rPr>
      </w:pPr>
    </w:p>
    <w:p w:rsidR="001D60EB" w:rsidRPr="001D60EB" w:rsidRDefault="001D60EB" w:rsidP="001D60EB">
      <w:pPr>
        <w:spacing w:line="240" w:lineRule="atLeast"/>
        <w:contextualSpacing/>
        <w:jc w:val="center"/>
        <w:rPr>
          <w:rFonts w:ascii="Times New Roman" w:hAnsi="Times New Roman" w:cs="Times New Roman"/>
          <w:sz w:val="28"/>
          <w:szCs w:val="28"/>
        </w:rPr>
      </w:pPr>
      <w:r w:rsidRPr="001D60EB">
        <w:rPr>
          <w:rFonts w:ascii="Times New Roman" w:hAnsi="Times New Roman" w:cs="Times New Roman"/>
          <w:sz w:val="28"/>
          <w:szCs w:val="28"/>
        </w:rPr>
        <w:t>6. Предложения по дальнейшей реализации муниципальной программы</w:t>
      </w:r>
    </w:p>
    <w:p w:rsidR="001D60EB" w:rsidRPr="001D60EB" w:rsidRDefault="001D60EB" w:rsidP="001D60EB">
      <w:pPr>
        <w:spacing w:line="240" w:lineRule="atLeast"/>
        <w:contextualSpacing/>
        <w:rPr>
          <w:rFonts w:ascii="Times New Roman" w:hAnsi="Times New Roman" w:cs="Times New Roman"/>
          <w:sz w:val="20"/>
          <w:szCs w:val="28"/>
        </w:rPr>
      </w:pPr>
    </w:p>
    <w:p w:rsidR="001D60EB" w:rsidRDefault="001D60EB" w:rsidP="001D60EB">
      <w:pPr>
        <w:tabs>
          <w:tab w:val="left" w:pos="0"/>
        </w:tabs>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color w:val="000000"/>
          <w:sz w:val="28"/>
          <w:szCs w:val="28"/>
        </w:rPr>
        <w:t>Необходима дальнейшая реализация муниципальной программы. В 2022г. и 2023г. запланировано улучшение жилищных условий жителей Песчанокопского района. Р</w:t>
      </w:r>
      <w:r w:rsidRPr="001D60EB">
        <w:rPr>
          <w:rFonts w:ascii="Times New Roman" w:hAnsi="Times New Roman" w:cs="Times New Roman"/>
          <w:sz w:val="28"/>
          <w:szCs w:val="28"/>
        </w:rPr>
        <w:t xml:space="preserve">ешением Собрания депутатов Песчанокопского </w:t>
      </w:r>
      <w:r w:rsidRPr="001D60EB">
        <w:rPr>
          <w:rFonts w:ascii="Times New Roman" w:hAnsi="Times New Roman" w:cs="Times New Roman"/>
          <w:sz w:val="28"/>
          <w:szCs w:val="28"/>
        </w:rPr>
        <w:lastRenderedPageBreak/>
        <w:t>района от 24.12.2021 № 20 «Об утверждении бюджета Песчанокопского района на 2022 год и плановый период 2023 и 2024 годов» утверждены плановые ассигнования на реализацию основных мероприятий муниципальной программы на 2022, 2023 и 2024 годы.</w:t>
      </w:r>
    </w:p>
    <w:p w:rsidR="009D52AB" w:rsidRPr="009D52AB" w:rsidRDefault="009D52AB" w:rsidP="001D60EB">
      <w:pPr>
        <w:tabs>
          <w:tab w:val="left" w:pos="0"/>
        </w:tabs>
        <w:spacing w:line="240" w:lineRule="atLeast"/>
        <w:ind w:firstLine="709"/>
        <w:contextualSpacing/>
        <w:jc w:val="both"/>
        <w:rPr>
          <w:rFonts w:ascii="Times New Roman" w:hAnsi="Times New Roman" w:cs="Times New Roman"/>
          <w:sz w:val="28"/>
          <w:szCs w:val="28"/>
        </w:rPr>
      </w:pPr>
    </w:p>
    <w:p w:rsidR="009D52AB" w:rsidRPr="009D52AB" w:rsidRDefault="009D52AB" w:rsidP="001D60EB">
      <w:pPr>
        <w:tabs>
          <w:tab w:val="left" w:pos="0"/>
        </w:tabs>
        <w:spacing w:line="240" w:lineRule="atLeast"/>
        <w:ind w:firstLine="709"/>
        <w:contextualSpacing/>
        <w:jc w:val="both"/>
        <w:rPr>
          <w:rFonts w:ascii="Times New Roman" w:hAnsi="Times New Roman" w:cs="Times New Roman"/>
          <w:sz w:val="28"/>
        </w:rPr>
      </w:pPr>
      <w:r w:rsidRPr="009D52AB">
        <w:rPr>
          <w:rFonts w:ascii="Times New Roman" w:hAnsi="Times New Roman" w:cs="Times New Roman"/>
          <w:sz w:val="28"/>
        </w:rPr>
        <w:t xml:space="preserve">Муниципальная программа </w:t>
      </w:r>
      <w:r w:rsidRPr="009D52AB">
        <w:rPr>
          <w:rFonts w:ascii="Times New Roman" w:hAnsi="Times New Roman" w:cs="Times New Roman"/>
          <w:b/>
          <w:sz w:val="28"/>
        </w:rPr>
        <w:t>«</w:t>
      </w:r>
      <w:r w:rsidRPr="009D52AB">
        <w:rPr>
          <w:rFonts w:ascii="Times New Roman" w:hAnsi="Times New Roman" w:cs="Times New Roman"/>
          <w:b/>
          <w:color w:val="000000"/>
          <w:spacing w:val="-2"/>
          <w:sz w:val="28"/>
          <w:szCs w:val="26"/>
        </w:rPr>
        <w:t>Обеспечение качественными жилищно-коммунальными услугами насел</w:t>
      </w:r>
      <w:r w:rsidRPr="009D52AB">
        <w:rPr>
          <w:rFonts w:ascii="Times New Roman" w:hAnsi="Times New Roman" w:cs="Times New Roman"/>
          <w:b/>
          <w:color w:val="000000"/>
          <w:spacing w:val="-2"/>
          <w:sz w:val="28"/>
          <w:szCs w:val="26"/>
        </w:rPr>
        <w:t>е</w:t>
      </w:r>
      <w:r w:rsidRPr="009D52AB">
        <w:rPr>
          <w:rFonts w:ascii="Times New Roman" w:hAnsi="Times New Roman" w:cs="Times New Roman"/>
          <w:b/>
          <w:color w:val="000000"/>
          <w:spacing w:val="-2"/>
          <w:sz w:val="28"/>
          <w:szCs w:val="26"/>
        </w:rPr>
        <w:t>ния Песчанокопского района</w:t>
      </w:r>
      <w:r w:rsidRPr="009D52AB">
        <w:rPr>
          <w:rFonts w:ascii="Times New Roman" w:hAnsi="Times New Roman" w:cs="Times New Roman"/>
          <w:b/>
          <w:sz w:val="28"/>
        </w:rPr>
        <w:t>»</w:t>
      </w:r>
    </w:p>
    <w:p w:rsidR="009D52AB" w:rsidRPr="001D60EB" w:rsidRDefault="009D52AB" w:rsidP="001D60EB">
      <w:pPr>
        <w:tabs>
          <w:tab w:val="left" w:pos="0"/>
        </w:tabs>
        <w:spacing w:line="240" w:lineRule="atLeast"/>
        <w:ind w:firstLine="709"/>
        <w:contextualSpacing/>
        <w:jc w:val="both"/>
        <w:rPr>
          <w:rFonts w:ascii="Times New Roman" w:hAnsi="Times New Roman" w:cs="Times New Roman"/>
          <w:sz w:val="28"/>
          <w:szCs w:val="28"/>
        </w:rPr>
      </w:pPr>
    </w:p>
    <w:p w:rsidR="009D52AB" w:rsidRPr="009D52AB" w:rsidRDefault="009D52AB" w:rsidP="009D52AB">
      <w:pPr>
        <w:ind w:firstLine="709"/>
        <w:contextualSpacing/>
        <w:rPr>
          <w:rFonts w:ascii="Times New Roman" w:hAnsi="Times New Roman" w:cs="Times New Roman"/>
          <w:sz w:val="28"/>
        </w:rPr>
      </w:pPr>
      <w:r w:rsidRPr="009D52AB">
        <w:rPr>
          <w:rFonts w:ascii="Times New Roman" w:hAnsi="Times New Roman" w:cs="Times New Roman"/>
          <w:sz w:val="28"/>
        </w:rPr>
        <w:t>1. Конкретные результаты реализации, достигнутые за 2021 год.</w:t>
      </w:r>
    </w:p>
    <w:p w:rsidR="009D52AB" w:rsidRPr="009D52AB" w:rsidRDefault="009D52AB" w:rsidP="009D52AB">
      <w:pPr>
        <w:contextualSpacing/>
        <w:rPr>
          <w:rFonts w:ascii="Times New Roman" w:hAnsi="Times New Roman" w:cs="Times New Roman"/>
          <w:sz w:val="16"/>
        </w:rPr>
      </w:pPr>
    </w:p>
    <w:p w:rsidR="009D52AB" w:rsidRPr="009D52AB" w:rsidRDefault="009D52AB" w:rsidP="009D52AB">
      <w:pPr>
        <w:contextualSpacing/>
        <w:jc w:val="both"/>
        <w:rPr>
          <w:rFonts w:ascii="Times New Roman" w:hAnsi="Times New Roman" w:cs="Times New Roman"/>
          <w:sz w:val="28"/>
        </w:rPr>
      </w:pPr>
      <w:r w:rsidRPr="009D52AB">
        <w:rPr>
          <w:rFonts w:ascii="Times New Roman" w:hAnsi="Times New Roman" w:cs="Times New Roman"/>
          <w:sz w:val="28"/>
        </w:rPr>
        <w:tab/>
        <w:t xml:space="preserve">В целях создания условий для </w:t>
      </w:r>
      <w:r w:rsidRPr="009D52AB">
        <w:rPr>
          <w:rFonts w:ascii="Times New Roman" w:hAnsi="Times New Roman" w:cs="Times New Roman"/>
          <w:sz w:val="28"/>
          <w:szCs w:val="28"/>
        </w:rPr>
        <w:t>повышение качества и надежности пред</w:t>
      </w:r>
      <w:r w:rsidRPr="009D52AB">
        <w:rPr>
          <w:rFonts w:ascii="Times New Roman" w:hAnsi="Times New Roman" w:cs="Times New Roman"/>
          <w:sz w:val="28"/>
          <w:szCs w:val="28"/>
        </w:rPr>
        <w:t>о</w:t>
      </w:r>
      <w:r w:rsidRPr="009D52AB">
        <w:rPr>
          <w:rFonts w:ascii="Times New Roman" w:hAnsi="Times New Roman" w:cs="Times New Roman"/>
          <w:sz w:val="28"/>
          <w:szCs w:val="28"/>
        </w:rPr>
        <w:t>ставления жилищно-коммунальных услуг населению Песчанокопского района</w:t>
      </w:r>
      <w:r w:rsidRPr="009D52AB">
        <w:rPr>
          <w:rFonts w:ascii="Times New Roman" w:hAnsi="Times New Roman" w:cs="Times New Roman"/>
          <w:sz w:val="28"/>
        </w:rPr>
        <w:t xml:space="preserve"> в рамках реализации муниципальной программы Песчанокопского района «Обе</w:t>
      </w:r>
      <w:r w:rsidRPr="009D52AB">
        <w:rPr>
          <w:rFonts w:ascii="Times New Roman" w:hAnsi="Times New Roman" w:cs="Times New Roman"/>
          <w:sz w:val="28"/>
        </w:rPr>
        <w:t>с</w:t>
      </w:r>
      <w:r w:rsidRPr="009D52AB">
        <w:rPr>
          <w:rFonts w:ascii="Times New Roman" w:hAnsi="Times New Roman" w:cs="Times New Roman"/>
          <w:sz w:val="28"/>
        </w:rPr>
        <w:t>печение качественными жилищно-коммунальными услугами населения Песч</w:t>
      </w:r>
      <w:r w:rsidRPr="009D52AB">
        <w:rPr>
          <w:rFonts w:ascii="Times New Roman" w:hAnsi="Times New Roman" w:cs="Times New Roman"/>
          <w:sz w:val="28"/>
        </w:rPr>
        <w:t>а</w:t>
      </w:r>
      <w:r w:rsidRPr="009D52AB">
        <w:rPr>
          <w:rFonts w:ascii="Times New Roman" w:hAnsi="Times New Roman" w:cs="Times New Roman"/>
          <w:sz w:val="28"/>
        </w:rPr>
        <w:t>нокопского района» утвержденной постановлением Администрации Песчан</w:t>
      </w:r>
      <w:r w:rsidRPr="009D52AB">
        <w:rPr>
          <w:rFonts w:ascii="Times New Roman" w:hAnsi="Times New Roman" w:cs="Times New Roman"/>
          <w:sz w:val="28"/>
        </w:rPr>
        <w:t>о</w:t>
      </w:r>
      <w:r w:rsidRPr="009D52AB">
        <w:rPr>
          <w:rFonts w:ascii="Times New Roman" w:hAnsi="Times New Roman" w:cs="Times New Roman"/>
          <w:sz w:val="28"/>
        </w:rPr>
        <w:t>копского района от 11.12.2018 № 821 «Об утверждении муниципальной пр</w:t>
      </w:r>
      <w:r w:rsidRPr="009D52AB">
        <w:rPr>
          <w:rFonts w:ascii="Times New Roman" w:hAnsi="Times New Roman" w:cs="Times New Roman"/>
          <w:sz w:val="28"/>
        </w:rPr>
        <w:t>о</w:t>
      </w:r>
      <w:r w:rsidRPr="009D52AB">
        <w:rPr>
          <w:rFonts w:ascii="Times New Roman" w:hAnsi="Times New Roman" w:cs="Times New Roman"/>
          <w:sz w:val="28"/>
        </w:rPr>
        <w:t>граммы Песчанокопского района «Обеспечение качественными ж</w:t>
      </w:r>
      <w:r w:rsidRPr="009D52AB">
        <w:rPr>
          <w:rFonts w:ascii="Times New Roman" w:hAnsi="Times New Roman" w:cs="Times New Roman"/>
          <w:sz w:val="28"/>
        </w:rPr>
        <w:t>и</w:t>
      </w:r>
      <w:r w:rsidRPr="009D52AB">
        <w:rPr>
          <w:rFonts w:ascii="Times New Roman" w:hAnsi="Times New Roman" w:cs="Times New Roman"/>
          <w:sz w:val="28"/>
        </w:rPr>
        <w:t>лищно-коммунальными услугами населения Песчанокопского района», отве</w:t>
      </w:r>
      <w:r w:rsidRPr="009D52AB">
        <w:rPr>
          <w:rFonts w:ascii="Times New Roman" w:hAnsi="Times New Roman" w:cs="Times New Roman"/>
          <w:sz w:val="28"/>
        </w:rPr>
        <w:t>т</w:t>
      </w:r>
      <w:r w:rsidRPr="009D52AB">
        <w:rPr>
          <w:rFonts w:ascii="Times New Roman" w:hAnsi="Times New Roman" w:cs="Times New Roman"/>
          <w:sz w:val="28"/>
        </w:rPr>
        <w:t>ственным исполнителем и участниками муниципальной программы в 2021 году реализ</w:t>
      </w:r>
      <w:r w:rsidRPr="009D52AB">
        <w:rPr>
          <w:rFonts w:ascii="Times New Roman" w:hAnsi="Times New Roman" w:cs="Times New Roman"/>
          <w:sz w:val="28"/>
        </w:rPr>
        <w:t>о</w:t>
      </w:r>
      <w:r w:rsidRPr="009D52AB">
        <w:rPr>
          <w:rFonts w:ascii="Times New Roman" w:hAnsi="Times New Roman" w:cs="Times New Roman"/>
          <w:sz w:val="28"/>
        </w:rPr>
        <w:t>ван комплекс мероприятий в результате которых проведено:</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 возмещение предприятиям жилищно-коммунального хозяйства части платы граждан за коммунальные услуги в объеме свыше установленных инде</w:t>
      </w:r>
      <w:r w:rsidRPr="009D52AB">
        <w:rPr>
          <w:rFonts w:ascii="Times New Roman" w:hAnsi="Times New Roman" w:cs="Times New Roman"/>
          <w:sz w:val="28"/>
        </w:rPr>
        <w:t>к</w:t>
      </w:r>
      <w:r w:rsidRPr="009D52AB">
        <w:rPr>
          <w:rFonts w:ascii="Times New Roman" w:hAnsi="Times New Roman" w:cs="Times New Roman"/>
          <w:sz w:val="28"/>
        </w:rPr>
        <w:t>сов максимального роста размере платы граждан за коммунальные услуги.</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 xml:space="preserve"> </w:t>
      </w:r>
    </w:p>
    <w:p w:rsidR="009D52AB" w:rsidRPr="009D52AB" w:rsidRDefault="009D52AB" w:rsidP="009D52AB">
      <w:pPr>
        <w:ind w:firstLine="709"/>
        <w:contextualSpacing/>
        <w:rPr>
          <w:rFonts w:ascii="Times New Roman" w:hAnsi="Times New Roman" w:cs="Times New Roman"/>
          <w:sz w:val="28"/>
        </w:rPr>
      </w:pPr>
      <w:r w:rsidRPr="009D52AB">
        <w:rPr>
          <w:rFonts w:ascii="Times New Roman" w:hAnsi="Times New Roman" w:cs="Times New Roman"/>
          <w:sz w:val="28"/>
        </w:rPr>
        <w:t>2. Результаты реализации основных мероприятий, а также сведения о д</w:t>
      </w:r>
      <w:r w:rsidRPr="009D52AB">
        <w:rPr>
          <w:rFonts w:ascii="Times New Roman" w:hAnsi="Times New Roman" w:cs="Times New Roman"/>
          <w:sz w:val="28"/>
        </w:rPr>
        <w:t>о</w:t>
      </w:r>
      <w:r w:rsidRPr="009D52AB">
        <w:rPr>
          <w:rFonts w:ascii="Times New Roman" w:hAnsi="Times New Roman" w:cs="Times New Roman"/>
          <w:sz w:val="28"/>
        </w:rPr>
        <w:t>стижении контрольных событий муниципальной программы</w:t>
      </w:r>
    </w:p>
    <w:p w:rsidR="009D52AB" w:rsidRPr="009D52AB" w:rsidRDefault="009D52AB" w:rsidP="009D52AB">
      <w:pPr>
        <w:contextualSpacing/>
        <w:rPr>
          <w:rFonts w:ascii="Times New Roman" w:hAnsi="Times New Roman" w:cs="Times New Roman"/>
          <w:sz w:val="14"/>
        </w:rPr>
      </w:pP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Достижению результатов в 2021 году способствовала реализация отве</w:t>
      </w:r>
      <w:r w:rsidRPr="009D52AB">
        <w:rPr>
          <w:rFonts w:ascii="Times New Roman" w:hAnsi="Times New Roman" w:cs="Times New Roman"/>
          <w:sz w:val="28"/>
        </w:rPr>
        <w:t>т</w:t>
      </w:r>
      <w:r w:rsidRPr="009D52AB">
        <w:rPr>
          <w:rFonts w:ascii="Times New Roman" w:hAnsi="Times New Roman" w:cs="Times New Roman"/>
          <w:sz w:val="28"/>
        </w:rPr>
        <w:t>стве</w:t>
      </w:r>
      <w:r w:rsidRPr="009D52AB">
        <w:rPr>
          <w:rFonts w:ascii="Times New Roman" w:hAnsi="Times New Roman" w:cs="Times New Roman"/>
          <w:sz w:val="28"/>
        </w:rPr>
        <w:t>н</w:t>
      </w:r>
      <w:r w:rsidRPr="009D52AB">
        <w:rPr>
          <w:rFonts w:ascii="Times New Roman" w:hAnsi="Times New Roman" w:cs="Times New Roman"/>
          <w:sz w:val="28"/>
        </w:rPr>
        <w:t>ным исполнителем и участниками муниципальной программы основного мероприятия. По итогам 2021 года муниципальная программа состояла из одн</w:t>
      </w:r>
      <w:r w:rsidRPr="009D52AB">
        <w:rPr>
          <w:rFonts w:ascii="Times New Roman" w:hAnsi="Times New Roman" w:cs="Times New Roman"/>
          <w:sz w:val="28"/>
        </w:rPr>
        <w:t>о</w:t>
      </w:r>
      <w:r w:rsidRPr="009D52AB">
        <w:rPr>
          <w:rFonts w:ascii="Times New Roman" w:hAnsi="Times New Roman" w:cs="Times New Roman"/>
          <w:sz w:val="28"/>
        </w:rPr>
        <w:t>го основного мероприятий. Программой «Обеспечение качественными жили</w:t>
      </w:r>
      <w:r w:rsidRPr="009D52AB">
        <w:rPr>
          <w:rFonts w:ascii="Times New Roman" w:hAnsi="Times New Roman" w:cs="Times New Roman"/>
          <w:sz w:val="28"/>
        </w:rPr>
        <w:t>щ</w:t>
      </w:r>
      <w:r w:rsidRPr="009D52AB">
        <w:rPr>
          <w:rFonts w:ascii="Times New Roman" w:hAnsi="Times New Roman" w:cs="Times New Roman"/>
          <w:sz w:val="28"/>
        </w:rPr>
        <w:t>но-коммунальными услугами населения Песчанокопского района» выпо</w:t>
      </w:r>
      <w:r w:rsidRPr="009D52AB">
        <w:rPr>
          <w:rFonts w:ascii="Times New Roman" w:hAnsi="Times New Roman" w:cs="Times New Roman"/>
          <w:sz w:val="28"/>
        </w:rPr>
        <w:t>л</w:t>
      </w:r>
      <w:r w:rsidRPr="009D52AB">
        <w:rPr>
          <w:rFonts w:ascii="Times New Roman" w:hAnsi="Times New Roman" w:cs="Times New Roman"/>
          <w:sz w:val="28"/>
        </w:rPr>
        <w:t>нено одно мероприятие в установленные сроки и в полном объеме. Сведения о в</w:t>
      </w:r>
      <w:r w:rsidRPr="009D52AB">
        <w:rPr>
          <w:rFonts w:ascii="Times New Roman" w:hAnsi="Times New Roman" w:cs="Times New Roman"/>
          <w:sz w:val="28"/>
        </w:rPr>
        <w:t>ы</w:t>
      </w:r>
      <w:r w:rsidRPr="009D52AB">
        <w:rPr>
          <w:rFonts w:ascii="Times New Roman" w:hAnsi="Times New Roman" w:cs="Times New Roman"/>
          <w:sz w:val="28"/>
        </w:rPr>
        <w:t>полнении основного мероприятия, а также контрольных событий муниципал</w:t>
      </w:r>
      <w:r w:rsidRPr="009D52AB">
        <w:rPr>
          <w:rFonts w:ascii="Times New Roman" w:hAnsi="Times New Roman" w:cs="Times New Roman"/>
          <w:sz w:val="28"/>
        </w:rPr>
        <w:t>ь</w:t>
      </w:r>
      <w:r w:rsidRPr="009D52AB">
        <w:rPr>
          <w:rFonts w:ascii="Times New Roman" w:hAnsi="Times New Roman" w:cs="Times New Roman"/>
          <w:sz w:val="28"/>
        </w:rPr>
        <w:t>ной программы указаны в приложении № 3 к отчету о реализации муниципал</w:t>
      </w:r>
      <w:r w:rsidRPr="009D52AB">
        <w:rPr>
          <w:rFonts w:ascii="Times New Roman" w:hAnsi="Times New Roman" w:cs="Times New Roman"/>
          <w:sz w:val="28"/>
        </w:rPr>
        <w:t>ь</w:t>
      </w:r>
      <w:r w:rsidRPr="009D52AB">
        <w:rPr>
          <w:rFonts w:ascii="Times New Roman" w:hAnsi="Times New Roman" w:cs="Times New Roman"/>
          <w:sz w:val="28"/>
        </w:rPr>
        <w:t>ной программы Песчанокопского района «Обеспечение качественными жили</w:t>
      </w:r>
      <w:r w:rsidRPr="009D52AB">
        <w:rPr>
          <w:rFonts w:ascii="Times New Roman" w:hAnsi="Times New Roman" w:cs="Times New Roman"/>
          <w:sz w:val="28"/>
        </w:rPr>
        <w:t>щ</w:t>
      </w:r>
      <w:r w:rsidRPr="009D52AB">
        <w:rPr>
          <w:rFonts w:ascii="Times New Roman" w:hAnsi="Times New Roman" w:cs="Times New Roman"/>
          <w:sz w:val="28"/>
        </w:rPr>
        <w:t xml:space="preserve">но-коммунальными услугами населения Песчанокопского района» за 2021 год. </w:t>
      </w:r>
    </w:p>
    <w:p w:rsidR="009D52AB" w:rsidRPr="009D52AB" w:rsidRDefault="009D52AB" w:rsidP="009D52AB">
      <w:pPr>
        <w:contextualSpacing/>
        <w:rPr>
          <w:rFonts w:ascii="Times New Roman" w:hAnsi="Times New Roman" w:cs="Times New Roman"/>
          <w:sz w:val="18"/>
        </w:rPr>
      </w:pPr>
    </w:p>
    <w:p w:rsidR="009D52AB" w:rsidRPr="009D52AB" w:rsidRDefault="009D52AB" w:rsidP="009D52AB">
      <w:pPr>
        <w:ind w:firstLine="709"/>
        <w:contextualSpacing/>
        <w:rPr>
          <w:rFonts w:ascii="Times New Roman" w:hAnsi="Times New Roman" w:cs="Times New Roman"/>
          <w:sz w:val="28"/>
        </w:rPr>
      </w:pPr>
      <w:r w:rsidRPr="009D52AB">
        <w:rPr>
          <w:rFonts w:ascii="Times New Roman" w:hAnsi="Times New Roman" w:cs="Times New Roman"/>
          <w:sz w:val="28"/>
        </w:rPr>
        <w:lastRenderedPageBreak/>
        <w:t>3. Анализ факторов, повлиявших на ход реализации муниципальной пр</w:t>
      </w:r>
      <w:r w:rsidRPr="009D52AB">
        <w:rPr>
          <w:rFonts w:ascii="Times New Roman" w:hAnsi="Times New Roman" w:cs="Times New Roman"/>
          <w:sz w:val="28"/>
        </w:rPr>
        <w:t>о</w:t>
      </w:r>
      <w:r w:rsidRPr="009D52AB">
        <w:rPr>
          <w:rFonts w:ascii="Times New Roman" w:hAnsi="Times New Roman" w:cs="Times New Roman"/>
          <w:sz w:val="28"/>
        </w:rPr>
        <w:t>граммы.</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 xml:space="preserve"> Основными факторами, повлиявшими на ход реализации муниципал</w:t>
      </w:r>
      <w:r w:rsidRPr="009D52AB">
        <w:rPr>
          <w:rFonts w:ascii="Times New Roman" w:hAnsi="Times New Roman" w:cs="Times New Roman"/>
          <w:sz w:val="28"/>
        </w:rPr>
        <w:t>ь</w:t>
      </w:r>
      <w:r w:rsidRPr="009D52AB">
        <w:rPr>
          <w:rFonts w:ascii="Times New Roman" w:hAnsi="Times New Roman" w:cs="Times New Roman"/>
          <w:sz w:val="28"/>
        </w:rPr>
        <w:t>ной пр</w:t>
      </w:r>
      <w:r w:rsidRPr="009D52AB">
        <w:rPr>
          <w:rFonts w:ascii="Times New Roman" w:hAnsi="Times New Roman" w:cs="Times New Roman"/>
          <w:sz w:val="28"/>
        </w:rPr>
        <w:t>о</w:t>
      </w:r>
      <w:r w:rsidRPr="009D52AB">
        <w:rPr>
          <w:rFonts w:ascii="Times New Roman" w:hAnsi="Times New Roman" w:cs="Times New Roman"/>
          <w:sz w:val="28"/>
        </w:rPr>
        <w:t xml:space="preserve">граммы в 2021 году, являются: </w:t>
      </w:r>
    </w:p>
    <w:p w:rsidR="009D52AB" w:rsidRPr="009D52AB" w:rsidRDefault="009D52AB" w:rsidP="009D52AB">
      <w:pPr>
        <w:ind w:firstLine="709"/>
        <w:contextualSpacing/>
        <w:jc w:val="both"/>
        <w:rPr>
          <w:rFonts w:ascii="Times New Roman" w:hAnsi="Times New Roman" w:cs="Times New Roman"/>
          <w:sz w:val="6"/>
        </w:rPr>
      </w:pP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 фактическое потребление коммунальных услуг населением Песчаноко</w:t>
      </w:r>
      <w:r w:rsidRPr="009D52AB">
        <w:rPr>
          <w:rFonts w:ascii="Times New Roman" w:hAnsi="Times New Roman" w:cs="Times New Roman"/>
          <w:sz w:val="28"/>
        </w:rPr>
        <w:t>п</w:t>
      </w:r>
      <w:r w:rsidRPr="009D52AB">
        <w:rPr>
          <w:rFonts w:ascii="Times New Roman" w:hAnsi="Times New Roman" w:cs="Times New Roman"/>
          <w:sz w:val="28"/>
        </w:rPr>
        <w:t>ского района.</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Вместе с тем указанные факторы не повлияли на положительный итог р</w:t>
      </w:r>
      <w:r w:rsidRPr="009D52AB">
        <w:rPr>
          <w:rFonts w:ascii="Times New Roman" w:hAnsi="Times New Roman" w:cs="Times New Roman"/>
          <w:sz w:val="28"/>
        </w:rPr>
        <w:t>е</w:t>
      </w:r>
      <w:r w:rsidRPr="009D52AB">
        <w:rPr>
          <w:rFonts w:ascii="Times New Roman" w:hAnsi="Times New Roman" w:cs="Times New Roman"/>
          <w:sz w:val="28"/>
        </w:rPr>
        <w:t>ализации мун</w:t>
      </w:r>
      <w:r w:rsidRPr="009D52AB">
        <w:rPr>
          <w:rFonts w:ascii="Times New Roman" w:hAnsi="Times New Roman" w:cs="Times New Roman"/>
          <w:sz w:val="28"/>
        </w:rPr>
        <w:t>и</w:t>
      </w:r>
      <w:r w:rsidRPr="009D52AB">
        <w:rPr>
          <w:rFonts w:ascii="Times New Roman" w:hAnsi="Times New Roman" w:cs="Times New Roman"/>
          <w:sz w:val="28"/>
        </w:rPr>
        <w:t>ципальной программы.</w:t>
      </w:r>
    </w:p>
    <w:p w:rsidR="009D52AB" w:rsidRPr="009D52AB" w:rsidRDefault="009D52AB" w:rsidP="009D52AB">
      <w:pPr>
        <w:contextualSpacing/>
        <w:rPr>
          <w:rFonts w:ascii="Times New Roman" w:hAnsi="Times New Roman" w:cs="Times New Roman"/>
          <w:sz w:val="28"/>
        </w:rPr>
      </w:pPr>
    </w:p>
    <w:p w:rsidR="009D52AB" w:rsidRPr="009D52AB" w:rsidRDefault="009D52AB" w:rsidP="009D52AB">
      <w:pPr>
        <w:ind w:firstLine="709"/>
        <w:contextualSpacing/>
        <w:rPr>
          <w:rFonts w:ascii="Times New Roman" w:hAnsi="Times New Roman" w:cs="Times New Roman"/>
          <w:sz w:val="28"/>
        </w:rPr>
      </w:pPr>
      <w:r w:rsidRPr="009D52AB">
        <w:rPr>
          <w:rFonts w:ascii="Times New Roman" w:hAnsi="Times New Roman" w:cs="Times New Roman"/>
          <w:sz w:val="28"/>
        </w:rPr>
        <w:t>4. Сведения об использовании бюджетных ассигнований и внебюдже</w:t>
      </w:r>
      <w:r w:rsidRPr="009D52AB">
        <w:rPr>
          <w:rFonts w:ascii="Times New Roman" w:hAnsi="Times New Roman" w:cs="Times New Roman"/>
          <w:sz w:val="28"/>
        </w:rPr>
        <w:t>т</w:t>
      </w:r>
      <w:r w:rsidRPr="009D52AB">
        <w:rPr>
          <w:rFonts w:ascii="Times New Roman" w:hAnsi="Times New Roman" w:cs="Times New Roman"/>
          <w:sz w:val="28"/>
        </w:rPr>
        <w:t>ных средств на реализацию муниципальной программы</w:t>
      </w:r>
    </w:p>
    <w:p w:rsidR="009D52AB" w:rsidRPr="009D52AB" w:rsidRDefault="009D52AB" w:rsidP="009D52AB">
      <w:pPr>
        <w:contextualSpacing/>
        <w:rPr>
          <w:rFonts w:ascii="Times New Roman" w:hAnsi="Times New Roman" w:cs="Times New Roman"/>
          <w:sz w:val="14"/>
        </w:rPr>
      </w:pP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Объем запланированных расходов на реализацию муниципальной пр</w:t>
      </w:r>
      <w:r w:rsidRPr="009D52AB">
        <w:rPr>
          <w:rFonts w:ascii="Times New Roman" w:hAnsi="Times New Roman" w:cs="Times New Roman"/>
          <w:sz w:val="28"/>
        </w:rPr>
        <w:t>о</w:t>
      </w:r>
      <w:r w:rsidRPr="009D52AB">
        <w:rPr>
          <w:rFonts w:ascii="Times New Roman" w:hAnsi="Times New Roman" w:cs="Times New Roman"/>
          <w:sz w:val="28"/>
        </w:rPr>
        <w:t>граммы на 2021 год составляет 798,9 тыс. рублей, за счет средств областного бюджета – 750,0 тыс. рублей, за счет средств бюджета Песчанокопского рай</w:t>
      </w:r>
      <w:r w:rsidRPr="009D52AB">
        <w:rPr>
          <w:rFonts w:ascii="Times New Roman" w:hAnsi="Times New Roman" w:cs="Times New Roman"/>
          <w:sz w:val="28"/>
        </w:rPr>
        <w:t>о</w:t>
      </w:r>
      <w:r w:rsidRPr="009D52AB">
        <w:rPr>
          <w:rFonts w:ascii="Times New Roman" w:hAnsi="Times New Roman" w:cs="Times New Roman"/>
          <w:sz w:val="28"/>
        </w:rPr>
        <w:t>на – 36,9 тыс. рублей, бюджеты сельских поселений – 12,0 тыс. рублей. План а</w:t>
      </w:r>
      <w:r w:rsidRPr="009D52AB">
        <w:rPr>
          <w:rFonts w:ascii="Times New Roman" w:hAnsi="Times New Roman" w:cs="Times New Roman"/>
          <w:sz w:val="28"/>
        </w:rPr>
        <w:t>с</w:t>
      </w:r>
      <w:r w:rsidRPr="009D52AB">
        <w:rPr>
          <w:rFonts w:ascii="Times New Roman" w:hAnsi="Times New Roman" w:cs="Times New Roman"/>
          <w:sz w:val="28"/>
        </w:rPr>
        <w:t>сигнований в соответствии с решением Собрания депутатов Песчанокопск</w:t>
      </w:r>
      <w:r w:rsidRPr="009D52AB">
        <w:rPr>
          <w:rFonts w:ascii="Times New Roman" w:hAnsi="Times New Roman" w:cs="Times New Roman"/>
          <w:sz w:val="28"/>
        </w:rPr>
        <w:t>о</w:t>
      </w:r>
      <w:r w:rsidRPr="009D52AB">
        <w:rPr>
          <w:rFonts w:ascii="Times New Roman" w:hAnsi="Times New Roman" w:cs="Times New Roman"/>
          <w:sz w:val="28"/>
        </w:rPr>
        <w:t>го района от 25.12.2020 № 404 «Об утверждении бюджета Песчанокопского рай-она на 2021год и на плановый период 2022 и 2023 годов» составил 798,9 тыс. ру</w:t>
      </w:r>
      <w:r w:rsidRPr="009D52AB">
        <w:rPr>
          <w:rFonts w:ascii="Times New Roman" w:hAnsi="Times New Roman" w:cs="Times New Roman"/>
          <w:sz w:val="28"/>
        </w:rPr>
        <w:t>б</w:t>
      </w:r>
      <w:r w:rsidRPr="009D52AB">
        <w:rPr>
          <w:rFonts w:ascii="Times New Roman" w:hAnsi="Times New Roman" w:cs="Times New Roman"/>
          <w:sz w:val="28"/>
        </w:rPr>
        <w:t xml:space="preserve">лей. </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В соответствии со сводной бюджетной росписью – 798,9 тыс. рублей, в том числе по источникам финансирования:</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областной бюджет – 750,0 тыс. рублей;</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бюджет Песчанокопского района – 36,9 тыс. рублей;</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бюджет сельских поселений – 12,0 тыс. рублей.</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Исполнение расходов по муниципальной программе составило 757,8 тыс. рублей. Сведения об использовании бюджетных ассигнований и внебюдже</w:t>
      </w:r>
      <w:r w:rsidRPr="009D52AB">
        <w:rPr>
          <w:rFonts w:ascii="Times New Roman" w:hAnsi="Times New Roman" w:cs="Times New Roman"/>
          <w:sz w:val="28"/>
        </w:rPr>
        <w:t>т</w:t>
      </w:r>
      <w:r w:rsidRPr="009D52AB">
        <w:rPr>
          <w:rFonts w:ascii="Times New Roman" w:hAnsi="Times New Roman" w:cs="Times New Roman"/>
          <w:sz w:val="28"/>
        </w:rPr>
        <w:t>ных средств на реализацию муниципальной программы указаны в прил</w:t>
      </w:r>
      <w:r w:rsidRPr="009D52AB">
        <w:rPr>
          <w:rFonts w:ascii="Times New Roman" w:hAnsi="Times New Roman" w:cs="Times New Roman"/>
          <w:sz w:val="28"/>
        </w:rPr>
        <w:t>о</w:t>
      </w:r>
      <w:r w:rsidRPr="009D52AB">
        <w:rPr>
          <w:rFonts w:ascii="Times New Roman" w:hAnsi="Times New Roman" w:cs="Times New Roman"/>
          <w:sz w:val="28"/>
        </w:rPr>
        <w:t>жении № 5 к отчету о реализации муниципальной программы Песчанокопского района «Обеспечение качественными жилищно-коммунальными услугами насел</w:t>
      </w:r>
      <w:r w:rsidRPr="009D52AB">
        <w:rPr>
          <w:rFonts w:ascii="Times New Roman" w:hAnsi="Times New Roman" w:cs="Times New Roman"/>
          <w:sz w:val="28"/>
        </w:rPr>
        <w:t>е</w:t>
      </w:r>
      <w:r w:rsidRPr="009D52AB">
        <w:rPr>
          <w:rFonts w:ascii="Times New Roman" w:hAnsi="Times New Roman" w:cs="Times New Roman"/>
          <w:sz w:val="28"/>
        </w:rPr>
        <w:t xml:space="preserve">ния Песчанокопского района» </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 xml:space="preserve">Бюджетные средства, предусмотренные на реализацию муниципальной программы в 2021 году, освоены не в полном объеме. </w:t>
      </w:r>
    </w:p>
    <w:p w:rsidR="009D52AB" w:rsidRPr="009D52AB" w:rsidRDefault="009D52AB" w:rsidP="009D52AB">
      <w:pPr>
        <w:contextualSpacing/>
        <w:jc w:val="both"/>
        <w:rPr>
          <w:rFonts w:ascii="Times New Roman" w:hAnsi="Times New Roman" w:cs="Times New Roman"/>
          <w:sz w:val="28"/>
        </w:rPr>
      </w:pPr>
      <w:r w:rsidRPr="009D52AB">
        <w:rPr>
          <w:rFonts w:ascii="Times New Roman" w:hAnsi="Times New Roman" w:cs="Times New Roman"/>
          <w:sz w:val="28"/>
        </w:rPr>
        <w:t xml:space="preserve">   </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5. Сведения о достижении значений показателей муниципальной пр</w:t>
      </w:r>
      <w:r w:rsidRPr="009D52AB">
        <w:rPr>
          <w:rFonts w:ascii="Times New Roman" w:hAnsi="Times New Roman" w:cs="Times New Roman"/>
          <w:sz w:val="28"/>
        </w:rPr>
        <w:t>о</w:t>
      </w:r>
      <w:r w:rsidRPr="009D52AB">
        <w:rPr>
          <w:rFonts w:ascii="Times New Roman" w:hAnsi="Times New Roman" w:cs="Times New Roman"/>
          <w:sz w:val="28"/>
        </w:rPr>
        <w:t>граммы, по</w:t>
      </w:r>
      <w:r w:rsidRPr="009D52AB">
        <w:rPr>
          <w:rFonts w:ascii="Times New Roman" w:hAnsi="Times New Roman" w:cs="Times New Roman"/>
          <w:sz w:val="28"/>
        </w:rPr>
        <w:t>д</w:t>
      </w:r>
      <w:r w:rsidRPr="009D52AB">
        <w:rPr>
          <w:rFonts w:ascii="Times New Roman" w:hAnsi="Times New Roman" w:cs="Times New Roman"/>
          <w:sz w:val="28"/>
        </w:rPr>
        <w:t>программ муниципальной программы за 2021 год</w:t>
      </w:r>
    </w:p>
    <w:p w:rsidR="009D52AB" w:rsidRPr="009D52AB" w:rsidRDefault="009D52AB" w:rsidP="009D52AB">
      <w:pPr>
        <w:contextualSpacing/>
        <w:jc w:val="both"/>
        <w:rPr>
          <w:rFonts w:ascii="Times New Roman" w:hAnsi="Times New Roman" w:cs="Times New Roman"/>
          <w:sz w:val="16"/>
        </w:rPr>
      </w:pP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Достижение целей и задач муниципальной программой на 2021 год хара</w:t>
      </w:r>
      <w:r w:rsidRPr="009D52AB">
        <w:rPr>
          <w:rFonts w:ascii="Times New Roman" w:hAnsi="Times New Roman" w:cs="Times New Roman"/>
          <w:sz w:val="28"/>
        </w:rPr>
        <w:t>к</w:t>
      </w:r>
      <w:r w:rsidRPr="009D52AB">
        <w:rPr>
          <w:rFonts w:ascii="Times New Roman" w:hAnsi="Times New Roman" w:cs="Times New Roman"/>
          <w:sz w:val="28"/>
        </w:rPr>
        <w:t>теризуются целевым показателем «Повышение удовлетворенности насел</w:t>
      </w:r>
      <w:r w:rsidRPr="009D52AB">
        <w:rPr>
          <w:rFonts w:ascii="Times New Roman" w:hAnsi="Times New Roman" w:cs="Times New Roman"/>
          <w:sz w:val="28"/>
        </w:rPr>
        <w:t>е</w:t>
      </w:r>
      <w:r w:rsidRPr="009D52AB">
        <w:rPr>
          <w:rFonts w:ascii="Times New Roman" w:hAnsi="Times New Roman" w:cs="Times New Roman"/>
          <w:sz w:val="28"/>
        </w:rPr>
        <w:t xml:space="preserve">ния-Песчанокопского района уровнем коммунального обслуживания» </w:t>
      </w:r>
      <w:r w:rsidRPr="009D52AB">
        <w:rPr>
          <w:rFonts w:ascii="Times New Roman" w:hAnsi="Times New Roman" w:cs="Times New Roman"/>
          <w:sz w:val="28"/>
        </w:rPr>
        <w:lastRenderedPageBreak/>
        <w:t>плановые значения, которого достигнуты. Сведения о достижении значений показ</w:t>
      </w:r>
      <w:r w:rsidRPr="009D52AB">
        <w:rPr>
          <w:rFonts w:ascii="Times New Roman" w:hAnsi="Times New Roman" w:cs="Times New Roman"/>
          <w:sz w:val="28"/>
        </w:rPr>
        <w:t>а</w:t>
      </w:r>
      <w:r w:rsidRPr="009D52AB">
        <w:rPr>
          <w:rFonts w:ascii="Times New Roman" w:hAnsi="Times New Roman" w:cs="Times New Roman"/>
          <w:sz w:val="28"/>
        </w:rPr>
        <w:t>телей муниципальной программы указаны в приложении № 4 к отчету о реал</w:t>
      </w:r>
      <w:r w:rsidRPr="009D52AB">
        <w:rPr>
          <w:rFonts w:ascii="Times New Roman" w:hAnsi="Times New Roman" w:cs="Times New Roman"/>
          <w:sz w:val="28"/>
        </w:rPr>
        <w:t>и</w:t>
      </w:r>
      <w:r w:rsidRPr="009D52AB">
        <w:rPr>
          <w:rFonts w:ascii="Times New Roman" w:hAnsi="Times New Roman" w:cs="Times New Roman"/>
          <w:sz w:val="28"/>
        </w:rPr>
        <w:t>зации муниципальной программы Песчанокопского района «Обеспечение качестве</w:t>
      </w:r>
      <w:r w:rsidRPr="009D52AB">
        <w:rPr>
          <w:rFonts w:ascii="Times New Roman" w:hAnsi="Times New Roman" w:cs="Times New Roman"/>
          <w:sz w:val="28"/>
        </w:rPr>
        <w:t>н</w:t>
      </w:r>
      <w:r w:rsidRPr="009D52AB">
        <w:rPr>
          <w:rFonts w:ascii="Times New Roman" w:hAnsi="Times New Roman" w:cs="Times New Roman"/>
          <w:sz w:val="28"/>
        </w:rPr>
        <w:t>ными жилищно-коммунальными услугами населения Песчанокопского рай</w:t>
      </w:r>
      <w:r w:rsidRPr="009D52AB">
        <w:rPr>
          <w:rFonts w:ascii="Times New Roman" w:hAnsi="Times New Roman" w:cs="Times New Roman"/>
          <w:sz w:val="28"/>
        </w:rPr>
        <w:t>о</w:t>
      </w:r>
      <w:r w:rsidRPr="009D52AB">
        <w:rPr>
          <w:rFonts w:ascii="Times New Roman" w:hAnsi="Times New Roman" w:cs="Times New Roman"/>
          <w:sz w:val="28"/>
        </w:rPr>
        <w:t xml:space="preserve">на». </w:t>
      </w:r>
    </w:p>
    <w:p w:rsidR="009D52AB" w:rsidRPr="009D52AB" w:rsidRDefault="009D52AB" w:rsidP="009D52AB">
      <w:pPr>
        <w:contextualSpacing/>
        <w:jc w:val="both"/>
        <w:rPr>
          <w:rFonts w:ascii="Times New Roman" w:hAnsi="Times New Roman" w:cs="Times New Roman"/>
          <w:sz w:val="28"/>
        </w:rPr>
      </w:pPr>
    </w:p>
    <w:p w:rsidR="009D52AB" w:rsidRPr="009D52AB" w:rsidRDefault="009D52AB" w:rsidP="009D52AB">
      <w:pPr>
        <w:contextualSpacing/>
        <w:jc w:val="both"/>
        <w:rPr>
          <w:rFonts w:ascii="Times New Roman" w:hAnsi="Times New Roman" w:cs="Times New Roman"/>
          <w:sz w:val="28"/>
        </w:rPr>
      </w:pPr>
      <w:r w:rsidRPr="009D52AB">
        <w:rPr>
          <w:rFonts w:ascii="Times New Roman" w:hAnsi="Times New Roman" w:cs="Times New Roman"/>
          <w:sz w:val="28"/>
        </w:rPr>
        <w:t xml:space="preserve"> </w:t>
      </w:r>
      <w:r w:rsidRPr="009D52AB">
        <w:rPr>
          <w:rFonts w:ascii="Times New Roman" w:hAnsi="Times New Roman" w:cs="Times New Roman"/>
          <w:sz w:val="28"/>
        </w:rPr>
        <w:tab/>
        <w:t>6. Информация о результатах оценки эффективности муниципальной пр</w:t>
      </w:r>
      <w:r w:rsidRPr="009D52AB">
        <w:rPr>
          <w:rFonts w:ascii="Times New Roman" w:hAnsi="Times New Roman" w:cs="Times New Roman"/>
          <w:sz w:val="28"/>
        </w:rPr>
        <w:t>о</w:t>
      </w:r>
      <w:r w:rsidRPr="009D52AB">
        <w:rPr>
          <w:rFonts w:ascii="Times New Roman" w:hAnsi="Times New Roman" w:cs="Times New Roman"/>
          <w:sz w:val="28"/>
        </w:rPr>
        <w:t>граммы</w:t>
      </w:r>
    </w:p>
    <w:p w:rsidR="009D52AB" w:rsidRPr="009D52AB" w:rsidRDefault="009D52AB" w:rsidP="009D52AB">
      <w:pPr>
        <w:contextualSpacing/>
        <w:jc w:val="both"/>
        <w:rPr>
          <w:rFonts w:ascii="Times New Roman" w:hAnsi="Times New Roman" w:cs="Times New Roman"/>
          <w:sz w:val="12"/>
        </w:rPr>
      </w:pP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Эффективность муниципальной программы определяется на основании выполнения целевых показателей, основных мероприятий и оценки бюдже</w:t>
      </w:r>
      <w:r w:rsidRPr="009D52AB">
        <w:rPr>
          <w:rFonts w:ascii="Times New Roman" w:hAnsi="Times New Roman" w:cs="Times New Roman"/>
          <w:sz w:val="28"/>
        </w:rPr>
        <w:t>т</w:t>
      </w:r>
      <w:r w:rsidRPr="009D52AB">
        <w:rPr>
          <w:rFonts w:ascii="Times New Roman" w:hAnsi="Times New Roman" w:cs="Times New Roman"/>
          <w:sz w:val="28"/>
        </w:rPr>
        <w:t>ной эффективности мун</w:t>
      </w:r>
      <w:r w:rsidRPr="009D52AB">
        <w:rPr>
          <w:rFonts w:ascii="Times New Roman" w:hAnsi="Times New Roman" w:cs="Times New Roman"/>
          <w:sz w:val="28"/>
        </w:rPr>
        <w:t>и</w:t>
      </w:r>
      <w:r w:rsidRPr="009D52AB">
        <w:rPr>
          <w:rFonts w:ascii="Times New Roman" w:hAnsi="Times New Roman" w:cs="Times New Roman"/>
          <w:sz w:val="28"/>
        </w:rPr>
        <w:t xml:space="preserve">ципальной программы. </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1. Степень достижения целевых показателей муниципальной программы:</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эффективность хода реализации целевого показателя  (3/3) -  равна 1;</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Суммарная оценка степени достижения целевых показателей составляет 1, что соответствует высокому уровню эффективности реализации муниципал</w:t>
      </w:r>
      <w:r w:rsidRPr="009D52AB">
        <w:rPr>
          <w:rFonts w:ascii="Times New Roman" w:hAnsi="Times New Roman" w:cs="Times New Roman"/>
          <w:sz w:val="28"/>
        </w:rPr>
        <w:t>ь</w:t>
      </w:r>
      <w:r w:rsidRPr="009D52AB">
        <w:rPr>
          <w:rFonts w:ascii="Times New Roman" w:hAnsi="Times New Roman" w:cs="Times New Roman"/>
          <w:sz w:val="28"/>
        </w:rPr>
        <w:t>ной программы по степени достижения целевых показателей.</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2. Степень реализации основных мероприятий, финансируемых за счет всех источников финансирования, оценивается как доля основных меропри</w:t>
      </w:r>
      <w:r w:rsidRPr="009D52AB">
        <w:rPr>
          <w:rFonts w:ascii="Times New Roman" w:hAnsi="Times New Roman" w:cs="Times New Roman"/>
          <w:sz w:val="28"/>
        </w:rPr>
        <w:t>я</w:t>
      </w:r>
      <w:r w:rsidRPr="009D52AB">
        <w:rPr>
          <w:rFonts w:ascii="Times New Roman" w:hAnsi="Times New Roman" w:cs="Times New Roman"/>
          <w:sz w:val="28"/>
        </w:rPr>
        <w:t>тий, выполненных в полном объеме. Степень реализации основных меропри</w:t>
      </w:r>
      <w:r w:rsidRPr="009D52AB">
        <w:rPr>
          <w:rFonts w:ascii="Times New Roman" w:hAnsi="Times New Roman" w:cs="Times New Roman"/>
          <w:sz w:val="28"/>
        </w:rPr>
        <w:t>я</w:t>
      </w:r>
      <w:r w:rsidRPr="009D52AB">
        <w:rPr>
          <w:rFonts w:ascii="Times New Roman" w:hAnsi="Times New Roman" w:cs="Times New Roman"/>
          <w:sz w:val="28"/>
        </w:rPr>
        <w:t>тий составляет 1, что характеризует высокий уровень эффективности реализ</w:t>
      </w:r>
      <w:r w:rsidRPr="009D52AB">
        <w:rPr>
          <w:rFonts w:ascii="Times New Roman" w:hAnsi="Times New Roman" w:cs="Times New Roman"/>
          <w:sz w:val="28"/>
        </w:rPr>
        <w:t>а</w:t>
      </w:r>
      <w:r w:rsidRPr="009D52AB">
        <w:rPr>
          <w:rFonts w:ascii="Times New Roman" w:hAnsi="Times New Roman" w:cs="Times New Roman"/>
          <w:sz w:val="28"/>
        </w:rPr>
        <w:t>ции муниципальной программы по степени реализации основных меропри</w:t>
      </w:r>
      <w:r w:rsidRPr="009D52AB">
        <w:rPr>
          <w:rFonts w:ascii="Times New Roman" w:hAnsi="Times New Roman" w:cs="Times New Roman"/>
          <w:sz w:val="28"/>
        </w:rPr>
        <w:t>я</w:t>
      </w:r>
      <w:r w:rsidRPr="009D52AB">
        <w:rPr>
          <w:rFonts w:ascii="Times New Roman" w:hAnsi="Times New Roman" w:cs="Times New Roman"/>
          <w:sz w:val="28"/>
        </w:rPr>
        <w:t>тий.</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3. Бюджетная эффективность реализации муниципальной программы.</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3.1. Степень реализации основных мероприятий, финансируемых за счет средств всех уровней бюджета составляет 1 / 1= 1,0 и оценивается как доля м</w:t>
      </w:r>
      <w:r w:rsidRPr="009D52AB">
        <w:rPr>
          <w:rFonts w:ascii="Times New Roman" w:hAnsi="Times New Roman" w:cs="Times New Roman"/>
          <w:sz w:val="28"/>
        </w:rPr>
        <w:t>е</w:t>
      </w:r>
      <w:r w:rsidRPr="009D52AB">
        <w:rPr>
          <w:rFonts w:ascii="Times New Roman" w:hAnsi="Times New Roman" w:cs="Times New Roman"/>
          <w:sz w:val="28"/>
        </w:rPr>
        <w:t>роприятий, выполне</w:t>
      </w:r>
      <w:r w:rsidRPr="009D52AB">
        <w:rPr>
          <w:rFonts w:ascii="Times New Roman" w:hAnsi="Times New Roman" w:cs="Times New Roman"/>
          <w:sz w:val="28"/>
        </w:rPr>
        <w:t>н</w:t>
      </w:r>
      <w:r w:rsidRPr="009D52AB">
        <w:rPr>
          <w:rFonts w:ascii="Times New Roman" w:hAnsi="Times New Roman" w:cs="Times New Roman"/>
          <w:sz w:val="28"/>
        </w:rPr>
        <w:t>ных в полном объеме.</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3.2. Степень соответствия запланированному уровню расходов за счет средств всех уровней бюджета составляет: 757,8 тыс. руб. / 798,9 тыс. руб. = 0,94.</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3.3. Эффективность использования средств всех уровней бюджета соста</w:t>
      </w:r>
      <w:r w:rsidRPr="009D52AB">
        <w:rPr>
          <w:rFonts w:ascii="Times New Roman" w:hAnsi="Times New Roman" w:cs="Times New Roman"/>
          <w:sz w:val="28"/>
        </w:rPr>
        <w:t>в</w:t>
      </w:r>
      <w:r w:rsidRPr="009D52AB">
        <w:rPr>
          <w:rFonts w:ascii="Times New Roman" w:hAnsi="Times New Roman" w:cs="Times New Roman"/>
          <w:sz w:val="28"/>
        </w:rPr>
        <w:t>ляет 1,0 (Эис = 1/1=1), что характеризует высокий уровень бюджетной эффе</w:t>
      </w:r>
      <w:r w:rsidRPr="009D52AB">
        <w:rPr>
          <w:rFonts w:ascii="Times New Roman" w:hAnsi="Times New Roman" w:cs="Times New Roman"/>
          <w:sz w:val="28"/>
        </w:rPr>
        <w:t>к</w:t>
      </w:r>
      <w:r w:rsidRPr="009D52AB">
        <w:rPr>
          <w:rFonts w:ascii="Times New Roman" w:hAnsi="Times New Roman" w:cs="Times New Roman"/>
          <w:sz w:val="28"/>
        </w:rPr>
        <w:t>тивности реализации м</w:t>
      </w:r>
      <w:r w:rsidRPr="009D52AB">
        <w:rPr>
          <w:rFonts w:ascii="Times New Roman" w:hAnsi="Times New Roman" w:cs="Times New Roman"/>
          <w:sz w:val="28"/>
        </w:rPr>
        <w:t>у</w:t>
      </w:r>
      <w:r w:rsidRPr="009D52AB">
        <w:rPr>
          <w:rFonts w:ascii="Times New Roman" w:hAnsi="Times New Roman" w:cs="Times New Roman"/>
          <w:sz w:val="28"/>
        </w:rPr>
        <w:t>ниципальной программы в 2021 году.</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Уровень реализации муниципальной программы в целом составляет 1,0 (УРпр = 1*0,5+1*0,3+1*0,2=1,0). Эффективность использования средств всех уровней бюджета составляет 1,0 что соответствует высокому уровню эффекти</w:t>
      </w:r>
      <w:r w:rsidRPr="009D52AB">
        <w:rPr>
          <w:rFonts w:ascii="Times New Roman" w:hAnsi="Times New Roman" w:cs="Times New Roman"/>
          <w:sz w:val="28"/>
        </w:rPr>
        <w:t>в</w:t>
      </w:r>
      <w:r w:rsidRPr="009D52AB">
        <w:rPr>
          <w:rFonts w:ascii="Times New Roman" w:hAnsi="Times New Roman" w:cs="Times New Roman"/>
          <w:sz w:val="28"/>
        </w:rPr>
        <w:t>ности реализации муниц</w:t>
      </w:r>
      <w:r w:rsidRPr="009D52AB">
        <w:rPr>
          <w:rFonts w:ascii="Times New Roman" w:hAnsi="Times New Roman" w:cs="Times New Roman"/>
          <w:sz w:val="28"/>
        </w:rPr>
        <w:t>и</w:t>
      </w:r>
      <w:r w:rsidRPr="009D52AB">
        <w:rPr>
          <w:rFonts w:ascii="Times New Roman" w:hAnsi="Times New Roman" w:cs="Times New Roman"/>
          <w:sz w:val="28"/>
        </w:rPr>
        <w:t>пальной программы.</w:t>
      </w: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t>Экономия бюджетных ассигнований на реализацию муниципальной пр</w:t>
      </w:r>
      <w:r w:rsidRPr="009D52AB">
        <w:rPr>
          <w:rFonts w:ascii="Times New Roman" w:hAnsi="Times New Roman" w:cs="Times New Roman"/>
          <w:sz w:val="28"/>
        </w:rPr>
        <w:t>о</w:t>
      </w:r>
      <w:r w:rsidRPr="009D52AB">
        <w:rPr>
          <w:rFonts w:ascii="Times New Roman" w:hAnsi="Times New Roman" w:cs="Times New Roman"/>
          <w:sz w:val="28"/>
        </w:rPr>
        <w:t>граммы составила 41,1 тыс. рублей. Администрацией Песчанокопского района, с</w:t>
      </w:r>
      <w:r w:rsidRPr="009D52AB">
        <w:rPr>
          <w:rFonts w:ascii="Times New Roman" w:hAnsi="Times New Roman" w:cs="Times New Roman"/>
          <w:sz w:val="28"/>
        </w:rPr>
        <w:t>о</w:t>
      </w:r>
      <w:r w:rsidRPr="009D52AB">
        <w:rPr>
          <w:rFonts w:ascii="Times New Roman" w:hAnsi="Times New Roman" w:cs="Times New Roman"/>
          <w:sz w:val="28"/>
        </w:rPr>
        <w:t xml:space="preserve">финансирование расходных обязательств осуществлялось в полном объёме. </w:t>
      </w:r>
    </w:p>
    <w:p w:rsidR="009D52AB" w:rsidRPr="009D52AB" w:rsidRDefault="009D52AB" w:rsidP="009D52AB">
      <w:pPr>
        <w:ind w:firstLine="709"/>
        <w:contextualSpacing/>
        <w:jc w:val="both"/>
        <w:rPr>
          <w:rFonts w:ascii="Times New Roman" w:hAnsi="Times New Roman" w:cs="Times New Roman"/>
          <w:sz w:val="28"/>
        </w:rPr>
      </w:pPr>
    </w:p>
    <w:p w:rsidR="009D52AB" w:rsidRPr="009D52AB" w:rsidRDefault="009D52AB" w:rsidP="009D52AB">
      <w:pPr>
        <w:ind w:firstLine="709"/>
        <w:contextualSpacing/>
        <w:jc w:val="both"/>
        <w:rPr>
          <w:rFonts w:ascii="Times New Roman" w:hAnsi="Times New Roman" w:cs="Times New Roman"/>
          <w:sz w:val="28"/>
        </w:rPr>
      </w:pPr>
      <w:r w:rsidRPr="009D52AB">
        <w:rPr>
          <w:rFonts w:ascii="Times New Roman" w:hAnsi="Times New Roman" w:cs="Times New Roman"/>
          <w:sz w:val="28"/>
        </w:rPr>
        <w:lastRenderedPageBreak/>
        <w:t>7. Предложения по дальнейшей реализации муниципальной программы</w:t>
      </w:r>
    </w:p>
    <w:p w:rsidR="009D52AB" w:rsidRPr="009D52AB" w:rsidRDefault="009D52AB" w:rsidP="009D52AB">
      <w:pPr>
        <w:contextualSpacing/>
        <w:jc w:val="both"/>
        <w:rPr>
          <w:rFonts w:ascii="Times New Roman" w:hAnsi="Times New Roman" w:cs="Times New Roman"/>
          <w:sz w:val="12"/>
        </w:rPr>
      </w:pPr>
    </w:p>
    <w:p w:rsidR="009D52AB" w:rsidRPr="009D52AB" w:rsidRDefault="009D52AB" w:rsidP="009D52AB">
      <w:pPr>
        <w:tabs>
          <w:tab w:val="left" w:pos="709"/>
        </w:tabs>
        <w:ind w:firstLine="709"/>
        <w:contextualSpacing/>
        <w:jc w:val="both"/>
        <w:rPr>
          <w:rFonts w:ascii="Times New Roman" w:hAnsi="Times New Roman" w:cs="Times New Roman"/>
          <w:sz w:val="28"/>
        </w:rPr>
      </w:pPr>
      <w:r w:rsidRPr="009D52AB">
        <w:rPr>
          <w:rFonts w:ascii="Times New Roman" w:hAnsi="Times New Roman" w:cs="Times New Roman"/>
          <w:sz w:val="28"/>
        </w:rPr>
        <w:t>Необходима дальнейшая реализация муниципальной программы.</w:t>
      </w:r>
    </w:p>
    <w:p w:rsidR="009D52AB" w:rsidRDefault="009D52AB" w:rsidP="009D52AB">
      <w:pPr>
        <w:tabs>
          <w:tab w:val="left" w:pos="709"/>
        </w:tabs>
        <w:ind w:right="-1" w:firstLine="709"/>
        <w:jc w:val="both"/>
        <w:rPr>
          <w:sz w:val="28"/>
        </w:rPr>
      </w:pPr>
    </w:p>
    <w:p w:rsidR="001D60EB" w:rsidRDefault="001D60EB" w:rsidP="001D60EB">
      <w:pPr>
        <w:tabs>
          <w:tab w:val="left" w:pos="0"/>
        </w:tabs>
        <w:ind w:firstLine="709"/>
        <w:jc w:val="both"/>
        <w:rPr>
          <w:sz w:val="28"/>
          <w:szCs w:val="28"/>
        </w:rPr>
      </w:pPr>
    </w:p>
    <w:p w:rsidR="001D60EB" w:rsidRDefault="001D60EB" w:rsidP="002776FA">
      <w:pPr>
        <w:spacing w:after="0"/>
        <w:ind w:firstLine="567"/>
        <w:jc w:val="both"/>
        <w:rPr>
          <w:rFonts w:ascii="Times New Roman" w:hAnsi="Times New Roman" w:cs="Times New Roman"/>
          <w:color w:val="FF0000"/>
          <w:sz w:val="28"/>
          <w:szCs w:val="28"/>
        </w:rPr>
      </w:pPr>
    </w:p>
    <w:p w:rsidR="009A4B56" w:rsidRDefault="00592705" w:rsidP="002776FA">
      <w:pPr>
        <w:spacing w:after="0"/>
        <w:ind w:firstLine="567"/>
        <w:jc w:val="both"/>
        <w:rPr>
          <w:rFonts w:ascii="Times New Roman" w:hAnsi="Times New Roman" w:cs="Times New Roman"/>
          <w:b/>
          <w:sz w:val="28"/>
          <w:szCs w:val="28"/>
        </w:rPr>
      </w:pPr>
      <w:r>
        <w:rPr>
          <w:rFonts w:ascii="Times New Roman" w:hAnsi="Times New Roman" w:cs="Times New Roman"/>
          <w:sz w:val="28"/>
          <w:szCs w:val="28"/>
        </w:rPr>
        <w:t>Муниципальная программа</w:t>
      </w:r>
      <w:r w:rsidRPr="007105D1">
        <w:rPr>
          <w:rFonts w:ascii="Times New Roman" w:hAnsi="Times New Roman" w:cs="Times New Roman"/>
          <w:sz w:val="28"/>
          <w:szCs w:val="28"/>
        </w:rPr>
        <w:t xml:space="preserve"> </w:t>
      </w:r>
      <w:r w:rsidRPr="00F63ABF">
        <w:rPr>
          <w:rFonts w:ascii="Times New Roman" w:hAnsi="Times New Roman" w:cs="Times New Roman"/>
          <w:b/>
          <w:sz w:val="28"/>
          <w:szCs w:val="28"/>
        </w:rPr>
        <w:t>«Обеспечение общественного порядка и профилактика правонарушений»</w:t>
      </w:r>
    </w:p>
    <w:p w:rsidR="001D60EB" w:rsidRDefault="001D60EB" w:rsidP="002776FA">
      <w:pPr>
        <w:spacing w:after="0"/>
        <w:ind w:firstLine="567"/>
        <w:jc w:val="both"/>
        <w:rPr>
          <w:rFonts w:ascii="Times New Roman" w:hAnsi="Times New Roman" w:cs="Times New Roman"/>
          <w:color w:val="FF0000"/>
          <w:sz w:val="28"/>
          <w:szCs w:val="28"/>
        </w:rPr>
      </w:pPr>
    </w:p>
    <w:p w:rsidR="001D60EB" w:rsidRPr="001D60EB" w:rsidRDefault="001D60EB" w:rsidP="001D60EB">
      <w:pPr>
        <w:widowControl w:val="0"/>
        <w:spacing w:line="240" w:lineRule="atLeast"/>
        <w:ind w:firstLine="540"/>
        <w:contextualSpacing/>
        <w:jc w:val="center"/>
        <w:rPr>
          <w:rFonts w:ascii="Times New Roman" w:hAnsi="Times New Roman" w:cs="Times New Roman"/>
          <w:sz w:val="28"/>
          <w:szCs w:val="28"/>
        </w:rPr>
      </w:pPr>
      <w:r w:rsidRPr="001D60EB">
        <w:rPr>
          <w:rFonts w:ascii="Times New Roman" w:hAnsi="Times New Roman" w:cs="Times New Roman"/>
          <w:sz w:val="28"/>
          <w:szCs w:val="28"/>
        </w:rPr>
        <w:t>1. Конкретные результаты реализации, достигнутые за 2021 год</w:t>
      </w:r>
    </w:p>
    <w:p w:rsidR="001D60EB" w:rsidRPr="001D60EB" w:rsidRDefault="001D60EB" w:rsidP="001D60EB">
      <w:pPr>
        <w:widowControl w:val="0"/>
        <w:spacing w:line="240" w:lineRule="atLeast"/>
        <w:ind w:firstLine="540"/>
        <w:contextualSpacing/>
        <w:rPr>
          <w:rFonts w:ascii="Times New Roman" w:hAnsi="Times New Roman" w:cs="Times New Roman"/>
          <w:sz w:val="28"/>
          <w:szCs w:val="28"/>
        </w:rPr>
      </w:pPr>
    </w:p>
    <w:p w:rsidR="001D60EB" w:rsidRPr="001D60EB" w:rsidRDefault="001D60EB" w:rsidP="001D60EB">
      <w:pPr>
        <w:tabs>
          <w:tab w:val="left" w:pos="5245"/>
        </w:tabs>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В целях 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реализация государственной политики в отношении казачества в районе, снижение уровня коррупционных проявлений в органах исполнительной власти Песчанокопского района, поддержка социально ориентированных некоммерческих организаций, в рамках реализации муниципальной программы Песчанокопского района «Обеспечение общественного порядка и профилактика правонарушений» утвержденной постановлением Администрации Песчанокопского района от 05.10.2017 № 808 «Об утверждении муниципальной программы Песчанокопского района «Обеспечение общественного порядка и профилактика правонарушений», ответственными исполнителями и участниками муниципальной программы в 2021 году реализован комплекс мероприятий в результате которых проведено:</w:t>
      </w:r>
    </w:p>
    <w:p w:rsidR="001D60EB" w:rsidRPr="001D60EB" w:rsidRDefault="001D60EB" w:rsidP="001D60EB">
      <w:pPr>
        <w:tabs>
          <w:tab w:val="left" w:pos="0"/>
        </w:tabs>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1. Проведен конкурс плаката, рекламы «Чистые руки».</w:t>
      </w:r>
    </w:p>
    <w:p w:rsidR="001D60EB" w:rsidRPr="001D60EB" w:rsidRDefault="001D60EB" w:rsidP="001D60EB">
      <w:pPr>
        <w:tabs>
          <w:tab w:val="left" w:pos="0"/>
        </w:tabs>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2. Осуществлялась  охрана МБОУ ПСОШ № 1.</w:t>
      </w:r>
    </w:p>
    <w:p w:rsidR="001D60EB" w:rsidRPr="001D60EB" w:rsidRDefault="001D60EB" w:rsidP="001D60EB">
      <w:pPr>
        <w:tabs>
          <w:tab w:val="left" w:pos="0"/>
        </w:tabs>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3. Осуществлялось ежемесячное обслуживание тревожной сигнализации и контроль за сообщением в учреждениях дошкольного образования, общеобразовательных организациях и  в организациях дополнительного образования.</w:t>
      </w:r>
    </w:p>
    <w:p w:rsidR="001D60EB" w:rsidRPr="001D60EB" w:rsidRDefault="001D60EB" w:rsidP="001D60EB">
      <w:pPr>
        <w:tabs>
          <w:tab w:val="left" w:pos="0"/>
        </w:tabs>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4.Организован пост круглосуточной охраны в здании Администрации района.</w:t>
      </w:r>
    </w:p>
    <w:p w:rsidR="001D60EB" w:rsidRPr="001D60EB" w:rsidRDefault="001D60EB" w:rsidP="001D60EB">
      <w:pPr>
        <w:tabs>
          <w:tab w:val="left" w:pos="0"/>
        </w:tabs>
        <w:spacing w:line="240" w:lineRule="atLeast"/>
        <w:ind w:right="-1"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5. Изготовлена и размещена тематическая полиграфическая продукция в местах массового пребывания молодёжи.</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6. Приобретены расходные материалы для химико – токсикологических лабораторий (тест-полоски) и для  экспресс-анализатора для предварительного исследования мочи на наркотические вещества и алкоголь.  </w:t>
      </w:r>
    </w:p>
    <w:p w:rsidR="001D60EB" w:rsidRPr="001D60EB" w:rsidRDefault="001D60EB" w:rsidP="001D60EB">
      <w:pPr>
        <w:tabs>
          <w:tab w:val="left" w:pos="1455"/>
        </w:tabs>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7. Осуществлялась поддержка казачьих обществ в Песчанокопском районе.</w:t>
      </w:r>
    </w:p>
    <w:p w:rsidR="001D60EB" w:rsidRPr="001D60EB" w:rsidRDefault="001D60EB" w:rsidP="001D60EB">
      <w:pPr>
        <w:widowControl w:val="0"/>
        <w:spacing w:line="240" w:lineRule="atLeast"/>
        <w:ind w:firstLine="540"/>
        <w:contextualSpacing/>
        <w:jc w:val="center"/>
        <w:rPr>
          <w:rFonts w:ascii="Times New Roman" w:hAnsi="Times New Roman" w:cs="Times New Roman"/>
          <w:sz w:val="28"/>
          <w:szCs w:val="28"/>
        </w:rPr>
      </w:pPr>
    </w:p>
    <w:p w:rsidR="001D60EB" w:rsidRPr="001D60EB" w:rsidRDefault="001D60EB" w:rsidP="001D60EB">
      <w:pPr>
        <w:widowControl w:val="0"/>
        <w:spacing w:line="240" w:lineRule="atLeast"/>
        <w:ind w:firstLine="540"/>
        <w:contextualSpacing/>
        <w:jc w:val="center"/>
        <w:rPr>
          <w:rFonts w:ascii="Times New Roman" w:hAnsi="Times New Roman" w:cs="Times New Roman"/>
          <w:sz w:val="28"/>
          <w:szCs w:val="28"/>
        </w:rPr>
      </w:pPr>
      <w:r w:rsidRPr="001D60EB">
        <w:rPr>
          <w:rFonts w:ascii="Times New Roman" w:hAnsi="Times New Roman" w:cs="Times New Roman"/>
          <w:sz w:val="28"/>
          <w:szCs w:val="28"/>
        </w:rPr>
        <w:t>2. Результаты реализации основных мероприятий, а также сведения о достижении контрольных событий муниципальной программы</w:t>
      </w:r>
    </w:p>
    <w:p w:rsidR="001D60EB" w:rsidRPr="001D60EB" w:rsidRDefault="001D60EB" w:rsidP="001D60EB">
      <w:pPr>
        <w:widowControl w:val="0"/>
        <w:spacing w:line="240" w:lineRule="atLeast"/>
        <w:ind w:firstLine="540"/>
        <w:contextualSpacing/>
        <w:jc w:val="center"/>
        <w:rPr>
          <w:rFonts w:ascii="Times New Roman" w:hAnsi="Times New Roman" w:cs="Times New Roman"/>
          <w:sz w:val="28"/>
          <w:szCs w:val="28"/>
        </w:rPr>
      </w:pPr>
    </w:p>
    <w:p w:rsidR="001D60EB" w:rsidRPr="001D60EB" w:rsidRDefault="001D60EB" w:rsidP="001D60EB">
      <w:pPr>
        <w:tabs>
          <w:tab w:val="left" w:pos="0"/>
          <w:tab w:val="left" w:pos="540"/>
        </w:tabs>
        <w:spacing w:line="240" w:lineRule="atLeast"/>
        <w:ind w:firstLine="709"/>
        <w:contextualSpacing/>
        <w:jc w:val="both"/>
        <w:rPr>
          <w:rFonts w:ascii="Times New Roman" w:hAnsi="Times New Roman" w:cs="Times New Roman"/>
          <w:sz w:val="28"/>
          <w:szCs w:val="28"/>
          <w:highlight w:val="white"/>
        </w:rPr>
      </w:pPr>
      <w:r w:rsidRPr="001D60EB">
        <w:rPr>
          <w:rFonts w:ascii="Times New Roman" w:hAnsi="Times New Roman" w:cs="Times New Roman"/>
          <w:sz w:val="28"/>
          <w:szCs w:val="28"/>
        </w:rPr>
        <w:lastRenderedPageBreak/>
        <w:t xml:space="preserve">Достижению результатов в 2021 году способствовала реализация ответственным исполнителем и участниками муниципальной программы основных мероприятий. По итогам 2021 года муниципальная программа состояла из двадцати двух основных мероприятий. Выполнены все мероприятия, предусмотренные подпрограммами в установленные сроки и в полном объеме: «Противодействие коррупции в Песчанокопском районе», «Профилактика экстремизма и терроризма в Песчанокопском районе», «Комплексные меры противодействия злоупотреблению наркотиками и их незаконному обороту», «Поддержка казачьих обществ в Песчанокопском районе».   Одно основное мероприятие «Увеличение количества социально ориентированных некоммерческих организаций в районе» не выполнено так как за 2021 год не было создано ни одного НКО вместо запланированных 3, что связано с неблагополучной ситуацией, связанной с коронавирусной инфекцией. </w:t>
      </w:r>
      <w:r w:rsidRPr="001D60EB">
        <w:rPr>
          <w:rFonts w:ascii="Times New Roman" w:hAnsi="Times New Roman" w:cs="Times New Roman"/>
          <w:sz w:val="28"/>
          <w:szCs w:val="28"/>
          <w:highlight w:val="white"/>
        </w:rPr>
        <w:t xml:space="preserve">Сведения о выполнении основных мероприятий муниципальной программы указаны в приложении № 3 к отчету о реализации муниципальной программы Песчанокопского района </w:t>
      </w:r>
      <w:r w:rsidRPr="001D60EB">
        <w:rPr>
          <w:rFonts w:ascii="Times New Roman" w:hAnsi="Times New Roman" w:cs="Times New Roman"/>
          <w:sz w:val="28"/>
          <w:szCs w:val="28"/>
        </w:rPr>
        <w:t>«Обеспечение общественного порядка и профилактика правонарушений» за 2021 год.</w:t>
      </w:r>
      <w:r w:rsidRPr="001D60EB">
        <w:rPr>
          <w:rFonts w:ascii="Times New Roman" w:hAnsi="Times New Roman" w:cs="Times New Roman"/>
          <w:sz w:val="28"/>
          <w:szCs w:val="28"/>
          <w:highlight w:val="white"/>
        </w:rPr>
        <w:t xml:space="preserve"> </w:t>
      </w:r>
    </w:p>
    <w:p w:rsidR="001D60EB" w:rsidRPr="001D60EB" w:rsidRDefault="001D60EB" w:rsidP="001D60EB">
      <w:pPr>
        <w:spacing w:line="240" w:lineRule="atLeast"/>
        <w:contextualSpacing/>
        <w:rPr>
          <w:rFonts w:ascii="Times New Roman" w:hAnsi="Times New Roman" w:cs="Times New Roman"/>
          <w:sz w:val="28"/>
          <w:szCs w:val="28"/>
          <w:highlight w:val="white"/>
        </w:rPr>
      </w:pPr>
    </w:p>
    <w:p w:rsidR="001D60EB" w:rsidRPr="001D60EB" w:rsidRDefault="001D60EB" w:rsidP="001D60EB">
      <w:pPr>
        <w:spacing w:line="240" w:lineRule="atLeast"/>
        <w:contextualSpacing/>
        <w:rPr>
          <w:rFonts w:ascii="Times New Roman" w:hAnsi="Times New Roman" w:cs="Times New Roman"/>
          <w:sz w:val="28"/>
          <w:szCs w:val="28"/>
          <w:highlight w:val="white"/>
        </w:rPr>
      </w:pPr>
    </w:p>
    <w:p w:rsidR="001D60EB" w:rsidRPr="001D60EB" w:rsidRDefault="001D60EB" w:rsidP="001D60EB">
      <w:pPr>
        <w:spacing w:line="240" w:lineRule="atLeast"/>
        <w:ind w:firstLine="709"/>
        <w:contextualSpacing/>
        <w:jc w:val="center"/>
        <w:rPr>
          <w:rFonts w:ascii="Times New Roman" w:hAnsi="Times New Roman" w:cs="Times New Roman"/>
          <w:sz w:val="28"/>
          <w:szCs w:val="28"/>
        </w:rPr>
      </w:pPr>
      <w:r w:rsidRPr="001D60EB">
        <w:rPr>
          <w:rFonts w:ascii="Times New Roman" w:hAnsi="Times New Roman" w:cs="Times New Roman"/>
          <w:sz w:val="28"/>
          <w:szCs w:val="28"/>
          <w:highlight w:val="white"/>
        </w:rPr>
        <w:t xml:space="preserve">3. </w:t>
      </w:r>
      <w:r w:rsidRPr="001D60EB">
        <w:rPr>
          <w:rFonts w:ascii="Times New Roman" w:hAnsi="Times New Roman" w:cs="Times New Roman"/>
          <w:sz w:val="28"/>
          <w:szCs w:val="28"/>
        </w:rPr>
        <w:t>Анализ факторов, повлиявших на ход реализации муниципальной программы</w:t>
      </w:r>
    </w:p>
    <w:p w:rsidR="001D60EB" w:rsidRPr="001D60EB" w:rsidRDefault="001D60EB" w:rsidP="001D60EB">
      <w:pPr>
        <w:pStyle w:val="formattext"/>
        <w:spacing w:line="240" w:lineRule="atLeast"/>
        <w:ind w:firstLine="709"/>
        <w:contextualSpacing/>
        <w:jc w:val="both"/>
        <w:rPr>
          <w:sz w:val="28"/>
          <w:szCs w:val="28"/>
        </w:rPr>
      </w:pPr>
      <w:r w:rsidRPr="001D60EB">
        <w:rPr>
          <w:sz w:val="28"/>
          <w:szCs w:val="28"/>
        </w:rPr>
        <w:t xml:space="preserve">Основными факторами, повлиявшими на ход реализации муниципальной программы в 2021 году, являются: </w:t>
      </w:r>
    </w:p>
    <w:p w:rsidR="001D60EB" w:rsidRPr="001D60EB" w:rsidRDefault="001D60EB" w:rsidP="001D60EB">
      <w:pPr>
        <w:pStyle w:val="formattext"/>
        <w:spacing w:line="240" w:lineRule="atLeast"/>
        <w:ind w:firstLine="709"/>
        <w:contextualSpacing/>
        <w:jc w:val="both"/>
        <w:rPr>
          <w:sz w:val="28"/>
          <w:szCs w:val="28"/>
        </w:rPr>
      </w:pPr>
      <w:r w:rsidRPr="001D60EB">
        <w:rPr>
          <w:sz w:val="28"/>
          <w:szCs w:val="28"/>
        </w:rPr>
        <w:t xml:space="preserve">- по результатам опроса населения по противодействию коррупции, а также состояния межнациональных отношений и уровня личной имущественной и общественной безопасности приняты дополнительные меры по результатам работы в данных направлениях; </w:t>
      </w:r>
    </w:p>
    <w:p w:rsidR="001D60EB" w:rsidRPr="001D60EB" w:rsidRDefault="001D60EB" w:rsidP="001D60EB">
      <w:pPr>
        <w:pStyle w:val="formattext"/>
        <w:spacing w:line="240" w:lineRule="atLeast"/>
        <w:ind w:firstLine="709"/>
        <w:contextualSpacing/>
        <w:jc w:val="both"/>
        <w:rPr>
          <w:sz w:val="28"/>
          <w:szCs w:val="28"/>
        </w:rPr>
      </w:pPr>
      <w:r w:rsidRPr="001D60EB">
        <w:rPr>
          <w:sz w:val="28"/>
          <w:szCs w:val="28"/>
        </w:rPr>
        <w:t xml:space="preserve">-в связи с распространением коронавирусной инфекции многие мероприятия проходили в режиме онлайн;  </w:t>
      </w:r>
    </w:p>
    <w:p w:rsidR="001D60EB" w:rsidRPr="001D60EB" w:rsidRDefault="001D60EB" w:rsidP="001D60EB">
      <w:pPr>
        <w:pStyle w:val="formattext"/>
        <w:spacing w:line="240" w:lineRule="atLeast"/>
        <w:ind w:firstLine="709"/>
        <w:contextualSpacing/>
        <w:jc w:val="both"/>
        <w:rPr>
          <w:sz w:val="28"/>
          <w:szCs w:val="28"/>
        </w:rPr>
      </w:pPr>
      <w:r w:rsidRPr="001D60EB">
        <w:rPr>
          <w:sz w:val="28"/>
          <w:szCs w:val="28"/>
        </w:rPr>
        <w:t>Вместе с тем указанные факторы не повлияли на положительный итог реализации муниципальной программы.</w:t>
      </w:r>
    </w:p>
    <w:p w:rsidR="001D60EB" w:rsidRPr="001D60EB" w:rsidRDefault="001D60EB" w:rsidP="001D60EB">
      <w:pPr>
        <w:pStyle w:val="formattext"/>
        <w:spacing w:line="240" w:lineRule="atLeast"/>
        <w:ind w:firstLine="709"/>
        <w:contextualSpacing/>
        <w:jc w:val="both"/>
        <w:rPr>
          <w:sz w:val="28"/>
          <w:szCs w:val="28"/>
        </w:rPr>
      </w:pPr>
    </w:p>
    <w:p w:rsidR="001D60EB" w:rsidRPr="001D60EB" w:rsidRDefault="001D60EB" w:rsidP="001D60EB">
      <w:pPr>
        <w:spacing w:line="240" w:lineRule="atLeast"/>
        <w:ind w:firstLine="709"/>
        <w:contextualSpacing/>
        <w:jc w:val="center"/>
        <w:rPr>
          <w:rFonts w:ascii="Times New Roman" w:hAnsi="Times New Roman" w:cs="Times New Roman"/>
          <w:sz w:val="28"/>
          <w:szCs w:val="28"/>
        </w:rPr>
      </w:pPr>
      <w:r w:rsidRPr="001D60EB">
        <w:rPr>
          <w:rFonts w:ascii="Times New Roman" w:hAnsi="Times New Roman" w:cs="Times New Roman"/>
          <w:sz w:val="28"/>
          <w:szCs w:val="28"/>
        </w:rPr>
        <w:t>4. Сведения об использовании бюджетных ассигнований и внебюджетных средств на реализацию муниципальной программы</w:t>
      </w:r>
    </w:p>
    <w:p w:rsidR="001D60EB" w:rsidRPr="001D60EB" w:rsidRDefault="001D60EB" w:rsidP="001D60EB">
      <w:pPr>
        <w:spacing w:line="240" w:lineRule="atLeast"/>
        <w:ind w:firstLine="709"/>
        <w:contextualSpacing/>
        <w:jc w:val="center"/>
        <w:rPr>
          <w:rFonts w:ascii="Times New Roman" w:hAnsi="Times New Roman" w:cs="Times New Roman"/>
          <w:sz w:val="28"/>
          <w:szCs w:val="28"/>
        </w:rPr>
      </w:pPr>
    </w:p>
    <w:p w:rsidR="001D60EB" w:rsidRPr="00953CAC" w:rsidRDefault="001D60EB" w:rsidP="001D60EB">
      <w:pPr>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Объем запланированных расходов на реализацию муниципальной программы на 2021 год составляет 6691,7 тыс. рублей, за счет средств федерального бюджета – 0,0 тыс. рублей, за счет средств областного бюджета – 4923,6 тыс. рублей, за счет средств местного бюджета – 1768,1 тыс. рублей; Внебюджетные источники финансирования в размере 0,0 тыс. рублей. План ассигнований в соответствии с решением Собрания депутатов Песчанокопского района от 24.12.2021 № 19  «О внесении изменений в решение Собрания депутатов Песчанокопского района от 25.12.2020 №404  «Об утверждении </w:t>
      </w:r>
      <w:r w:rsidRPr="001D60EB">
        <w:rPr>
          <w:rFonts w:ascii="Times New Roman" w:hAnsi="Times New Roman" w:cs="Times New Roman"/>
          <w:sz w:val="28"/>
          <w:szCs w:val="28"/>
        </w:rPr>
        <w:lastRenderedPageBreak/>
        <w:t xml:space="preserve">бюджета Песчанокопского района на 2021 год и на плановый период 2022 и 2023 годов», решением Собрания депутатов Песчанокопского района от 25.12.2020 № 404  «Об утверждении бюджета </w:t>
      </w:r>
      <w:r w:rsidRPr="00953CAC">
        <w:rPr>
          <w:rFonts w:ascii="Times New Roman" w:hAnsi="Times New Roman" w:cs="Times New Roman"/>
          <w:sz w:val="28"/>
          <w:szCs w:val="28"/>
        </w:rPr>
        <w:t>Песчанокопского района на 2021 год и на плановый период 2022 и 2023 годов» составил 6691,7 тыс. рублей. В соответствии со сводной бюджетной росписью – 6691,7 тыс. рублей, в том числе по источникам финансирования:</w:t>
      </w:r>
    </w:p>
    <w:p w:rsidR="001D60EB" w:rsidRPr="00953CAC" w:rsidRDefault="001D60EB" w:rsidP="001D60EB">
      <w:pPr>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 xml:space="preserve">федеральный бюджет – 0,0 тыс. рублей, </w:t>
      </w:r>
    </w:p>
    <w:p w:rsidR="001D60EB" w:rsidRPr="00953CAC" w:rsidRDefault="001D60EB" w:rsidP="001D60EB">
      <w:pPr>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 xml:space="preserve">областной бюджет – 4923,6  тыс. рублей, </w:t>
      </w:r>
    </w:p>
    <w:p w:rsidR="001D60EB" w:rsidRPr="00953CAC" w:rsidRDefault="001D60EB" w:rsidP="001D60EB">
      <w:pPr>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местный бюджет – 1768,1 тыс. рублей;</w:t>
      </w:r>
    </w:p>
    <w:p w:rsidR="001D60EB" w:rsidRPr="00953CAC" w:rsidRDefault="001D60EB" w:rsidP="001D60EB">
      <w:pPr>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внебюджетные источники – 0,0 тыс. рублей.</w:t>
      </w:r>
    </w:p>
    <w:p w:rsidR="001D60EB" w:rsidRPr="00953CAC" w:rsidRDefault="001D60EB" w:rsidP="001D60EB">
      <w:pPr>
        <w:pStyle w:val="af"/>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Исполнение расходов по муниципальной программе составило 6667,4  тыс. рублей. Сведения об использовании бюджетных ассигнований и внебюджетных средств на реализацию муниципальной программы указаны в приложении № 4 к отчету о реализации муниципальной программы Песчанокопского района «Обеспечение общественного порядка и профилактика правонарушений» за 2021 год</w:t>
      </w:r>
    </w:p>
    <w:p w:rsidR="001D60EB" w:rsidRPr="001D60EB" w:rsidRDefault="001D60EB" w:rsidP="001D60EB">
      <w:pPr>
        <w:pStyle w:val="af"/>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Практически все бюджетные средства, предусмотренные на реализацию муниципальной программы в 2021 году, освоены в полном объеме за исключением </w:t>
      </w:r>
      <w:r w:rsidRPr="001D60EB">
        <w:rPr>
          <w:rFonts w:ascii="Times New Roman" w:hAnsi="Times New Roman" w:cs="Times New Roman"/>
          <w:b/>
          <w:sz w:val="28"/>
          <w:szCs w:val="28"/>
        </w:rPr>
        <w:t xml:space="preserve">20,0 </w:t>
      </w:r>
      <w:r w:rsidRPr="001D60EB">
        <w:rPr>
          <w:rFonts w:ascii="Times New Roman" w:hAnsi="Times New Roman" w:cs="Times New Roman"/>
          <w:sz w:val="28"/>
          <w:szCs w:val="28"/>
        </w:rPr>
        <w:t xml:space="preserve"> тыс. рублей, заложенных на мероприятие «Поддержка социально ориентированных некоммерческих организаций в Песчанокопском районе участвующих в конкурсах на предоставление</w:t>
      </w:r>
      <w:r w:rsidRPr="001D60EB">
        <w:rPr>
          <w:rFonts w:ascii="Times New Roman" w:hAnsi="Times New Roman" w:cs="Times New Roman"/>
          <w:b/>
          <w:sz w:val="28"/>
          <w:szCs w:val="28"/>
        </w:rPr>
        <w:t xml:space="preserve"> </w:t>
      </w:r>
      <w:r w:rsidRPr="001D60EB">
        <w:rPr>
          <w:rFonts w:ascii="Times New Roman" w:hAnsi="Times New Roman" w:cs="Times New Roman"/>
          <w:sz w:val="28"/>
          <w:szCs w:val="28"/>
        </w:rPr>
        <w:t xml:space="preserve">Президентских грантов». </w:t>
      </w:r>
    </w:p>
    <w:p w:rsidR="001D60EB" w:rsidRPr="001D60EB" w:rsidRDefault="001D60EB" w:rsidP="001D60EB">
      <w:pPr>
        <w:spacing w:line="240" w:lineRule="atLeast"/>
        <w:contextualSpacing/>
        <w:jc w:val="both"/>
        <w:rPr>
          <w:rFonts w:ascii="Times New Roman" w:hAnsi="Times New Roman" w:cs="Times New Roman"/>
          <w:sz w:val="28"/>
          <w:szCs w:val="28"/>
        </w:rPr>
      </w:pPr>
    </w:p>
    <w:p w:rsidR="001D60EB" w:rsidRPr="001D60EB" w:rsidRDefault="001D60EB" w:rsidP="001D60EB">
      <w:pPr>
        <w:tabs>
          <w:tab w:val="left" w:pos="0"/>
        </w:tabs>
        <w:spacing w:line="240" w:lineRule="atLeast"/>
        <w:contextualSpacing/>
        <w:jc w:val="center"/>
        <w:rPr>
          <w:rFonts w:ascii="Times New Roman" w:hAnsi="Times New Roman" w:cs="Times New Roman"/>
          <w:sz w:val="28"/>
          <w:szCs w:val="28"/>
        </w:rPr>
      </w:pPr>
      <w:r w:rsidRPr="001D60EB">
        <w:rPr>
          <w:rFonts w:ascii="Times New Roman" w:hAnsi="Times New Roman" w:cs="Times New Roman"/>
          <w:sz w:val="28"/>
          <w:szCs w:val="28"/>
        </w:rPr>
        <w:t>5. Сведения о достижении значений показателей муниципальной программы, подпрограмм муниципальной программы за 2021 год</w:t>
      </w:r>
    </w:p>
    <w:p w:rsidR="001D60EB" w:rsidRPr="001D60EB" w:rsidRDefault="001D60EB" w:rsidP="001D60EB">
      <w:pPr>
        <w:spacing w:line="240" w:lineRule="atLeast"/>
        <w:ind w:firstLine="708"/>
        <w:contextualSpacing/>
        <w:jc w:val="both"/>
        <w:rPr>
          <w:rFonts w:ascii="Times New Roman" w:hAnsi="Times New Roman" w:cs="Times New Roman"/>
          <w:sz w:val="28"/>
          <w:szCs w:val="28"/>
        </w:rPr>
      </w:pPr>
    </w:p>
    <w:p w:rsidR="001D60EB" w:rsidRPr="001D60EB" w:rsidRDefault="001D60EB" w:rsidP="001D60EB">
      <w:pPr>
        <w:spacing w:line="240" w:lineRule="atLeast"/>
        <w:ind w:firstLine="708"/>
        <w:contextualSpacing/>
        <w:jc w:val="both"/>
        <w:rPr>
          <w:rFonts w:ascii="Times New Roman" w:hAnsi="Times New Roman" w:cs="Times New Roman"/>
          <w:sz w:val="28"/>
          <w:szCs w:val="28"/>
          <w:highlight w:val="white"/>
        </w:rPr>
      </w:pPr>
      <w:r w:rsidRPr="001D60EB">
        <w:rPr>
          <w:rFonts w:ascii="Times New Roman" w:hAnsi="Times New Roman" w:cs="Times New Roman"/>
          <w:sz w:val="28"/>
          <w:szCs w:val="28"/>
        </w:rPr>
        <w:t xml:space="preserve">Достижение целей и задач муниципальной программой на 2021 год характеризуются основными целевыми показателями: «Доля граждан, опрошенных в ходе мониторинга общественного мнения, которые лично сталкивались за последний год с проявлениями коррупции в Песчанокопском районе», «Доля граждан, опрошенных в ходе мониторинга общественного мнения, которые лично сталкивались с конфликтами на межнациональной почве», «Численность пациентов, состоящих на учете в лечебно-профилактических организациях с диагнозом наркомания», в расчете на 100 тыс. населения», плановые значения которых выполнены в полном объеме. В ходе реализации муниципальной программы снизилось количество граждан, которые лично сталкивались за последний год с проявлениями коррупции в Песчанокопском районе и с конфликтами на межнациональной почве. Также уменьшилось количество лиц, состоящих на учете в лечебно-профилактических организациях с диагнозом наркомания.  Сведения о достижении значений показателей муниципальной программы </w:t>
      </w:r>
      <w:r w:rsidRPr="001D60EB">
        <w:rPr>
          <w:rFonts w:ascii="Times New Roman" w:hAnsi="Times New Roman" w:cs="Times New Roman"/>
          <w:sz w:val="28"/>
          <w:szCs w:val="28"/>
          <w:highlight w:val="white"/>
        </w:rPr>
        <w:t xml:space="preserve">указаны в приложении № 2 к отчету о реализации муниципальной программы Песчанокопского района </w:t>
      </w:r>
      <w:r w:rsidRPr="001D60EB">
        <w:rPr>
          <w:rFonts w:ascii="Times New Roman" w:hAnsi="Times New Roman" w:cs="Times New Roman"/>
          <w:sz w:val="28"/>
          <w:szCs w:val="28"/>
        </w:rPr>
        <w:t>«Обеспечение общественного порядка и профилактика правонарушений».</w:t>
      </w:r>
      <w:r w:rsidRPr="001D60EB">
        <w:rPr>
          <w:rFonts w:ascii="Times New Roman" w:hAnsi="Times New Roman" w:cs="Times New Roman"/>
          <w:sz w:val="28"/>
          <w:szCs w:val="28"/>
          <w:highlight w:val="white"/>
        </w:rPr>
        <w:t xml:space="preserve"> </w:t>
      </w:r>
    </w:p>
    <w:p w:rsidR="001D60EB" w:rsidRPr="001D60EB" w:rsidRDefault="001D60EB" w:rsidP="001D60EB">
      <w:pPr>
        <w:pStyle w:val="af6"/>
        <w:spacing w:before="0" w:after="0" w:line="240" w:lineRule="atLeast"/>
        <w:contextualSpacing/>
        <w:jc w:val="center"/>
        <w:rPr>
          <w:b/>
          <w:sz w:val="28"/>
          <w:szCs w:val="28"/>
        </w:rPr>
      </w:pPr>
    </w:p>
    <w:p w:rsidR="001D60EB" w:rsidRPr="001D60EB" w:rsidRDefault="001D60EB" w:rsidP="001D60EB">
      <w:pPr>
        <w:pStyle w:val="af6"/>
        <w:spacing w:before="0" w:after="0" w:line="240" w:lineRule="atLeast"/>
        <w:contextualSpacing/>
        <w:jc w:val="center"/>
        <w:rPr>
          <w:b/>
          <w:sz w:val="28"/>
          <w:szCs w:val="28"/>
        </w:rPr>
      </w:pPr>
    </w:p>
    <w:p w:rsidR="001D60EB" w:rsidRPr="001D60EB" w:rsidRDefault="001D60EB" w:rsidP="001D60EB">
      <w:pPr>
        <w:pStyle w:val="af6"/>
        <w:spacing w:before="0" w:after="0" w:line="240" w:lineRule="atLeast"/>
        <w:contextualSpacing/>
        <w:jc w:val="center"/>
        <w:rPr>
          <w:b/>
          <w:sz w:val="28"/>
          <w:szCs w:val="28"/>
        </w:rPr>
      </w:pPr>
    </w:p>
    <w:p w:rsidR="001D60EB" w:rsidRPr="001D60EB" w:rsidRDefault="001D60EB" w:rsidP="001D60EB">
      <w:pPr>
        <w:pStyle w:val="af6"/>
        <w:spacing w:before="0" w:after="0" w:line="240" w:lineRule="atLeast"/>
        <w:contextualSpacing/>
        <w:jc w:val="center"/>
        <w:rPr>
          <w:sz w:val="28"/>
          <w:szCs w:val="28"/>
        </w:rPr>
      </w:pPr>
      <w:r w:rsidRPr="001D60EB">
        <w:rPr>
          <w:b/>
          <w:sz w:val="28"/>
          <w:szCs w:val="28"/>
        </w:rPr>
        <w:t xml:space="preserve"> </w:t>
      </w:r>
      <w:r w:rsidRPr="001D60EB">
        <w:rPr>
          <w:sz w:val="28"/>
          <w:szCs w:val="28"/>
        </w:rPr>
        <w:t>6. Информация о результатах оценки эффективности муниципальной                            программы</w:t>
      </w:r>
    </w:p>
    <w:p w:rsidR="001D60EB" w:rsidRPr="001D60EB" w:rsidRDefault="001D60EB" w:rsidP="001D60EB">
      <w:pPr>
        <w:pStyle w:val="ConsPlusNormal"/>
        <w:spacing w:line="240" w:lineRule="atLeast"/>
        <w:ind w:firstLine="540"/>
        <w:contextualSpacing/>
        <w:jc w:val="center"/>
        <w:rPr>
          <w:rFonts w:ascii="Times New Roman" w:hAnsi="Times New Roman" w:cs="Times New Roman"/>
          <w:b/>
          <w:sz w:val="28"/>
          <w:szCs w:val="28"/>
        </w:rPr>
      </w:pPr>
    </w:p>
    <w:p w:rsidR="001D60EB" w:rsidRPr="001D60EB" w:rsidRDefault="001D60EB" w:rsidP="001D60EB">
      <w:pPr>
        <w:pStyle w:val="ConsPlusNormal"/>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1D60EB" w:rsidRPr="00953CAC" w:rsidRDefault="001D60EB" w:rsidP="001D60EB">
      <w:pPr>
        <w:pStyle w:val="ConsPlusNormal"/>
        <w:spacing w:line="240" w:lineRule="atLeast"/>
        <w:ind w:firstLine="709"/>
        <w:contextualSpacing/>
        <w:jc w:val="both"/>
        <w:rPr>
          <w:rFonts w:ascii="Times New Roman" w:hAnsi="Times New Roman" w:cs="Times New Roman"/>
          <w:sz w:val="28"/>
          <w:szCs w:val="28"/>
        </w:rPr>
      </w:pPr>
      <w:r w:rsidRPr="001D60EB">
        <w:rPr>
          <w:rFonts w:ascii="Times New Roman" w:hAnsi="Times New Roman" w:cs="Times New Roman"/>
          <w:sz w:val="28"/>
          <w:szCs w:val="28"/>
        </w:rPr>
        <w:t xml:space="preserve">1. </w:t>
      </w:r>
      <w:r w:rsidRPr="00953CAC">
        <w:rPr>
          <w:rFonts w:ascii="Times New Roman" w:hAnsi="Times New Roman" w:cs="Times New Roman"/>
          <w:sz w:val="28"/>
          <w:szCs w:val="28"/>
        </w:rPr>
        <w:t>Степень достижения целевых показателей муниципальной программы:</w:t>
      </w:r>
    </w:p>
    <w:p w:rsidR="001D60EB" w:rsidRPr="00953CAC" w:rsidRDefault="001D60EB" w:rsidP="001D60EB">
      <w:pPr>
        <w:pStyle w:val="ConsPlusNormal"/>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 xml:space="preserve">эффективность хода реализации целевого показателя  </w:t>
      </w:r>
      <w:r w:rsidRPr="00953CAC">
        <w:rPr>
          <w:rFonts w:ascii="Times New Roman" w:hAnsi="Times New Roman" w:cs="Times New Roman"/>
          <w:sz w:val="28"/>
          <w:szCs w:val="28"/>
        </w:rPr>
        <w:br/>
        <w:t>(13/15) -  равна 0,86;</w:t>
      </w:r>
    </w:p>
    <w:p w:rsidR="001D60EB" w:rsidRPr="00953CAC" w:rsidRDefault="001D60EB" w:rsidP="001D60EB">
      <w:pPr>
        <w:pStyle w:val="ConsPlusNormal"/>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1D60EB" w:rsidRPr="00953CAC" w:rsidRDefault="001D60EB" w:rsidP="001D60EB">
      <w:pPr>
        <w:spacing w:line="240" w:lineRule="atLeast"/>
        <w:ind w:firstLine="708"/>
        <w:contextualSpacing/>
        <w:jc w:val="both"/>
        <w:rPr>
          <w:rFonts w:ascii="Times New Roman" w:hAnsi="Times New Roman" w:cs="Times New Roman"/>
          <w:sz w:val="28"/>
          <w:szCs w:val="28"/>
        </w:rPr>
      </w:pPr>
      <w:r w:rsidRPr="00953CAC">
        <w:rPr>
          <w:rFonts w:ascii="Times New Roman" w:hAnsi="Times New Roman" w:cs="Times New Roman"/>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0,95 что характеризует высокий уровень эффективности реализации муниципальной программы по степени реализации основных мероприятий.</w:t>
      </w:r>
    </w:p>
    <w:p w:rsidR="001D60EB" w:rsidRPr="00953CAC" w:rsidRDefault="001D60EB" w:rsidP="001D60EB">
      <w:pPr>
        <w:spacing w:line="240" w:lineRule="atLeast"/>
        <w:ind w:firstLine="708"/>
        <w:contextualSpacing/>
        <w:jc w:val="both"/>
        <w:rPr>
          <w:rFonts w:ascii="Times New Roman" w:hAnsi="Times New Roman" w:cs="Times New Roman"/>
          <w:sz w:val="28"/>
          <w:szCs w:val="28"/>
        </w:rPr>
      </w:pPr>
      <w:r w:rsidRPr="00953CAC">
        <w:rPr>
          <w:rFonts w:ascii="Times New Roman" w:hAnsi="Times New Roman" w:cs="Times New Roman"/>
          <w:sz w:val="28"/>
          <w:szCs w:val="28"/>
        </w:rPr>
        <w:t>3.  Бюджетная эффективность реализации муниципальной программы.</w:t>
      </w:r>
    </w:p>
    <w:p w:rsidR="001D60EB" w:rsidRPr="00953CAC" w:rsidRDefault="001D60EB" w:rsidP="001D60EB">
      <w:pPr>
        <w:pStyle w:val="af6"/>
        <w:spacing w:before="0" w:after="0" w:line="240" w:lineRule="atLeast"/>
        <w:ind w:firstLine="709"/>
        <w:contextualSpacing/>
        <w:jc w:val="both"/>
        <w:rPr>
          <w:sz w:val="28"/>
          <w:szCs w:val="28"/>
        </w:rPr>
      </w:pPr>
      <w:r w:rsidRPr="00953CAC">
        <w:rPr>
          <w:sz w:val="28"/>
          <w:szCs w:val="28"/>
        </w:rPr>
        <w:t>3.1.  Степень реализации основных мероприятий, финансируемых за счет средств всех уровней бюджета составляет 22/ 23= 0,95 и оценивается как доля мероприятий, выполненных полном объеме.</w:t>
      </w:r>
    </w:p>
    <w:p w:rsidR="001D60EB" w:rsidRPr="00953CAC" w:rsidRDefault="001D60EB" w:rsidP="001D60EB">
      <w:pPr>
        <w:pStyle w:val="ConsPlusNormal"/>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3.2. Степень соответствия запланированному уровню расходов за счет средств всех уровней бюджета составляет: 6667,4 тыс. руб. /6691,7 тыс. руб. = 0,99.</w:t>
      </w:r>
    </w:p>
    <w:p w:rsidR="001D60EB" w:rsidRPr="00953CAC" w:rsidRDefault="001D60EB" w:rsidP="001D60EB">
      <w:pPr>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3.3. Эффективность использования  средств  всех  уровней бюджета составляет 0,99, что характеризует высокий уровень бюджетной эффективности реализации муниципальной программы в 2021 году.</w:t>
      </w:r>
    </w:p>
    <w:p w:rsidR="001D60EB" w:rsidRPr="001D60EB" w:rsidRDefault="001D60EB" w:rsidP="001D60EB">
      <w:pPr>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Уровень реализации муниципальной программы в целом составляет 0,91 (УРпр = 0,86*0,5+0,95*0,3+0,99*0,2=0,91 Эффективность использования средств всех уровней бюджета</w:t>
      </w:r>
      <w:r w:rsidRPr="001D60EB">
        <w:rPr>
          <w:rFonts w:ascii="Times New Roman" w:hAnsi="Times New Roman" w:cs="Times New Roman"/>
          <w:sz w:val="28"/>
          <w:szCs w:val="28"/>
        </w:rPr>
        <w:t xml:space="preserve"> составляет 0,91 что соответствует высокому уровню эффективности реализации муниципальной программы.</w:t>
      </w:r>
    </w:p>
    <w:p w:rsidR="001D60EB" w:rsidRPr="001D60EB" w:rsidRDefault="001D60EB" w:rsidP="001D60EB">
      <w:pPr>
        <w:spacing w:line="240" w:lineRule="atLeast"/>
        <w:ind w:firstLine="567"/>
        <w:contextualSpacing/>
        <w:jc w:val="center"/>
        <w:rPr>
          <w:rFonts w:ascii="Times New Roman" w:hAnsi="Times New Roman" w:cs="Times New Roman"/>
          <w:b/>
          <w:sz w:val="28"/>
          <w:szCs w:val="28"/>
        </w:rPr>
      </w:pPr>
    </w:p>
    <w:p w:rsidR="001D60EB" w:rsidRPr="001D60EB" w:rsidRDefault="001D60EB" w:rsidP="001D60EB">
      <w:pPr>
        <w:spacing w:line="240" w:lineRule="atLeast"/>
        <w:contextualSpacing/>
        <w:jc w:val="center"/>
        <w:rPr>
          <w:rFonts w:ascii="Times New Roman" w:hAnsi="Times New Roman" w:cs="Times New Roman"/>
          <w:sz w:val="28"/>
          <w:szCs w:val="28"/>
        </w:rPr>
      </w:pPr>
      <w:r w:rsidRPr="001D60EB">
        <w:rPr>
          <w:rFonts w:ascii="Times New Roman" w:hAnsi="Times New Roman" w:cs="Times New Roman"/>
          <w:sz w:val="28"/>
          <w:szCs w:val="28"/>
        </w:rPr>
        <w:t>7. Предложения по дальнейшей</w:t>
      </w:r>
    </w:p>
    <w:p w:rsidR="001D60EB" w:rsidRPr="001D60EB" w:rsidRDefault="001D60EB" w:rsidP="001D60EB">
      <w:pPr>
        <w:spacing w:line="240" w:lineRule="atLeast"/>
        <w:ind w:firstLine="567"/>
        <w:contextualSpacing/>
        <w:jc w:val="center"/>
        <w:rPr>
          <w:rFonts w:ascii="Times New Roman" w:hAnsi="Times New Roman" w:cs="Times New Roman"/>
          <w:sz w:val="28"/>
          <w:szCs w:val="28"/>
        </w:rPr>
      </w:pPr>
      <w:r w:rsidRPr="001D60EB">
        <w:rPr>
          <w:rFonts w:ascii="Times New Roman" w:hAnsi="Times New Roman" w:cs="Times New Roman"/>
          <w:sz w:val="28"/>
          <w:szCs w:val="28"/>
        </w:rPr>
        <w:t>реализации муниципальной программы</w:t>
      </w:r>
    </w:p>
    <w:p w:rsidR="001D60EB" w:rsidRPr="001D60EB" w:rsidRDefault="001D60EB" w:rsidP="001D60EB">
      <w:pPr>
        <w:spacing w:line="240" w:lineRule="atLeast"/>
        <w:ind w:firstLine="567"/>
        <w:contextualSpacing/>
        <w:jc w:val="center"/>
        <w:rPr>
          <w:rFonts w:ascii="Times New Roman" w:hAnsi="Times New Roman" w:cs="Times New Roman"/>
          <w:sz w:val="28"/>
          <w:szCs w:val="28"/>
        </w:rPr>
      </w:pPr>
    </w:p>
    <w:p w:rsidR="009A4B56" w:rsidRPr="001D60EB" w:rsidRDefault="001D60EB" w:rsidP="001D60EB">
      <w:pPr>
        <w:spacing w:after="0" w:line="240" w:lineRule="atLeast"/>
        <w:ind w:firstLine="567"/>
        <w:contextualSpacing/>
        <w:jc w:val="both"/>
        <w:rPr>
          <w:rFonts w:ascii="Times New Roman" w:hAnsi="Times New Roman" w:cs="Times New Roman"/>
          <w:sz w:val="28"/>
          <w:szCs w:val="28"/>
        </w:rPr>
      </w:pPr>
      <w:r w:rsidRPr="001D60EB">
        <w:rPr>
          <w:rFonts w:ascii="Times New Roman" w:hAnsi="Times New Roman" w:cs="Times New Roman"/>
          <w:sz w:val="28"/>
          <w:szCs w:val="28"/>
        </w:rPr>
        <w:t>Необходима дальнейшая реализация муниципальной программы. В дальнейшем необходимо реализовать все намеченные мероприятия в полном объеме.</w:t>
      </w:r>
    </w:p>
    <w:p w:rsidR="001D60EB" w:rsidRDefault="001D60EB" w:rsidP="001D60EB">
      <w:pPr>
        <w:spacing w:after="0"/>
        <w:ind w:firstLine="567"/>
        <w:jc w:val="both"/>
        <w:rPr>
          <w:rFonts w:ascii="Times New Roman" w:hAnsi="Times New Roman" w:cs="Times New Roman"/>
          <w:sz w:val="28"/>
          <w:szCs w:val="28"/>
        </w:rPr>
      </w:pPr>
    </w:p>
    <w:p w:rsidR="009A4B56" w:rsidRDefault="00734E1B" w:rsidP="00436AC1">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Муниципальная программа</w:t>
      </w:r>
      <w:r w:rsidRPr="00F70771">
        <w:rPr>
          <w:rFonts w:ascii="Times New Roman" w:hAnsi="Times New Roman" w:cs="Times New Roman"/>
          <w:sz w:val="28"/>
          <w:szCs w:val="28"/>
        </w:rPr>
        <w:t xml:space="preserve"> </w:t>
      </w:r>
      <w:r w:rsidRPr="00F70771">
        <w:rPr>
          <w:rFonts w:ascii="Times New Roman" w:hAnsi="Times New Roman" w:cs="Times New Roman"/>
          <w:b/>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p>
    <w:p w:rsidR="001D60EB" w:rsidRPr="00732A0F" w:rsidRDefault="001D60EB" w:rsidP="001D60EB">
      <w:pPr>
        <w:widowControl w:val="0"/>
        <w:suppressAutoHyphens/>
        <w:autoSpaceDE w:val="0"/>
        <w:spacing w:line="100" w:lineRule="atLeast"/>
        <w:ind w:firstLine="567"/>
        <w:jc w:val="center"/>
        <w:rPr>
          <w:rFonts w:eastAsia="SimSun"/>
          <w:kern w:val="1"/>
          <w:sz w:val="28"/>
          <w:szCs w:val="28"/>
          <w:lang w:eastAsia="hi-IN" w:bidi="hi-IN"/>
        </w:rPr>
      </w:pPr>
    </w:p>
    <w:p w:rsidR="001D60EB" w:rsidRPr="001D60EB" w:rsidRDefault="001D60EB" w:rsidP="001D60EB">
      <w:pPr>
        <w:widowControl w:val="0"/>
        <w:tabs>
          <w:tab w:val="left" w:pos="851"/>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Раздел 1. Конкретные результаты, достигнутые за 2021 год</w:t>
      </w:r>
    </w:p>
    <w:p w:rsidR="001D60EB" w:rsidRPr="001D60EB" w:rsidRDefault="001D60EB" w:rsidP="001D60EB">
      <w:pPr>
        <w:widowControl w:val="0"/>
        <w:tabs>
          <w:tab w:val="left" w:pos="851"/>
        </w:tabs>
        <w:suppressAutoHyphens/>
        <w:spacing w:line="240" w:lineRule="atLeast"/>
        <w:ind w:firstLine="567"/>
        <w:contextualSpacing/>
        <w:jc w:val="center"/>
        <w:rPr>
          <w:rFonts w:ascii="Times New Roman" w:eastAsia="SimSun" w:hAnsi="Times New Roman" w:cs="Times New Roman"/>
          <w:i/>
          <w:kern w:val="1"/>
          <w:sz w:val="28"/>
          <w:szCs w:val="28"/>
          <w:lang w:eastAsia="hi-IN" w:bidi="hi-IN"/>
        </w:rPr>
      </w:pP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В целях создания условий для </w:t>
      </w:r>
      <w:r w:rsidRPr="001D60EB">
        <w:rPr>
          <w:rFonts w:ascii="Times New Roman" w:eastAsia="Calibri" w:hAnsi="Times New Roman" w:cs="Times New Roman"/>
          <w:sz w:val="28"/>
          <w:szCs w:val="28"/>
        </w:rPr>
        <w:t>минимизации</w:t>
      </w:r>
      <w:r w:rsidRPr="001D60EB">
        <w:rPr>
          <w:rFonts w:ascii="Times New Roman" w:hAnsi="Times New Roman" w:cs="Times New Roman"/>
          <w:sz w:val="28"/>
          <w:szCs w:val="28"/>
        </w:rPr>
        <w:t xml:space="preserve">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r w:rsidRPr="001D60EB">
        <w:rPr>
          <w:rFonts w:ascii="Times New Roman" w:eastAsia="SimSun" w:hAnsi="Times New Roman" w:cs="Times New Roman"/>
          <w:kern w:val="1"/>
          <w:sz w:val="28"/>
          <w:szCs w:val="28"/>
          <w:lang w:eastAsia="hi-IN" w:bidi="hi-IN"/>
        </w:rPr>
        <w:t xml:space="preserve"> в рамках реализации муниципальной программы Песчанокопского района </w:t>
      </w:r>
      <w:r w:rsidRPr="001D60EB">
        <w:rPr>
          <w:rFonts w:ascii="Times New Roman" w:hAnsi="Times New Roman" w:cs="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Pr="001D60EB">
        <w:rPr>
          <w:rFonts w:ascii="Times New Roman" w:eastAsia="SimSun" w:hAnsi="Times New Roman" w:cs="Times New Roman"/>
          <w:kern w:val="1"/>
          <w:sz w:val="28"/>
          <w:szCs w:val="28"/>
          <w:lang w:eastAsia="hi-IN" w:bidi="hi-IN"/>
        </w:rPr>
        <w:t xml:space="preserve">, утвержденной постановлением Администрации Песчанокопского района от </w:t>
      </w:r>
      <w:r w:rsidRPr="001D60EB">
        <w:rPr>
          <w:rFonts w:ascii="Times New Roman" w:eastAsia="MS Mincho" w:hAnsi="Times New Roman" w:cs="Times New Roman"/>
          <w:sz w:val="28"/>
          <w:szCs w:val="28"/>
        </w:rPr>
        <w:t xml:space="preserve">29.12.2018 № 930, </w:t>
      </w:r>
      <w:r w:rsidRPr="001D60EB">
        <w:rPr>
          <w:rFonts w:ascii="Times New Roman" w:eastAsia="SimSun" w:hAnsi="Times New Roman" w:cs="Times New Roman"/>
          <w:kern w:val="1"/>
          <w:sz w:val="28"/>
          <w:szCs w:val="28"/>
          <w:lang w:eastAsia="hi-IN" w:bidi="hi-IN"/>
        </w:rPr>
        <w:t xml:space="preserve">(далее – муниципальная программа), ответственным исполнителем и участниками муниципальной программы в </w:t>
      </w:r>
      <w:r w:rsidRPr="001D60EB">
        <w:rPr>
          <w:rFonts w:ascii="Times New Roman" w:eastAsia="TimesNewRoman" w:hAnsi="Times New Roman" w:cs="Times New Roman"/>
          <w:kern w:val="1"/>
          <w:sz w:val="28"/>
          <w:szCs w:val="28"/>
          <w:lang w:eastAsia="hi-IN" w:bidi="hi-IN"/>
        </w:rPr>
        <w:t>2021</w:t>
      </w:r>
      <w:r w:rsidRPr="001D60EB">
        <w:rPr>
          <w:rFonts w:ascii="Times New Roman" w:eastAsia="SimSun" w:hAnsi="Times New Roman" w:cs="Times New Roman"/>
          <w:kern w:val="1"/>
          <w:sz w:val="28"/>
          <w:szCs w:val="28"/>
          <w:lang w:eastAsia="hi-IN" w:bidi="hi-IN"/>
        </w:rPr>
        <w:t xml:space="preserve"> году реализован комплекс мероприятий, в результате которых:</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получены</w:t>
      </w:r>
      <w:r w:rsidRPr="001D60EB">
        <w:rPr>
          <w:rFonts w:ascii="Times New Roman" w:hAnsi="Times New Roman" w:cs="Times New Roman"/>
          <w:sz w:val="28"/>
          <w:szCs w:val="28"/>
        </w:rPr>
        <w:t xml:space="preserve"> </w:t>
      </w:r>
      <w:r w:rsidRPr="001D60EB">
        <w:rPr>
          <w:rFonts w:ascii="Times New Roman" w:eastAsia="SimSun" w:hAnsi="Times New Roman" w:cs="Times New Roman"/>
          <w:kern w:val="1"/>
          <w:sz w:val="28"/>
          <w:szCs w:val="28"/>
          <w:lang w:eastAsia="hi-IN" w:bidi="hi-IN"/>
        </w:rPr>
        <w:t>умения правильно реагировать и действовать при пожарах и ЧС;</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выполнены задачи по защите населения и территории Песчанокопского района от чрезвычайных ситуаций природного и техногенного характера;</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обеспечен своевременный и быстрый обмен информацией;</w:t>
      </w:r>
    </w:p>
    <w:p w:rsidR="001D60EB" w:rsidRPr="001D60EB" w:rsidRDefault="001D60EB" w:rsidP="001D60EB">
      <w:pPr>
        <w:widowControl w:val="0"/>
        <w:tabs>
          <w:tab w:val="left" w:pos="567"/>
          <w:tab w:val="left" w:pos="1560"/>
          <w:tab w:val="left" w:pos="2268"/>
          <w:tab w:val="left" w:pos="5670"/>
          <w:tab w:val="left" w:pos="6663"/>
        </w:tabs>
        <w:suppressAutoHyphens/>
        <w:spacing w:line="240" w:lineRule="atLeast"/>
        <w:ind w:right="-1"/>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повышен общий уровень общественной безопасности, правопорядка и                безопасности среды обитания на территории Песчанокопского района;                                                                                                                                                                                                                                                                                                                                                                                    повышена  оперативность взаимодействия дежурных, диспетчерских, муниципальных служб при реагировании на угрозы общественной безопасности, правопорядка и безопасности среды обитания на территории муниципальных образований Ростовской области.</w:t>
      </w:r>
    </w:p>
    <w:p w:rsidR="001D60EB" w:rsidRPr="001D60EB" w:rsidRDefault="001D60EB" w:rsidP="001D60EB">
      <w:pPr>
        <w:widowControl w:val="0"/>
        <w:suppressAutoHyphens/>
        <w:spacing w:line="240" w:lineRule="atLeast"/>
        <w:ind w:firstLine="567"/>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suppressAutoHyphens/>
        <w:spacing w:line="240" w:lineRule="atLeast"/>
        <w:ind w:firstLine="567"/>
        <w:contextualSpacing/>
        <w:jc w:val="center"/>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Раздел 2. Результаты реализации основных мероприятий</w:t>
      </w:r>
    </w:p>
    <w:p w:rsidR="001D60EB" w:rsidRPr="001D60EB" w:rsidRDefault="001D60EB" w:rsidP="001D60EB">
      <w:pPr>
        <w:widowControl w:val="0"/>
        <w:suppressAutoHyphens/>
        <w:spacing w:line="240" w:lineRule="atLeast"/>
        <w:ind w:firstLine="567"/>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Достижению результатов в </w:t>
      </w:r>
      <w:r w:rsidRPr="001D60EB">
        <w:rPr>
          <w:rFonts w:ascii="Times New Roman" w:eastAsia="TimesNewRoman" w:hAnsi="Times New Roman" w:cs="Times New Roman"/>
          <w:kern w:val="1"/>
          <w:sz w:val="28"/>
          <w:szCs w:val="28"/>
          <w:lang w:eastAsia="hi-IN" w:bidi="hi-IN"/>
        </w:rPr>
        <w:t>2021</w:t>
      </w:r>
      <w:r w:rsidRPr="001D60EB">
        <w:rPr>
          <w:rFonts w:ascii="Times New Roman" w:eastAsia="SimSun" w:hAnsi="Times New Roman" w:cs="Times New Roman"/>
          <w:kern w:val="1"/>
          <w:sz w:val="28"/>
          <w:szCs w:val="28"/>
          <w:lang w:eastAsia="hi-IN" w:bidi="hi-IN"/>
        </w:rPr>
        <w:t xml:space="preserve"> году способствовала реализация ответственным исполнителем, и участниками муниципальной программы основных мероприятий.</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В рамках подпрограммы 1 </w:t>
      </w:r>
      <w:r w:rsidRPr="001D60EB">
        <w:rPr>
          <w:rFonts w:ascii="Times New Roman" w:eastAsia="TimesNewRoman" w:hAnsi="Times New Roman" w:cs="Times New Roman"/>
          <w:kern w:val="1"/>
          <w:sz w:val="28"/>
          <w:szCs w:val="28"/>
          <w:lang w:eastAsia="hi-IN" w:bidi="hi-IN"/>
        </w:rPr>
        <w:t>«</w:t>
      </w:r>
      <w:r w:rsidRPr="001D60EB">
        <w:rPr>
          <w:rFonts w:ascii="Times New Roman" w:hAnsi="Times New Roman" w:cs="Times New Roman"/>
          <w:sz w:val="28"/>
          <w:szCs w:val="28"/>
        </w:rPr>
        <w:t>Пожарная безопасность»</w:t>
      </w:r>
      <w:r w:rsidRPr="001D60EB">
        <w:rPr>
          <w:rFonts w:ascii="Times New Roman" w:eastAsia="SimSun" w:hAnsi="Times New Roman" w:cs="Times New Roman"/>
          <w:kern w:val="1"/>
          <w:sz w:val="28"/>
          <w:szCs w:val="28"/>
          <w:lang w:eastAsia="hi-IN" w:bidi="hi-IN"/>
        </w:rPr>
        <w:t>, предусмотрена реализация четырех основных мероприятий.</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Основное мероприятие 1.1. «Обучение ответственных лиц в организациях и предприятиях за пожарную безопасность, ГО и ЧС» выполнено в полном объеме.</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Основное мероприятие 1.2 «Приобретение наглядных пособий по вопросам пожарной безопасности, ГО и ЧС» выполнено в полном объеме. Информация для наглядных пособий извлекается из сети интернет.</w:t>
      </w:r>
    </w:p>
    <w:p w:rsidR="001D60EB" w:rsidRPr="001D60EB" w:rsidRDefault="001D60EB" w:rsidP="001D60EB">
      <w:pPr>
        <w:widowControl w:val="0"/>
        <w:tabs>
          <w:tab w:val="left" w:pos="709"/>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hAnsi="Times New Roman" w:cs="Times New Roman"/>
          <w:sz w:val="28"/>
          <w:szCs w:val="28"/>
        </w:rPr>
        <w:t xml:space="preserve">    Основное мероприятие 1.3. «Приобретение средств индивидуальной защиты для оснащения ЕДДС Администрации района»</w:t>
      </w:r>
      <w:r w:rsidRPr="001D60EB">
        <w:rPr>
          <w:rFonts w:ascii="Times New Roman" w:eastAsia="SimSun" w:hAnsi="Times New Roman" w:cs="Times New Roman"/>
          <w:kern w:val="1"/>
          <w:sz w:val="28"/>
          <w:szCs w:val="28"/>
          <w:lang w:eastAsia="hi-IN" w:bidi="hi-IN"/>
        </w:rPr>
        <w:t xml:space="preserve"> не выполнено. Песчанокопский район не подвержен угрозам биологического и химического </w:t>
      </w:r>
      <w:r w:rsidRPr="001D60EB">
        <w:rPr>
          <w:rFonts w:ascii="Times New Roman" w:eastAsia="SimSun" w:hAnsi="Times New Roman" w:cs="Times New Roman"/>
          <w:kern w:val="1"/>
          <w:sz w:val="28"/>
          <w:szCs w:val="28"/>
          <w:lang w:eastAsia="hi-IN" w:bidi="hi-IN"/>
        </w:rPr>
        <w:lastRenderedPageBreak/>
        <w:t>заражения.</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hAnsi="Times New Roman" w:cs="Times New Roman"/>
          <w:sz w:val="28"/>
          <w:szCs w:val="28"/>
        </w:rPr>
        <w:t xml:space="preserve">    Основное мероприятие 1.4. «Оборудование аварийными системами автоматической пожарной сигнализации» </w:t>
      </w:r>
      <w:r w:rsidRPr="001D60EB">
        <w:rPr>
          <w:rFonts w:ascii="Times New Roman" w:eastAsia="SimSun" w:hAnsi="Times New Roman" w:cs="Times New Roman"/>
          <w:kern w:val="1"/>
          <w:sz w:val="28"/>
          <w:szCs w:val="28"/>
          <w:lang w:eastAsia="hi-IN" w:bidi="hi-IN"/>
        </w:rPr>
        <w:t>выполнено в полном объеме.</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В рамках подпрограммы 2 </w:t>
      </w:r>
      <w:r w:rsidRPr="001D60EB">
        <w:rPr>
          <w:rFonts w:ascii="Times New Roman" w:hAnsi="Times New Roman" w:cs="Times New Roman"/>
          <w:sz w:val="28"/>
          <w:szCs w:val="28"/>
        </w:rPr>
        <w:t>«Защита от чрезвычайных ситуаций»</w:t>
      </w:r>
      <w:r w:rsidRPr="001D60EB">
        <w:rPr>
          <w:rFonts w:ascii="Times New Roman" w:eastAsia="SimSun" w:hAnsi="Times New Roman" w:cs="Times New Roman"/>
          <w:kern w:val="1"/>
          <w:sz w:val="28"/>
          <w:szCs w:val="28"/>
          <w:lang w:eastAsia="hi-IN" w:bidi="hi-IN"/>
        </w:rPr>
        <w:t>, предусмотрена реализация трех основных мероприятий.</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Основное мероприятие 2.1. «Мероприятия по поддержанию готовности системы оповещения населения. Оповещение населения о возможных чрезвычайных ситуациях путем рассылки СМС оповещений» выполнено в полном объеме. Система оповещения находится в постоянной готовности оповещения населения.</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Основное мероприятие 2.2. «Создание и содержание МКУ Песчанокопского района «Служба по делам ГО и ЧС» выполнено в полном объеме.</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hAnsi="Times New Roman" w:cs="Times New Roman"/>
          <w:sz w:val="28"/>
          <w:szCs w:val="28"/>
        </w:rPr>
        <w:t xml:space="preserve">    Основное мероприятие 2.3. «Создание резерва материальных и технических средств для ликвидации последствий ЧС мирного и военного времени»</w:t>
      </w:r>
      <w:r w:rsidRPr="001D60EB">
        <w:rPr>
          <w:rFonts w:ascii="Times New Roman" w:eastAsia="SimSun" w:hAnsi="Times New Roman" w:cs="Times New Roman"/>
          <w:kern w:val="1"/>
          <w:sz w:val="28"/>
          <w:szCs w:val="28"/>
          <w:lang w:eastAsia="hi-IN" w:bidi="hi-IN"/>
        </w:rPr>
        <w:t xml:space="preserve"> выполнено в полном объеме. </w:t>
      </w:r>
      <w:r w:rsidRPr="001D60EB">
        <w:rPr>
          <w:rFonts w:ascii="Times New Roman" w:hAnsi="Times New Roman" w:cs="Times New Roman"/>
          <w:sz w:val="28"/>
          <w:szCs w:val="28"/>
        </w:rPr>
        <w:t>Резерв материальных и технических средств создан, но не используется в связи с отсутствием ЧС.</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В рамках подпрограммы 3 </w:t>
      </w:r>
      <w:r w:rsidRPr="001D60EB">
        <w:rPr>
          <w:rFonts w:ascii="Times New Roman" w:eastAsia="TimesNewRoman" w:hAnsi="Times New Roman" w:cs="Times New Roman"/>
          <w:kern w:val="1"/>
          <w:sz w:val="28"/>
          <w:szCs w:val="28"/>
          <w:lang w:eastAsia="hi-IN" w:bidi="hi-IN"/>
        </w:rPr>
        <w:t>«</w:t>
      </w:r>
      <w:r w:rsidRPr="001D60EB">
        <w:rPr>
          <w:rFonts w:ascii="Times New Roman" w:hAnsi="Times New Roman" w:cs="Times New Roman"/>
          <w:sz w:val="28"/>
          <w:szCs w:val="28"/>
        </w:rPr>
        <w:t>Обеспечение безопасности на воде»</w:t>
      </w:r>
      <w:r w:rsidRPr="001D60EB">
        <w:rPr>
          <w:rFonts w:ascii="Times New Roman" w:eastAsia="SimSun" w:hAnsi="Times New Roman" w:cs="Times New Roman"/>
          <w:kern w:val="1"/>
          <w:sz w:val="28"/>
          <w:szCs w:val="28"/>
          <w:lang w:eastAsia="hi-IN" w:bidi="hi-IN"/>
        </w:rPr>
        <w:t>, предусмотрена реализация двух основных мероприятий.</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Основное мероприятие 3.1. «Оборудование мест отведенных для купания» выполнено в полном объеме. Обустроены все пляжи муниципальных образований.</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Основное мероприятие 3.2. «Обследование водолазами акватории рек в местах отведенных для купания и очищение от опасных предметов» выполнено в полном объеме. Акватории рек в местах отведенных для купания и очищение от опасных предметов производит Веселовское ПСП.</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В рамках подпрограммы 4 </w:t>
      </w:r>
      <w:r w:rsidRPr="001D60EB">
        <w:rPr>
          <w:rFonts w:ascii="Times New Roman" w:hAnsi="Times New Roman" w:cs="Times New Roman"/>
          <w:sz w:val="28"/>
          <w:szCs w:val="28"/>
        </w:rPr>
        <w:t>«Создание и содержание системы обеспечения вызова экстренных оперативных служб по единому номеру «112»»</w:t>
      </w:r>
      <w:r w:rsidRPr="001D60EB">
        <w:rPr>
          <w:rFonts w:ascii="Times New Roman" w:eastAsia="SimSun" w:hAnsi="Times New Roman" w:cs="Times New Roman"/>
          <w:kern w:val="1"/>
          <w:sz w:val="28"/>
          <w:szCs w:val="28"/>
          <w:lang w:eastAsia="hi-IN" w:bidi="hi-IN"/>
        </w:rPr>
        <w:t>, предусмотрена реализация трех основных мероприятий.</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Основное мероприятие 4.1. «Обучение персонала системы – 112» выполнено в полном объеме. Весь персонал прошел курсы обучения в УМЦ г. Ростова-на-Дону по системе 112.</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Основное мероприятие 4.2. «Оборудование помещений (предоставление в пользование одной точки доступа к сети VPN-MPLS 2 Мбит/с)» выполнено в полном объеме.</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hAnsi="Times New Roman" w:cs="Times New Roman"/>
          <w:sz w:val="28"/>
          <w:szCs w:val="28"/>
        </w:rPr>
        <w:t xml:space="preserve">   Основное мероприятие 4.3. «Оборудование рабочих мест»</w:t>
      </w:r>
      <w:r w:rsidRPr="001D60EB">
        <w:rPr>
          <w:rFonts w:ascii="Times New Roman" w:eastAsia="SimSun" w:hAnsi="Times New Roman" w:cs="Times New Roman"/>
          <w:kern w:val="1"/>
          <w:sz w:val="28"/>
          <w:szCs w:val="28"/>
          <w:lang w:eastAsia="hi-IN" w:bidi="hi-IN"/>
        </w:rPr>
        <w:t xml:space="preserve"> выполнено в полном объеме. Рабочие места оборудованы.</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В рамках подпрограммы 5 </w:t>
      </w:r>
      <w:r w:rsidRPr="001D60EB">
        <w:rPr>
          <w:rFonts w:ascii="Times New Roman" w:eastAsia="TimesNewRoman" w:hAnsi="Times New Roman" w:cs="Times New Roman"/>
          <w:kern w:val="1"/>
          <w:sz w:val="28"/>
          <w:szCs w:val="28"/>
          <w:lang w:eastAsia="hi-IN" w:bidi="hi-IN"/>
        </w:rPr>
        <w:t>«Создание аппаратно-программного комплекса «Безопасный город» на территории Песчанокопского района»»</w:t>
      </w:r>
      <w:r w:rsidRPr="001D60EB">
        <w:rPr>
          <w:rFonts w:ascii="Times New Roman" w:eastAsia="SimSun" w:hAnsi="Times New Roman" w:cs="Times New Roman"/>
          <w:kern w:val="1"/>
          <w:sz w:val="28"/>
          <w:szCs w:val="28"/>
          <w:lang w:eastAsia="hi-IN" w:bidi="hi-IN"/>
        </w:rPr>
        <w:t>, предусмотрена реализация четырех основных мероприятий.</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Основное мероприятие 5.1. «Оборудование рабочих мест» выполнено в полном объеме. Установлена аппаратура для осуществления работы.</w:t>
      </w:r>
    </w:p>
    <w:p w:rsidR="001D60EB" w:rsidRPr="001D60EB" w:rsidRDefault="001D60EB" w:rsidP="001D60EB">
      <w:pPr>
        <w:widowControl w:val="0"/>
        <w:tabs>
          <w:tab w:val="left" w:pos="851"/>
        </w:tabs>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Сведения о выполнении основных мероприятий, приведены в приложении № 1 к отчету о реализации муниципальной программы.</w:t>
      </w:r>
    </w:p>
    <w:p w:rsidR="001D60EB" w:rsidRPr="001D60EB" w:rsidRDefault="001D60EB" w:rsidP="001D60EB">
      <w:pPr>
        <w:widowControl w:val="0"/>
        <w:tabs>
          <w:tab w:val="left" w:pos="1276"/>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1276"/>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lastRenderedPageBreak/>
        <w:t>Раздел 3. Анализ факторов, повлиявших</w:t>
      </w:r>
    </w:p>
    <w:p w:rsidR="001D60EB" w:rsidRPr="001D60EB" w:rsidRDefault="001D60EB" w:rsidP="001D60EB">
      <w:pPr>
        <w:widowControl w:val="0"/>
        <w:tabs>
          <w:tab w:val="left" w:pos="1276"/>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на ход реализации муниципальной программы</w:t>
      </w:r>
    </w:p>
    <w:p w:rsidR="001D60EB" w:rsidRPr="001D60EB" w:rsidRDefault="001D60EB" w:rsidP="001D60EB">
      <w:pPr>
        <w:widowControl w:val="0"/>
        <w:tabs>
          <w:tab w:val="left" w:pos="1276"/>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567"/>
          <w:tab w:val="left" w:pos="851"/>
        </w:tabs>
        <w:suppressAutoHyphens/>
        <w:spacing w:line="240" w:lineRule="atLeast"/>
        <w:ind w:firstLine="567"/>
        <w:contextualSpacing/>
        <w:jc w:val="both"/>
        <w:rPr>
          <w:rFonts w:ascii="Times New Roman" w:eastAsia="SimSun" w:hAnsi="Times New Roman" w:cs="Times New Roman"/>
          <w:i/>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В </w:t>
      </w:r>
      <w:r w:rsidRPr="001D60EB">
        <w:rPr>
          <w:rFonts w:ascii="Times New Roman" w:eastAsia="TimesNewRoman" w:hAnsi="Times New Roman" w:cs="Times New Roman"/>
          <w:kern w:val="1"/>
          <w:sz w:val="28"/>
          <w:szCs w:val="28"/>
          <w:lang w:eastAsia="hi-IN" w:bidi="hi-IN"/>
        </w:rPr>
        <w:t>2021</w:t>
      </w:r>
      <w:r w:rsidRPr="001D60EB">
        <w:rPr>
          <w:rFonts w:ascii="Times New Roman" w:eastAsia="SimSun" w:hAnsi="Times New Roman" w:cs="Times New Roman"/>
          <w:kern w:val="1"/>
          <w:sz w:val="28"/>
          <w:szCs w:val="28"/>
          <w:lang w:eastAsia="hi-IN" w:bidi="hi-IN"/>
        </w:rPr>
        <w:t xml:space="preserve"> году на ход реализации муниципальной программы оказывали влияние следующие факторы:</w:t>
      </w:r>
    </w:p>
    <w:p w:rsidR="001D60EB" w:rsidRPr="001D60EB" w:rsidRDefault="001D60EB" w:rsidP="001D60EB">
      <w:pPr>
        <w:tabs>
          <w:tab w:val="left" w:pos="851"/>
        </w:tabs>
        <w:spacing w:line="240" w:lineRule="atLeast"/>
        <w:contextualSpacing/>
        <w:rPr>
          <w:rFonts w:ascii="Times New Roman" w:eastAsia="SimSun" w:hAnsi="Times New Roman" w:cs="Times New Roman"/>
          <w:sz w:val="28"/>
          <w:szCs w:val="28"/>
          <w:lang w:eastAsia="hi-IN" w:bidi="hi-IN"/>
        </w:rPr>
      </w:pPr>
      <w:r w:rsidRPr="001D60EB">
        <w:rPr>
          <w:rFonts w:ascii="Times New Roman" w:eastAsia="SimSun" w:hAnsi="Times New Roman" w:cs="Times New Roman"/>
          <w:sz w:val="28"/>
          <w:szCs w:val="28"/>
          <w:lang w:eastAsia="hi-IN" w:bidi="hi-IN"/>
        </w:rPr>
        <w:t xml:space="preserve">           своевременное планирование денежных средств;</w:t>
      </w:r>
    </w:p>
    <w:p w:rsidR="001D60EB" w:rsidRPr="001D60EB" w:rsidRDefault="001D60EB" w:rsidP="001D60EB">
      <w:pPr>
        <w:spacing w:line="240" w:lineRule="atLeast"/>
        <w:contextualSpacing/>
        <w:rPr>
          <w:rFonts w:ascii="Times New Roman" w:eastAsia="SimSun" w:hAnsi="Times New Roman" w:cs="Times New Roman"/>
          <w:sz w:val="28"/>
          <w:szCs w:val="28"/>
          <w:lang w:eastAsia="hi-IN" w:bidi="hi-IN"/>
        </w:rPr>
      </w:pPr>
      <w:r w:rsidRPr="001D60EB">
        <w:rPr>
          <w:rFonts w:ascii="Times New Roman" w:eastAsia="SimSun" w:hAnsi="Times New Roman" w:cs="Times New Roman"/>
          <w:sz w:val="28"/>
          <w:szCs w:val="28"/>
          <w:lang w:eastAsia="hi-IN" w:bidi="hi-IN"/>
        </w:rPr>
        <w:t xml:space="preserve">           своевременное выполнение мероприятий подпрограммы;</w:t>
      </w:r>
    </w:p>
    <w:p w:rsidR="001D60EB" w:rsidRPr="001D60EB" w:rsidRDefault="001D60EB" w:rsidP="001D60EB">
      <w:pPr>
        <w:tabs>
          <w:tab w:val="left" w:pos="851"/>
        </w:tabs>
        <w:spacing w:line="240" w:lineRule="atLeast"/>
        <w:contextualSpacing/>
        <w:rPr>
          <w:rFonts w:ascii="Times New Roman" w:eastAsia="SimSun" w:hAnsi="Times New Roman" w:cs="Times New Roman"/>
          <w:sz w:val="28"/>
          <w:szCs w:val="28"/>
          <w:lang w:eastAsia="hi-IN" w:bidi="hi-IN"/>
        </w:rPr>
      </w:pPr>
      <w:r w:rsidRPr="001D60EB">
        <w:rPr>
          <w:rFonts w:ascii="Times New Roman" w:eastAsia="SimSun" w:hAnsi="Times New Roman" w:cs="Times New Roman"/>
          <w:sz w:val="28"/>
          <w:szCs w:val="28"/>
          <w:lang w:eastAsia="hi-IN" w:bidi="hi-IN"/>
        </w:rPr>
        <w:t xml:space="preserve">           постоянный контроль, за ходом реализации муниципальной программы,                                                который обеспечил достижение основных ее параметров в рамках выделенных на эти цели средств бюджета.</w:t>
      </w:r>
    </w:p>
    <w:p w:rsidR="001D60EB" w:rsidRPr="001D60EB" w:rsidRDefault="001D60EB" w:rsidP="001D60EB">
      <w:pPr>
        <w:widowControl w:val="0"/>
        <w:tabs>
          <w:tab w:val="left" w:pos="4769"/>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1276"/>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Раздел 4. Сведения об использовании бюджетных ассигнований</w:t>
      </w:r>
    </w:p>
    <w:p w:rsidR="001D60EB" w:rsidRPr="001D60EB" w:rsidRDefault="001D60EB" w:rsidP="001D60EB">
      <w:pPr>
        <w:widowControl w:val="0"/>
        <w:tabs>
          <w:tab w:val="left" w:pos="1276"/>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и внебюджетных средств на реализацию муниципальной программы</w:t>
      </w:r>
    </w:p>
    <w:p w:rsidR="001D60EB" w:rsidRPr="001D60EB" w:rsidRDefault="001D60EB" w:rsidP="001D60EB">
      <w:pPr>
        <w:widowControl w:val="0"/>
        <w:tabs>
          <w:tab w:val="left" w:pos="1276"/>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Объем запланированных расходов на реализацию муниципальной программы на </w:t>
      </w:r>
      <w:r w:rsidRPr="001D60EB">
        <w:rPr>
          <w:rFonts w:ascii="Times New Roman" w:eastAsia="TimesNewRoman" w:hAnsi="Times New Roman" w:cs="Times New Roman"/>
          <w:kern w:val="1"/>
          <w:sz w:val="28"/>
          <w:szCs w:val="28"/>
          <w:lang w:eastAsia="hi-IN" w:bidi="hi-IN"/>
        </w:rPr>
        <w:t>2021</w:t>
      </w:r>
      <w:r w:rsidRPr="001D60EB">
        <w:rPr>
          <w:rFonts w:ascii="Times New Roman" w:eastAsia="SimSun" w:hAnsi="Times New Roman" w:cs="Times New Roman"/>
          <w:kern w:val="1"/>
          <w:sz w:val="28"/>
          <w:szCs w:val="28"/>
          <w:lang w:eastAsia="hi-IN" w:bidi="hi-IN"/>
        </w:rPr>
        <w:t xml:space="preserve"> год составил 6 969,8 тыс. рублей, в том числе по источникам финансирования:</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i/>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бюджет Песчанокопского района – 6 969,8 тыс. рублей;</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i/>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безвозмездные поступления из областного бюджета – 0,0 тыс. рублей;</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i/>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в том числе средства федерального бюджета 0,0 тыс. рублей;</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i/>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внебюджетные источники – 0,0 тыс. рублей.</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i/>
          <w:kern w:val="1"/>
          <w:sz w:val="28"/>
          <w:szCs w:val="28"/>
          <w:lang w:eastAsia="hi-IN" w:bidi="hi-IN"/>
        </w:rPr>
      </w:pPr>
      <w:r w:rsidRPr="001D60EB">
        <w:rPr>
          <w:rFonts w:ascii="Times New Roman" w:eastAsia="SimSun" w:hAnsi="Times New Roman" w:cs="Times New Roman"/>
          <w:spacing w:val="-4"/>
          <w:kern w:val="1"/>
          <w:sz w:val="28"/>
          <w:szCs w:val="28"/>
          <w:lang w:eastAsia="hi-IN" w:bidi="hi-IN"/>
        </w:rPr>
        <w:t xml:space="preserve">    План ассигнований в соответствии с решением Собрания депутатов Песчанокопского района </w:t>
      </w:r>
      <w:r w:rsidRPr="001D60EB">
        <w:rPr>
          <w:rFonts w:ascii="Times New Roman" w:eastAsia="SimSun" w:hAnsi="Times New Roman" w:cs="Times New Roman"/>
          <w:kern w:val="1"/>
          <w:sz w:val="28"/>
          <w:szCs w:val="28"/>
          <w:lang w:eastAsia="hi-IN" w:bidi="hi-IN"/>
        </w:rPr>
        <w:t>от 24.12.2021 № 19 «О внесении изменений и дополнений в решение Собрания депутатов Песчанокопского района от 25.12.2020 № 404 «Об утверждении бюджета Песчанокопского района на 2021 год и на плановый период 2022 и 2023 годов», составил 6 969,8 тыс. руб.</w:t>
      </w:r>
      <w:r w:rsidRPr="001D60EB">
        <w:rPr>
          <w:rFonts w:ascii="Times New Roman" w:eastAsia="SimSun" w:hAnsi="Times New Roman" w:cs="Times New Roman"/>
          <w:spacing w:val="-4"/>
          <w:kern w:val="1"/>
          <w:sz w:val="28"/>
          <w:szCs w:val="28"/>
          <w:lang w:eastAsia="hi-IN" w:bidi="hi-IN"/>
        </w:rPr>
        <w:t xml:space="preserve"> в том числе по источникам финансирования:</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i/>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бюджет Песчанокопского района – 6 969,8 тыс. рублей.</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Исполнение расходов по муниципальной программе составило 6 767,1 тыс. рублей, в том числе по источникам финансирования:</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бюджет Песчанокопского района – 6 767,1 тыс. рублей.</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sz w:val="28"/>
          <w:szCs w:val="28"/>
        </w:rPr>
      </w:pPr>
      <w:r w:rsidRPr="001D60EB">
        <w:rPr>
          <w:rFonts w:ascii="Times New Roman" w:eastAsia="SimSun" w:hAnsi="Times New Roman" w:cs="Times New Roman"/>
          <w:kern w:val="1"/>
          <w:sz w:val="28"/>
          <w:szCs w:val="28"/>
          <w:lang w:eastAsia="hi-IN" w:bidi="hi-IN"/>
        </w:rPr>
        <w:t xml:space="preserve">    Объем неосвоенных бюджетных ассигнований бюджета Песчанокопского района </w:t>
      </w:r>
      <w:r w:rsidRPr="001D60EB">
        <w:rPr>
          <w:rFonts w:ascii="Times New Roman" w:eastAsia="SimSun" w:hAnsi="Times New Roman" w:cs="Times New Roman"/>
          <w:spacing w:val="-4"/>
          <w:kern w:val="1"/>
          <w:sz w:val="28"/>
          <w:szCs w:val="28"/>
          <w:lang w:eastAsia="hi-IN" w:bidi="hi-IN"/>
        </w:rPr>
        <w:t xml:space="preserve">202,7 тыс. рублей, </w:t>
      </w:r>
      <w:r w:rsidRPr="001D60EB">
        <w:rPr>
          <w:rFonts w:ascii="Times New Roman" w:eastAsia="SimSun" w:hAnsi="Times New Roman" w:cs="Times New Roman"/>
          <w:sz w:val="28"/>
          <w:szCs w:val="28"/>
        </w:rPr>
        <w:t>экономия по факту выполненных работ.</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Сведения об использовании бюджетных ассигнований и внебюджетных средств на реализацию  муниципальной программы за </w:t>
      </w:r>
      <w:r w:rsidRPr="001D60EB">
        <w:rPr>
          <w:rFonts w:ascii="Times New Roman" w:eastAsia="TimesNewRoman" w:hAnsi="Times New Roman" w:cs="Times New Roman"/>
          <w:kern w:val="1"/>
          <w:sz w:val="28"/>
          <w:szCs w:val="28"/>
          <w:lang w:eastAsia="hi-IN" w:bidi="hi-IN"/>
        </w:rPr>
        <w:t>2021</w:t>
      </w:r>
      <w:r w:rsidRPr="001D60EB">
        <w:rPr>
          <w:rFonts w:ascii="Times New Roman" w:eastAsia="SimSun" w:hAnsi="Times New Roman" w:cs="Times New Roman"/>
          <w:kern w:val="1"/>
          <w:sz w:val="28"/>
          <w:szCs w:val="28"/>
          <w:lang w:eastAsia="hi-IN" w:bidi="hi-IN"/>
        </w:rPr>
        <w:t xml:space="preserve"> год приведены в приложении № 2 к отчету о реализации муниципальной программы.</w:t>
      </w:r>
    </w:p>
    <w:p w:rsidR="001D60EB" w:rsidRPr="001D60EB" w:rsidRDefault="001D60EB" w:rsidP="001D60EB">
      <w:pPr>
        <w:widowControl w:val="0"/>
        <w:suppressAutoHyphens/>
        <w:spacing w:line="240" w:lineRule="atLeast"/>
        <w:ind w:firstLine="567"/>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suppressAutoHyphens/>
        <w:spacing w:line="240" w:lineRule="atLeast"/>
        <w:ind w:firstLine="567"/>
        <w:contextualSpacing/>
        <w:jc w:val="center"/>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Раздел 5. Сведения о достижении</w:t>
      </w:r>
    </w:p>
    <w:p w:rsidR="001D60EB" w:rsidRPr="001D60EB" w:rsidRDefault="001D60EB" w:rsidP="001D60EB">
      <w:pPr>
        <w:widowControl w:val="0"/>
        <w:suppressAutoHyphens/>
        <w:spacing w:line="240" w:lineRule="atLeast"/>
        <w:ind w:firstLine="567"/>
        <w:contextualSpacing/>
        <w:jc w:val="center"/>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значений показателей муниципальной программы,</w:t>
      </w:r>
    </w:p>
    <w:p w:rsidR="001D60EB" w:rsidRPr="001D60EB" w:rsidRDefault="001D60EB" w:rsidP="001D60EB">
      <w:pPr>
        <w:widowControl w:val="0"/>
        <w:suppressAutoHyphens/>
        <w:spacing w:line="240" w:lineRule="atLeast"/>
        <w:ind w:firstLine="567"/>
        <w:contextualSpacing/>
        <w:jc w:val="center"/>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подпрограмм муниципальной программы за </w:t>
      </w:r>
      <w:r w:rsidRPr="001D60EB">
        <w:rPr>
          <w:rFonts w:ascii="Times New Roman" w:eastAsia="TimesNewRoman" w:hAnsi="Times New Roman" w:cs="Times New Roman"/>
          <w:kern w:val="1"/>
          <w:sz w:val="28"/>
          <w:szCs w:val="28"/>
          <w:lang w:eastAsia="hi-IN" w:bidi="hi-IN"/>
        </w:rPr>
        <w:t>2021</w:t>
      </w:r>
      <w:r w:rsidRPr="001D60EB">
        <w:rPr>
          <w:rFonts w:ascii="Times New Roman" w:eastAsia="SimSun" w:hAnsi="Times New Roman" w:cs="Times New Roman"/>
          <w:kern w:val="1"/>
          <w:sz w:val="28"/>
          <w:szCs w:val="28"/>
          <w:lang w:eastAsia="hi-IN" w:bidi="hi-IN"/>
        </w:rPr>
        <w:t xml:space="preserve"> год</w:t>
      </w:r>
    </w:p>
    <w:p w:rsidR="001D60EB" w:rsidRPr="001D60EB" w:rsidRDefault="001D60EB" w:rsidP="001D60EB">
      <w:pPr>
        <w:widowControl w:val="0"/>
        <w:suppressAutoHyphens/>
        <w:spacing w:line="240" w:lineRule="atLeast"/>
        <w:ind w:firstLine="567"/>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851"/>
        </w:tabs>
        <w:suppressAutoHyphens/>
        <w:spacing w:line="240" w:lineRule="atLeast"/>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Муниципальной программой и подпрограммами муниципальной программы предусмотрено 4 показателя, по 3 из которых фактические значения соответствуют плановым, по 1 показателю не достигнуты плановые значения.</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Показатель 1 «</w:t>
      </w:r>
      <w:r w:rsidRPr="001D60EB">
        <w:rPr>
          <w:rFonts w:ascii="Times New Roman" w:hAnsi="Times New Roman" w:cs="Times New Roman"/>
          <w:sz w:val="28"/>
          <w:szCs w:val="28"/>
        </w:rPr>
        <w:t>Количество пострадавших в чрезвычайных ситуациях»</w:t>
      </w:r>
      <w:r w:rsidRPr="001D60EB">
        <w:rPr>
          <w:rFonts w:ascii="Times New Roman" w:eastAsia="SimSun" w:hAnsi="Times New Roman" w:cs="Times New Roman"/>
          <w:kern w:val="1"/>
          <w:sz w:val="28"/>
          <w:szCs w:val="28"/>
          <w:lang w:eastAsia="hi-IN" w:bidi="hi-IN"/>
        </w:rPr>
        <w:t xml:space="preserve"> – </w:t>
      </w:r>
      <w:r w:rsidRPr="001D60EB">
        <w:rPr>
          <w:rFonts w:ascii="Times New Roman" w:eastAsia="SimSun" w:hAnsi="Times New Roman" w:cs="Times New Roman"/>
          <w:i/>
          <w:kern w:val="1"/>
          <w:sz w:val="28"/>
          <w:szCs w:val="28"/>
          <w:lang w:eastAsia="hi-IN" w:bidi="hi-IN"/>
        </w:rPr>
        <w:lastRenderedPageBreak/>
        <w:t>плановое значение – 5человек, фактическое значение 5 человек;</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i/>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Показатель 2 «Доля населения Песчанокопского района, охваченного муниципальной системой оповещения» – </w:t>
      </w:r>
      <w:r w:rsidRPr="001D60EB">
        <w:rPr>
          <w:rFonts w:ascii="Times New Roman" w:eastAsia="SimSun" w:hAnsi="Times New Roman" w:cs="Times New Roman"/>
          <w:i/>
          <w:kern w:val="1"/>
          <w:sz w:val="28"/>
          <w:szCs w:val="28"/>
          <w:lang w:eastAsia="hi-IN" w:bidi="hi-IN"/>
        </w:rPr>
        <w:t>плановое значение 100%, фактическое значение 100%;</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i/>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Показатель 3 «Доля населения Песчанокопского района, проживающего на территории муниципальных образований, в которых развернут аппаратно-программный комплекс «Безопасный город»» – </w:t>
      </w:r>
      <w:r w:rsidRPr="001D60EB">
        <w:rPr>
          <w:rFonts w:ascii="Times New Roman" w:eastAsia="SimSun" w:hAnsi="Times New Roman" w:cs="Times New Roman"/>
          <w:i/>
          <w:kern w:val="1"/>
          <w:sz w:val="28"/>
          <w:szCs w:val="28"/>
          <w:lang w:eastAsia="hi-IN" w:bidi="hi-IN"/>
        </w:rPr>
        <w:t>плановое значение 100%, фактическое значение 40%;(В связи с отсутствием технических условий);</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i/>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Показатель 1.1 «Доля населения Песчанокопского района,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 – </w:t>
      </w:r>
      <w:r w:rsidRPr="001D60EB">
        <w:rPr>
          <w:rFonts w:ascii="Times New Roman" w:eastAsia="SimSun" w:hAnsi="Times New Roman" w:cs="Times New Roman"/>
          <w:i/>
          <w:kern w:val="1"/>
          <w:sz w:val="28"/>
          <w:szCs w:val="28"/>
          <w:lang w:eastAsia="hi-IN" w:bidi="hi-IN"/>
        </w:rPr>
        <w:t>плановое значение 100%, фактическое значение 100%.</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 </w:t>
      </w:r>
    </w:p>
    <w:p w:rsidR="001D60EB" w:rsidRPr="001D60EB" w:rsidRDefault="001D60EB" w:rsidP="001D60EB">
      <w:pPr>
        <w:widowControl w:val="0"/>
        <w:suppressAutoHyphens/>
        <w:spacing w:line="240" w:lineRule="atLeast"/>
        <w:ind w:firstLine="567"/>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1276"/>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Раздел 6. Результаты оценки </w:t>
      </w:r>
    </w:p>
    <w:p w:rsidR="001D60EB" w:rsidRPr="001D60EB" w:rsidRDefault="001D60EB" w:rsidP="001D60EB">
      <w:pPr>
        <w:widowControl w:val="0"/>
        <w:tabs>
          <w:tab w:val="left" w:pos="1276"/>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эффективности реализации муниципальной программы</w:t>
      </w:r>
    </w:p>
    <w:p w:rsidR="001D60EB" w:rsidRPr="001D60EB" w:rsidRDefault="001D60EB" w:rsidP="001D60EB">
      <w:pPr>
        <w:widowControl w:val="0"/>
        <w:tabs>
          <w:tab w:val="left" w:pos="1276"/>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851"/>
          <w:tab w:val="left" w:pos="1276"/>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1. Степень достижения целевых показателей муниципальной программы, подпрограмм  муниципальной программы:</w:t>
      </w:r>
    </w:p>
    <w:p w:rsidR="001D60EB" w:rsidRPr="001D60EB" w:rsidRDefault="001D60EB" w:rsidP="001D60EB">
      <w:pPr>
        <w:widowControl w:val="0"/>
        <w:tabs>
          <w:tab w:val="left" w:pos="1276"/>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степень достижения целевого показателя 1 – 1,00;</w:t>
      </w:r>
    </w:p>
    <w:p w:rsidR="001D60EB" w:rsidRPr="001D60EB" w:rsidRDefault="001D60EB" w:rsidP="001D60EB">
      <w:pPr>
        <w:widowControl w:val="0"/>
        <w:tabs>
          <w:tab w:val="left" w:pos="1276"/>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степень достижения целевого показателя 2 – 1,00;</w:t>
      </w:r>
    </w:p>
    <w:p w:rsidR="001D60EB" w:rsidRPr="001D60EB" w:rsidRDefault="001D60EB" w:rsidP="001D60EB">
      <w:pPr>
        <w:widowControl w:val="0"/>
        <w:tabs>
          <w:tab w:val="left" w:pos="1276"/>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степень достижения целевого показателя 3 – 0,40;</w:t>
      </w:r>
    </w:p>
    <w:p w:rsidR="001D60EB" w:rsidRPr="001D60EB" w:rsidRDefault="001D60EB" w:rsidP="001D60EB">
      <w:pPr>
        <w:widowControl w:val="0"/>
        <w:tabs>
          <w:tab w:val="left" w:pos="1276"/>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степень достижения целевого показателя 1.1 – 1,00;</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i/>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Суммарная оценка степени достижения целевых показателей муниципальной программы составляет 0,85 (</w:t>
      </w:r>
      <w:r w:rsidRPr="001D60EB">
        <w:rPr>
          <w:rFonts w:ascii="Times New Roman" w:eastAsia="SimSun" w:hAnsi="Times New Roman" w:cs="Times New Roman"/>
          <w:i/>
          <w:kern w:val="1"/>
          <w:sz w:val="28"/>
          <w:szCs w:val="28"/>
          <w:lang w:eastAsia="hi-IN" w:bidi="hi-IN"/>
        </w:rPr>
        <w:t>3,40/4</w:t>
      </w:r>
      <w:r w:rsidRPr="001D60EB">
        <w:rPr>
          <w:rFonts w:ascii="Times New Roman" w:eastAsia="SimSun" w:hAnsi="Times New Roman" w:cs="Times New Roman"/>
          <w:kern w:val="1"/>
          <w:sz w:val="28"/>
          <w:szCs w:val="28"/>
          <w:lang w:eastAsia="hi-IN" w:bidi="hi-IN"/>
        </w:rPr>
        <w:t>), что характеризует удовлетворительный  уровень эффективности реализации муниципальной программы по степени достижения целевых показателей.</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2. Степень реализации основных мероприятий, приоритетных основных мероприятий и мероприятий ведомственных целевых программ, финансируемых за счет всех источников финансирования,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Степень реализации основных мероприятий, приоритетных основных мероприятий и мероприятий ведомственных целевых программ,</w:t>
      </w:r>
      <w:r w:rsidRPr="001D60EB">
        <w:rPr>
          <w:rFonts w:ascii="Times New Roman" w:eastAsia="SimSun" w:hAnsi="Times New Roman" w:cs="Times New Roman"/>
          <w:kern w:val="1"/>
          <w:sz w:val="28"/>
          <w:szCs w:val="28"/>
          <w:lang w:eastAsia="hi-IN" w:bidi="hi-IN"/>
        </w:rPr>
        <w:br/>
        <w:t>составляет 0,93 (</w:t>
      </w:r>
      <w:r w:rsidRPr="001D60EB">
        <w:rPr>
          <w:rFonts w:ascii="Times New Roman" w:eastAsia="SimSun" w:hAnsi="Times New Roman" w:cs="Times New Roman"/>
          <w:i/>
          <w:kern w:val="1"/>
          <w:sz w:val="28"/>
          <w:szCs w:val="28"/>
          <w:lang w:eastAsia="hi-IN" w:bidi="hi-IN"/>
        </w:rPr>
        <w:t>12/13</w:t>
      </w:r>
      <w:r w:rsidRPr="001D60EB">
        <w:rPr>
          <w:rFonts w:ascii="Times New Roman" w:eastAsia="SimSun" w:hAnsi="Times New Roman" w:cs="Times New Roman"/>
          <w:kern w:val="1"/>
          <w:sz w:val="28"/>
          <w:szCs w:val="28"/>
          <w:lang w:eastAsia="hi-IN" w:bidi="hi-IN"/>
        </w:rPr>
        <w:t>), что характеризует высокий уровень эффективности реализации муниципальной программы по степени реализации основных мероприятий, приоритетных основных мероприятий и мероприятий ведомственных целевых программ.</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3. Бюджетная эффективность реализации Программы рассчитывается в </w:t>
      </w:r>
      <w:r w:rsidRPr="001D60EB">
        <w:rPr>
          <w:rFonts w:ascii="Times New Roman" w:eastAsia="SimSun" w:hAnsi="Times New Roman" w:cs="Times New Roman"/>
          <w:kern w:val="1"/>
          <w:sz w:val="28"/>
          <w:szCs w:val="28"/>
          <w:lang w:eastAsia="hi-IN" w:bidi="hi-IN"/>
        </w:rPr>
        <w:lastRenderedPageBreak/>
        <w:t>несколько этапов.</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3.1. Степень реализации основных мероприятий, финансируемых за счет средств бюджета Песчанокопского района, оценивается как доля мероприятий, выполненных в полном объеме.</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Степень реализации основных мероприятий, муниципальной программы составляет 1,00 (</w:t>
      </w:r>
      <w:r w:rsidRPr="001D60EB">
        <w:rPr>
          <w:rFonts w:ascii="Times New Roman" w:eastAsia="SimSun" w:hAnsi="Times New Roman" w:cs="Times New Roman"/>
          <w:i/>
          <w:kern w:val="1"/>
          <w:sz w:val="28"/>
          <w:szCs w:val="28"/>
          <w:lang w:eastAsia="hi-IN" w:bidi="hi-IN"/>
        </w:rPr>
        <w:t>13/13</w:t>
      </w:r>
      <w:r w:rsidRPr="001D60EB">
        <w:rPr>
          <w:rFonts w:ascii="Times New Roman" w:eastAsia="SimSun" w:hAnsi="Times New Roman" w:cs="Times New Roman"/>
          <w:kern w:val="1"/>
          <w:sz w:val="28"/>
          <w:szCs w:val="28"/>
          <w:lang w:eastAsia="hi-IN" w:bidi="hi-IN"/>
        </w:rPr>
        <w:t>).</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3.2. Степень соответствия запланированному уровню расходов за счет средств бюджета Песчанокопского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Степень соответствия запланированному уровню расходов:</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i/>
          <w:kern w:val="1"/>
          <w:sz w:val="28"/>
          <w:szCs w:val="28"/>
          <w:lang w:eastAsia="hi-IN" w:bidi="hi-IN"/>
        </w:rPr>
      </w:pPr>
      <w:r w:rsidRPr="001D60EB">
        <w:rPr>
          <w:rFonts w:ascii="Times New Roman" w:eastAsia="SimSun" w:hAnsi="Times New Roman" w:cs="Times New Roman"/>
          <w:kern w:val="1"/>
          <w:sz w:val="28"/>
          <w:szCs w:val="28"/>
          <w:lang w:eastAsia="hi-IN" w:bidi="hi-IN"/>
        </w:rPr>
        <w:t>6 767,1 тыс. рублей / 6 969,8 тыс. рублей = 0,97</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3.3. Эффективность использования средств бюджета Песчанокопского района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Песчанокопского района и безвозмездных поступлений в  бюджет Песчанокопского района.</w:t>
      </w:r>
    </w:p>
    <w:p w:rsidR="001D60EB" w:rsidRPr="001D60EB" w:rsidRDefault="001D60EB" w:rsidP="001D60EB">
      <w:pPr>
        <w:widowControl w:val="0"/>
        <w:tabs>
          <w:tab w:val="left" w:pos="851"/>
        </w:tabs>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    Эффективность использования финансовых ресурсов на реализацию муниципальной программы:</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i/>
          <w:kern w:val="1"/>
          <w:sz w:val="28"/>
          <w:szCs w:val="28"/>
          <w:lang w:eastAsia="hi-IN" w:bidi="hi-IN"/>
        </w:rPr>
      </w:pPr>
      <w:r w:rsidRPr="001D60EB">
        <w:rPr>
          <w:rFonts w:ascii="Times New Roman" w:eastAsia="SimSun" w:hAnsi="Times New Roman" w:cs="Times New Roman"/>
          <w:kern w:val="1"/>
          <w:sz w:val="28"/>
          <w:szCs w:val="28"/>
          <w:lang w:eastAsia="hi-IN" w:bidi="hi-IN"/>
        </w:rPr>
        <w:t>0,93/0,97 = 0,96, в связи с чем, бюджетная эффективность реализации муниципальной программы является высокая.</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Уровень реализации муниципальной Программы в целом:</w:t>
      </w: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0,93 х 0,5 + 0,97 х 0,3 + 0,96 х 0,2 = 0,95, в связи с чем, уровень реализации муниципальной программы является высокий.</w:t>
      </w:r>
    </w:p>
    <w:p w:rsidR="001D60EB" w:rsidRPr="001D60EB" w:rsidRDefault="001D60EB" w:rsidP="001D60EB">
      <w:pPr>
        <w:widowControl w:val="0"/>
        <w:shd w:val="clear" w:color="auto" w:fill="FFFFFF"/>
        <w:tabs>
          <w:tab w:val="left" w:pos="1276"/>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tabs>
          <w:tab w:val="left" w:pos="1276"/>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 xml:space="preserve">Раздел 7. Предложения по дальнейшей </w:t>
      </w:r>
    </w:p>
    <w:p w:rsidR="001D60EB" w:rsidRPr="001D60EB" w:rsidRDefault="001D60EB" w:rsidP="001D60EB">
      <w:pPr>
        <w:widowControl w:val="0"/>
        <w:tabs>
          <w:tab w:val="left" w:pos="1276"/>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реализации муниципальной программы</w:t>
      </w:r>
    </w:p>
    <w:p w:rsidR="001D60EB" w:rsidRPr="001D60EB" w:rsidRDefault="001D60EB" w:rsidP="001D60EB">
      <w:pPr>
        <w:widowControl w:val="0"/>
        <w:tabs>
          <w:tab w:val="left" w:pos="1276"/>
        </w:tabs>
        <w:suppressAutoHyphens/>
        <w:spacing w:line="240" w:lineRule="atLeast"/>
        <w:ind w:firstLine="567"/>
        <w:contextualSpacing/>
        <w:jc w:val="center"/>
        <w:rPr>
          <w:rFonts w:ascii="Times New Roman" w:eastAsia="SimSun" w:hAnsi="Times New Roman" w:cs="Times New Roman"/>
          <w:kern w:val="1"/>
          <w:sz w:val="28"/>
          <w:szCs w:val="28"/>
          <w:lang w:eastAsia="hi-IN" w:bidi="hi-IN"/>
        </w:rPr>
      </w:pPr>
    </w:p>
    <w:p w:rsidR="001D60EB" w:rsidRPr="001D60EB" w:rsidRDefault="001D60EB" w:rsidP="001D60EB">
      <w:pPr>
        <w:widowControl w:val="0"/>
        <w:suppressAutoHyphens/>
        <w:spacing w:line="240" w:lineRule="atLeast"/>
        <w:ind w:firstLine="567"/>
        <w:contextualSpacing/>
        <w:jc w:val="both"/>
        <w:rPr>
          <w:rFonts w:ascii="Times New Roman" w:eastAsia="SimSun" w:hAnsi="Times New Roman" w:cs="Times New Roman"/>
          <w:kern w:val="1"/>
          <w:sz w:val="28"/>
          <w:szCs w:val="28"/>
          <w:lang w:eastAsia="hi-IN" w:bidi="hi-IN"/>
        </w:rPr>
      </w:pPr>
      <w:r w:rsidRPr="001D60EB">
        <w:rPr>
          <w:rFonts w:ascii="Times New Roman" w:eastAsia="SimSun" w:hAnsi="Times New Roman" w:cs="Times New Roman"/>
          <w:kern w:val="1"/>
          <w:sz w:val="28"/>
          <w:szCs w:val="28"/>
          <w:lang w:eastAsia="hi-IN" w:bidi="hi-IN"/>
        </w:rPr>
        <w:t>Дальнейшую реализацию муниципальной программы проводить с учетом оптимизации бюджетных расходов на реализацию основных мероприятий.</w:t>
      </w:r>
    </w:p>
    <w:p w:rsidR="009A4B56" w:rsidRDefault="009A4B56" w:rsidP="00436AC1">
      <w:pPr>
        <w:spacing w:after="0"/>
        <w:ind w:firstLine="567"/>
        <w:jc w:val="both"/>
        <w:rPr>
          <w:rFonts w:ascii="Times New Roman" w:hAnsi="Times New Roman" w:cs="Times New Roman"/>
          <w:sz w:val="28"/>
          <w:szCs w:val="28"/>
        </w:rPr>
      </w:pPr>
    </w:p>
    <w:p w:rsidR="00734E1B" w:rsidRPr="00734E1B" w:rsidRDefault="00FF5356" w:rsidP="00734E1B">
      <w:pPr>
        <w:keepNext/>
        <w:spacing w:after="0" w:line="228" w:lineRule="auto"/>
        <w:jc w:val="center"/>
        <w:outlineLvl w:val="2"/>
        <w:rPr>
          <w:rFonts w:ascii="Times New Roman" w:eastAsia="SimSun" w:hAnsi="Times New Roman" w:cs="Times New Roman"/>
          <w:bCs/>
          <w:sz w:val="28"/>
          <w:szCs w:val="28"/>
          <w:lang w:bidi="hi-IN"/>
        </w:rPr>
      </w:pPr>
      <w:r>
        <w:rPr>
          <w:rFonts w:ascii="Times New Roman" w:eastAsia="SimSun" w:hAnsi="Times New Roman" w:cs="Times New Roman"/>
          <w:bCs/>
          <w:sz w:val="28"/>
          <w:szCs w:val="28"/>
          <w:lang w:bidi="hi-IN"/>
        </w:rPr>
        <w:t>Муниципальная программа</w:t>
      </w:r>
      <w:r w:rsidR="00734E1B" w:rsidRPr="00734E1B">
        <w:rPr>
          <w:rFonts w:ascii="Times New Roman" w:eastAsia="SimSun" w:hAnsi="Times New Roman" w:cs="Times New Roman"/>
          <w:bCs/>
          <w:sz w:val="28"/>
          <w:szCs w:val="28"/>
          <w:lang w:bidi="hi-IN"/>
        </w:rPr>
        <w:t xml:space="preserve"> </w:t>
      </w:r>
      <w:r w:rsidR="00734E1B" w:rsidRPr="00FF5356">
        <w:rPr>
          <w:rFonts w:ascii="Times New Roman" w:eastAsia="SimSun" w:hAnsi="Times New Roman" w:cs="Times New Roman"/>
          <w:b/>
          <w:bCs/>
          <w:sz w:val="28"/>
          <w:szCs w:val="28"/>
          <w:lang w:bidi="hi-IN"/>
        </w:rPr>
        <w:t>«Развитие культуры и туризма»</w:t>
      </w:r>
      <w:r>
        <w:rPr>
          <w:rFonts w:ascii="Times New Roman" w:eastAsia="SimSun" w:hAnsi="Times New Roman" w:cs="Times New Roman"/>
          <w:bCs/>
          <w:sz w:val="28"/>
          <w:szCs w:val="28"/>
          <w:lang w:bidi="hi-IN"/>
        </w:rPr>
        <w:t xml:space="preserve"> </w:t>
      </w:r>
    </w:p>
    <w:p w:rsidR="00734E1B" w:rsidRPr="00734E1B" w:rsidRDefault="00734E1B" w:rsidP="00734E1B">
      <w:pPr>
        <w:keepNext/>
        <w:spacing w:after="0" w:line="228" w:lineRule="auto"/>
        <w:jc w:val="center"/>
        <w:outlineLvl w:val="2"/>
        <w:rPr>
          <w:rFonts w:ascii="Times New Roman" w:eastAsia="SimSun" w:hAnsi="Times New Roman" w:cs="Times New Roman"/>
          <w:bCs/>
          <w:sz w:val="28"/>
          <w:szCs w:val="28"/>
          <w:lang w:bidi="hi-IN"/>
        </w:rPr>
      </w:pPr>
    </w:p>
    <w:p w:rsidR="001D60EB" w:rsidRPr="00734E1B" w:rsidRDefault="00734E1B" w:rsidP="001D60EB">
      <w:pPr>
        <w:keepNext/>
        <w:spacing w:after="0" w:line="228" w:lineRule="auto"/>
        <w:jc w:val="center"/>
        <w:outlineLvl w:val="2"/>
        <w:rPr>
          <w:rFonts w:ascii="Times New Roman" w:eastAsia="Times New Roman" w:hAnsi="Times New Roman" w:cs="Times New Roman"/>
          <w:color w:val="000000"/>
          <w:spacing w:val="2"/>
          <w:sz w:val="28"/>
          <w:szCs w:val="28"/>
          <w:lang w:eastAsia="zh-CN"/>
        </w:rPr>
      </w:pPr>
      <w:r w:rsidRPr="00734E1B">
        <w:rPr>
          <w:rFonts w:ascii="Times New Roman" w:eastAsia="SimSun" w:hAnsi="Times New Roman" w:cs="Times New Roman"/>
          <w:bCs/>
          <w:sz w:val="28"/>
          <w:szCs w:val="28"/>
          <w:lang w:bidi="hi-IN"/>
        </w:rPr>
        <w:t>1</w:t>
      </w:r>
    </w:p>
    <w:p w:rsidR="00734E1B" w:rsidRPr="00734E1B" w:rsidRDefault="00734E1B" w:rsidP="00734E1B">
      <w:pPr>
        <w:suppressAutoHyphens/>
        <w:spacing w:after="0" w:line="240" w:lineRule="auto"/>
        <w:jc w:val="both"/>
        <w:rPr>
          <w:rFonts w:ascii="Times New Roman" w:eastAsia="Times New Roman" w:hAnsi="Times New Roman" w:cs="Times New Roman"/>
          <w:b/>
          <w:sz w:val="28"/>
          <w:szCs w:val="28"/>
          <w:lang w:eastAsia="zh-CN"/>
        </w:rPr>
        <w:sectPr w:rsidR="00734E1B" w:rsidRPr="00734E1B" w:rsidSect="00734E1B">
          <w:footerReference w:type="default" r:id="rId10"/>
          <w:footerReference w:type="first" r:id="rId11"/>
          <w:pgSz w:w="11906" w:h="16838"/>
          <w:pgMar w:top="1134" w:right="567" w:bottom="1134" w:left="1701" w:header="510" w:footer="482" w:gutter="0"/>
          <w:cols w:space="720"/>
          <w:docGrid w:linePitch="272"/>
        </w:sectPr>
      </w:pPr>
    </w:p>
    <w:p w:rsidR="001D60EB" w:rsidRPr="000022EA" w:rsidRDefault="001D60EB" w:rsidP="000022EA">
      <w:pPr>
        <w:spacing w:after="160" w:line="240" w:lineRule="atLeast"/>
        <w:ind w:left="720"/>
        <w:contextualSpacing/>
        <w:jc w:val="center"/>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Результаты, достигнутые за 2021 год</w:t>
      </w:r>
    </w:p>
    <w:p w:rsidR="001D60EB" w:rsidRPr="000022EA" w:rsidRDefault="001D60EB" w:rsidP="000022EA">
      <w:pPr>
        <w:spacing w:line="240" w:lineRule="atLeast"/>
        <w:ind w:firstLine="56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Муниципальная программа Песчанокопского района «Развитие культуры и туризма» утверждена постановлением Администрации Песчанокопского района №807 от 06.12.2018 (далее – муниципальная программа).</w:t>
      </w:r>
    </w:p>
    <w:p w:rsidR="001D60EB" w:rsidRPr="000022EA" w:rsidRDefault="001D60EB" w:rsidP="000022EA">
      <w:pPr>
        <w:spacing w:line="240" w:lineRule="atLeast"/>
        <w:ind w:firstLine="56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2021 году на реализацию мероприятий муниципальной программы «Развитие культуры и туризма» фактически затрачено 65996,3 тыс.  рублей, в том числе 3455,8 за счет средств федерального бюджета, 2248,0 тыс. рублей – областного, 58385,2 тыс. рублей – бюджета района, 1907,3 тыс. рублей внебюджетные средства. Отчет о финансировании, освоении и результативности проводимых мероприятий Программы приведен в приложении №1.</w:t>
      </w:r>
    </w:p>
    <w:p w:rsidR="001D60EB" w:rsidRPr="000022EA" w:rsidRDefault="001D60EB" w:rsidP="000022EA">
      <w:pPr>
        <w:spacing w:line="240" w:lineRule="atLeast"/>
        <w:ind w:firstLine="720"/>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Итоги и эффективность реализации мероприятий Программы оцениваются соспоставлением фактических значений целевых показателей с плановыми.</w:t>
      </w: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jc w:val="center"/>
        <w:outlineLvl w:val="0"/>
        <w:rPr>
          <w:rFonts w:ascii="Times New Roman" w:hAnsi="Times New Roman" w:cs="Times New Roman"/>
          <w:bCs/>
          <w:sz w:val="28"/>
          <w:szCs w:val="28"/>
        </w:rPr>
      </w:pPr>
      <w:r w:rsidRPr="000022EA">
        <w:rPr>
          <w:rFonts w:ascii="Times New Roman" w:hAnsi="Times New Roman" w:cs="Times New Roman"/>
          <w:bCs/>
          <w:sz w:val="28"/>
          <w:szCs w:val="28"/>
        </w:rPr>
        <w:t>1.Развитие дополнительного образования детей в сфере культуры. Результаты анализа показателей деятельности организации за 2021 год</w:t>
      </w:r>
    </w:p>
    <w:p w:rsidR="001D60EB" w:rsidRPr="000022EA" w:rsidRDefault="001D60EB" w:rsidP="000022EA">
      <w:pPr>
        <w:spacing w:line="240" w:lineRule="atLeast"/>
        <w:contextualSpacing/>
        <w:jc w:val="center"/>
        <w:outlineLvl w:val="0"/>
        <w:rPr>
          <w:rFonts w:ascii="Times New Roman" w:hAnsi="Times New Roman" w:cs="Times New Roman"/>
          <w:bCs/>
          <w:sz w:val="28"/>
          <w:szCs w:val="28"/>
        </w:rPr>
      </w:pPr>
    </w:p>
    <w:tbl>
      <w:tblPr>
        <w:tblW w:w="9639" w:type="dxa"/>
        <w:tblInd w:w="75" w:type="dxa"/>
        <w:tblLayout w:type="fixed"/>
        <w:tblCellMar>
          <w:left w:w="75" w:type="dxa"/>
          <w:right w:w="75" w:type="dxa"/>
        </w:tblCellMar>
        <w:tblLook w:val="0000" w:firstRow="0" w:lastRow="0" w:firstColumn="0" w:lastColumn="0" w:noHBand="0" w:noVBand="0"/>
      </w:tblPr>
      <w:tblGrid>
        <w:gridCol w:w="1020"/>
        <w:gridCol w:w="6635"/>
        <w:gridCol w:w="1984"/>
      </w:tblGrid>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N </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п/п</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Показатели</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Единица </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измерения</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outlineLvl w:val="1"/>
              <w:rPr>
                <w:rFonts w:ascii="Times New Roman" w:eastAsia="Calibri" w:hAnsi="Times New Roman" w:cs="Times New Roman"/>
                <w:sz w:val="28"/>
                <w:szCs w:val="28"/>
              </w:rPr>
            </w:pPr>
            <w:bookmarkStart w:id="1" w:name="Par746"/>
            <w:bookmarkEnd w:id="1"/>
            <w:r w:rsidRPr="000022EA">
              <w:rPr>
                <w:rFonts w:ascii="Times New Roman" w:eastAsia="Calibri" w:hAnsi="Times New Roman" w:cs="Times New Roman"/>
                <w:sz w:val="28"/>
                <w:szCs w:val="28"/>
              </w:rPr>
              <w:t>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Образовательная деятельность</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Общая численность обучающихся, в том числе: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464 чел.</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Детей дошкольного возраста (3 - 6 лет)</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106 чел.</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Детей младшего школьного возраста (7 - 10 лет)</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178 чел.</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1.1.3</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Детей среднего школьного возраста (11 - 14 лет)</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147 чел.</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1.1.4</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Детей старшего школьного возраста (15 - 17 лет)</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33 чел.</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 учащихся, обучающихся по образовательным программам по договорам об оказании платных образовательных услуг</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59 чел.</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1.3</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обучающихся, занимающихся в 2-х и более объединениях (кружках, секциях, клубах), в общей численности обучающихся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2,58 %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1.4</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обучающихся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cyan"/>
              </w:rPr>
            </w:pPr>
            <w:r w:rsidRPr="000022EA">
              <w:rPr>
                <w:rFonts w:ascii="Times New Roman" w:eastAsia="Calibri" w:hAnsi="Times New Roman" w:cs="Times New Roman"/>
                <w:sz w:val="28"/>
                <w:szCs w:val="28"/>
              </w:rPr>
              <w:t>0 чел.</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1.5</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обучающихся по образовательным программам для детей с выдающимися способностями, в общей численности обучающихся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cyan"/>
              </w:rPr>
            </w:pPr>
            <w:r w:rsidRPr="000022EA">
              <w:rPr>
                <w:rFonts w:ascii="Times New Roman" w:eastAsia="Calibri" w:hAnsi="Times New Roman" w:cs="Times New Roman"/>
                <w:sz w:val="28"/>
                <w:szCs w:val="28"/>
              </w:rPr>
              <w:t>0 чел.</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1.6</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Численность/удельный вес численности обучающихся по образовательным программам, направленным на работу с детьми с особыми потребностями в образовании, в общей численности </w:t>
            </w:r>
            <w:r w:rsidRPr="000022EA">
              <w:rPr>
                <w:rFonts w:ascii="Times New Roman" w:eastAsia="Calibri" w:hAnsi="Times New Roman" w:cs="Times New Roman"/>
                <w:sz w:val="28"/>
                <w:szCs w:val="28"/>
              </w:rPr>
              <w:lastRenderedPageBreak/>
              <w:t>учащихся, в том числе: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9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cyan"/>
              </w:rPr>
            </w:pPr>
            <w:r w:rsidRPr="000022EA">
              <w:rPr>
                <w:rFonts w:ascii="Times New Roman" w:eastAsia="Calibri" w:hAnsi="Times New Roman" w:cs="Times New Roman"/>
                <w:sz w:val="28"/>
                <w:szCs w:val="28"/>
              </w:rPr>
              <w:t>1,94 %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1.6.1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Обучающиеся с ограниченными возможностями здоровья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cyan"/>
              </w:rPr>
            </w:pPr>
            <w:r w:rsidRPr="000022EA">
              <w:rPr>
                <w:rFonts w:ascii="Times New Roman" w:eastAsia="Calibri" w:hAnsi="Times New Roman" w:cs="Times New Roman"/>
                <w:sz w:val="28"/>
                <w:szCs w:val="28"/>
              </w:rPr>
              <w:t>1,08 %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1.6.2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Дети-сироты, дети, оставшиеся без попечения родителей</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cyan"/>
              </w:rPr>
            </w:pPr>
            <w:r w:rsidRPr="000022EA">
              <w:rPr>
                <w:rFonts w:ascii="Times New Roman" w:eastAsia="Calibri" w:hAnsi="Times New Roman" w:cs="Times New Roman"/>
                <w:sz w:val="28"/>
                <w:szCs w:val="28"/>
              </w:rPr>
              <w:t>0,86  %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1.6.3</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Дети-мигранты</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cyan"/>
              </w:rPr>
            </w:pPr>
            <w:r w:rsidRPr="000022EA">
              <w:rPr>
                <w:rFonts w:ascii="Times New Roman" w:eastAsia="Calibri" w:hAnsi="Times New Roman" w:cs="Times New Roman"/>
                <w:sz w:val="28"/>
                <w:szCs w:val="28"/>
              </w:rPr>
              <w:t xml:space="preserve">0 чел.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1.6.4</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Дети, попавшие в трудную жизненную ситуацию</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 чел.</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1.7</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обучающихся, занимающихся учебно-исследовательской, проектной деятельностью, в общей численности обучающихся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 чел.</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1.8</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обучающихся, принявших участие в массовых мероприятиях (конкурсы, соревнования, фестивали, конференции), в общей численности обучающихся, в том числе: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464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cyan"/>
              </w:rPr>
            </w:pPr>
            <w:r w:rsidRPr="000022EA">
              <w:rPr>
                <w:rFonts w:ascii="Times New Roman" w:eastAsia="Calibri" w:hAnsi="Times New Roman" w:cs="Times New Roman"/>
                <w:sz w:val="28"/>
                <w:szCs w:val="28"/>
              </w:rPr>
              <w:t>100 %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1.8.1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муниципальном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464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100 %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1.8.2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региональном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464 чел. </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yellow"/>
              </w:rPr>
            </w:pPr>
            <w:r w:rsidRPr="000022EA">
              <w:rPr>
                <w:rFonts w:ascii="Times New Roman" w:eastAsia="Calibri" w:hAnsi="Times New Roman" w:cs="Times New Roman"/>
                <w:sz w:val="28"/>
                <w:szCs w:val="28"/>
              </w:rPr>
              <w:t>100%</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1.8.3</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межрегиональном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27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4,9 %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1.8.4</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федеральном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41 чел </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7,5 %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1.8.5</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международном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64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11,7 %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обучающихся - победителей и призеров массовых мероприятий (конкурсы, соревнования, фестивали, конференции), в общей численности обучающихся, в том числе: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754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yellow"/>
              </w:rPr>
            </w:pPr>
            <w:r w:rsidRPr="000022EA">
              <w:rPr>
                <w:rFonts w:ascii="Times New Roman" w:eastAsia="Calibri" w:hAnsi="Times New Roman" w:cs="Times New Roman"/>
                <w:sz w:val="28"/>
                <w:szCs w:val="28"/>
              </w:rPr>
              <w:t>162,5 %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муниципальном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166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yellow"/>
              </w:rPr>
            </w:pPr>
            <w:r w:rsidRPr="000022EA">
              <w:rPr>
                <w:rFonts w:ascii="Times New Roman" w:eastAsia="Calibri" w:hAnsi="Times New Roman" w:cs="Times New Roman"/>
                <w:sz w:val="28"/>
                <w:szCs w:val="28"/>
              </w:rPr>
              <w:t>35,7 %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региональном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103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yellow"/>
              </w:rPr>
            </w:pPr>
            <w:r w:rsidRPr="000022EA">
              <w:rPr>
                <w:rFonts w:ascii="Times New Roman" w:eastAsia="Calibri" w:hAnsi="Times New Roman" w:cs="Times New Roman"/>
                <w:sz w:val="28"/>
                <w:szCs w:val="28"/>
              </w:rPr>
              <w:t>22,2 %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1.9.3</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межрегиональном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cyan"/>
              </w:rPr>
            </w:pPr>
            <w:r w:rsidRPr="000022EA">
              <w:rPr>
                <w:rFonts w:ascii="Times New Roman" w:eastAsia="Calibri" w:hAnsi="Times New Roman" w:cs="Times New Roman"/>
                <w:sz w:val="28"/>
                <w:szCs w:val="28"/>
              </w:rPr>
              <w:t>1,08 %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1.9.4</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федеральном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273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cyan"/>
              </w:rPr>
            </w:pPr>
            <w:r w:rsidRPr="000022EA">
              <w:rPr>
                <w:rFonts w:ascii="Times New Roman" w:eastAsia="Calibri" w:hAnsi="Times New Roman" w:cs="Times New Roman"/>
                <w:sz w:val="28"/>
                <w:szCs w:val="28"/>
              </w:rPr>
              <w:t>58,8 %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1.9.5</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международном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207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cyan"/>
              </w:rPr>
            </w:pPr>
            <w:r w:rsidRPr="000022EA">
              <w:rPr>
                <w:rFonts w:ascii="Times New Roman" w:eastAsia="Calibri" w:hAnsi="Times New Roman" w:cs="Times New Roman"/>
                <w:sz w:val="28"/>
                <w:szCs w:val="28"/>
              </w:rPr>
              <w:t>44,6 %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1.10</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Численность/удельный вес численности обучающихся, участвующих в образовательных и социальных проектах, в общей численности </w:t>
            </w:r>
            <w:r w:rsidRPr="000022EA">
              <w:rPr>
                <w:rFonts w:ascii="Times New Roman" w:eastAsia="Calibri" w:hAnsi="Times New Roman" w:cs="Times New Roman"/>
                <w:sz w:val="28"/>
                <w:szCs w:val="28"/>
              </w:rPr>
              <w:lastRenderedPageBreak/>
              <w:t>обучающихся, в том числе: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1276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275 %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1.10.1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Муниципального уровня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1234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266 %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1.10.2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Регионального уровня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42</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9,05 %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1.10.3</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Межрегионального уровня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1.10.4</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Федерального уровня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1.10.5</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Международного уровня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массовых мероприятий, проведенных образовательной организацией, в том числе: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1.11.1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муниципальном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1.11.2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региональном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1.11.3</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межрегиональном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1.11.4</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федеральном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1.11.5</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международном уровне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Общая численность педагогических работников</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21 чел.</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1.13</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13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62 %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1.14</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8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38 %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1.15</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8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38 %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1.16</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8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38 %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1.17</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16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76,2 %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1.17.1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Высшая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57 %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1.17.2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Первая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1.18</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Численность/удельный вес численности </w:t>
            </w:r>
            <w:r w:rsidRPr="000022EA">
              <w:rPr>
                <w:rFonts w:ascii="Times New Roman" w:eastAsia="Calibri" w:hAnsi="Times New Roman" w:cs="Times New Roman"/>
                <w:sz w:val="28"/>
                <w:szCs w:val="28"/>
              </w:rPr>
              <w:lastRenderedPageBreak/>
              <w:t>педагогических работников в общей численности педагогических работников, педагогический стаж работы которых составляет:</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12 человек/</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57 %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1.18.1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До 5 лет</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9,5 %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1.18.2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Свыше 30 лет</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47,6 %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1.19</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4,8 %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1.20</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33,3 %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30 чел.</w:t>
            </w:r>
          </w:p>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100 %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23 чел.</w:t>
            </w:r>
          </w:p>
          <w:p w:rsidR="001D60EB" w:rsidRPr="000022EA" w:rsidRDefault="001D60EB" w:rsidP="000022EA">
            <w:pPr>
              <w:widowControl w:val="0"/>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76,7 %</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1.23</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публикаций, подготовленных педагогическими работниками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36</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1.23.1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За 2 года</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36</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1.23.2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За отчетный период</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23</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1.24</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yellow"/>
              </w:rPr>
            </w:pPr>
            <w:r w:rsidRPr="000022EA">
              <w:rPr>
                <w:rFonts w:ascii="Times New Roman" w:eastAsia="Calibri" w:hAnsi="Times New Roman" w:cs="Times New Roman"/>
                <w:sz w:val="28"/>
                <w:szCs w:val="28"/>
              </w:rPr>
              <w:t>нет</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outlineLvl w:val="1"/>
              <w:rPr>
                <w:rFonts w:ascii="Times New Roman" w:eastAsia="Calibri" w:hAnsi="Times New Roman" w:cs="Times New Roman"/>
                <w:sz w:val="28"/>
                <w:szCs w:val="28"/>
              </w:rPr>
            </w:pPr>
            <w:bookmarkStart w:id="2" w:name="Par923"/>
            <w:bookmarkEnd w:id="2"/>
            <w:r w:rsidRPr="000022EA">
              <w:rPr>
                <w:rFonts w:ascii="Times New Roman" w:eastAsia="Calibri" w:hAnsi="Times New Roman" w:cs="Times New Roman"/>
                <w:sz w:val="28"/>
                <w:szCs w:val="28"/>
              </w:rPr>
              <w:t>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Инфраструктура</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highlight w:val="yellow"/>
              </w:rPr>
            </w:pP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компьютеров в расчете на одного учащегося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помещений для осуществления образовательной деятельности, в том числе: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 единиц</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2.2.1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Учебный класс</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17</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2.2.2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Лаборатория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2.2.3</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Мастерская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2.2.4</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Танцевальный класс</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2.2.5</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Спортивный зал</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2.2.6</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Бассейн</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2.3</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помещений для организации досуговой деятельности учащихся, в том числе: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 единиц</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2.3.1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Актовый зал</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2.3.2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Концертный зал</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2.3.3</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Игровое помещение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2.4</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Наличие загородных оздоровительных лагерей, баз отдыха</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нет</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2.5</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Наличие в образовательной организации системы электронного документооборота</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Да</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2.6</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Наличие читального зала библиотеки, в том числе:</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Да</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2.6.1</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 обеспечением возможности работы на стационарных компьютерах или использования переносных компьютеров</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Да</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2.6.2</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 медиатекой</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Да</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2.6.3</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Оснащенного средствами сканирования и распознавания текстов</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Да</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2.6.4</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 выходом в Интернет с компьютеров, расположенных в помещении библиотеки</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Да</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2.6.5</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 контролируемой распечаткой бумажных материалов</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Да</w:t>
            </w:r>
          </w:p>
        </w:tc>
      </w:tr>
      <w:tr w:rsidR="001D60EB" w:rsidRPr="000022EA" w:rsidTr="001D60EB">
        <w:tc>
          <w:tcPr>
            <w:tcW w:w="102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2.7</w:t>
            </w:r>
          </w:p>
        </w:tc>
        <w:tc>
          <w:tcPr>
            <w:tcW w:w="663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98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autoSpaceDE w:val="0"/>
              <w:autoSpaceDN w:val="0"/>
              <w:adjustRightInd w:val="0"/>
              <w:spacing w:line="240" w:lineRule="atLeast"/>
              <w:ind w:firstLine="14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bl>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Выводы:</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Образовательной организации сформирована нормативно-правовая база, позволяющая осуществлять образовательный процесс и управленческую деятельность в соответствии с современными требованиями. Основные нормативные документы соответствуют федеральным и региональным нормативным документам, и образовательной деятельности Образовательной организации.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Образовательная программа, Программа развития соответствуют целям и задачам, стоящим перед Образовательной организацией. Годовые планы работы позволяют реализовывать Образовательную программу, отражают основные направления деятельности Образовательной организации.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Управление Образовательной организации строится на принципах открытости и гласности, где реализуется принцип государственно-общественного характера управления.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Сложившаяся система управления достаточно динамична, гибка, позволяет эффективно решать задачи функционирования и развития Образовательной </w:t>
      </w:r>
      <w:r w:rsidRPr="000022EA">
        <w:rPr>
          <w:rFonts w:ascii="Times New Roman" w:eastAsia="Calibri" w:hAnsi="Times New Roman" w:cs="Times New Roman"/>
          <w:sz w:val="28"/>
          <w:szCs w:val="28"/>
        </w:rPr>
        <w:lastRenderedPageBreak/>
        <w:t xml:space="preserve">организации, направлена на осуществление принципов демократизации управления.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Учебный план соответствует нормативным требованиям. Максимально допустимая нагрузка и расписание учебных занятий соответствуют Санитарно-гигиеническим требованиям (СанПин). Уровень освоения дополнительных образовательных программ выпускниками 5, 7(8)-х классов соответствует государственным нормативным требованиям.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Требования к штатным педагогическим работникам по уровню образования соответствуют лицензионным нормативам. Организация методической работы с преподавателями соответствует целям и задачам, стоящим перед Образовательной организацией.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Организация воспитательной работы ориентирована на создание условий для формирования самостоятельной личности, способствует воспитанию гражданина и патриота.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Взаимодействие с семьей и местным социумом строится на принципах сотрудничества.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Материально-техническая база позволяет организовывать образовательный процесс в соответствии с современными требованиями и задачами, стоящими перед Образовательной организацией.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Информационно-техническое обеспечение позволяет перевести образовательный и управленческий процессы на более высокий качественный уровень.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Руководство Образовательной организации стремится к созданию комфортных условий для обучения и творческого развития всех обучающихся. </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2. Развитие и совершенствование массового отдыха и досуга.</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1.Состояние сети культурно-досуговых учреждений муниципального образования по состоянию на 01.01.2022г.</w:t>
      </w:r>
    </w:p>
    <w:p w:rsidR="001D60EB" w:rsidRPr="000022EA" w:rsidRDefault="001D60EB" w:rsidP="000022EA">
      <w:pPr>
        <w:spacing w:line="240" w:lineRule="atLeast"/>
        <w:contextualSpacing/>
        <w:rPr>
          <w:rFonts w:ascii="Times New Roman" w:eastAsia="Century Gothic"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813"/>
        <w:gridCol w:w="2552"/>
        <w:gridCol w:w="1417"/>
        <w:gridCol w:w="1689"/>
      </w:tblGrid>
      <w:tr w:rsidR="001D60EB" w:rsidRPr="000022EA" w:rsidTr="001D60EB">
        <w:tc>
          <w:tcPr>
            <w:tcW w:w="1418"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Поселение</w:t>
            </w:r>
          </w:p>
        </w:tc>
        <w:tc>
          <w:tcPr>
            <w:tcW w:w="2813"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Наименование юридического лица</w:t>
            </w:r>
          </w:p>
        </w:tc>
        <w:tc>
          <w:tcPr>
            <w:tcW w:w="2552"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Юридический адрес</w:t>
            </w:r>
          </w:p>
        </w:tc>
        <w:tc>
          <w:tcPr>
            <w:tcW w:w="1417"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Наименование структурного подразделения</w:t>
            </w:r>
          </w:p>
        </w:tc>
        <w:tc>
          <w:tcPr>
            <w:tcW w:w="1689"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Адрес</w:t>
            </w:r>
          </w:p>
        </w:tc>
      </w:tr>
      <w:tr w:rsidR="001D60EB" w:rsidRPr="000022EA" w:rsidTr="001D60EB">
        <w:tc>
          <w:tcPr>
            <w:tcW w:w="1418"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Песчанокопский район</w:t>
            </w:r>
          </w:p>
        </w:tc>
        <w:tc>
          <w:tcPr>
            <w:tcW w:w="2813"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муниципальное бюджетное учреждение культуры районный Дворец культуры «Юбилейный» Песчанокопского района (МБУК РДК «Юбилейный» ПР)</w:t>
            </w:r>
          </w:p>
        </w:tc>
        <w:tc>
          <w:tcPr>
            <w:tcW w:w="2552"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347572 Ростовская область, Песчанокопский район, с.Песчанокопское, пл. Ленина 1,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8(86373)9-14-90, 2-06-12</w:t>
            </w:r>
          </w:p>
        </w:tc>
        <w:tc>
          <w:tcPr>
            <w:tcW w:w="1417"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АКБ МБУК РДК «Юбилейный» ПР</w:t>
            </w:r>
          </w:p>
        </w:tc>
        <w:tc>
          <w:tcPr>
            <w:tcW w:w="1689"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Тот же</w:t>
            </w:r>
          </w:p>
        </w:tc>
      </w:tr>
      <w:tr w:rsidR="001D60EB" w:rsidRPr="000022EA" w:rsidTr="001D60EB">
        <w:tc>
          <w:tcPr>
            <w:tcW w:w="1418"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Развильненское сельское поселение</w:t>
            </w:r>
          </w:p>
        </w:tc>
        <w:tc>
          <w:tcPr>
            <w:tcW w:w="2813"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муниципальное бюджетное учреждение культуры «Дом культуры Развильненского сельского поселения» (МБУК «ДК Развильненского сельского поселения»)</w:t>
            </w:r>
          </w:p>
        </w:tc>
        <w:tc>
          <w:tcPr>
            <w:tcW w:w="2552"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347560 Ростовская область, Песчанокопский район, с.Развильное, ул.Комсомольская, №1 «Б» 8 (86373) 9-23-57 </w:t>
            </w:r>
          </w:p>
        </w:tc>
        <w:tc>
          <w:tcPr>
            <w:tcW w:w="1417"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p>
        </w:tc>
        <w:tc>
          <w:tcPr>
            <w:tcW w:w="1689"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p>
        </w:tc>
      </w:tr>
      <w:tr w:rsidR="001D60EB" w:rsidRPr="000022EA" w:rsidTr="001D60EB">
        <w:trPr>
          <w:trHeight w:val="1509"/>
        </w:trPr>
        <w:tc>
          <w:tcPr>
            <w:tcW w:w="1418"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Краснополянское сельское поселение</w:t>
            </w:r>
          </w:p>
        </w:tc>
        <w:tc>
          <w:tcPr>
            <w:tcW w:w="2813"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муниципальное бюджетное учреждение культуры «Дом культуры Краснополянского сельского поселения» (МБУК «ДК Краснополянского сельского поселения»)</w:t>
            </w:r>
          </w:p>
        </w:tc>
        <w:tc>
          <w:tcPr>
            <w:tcW w:w="2552"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347565, Ростовская область, Песчанокопский район,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с. Красная Поляна ул. Кирова 7,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8 (86373) 9-45-53</w:t>
            </w:r>
          </w:p>
        </w:tc>
        <w:tc>
          <w:tcPr>
            <w:tcW w:w="1417"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p>
        </w:tc>
        <w:tc>
          <w:tcPr>
            <w:tcW w:w="1689"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p>
        </w:tc>
      </w:tr>
      <w:tr w:rsidR="001D60EB" w:rsidRPr="000022EA" w:rsidTr="001D60EB">
        <w:tc>
          <w:tcPr>
            <w:tcW w:w="1418"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Богородицкое сельское поселение </w:t>
            </w:r>
          </w:p>
        </w:tc>
        <w:tc>
          <w:tcPr>
            <w:tcW w:w="2813"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муниципальное бюджетное учреждение культуры «Дом культуры Богородицкого сельского поселения» (МБУК «ДК Богородицкого сельского поселения»)</w:t>
            </w:r>
          </w:p>
        </w:tc>
        <w:tc>
          <w:tcPr>
            <w:tcW w:w="2552"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347562, Ростовская область, Песчанокопский район, с. Богородицкое, пер. Советский 65, 8 (86373) 9-38-01</w:t>
            </w:r>
          </w:p>
        </w:tc>
        <w:tc>
          <w:tcPr>
            <w:tcW w:w="1417"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p>
        </w:tc>
        <w:tc>
          <w:tcPr>
            <w:tcW w:w="1689"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p>
        </w:tc>
      </w:tr>
      <w:tr w:rsidR="001D60EB" w:rsidRPr="000022EA" w:rsidTr="001D60EB">
        <w:tc>
          <w:tcPr>
            <w:tcW w:w="1418"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Поливянское сельское поселение</w:t>
            </w:r>
          </w:p>
        </w:tc>
        <w:tc>
          <w:tcPr>
            <w:tcW w:w="2813"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Муниципальное бюджетное учреждение культуры «Дом культуры Поливянского сельского поселения» (МБУК «ДК Поливянского </w:t>
            </w:r>
            <w:r w:rsidRPr="000022EA">
              <w:rPr>
                <w:rFonts w:ascii="Times New Roman" w:eastAsia="Century Gothic" w:hAnsi="Times New Roman" w:cs="Times New Roman"/>
                <w:sz w:val="28"/>
                <w:szCs w:val="28"/>
              </w:rPr>
              <w:lastRenderedPageBreak/>
              <w:t>сельского поселения»)</w:t>
            </w:r>
          </w:p>
        </w:tc>
        <w:tc>
          <w:tcPr>
            <w:tcW w:w="2552"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347563, Ростовская область, Песчанокопский район, с. Поливянка, пл. Центральная 4,8 (86373) 9-54-05</w:t>
            </w:r>
          </w:p>
        </w:tc>
        <w:tc>
          <w:tcPr>
            <w:tcW w:w="1417"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Николаевский ДК</w:t>
            </w:r>
          </w:p>
        </w:tc>
        <w:tc>
          <w:tcPr>
            <w:tcW w:w="1689"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347564, Ростовская область, Песчанокопский район, с.        Николаевка, ул Дружбы 43. </w:t>
            </w:r>
            <w:r w:rsidRPr="000022EA">
              <w:rPr>
                <w:rFonts w:ascii="Times New Roman" w:eastAsia="Century Gothic" w:hAnsi="Times New Roman" w:cs="Times New Roman"/>
                <w:sz w:val="28"/>
                <w:szCs w:val="28"/>
              </w:rPr>
              <w:lastRenderedPageBreak/>
              <w:t>(86373) 9-54-05</w:t>
            </w:r>
          </w:p>
        </w:tc>
      </w:tr>
      <w:tr w:rsidR="001D60EB" w:rsidRPr="000022EA" w:rsidTr="001D60EB">
        <w:tc>
          <w:tcPr>
            <w:tcW w:w="1418"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Зареченское сельское поселение</w:t>
            </w:r>
          </w:p>
        </w:tc>
        <w:tc>
          <w:tcPr>
            <w:tcW w:w="2813"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муниципальное бюджетное учреждение культуры «Дом культуры Зареченского сельского поселения» (МБУК «ДК Зареченского сельского поселения»)</w:t>
            </w:r>
          </w:p>
        </w:tc>
        <w:tc>
          <w:tcPr>
            <w:tcW w:w="2552"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347566, Ростовская обл. Песчанокопский район, пос. Дальнее Поле, пл.  Ленина 3,</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8(86373)9-55-41</w:t>
            </w:r>
          </w:p>
        </w:tc>
        <w:tc>
          <w:tcPr>
            <w:tcW w:w="1417"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p>
        </w:tc>
        <w:tc>
          <w:tcPr>
            <w:tcW w:w="1689"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p>
        </w:tc>
      </w:tr>
      <w:tr w:rsidR="001D60EB" w:rsidRPr="000022EA" w:rsidTr="001D60EB">
        <w:tc>
          <w:tcPr>
            <w:tcW w:w="1418"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Летницкое сельское поселение </w:t>
            </w:r>
          </w:p>
        </w:tc>
        <w:tc>
          <w:tcPr>
            <w:tcW w:w="2813"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муниципальное бюджетное учреждение культуры «Дом культуры Летницкого сельского поселения (МБУК «ДК Летницкого сельского поселения»)</w:t>
            </w:r>
          </w:p>
        </w:tc>
        <w:tc>
          <w:tcPr>
            <w:tcW w:w="2552"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347568, Ростовская область, Песчанокопский район, с. Летник, ул. Ленина 50/1,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8 (86373)9-42-29 </w:t>
            </w:r>
          </w:p>
        </w:tc>
        <w:tc>
          <w:tcPr>
            <w:tcW w:w="1417"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p>
        </w:tc>
        <w:tc>
          <w:tcPr>
            <w:tcW w:w="1689"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p>
        </w:tc>
      </w:tr>
      <w:tr w:rsidR="001D60EB" w:rsidRPr="000022EA" w:rsidTr="001D60EB">
        <w:tc>
          <w:tcPr>
            <w:tcW w:w="1418"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Рассыпненское сельское поселение</w:t>
            </w:r>
          </w:p>
        </w:tc>
        <w:tc>
          <w:tcPr>
            <w:tcW w:w="2813"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муниципальное бюджетное учреждение культуры «Дом культуры Рассыпненского сельского поселения» (МБУК «ДК Рассыпненского сельского поселения»)</w:t>
            </w:r>
          </w:p>
        </w:tc>
        <w:tc>
          <w:tcPr>
            <w:tcW w:w="2552"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347569, Ростовская область, Песчанокопский район, с. Рассыпное, пл. Ленина 1, 8 (86373) 9-31-42 </w:t>
            </w:r>
          </w:p>
        </w:tc>
        <w:tc>
          <w:tcPr>
            <w:tcW w:w="1417"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p>
        </w:tc>
        <w:tc>
          <w:tcPr>
            <w:tcW w:w="1689"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w:t>
            </w:r>
          </w:p>
        </w:tc>
      </w:tr>
      <w:tr w:rsidR="001D60EB" w:rsidRPr="000022EA" w:rsidTr="001D60EB">
        <w:tc>
          <w:tcPr>
            <w:tcW w:w="1418"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Жуковское сельское поселение</w:t>
            </w:r>
          </w:p>
        </w:tc>
        <w:tc>
          <w:tcPr>
            <w:tcW w:w="2813"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муниципальное бюджетное учреждение культуры «Дом культуры Жуковского сельского поселения» (МБУК «ДК Жуковского </w:t>
            </w:r>
            <w:r w:rsidRPr="000022EA">
              <w:rPr>
                <w:rFonts w:ascii="Times New Roman" w:eastAsia="Century Gothic" w:hAnsi="Times New Roman" w:cs="Times New Roman"/>
                <w:sz w:val="28"/>
                <w:szCs w:val="28"/>
              </w:rPr>
              <w:lastRenderedPageBreak/>
              <w:t xml:space="preserve">сельского поселения») </w:t>
            </w:r>
          </w:p>
        </w:tc>
        <w:tc>
          <w:tcPr>
            <w:tcW w:w="2552"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347567 Ростовская обл. Песчанокопский район, с. Жуковское, ул. Ленина 98 а,</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8(863-73)-9-34-74</w:t>
            </w:r>
          </w:p>
        </w:tc>
        <w:tc>
          <w:tcPr>
            <w:tcW w:w="1417"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p>
        </w:tc>
        <w:tc>
          <w:tcPr>
            <w:tcW w:w="1689" w:type="dxa"/>
          </w:tcPr>
          <w:p w:rsidR="001D60EB" w:rsidRPr="000022EA" w:rsidRDefault="001D60EB" w:rsidP="000022EA">
            <w:pPr>
              <w:spacing w:line="240" w:lineRule="atLeast"/>
              <w:contextualSpacing/>
              <w:rPr>
                <w:rFonts w:ascii="Times New Roman" w:eastAsia="Century Gothic" w:hAnsi="Times New Roman" w:cs="Times New Roman"/>
                <w:sz w:val="28"/>
                <w:szCs w:val="28"/>
              </w:rPr>
            </w:pPr>
          </w:p>
        </w:tc>
      </w:tr>
    </w:tbl>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w:t>
      </w:r>
    </w:p>
    <w:p w:rsidR="001D60EB" w:rsidRPr="000022EA" w:rsidRDefault="001D60EB" w:rsidP="000022EA">
      <w:pPr>
        <w:spacing w:line="240" w:lineRule="atLeast"/>
        <w:contextualSpacing/>
        <w:jc w:val="center"/>
        <w:rPr>
          <w:rFonts w:ascii="Times New Roman" w:eastAsia="Century Gothic" w:hAnsi="Times New Roman" w:cs="Times New Roman"/>
          <w:spacing w:val="1"/>
          <w:sz w:val="28"/>
          <w:szCs w:val="28"/>
        </w:rPr>
      </w:pPr>
      <w:r w:rsidRPr="000022EA">
        <w:rPr>
          <w:rFonts w:ascii="Times New Roman" w:eastAsia="Century Gothic" w:hAnsi="Times New Roman" w:cs="Times New Roman"/>
          <w:spacing w:val="1"/>
          <w:sz w:val="28"/>
          <w:szCs w:val="28"/>
        </w:rPr>
        <w:t xml:space="preserve">Основные показатели деятельности учреждений культурно-досугового </w:t>
      </w:r>
    </w:p>
    <w:p w:rsidR="001D60EB" w:rsidRPr="000022EA" w:rsidRDefault="001D60EB" w:rsidP="000022EA">
      <w:pPr>
        <w:spacing w:line="240" w:lineRule="atLeast"/>
        <w:contextualSpacing/>
        <w:jc w:val="center"/>
        <w:rPr>
          <w:rFonts w:ascii="Times New Roman" w:eastAsia="Century Gothic" w:hAnsi="Times New Roman" w:cs="Times New Roman"/>
          <w:spacing w:val="1"/>
          <w:sz w:val="28"/>
          <w:szCs w:val="28"/>
        </w:rPr>
      </w:pPr>
      <w:r w:rsidRPr="000022EA">
        <w:rPr>
          <w:rFonts w:ascii="Times New Roman" w:eastAsia="Century Gothic" w:hAnsi="Times New Roman" w:cs="Times New Roman"/>
          <w:spacing w:val="1"/>
          <w:sz w:val="28"/>
          <w:szCs w:val="28"/>
        </w:rPr>
        <w:t>типа* Песчанокопского района</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pacing w:val="1"/>
          <w:sz w:val="28"/>
          <w:szCs w:val="28"/>
        </w:rPr>
        <w:t xml:space="preserve">                         (наименование муниципального образования)</w:t>
      </w:r>
    </w:p>
    <w:p w:rsidR="001D60EB" w:rsidRPr="000022EA" w:rsidRDefault="001D60EB" w:rsidP="000022EA">
      <w:pPr>
        <w:spacing w:line="240" w:lineRule="atLeast"/>
        <w:contextualSpacing/>
        <w:rPr>
          <w:rFonts w:ascii="Times New Roman" w:eastAsia="Century Gothic" w:hAnsi="Times New Roman" w:cs="Times New Roman"/>
          <w:spacing w:val="-2"/>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621"/>
        <w:gridCol w:w="1884"/>
      </w:tblGrid>
      <w:tr w:rsidR="001D60EB" w:rsidRPr="000022EA" w:rsidTr="001D60EB">
        <w:tc>
          <w:tcPr>
            <w:tcW w:w="1101" w:type="dxa"/>
            <w:shd w:val="clear" w:color="auto" w:fill="auto"/>
          </w:tcPr>
          <w:p w:rsidR="001D60EB" w:rsidRPr="000022EA" w:rsidRDefault="001D60EB" w:rsidP="000022EA">
            <w:pPr>
              <w:tabs>
                <w:tab w:val="left" w:pos="482"/>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показателя</w:t>
            </w:r>
          </w:p>
        </w:tc>
        <w:tc>
          <w:tcPr>
            <w:tcW w:w="1884" w:type="dxa"/>
            <w:shd w:val="clear" w:color="auto" w:fill="auto"/>
          </w:tcPr>
          <w:p w:rsidR="001D60EB" w:rsidRPr="000022EA" w:rsidRDefault="001D60EB" w:rsidP="000022EA">
            <w:pPr>
              <w:tabs>
                <w:tab w:val="left" w:pos="482"/>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всего</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widowControl w:val="0"/>
              <w:shd w:val="clear" w:color="auto" w:fill="FFFFFF"/>
              <w:tabs>
                <w:tab w:val="left" w:pos="187"/>
              </w:tab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количество культурно-массовых мероприятий </w:t>
            </w:r>
            <w:r w:rsidRPr="000022EA">
              <w:rPr>
                <w:rFonts w:ascii="Times New Roman" w:eastAsia="Calibri" w:hAnsi="Times New Roman" w:cs="Times New Roman"/>
                <w:spacing w:val="-1"/>
                <w:sz w:val="28"/>
                <w:szCs w:val="28"/>
              </w:rPr>
              <w:t xml:space="preserve">(в зрительных залах и на открытых площадках) </w:t>
            </w:r>
            <w:r w:rsidRPr="000022EA">
              <w:rPr>
                <w:rFonts w:ascii="Times New Roman" w:eastAsia="Calibri" w:hAnsi="Times New Roman" w:cs="Times New Roman"/>
                <w:sz w:val="28"/>
                <w:szCs w:val="28"/>
              </w:rPr>
              <w:t xml:space="preserve">всего </w:t>
            </w:r>
            <w:r w:rsidRPr="000022EA">
              <w:rPr>
                <w:rFonts w:ascii="Times New Roman" w:eastAsia="Calibri" w:hAnsi="Times New Roman" w:cs="Times New Roman"/>
                <w:spacing w:val="-3"/>
                <w:sz w:val="28"/>
                <w:szCs w:val="28"/>
              </w:rPr>
              <w:t xml:space="preserve"> </w:t>
            </w:r>
            <w:r w:rsidRPr="000022EA">
              <w:rPr>
                <w:rFonts w:ascii="Times New Roman" w:eastAsia="Calibri" w:hAnsi="Times New Roman" w:cs="Times New Roman"/>
                <w:spacing w:val="-3"/>
                <w:sz w:val="28"/>
                <w:szCs w:val="28"/>
                <w:u w:val="single"/>
              </w:rPr>
              <w:t xml:space="preserve">офлайн </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4010</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pacing w:val="-1"/>
                <w:sz w:val="28"/>
                <w:szCs w:val="28"/>
              </w:rPr>
            </w:pPr>
            <w:r w:rsidRPr="000022EA">
              <w:rPr>
                <w:rFonts w:ascii="Times New Roman" w:eastAsia="Calibri" w:hAnsi="Times New Roman" w:cs="Times New Roman"/>
                <w:sz w:val="28"/>
                <w:szCs w:val="28"/>
              </w:rPr>
              <w:t xml:space="preserve">количество культурно-массовых мероприятий всего </w:t>
            </w:r>
            <w:r w:rsidRPr="000022EA">
              <w:rPr>
                <w:rFonts w:ascii="Times New Roman" w:eastAsia="Calibri" w:hAnsi="Times New Roman" w:cs="Times New Roman"/>
                <w:spacing w:val="-3"/>
                <w:sz w:val="28"/>
                <w:szCs w:val="28"/>
              </w:rPr>
              <w:t xml:space="preserve"> </w:t>
            </w:r>
            <w:r w:rsidRPr="000022EA">
              <w:rPr>
                <w:rFonts w:ascii="Times New Roman" w:eastAsia="Calibri" w:hAnsi="Times New Roman" w:cs="Times New Roman"/>
                <w:spacing w:val="-3"/>
                <w:sz w:val="28"/>
                <w:szCs w:val="28"/>
                <w:u w:val="single"/>
              </w:rPr>
              <w:t>онлайн</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911</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pacing w:val="-1"/>
                <w:sz w:val="28"/>
                <w:szCs w:val="28"/>
              </w:rPr>
              <w:t>количество культурно-массовых мероприятий в зрительных залах</w:t>
            </w:r>
            <w:r w:rsidRPr="000022EA">
              <w:rPr>
                <w:rFonts w:ascii="Times New Roman" w:eastAsia="Calibri" w:hAnsi="Times New Roman" w:cs="Times New Roman"/>
                <w:spacing w:val="-3"/>
                <w:sz w:val="28"/>
                <w:szCs w:val="28"/>
                <w:u w:val="single"/>
              </w:rPr>
              <w:t xml:space="preserve"> офлайн</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978</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pacing w:val="-1"/>
                <w:sz w:val="28"/>
                <w:szCs w:val="28"/>
              </w:rPr>
              <w:t>количество культурно-массовых мероприятий</w:t>
            </w:r>
            <w:r w:rsidRPr="000022EA">
              <w:rPr>
                <w:rFonts w:ascii="Times New Roman" w:eastAsia="Calibri" w:hAnsi="Times New Roman" w:cs="Times New Roman"/>
                <w:spacing w:val="-2"/>
                <w:sz w:val="28"/>
                <w:szCs w:val="28"/>
              </w:rPr>
              <w:t xml:space="preserve"> на платной основе</w:t>
            </w:r>
            <w:r w:rsidRPr="000022EA">
              <w:rPr>
                <w:rFonts w:ascii="Times New Roman" w:eastAsia="Calibri" w:hAnsi="Times New Roman" w:cs="Times New Roman"/>
                <w:spacing w:val="-3"/>
                <w:sz w:val="28"/>
                <w:szCs w:val="28"/>
                <w:u w:val="single"/>
              </w:rPr>
              <w:t xml:space="preserve"> офлайн</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738</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pacing w:val="-1"/>
                <w:sz w:val="28"/>
                <w:szCs w:val="28"/>
              </w:rPr>
              <w:t>количество культурно-массовых мероприятий для детей до 14 лет</w:t>
            </w:r>
            <w:r w:rsidRPr="000022EA">
              <w:rPr>
                <w:rFonts w:ascii="Times New Roman" w:eastAsia="Calibri" w:hAnsi="Times New Roman" w:cs="Times New Roman"/>
                <w:spacing w:val="-3"/>
                <w:sz w:val="28"/>
                <w:szCs w:val="28"/>
                <w:u w:val="single"/>
              </w:rPr>
              <w:t xml:space="preserve"> офлайн</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799</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pacing w:val="-1"/>
                <w:sz w:val="28"/>
                <w:szCs w:val="28"/>
              </w:rPr>
              <w:t>количество посетителей всего (в зрительных залах и на открытых площадках)</w:t>
            </w:r>
            <w:r w:rsidRPr="000022EA">
              <w:rPr>
                <w:rFonts w:ascii="Times New Roman" w:eastAsia="Calibri" w:hAnsi="Times New Roman" w:cs="Times New Roman"/>
                <w:spacing w:val="-3"/>
                <w:sz w:val="28"/>
                <w:szCs w:val="28"/>
                <w:u w:val="single"/>
              </w:rPr>
              <w:t xml:space="preserve"> офлайн</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596449 </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pacing w:val="-2"/>
                <w:sz w:val="28"/>
                <w:szCs w:val="28"/>
              </w:rPr>
            </w:pPr>
            <w:r w:rsidRPr="000022EA">
              <w:rPr>
                <w:rFonts w:ascii="Times New Roman" w:eastAsia="Calibri" w:hAnsi="Times New Roman" w:cs="Times New Roman"/>
                <w:spacing w:val="-1"/>
                <w:sz w:val="28"/>
                <w:szCs w:val="28"/>
              </w:rPr>
              <w:t xml:space="preserve">количество «просмотров» </w:t>
            </w:r>
            <w:r w:rsidRPr="000022EA">
              <w:rPr>
                <w:rFonts w:ascii="Times New Roman" w:eastAsia="Calibri" w:hAnsi="Times New Roman" w:cs="Times New Roman"/>
                <w:spacing w:val="-1"/>
                <w:sz w:val="28"/>
                <w:szCs w:val="28"/>
                <w:u w:val="single"/>
              </w:rPr>
              <w:t>КММ в формате онлайн</w:t>
            </w:r>
            <w:r w:rsidRPr="000022EA">
              <w:rPr>
                <w:rFonts w:ascii="Times New Roman" w:eastAsia="Calibri" w:hAnsi="Times New Roman" w:cs="Times New Roman"/>
                <w:spacing w:val="-1"/>
                <w:sz w:val="28"/>
                <w:szCs w:val="28"/>
              </w:rPr>
              <w:t xml:space="preserve"> </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510798</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pacing w:val="-2"/>
                <w:sz w:val="28"/>
                <w:szCs w:val="28"/>
              </w:rPr>
            </w:pPr>
            <w:r w:rsidRPr="000022EA">
              <w:rPr>
                <w:rFonts w:ascii="Times New Roman" w:eastAsia="Calibri" w:hAnsi="Times New Roman" w:cs="Times New Roman"/>
                <w:spacing w:val="-2"/>
                <w:sz w:val="28"/>
                <w:szCs w:val="28"/>
              </w:rPr>
              <w:t>количество посетителей в зрительных залах</w:t>
            </w:r>
            <w:r w:rsidRPr="000022EA">
              <w:rPr>
                <w:rFonts w:ascii="Times New Roman" w:eastAsia="Calibri" w:hAnsi="Times New Roman" w:cs="Times New Roman"/>
                <w:spacing w:val="-3"/>
                <w:sz w:val="28"/>
                <w:szCs w:val="28"/>
                <w:u w:val="single"/>
              </w:rPr>
              <w:t xml:space="preserve"> КММ в формате офлайн</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60443</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pacing w:val="-2"/>
                <w:sz w:val="28"/>
                <w:szCs w:val="28"/>
              </w:rPr>
            </w:pPr>
            <w:r w:rsidRPr="000022EA">
              <w:rPr>
                <w:rFonts w:ascii="Times New Roman" w:eastAsia="Calibri" w:hAnsi="Times New Roman" w:cs="Times New Roman"/>
                <w:spacing w:val="-2"/>
                <w:sz w:val="28"/>
                <w:szCs w:val="28"/>
              </w:rPr>
              <w:t>количество посетителей мероприятий на платной основе</w:t>
            </w:r>
          </w:p>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pacing w:val="-3"/>
                <w:sz w:val="28"/>
                <w:szCs w:val="28"/>
                <w:u w:val="single"/>
              </w:rPr>
              <w:t>КММ в формате офлайн</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5757</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pacing w:val="-1"/>
                <w:sz w:val="28"/>
                <w:szCs w:val="28"/>
              </w:rPr>
            </w:pPr>
            <w:r w:rsidRPr="000022EA">
              <w:rPr>
                <w:rFonts w:ascii="Times New Roman" w:eastAsia="Calibri" w:hAnsi="Times New Roman" w:cs="Times New Roman"/>
                <w:spacing w:val="-2"/>
                <w:sz w:val="28"/>
                <w:szCs w:val="28"/>
              </w:rPr>
              <w:t xml:space="preserve">количество посетителей мероприятий </w:t>
            </w:r>
            <w:r w:rsidRPr="000022EA">
              <w:rPr>
                <w:rFonts w:ascii="Times New Roman" w:eastAsia="Calibri" w:hAnsi="Times New Roman" w:cs="Times New Roman"/>
                <w:spacing w:val="-1"/>
                <w:sz w:val="28"/>
                <w:szCs w:val="28"/>
              </w:rPr>
              <w:t xml:space="preserve">для детей до 14 лет </w:t>
            </w:r>
            <w:r w:rsidRPr="000022EA">
              <w:rPr>
                <w:rFonts w:ascii="Times New Roman" w:eastAsia="Calibri" w:hAnsi="Times New Roman" w:cs="Times New Roman"/>
                <w:spacing w:val="-3"/>
                <w:sz w:val="28"/>
                <w:szCs w:val="28"/>
                <w:u w:val="single"/>
              </w:rPr>
              <w:t>КММ в формате офлайн</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106144</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pacing w:val="-1"/>
                <w:sz w:val="28"/>
                <w:szCs w:val="28"/>
              </w:rPr>
            </w:pPr>
            <w:r w:rsidRPr="000022EA">
              <w:rPr>
                <w:rFonts w:ascii="Times New Roman" w:eastAsia="Calibri" w:hAnsi="Times New Roman" w:cs="Times New Roman"/>
                <w:spacing w:val="-1"/>
                <w:sz w:val="28"/>
                <w:szCs w:val="28"/>
              </w:rPr>
              <w:t>количество культурно-досуговых формирований всего</w:t>
            </w:r>
          </w:p>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136</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pacing w:val="-1"/>
                <w:sz w:val="28"/>
                <w:szCs w:val="28"/>
              </w:rPr>
              <w:t>количество формирований самодеятельного народного творчества</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67</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pacing w:val="-1"/>
                <w:sz w:val="28"/>
                <w:szCs w:val="28"/>
              </w:rPr>
              <w:t>количество культурно-досуговых формирований для детей до 14 лет</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57</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pacing w:val="-1"/>
                <w:sz w:val="28"/>
                <w:szCs w:val="28"/>
              </w:rPr>
              <w:t>количество участников в культурно-досуговых формированиях всего</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1924</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pacing w:val="-1"/>
                <w:sz w:val="28"/>
                <w:szCs w:val="28"/>
              </w:rPr>
              <w:t xml:space="preserve">количество участников в культурно-досуговых формированиях </w:t>
            </w:r>
            <w:r w:rsidRPr="000022EA">
              <w:rPr>
                <w:rFonts w:ascii="Times New Roman" w:eastAsia="Calibri" w:hAnsi="Times New Roman" w:cs="Times New Roman"/>
                <w:sz w:val="28"/>
                <w:szCs w:val="28"/>
              </w:rPr>
              <w:t>самодеятельного народного творчества</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697</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pacing w:val="-1"/>
                <w:sz w:val="28"/>
                <w:szCs w:val="28"/>
              </w:rPr>
            </w:pPr>
            <w:r w:rsidRPr="000022EA">
              <w:rPr>
                <w:rFonts w:ascii="Times New Roman" w:eastAsia="Calibri" w:hAnsi="Times New Roman" w:cs="Times New Roman"/>
                <w:spacing w:val="-1"/>
                <w:sz w:val="28"/>
                <w:szCs w:val="28"/>
              </w:rPr>
              <w:t xml:space="preserve">количество </w:t>
            </w:r>
            <w:r w:rsidRPr="000022EA">
              <w:rPr>
                <w:rFonts w:ascii="Times New Roman" w:eastAsia="Calibri" w:hAnsi="Times New Roman" w:cs="Times New Roman"/>
                <w:sz w:val="28"/>
                <w:szCs w:val="28"/>
              </w:rPr>
              <w:t xml:space="preserve">участников в </w:t>
            </w:r>
            <w:r w:rsidRPr="000022EA">
              <w:rPr>
                <w:rFonts w:ascii="Times New Roman" w:eastAsia="Calibri" w:hAnsi="Times New Roman" w:cs="Times New Roman"/>
                <w:spacing w:val="-1"/>
                <w:sz w:val="28"/>
                <w:szCs w:val="28"/>
              </w:rPr>
              <w:t>культурно-досуговых формированиях для детей до 14 лет</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835</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pacing w:val="-1"/>
                <w:sz w:val="28"/>
                <w:szCs w:val="28"/>
              </w:rPr>
            </w:pPr>
            <w:r w:rsidRPr="000022EA">
              <w:rPr>
                <w:rFonts w:ascii="Times New Roman" w:eastAsia="Calibri" w:hAnsi="Times New Roman" w:cs="Times New Roman"/>
                <w:sz w:val="28"/>
                <w:szCs w:val="28"/>
              </w:rPr>
              <w:t>численность участников культурно-массовых мероприятий</w:t>
            </w:r>
            <w:r w:rsidRPr="000022EA">
              <w:rPr>
                <w:rFonts w:ascii="Times New Roman" w:eastAsia="Calibri" w:hAnsi="Times New Roman" w:cs="Times New Roman"/>
                <w:sz w:val="28"/>
                <w:szCs w:val="28"/>
                <w:vertAlign w:val="superscript"/>
              </w:rPr>
              <w:footnoteReference w:id="1"/>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u w:val="single"/>
              </w:rPr>
              <w:t>офлайн</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596472</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мероприятия в кинозалах (киносеансов)</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715</w:t>
            </w:r>
          </w:p>
        </w:tc>
      </w:tr>
      <w:tr w:rsidR="001D60EB" w:rsidRPr="000022EA" w:rsidTr="001D60EB">
        <w:tc>
          <w:tcPr>
            <w:tcW w:w="1101" w:type="dxa"/>
            <w:shd w:val="clear" w:color="auto" w:fill="auto"/>
          </w:tcPr>
          <w:p w:rsidR="001D60EB" w:rsidRPr="000022EA" w:rsidRDefault="001D60EB" w:rsidP="00951579">
            <w:pPr>
              <w:numPr>
                <w:ilvl w:val="0"/>
                <w:numId w:val="28"/>
              </w:numPr>
              <w:tabs>
                <w:tab w:val="left" w:pos="482"/>
              </w:tabs>
              <w:spacing w:after="160" w:line="240" w:lineRule="atLeast"/>
              <w:contextualSpacing/>
              <w:jc w:val="both"/>
              <w:rPr>
                <w:rFonts w:ascii="Times New Roman" w:hAnsi="Times New Roman" w:cs="Times New Roman"/>
                <w:sz w:val="28"/>
                <w:szCs w:val="28"/>
              </w:rPr>
            </w:pPr>
          </w:p>
        </w:tc>
        <w:tc>
          <w:tcPr>
            <w:tcW w:w="6621"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зрителей киносеансов</w:t>
            </w:r>
          </w:p>
        </w:tc>
        <w:tc>
          <w:tcPr>
            <w:tcW w:w="1884" w:type="dxa"/>
            <w:shd w:val="clear" w:color="auto" w:fill="auto"/>
          </w:tcPr>
          <w:p w:rsidR="001D60EB" w:rsidRPr="000022EA" w:rsidRDefault="001D60EB" w:rsidP="000022EA">
            <w:pPr>
              <w:tabs>
                <w:tab w:val="left" w:pos="482"/>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4368</w:t>
            </w:r>
          </w:p>
        </w:tc>
      </w:tr>
    </w:tbl>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Участие в фестивалях различных уровней – ещё один показатель высокой культуры самодеятельных коллективов и один из основных показателей качества деятельности учреждений культурно - досугового типа.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Песчанокопский район участвовал в 12 областных и межрегиональных конкурсах, фестивалях, выставках, мастер-классах:</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Информация об участии творческих коллективов клубных учреждений, всех ведомств   </w:t>
      </w:r>
      <w:r w:rsidRPr="000022EA">
        <w:rPr>
          <w:rFonts w:ascii="Times New Roman" w:eastAsia="Calibri" w:hAnsi="Times New Roman" w:cs="Times New Roman"/>
          <w:sz w:val="28"/>
          <w:szCs w:val="28"/>
          <w:u w:val="single"/>
        </w:rPr>
        <w:t xml:space="preserve">Песчанокопского района </w:t>
      </w:r>
      <w:r w:rsidRPr="000022EA">
        <w:rPr>
          <w:rFonts w:ascii="Times New Roman" w:eastAsia="Calibri" w:hAnsi="Times New Roman" w:cs="Times New Roman"/>
          <w:sz w:val="28"/>
          <w:szCs w:val="28"/>
        </w:rPr>
        <w:t xml:space="preserve"> Ростовской области</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(наименование муниципального образования)</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 областных, межрегиональных, всероссийских, международных фестивалях, смотрах, конкурсах в 2021 году</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951579">
      <w:pPr>
        <w:numPr>
          <w:ilvl w:val="0"/>
          <w:numId w:val="32"/>
        </w:numPr>
        <w:spacing w:after="160"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Выставка ДПИ и ИЗО искусства «Мастерская Деда Мороза» (ОДНТ)- Декабрь 2020- январь 2021 онлайн. МБУК РДР «Юбилейный». Благодарность </w:t>
      </w:r>
      <w:bookmarkStart w:id="3" w:name="_Hlk92876793"/>
      <w:r w:rsidRPr="000022EA">
        <w:rPr>
          <w:rFonts w:ascii="Times New Roman" w:eastAsia="Century Gothic" w:hAnsi="Times New Roman" w:cs="Times New Roman"/>
          <w:sz w:val="28"/>
          <w:szCs w:val="28"/>
        </w:rPr>
        <w:t>ОДНТ</w:t>
      </w:r>
      <w:bookmarkEnd w:id="3"/>
      <w:r w:rsidRPr="000022EA">
        <w:rPr>
          <w:rFonts w:ascii="Times New Roman" w:eastAsia="Century Gothic" w:hAnsi="Times New Roman" w:cs="Times New Roman"/>
          <w:sz w:val="28"/>
          <w:szCs w:val="28"/>
        </w:rPr>
        <w:t xml:space="preserve"> Мастера: Кислякова С. В., Гончарова Н.Е., Зинченко Н.И.</w:t>
      </w:r>
    </w:p>
    <w:p w:rsidR="001D60EB" w:rsidRPr="000022EA" w:rsidRDefault="001D60EB" w:rsidP="00951579">
      <w:pPr>
        <w:numPr>
          <w:ilvl w:val="0"/>
          <w:numId w:val="32"/>
        </w:numPr>
        <w:spacing w:after="160"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Областной праздник – конкурс хореографического искусства имени Леонида Давыдова «Душа Тихого Дона» (ОДНТ) Февраль – март 2021. МБУК РДР «Юбилейный» хореографический коллектив «Радуга»</w:t>
      </w:r>
    </w:p>
    <w:p w:rsidR="001D60EB" w:rsidRPr="000022EA" w:rsidRDefault="001D60EB" w:rsidP="00951579">
      <w:pPr>
        <w:numPr>
          <w:ilvl w:val="0"/>
          <w:numId w:val="32"/>
        </w:numPr>
        <w:spacing w:after="160"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Областной фестиваль – конкурс детско – юношеского творчества «Южный ветер» (ОДНТ) 15.04.21 онлайн. МБУК РДР «Юбилейный». Благодарности ОДНТ. Вокальный ансамбль «Росиночка». руководитель Шеховцова К.Э.     солистки: Асонова К., Даниелян А., Лашина В., Петриченко П</w:t>
      </w:r>
    </w:p>
    <w:p w:rsidR="001D60EB" w:rsidRPr="000022EA" w:rsidRDefault="001D60EB" w:rsidP="00951579">
      <w:pPr>
        <w:numPr>
          <w:ilvl w:val="0"/>
          <w:numId w:val="32"/>
        </w:numPr>
        <w:spacing w:after="160"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Областной конкурс патриотической песни «Гвоздики Отечества» (Государственное автономное учреждение Ростовской области «Центр патриотического воспитания молодежи Ростовской области») 26.03 -04.04.2021 онлайн. Сертификат -МБУК РДР «Юбилейный» Солистка: Сокол А</w:t>
      </w:r>
    </w:p>
    <w:p w:rsidR="001D60EB" w:rsidRPr="000022EA" w:rsidRDefault="001D60EB" w:rsidP="00951579">
      <w:pPr>
        <w:numPr>
          <w:ilvl w:val="0"/>
          <w:numId w:val="32"/>
        </w:numPr>
        <w:spacing w:after="160"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Международный фестиваль – конкурс патриотической песни «Истина Победы» .(ГУК ЛНР «Луганский центр народного творчества» ).МБУК РДР «Юбилейный Народная вокальная группа «Надежда, Вокальный </w:t>
      </w:r>
      <w:r w:rsidRPr="000022EA">
        <w:rPr>
          <w:rFonts w:ascii="Times New Roman" w:eastAsia="Century Gothic" w:hAnsi="Times New Roman" w:cs="Times New Roman"/>
          <w:sz w:val="28"/>
          <w:szCs w:val="28"/>
        </w:rPr>
        <w:lastRenderedPageBreak/>
        <w:t>ансамбль «Росиночка», солисты: Сокол А., Долженко К., Мыльникова В. Трио «Альянс».</w:t>
      </w:r>
    </w:p>
    <w:p w:rsidR="001D60EB" w:rsidRPr="000022EA" w:rsidRDefault="001D60EB" w:rsidP="00951579">
      <w:pPr>
        <w:numPr>
          <w:ilvl w:val="0"/>
          <w:numId w:val="32"/>
        </w:numPr>
        <w:spacing w:after="16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работ мастеров ДПИ «Когда в сердце царит весна»  (ОДНТ). Благодарности МБУК РДР «Юбилейный». Мастера: Кислякова С., Зинченко Н., Зинченко А., Рыбинцева Т., Драгун Н., Лохмонова Н., Смыкова Т., Кизилова Е.</w:t>
      </w:r>
    </w:p>
    <w:p w:rsidR="001D60EB" w:rsidRPr="000022EA" w:rsidRDefault="001D60EB" w:rsidP="00951579">
      <w:pPr>
        <w:numPr>
          <w:ilvl w:val="0"/>
          <w:numId w:val="32"/>
        </w:numPr>
        <w:spacing w:after="160"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Конкурс клубов семей (Комитет по молодёжной политики Ростовской области, ГАУ РО «АРМИ»). Май 2021. МБУК РДР «Юбилейный». Клуб «Я + Ты» руководитель Бронникова Н.В.</w:t>
      </w:r>
    </w:p>
    <w:p w:rsidR="001D60EB" w:rsidRPr="000022EA" w:rsidRDefault="001D60EB" w:rsidP="00951579">
      <w:pPr>
        <w:numPr>
          <w:ilvl w:val="0"/>
          <w:numId w:val="32"/>
        </w:numPr>
        <w:spacing w:after="160"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Всероссийский героико – патриотический фестиваль детского и юношеского творчества «Звезда Спасения». (Главное управление МЧС России по Ростовской области). 25.02 – 22.03.2021Онлайн. МБУК РДР «Юбилейный» Вокальный ансамбль «Росиночка». Солисты: Сокол А., Мыльникова В.</w:t>
      </w:r>
    </w:p>
    <w:p w:rsidR="001D60EB" w:rsidRPr="000022EA" w:rsidRDefault="001D60EB" w:rsidP="00951579">
      <w:pPr>
        <w:numPr>
          <w:ilvl w:val="0"/>
          <w:numId w:val="32"/>
        </w:numPr>
        <w:spacing w:after="160"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Всероссийская акция «Народная культура для школьников». Министерство Просвещения России при участии Государственного Российского Дома народного творчества имени В.Д. Поленова Онлайн. </w:t>
      </w:r>
    </w:p>
    <w:p w:rsidR="001D60EB" w:rsidRPr="000022EA" w:rsidRDefault="001D60EB" w:rsidP="000022EA">
      <w:pPr>
        <w:spacing w:line="240" w:lineRule="atLeast"/>
        <w:ind w:left="170"/>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-МБУК РДР «Юбилейный» Танцевальный коллектив,   </w:t>
      </w:r>
    </w:p>
    <w:p w:rsidR="001D60EB" w:rsidRPr="000022EA" w:rsidRDefault="001D60EB" w:rsidP="000022EA">
      <w:pPr>
        <w:spacing w:line="240" w:lineRule="atLeast"/>
        <w:ind w:left="170"/>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-Народная вокальная группа «Надежда»</w:t>
      </w:r>
    </w:p>
    <w:p w:rsidR="001D60EB" w:rsidRPr="000022EA" w:rsidRDefault="001D60EB" w:rsidP="000022EA">
      <w:pPr>
        <w:spacing w:line="240" w:lineRule="atLeast"/>
        <w:ind w:left="170"/>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-МБУК «ДК Поливянского сельского поселения»</w:t>
      </w:r>
    </w:p>
    <w:p w:rsidR="001D60EB" w:rsidRPr="000022EA" w:rsidRDefault="001D60EB" w:rsidP="000022EA">
      <w:pPr>
        <w:spacing w:line="240" w:lineRule="atLeast"/>
        <w:ind w:left="170"/>
        <w:contextualSpacing/>
        <w:rPr>
          <w:rFonts w:ascii="Times New Roman" w:eastAsia="Calibri" w:hAnsi="Times New Roman" w:cs="Times New Roman"/>
          <w:sz w:val="28"/>
          <w:szCs w:val="28"/>
        </w:rPr>
      </w:pPr>
      <w:r w:rsidRPr="000022EA">
        <w:rPr>
          <w:rFonts w:ascii="Times New Roman" w:eastAsia="Century Gothic" w:hAnsi="Times New Roman" w:cs="Times New Roman"/>
          <w:bCs/>
          <w:sz w:val="28"/>
          <w:szCs w:val="28"/>
        </w:rPr>
        <w:t>-МБУК «ДК Жуковского с.п.»</w:t>
      </w:r>
    </w:p>
    <w:p w:rsidR="001D60EB" w:rsidRPr="000022EA" w:rsidRDefault="001D60EB" w:rsidP="000022EA">
      <w:pPr>
        <w:spacing w:line="240" w:lineRule="atLeast"/>
        <w:ind w:left="170"/>
        <w:contextualSpacing/>
        <w:rPr>
          <w:rFonts w:ascii="Times New Roman" w:eastAsia="Century Gothic" w:hAnsi="Times New Roman" w:cs="Times New Roman"/>
          <w:sz w:val="28"/>
          <w:szCs w:val="28"/>
        </w:rPr>
      </w:pPr>
      <w:r w:rsidRPr="000022EA">
        <w:rPr>
          <w:rFonts w:ascii="Times New Roman" w:eastAsia="Century Gothic" w:hAnsi="Times New Roman" w:cs="Times New Roman"/>
          <w:bCs/>
          <w:sz w:val="28"/>
          <w:szCs w:val="28"/>
        </w:rPr>
        <w:t xml:space="preserve"> -МБУК «ДК Летницкого с.п.» </w:t>
      </w:r>
    </w:p>
    <w:p w:rsidR="001D60EB" w:rsidRPr="000022EA" w:rsidRDefault="001D60EB" w:rsidP="000022EA">
      <w:pPr>
        <w:spacing w:line="240" w:lineRule="atLeast"/>
        <w:ind w:left="170"/>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-Ансамбль народных инструментов «Задоринка» (ложкари)</w:t>
      </w:r>
      <w:r w:rsidRPr="000022EA">
        <w:rPr>
          <w:rFonts w:ascii="Times New Roman" w:eastAsia="Century Gothic" w:hAnsi="Times New Roman" w:cs="Times New Roman"/>
          <w:bCs/>
          <w:sz w:val="28"/>
          <w:szCs w:val="28"/>
        </w:rPr>
        <w:t xml:space="preserve"> (руководитель</w:t>
      </w:r>
      <w:r w:rsidRPr="000022EA">
        <w:rPr>
          <w:rFonts w:ascii="Times New Roman" w:eastAsia="Century Gothic" w:hAnsi="Times New Roman" w:cs="Times New Roman"/>
          <w:sz w:val="28"/>
          <w:szCs w:val="28"/>
        </w:rPr>
        <w:t xml:space="preserve"> </w:t>
      </w:r>
      <w:r w:rsidRPr="000022EA">
        <w:rPr>
          <w:rFonts w:ascii="Times New Roman" w:eastAsia="Century Gothic" w:hAnsi="Times New Roman" w:cs="Times New Roman"/>
          <w:sz w:val="28"/>
          <w:szCs w:val="28"/>
          <w:shd w:val="clear" w:color="auto" w:fill="FFFFFF"/>
        </w:rPr>
        <w:t>Семёнова А.С.)</w:t>
      </w:r>
      <w:r w:rsidRPr="000022EA">
        <w:rPr>
          <w:rFonts w:ascii="Times New Roman" w:eastAsia="Century Gothic" w:hAnsi="Times New Roman" w:cs="Times New Roman"/>
          <w:bCs/>
          <w:sz w:val="28"/>
          <w:szCs w:val="28"/>
        </w:rPr>
        <w:t xml:space="preserve"> </w:t>
      </w:r>
    </w:p>
    <w:p w:rsidR="001D60EB" w:rsidRPr="000022EA" w:rsidRDefault="001D60EB" w:rsidP="000022EA">
      <w:pPr>
        <w:spacing w:line="240" w:lineRule="atLeast"/>
        <w:ind w:left="170"/>
        <w:contextualSpacing/>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shd w:val="clear" w:color="auto" w:fill="FFFFFF"/>
        </w:rPr>
        <w:t>-Фольклорный ансамбль «Ладушки» (руководитель Семёнова А.С.)</w:t>
      </w:r>
      <w:r w:rsidRPr="000022EA">
        <w:rPr>
          <w:rFonts w:ascii="Times New Roman" w:eastAsia="Century Gothic" w:hAnsi="Times New Roman" w:cs="Times New Roman"/>
          <w:bCs/>
          <w:sz w:val="28"/>
          <w:szCs w:val="28"/>
        </w:rPr>
        <w:t xml:space="preserve"> </w:t>
      </w:r>
    </w:p>
    <w:p w:rsidR="001D60EB" w:rsidRPr="000022EA" w:rsidRDefault="001D60EB" w:rsidP="000022EA">
      <w:pPr>
        <w:spacing w:line="240" w:lineRule="atLeast"/>
        <w:ind w:left="170"/>
        <w:contextualSpacing/>
        <w:rPr>
          <w:rFonts w:ascii="Times New Roman" w:eastAsia="Calibri" w:hAnsi="Times New Roman" w:cs="Times New Roman"/>
          <w:bCs/>
          <w:sz w:val="28"/>
          <w:szCs w:val="28"/>
        </w:rPr>
      </w:pPr>
      <w:r w:rsidRPr="000022EA">
        <w:rPr>
          <w:rFonts w:ascii="Times New Roman" w:eastAsia="Century Gothic" w:hAnsi="Times New Roman" w:cs="Times New Roman"/>
          <w:sz w:val="28"/>
          <w:szCs w:val="28"/>
          <w:shd w:val="clear" w:color="auto" w:fill="FFFFFF"/>
        </w:rPr>
        <w:t xml:space="preserve">-Вокальный ансамбль «Звонница» </w:t>
      </w:r>
      <w:r w:rsidRPr="000022EA">
        <w:rPr>
          <w:rFonts w:ascii="Times New Roman" w:eastAsia="Century Gothic" w:hAnsi="Times New Roman" w:cs="Times New Roman"/>
          <w:bCs/>
          <w:sz w:val="28"/>
          <w:szCs w:val="28"/>
          <w:shd w:val="clear" w:color="auto" w:fill="FFFFFF"/>
        </w:rPr>
        <w:t>(</w:t>
      </w:r>
      <w:r w:rsidRPr="000022EA">
        <w:rPr>
          <w:rFonts w:ascii="Times New Roman" w:eastAsia="Century Gothic" w:hAnsi="Times New Roman" w:cs="Times New Roman"/>
          <w:bCs/>
          <w:sz w:val="28"/>
          <w:szCs w:val="28"/>
        </w:rPr>
        <w:t>руководител</w:t>
      </w:r>
      <w:r w:rsidRPr="000022EA">
        <w:rPr>
          <w:rFonts w:ascii="Times New Roman" w:eastAsia="Century Gothic" w:hAnsi="Times New Roman" w:cs="Times New Roman"/>
          <w:bCs/>
          <w:sz w:val="28"/>
          <w:szCs w:val="28"/>
          <w:shd w:val="clear" w:color="auto" w:fill="FFFFFF"/>
        </w:rPr>
        <w:t>ь</w:t>
      </w:r>
      <w:r w:rsidRPr="000022EA">
        <w:rPr>
          <w:rFonts w:ascii="Times New Roman" w:eastAsia="Century Gothic" w:hAnsi="Times New Roman" w:cs="Times New Roman"/>
          <w:sz w:val="28"/>
          <w:szCs w:val="28"/>
          <w:shd w:val="clear" w:color="auto" w:fill="FFFFFF"/>
        </w:rPr>
        <w:t xml:space="preserve"> Бутримова Е.Е)</w:t>
      </w:r>
      <w:r w:rsidRPr="000022EA">
        <w:rPr>
          <w:rFonts w:ascii="Times New Roman" w:eastAsia="Century Gothic" w:hAnsi="Times New Roman" w:cs="Times New Roman"/>
          <w:bCs/>
          <w:sz w:val="28"/>
          <w:szCs w:val="28"/>
          <w:shd w:val="clear" w:color="auto" w:fill="FFFFFF"/>
        </w:rPr>
        <w:t>.</w:t>
      </w:r>
      <w:r w:rsidRPr="000022EA">
        <w:rPr>
          <w:rFonts w:ascii="Times New Roman" w:eastAsia="Century Gothic" w:hAnsi="Times New Roman" w:cs="Times New Roman"/>
          <w:bCs/>
          <w:sz w:val="28"/>
          <w:szCs w:val="28"/>
        </w:rPr>
        <w:t xml:space="preserve"> </w:t>
      </w:r>
    </w:p>
    <w:p w:rsidR="001D60EB" w:rsidRPr="000022EA" w:rsidRDefault="001D60EB" w:rsidP="000022EA">
      <w:pPr>
        <w:spacing w:line="240" w:lineRule="atLeast"/>
        <w:ind w:left="170"/>
        <w:contextualSpacing/>
        <w:rPr>
          <w:rFonts w:ascii="Times New Roman" w:eastAsia="Century Gothic" w:hAnsi="Times New Roman" w:cs="Times New Roman"/>
          <w:sz w:val="28"/>
          <w:szCs w:val="28"/>
        </w:rPr>
      </w:pPr>
      <w:r w:rsidRPr="000022EA">
        <w:rPr>
          <w:rFonts w:ascii="Times New Roman" w:eastAsia="Century Gothic" w:hAnsi="Times New Roman" w:cs="Times New Roman"/>
          <w:bCs/>
          <w:sz w:val="28"/>
          <w:szCs w:val="28"/>
        </w:rPr>
        <w:t xml:space="preserve">-МБУК «ДК Рассыпненского с.п.» </w:t>
      </w:r>
    </w:p>
    <w:p w:rsidR="001D60EB" w:rsidRPr="000022EA" w:rsidRDefault="001D60EB" w:rsidP="000022EA">
      <w:pPr>
        <w:spacing w:line="240" w:lineRule="atLeast"/>
        <w:ind w:left="170"/>
        <w:contextualSpacing/>
        <w:rPr>
          <w:rFonts w:ascii="Times New Roman" w:eastAsia="Century Gothic" w:hAnsi="Times New Roman" w:cs="Times New Roman"/>
          <w:sz w:val="28"/>
          <w:szCs w:val="28"/>
        </w:rPr>
      </w:pPr>
      <w:r w:rsidRPr="000022EA">
        <w:rPr>
          <w:rFonts w:ascii="Times New Roman" w:eastAsia="Century Gothic" w:hAnsi="Times New Roman" w:cs="Times New Roman"/>
          <w:bCs/>
          <w:sz w:val="28"/>
          <w:szCs w:val="28"/>
        </w:rPr>
        <w:t xml:space="preserve">-МБУК «ДК Развильненского с.п.» </w:t>
      </w:r>
      <w:r w:rsidRPr="000022EA">
        <w:rPr>
          <w:rFonts w:ascii="Times New Roman" w:eastAsia="Century Gothic" w:hAnsi="Times New Roman" w:cs="Times New Roman"/>
          <w:sz w:val="28"/>
          <w:szCs w:val="28"/>
        </w:rPr>
        <w:t>Клуб любителей народной песни «Иван да Марья» (</w:t>
      </w:r>
      <w:r w:rsidRPr="000022EA">
        <w:rPr>
          <w:rFonts w:ascii="Times New Roman" w:eastAsia="Century Gothic" w:hAnsi="Times New Roman" w:cs="Times New Roman"/>
          <w:bCs/>
          <w:sz w:val="28"/>
          <w:szCs w:val="28"/>
        </w:rPr>
        <w:t xml:space="preserve">руководитель Соколова Е.В) </w:t>
      </w:r>
    </w:p>
    <w:p w:rsidR="001D60EB" w:rsidRPr="000022EA" w:rsidRDefault="001D60EB" w:rsidP="000022EA">
      <w:pPr>
        <w:spacing w:line="240" w:lineRule="atLeast"/>
        <w:ind w:left="170"/>
        <w:contextualSpacing/>
        <w:rPr>
          <w:rFonts w:ascii="Times New Roman" w:eastAsia="Century Gothic" w:hAnsi="Times New Roman" w:cs="Times New Roman"/>
          <w:sz w:val="28"/>
          <w:szCs w:val="28"/>
        </w:rPr>
      </w:pPr>
      <w:r w:rsidRPr="000022EA">
        <w:rPr>
          <w:rFonts w:ascii="Times New Roman" w:eastAsia="Century Gothic" w:hAnsi="Times New Roman" w:cs="Times New Roman"/>
          <w:bCs/>
          <w:sz w:val="28"/>
          <w:szCs w:val="28"/>
        </w:rPr>
        <w:t xml:space="preserve"> -МБУК «ДК Рассыпненского с.п.» </w:t>
      </w:r>
      <w:r w:rsidRPr="000022EA">
        <w:rPr>
          <w:rFonts w:ascii="Times New Roman" w:eastAsia="Century Gothic" w:hAnsi="Times New Roman" w:cs="Times New Roman"/>
          <w:sz w:val="28"/>
          <w:szCs w:val="28"/>
        </w:rPr>
        <w:t>Вокальная группа «Земляки» (</w:t>
      </w:r>
      <w:r w:rsidRPr="000022EA">
        <w:rPr>
          <w:rFonts w:ascii="Times New Roman" w:eastAsia="Century Gothic" w:hAnsi="Times New Roman" w:cs="Times New Roman"/>
          <w:bCs/>
          <w:sz w:val="28"/>
          <w:szCs w:val="28"/>
        </w:rPr>
        <w:t xml:space="preserve">руководитель Ковалев П.П.) </w:t>
      </w:r>
    </w:p>
    <w:p w:rsidR="001D60EB" w:rsidRPr="000022EA" w:rsidRDefault="001D60EB" w:rsidP="000022EA">
      <w:pPr>
        <w:spacing w:line="240" w:lineRule="atLeast"/>
        <w:ind w:left="170"/>
        <w:contextualSpacing/>
        <w:rPr>
          <w:rFonts w:ascii="Times New Roman" w:eastAsia="Century Gothic" w:hAnsi="Times New Roman" w:cs="Times New Roman"/>
          <w:sz w:val="28"/>
          <w:szCs w:val="28"/>
        </w:rPr>
      </w:pPr>
      <w:r w:rsidRPr="000022EA">
        <w:rPr>
          <w:rFonts w:ascii="Times New Roman" w:eastAsia="Century Gothic" w:hAnsi="Times New Roman" w:cs="Times New Roman"/>
          <w:bCs/>
          <w:sz w:val="28"/>
          <w:szCs w:val="28"/>
        </w:rPr>
        <w:t xml:space="preserve">-МБУК «ДК Богородицкого с.п.» Вокальная группа «Сударушка» </w:t>
      </w:r>
    </w:p>
    <w:p w:rsidR="001D60EB" w:rsidRPr="000022EA" w:rsidRDefault="001D60EB" w:rsidP="000022EA">
      <w:pPr>
        <w:spacing w:line="240" w:lineRule="atLeast"/>
        <w:ind w:left="170"/>
        <w:contextualSpacing/>
        <w:rPr>
          <w:rFonts w:ascii="Times New Roman" w:eastAsia="Century Gothic" w:hAnsi="Times New Roman" w:cs="Times New Roman"/>
          <w:sz w:val="28"/>
          <w:szCs w:val="28"/>
        </w:rPr>
      </w:pPr>
      <w:r w:rsidRPr="000022EA">
        <w:rPr>
          <w:rFonts w:ascii="Times New Roman" w:eastAsia="Century Gothic" w:hAnsi="Times New Roman" w:cs="Times New Roman"/>
          <w:bCs/>
          <w:sz w:val="28"/>
          <w:szCs w:val="28"/>
        </w:rPr>
        <w:t>-МБУК «ДК Зареченского с.п.» Вокальная народная группа «Русская песня» (руководитель Семендяева В.А.)</w:t>
      </w:r>
    </w:p>
    <w:p w:rsidR="001D60EB" w:rsidRPr="000022EA" w:rsidRDefault="001D60EB" w:rsidP="000022EA">
      <w:pPr>
        <w:spacing w:line="240" w:lineRule="atLeast"/>
        <w:ind w:left="170"/>
        <w:contextualSpacing/>
        <w:rPr>
          <w:rFonts w:ascii="Times New Roman" w:eastAsia="Century Gothic" w:hAnsi="Times New Roman" w:cs="Times New Roman"/>
          <w:sz w:val="28"/>
          <w:szCs w:val="28"/>
        </w:rPr>
      </w:pPr>
      <w:r w:rsidRPr="000022EA">
        <w:rPr>
          <w:rFonts w:ascii="Times New Roman" w:eastAsia="Century Gothic" w:hAnsi="Times New Roman" w:cs="Times New Roman"/>
          <w:bCs/>
          <w:sz w:val="28"/>
          <w:szCs w:val="28"/>
        </w:rPr>
        <w:t xml:space="preserve">-МБУК «ДК Краснополянского с.п.» </w:t>
      </w:r>
      <w:r w:rsidRPr="000022EA">
        <w:rPr>
          <w:rFonts w:ascii="Times New Roman" w:eastAsia="Century Gothic" w:hAnsi="Times New Roman" w:cs="Times New Roman"/>
          <w:sz w:val="28"/>
          <w:szCs w:val="28"/>
        </w:rPr>
        <w:t>Вокальная группа «Селяночка» (</w:t>
      </w:r>
      <w:r w:rsidRPr="000022EA">
        <w:rPr>
          <w:rFonts w:ascii="Times New Roman" w:eastAsia="Century Gothic" w:hAnsi="Times New Roman" w:cs="Times New Roman"/>
          <w:bCs/>
          <w:sz w:val="28"/>
          <w:szCs w:val="28"/>
        </w:rPr>
        <w:t xml:space="preserve">руководитель Буравский В.А) </w:t>
      </w:r>
    </w:p>
    <w:p w:rsidR="001D60EB" w:rsidRPr="000022EA" w:rsidRDefault="001D60EB" w:rsidP="000022EA">
      <w:pPr>
        <w:spacing w:line="240" w:lineRule="atLeast"/>
        <w:ind w:left="170"/>
        <w:contextualSpacing/>
        <w:rPr>
          <w:rFonts w:ascii="Times New Roman" w:eastAsia="Century Gothic" w:hAnsi="Times New Roman" w:cs="Times New Roman"/>
          <w:sz w:val="28"/>
          <w:szCs w:val="28"/>
        </w:rPr>
      </w:pPr>
      <w:r w:rsidRPr="000022EA">
        <w:rPr>
          <w:rFonts w:ascii="Times New Roman" w:eastAsia="Century Gothic" w:hAnsi="Times New Roman" w:cs="Times New Roman"/>
          <w:bCs/>
          <w:sz w:val="28"/>
          <w:szCs w:val="28"/>
        </w:rPr>
        <w:t>-Николаевский ДК МБУК «ДК Поливянского с.п.»</w:t>
      </w:r>
    </w:p>
    <w:p w:rsidR="001D60EB" w:rsidRPr="000022EA" w:rsidRDefault="001D60EB" w:rsidP="000022EA">
      <w:pPr>
        <w:spacing w:line="240" w:lineRule="atLeast"/>
        <w:ind w:left="170"/>
        <w:contextualSpacing/>
        <w:rPr>
          <w:rFonts w:ascii="Times New Roman" w:eastAsia="Century Gothic" w:hAnsi="Times New Roman" w:cs="Times New Roman"/>
          <w:bCs/>
          <w:sz w:val="28"/>
          <w:szCs w:val="28"/>
        </w:rPr>
      </w:pPr>
      <w:r w:rsidRPr="000022EA">
        <w:rPr>
          <w:rFonts w:ascii="Times New Roman" w:eastAsia="Century Gothic" w:hAnsi="Times New Roman" w:cs="Times New Roman"/>
          <w:sz w:val="28"/>
          <w:szCs w:val="28"/>
          <w:shd w:val="clear" w:color="auto" w:fill="FFFFFF"/>
        </w:rPr>
        <w:t>-Коллектив кукольного театра «Петрушка»</w:t>
      </w:r>
      <w:r w:rsidRPr="000022EA">
        <w:rPr>
          <w:rFonts w:ascii="Times New Roman" w:eastAsia="Century Gothic" w:hAnsi="Times New Roman" w:cs="Times New Roman"/>
          <w:bCs/>
          <w:sz w:val="28"/>
          <w:szCs w:val="28"/>
        </w:rPr>
        <w:t xml:space="preserve"> (руководитель Дмитриева Н.В.)</w:t>
      </w:r>
    </w:p>
    <w:p w:rsidR="001D60EB" w:rsidRPr="000022EA" w:rsidRDefault="001D60EB" w:rsidP="00951579">
      <w:pPr>
        <w:numPr>
          <w:ilvl w:val="0"/>
          <w:numId w:val="32"/>
        </w:numPr>
        <w:spacing w:after="160"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Бард Некрасов К.А. 12 межрегиональный фестиваль авторской (бардовской) песни "Струны души". (ОДНТ). Май 2021.онлайн МБУК РДР «Юбилейный».</w:t>
      </w:r>
    </w:p>
    <w:p w:rsidR="001D60EB" w:rsidRPr="000022EA" w:rsidRDefault="001D60EB" w:rsidP="00951579">
      <w:pPr>
        <w:numPr>
          <w:ilvl w:val="0"/>
          <w:numId w:val="32"/>
        </w:numPr>
        <w:spacing w:after="160"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Региональный фестиваль патриотической песни «Пою тебе, моя Россия», посвященный Дню России и 800-летию Александра Невского.(Ростовский региональный фонд «Будущее Отечества» им. В.П. Поляничко. Июнь 2021онлайн. Дипломы МБУК РДР «Юбилейный»-</w:t>
      </w:r>
      <w:r w:rsidRPr="000022EA">
        <w:rPr>
          <w:rFonts w:ascii="Times New Roman" w:eastAsia="Calibri" w:hAnsi="Times New Roman" w:cs="Times New Roman"/>
          <w:sz w:val="28"/>
          <w:szCs w:val="28"/>
        </w:rPr>
        <w:lastRenderedPageBreak/>
        <w:t>Вокальный ансамбль «Росиночка», солисты: Лашина В, Асонова К., Петриченко П., Мыльникова В.,  Даниелян А., Сокол А.</w:t>
      </w:r>
    </w:p>
    <w:p w:rsidR="001D60EB" w:rsidRPr="000022EA" w:rsidRDefault="001D60EB" w:rsidP="00951579">
      <w:pPr>
        <w:numPr>
          <w:ilvl w:val="0"/>
          <w:numId w:val="32"/>
        </w:numPr>
        <w:spacing w:after="160"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Выставка работ мастеров декоративно-прикладного и изобразительного искусства «Поэзия донской зимы». Декабрь 2021 МБУК РДР «Юбилейный» Мастера: Кислякова С. В., Гончарова Н.Е., Зинченко Н.И., Зинченко АИ.., Кизилова Е.Н, Антонова Н.И.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31 районных (межрегиональных, межрайонных мероприятий 2021 г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следствие большой организационной взаимосвязи и творческого консенсуса отдела культуры, спорта и молодёжи Администрации Песчанокопского района, Администрациями сельских поселений района, РДК и методической службы со всеми культурно - досуговыми учреждениями района и области.</w:t>
      </w:r>
    </w:p>
    <w:p w:rsidR="001D60EB" w:rsidRPr="000022EA" w:rsidRDefault="001D60EB" w:rsidP="000022EA">
      <w:pPr>
        <w:tabs>
          <w:tab w:val="left" w:pos="1200"/>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ab/>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Кинопроект «Кино Победы».</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Фото-челлендж онлайн «Моя студенческая жизнь».</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вокальный онлайн-фестиваль «Всё начинается с любви».</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праздник «Герои на все времена», посвященный Дню Защитника Отечества.</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праздник «Посвящение женщине», посвящённый Международному Женскому Дню.</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Торжественная церемония награждения лучших работников культуры Песчанокопского района.</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Фестиваль детского творчества «Большое космическое путешествие».</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Торжественная церемония в рамках Дня местного самоуправления.</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Межрайонный молодёжный вокальный онлайн конкурс «Мелодии талантов».</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Молодёжная Лига КВН.</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bookmarkStart w:id="4" w:name="_Hlk92879679"/>
      <w:r w:rsidRPr="000022EA">
        <w:rPr>
          <w:rFonts w:ascii="Times New Roman" w:eastAsia="Century Gothic" w:hAnsi="Times New Roman" w:cs="Times New Roman"/>
          <w:sz w:val="28"/>
          <w:szCs w:val="28"/>
        </w:rPr>
        <w:t>Районный</w:t>
      </w:r>
      <w:bookmarkEnd w:id="4"/>
      <w:r w:rsidRPr="000022EA">
        <w:rPr>
          <w:rFonts w:ascii="Times New Roman" w:eastAsia="Century Gothic" w:hAnsi="Times New Roman" w:cs="Times New Roman"/>
          <w:sz w:val="28"/>
          <w:szCs w:val="28"/>
        </w:rPr>
        <w:t xml:space="preserve"> молодежный Районный патриотической песни «На солнечной поляночке».</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малышовый фестиваль «Мы пришли к вам не для скуки».</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фестиваль «Русская песня», посвящённый Дню славянской письменности и культуры.</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Онлайн -районный конкурс «Моя семья-моё богатство» среди семейных клубов района.</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концерт «Пусть добротой наполнятся сердца!», посвящённый Дню социального работника.</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театрализованный концерт «Россия! Русь! Земля святая, посвящённый Дню России».</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концерт «Спасибо врачам!», посвященный Дню медицинского работника.</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концерт, посвященный Дню Семьи, Любви и Верности «Под покровом Петра и Февронии».</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bookmarkStart w:id="5" w:name="_Hlk92879472"/>
      <w:r w:rsidRPr="000022EA">
        <w:rPr>
          <w:rFonts w:ascii="Times New Roman" w:eastAsia="Century Gothic" w:hAnsi="Times New Roman" w:cs="Times New Roman"/>
          <w:sz w:val="28"/>
          <w:szCs w:val="28"/>
        </w:rPr>
        <w:t>Торжественный приём Главы. Церемония награждения золотых медалистов района.</w:t>
      </w:r>
    </w:p>
    <w:bookmarkEnd w:id="5"/>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Музыкальный онлайн-марафон «Со спортом и песней жить интересней», посвящённый Дню физкультурника.</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bookmarkStart w:id="6" w:name="_Hlk92879920"/>
      <w:r w:rsidRPr="000022EA">
        <w:rPr>
          <w:rFonts w:ascii="Times New Roman" w:eastAsia="Century Gothic" w:hAnsi="Times New Roman" w:cs="Times New Roman"/>
          <w:sz w:val="28"/>
          <w:szCs w:val="28"/>
        </w:rPr>
        <w:lastRenderedPageBreak/>
        <w:t xml:space="preserve">Районный фестиваль </w:t>
      </w:r>
      <w:bookmarkEnd w:id="6"/>
      <w:r w:rsidRPr="000022EA">
        <w:rPr>
          <w:rFonts w:ascii="Times New Roman" w:eastAsia="Century Gothic" w:hAnsi="Times New Roman" w:cs="Times New Roman"/>
          <w:sz w:val="28"/>
          <w:szCs w:val="28"/>
        </w:rPr>
        <w:t>бардовской песни «Наполним музыкой сердца».</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Районный фестиваль самодеятельного творчества «Золотой возраст».</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праздник «Славься учителя имя».</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4-йМежрайонный фестиваль казачьей культуры «Казачья удаль».</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bookmarkStart w:id="7" w:name="_Hlk92879774"/>
      <w:r w:rsidRPr="000022EA">
        <w:rPr>
          <w:rFonts w:ascii="Times New Roman" w:eastAsia="Century Gothic" w:hAnsi="Times New Roman" w:cs="Times New Roman"/>
          <w:sz w:val="28"/>
          <w:szCs w:val="28"/>
        </w:rPr>
        <w:t xml:space="preserve">Районный творческий фестиваль </w:t>
      </w:r>
      <w:bookmarkEnd w:id="7"/>
      <w:r w:rsidRPr="000022EA">
        <w:rPr>
          <w:rFonts w:ascii="Times New Roman" w:eastAsia="Century Gothic" w:hAnsi="Times New Roman" w:cs="Times New Roman"/>
          <w:sz w:val="28"/>
          <w:szCs w:val="28"/>
        </w:rPr>
        <w:t>«Матрешка ВКонтакте».</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фото-челлендж «Фотографии в национальных костюмах». (В рамках областного фестиваля культуры и искусств народов Дона)</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Межрайонный фестиваль национальных культур «Венок дружбы».</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Торжественная церемония награждения тружеников агропромышленного комплекса Песчанокопского района «Теплом труда земля согрета».</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проект «Творить»</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Фото-челлендж онлайн «Полуостров Крым, ты один такой неповторим!».</w:t>
      </w:r>
    </w:p>
    <w:p w:rsidR="001D60EB" w:rsidRPr="000022EA" w:rsidRDefault="001D60EB" w:rsidP="00951579">
      <w:pPr>
        <w:numPr>
          <w:ilvl w:val="0"/>
          <w:numId w:val="33"/>
        </w:numPr>
        <w:spacing w:after="0" w:line="240" w:lineRule="atLeast"/>
        <w:ind w:left="499" w:hanging="357"/>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Большой новогодний марафон «Новый год ВКонтакте»</w:t>
      </w:r>
    </w:p>
    <w:p w:rsidR="001D60EB" w:rsidRPr="000022EA" w:rsidRDefault="001D60EB" w:rsidP="000022EA">
      <w:pPr>
        <w:spacing w:line="240" w:lineRule="atLeast"/>
        <w:ind w:left="786"/>
        <w:contextualSpacing/>
        <w:jc w:val="both"/>
        <w:rPr>
          <w:rFonts w:ascii="Times New Roman" w:eastAsia="Century Gothic" w:hAnsi="Times New Roman" w:cs="Times New Roman"/>
          <w:sz w:val="28"/>
          <w:szCs w:val="28"/>
        </w:rPr>
      </w:pP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2. Работа по укреплению материальной базы: перечень зданий, отремонтированных в течение 2021 года, в том числе за счёт муниципального бюджета; перечень имущества, приобретённого для клубных учреждений </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был выполнен ряд мероприятий, направленных на укрепление материально-технической базы учреждений культуры Песчанокопского района.</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pacing w:val="2"/>
          <w:sz w:val="28"/>
          <w:szCs w:val="28"/>
          <w:highlight w:val="white"/>
        </w:rPr>
        <w:t xml:space="preserve">Для </w:t>
      </w:r>
      <w:r w:rsidRPr="000022EA">
        <w:rPr>
          <w:rFonts w:ascii="Times New Roman" w:eastAsia="Calibri" w:hAnsi="Times New Roman" w:cs="Times New Roman"/>
          <w:bCs/>
          <w:spacing w:val="2"/>
          <w:sz w:val="28"/>
          <w:szCs w:val="28"/>
          <w:highlight w:val="white"/>
        </w:rPr>
        <w:t xml:space="preserve">МБУК РДК Юбилейный Песчанокопского района </w:t>
      </w:r>
      <w:r w:rsidRPr="000022EA">
        <w:rPr>
          <w:rFonts w:ascii="Times New Roman" w:eastAsia="Calibri" w:hAnsi="Times New Roman" w:cs="Times New Roman"/>
          <w:spacing w:val="2"/>
          <w:sz w:val="28"/>
          <w:szCs w:val="28"/>
          <w:highlight w:val="white"/>
        </w:rPr>
        <w:t xml:space="preserve">направлены денежные средства в общей сумме- </w:t>
      </w:r>
      <w:r w:rsidRPr="000022EA">
        <w:rPr>
          <w:rFonts w:ascii="Times New Roman" w:eastAsia="Calibri" w:hAnsi="Times New Roman" w:cs="Times New Roman"/>
          <w:bCs/>
          <w:spacing w:val="2"/>
          <w:sz w:val="28"/>
          <w:szCs w:val="28"/>
        </w:rPr>
        <w:t xml:space="preserve">22999540.89 </w:t>
      </w:r>
      <w:r w:rsidRPr="000022EA">
        <w:rPr>
          <w:rFonts w:ascii="Times New Roman" w:eastAsia="Calibri" w:hAnsi="Times New Roman" w:cs="Times New Roman"/>
          <w:bCs/>
          <w:spacing w:val="2"/>
          <w:sz w:val="28"/>
          <w:szCs w:val="28"/>
          <w:highlight w:val="white"/>
        </w:rPr>
        <w:t>руб.</w:t>
      </w:r>
      <w:r w:rsidRPr="000022EA">
        <w:rPr>
          <w:rFonts w:ascii="Times New Roman" w:eastAsia="Calibri" w:hAnsi="Times New Roman" w:cs="Times New Roman"/>
          <w:spacing w:val="2"/>
          <w:sz w:val="28"/>
          <w:szCs w:val="28"/>
          <w:highlight w:val="white"/>
        </w:rPr>
        <w:t>,</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pacing w:val="2"/>
          <w:sz w:val="28"/>
          <w:szCs w:val="28"/>
          <w:highlight w:val="white"/>
        </w:rPr>
        <w:t>Расходы:</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Заработная плата с начислениями</w:t>
      </w:r>
      <w:r w:rsidRPr="000022EA">
        <w:rPr>
          <w:rFonts w:ascii="Times New Roman" w:eastAsia="Calibri" w:hAnsi="Times New Roman" w:cs="Times New Roman"/>
          <w:sz w:val="28"/>
          <w:szCs w:val="28"/>
        </w:rPr>
        <w:tab/>
        <w:t xml:space="preserve">                                     17 968 363,42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Коммунальные услуги</w:t>
      </w:r>
      <w:r w:rsidRPr="000022EA">
        <w:rPr>
          <w:rFonts w:ascii="Times New Roman" w:eastAsia="Calibri" w:hAnsi="Times New Roman" w:cs="Times New Roman"/>
          <w:sz w:val="28"/>
          <w:szCs w:val="28"/>
        </w:rPr>
        <w:tab/>
        <w:t xml:space="preserve">                                                         2 199 930,83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Услуги связи</w:t>
      </w:r>
      <w:r w:rsidRPr="000022EA">
        <w:rPr>
          <w:rFonts w:ascii="Times New Roman" w:eastAsia="Calibri" w:hAnsi="Times New Roman" w:cs="Times New Roman"/>
          <w:sz w:val="28"/>
          <w:szCs w:val="28"/>
        </w:rPr>
        <w:tab/>
        <w:t xml:space="preserve">                                                                   131 822,18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Техническое обслуживание системы пожаротушения       229 320,00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Вывоз ТКО</w:t>
      </w:r>
      <w:r w:rsidRPr="000022EA">
        <w:rPr>
          <w:rFonts w:ascii="Times New Roman" w:eastAsia="Calibri" w:hAnsi="Times New Roman" w:cs="Times New Roman"/>
          <w:sz w:val="28"/>
          <w:szCs w:val="28"/>
        </w:rPr>
        <w:tab/>
        <w:t xml:space="preserve">                                                                             49 878,26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Тревожная кнопка</w:t>
      </w:r>
      <w:r w:rsidRPr="000022EA">
        <w:rPr>
          <w:rFonts w:ascii="Times New Roman" w:eastAsia="Calibri" w:hAnsi="Times New Roman" w:cs="Times New Roman"/>
          <w:sz w:val="28"/>
          <w:szCs w:val="28"/>
        </w:rPr>
        <w:tab/>
        <w:t xml:space="preserve">                                                         27 000,00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Специальная оценка условий труда</w:t>
      </w:r>
      <w:r w:rsidRPr="000022EA">
        <w:rPr>
          <w:rFonts w:ascii="Times New Roman" w:eastAsia="Calibri" w:hAnsi="Times New Roman" w:cs="Times New Roman"/>
          <w:sz w:val="28"/>
          <w:szCs w:val="28"/>
        </w:rPr>
        <w:tab/>
        <w:t xml:space="preserve">                                     41 192,00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Лицензия Парус</w:t>
      </w:r>
      <w:r w:rsidRPr="000022EA">
        <w:rPr>
          <w:rFonts w:ascii="Times New Roman" w:eastAsia="Calibri" w:hAnsi="Times New Roman" w:cs="Times New Roman"/>
          <w:sz w:val="28"/>
          <w:szCs w:val="28"/>
        </w:rPr>
        <w:tab/>
        <w:t xml:space="preserve">                                                                    58 560,00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Налоги (земельный, транспортный, имущественный)</w:t>
      </w:r>
      <w:r w:rsidRPr="000022EA">
        <w:rPr>
          <w:rFonts w:ascii="Times New Roman" w:eastAsia="Calibri" w:hAnsi="Times New Roman" w:cs="Times New Roman"/>
          <w:sz w:val="28"/>
          <w:szCs w:val="28"/>
        </w:rPr>
        <w:tab/>
        <w:t xml:space="preserve">       52 948,00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ГСМ</w:t>
      </w:r>
      <w:r w:rsidRPr="000022EA">
        <w:rPr>
          <w:rFonts w:ascii="Times New Roman" w:eastAsia="Calibri" w:hAnsi="Times New Roman" w:cs="Times New Roman"/>
          <w:sz w:val="28"/>
          <w:szCs w:val="28"/>
        </w:rPr>
        <w:tab/>
        <w:t xml:space="preserve">                                                                                        15 419,70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Подготовка к  осенне-зимнему периоду (силикон)</w:t>
      </w:r>
      <w:r w:rsidRPr="000022EA">
        <w:rPr>
          <w:rFonts w:ascii="Times New Roman" w:eastAsia="Calibri" w:hAnsi="Times New Roman" w:cs="Times New Roman"/>
          <w:sz w:val="28"/>
          <w:szCs w:val="28"/>
        </w:rPr>
        <w:tab/>
        <w:t xml:space="preserve">       48 000,00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Хоз. Товары, канц. товары</w:t>
      </w:r>
      <w:r w:rsidRPr="000022EA">
        <w:rPr>
          <w:rFonts w:ascii="Times New Roman" w:eastAsia="Calibri" w:hAnsi="Times New Roman" w:cs="Times New Roman"/>
          <w:sz w:val="28"/>
          <w:szCs w:val="28"/>
        </w:rPr>
        <w:tab/>
        <w:t xml:space="preserve">                                                61 400,00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highlight w:val="white"/>
        </w:rPr>
        <w:t xml:space="preserve">Так же поступившие субсидии на иные цели в размере </w:t>
      </w:r>
      <w:r w:rsidRPr="000022EA">
        <w:rPr>
          <w:rFonts w:ascii="Times New Roman" w:eastAsia="Calibri" w:hAnsi="Times New Roman" w:cs="Times New Roman"/>
          <w:sz w:val="28"/>
          <w:szCs w:val="28"/>
        </w:rPr>
        <w:t xml:space="preserve">1 112 096,99 </w:t>
      </w:r>
      <w:r w:rsidRPr="000022EA">
        <w:rPr>
          <w:rFonts w:ascii="Times New Roman" w:eastAsia="Calibri" w:hAnsi="Times New Roman" w:cs="Times New Roman"/>
          <w:sz w:val="28"/>
          <w:szCs w:val="28"/>
          <w:highlight w:val="white"/>
        </w:rPr>
        <w:t>руб. были израсходованы на следующие цели:</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Проведение районных праздничных мероприятий  </w:t>
      </w:r>
      <w:r w:rsidRPr="000022EA">
        <w:rPr>
          <w:rFonts w:ascii="Times New Roman" w:eastAsia="Calibri" w:hAnsi="Times New Roman" w:cs="Times New Roman"/>
          <w:sz w:val="28"/>
          <w:szCs w:val="28"/>
        </w:rPr>
        <w:tab/>
        <w:t>9 800,00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Средства резервного фонда Администрации Песчанокопского района (День Победы)</w:t>
      </w:r>
      <w:r w:rsidRPr="000022EA">
        <w:rPr>
          <w:rFonts w:ascii="Times New Roman" w:eastAsia="Calibri" w:hAnsi="Times New Roman" w:cs="Times New Roman"/>
          <w:sz w:val="28"/>
          <w:szCs w:val="28"/>
        </w:rPr>
        <w:tab/>
        <w:t>20 125,00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Приобретение сценического светового оборудования (Субсидия на обеспечение развития и укрепления материально-технической базы домов культуры в населенных пунктах с числом жителей до 50 тысяч человек)- 978 117,19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ab/>
        <w:t>Фед. Б.-  843 754,85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ab/>
        <w:t>Обл. Б.- 126 104,41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ab/>
        <w:t>Мест. Б.- 8 257,93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Музыкальные инструменты (экономия)- 4850,00 руб.</w:t>
      </w:r>
      <w:r w:rsidRPr="000022EA">
        <w:rPr>
          <w:rFonts w:ascii="Times New Roman" w:eastAsia="Calibri" w:hAnsi="Times New Roman" w:cs="Times New Roman"/>
          <w:sz w:val="28"/>
          <w:szCs w:val="28"/>
        </w:rPr>
        <w:tab/>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Фед. Б.-  4 183,76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ab/>
        <w:t>Обл. Б.- 625,29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ab/>
        <w:t>Мест. Б.- 40,95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Театральные микрофоны (Субсидии бюджетным учреждениям на иные цели за счет средств резервного фонда Правительства Ростовской области)</w:t>
      </w:r>
      <w:r w:rsidRPr="000022EA">
        <w:rPr>
          <w:rFonts w:ascii="Times New Roman" w:eastAsia="Calibri" w:hAnsi="Times New Roman" w:cs="Times New Roman"/>
          <w:sz w:val="28"/>
          <w:szCs w:val="28"/>
        </w:rPr>
        <w:tab/>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56 204,80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Проектор 43 000,00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highlight w:val="white"/>
        </w:rPr>
        <w:t xml:space="preserve">Доходы от приносящей доход деятельности (платные услуги) за 2021 году составили </w:t>
      </w:r>
      <w:r w:rsidRPr="000022EA">
        <w:rPr>
          <w:rFonts w:ascii="Times New Roman" w:eastAsia="Calibri" w:hAnsi="Times New Roman" w:cs="Times New Roman"/>
          <w:sz w:val="28"/>
          <w:szCs w:val="28"/>
        </w:rPr>
        <w:t xml:space="preserve">1 003 609,51 </w:t>
      </w:r>
      <w:r w:rsidRPr="000022EA">
        <w:rPr>
          <w:rFonts w:ascii="Times New Roman" w:eastAsia="Calibri" w:hAnsi="Times New Roman" w:cs="Times New Roman"/>
          <w:sz w:val="28"/>
          <w:szCs w:val="28"/>
          <w:highlight w:val="white"/>
        </w:rPr>
        <w:t xml:space="preserve">рублей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Показ фильмов                                     </w:t>
      </w:r>
      <w:r w:rsidRPr="000022EA">
        <w:rPr>
          <w:rFonts w:ascii="Times New Roman" w:eastAsia="Calibri" w:hAnsi="Times New Roman" w:cs="Times New Roman"/>
          <w:sz w:val="28"/>
          <w:szCs w:val="28"/>
        </w:rPr>
        <w:tab/>
        <w:t xml:space="preserve">         761 266,00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Услуга по предоставлению спортзала</w:t>
      </w:r>
      <w:r w:rsidRPr="000022EA">
        <w:rPr>
          <w:rFonts w:ascii="Times New Roman" w:eastAsia="Calibri" w:hAnsi="Times New Roman" w:cs="Times New Roman"/>
          <w:sz w:val="28"/>
          <w:szCs w:val="28"/>
        </w:rPr>
        <w:tab/>
        <w:t xml:space="preserve">         106 200,00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Услуги по проведению выставок-продаж</w:t>
      </w:r>
      <w:r w:rsidRPr="000022EA">
        <w:rPr>
          <w:rFonts w:ascii="Times New Roman" w:eastAsia="Calibri" w:hAnsi="Times New Roman" w:cs="Times New Roman"/>
          <w:sz w:val="28"/>
          <w:szCs w:val="28"/>
        </w:rPr>
        <w:tab/>
        <w:t xml:space="preserve">         42 000,00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Свадебный обряд</w:t>
      </w:r>
      <w:r w:rsidRPr="000022EA">
        <w:rPr>
          <w:rFonts w:ascii="Times New Roman" w:eastAsia="Calibri" w:hAnsi="Times New Roman" w:cs="Times New Roman"/>
          <w:sz w:val="28"/>
          <w:szCs w:val="28"/>
        </w:rPr>
        <w:tab/>
        <w:t xml:space="preserve">                                                  36 000,00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Обслуживание гастролирующего коллектива</w:t>
      </w:r>
      <w:r w:rsidRPr="000022EA">
        <w:rPr>
          <w:rFonts w:ascii="Times New Roman" w:eastAsia="Calibri" w:hAnsi="Times New Roman" w:cs="Times New Roman"/>
          <w:sz w:val="28"/>
          <w:szCs w:val="28"/>
        </w:rPr>
        <w:tab/>
        <w:t>25 000,00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Прокат костюмов</w:t>
      </w:r>
      <w:r w:rsidRPr="000022EA">
        <w:rPr>
          <w:rFonts w:ascii="Times New Roman" w:eastAsia="Calibri" w:hAnsi="Times New Roman" w:cs="Times New Roman"/>
          <w:sz w:val="28"/>
          <w:szCs w:val="28"/>
        </w:rPr>
        <w:tab/>
        <w:t xml:space="preserve">                                                  2 200,00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Презентация       </w:t>
      </w:r>
      <w:r w:rsidRPr="000022EA">
        <w:rPr>
          <w:rFonts w:ascii="Times New Roman" w:eastAsia="Calibri" w:hAnsi="Times New Roman" w:cs="Times New Roman"/>
          <w:sz w:val="28"/>
          <w:szCs w:val="28"/>
        </w:rPr>
        <w:tab/>
        <w:t xml:space="preserve">                                                   8 000,00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Аренда</w:t>
      </w:r>
      <w:r w:rsidRPr="000022EA">
        <w:rPr>
          <w:rFonts w:ascii="Times New Roman" w:eastAsia="Calibri" w:hAnsi="Times New Roman" w:cs="Times New Roman"/>
          <w:sz w:val="28"/>
          <w:szCs w:val="28"/>
        </w:rPr>
        <w:tab/>
        <w:t xml:space="preserve">                                                            13 169,75 руб.</w:t>
      </w:r>
    </w:p>
    <w:p w:rsidR="001D60EB" w:rsidRPr="000022EA" w:rsidRDefault="001D60EB" w:rsidP="000022EA">
      <w:pPr>
        <w:spacing w:line="240" w:lineRule="atLeast"/>
        <w:contextualSpacing/>
        <w:rPr>
          <w:rFonts w:ascii="Times New Roman" w:eastAsia="Calibri" w:hAnsi="Times New Roman" w:cs="Times New Roman"/>
          <w:sz w:val="28"/>
          <w:szCs w:val="28"/>
          <w:highlight w:val="white"/>
        </w:rPr>
      </w:pPr>
      <w:r w:rsidRPr="000022EA">
        <w:rPr>
          <w:rFonts w:ascii="Times New Roman" w:eastAsia="Calibri" w:hAnsi="Times New Roman" w:cs="Times New Roman"/>
          <w:sz w:val="28"/>
          <w:szCs w:val="28"/>
        </w:rPr>
        <w:t>Возмещение коммунальных расходов</w:t>
      </w:r>
      <w:r w:rsidRPr="000022EA">
        <w:rPr>
          <w:rFonts w:ascii="Times New Roman" w:eastAsia="Calibri" w:hAnsi="Times New Roman" w:cs="Times New Roman"/>
          <w:sz w:val="28"/>
          <w:szCs w:val="28"/>
        </w:rPr>
        <w:tab/>
        <w:t xml:space="preserve">          9 773,67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highlight w:val="white"/>
        </w:rPr>
        <w:t xml:space="preserve">были израсходованы на следующие цели: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Уплата НДС</w:t>
      </w:r>
      <w:r w:rsidRPr="000022EA">
        <w:rPr>
          <w:rFonts w:ascii="Times New Roman" w:eastAsia="Calibri" w:hAnsi="Times New Roman" w:cs="Times New Roman"/>
          <w:sz w:val="28"/>
          <w:szCs w:val="28"/>
        </w:rPr>
        <w:tab/>
        <w:t xml:space="preserve">                                                                       9 794,00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Вознаграждения и начисления на выплату по гражданско  - правовым договорам</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(кинопрокат, проведение дискотек, свадебных обрядов)</w:t>
      </w:r>
      <w:r w:rsidRPr="000022EA">
        <w:rPr>
          <w:rFonts w:ascii="Times New Roman" w:eastAsia="Calibri" w:hAnsi="Times New Roman" w:cs="Times New Roman"/>
          <w:sz w:val="28"/>
          <w:szCs w:val="28"/>
        </w:rPr>
        <w:tab/>
        <w:t>95 379,08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Прокатная плата за фильмы</w:t>
      </w:r>
      <w:r w:rsidRPr="000022EA">
        <w:rPr>
          <w:rFonts w:ascii="Times New Roman" w:eastAsia="Calibri" w:hAnsi="Times New Roman" w:cs="Times New Roman"/>
          <w:sz w:val="28"/>
          <w:szCs w:val="28"/>
        </w:rPr>
        <w:tab/>
        <w:t xml:space="preserve">                                                   440 508,00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Агентское вознаграждение</w:t>
      </w:r>
      <w:r w:rsidRPr="000022EA">
        <w:rPr>
          <w:rFonts w:ascii="Times New Roman" w:eastAsia="Calibri" w:hAnsi="Times New Roman" w:cs="Times New Roman"/>
          <w:sz w:val="28"/>
          <w:szCs w:val="28"/>
        </w:rPr>
        <w:tab/>
        <w:t xml:space="preserve">                                                   58 071,37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 приобретение основных средств (микрофон, камера видеонаблюдения, жалюзи, парики, пюпитр, флэшка)</w:t>
      </w:r>
      <w:r w:rsidRPr="000022EA">
        <w:rPr>
          <w:rFonts w:ascii="Times New Roman" w:eastAsia="Calibri" w:hAnsi="Times New Roman" w:cs="Times New Roman"/>
          <w:sz w:val="28"/>
          <w:szCs w:val="28"/>
        </w:rPr>
        <w:tab/>
        <w:t xml:space="preserve">                                                   36 245,00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Хозяйственные товары, электротовары</w:t>
      </w:r>
      <w:r w:rsidRPr="000022EA">
        <w:rPr>
          <w:rFonts w:ascii="Times New Roman" w:eastAsia="Calibri" w:hAnsi="Times New Roman" w:cs="Times New Roman"/>
          <w:sz w:val="28"/>
          <w:szCs w:val="28"/>
        </w:rPr>
        <w:tab/>
        <w:t xml:space="preserve">                               76 583,22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Подписка</w:t>
      </w:r>
      <w:r w:rsidRPr="000022EA">
        <w:rPr>
          <w:rFonts w:ascii="Times New Roman" w:eastAsia="Calibri" w:hAnsi="Times New Roman" w:cs="Times New Roman"/>
          <w:sz w:val="28"/>
          <w:szCs w:val="28"/>
        </w:rPr>
        <w:tab/>
        <w:t xml:space="preserve">                                                                                  1 273,62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Участие в мастер-классах, семинарах</w:t>
      </w:r>
      <w:r w:rsidRPr="000022EA">
        <w:rPr>
          <w:rFonts w:ascii="Times New Roman" w:eastAsia="Calibri" w:hAnsi="Times New Roman" w:cs="Times New Roman"/>
          <w:sz w:val="28"/>
          <w:szCs w:val="28"/>
        </w:rPr>
        <w:tab/>
        <w:t xml:space="preserve">                                3 000,00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Заправка картриджей и ремонт</w:t>
      </w:r>
      <w:r w:rsidRPr="000022EA">
        <w:rPr>
          <w:rFonts w:ascii="Times New Roman" w:eastAsia="Calibri" w:hAnsi="Times New Roman" w:cs="Times New Roman"/>
          <w:sz w:val="28"/>
          <w:szCs w:val="28"/>
        </w:rPr>
        <w:tab/>
        <w:t xml:space="preserve">                                          13 364,00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Консультационные услуги (Парус)</w:t>
      </w:r>
      <w:r w:rsidRPr="000022EA">
        <w:rPr>
          <w:rFonts w:ascii="Times New Roman" w:eastAsia="Calibri" w:hAnsi="Times New Roman" w:cs="Times New Roman"/>
          <w:sz w:val="28"/>
          <w:szCs w:val="28"/>
        </w:rPr>
        <w:tab/>
        <w:t xml:space="preserve">                                          4 200,00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Монтаж сплит-системы</w:t>
      </w:r>
      <w:r w:rsidRPr="000022EA">
        <w:rPr>
          <w:rFonts w:ascii="Times New Roman" w:eastAsia="Calibri" w:hAnsi="Times New Roman" w:cs="Times New Roman"/>
          <w:sz w:val="28"/>
          <w:szCs w:val="28"/>
        </w:rPr>
        <w:tab/>
        <w:t xml:space="preserve">                                                     9 700,00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Обслуживание сайта</w:t>
      </w:r>
      <w:r w:rsidRPr="000022EA">
        <w:rPr>
          <w:rFonts w:ascii="Times New Roman" w:eastAsia="Calibri" w:hAnsi="Times New Roman" w:cs="Times New Roman"/>
          <w:sz w:val="28"/>
          <w:szCs w:val="28"/>
        </w:rPr>
        <w:tab/>
        <w:t xml:space="preserve">                                                               7 520,00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Вывоз ТКО </w:t>
      </w:r>
      <w:r w:rsidRPr="000022EA">
        <w:rPr>
          <w:rFonts w:ascii="Times New Roman" w:eastAsia="Calibri" w:hAnsi="Times New Roman" w:cs="Times New Roman"/>
          <w:sz w:val="28"/>
          <w:szCs w:val="28"/>
        </w:rPr>
        <w:tab/>
        <w:t xml:space="preserve">                                                                        1 088,82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Стройматериалы (туалет)</w:t>
      </w:r>
      <w:r w:rsidRPr="000022EA">
        <w:rPr>
          <w:rFonts w:ascii="Times New Roman" w:eastAsia="Calibri" w:hAnsi="Times New Roman" w:cs="Times New Roman"/>
          <w:sz w:val="28"/>
          <w:szCs w:val="28"/>
        </w:rPr>
        <w:tab/>
        <w:t xml:space="preserve">                                                    22 990,00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Услуги почты</w:t>
      </w:r>
      <w:r w:rsidRPr="000022EA">
        <w:rPr>
          <w:rFonts w:ascii="Times New Roman" w:eastAsia="Calibri" w:hAnsi="Times New Roman" w:cs="Times New Roman"/>
          <w:sz w:val="28"/>
          <w:szCs w:val="28"/>
        </w:rPr>
        <w:tab/>
        <w:t xml:space="preserve">                                                                        5 727,58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Лампа для кинотеатра</w:t>
      </w:r>
      <w:r w:rsidRPr="000022EA">
        <w:rPr>
          <w:rFonts w:ascii="Times New Roman" w:eastAsia="Calibri" w:hAnsi="Times New Roman" w:cs="Times New Roman"/>
          <w:sz w:val="28"/>
          <w:szCs w:val="28"/>
        </w:rPr>
        <w:tab/>
        <w:t xml:space="preserve">                                                               56 088,00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Лампы прожекторные</w:t>
      </w:r>
      <w:r w:rsidRPr="000022EA">
        <w:rPr>
          <w:rFonts w:ascii="Times New Roman" w:eastAsia="Calibri" w:hAnsi="Times New Roman" w:cs="Times New Roman"/>
          <w:sz w:val="28"/>
          <w:szCs w:val="28"/>
        </w:rPr>
        <w:tab/>
        <w:t xml:space="preserve">                                                               9 900,00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Обучение специалистов</w:t>
      </w:r>
      <w:r w:rsidRPr="000022EA">
        <w:rPr>
          <w:rFonts w:ascii="Times New Roman" w:eastAsia="Calibri" w:hAnsi="Times New Roman" w:cs="Times New Roman"/>
          <w:sz w:val="28"/>
          <w:szCs w:val="28"/>
        </w:rPr>
        <w:tab/>
        <w:t xml:space="preserve">                                                    13 200,00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Очки 3D</w:t>
      </w:r>
      <w:r w:rsidRPr="000022EA">
        <w:rPr>
          <w:rFonts w:ascii="Times New Roman" w:eastAsia="Calibri" w:hAnsi="Times New Roman" w:cs="Times New Roman"/>
          <w:sz w:val="28"/>
          <w:szCs w:val="28"/>
        </w:rPr>
        <w:tab/>
        <w:t xml:space="preserve">                                                                                   9 900,00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Услуги сбербанк (аренда кассового аппарата)</w:t>
      </w:r>
      <w:r w:rsidRPr="000022EA">
        <w:rPr>
          <w:rFonts w:ascii="Times New Roman" w:eastAsia="Calibri" w:hAnsi="Times New Roman" w:cs="Times New Roman"/>
          <w:sz w:val="28"/>
          <w:szCs w:val="28"/>
        </w:rPr>
        <w:tab/>
        <w:t xml:space="preserve">                     30 346,82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Тех. обслуживание кинопроектора </w:t>
      </w:r>
      <w:r w:rsidRPr="000022EA">
        <w:rPr>
          <w:rFonts w:ascii="Times New Roman" w:eastAsia="Calibri" w:hAnsi="Times New Roman" w:cs="Times New Roman"/>
          <w:sz w:val="28"/>
          <w:szCs w:val="28"/>
        </w:rPr>
        <w:tab/>
        <w:t xml:space="preserve">                                          35 000,00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Баннер и ламинирование  </w:t>
      </w:r>
      <w:r w:rsidRPr="000022EA">
        <w:rPr>
          <w:rFonts w:ascii="Times New Roman" w:eastAsia="Calibri" w:hAnsi="Times New Roman" w:cs="Times New Roman"/>
          <w:sz w:val="28"/>
          <w:szCs w:val="28"/>
        </w:rPr>
        <w:tab/>
        <w:t xml:space="preserve">                                                    4 165,00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Лицензия СБИС +</w:t>
      </w:r>
      <w:r w:rsidRPr="000022EA">
        <w:rPr>
          <w:rFonts w:ascii="Times New Roman" w:eastAsia="Calibri" w:hAnsi="Times New Roman" w:cs="Times New Roman"/>
          <w:sz w:val="28"/>
          <w:szCs w:val="28"/>
        </w:rPr>
        <w:tab/>
        <w:t xml:space="preserve">                                                              5 000,00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Объявления в газете «Колос»    </w:t>
      </w:r>
      <w:r w:rsidRPr="000022EA">
        <w:rPr>
          <w:rFonts w:ascii="Times New Roman" w:eastAsia="Calibri" w:hAnsi="Times New Roman" w:cs="Times New Roman"/>
          <w:sz w:val="28"/>
          <w:szCs w:val="28"/>
        </w:rPr>
        <w:tab/>
        <w:t xml:space="preserve">                                          8 745,00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Изготовление межевого плана</w:t>
      </w:r>
      <w:r w:rsidRPr="000022EA">
        <w:rPr>
          <w:rFonts w:ascii="Times New Roman" w:eastAsia="Calibri" w:hAnsi="Times New Roman" w:cs="Times New Roman"/>
          <w:sz w:val="28"/>
          <w:szCs w:val="28"/>
        </w:rPr>
        <w:tab/>
        <w:t xml:space="preserve">                                         8 000,00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Гос. пошлина за регистрацию договора аренды     </w:t>
      </w:r>
      <w:r w:rsidRPr="000022EA">
        <w:rPr>
          <w:rFonts w:ascii="Times New Roman" w:eastAsia="Calibri" w:hAnsi="Times New Roman" w:cs="Times New Roman"/>
          <w:sz w:val="28"/>
          <w:szCs w:val="28"/>
        </w:rPr>
        <w:tab/>
        <w:t xml:space="preserve">            22 000,00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Оценка рыночной стоимости арендной платы объекта недвижимости</w:t>
      </w:r>
      <w:r w:rsidRPr="000022EA">
        <w:rPr>
          <w:rFonts w:ascii="Times New Roman" w:eastAsia="Calibri" w:hAnsi="Times New Roman" w:cs="Times New Roman"/>
          <w:sz w:val="28"/>
          <w:szCs w:val="28"/>
        </w:rPr>
        <w:tab/>
        <w:t>7 000,00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 предоставление сведений из ЕГРН</w:t>
      </w:r>
      <w:r w:rsidRPr="000022EA">
        <w:rPr>
          <w:rFonts w:ascii="Times New Roman" w:eastAsia="Calibri" w:hAnsi="Times New Roman" w:cs="Times New Roman"/>
          <w:sz w:val="28"/>
          <w:szCs w:val="28"/>
        </w:rPr>
        <w:tab/>
        <w:t xml:space="preserve">                               1 320,00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Прочистка канализации </w:t>
      </w:r>
      <w:r w:rsidRPr="000022EA">
        <w:rPr>
          <w:rFonts w:ascii="Times New Roman" w:eastAsia="Calibri" w:hAnsi="Times New Roman" w:cs="Times New Roman"/>
          <w:sz w:val="28"/>
          <w:szCs w:val="28"/>
        </w:rPr>
        <w:tab/>
        <w:t xml:space="preserve">                                                   2 500,00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подготовка системы отопления</w:t>
      </w:r>
      <w:r w:rsidRPr="000022EA">
        <w:rPr>
          <w:rFonts w:ascii="Times New Roman" w:eastAsia="Calibri" w:hAnsi="Times New Roman" w:cs="Times New Roman"/>
          <w:sz w:val="28"/>
          <w:szCs w:val="28"/>
        </w:rPr>
        <w:tab/>
        <w:t xml:space="preserve">                                         2 000,00 руб.</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доводчики на двери</w:t>
      </w:r>
      <w:r w:rsidRPr="000022EA">
        <w:rPr>
          <w:rFonts w:ascii="Times New Roman" w:eastAsia="Calibri" w:hAnsi="Times New Roman" w:cs="Times New Roman"/>
          <w:sz w:val="28"/>
          <w:szCs w:val="28"/>
        </w:rPr>
        <w:tab/>
        <w:t xml:space="preserve">                                                              3 000,00 руб.</w:t>
      </w:r>
    </w:p>
    <w:p w:rsidR="001D60EB" w:rsidRPr="000022EA" w:rsidRDefault="001D60EB" w:rsidP="000022EA">
      <w:pPr>
        <w:spacing w:line="240" w:lineRule="atLeast"/>
        <w:ind w:left="-1" w:firstLine="709"/>
        <w:contextualSpacing/>
        <w:rPr>
          <w:rFonts w:ascii="Times New Roman" w:eastAsia="Calibri" w:hAnsi="Times New Roman" w:cs="Times New Roman"/>
          <w:sz w:val="28"/>
          <w:szCs w:val="28"/>
        </w:rPr>
      </w:pPr>
      <w:r w:rsidRPr="000022EA">
        <w:rPr>
          <w:rFonts w:ascii="Times New Roman" w:eastAsia="Calibri" w:hAnsi="Times New Roman" w:cs="Times New Roman"/>
          <w:spacing w:val="2"/>
          <w:sz w:val="28"/>
          <w:szCs w:val="28"/>
          <w:highlight w:val="white"/>
        </w:rPr>
        <w:t xml:space="preserve">Таким образом, в 2021 году денежные средства в основном были направлены на благоустройство учреждения </w:t>
      </w:r>
      <w:r w:rsidRPr="000022EA">
        <w:rPr>
          <w:rFonts w:ascii="Times New Roman" w:eastAsia="Calibri" w:hAnsi="Times New Roman" w:cs="Times New Roman"/>
          <w:spacing w:val="2"/>
          <w:sz w:val="28"/>
          <w:szCs w:val="28"/>
        </w:rPr>
        <w:t>и укрепление его материально – технической базы.</w:t>
      </w:r>
    </w:p>
    <w:p w:rsidR="001D60EB" w:rsidRPr="000022EA" w:rsidRDefault="001D60EB" w:rsidP="000022EA">
      <w:pPr>
        <w:tabs>
          <w:tab w:val="left" w:pos="554"/>
        </w:tabs>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highlight w:val="white"/>
        </w:rPr>
        <w:t xml:space="preserve">Администрацией МБУК «ДК Зареченского сельского поселения» на укрепление материально-технической базы выделено всего: </w:t>
      </w:r>
      <w:r w:rsidRPr="000022EA">
        <w:rPr>
          <w:rFonts w:ascii="Times New Roman" w:eastAsia="Calibri" w:hAnsi="Times New Roman" w:cs="Times New Roman"/>
          <w:sz w:val="28"/>
          <w:szCs w:val="28"/>
        </w:rPr>
        <w:t xml:space="preserve">3218500,00 рублей, </w:t>
      </w:r>
      <w:r w:rsidRPr="000022EA">
        <w:rPr>
          <w:rFonts w:ascii="Times New Roman" w:eastAsia="Calibri" w:hAnsi="Times New Roman" w:cs="Times New Roman"/>
          <w:bCs/>
          <w:sz w:val="28"/>
          <w:szCs w:val="28"/>
          <w:highlight w:val="white"/>
        </w:rPr>
        <w:t xml:space="preserve"> </w:t>
      </w:r>
      <w:r w:rsidRPr="000022EA">
        <w:rPr>
          <w:rFonts w:ascii="Times New Roman" w:eastAsia="Calibri" w:hAnsi="Times New Roman" w:cs="Times New Roman"/>
          <w:sz w:val="28"/>
          <w:szCs w:val="28"/>
          <w:highlight w:val="white"/>
        </w:rPr>
        <w:t xml:space="preserve">из них приносящая доход деятельность (собственные доходы учреждения)- </w:t>
      </w:r>
      <w:r w:rsidRPr="000022EA">
        <w:rPr>
          <w:rFonts w:ascii="Times New Roman" w:eastAsia="Cambria" w:hAnsi="Times New Roman" w:cs="Times New Roman"/>
          <w:sz w:val="28"/>
          <w:szCs w:val="28"/>
        </w:rPr>
        <w:t xml:space="preserve">12477,06 </w:t>
      </w:r>
      <w:r w:rsidRPr="000022EA">
        <w:rPr>
          <w:rFonts w:ascii="Times New Roman" w:eastAsia="Calibri" w:hAnsi="Times New Roman" w:cs="Times New Roman"/>
          <w:sz w:val="28"/>
          <w:szCs w:val="28"/>
          <w:highlight w:val="white"/>
        </w:rPr>
        <w:t xml:space="preserve">Субсидии на выполнение муниципального задания – </w:t>
      </w:r>
      <w:r w:rsidRPr="000022EA">
        <w:rPr>
          <w:rFonts w:ascii="Times New Roman" w:eastAsia="Calibri" w:hAnsi="Times New Roman" w:cs="Times New Roman"/>
          <w:bCs/>
          <w:sz w:val="28"/>
          <w:szCs w:val="28"/>
        </w:rPr>
        <w:t xml:space="preserve">3106022,94 </w:t>
      </w:r>
      <w:r w:rsidRPr="000022EA">
        <w:rPr>
          <w:rFonts w:ascii="Times New Roman" w:eastAsia="Calibri" w:hAnsi="Times New Roman" w:cs="Times New Roman"/>
          <w:bCs/>
          <w:sz w:val="28"/>
          <w:szCs w:val="28"/>
          <w:highlight w:val="white"/>
        </w:rPr>
        <w:t>рублей</w:t>
      </w:r>
      <w:r w:rsidRPr="000022EA">
        <w:rPr>
          <w:rFonts w:ascii="Times New Roman" w:eastAsia="Calibri" w:hAnsi="Times New Roman" w:cs="Times New Roman"/>
          <w:bCs/>
          <w:sz w:val="28"/>
          <w:szCs w:val="28"/>
        </w:rPr>
        <w:t xml:space="preserve"> и </w:t>
      </w:r>
      <w:r w:rsidRPr="000022EA">
        <w:rPr>
          <w:rFonts w:ascii="Times New Roman" w:eastAsia="Cambria" w:hAnsi="Times New Roman" w:cs="Times New Roman"/>
          <w:sz w:val="28"/>
          <w:szCs w:val="28"/>
        </w:rPr>
        <w:t>субсидии на иные цели -100000,00рублей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т.ч.</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заработная плата                                           -  1979658,12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начисления на выплаты по оплате труда -  597856,75рублей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услуги связи                                                     - 14349,93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коммунальные услуги                                  -  275315,43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т.ч. –эл.энергия    -97839,98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-газ                 -175013,89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-вода               -3280,77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-вывоз ТКО – 1813,59 рублей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работы, услуги по содержанию имущества-138410,32рублей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т.ч. обслуживание пожарной сигнализации        - 48 000,00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дератизация помещения-5461,56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заправка картриджей -2487,00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подготовка котельной к отопительному сезону:</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подготовительные работы к отопительному сезону -37920,00рублей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периодическая проверка технического</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состояния дымоходов и вентканалов       -  1 400,00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эксплуатация и техническое обслуживание опасного производства котельной– 43141,76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прочие услуги, работы                                           - 51971,00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т.ч. -  передача отчетов через      ТКС                     - 7755,00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-обслуживание 1С                                             -33816,00 рублей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-услуги по сшиву годового отчета                      -400,00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изготовление локального сметного расчета на кровлю ДК -10000,00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прочие расходы                                                     - 2226,86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в т.ч. – пеня                                                                  - 694,86 рублей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-налог на имущество                                                   -82,00 рублей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 xml:space="preserve"> -земельный налог                                                       -1 450,00 рублей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увеличение стоимости основных средств –100000,00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приобретение звукового и светового оборудования- 100000,00рублей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увеличение стоимости материальных запасов- 58711,59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т.ч. – приобретение канцелярских товаров             -5371,46 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покупка можжевельников                              -2500,00рублей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приобретение хозяйственных товаров         -36070,00рублей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маски медицинские                                            - 2050,00рублей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флаг РО и флаг России                                       -1300,00рублей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Приобретение мышь и клавиатуры                 - 818,00 рублей</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приобретение кабеля                                                 -772,13рублей</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приобретение фасонное изделие на окна                -9830,00 рублей</w:t>
      </w:r>
    </w:p>
    <w:p w:rsidR="001D60EB" w:rsidRPr="000022EA" w:rsidRDefault="001D60EB" w:rsidP="000022EA">
      <w:pPr>
        <w:spacing w:line="240" w:lineRule="atLeast"/>
        <w:contextualSpacing/>
        <w:rPr>
          <w:rFonts w:ascii="Times New Roman" w:eastAsia="Calibri" w:hAnsi="Times New Roman" w:cs="Times New Roman"/>
          <w:sz w:val="28"/>
          <w:szCs w:val="28"/>
          <w:highlight w:val="white"/>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highlight w:val="white"/>
        </w:rPr>
        <w:tab/>
      </w:r>
      <w:r w:rsidRPr="000022EA">
        <w:rPr>
          <w:rFonts w:ascii="Times New Roman" w:eastAsia="Calibri" w:hAnsi="Times New Roman" w:cs="Times New Roman"/>
          <w:sz w:val="28"/>
          <w:szCs w:val="28"/>
        </w:rPr>
        <w:t xml:space="preserve">Работа по укреплению материально-технической базы в МБУК «Дом культуры Летницкого сельского поселения» проводилась в течение всего 2021 года. </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Всего выделено:</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субсидии на выполнение муниципального задания– 4200535,51</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субсидия на иные цели –- 50 000,00</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выручка от платных услуг – 8700,00</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возмещение расходов за коммунальные услуги при использовании нежилых помещений – 10316,76</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т.ч. на: заработная плата - 2323044,17</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отчисления с з/платы – 728305,23</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связь – 85346,13</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коммунальные расходы – 702823,33</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газ  –  214888,25</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электроэнергия – 286826,28</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ТКО- 8676,86</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водоснабжение –  265,81</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тех.обслуживание газового оборудования – 74264,13</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з/плата и отчисления операторов газ.котельной – 117902,00</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работы и услуги по содержанию имущества – 39755,92</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дез.работы – 6061,92 </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обслуживание пожарной сигнализации –  24000,00</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заправка картриджа, ремонт картриджа - 2537,00</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поверка дымохода –  2157,00</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оценка -  5000,00</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прочие работы и услуги –  379694,00</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з/плата и отчисления по договорам гражд. правового характера –  12194,00</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услуга программного обеспечения СБИС - 9500,00</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ремонт фасада - 350 000,00   </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переаттестация операторов –  8000,00</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прочие расходы – 10583,45</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 налоги, пени, штрафы – 10583,45</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Материалы – 18255,58</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приобретение материалов - 17410,00                                                                                                                                                                        </w:t>
      </w:r>
    </w:p>
    <w:p w:rsidR="001D60EB" w:rsidRPr="000022EA" w:rsidRDefault="001D60EB" w:rsidP="000022EA">
      <w:pPr>
        <w:spacing w:line="240" w:lineRule="atLeast"/>
        <w:ind w:left="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приобретение канцелярских товаров - 845,58</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ab/>
      </w:r>
      <w:r w:rsidRPr="000022EA">
        <w:rPr>
          <w:rFonts w:ascii="Times New Roman" w:eastAsia="Calibri" w:hAnsi="Times New Roman" w:cs="Times New Roman"/>
          <w:sz w:val="28"/>
          <w:szCs w:val="28"/>
        </w:rPr>
        <w:t>Бюджет МБУК «ДК Краснополянского СП» в 2021году формировался  за счет средств местного бюджета. Всего за 2021 год было получено субсидии на финансовое обеспечение выполнения муниципального</w:t>
      </w:r>
      <w:r w:rsidRPr="000022EA">
        <w:rPr>
          <w:rFonts w:ascii="Times New Roman" w:eastAsia="Calibri" w:hAnsi="Times New Roman" w:cs="Times New Roman"/>
          <w:bCs/>
          <w:sz w:val="28"/>
          <w:szCs w:val="28"/>
        </w:rPr>
        <w:t xml:space="preserve"> </w:t>
      </w:r>
      <w:r w:rsidRPr="000022EA">
        <w:rPr>
          <w:rFonts w:ascii="Times New Roman" w:eastAsia="Calibri" w:hAnsi="Times New Roman" w:cs="Times New Roman"/>
          <w:sz w:val="28"/>
          <w:szCs w:val="28"/>
        </w:rPr>
        <w:t>задания на оказание  муниципальных  услуг -</w:t>
      </w:r>
      <w:r w:rsidRPr="000022EA">
        <w:rPr>
          <w:rFonts w:ascii="Times New Roman" w:eastAsia="Calibri" w:hAnsi="Times New Roman" w:cs="Times New Roman"/>
          <w:bCs/>
          <w:sz w:val="28"/>
          <w:szCs w:val="28"/>
        </w:rPr>
        <w:t xml:space="preserve"> </w:t>
      </w:r>
      <w:bookmarkStart w:id="8" w:name="__DdeLink__2058_1103126728"/>
      <w:r w:rsidRPr="000022EA">
        <w:rPr>
          <w:rFonts w:ascii="Times New Roman" w:eastAsia="Calibri" w:hAnsi="Times New Roman" w:cs="Times New Roman"/>
          <w:bCs/>
          <w:sz w:val="28"/>
          <w:szCs w:val="28"/>
        </w:rPr>
        <w:t>3969730,61</w:t>
      </w:r>
      <w:r w:rsidRPr="000022EA">
        <w:rPr>
          <w:rFonts w:ascii="Times New Roman" w:eastAsia="Calibri" w:hAnsi="Times New Roman" w:cs="Times New Roman"/>
          <w:bCs/>
          <w:sz w:val="28"/>
          <w:szCs w:val="28"/>
          <w:u w:val="single"/>
        </w:rPr>
        <w:t xml:space="preserve"> </w:t>
      </w:r>
      <w:r w:rsidRPr="000022EA">
        <w:rPr>
          <w:rFonts w:ascii="Times New Roman" w:eastAsia="Calibri" w:hAnsi="Times New Roman" w:cs="Times New Roman"/>
          <w:sz w:val="28"/>
          <w:szCs w:val="28"/>
        </w:rPr>
        <w:t>руб</w:t>
      </w:r>
      <w:bookmarkEnd w:id="8"/>
      <w:r w:rsidRPr="000022EA">
        <w:rPr>
          <w:rFonts w:ascii="Times New Roman" w:eastAsia="Calibri" w:hAnsi="Times New Roman" w:cs="Times New Roman"/>
          <w:sz w:val="28"/>
          <w:szCs w:val="28"/>
        </w:rPr>
        <w:t>.</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 xml:space="preserve">Израсходовано всего: </w:t>
      </w:r>
      <w:r w:rsidRPr="000022EA">
        <w:rPr>
          <w:rFonts w:ascii="Times New Roman" w:eastAsia="Calibri" w:hAnsi="Times New Roman" w:cs="Times New Roman"/>
          <w:bCs/>
          <w:sz w:val="28"/>
          <w:szCs w:val="28"/>
          <w:u w:val="single"/>
        </w:rPr>
        <w:t xml:space="preserve">3969730,61 </w:t>
      </w:r>
      <w:r w:rsidRPr="000022EA">
        <w:rPr>
          <w:rFonts w:ascii="Times New Roman" w:eastAsia="Calibri" w:hAnsi="Times New Roman" w:cs="Times New Roman"/>
          <w:sz w:val="28"/>
          <w:szCs w:val="28"/>
          <w:u w:val="single"/>
        </w:rPr>
        <w:t>руб. в т.ч.</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 xml:space="preserve">Заработная плата с начислениями- 2696681,59 рублей  </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u w:val="single"/>
        </w:rPr>
        <w:t>приобретены:</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 xml:space="preserve">Основные средства : </w:t>
      </w:r>
      <w:r w:rsidRPr="000022EA">
        <w:rPr>
          <w:rFonts w:ascii="Times New Roman" w:eastAsia="Calibri" w:hAnsi="Times New Roman" w:cs="Times New Roman"/>
          <w:bCs/>
          <w:sz w:val="28"/>
          <w:szCs w:val="28"/>
          <w:u w:val="single"/>
        </w:rPr>
        <w:t xml:space="preserve">63049,00 </w:t>
      </w:r>
      <w:r w:rsidRPr="000022EA">
        <w:rPr>
          <w:rFonts w:ascii="Times New Roman" w:eastAsia="Calibri" w:hAnsi="Times New Roman" w:cs="Times New Roman"/>
          <w:sz w:val="28"/>
          <w:szCs w:val="28"/>
          <w:u w:val="single"/>
        </w:rPr>
        <w:t>в т.ч.</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ноутбук - 49999,00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eastAsia="zh-CN"/>
        </w:rPr>
        <w:t>рециркулятор воздуха - 13050,00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bCs/>
          <w:sz w:val="28"/>
          <w:szCs w:val="28"/>
          <w:u w:val="single"/>
        </w:rPr>
        <w:t>Малоценные и быстроизнашиваюшиеся товары</w:t>
      </w:r>
      <w:r w:rsidRPr="000022EA">
        <w:rPr>
          <w:rFonts w:ascii="Times New Roman" w:eastAsia="Calibri" w:hAnsi="Times New Roman" w:cs="Times New Roman"/>
          <w:iCs/>
          <w:sz w:val="28"/>
          <w:szCs w:val="28"/>
          <w:u w:val="single"/>
        </w:rPr>
        <w:t xml:space="preserve">: </w:t>
      </w:r>
      <w:r w:rsidRPr="000022EA">
        <w:rPr>
          <w:rFonts w:ascii="Times New Roman" w:eastAsia="Calibri" w:hAnsi="Times New Roman" w:cs="Times New Roman"/>
          <w:bCs/>
          <w:iCs/>
          <w:sz w:val="28"/>
          <w:szCs w:val="28"/>
          <w:u w:val="single"/>
        </w:rPr>
        <w:t xml:space="preserve">174192,70 </w:t>
      </w:r>
      <w:r w:rsidRPr="000022EA">
        <w:rPr>
          <w:rFonts w:ascii="Times New Roman" w:eastAsia="Calibri" w:hAnsi="Times New Roman" w:cs="Times New Roman"/>
          <w:iCs/>
          <w:sz w:val="28"/>
          <w:szCs w:val="28"/>
          <w:u w:val="single"/>
        </w:rPr>
        <w:t>в</w:t>
      </w:r>
      <w:r w:rsidRPr="000022EA">
        <w:rPr>
          <w:rFonts w:ascii="Times New Roman" w:eastAsia="Calibri" w:hAnsi="Times New Roman" w:cs="Times New Roman"/>
          <w:bCs/>
          <w:iCs/>
          <w:sz w:val="28"/>
          <w:szCs w:val="28"/>
          <w:u w:val="single"/>
        </w:rPr>
        <w:t xml:space="preserve"> </w:t>
      </w:r>
      <w:r w:rsidRPr="000022EA">
        <w:rPr>
          <w:rFonts w:ascii="Times New Roman" w:eastAsia="Calibri" w:hAnsi="Times New Roman" w:cs="Times New Roman"/>
          <w:iCs/>
          <w:sz w:val="28"/>
          <w:szCs w:val="28"/>
          <w:u w:val="single"/>
        </w:rPr>
        <w:t>т.ч :</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Канцелярия в т.ч.-38862,61</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-бумага А-4-12500,00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-файлы- 1200,00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скоросшиватели, маркеры и др.-2502,61</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-цветная бумага, картон- 1350,00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батарейки Дюраселл-1200,00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кисти художественные -570,00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краска для цветного принтера -1910,00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новогодние аксессуары (украшения, мишура и др. - 17630,00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Хозтовары: в т.ч. - 35999,10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-пакеты для мусора -2800,00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жидкое мыло, моющие ср-ва и др.- 1480,00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кисти, валики малярные, перчатки-1370,00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-плёнка 90мкПЭТ- 2925,00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замок врезной(2шт.)- 1960,00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леска для триммера- 4700,00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бензин для триммера -6720,00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вёдра хозяйственные- 480,00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дез.средство (2 б) - 1464,10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термометры безконтактные - 4620,00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-катушки для триммера - 2800,00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Строительные материалы- 64410,00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-краска эмаль в ассортименте (21шт.) - 15840,00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краска водоэмульсионная-5750,00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-шпатлёвка «старт», «финиш»-4500,00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-пена могтажная-1800,00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краска ПФ- 115 - 3820,00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-саморезы, шурупы- 1780,00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-растворитель- 860,00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олифа- 800,00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-цемент-4500,00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лес(доска) 12 шт — 16400,00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гипсокартон — 4270,00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гвозди строительные -870,00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-ДВП-980,00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Пэт пруба 20</w:t>
      </w:r>
      <w:r w:rsidRPr="000022EA">
        <w:rPr>
          <w:rFonts w:ascii="Times New Roman" w:eastAsia="Calibri" w:hAnsi="Times New Roman" w:cs="Times New Roman"/>
          <w:sz w:val="28"/>
          <w:szCs w:val="28"/>
          <w:lang w:val="en-US"/>
        </w:rPr>
        <w:t>x</w:t>
      </w:r>
      <w:r w:rsidRPr="000022EA">
        <w:rPr>
          <w:rFonts w:ascii="Times New Roman" w:eastAsia="Calibri" w:hAnsi="Times New Roman" w:cs="Times New Roman"/>
          <w:sz w:val="28"/>
          <w:szCs w:val="28"/>
        </w:rPr>
        <w:t>40 (12м)- 1200,00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Электротовары- 34920,99</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-эл. пробки-автомат-3200,00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лампы светодиодные 11Вт-11180,00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патроны, розетки-2500,00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провод электрический  - 5840,99</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кабель-канал и пр.-2700,00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эл.лампочки с/д 40Вт-3600,00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плафоны- 3200,00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лампы светодиодные — 2700,00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на коммунальные услуги</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u w:val="single"/>
        </w:rPr>
        <w:t xml:space="preserve"> 587099,18</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-электроэнергия -  171507,53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-газ – 372334,91руб.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-вода –14974,33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обращение с ТКО -28282,41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 xml:space="preserve">на услуги связи – </w:t>
      </w:r>
      <w:r w:rsidRPr="000022EA">
        <w:rPr>
          <w:rFonts w:ascii="Times New Roman" w:eastAsia="Calibri" w:hAnsi="Times New Roman" w:cs="Times New Roman"/>
          <w:bCs/>
          <w:sz w:val="28"/>
          <w:szCs w:val="28"/>
          <w:u w:val="single"/>
        </w:rPr>
        <w:t xml:space="preserve"> 42206,86 </w:t>
      </w:r>
      <w:r w:rsidRPr="000022EA">
        <w:rPr>
          <w:rFonts w:ascii="Times New Roman" w:eastAsia="Calibri" w:hAnsi="Times New Roman" w:cs="Times New Roman"/>
          <w:sz w:val="28"/>
          <w:szCs w:val="28"/>
          <w:u w:val="single"/>
        </w:rPr>
        <w:t>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на услуги по содержанию имущества  израсходовано: 348765,28</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-услуги по уборке производственных помещений ДК- 144954,00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обслуживание пожарной сигнализации  - 60 000,00 руб.    </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-обслуживание программного обеспечения - 30000,00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-заправка картриджей – 7872,00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-услуги электрика по дог. ГПХ — 31314,80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услуги по тек. ремонту наружн. стен здания ДК по дог. ГПХ -25676,53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-услуги по дог.ГПХ , тек.ремонт уличной сцены(площадь ДК)- 12981,30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услуги по дог.ГПХ, тек.ремонт, производств. помещений (побелка, покраска  внутри здания ДК) —24891,55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услуги по дог.ГПХ по косовице сорной растительности -11075,10руб.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 xml:space="preserve">прочие работы и услуги </w:t>
      </w:r>
      <w:r w:rsidRPr="000022EA">
        <w:rPr>
          <w:rFonts w:ascii="Times New Roman" w:eastAsia="Calibri" w:hAnsi="Times New Roman" w:cs="Times New Roman"/>
          <w:sz w:val="28"/>
          <w:szCs w:val="28"/>
        </w:rPr>
        <w:t xml:space="preserve"> : 51945,00 в т.ч.</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за услуги по пошиву штор и сценических костюмов– 12300,00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за услуги по передаче отчетов ч/з ТКС – 10305,00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за услуги по созданию и обслуживанию сайта учреждения — 2700,00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за услуги по изготовлению баннеров — 26000,00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iCs/>
          <w:sz w:val="28"/>
          <w:szCs w:val="28"/>
          <w:u w:val="single"/>
        </w:rPr>
        <w:t>прочие расходы</w:t>
      </w:r>
      <w:r w:rsidRPr="000022EA">
        <w:rPr>
          <w:rFonts w:ascii="Times New Roman" w:eastAsia="Calibri" w:hAnsi="Times New Roman" w:cs="Times New Roman"/>
          <w:iCs/>
          <w:sz w:val="28"/>
          <w:szCs w:val="28"/>
        </w:rPr>
        <w:t xml:space="preserve"> — 5791,00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lang w:eastAsia="zh-CN"/>
        </w:rPr>
        <w:t>-земельный налог – 3 961,00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-налог на имущество - 1830,00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rPr>
        <w:tab/>
        <w:t xml:space="preserve">Таким образом, можно сделать вывод: в 2021  году материально-техническая база МБУК «ДК Краснополянского СП» укреплялась. Наиболее значимыми мероприятиями стали: </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приобретение ноутбука;</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приобретение рециркулятора воздуха;</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пошив штор для танцевального зала Дома культуры;</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-пошив сценических костюмов ( платьев стилизованных под народные )для коллектива ДК;</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частичная замена электропроводки, замена светодиодных ламп, установка розеток и электро-автоматов;</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текущий ремонт  уличной сцены на площади ДК;</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текущий ремонт здания Дома культуры (побелка, покраска стен снаружи и внутри) здания;</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приобретение новогодних украшения для  ДК;</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-приобретение бесконтактного термометра;</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-текущий ремонт порога центрального входа в здание ДК;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ab/>
        <w:t xml:space="preserve">Бюджет МБУК «ДК Развильненского СП» в 2021 году формировался  за счет средств местного бюджета и  доходов от приносящей доход деятельности. Всего за 2021 год было израсходовано: </w:t>
      </w:r>
      <w:r w:rsidRPr="000022EA">
        <w:rPr>
          <w:rFonts w:ascii="Times New Roman" w:eastAsia="Calibri" w:hAnsi="Times New Roman" w:cs="Times New Roman"/>
          <w:bCs/>
          <w:sz w:val="28"/>
          <w:szCs w:val="28"/>
          <w:u w:val="single"/>
        </w:rPr>
        <w:t>5802957,75</w:t>
      </w:r>
      <w:r w:rsidRPr="000022EA">
        <w:rPr>
          <w:rFonts w:ascii="Times New Roman" w:eastAsia="Calibri" w:hAnsi="Times New Roman" w:cs="Times New Roman"/>
          <w:sz w:val="28"/>
          <w:szCs w:val="28"/>
        </w:rPr>
        <w:t xml:space="preserve"> руб.,  и от приносящей доход  деятельности </w:t>
      </w:r>
      <w:r w:rsidRPr="000022EA">
        <w:rPr>
          <w:rFonts w:ascii="Times New Roman" w:eastAsia="Calibri" w:hAnsi="Times New Roman" w:cs="Times New Roman"/>
          <w:sz w:val="28"/>
          <w:szCs w:val="28"/>
          <w:u w:val="single"/>
        </w:rPr>
        <w:t>31529,21</w:t>
      </w:r>
      <w:r w:rsidRPr="000022EA">
        <w:rPr>
          <w:rFonts w:ascii="Times New Roman" w:eastAsia="Calibri" w:hAnsi="Times New Roman" w:cs="Times New Roman"/>
          <w:sz w:val="28"/>
          <w:szCs w:val="28"/>
        </w:rPr>
        <w:t xml:space="preserve"> руб.</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За счет спонсоров был приобретен:</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цифровой аппарат </w:t>
      </w:r>
      <w:r w:rsidRPr="000022EA">
        <w:rPr>
          <w:rFonts w:ascii="Times New Roman" w:eastAsia="Calibri" w:hAnsi="Times New Roman" w:cs="Times New Roman"/>
          <w:sz w:val="28"/>
          <w:szCs w:val="28"/>
          <w:lang w:val="en-US"/>
        </w:rPr>
        <w:t>Finepix</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val="en-US"/>
        </w:rPr>
        <w:t>S</w:t>
      </w:r>
      <w:r w:rsidRPr="000022EA">
        <w:rPr>
          <w:rFonts w:ascii="Times New Roman" w:eastAsia="Calibri" w:hAnsi="Times New Roman" w:cs="Times New Roman"/>
          <w:sz w:val="28"/>
          <w:szCs w:val="28"/>
        </w:rPr>
        <w:t>4200 – 13890,00</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штатив для фотоаппарата универсальный – 1100,00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u w:val="single"/>
        </w:rPr>
        <w:t xml:space="preserve">-за счет средств местного бюджета   –  5802957,75руб.  </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u w:val="single"/>
        </w:rPr>
        <w:t>приобретены:</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u w:val="single"/>
        </w:rPr>
        <w:t xml:space="preserve">Основные средства : </w:t>
      </w:r>
      <w:r w:rsidRPr="000022EA">
        <w:rPr>
          <w:rFonts w:ascii="Times New Roman" w:eastAsia="Calibri" w:hAnsi="Times New Roman" w:cs="Times New Roman"/>
          <w:bCs/>
          <w:sz w:val="28"/>
          <w:szCs w:val="28"/>
          <w:u w:val="single"/>
        </w:rPr>
        <w:t xml:space="preserve">2600,00 </w:t>
      </w:r>
      <w:r w:rsidRPr="000022EA">
        <w:rPr>
          <w:rFonts w:ascii="Times New Roman" w:eastAsia="Calibri" w:hAnsi="Times New Roman" w:cs="Times New Roman"/>
          <w:sz w:val="28"/>
          <w:szCs w:val="28"/>
          <w:u w:val="single"/>
        </w:rPr>
        <w:t>в т.ч</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музыкальная колонка – 2600,00 руб.</w:t>
      </w:r>
    </w:p>
    <w:p w:rsidR="001D60EB" w:rsidRPr="000022EA" w:rsidRDefault="001D60EB" w:rsidP="000022EA">
      <w:pPr>
        <w:suppressAutoHyphens/>
        <w:spacing w:line="240" w:lineRule="atLeast"/>
        <w:contextualSpacing/>
        <w:rPr>
          <w:rFonts w:ascii="Times New Roman" w:eastAsia="Calibri" w:hAnsi="Times New Roman" w:cs="Times New Roman"/>
          <w:iCs/>
          <w:sz w:val="28"/>
          <w:szCs w:val="28"/>
        </w:rPr>
      </w:pPr>
      <w:r w:rsidRPr="000022EA">
        <w:rPr>
          <w:rFonts w:ascii="Times New Roman" w:eastAsia="Calibri" w:hAnsi="Times New Roman" w:cs="Times New Roman"/>
          <w:iCs/>
          <w:sz w:val="28"/>
          <w:szCs w:val="28"/>
          <w:u w:val="single"/>
        </w:rPr>
        <w:t xml:space="preserve">Малоценные и быстроизнашиваюшиеся товары : </w:t>
      </w:r>
      <w:r w:rsidRPr="000022EA">
        <w:rPr>
          <w:rFonts w:ascii="Times New Roman" w:eastAsia="Calibri" w:hAnsi="Times New Roman" w:cs="Times New Roman"/>
          <w:bCs/>
          <w:iCs/>
          <w:sz w:val="28"/>
          <w:szCs w:val="28"/>
          <w:u w:val="single"/>
        </w:rPr>
        <w:t>62379,97  в т.ч</w:t>
      </w:r>
      <w:r w:rsidRPr="000022EA">
        <w:rPr>
          <w:rFonts w:ascii="Times New Roman" w:eastAsia="Calibri" w:hAnsi="Times New Roman" w:cs="Times New Roman"/>
          <w:iCs/>
          <w:sz w:val="28"/>
          <w:szCs w:val="28"/>
        </w:rPr>
        <w:t xml:space="preserve"> :</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-электротовары – 2930,25 руб. в т.ч.</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Кабель </w:t>
      </w:r>
      <w:r w:rsidRPr="000022EA">
        <w:rPr>
          <w:rFonts w:ascii="Times New Roman" w:eastAsia="Calibri" w:hAnsi="Times New Roman" w:cs="Times New Roman"/>
          <w:sz w:val="28"/>
          <w:szCs w:val="28"/>
          <w:lang w:val="en-US"/>
        </w:rPr>
        <w:t>patch</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val="en-US"/>
        </w:rPr>
        <w:t>cord</w:t>
      </w:r>
      <w:r w:rsidRPr="000022EA">
        <w:rPr>
          <w:rFonts w:ascii="Times New Roman" w:eastAsia="Calibri" w:hAnsi="Times New Roman" w:cs="Times New Roman"/>
          <w:sz w:val="28"/>
          <w:szCs w:val="28"/>
        </w:rPr>
        <w:t xml:space="preserve"> -  905,25</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xml:space="preserve">     Патрон керамический – 25,00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Выключатель 2-й внутр. – 100,00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Кабель-канал круглый 20 (10м) – 300,00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Фонарик (2шт)– 580,00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Лампа 95 Вт(8шт) – 160,00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Розетка 2-ная (2шт) – 270,00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Провод 2*1,5 д/переноски (12м) – 480,00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Вилка евро (2шт) – 110,00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xml:space="preserve"> -строительные материалы : 6012,00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Фанера 6 – 750,00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Клей «Классик» - 330,00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Шпагат – 465,00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Замок навесной – 190,00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Грунтовка 1,9кг кр-корич. – 300,00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Кисть покрасочная – 69,00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Наждачная бумага (2шт)– 60,00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Эмаль 0,9кг серая (2шт)– 400,00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Кисть 70мм – 85,00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Щётка по металлу – 115,00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Валик (2шт) – 270,00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Уайт-спирит 0,5л (3шт)– 195,00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Сольвент 0,5л – 70,00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Эмаль 0,9 кг красная – 200,00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Валик 200мм – 90,00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xml:space="preserve">      Колер – 55,00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Керамогранит «Техногрес светло-серый» - 738,00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Терка полиуретан – 75,00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Финиш 5 кг  - 150,00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Цемент – 550,00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Колер – 60,00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Сетка абразивная – 20,00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Брус шлифованный – 285,00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Валик велюр 240 мм – 140,00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ВД 3кг интерьер – 350,00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-хозяйственные товары –5165,00 руб. в т.ч.</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Сифон кухня – 375,0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Туалетная бумага – 350,00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Полотно ХБ – 300,00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Чистящее средство Пемолюкс – 55,00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Моющее средство «Нико»(2шт)  – 160,00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Мешки для мусора – 100,00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Таз 10л – 110,00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Жидкое мыло 5л – 100,00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Плёнка солнцезащитная – 350,00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Ёрш для унитаза – 110,00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Перчатки – 60,00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Дез. Средство «Ника хлор» 1кг – 850,00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Ведро 20л черное – 150,00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Туалетная бумага (20шт) – 200,00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Пакет для мусора – 90,00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Жидкое мыло – 60,00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Пемолюкс – 60,00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Пакеты для мусора 35л – 55,00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Салфетки вискозные – 40,00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Перчатки хозяйственные – 55,00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Стаканы гл. – 1025,00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Отвертка (2шт) – 280,00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Изолента – 70,00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xml:space="preserve">      Замок навесной – 160,00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-канцтовары – 5400,00 руб. в т.ч.</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Бумага Светокопия (12шт) – 4440,00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Ватман (10шт) – 500,00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xml:space="preserve">      Папка «Скоросшиватель»(10шт) – 460,00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Прочие —27872,72 в т.ч.:</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Внешний накопитель 1000 </w:t>
      </w:r>
      <w:r w:rsidRPr="000022EA">
        <w:rPr>
          <w:rFonts w:ascii="Times New Roman" w:eastAsia="Calibri" w:hAnsi="Times New Roman" w:cs="Times New Roman"/>
          <w:sz w:val="28"/>
          <w:szCs w:val="28"/>
          <w:lang w:val="en-US"/>
        </w:rPr>
        <w:t>gb</w:t>
      </w:r>
      <w:r w:rsidRPr="000022EA">
        <w:rPr>
          <w:rFonts w:ascii="Times New Roman" w:eastAsia="Calibri" w:hAnsi="Times New Roman" w:cs="Times New Roman"/>
          <w:sz w:val="28"/>
          <w:szCs w:val="28"/>
        </w:rPr>
        <w:t xml:space="preserve"> – 5123,72</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Баннер 6,3*3,65м (9 мая) – 9900,00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Самоспасатель Феникс – 5800,00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Мышь </w:t>
      </w:r>
      <w:r w:rsidRPr="000022EA">
        <w:rPr>
          <w:rFonts w:ascii="Times New Roman" w:eastAsia="Calibri" w:hAnsi="Times New Roman" w:cs="Times New Roman"/>
          <w:sz w:val="28"/>
          <w:szCs w:val="28"/>
          <w:lang w:val="en-US"/>
        </w:rPr>
        <w:t>USB</w:t>
      </w:r>
      <w:r w:rsidRPr="000022EA">
        <w:rPr>
          <w:rFonts w:ascii="Times New Roman" w:eastAsia="Calibri" w:hAnsi="Times New Roman" w:cs="Times New Roman"/>
          <w:sz w:val="28"/>
          <w:szCs w:val="28"/>
        </w:rPr>
        <w:t xml:space="preserve"> – 966,00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Флаг России (2шт) – 700,00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Флаг Ростовской области (2шт) – 1000,00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Баннер 172*187 с люверсами – 2450,00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Чернила на принтер – 852,00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Картридж – 1081,00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на проведение мероприятий израсходовано :1500</w:t>
      </w:r>
      <w:r w:rsidRPr="000022EA">
        <w:rPr>
          <w:rFonts w:ascii="Times New Roman" w:eastAsia="Calibri" w:hAnsi="Times New Roman" w:cs="Times New Roman"/>
          <w:bCs/>
          <w:sz w:val="28"/>
          <w:szCs w:val="28"/>
        </w:rPr>
        <w:t>0,00руб.</w:t>
      </w:r>
      <w:r w:rsidRPr="000022EA">
        <w:rPr>
          <w:rFonts w:ascii="Times New Roman" w:eastAsia="Calibri" w:hAnsi="Times New Roman" w:cs="Times New Roman"/>
          <w:sz w:val="28"/>
          <w:szCs w:val="28"/>
        </w:rPr>
        <w:t xml:space="preserve"> </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- 9 мая «День Победы» —15000,00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xml:space="preserve">    Историко-территориальный атлас </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u w:val="single"/>
        </w:rPr>
        <w:t>на коммунальные услуги</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u w:val="single"/>
        </w:rPr>
        <w:t xml:space="preserve"> 288165,38</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-электроэнергия -  87333,05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-газ – 193594,45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-вода – 3249,28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обращение с ТКО -3988,60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u w:val="single"/>
        </w:rPr>
        <w:t xml:space="preserve">на услуги связи – </w:t>
      </w:r>
      <w:r w:rsidRPr="000022EA">
        <w:rPr>
          <w:rFonts w:ascii="Times New Roman" w:eastAsia="Calibri" w:hAnsi="Times New Roman" w:cs="Times New Roman"/>
          <w:bCs/>
          <w:sz w:val="28"/>
          <w:szCs w:val="28"/>
          <w:u w:val="single"/>
        </w:rPr>
        <w:t xml:space="preserve"> 56100,88</w:t>
      </w:r>
      <w:r w:rsidRPr="000022EA">
        <w:rPr>
          <w:rFonts w:ascii="Times New Roman" w:eastAsia="Calibri" w:hAnsi="Times New Roman" w:cs="Times New Roman"/>
          <w:sz w:val="28"/>
          <w:szCs w:val="28"/>
          <w:u w:val="single"/>
        </w:rPr>
        <w:t xml:space="preserve">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u w:val="single"/>
        </w:rPr>
        <w:t>на услуги по содержанию имущества</w:t>
      </w:r>
      <w:r w:rsidRPr="000022EA">
        <w:rPr>
          <w:rFonts w:ascii="Times New Roman" w:eastAsia="Calibri" w:hAnsi="Times New Roman" w:cs="Times New Roman"/>
          <w:sz w:val="28"/>
          <w:szCs w:val="28"/>
        </w:rPr>
        <w:t xml:space="preserve">  израсходовано : </w:t>
      </w:r>
      <w:r w:rsidRPr="000022EA">
        <w:rPr>
          <w:rFonts w:ascii="Times New Roman" w:eastAsia="Calibri" w:hAnsi="Times New Roman" w:cs="Times New Roman"/>
          <w:sz w:val="28"/>
          <w:szCs w:val="28"/>
          <w:u w:val="single"/>
        </w:rPr>
        <w:t>704218,61</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проведение эксплуатационных измерений электрооборудования и электросетей – 6500,00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подготовка котельной к отопительному сезону ( проведение метрологического контроля сигнализаторов загазованности, манометр 3шт, монтаж циркул. Насоса 1шт., подготовка котла к сезонному обслуж. 2шт, монтаж запорной аппаратуры 4шт., монтаж теплотрассы, устройство изоляции из оцинков. стали) – 75600,00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услуги по дератизации – 6965,37</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обслуживание пожарной сигнализации -48000,00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эксплуатация и техническое обслуживание опасного производственного объекта – 565653,24</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обучение пожарно-техническому минимуму – 1500,00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iCs/>
          <w:sz w:val="28"/>
          <w:szCs w:val="28"/>
          <w:u w:val="single"/>
        </w:rPr>
        <w:t>прочие работы и услуги</w:t>
      </w:r>
      <w:r w:rsidRPr="000022EA">
        <w:rPr>
          <w:rFonts w:ascii="Times New Roman" w:eastAsia="Calibri" w:hAnsi="Times New Roman" w:cs="Times New Roman"/>
          <w:sz w:val="28"/>
          <w:szCs w:val="28"/>
        </w:rPr>
        <w:t xml:space="preserve"> : </w:t>
      </w:r>
      <w:r w:rsidRPr="000022EA">
        <w:rPr>
          <w:rFonts w:ascii="Times New Roman" w:eastAsia="Calibri" w:hAnsi="Times New Roman" w:cs="Times New Roman"/>
          <w:bCs/>
          <w:sz w:val="28"/>
          <w:szCs w:val="28"/>
          <w:u w:val="single"/>
        </w:rPr>
        <w:t>237840,67</w:t>
      </w:r>
      <w:r w:rsidRPr="000022EA">
        <w:rPr>
          <w:rFonts w:ascii="Times New Roman" w:eastAsia="Calibri" w:hAnsi="Times New Roman" w:cs="Times New Roman"/>
          <w:bCs/>
          <w:sz w:val="28"/>
          <w:szCs w:val="28"/>
        </w:rPr>
        <w:t xml:space="preserve">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услуги по  оценке – 5000,00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услуги по разработке документации о защите персональных данных -  15000,00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bCs/>
          <w:sz w:val="28"/>
          <w:szCs w:val="28"/>
        </w:rPr>
        <w:t>-</w:t>
      </w:r>
      <w:r w:rsidRPr="000022EA">
        <w:rPr>
          <w:rFonts w:ascii="Times New Roman" w:eastAsia="Calibri" w:hAnsi="Times New Roman" w:cs="Times New Roman"/>
          <w:sz w:val="28"/>
          <w:szCs w:val="28"/>
        </w:rPr>
        <w:t xml:space="preserve"> услуги по ремонту принтера – 533,00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услуги по ремонту компьютера – 1500,00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обслуживание программы для ЭВМ «Контур Экстерн» - 6930,00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услуги по охране здание дома культуры – 194351,13</w:t>
      </w:r>
    </w:p>
    <w:p w:rsidR="001D60EB" w:rsidRPr="000022EA" w:rsidRDefault="001D60EB" w:rsidP="000022EA">
      <w:pPr>
        <w:tabs>
          <w:tab w:val="left" w:pos="3150"/>
        </w:tabs>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услуги по подписке на газеты – 632,76</w:t>
      </w:r>
    </w:p>
    <w:p w:rsidR="001D60EB" w:rsidRPr="000022EA" w:rsidRDefault="001D60EB" w:rsidP="000022EA">
      <w:pPr>
        <w:tabs>
          <w:tab w:val="left" w:pos="3150"/>
        </w:tabs>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косметический ремонт коридора – 3202,92</w:t>
      </w:r>
    </w:p>
    <w:p w:rsidR="001D60EB" w:rsidRPr="000022EA" w:rsidRDefault="001D60EB" w:rsidP="000022EA">
      <w:pPr>
        <w:tabs>
          <w:tab w:val="left" w:pos="3150"/>
        </w:tabs>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услуга по встрече участников велопробега – 9250,00</w:t>
      </w:r>
    </w:p>
    <w:p w:rsidR="001D60EB" w:rsidRPr="000022EA" w:rsidRDefault="001D60EB" w:rsidP="000022EA">
      <w:pPr>
        <w:tabs>
          <w:tab w:val="left" w:pos="3150"/>
        </w:tabs>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подписка на 2-е полугодие 2022г – 640,86</w:t>
      </w:r>
    </w:p>
    <w:p w:rsidR="001D60EB" w:rsidRPr="000022EA" w:rsidRDefault="001D60EB" w:rsidP="000022EA">
      <w:pPr>
        <w:tabs>
          <w:tab w:val="left" w:pos="3150"/>
        </w:tabs>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ремонт принтера – 800,00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lang w:eastAsia="zh-CN"/>
        </w:rPr>
        <w:t xml:space="preserve"> </w:t>
      </w:r>
      <w:r w:rsidRPr="000022EA">
        <w:rPr>
          <w:rFonts w:ascii="Times New Roman" w:eastAsia="Calibri" w:hAnsi="Times New Roman" w:cs="Times New Roman"/>
          <w:iCs/>
          <w:sz w:val="28"/>
          <w:szCs w:val="28"/>
          <w:lang w:eastAsia="zh-CN"/>
        </w:rPr>
        <w:t xml:space="preserve"> </w:t>
      </w:r>
      <w:r w:rsidRPr="000022EA">
        <w:rPr>
          <w:rFonts w:ascii="Times New Roman" w:eastAsia="Calibri" w:hAnsi="Times New Roman" w:cs="Times New Roman"/>
          <w:iCs/>
          <w:sz w:val="28"/>
          <w:szCs w:val="28"/>
          <w:u w:val="single"/>
          <w:lang w:eastAsia="zh-CN"/>
        </w:rPr>
        <w:t>прочие расходы</w:t>
      </w:r>
      <w:r w:rsidRPr="000022EA">
        <w:rPr>
          <w:rFonts w:ascii="Times New Roman" w:eastAsia="Calibri" w:hAnsi="Times New Roman" w:cs="Times New Roman"/>
          <w:sz w:val="28"/>
          <w:szCs w:val="28"/>
          <w:lang w:eastAsia="zh-CN"/>
        </w:rPr>
        <w:t xml:space="preserve"> : </w:t>
      </w:r>
      <w:r w:rsidRPr="000022EA">
        <w:rPr>
          <w:rFonts w:ascii="Times New Roman" w:eastAsia="Calibri" w:hAnsi="Times New Roman" w:cs="Times New Roman"/>
          <w:bCs/>
          <w:sz w:val="28"/>
          <w:szCs w:val="28"/>
          <w:u w:val="single"/>
          <w:lang w:eastAsia="zh-CN"/>
        </w:rPr>
        <w:t>735,41</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lang w:eastAsia="zh-CN"/>
        </w:rPr>
        <w:lastRenderedPageBreak/>
        <w:t>-Штраф (ПФР)  –500,00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пеня — 235,41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u w:val="single"/>
        </w:rPr>
        <w:t xml:space="preserve">- за счет  доходов от приносящей доход деятельности :                              </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xml:space="preserve">получен доход – </w:t>
      </w:r>
      <w:r w:rsidRPr="000022EA">
        <w:rPr>
          <w:rFonts w:ascii="Times New Roman" w:eastAsia="Calibri" w:hAnsi="Times New Roman" w:cs="Times New Roman"/>
          <w:bCs/>
          <w:sz w:val="28"/>
          <w:szCs w:val="28"/>
        </w:rPr>
        <w:t xml:space="preserve">31529,21 </w:t>
      </w:r>
      <w:r w:rsidRPr="000022EA">
        <w:rPr>
          <w:rFonts w:ascii="Times New Roman" w:eastAsia="Calibri" w:hAnsi="Times New Roman" w:cs="Times New Roman"/>
          <w:sz w:val="28"/>
          <w:szCs w:val="28"/>
        </w:rPr>
        <w:t>руб., в т.ч.:</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xml:space="preserve">- от возмещения коммунальных у слуг – </w:t>
      </w:r>
      <w:r w:rsidRPr="000022EA">
        <w:rPr>
          <w:rFonts w:ascii="Times New Roman" w:eastAsia="Calibri" w:hAnsi="Times New Roman" w:cs="Times New Roman"/>
          <w:bCs/>
          <w:sz w:val="28"/>
          <w:szCs w:val="28"/>
        </w:rPr>
        <w:t>31529,21</w:t>
      </w:r>
      <w:r w:rsidRPr="000022EA">
        <w:rPr>
          <w:rFonts w:ascii="Times New Roman" w:eastAsia="Calibri" w:hAnsi="Times New Roman" w:cs="Times New Roman"/>
          <w:sz w:val="28"/>
          <w:szCs w:val="28"/>
        </w:rPr>
        <w:t xml:space="preserve">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Были приобретены:</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u w:val="single"/>
        </w:rPr>
        <w:t>Основные средства —</w:t>
      </w:r>
      <w:r w:rsidRPr="000022EA">
        <w:rPr>
          <w:rFonts w:ascii="Times New Roman" w:eastAsia="Calibri" w:hAnsi="Times New Roman" w:cs="Times New Roman"/>
          <w:bCs/>
          <w:sz w:val="28"/>
          <w:szCs w:val="28"/>
          <w:u w:val="single"/>
        </w:rPr>
        <w:t>29251,21</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павловский платок — 6000,00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платье длинное концертное – 4600,00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рубашка мужская – 1099,00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костюм клоуна – 3990,00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костюм мужской – 7600,00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военный мужской костюм – 4050,00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казачья стилизованная рубашка(мужская) – 1912,21</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iCs/>
          <w:sz w:val="28"/>
          <w:szCs w:val="28"/>
          <w:u w:val="single"/>
        </w:rPr>
        <w:t>Прочие материалы – 2278,00</w:t>
      </w:r>
      <w:r w:rsidRPr="000022EA">
        <w:rPr>
          <w:rFonts w:ascii="Times New Roman" w:eastAsia="Calibri" w:hAnsi="Times New Roman" w:cs="Times New Roman"/>
          <w:iCs/>
          <w:sz w:val="28"/>
          <w:szCs w:val="28"/>
        </w:rPr>
        <w:t xml:space="preserve"> </w:t>
      </w:r>
      <w:r w:rsidRPr="000022EA">
        <w:rPr>
          <w:rFonts w:ascii="Times New Roman" w:eastAsia="Calibri" w:hAnsi="Times New Roman" w:cs="Times New Roman"/>
          <w:sz w:val="28"/>
          <w:szCs w:val="28"/>
        </w:rPr>
        <w:t>в т.ч</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ракетки теннисные – 1200,00</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лента декоративная - 1078,00 </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rPr>
        <w:tab/>
        <w:t xml:space="preserve">Таким образом, можно сделать вывод: в 2021  году материально-техническая база МБУК «ДК Развильненского СП» укреплялась. Наиболее значимыми мероприятиями стали: </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текущий ремонт коридора в здании ДК;</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приобретение сценических костюмов: костюм клоуна, концертное платье, </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-военный  костюм, костюм мужской, казачья стилизованная рубашка</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приобретение баннера к 9 мая.</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w:t>
      </w:r>
      <w:r w:rsidRPr="000022EA">
        <w:rPr>
          <w:rFonts w:ascii="Times New Roman" w:eastAsia="Calibri" w:hAnsi="Times New Roman" w:cs="Times New Roman"/>
          <w:bCs/>
          <w:sz w:val="28"/>
          <w:szCs w:val="28"/>
        </w:rPr>
        <w:t xml:space="preserve"> МБУК «ДК Поливянского сельского поселения»</w:t>
      </w:r>
      <w:r w:rsidRPr="000022EA">
        <w:rPr>
          <w:rFonts w:ascii="Times New Roman" w:eastAsia="Calibri" w:hAnsi="Times New Roman" w:cs="Times New Roman"/>
          <w:sz w:val="28"/>
          <w:szCs w:val="28"/>
        </w:rPr>
        <w:t xml:space="preserve"> всего израсходовано в 2021 г. бюджетных средств – 3 474 408,02 рублей. Из них:</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Местный бюджет – 3 128 000,00 руб.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Возмещение коммунальных услуг – 25 088,02 руб.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Внебюджетные средства – 321 320,00 руб.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Направление расходов:</w:t>
      </w:r>
    </w:p>
    <w:p w:rsidR="001D60EB" w:rsidRPr="000022EA" w:rsidRDefault="001D60EB" w:rsidP="00951579">
      <w:pPr>
        <w:numPr>
          <w:ilvl w:val="0"/>
          <w:numId w:val="35"/>
        </w:numPr>
        <w:spacing w:after="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Заработная плата и начисления на заработную плату – 1 582 705,57 руб.</w:t>
      </w:r>
    </w:p>
    <w:p w:rsidR="001D60EB" w:rsidRPr="000022EA" w:rsidRDefault="001D60EB" w:rsidP="00951579">
      <w:pPr>
        <w:numPr>
          <w:ilvl w:val="0"/>
          <w:numId w:val="35"/>
        </w:numPr>
        <w:spacing w:after="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Коммунальные услуги – 286 380,95 руб.</w:t>
      </w:r>
    </w:p>
    <w:p w:rsidR="001D60EB" w:rsidRPr="000022EA" w:rsidRDefault="001D60EB" w:rsidP="00951579">
      <w:pPr>
        <w:numPr>
          <w:ilvl w:val="0"/>
          <w:numId w:val="35"/>
        </w:numPr>
        <w:spacing w:after="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Услуги связи – 15 953,50 руб.</w:t>
      </w:r>
    </w:p>
    <w:p w:rsidR="001D60EB" w:rsidRPr="000022EA" w:rsidRDefault="001D60EB" w:rsidP="00951579">
      <w:pPr>
        <w:numPr>
          <w:ilvl w:val="0"/>
          <w:numId w:val="35"/>
        </w:numPr>
        <w:spacing w:after="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Электролабораторное испытания электрооборудования, обход, поверка и осмотр трассы подземного уличного газопровода, и техническое состояние регуляторов давления – 32 395,79 руб.</w:t>
      </w:r>
    </w:p>
    <w:p w:rsidR="001D60EB" w:rsidRPr="000022EA" w:rsidRDefault="001D60EB" w:rsidP="00951579">
      <w:pPr>
        <w:numPr>
          <w:ilvl w:val="0"/>
          <w:numId w:val="35"/>
        </w:numPr>
        <w:spacing w:after="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Эксплуатация и техническое обслуживание опасного производственного объекта – 96 476,78 руб.</w:t>
      </w:r>
    </w:p>
    <w:p w:rsidR="001D60EB" w:rsidRPr="000022EA" w:rsidRDefault="001D60EB" w:rsidP="00951579">
      <w:pPr>
        <w:numPr>
          <w:ilvl w:val="0"/>
          <w:numId w:val="35"/>
        </w:numPr>
        <w:spacing w:after="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Техническое обслуживание автоматических установок пожарной сигнализации с оповещением – 48 000,00 руб.</w:t>
      </w:r>
    </w:p>
    <w:p w:rsidR="001D60EB" w:rsidRPr="000022EA" w:rsidRDefault="001D60EB" w:rsidP="00951579">
      <w:pPr>
        <w:numPr>
          <w:ilvl w:val="0"/>
          <w:numId w:val="35"/>
        </w:numPr>
        <w:spacing w:after="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Дератизация – 10 301,76 руб. </w:t>
      </w:r>
    </w:p>
    <w:p w:rsidR="001D60EB" w:rsidRPr="000022EA" w:rsidRDefault="001D60EB" w:rsidP="00951579">
      <w:pPr>
        <w:numPr>
          <w:ilvl w:val="0"/>
          <w:numId w:val="35"/>
        </w:numPr>
        <w:spacing w:after="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Заработная плата по договорам ГПХ с начислениями на заработную плату – 1 063 390,21 руб.</w:t>
      </w:r>
    </w:p>
    <w:p w:rsidR="001D60EB" w:rsidRPr="000022EA" w:rsidRDefault="001D60EB" w:rsidP="00951579">
      <w:pPr>
        <w:numPr>
          <w:ilvl w:val="0"/>
          <w:numId w:val="35"/>
        </w:numPr>
        <w:spacing w:after="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Заправка картриджей – 1 000,00 руб.</w:t>
      </w:r>
    </w:p>
    <w:p w:rsidR="001D60EB" w:rsidRPr="000022EA" w:rsidRDefault="001D60EB" w:rsidP="00951579">
      <w:pPr>
        <w:numPr>
          <w:ilvl w:val="0"/>
          <w:numId w:val="35"/>
        </w:numPr>
        <w:spacing w:after="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Передача отчетов через ТКС – 10 000,00 руб.</w:t>
      </w:r>
    </w:p>
    <w:p w:rsidR="001D60EB" w:rsidRPr="000022EA" w:rsidRDefault="001D60EB" w:rsidP="00951579">
      <w:pPr>
        <w:numPr>
          <w:ilvl w:val="0"/>
          <w:numId w:val="35"/>
        </w:numPr>
        <w:spacing w:after="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Сертификат ЭЦП – 3 000,00 руб.</w:t>
      </w:r>
    </w:p>
    <w:p w:rsidR="001D60EB" w:rsidRPr="000022EA" w:rsidRDefault="001D60EB" w:rsidP="00951579">
      <w:pPr>
        <w:numPr>
          <w:ilvl w:val="0"/>
          <w:numId w:val="35"/>
        </w:numPr>
        <w:spacing w:after="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Уплата налогов и сборов – 2 018,46 руб.</w:t>
      </w:r>
    </w:p>
    <w:p w:rsidR="001D60EB" w:rsidRPr="000022EA" w:rsidRDefault="001D60EB" w:rsidP="000022EA">
      <w:pPr>
        <w:spacing w:line="240" w:lineRule="atLeast"/>
        <w:ind w:left="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Приобретение:</w:t>
      </w:r>
    </w:p>
    <w:p w:rsidR="001D60EB" w:rsidRPr="000022EA" w:rsidRDefault="001D60EB" w:rsidP="00951579">
      <w:pPr>
        <w:numPr>
          <w:ilvl w:val="0"/>
          <w:numId w:val="35"/>
        </w:numPr>
        <w:spacing w:after="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Канцтовары (бумага, ручки) – 1 465,00 руб.</w:t>
      </w:r>
    </w:p>
    <w:p w:rsidR="001D60EB" w:rsidRPr="000022EA" w:rsidRDefault="001D60EB" w:rsidP="00951579">
      <w:pPr>
        <w:numPr>
          <w:ilvl w:val="0"/>
          <w:numId w:val="35"/>
        </w:numPr>
        <w:spacing w:after="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Одежда сцены (кулисы, задник, комплекты штор, падуги, антрактно-раздвижной занавес) – 321 320,00 руб. </w:t>
      </w:r>
    </w:p>
    <w:p w:rsidR="001D60EB" w:rsidRPr="000022EA" w:rsidRDefault="001D60EB" w:rsidP="000022EA">
      <w:pPr>
        <w:spacing w:line="240" w:lineRule="atLeast"/>
        <w:contextualSpacing/>
        <w:jc w:val="both"/>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ab/>
        <w:t xml:space="preserve">План финансово-хозяйственной деятельности  МБУК «Дом культуры Жуковского сельского поселения» в 2021 году формировался  за счет средств местного бюджета.    Всего за 2021 год было израсходовано: </w:t>
      </w:r>
      <w:r w:rsidRPr="000022EA">
        <w:rPr>
          <w:rFonts w:ascii="Times New Roman" w:eastAsia="Calibri" w:hAnsi="Times New Roman" w:cs="Times New Roman"/>
          <w:bCs/>
          <w:sz w:val="28"/>
          <w:szCs w:val="28"/>
        </w:rPr>
        <w:t xml:space="preserve"> </w:t>
      </w:r>
      <w:r w:rsidRPr="000022EA">
        <w:rPr>
          <w:rFonts w:ascii="Times New Roman" w:eastAsia="Calibri" w:hAnsi="Times New Roman" w:cs="Times New Roman"/>
          <w:bCs/>
          <w:sz w:val="28"/>
          <w:szCs w:val="28"/>
          <w:u w:val="single"/>
        </w:rPr>
        <w:t>4737,9 тыс.</w:t>
      </w:r>
      <w:r w:rsidRPr="000022EA">
        <w:rPr>
          <w:rFonts w:ascii="Times New Roman" w:eastAsia="Calibri" w:hAnsi="Times New Roman" w:cs="Times New Roman"/>
          <w:sz w:val="28"/>
          <w:szCs w:val="28"/>
        </w:rPr>
        <w:t xml:space="preserve"> руб., в т.ч. </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xml:space="preserve">1. Заработная плата с начислениями – 3639,9 тыс. рублей  </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2. Услуги связи  – </w:t>
      </w:r>
      <w:r w:rsidRPr="000022EA">
        <w:rPr>
          <w:rFonts w:ascii="Times New Roman" w:eastAsia="Calibri" w:hAnsi="Times New Roman" w:cs="Times New Roman"/>
          <w:bCs/>
          <w:sz w:val="28"/>
          <w:szCs w:val="28"/>
        </w:rPr>
        <w:t xml:space="preserve"> 8,6 тыс.</w:t>
      </w:r>
      <w:r w:rsidRPr="000022EA">
        <w:rPr>
          <w:rFonts w:ascii="Times New Roman" w:eastAsia="Calibri" w:hAnsi="Times New Roman" w:cs="Times New Roman"/>
          <w:sz w:val="28"/>
          <w:szCs w:val="28"/>
        </w:rPr>
        <w:t xml:space="preserve">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lang w:eastAsia="zh-CN"/>
        </w:rPr>
        <w:t xml:space="preserve">3. Коммунальные услуги </w:t>
      </w:r>
      <w:r w:rsidRPr="000022EA">
        <w:rPr>
          <w:rFonts w:ascii="Times New Roman" w:eastAsia="Calibri" w:hAnsi="Times New Roman" w:cs="Times New Roman"/>
          <w:sz w:val="28"/>
          <w:szCs w:val="28"/>
        </w:rPr>
        <w:t xml:space="preserve">(свет, газ, вода, ТКО) </w:t>
      </w:r>
      <w:r w:rsidRPr="000022EA">
        <w:rPr>
          <w:rFonts w:ascii="Times New Roman" w:eastAsia="Calibri" w:hAnsi="Times New Roman" w:cs="Times New Roman"/>
          <w:sz w:val="28"/>
          <w:szCs w:val="28"/>
          <w:lang w:eastAsia="zh-CN"/>
        </w:rPr>
        <w:t>– 388,4 тыс.руб.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u w:val="single"/>
          <w:lang w:eastAsia="zh-CN"/>
        </w:rPr>
      </w:pPr>
      <w:r w:rsidRPr="000022EA">
        <w:rPr>
          <w:rFonts w:ascii="Times New Roman" w:eastAsia="Calibri" w:hAnsi="Times New Roman" w:cs="Times New Roman"/>
          <w:sz w:val="28"/>
          <w:szCs w:val="28"/>
          <w:lang w:eastAsia="zh-CN"/>
        </w:rPr>
        <w:t>4. Приобретение о</w:t>
      </w:r>
      <w:r w:rsidRPr="000022EA">
        <w:rPr>
          <w:rFonts w:ascii="Times New Roman" w:eastAsia="Calibri" w:hAnsi="Times New Roman" w:cs="Times New Roman"/>
          <w:sz w:val="28"/>
          <w:szCs w:val="28"/>
        </w:rPr>
        <w:t xml:space="preserve">сновных средств : </w:t>
      </w:r>
      <w:r w:rsidRPr="000022EA">
        <w:rPr>
          <w:rFonts w:ascii="Times New Roman" w:eastAsia="Calibri" w:hAnsi="Times New Roman" w:cs="Times New Roman"/>
          <w:bCs/>
          <w:sz w:val="28"/>
          <w:szCs w:val="28"/>
        </w:rPr>
        <w:t xml:space="preserve">33,0 тыс. руб., </w:t>
      </w:r>
      <w:r w:rsidRPr="000022EA">
        <w:rPr>
          <w:rFonts w:ascii="Times New Roman" w:eastAsia="Calibri" w:hAnsi="Times New Roman" w:cs="Times New Roman"/>
          <w:sz w:val="28"/>
          <w:szCs w:val="28"/>
        </w:rPr>
        <w:t xml:space="preserve"> т.ч</w:t>
      </w:r>
    </w:p>
    <w:p w:rsidR="001D60EB" w:rsidRPr="000022EA" w:rsidRDefault="001D60EB" w:rsidP="000022EA">
      <w:pPr>
        <w:suppressAutoHyphens/>
        <w:spacing w:line="240" w:lineRule="atLeast"/>
        <w:contextualSpacing/>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4.1. Приобретение цветного принтера 18,0 тыс.руб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iCs/>
          <w:sz w:val="28"/>
          <w:szCs w:val="28"/>
        </w:rPr>
        <w:t>4.2. Приобретение 2 триммера – 15,0 тыс.руб.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 Оплата пеней, штрафов – 100,4 тыс.руб.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5.1.за прошлые периоды в ПФ  РФ – 0,4 тыс. 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5.2. Административный штраф за нарушение законодательства РФ о промышленной безопасности по постановлению Федеральной службы по экологическому, технол и атомному надзору от 20.10.2020 г № 337-14-20 – 100,0 тыс.руб.</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 Подготовка к отопительному сезону 2021-2022 гг – 146,4 тыс. руб., в т.ч.:</w:t>
      </w:r>
    </w:p>
    <w:tbl>
      <w:tblPr>
        <w:tblW w:w="9848" w:type="dxa"/>
        <w:tblInd w:w="-56" w:type="dxa"/>
        <w:tblLayout w:type="fixed"/>
        <w:tblCellMar>
          <w:left w:w="10" w:type="dxa"/>
          <w:right w:w="10" w:type="dxa"/>
        </w:tblCellMar>
        <w:tblLook w:val="0000" w:firstRow="0" w:lastRow="0" w:firstColumn="0" w:lastColumn="0" w:noHBand="0" w:noVBand="0"/>
      </w:tblPr>
      <w:tblGrid>
        <w:gridCol w:w="8288"/>
        <w:gridCol w:w="1560"/>
      </w:tblGrid>
      <w:tr w:rsidR="001D60EB" w:rsidRPr="000022EA" w:rsidTr="001D60EB">
        <w:trPr>
          <w:trHeight w:val="574"/>
          <w:tblHeader/>
        </w:trPr>
        <w:tc>
          <w:tcPr>
            <w:tcW w:w="8288" w:type="dxa"/>
            <w:tcBorders>
              <w:top w:val="single" w:sz="2" w:space="0" w:color="000000"/>
              <w:left w:val="single" w:sz="2" w:space="0" w:color="000000"/>
              <w:bottom w:val="single" w:sz="2" w:space="0" w:color="000000"/>
              <w:right w:val="single" w:sz="4" w:space="0" w:color="auto"/>
            </w:tcBorders>
            <w:shd w:val="clear" w:color="auto" w:fill="auto"/>
          </w:tcPr>
          <w:p w:rsidR="001D60EB" w:rsidRPr="000022EA" w:rsidRDefault="001D60EB" w:rsidP="000022EA">
            <w:pPr>
              <w:widowControl w:val="0"/>
              <w:suppressLineNumbers/>
              <w:suppressAutoHyphens/>
              <w:spacing w:line="240" w:lineRule="atLeast"/>
              <w:contextualSpacing/>
              <w:jc w:val="center"/>
              <w:textAlignment w:val="baseline"/>
              <w:rPr>
                <w:rFonts w:ascii="Times New Roman" w:eastAsia="Lucida Sans Unicode" w:hAnsi="Times New Roman" w:cs="Times New Roman"/>
                <w:bCs/>
                <w:iCs/>
                <w:kern w:val="2"/>
                <w:sz w:val="28"/>
                <w:szCs w:val="28"/>
                <w:lang w:eastAsia="zh-CN"/>
              </w:rPr>
            </w:pPr>
            <w:r w:rsidRPr="000022EA">
              <w:rPr>
                <w:rFonts w:ascii="Times New Roman" w:eastAsia="Lucida Sans Unicode" w:hAnsi="Times New Roman" w:cs="Times New Roman"/>
                <w:bCs/>
                <w:iCs/>
                <w:kern w:val="2"/>
                <w:sz w:val="28"/>
                <w:szCs w:val="28"/>
                <w:lang w:eastAsia="zh-CN"/>
              </w:rPr>
              <w:t>Наименование работ</w:t>
            </w:r>
          </w:p>
        </w:tc>
        <w:tc>
          <w:tcPr>
            <w:tcW w:w="1560" w:type="dxa"/>
            <w:tcBorders>
              <w:top w:val="single" w:sz="4" w:space="0" w:color="auto"/>
              <w:left w:val="single" w:sz="4" w:space="0" w:color="auto"/>
              <w:bottom w:val="single" w:sz="2" w:space="0" w:color="000000"/>
              <w:right w:val="single" w:sz="4" w:space="0" w:color="auto"/>
            </w:tcBorders>
            <w:shd w:val="clear" w:color="auto" w:fill="auto"/>
          </w:tcPr>
          <w:p w:rsidR="001D60EB" w:rsidRPr="000022EA" w:rsidRDefault="001D60EB" w:rsidP="000022EA">
            <w:pPr>
              <w:widowControl w:val="0"/>
              <w:suppressLineNumbers/>
              <w:suppressAutoHyphens/>
              <w:spacing w:line="240" w:lineRule="atLeast"/>
              <w:contextualSpacing/>
              <w:jc w:val="center"/>
              <w:textAlignment w:val="baseline"/>
              <w:rPr>
                <w:rFonts w:ascii="Times New Roman" w:eastAsia="Lucida Sans Unicode" w:hAnsi="Times New Roman" w:cs="Times New Roman"/>
                <w:bCs/>
                <w:iCs/>
                <w:kern w:val="2"/>
                <w:sz w:val="28"/>
                <w:szCs w:val="28"/>
                <w:lang w:eastAsia="zh-CN"/>
              </w:rPr>
            </w:pPr>
            <w:r w:rsidRPr="000022EA">
              <w:rPr>
                <w:rFonts w:ascii="Times New Roman" w:eastAsia="Lucida Sans Unicode" w:hAnsi="Times New Roman" w:cs="Times New Roman"/>
                <w:bCs/>
                <w:iCs/>
                <w:kern w:val="2"/>
                <w:sz w:val="28"/>
                <w:szCs w:val="28"/>
                <w:lang w:eastAsia="zh-CN"/>
              </w:rPr>
              <w:t>Сумма</w:t>
            </w:r>
          </w:p>
          <w:p w:rsidR="001D60EB" w:rsidRPr="000022EA" w:rsidRDefault="001D60EB" w:rsidP="000022EA">
            <w:pPr>
              <w:widowControl w:val="0"/>
              <w:suppressLineNumbers/>
              <w:suppressAutoHyphens/>
              <w:spacing w:line="240" w:lineRule="atLeast"/>
              <w:contextualSpacing/>
              <w:jc w:val="center"/>
              <w:textAlignment w:val="baseline"/>
              <w:rPr>
                <w:rFonts w:ascii="Times New Roman" w:eastAsia="Lucida Sans Unicode" w:hAnsi="Times New Roman" w:cs="Times New Roman"/>
                <w:bCs/>
                <w:iCs/>
                <w:kern w:val="2"/>
                <w:sz w:val="28"/>
                <w:szCs w:val="28"/>
                <w:lang w:eastAsia="zh-CN"/>
              </w:rPr>
            </w:pPr>
            <w:r w:rsidRPr="000022EA">
              <w:rPr>
                <w:rFonts w:ascii="Times New Roman" w:hAnsi="Times New Roman" w:cs="Times New Roman"/>
                <w:bCs/>
                <w:iCs/>
                <w:kern w:val="2"/>
                <w:sz w:val="28"/>
                <w:szCs w:val="28"/>
                <w:lang w:eastAsia="zh-CN"/>
              </w:rPr>
              <w:t xml:space="preserve">тыс. </w:t>
            </w:r>
            <w:r w:rsidRPr="000022EA">
              <w:rPr>
                <w:rFonts w:ascii="Times New Roman" w:eastAsia="Lucida Sans Unicode" w:hAnsi="Times New Roman" w:cs="Times New Roman"/>
                <w:bCs/>
                <w:iCs/>
                <w:kern w:val="2"/>
                <w:sz w:val="28"/>
                <w:szCs w:val="28"/>
                <w:lang w:eastAsia="zh-CN"/>
              </w:rPr>
              <w:t>руб.</w:t>
            </w:r>
          </w:p>
        </w:tc>
      </w:tr>
      <w:tr w:rsidR="001D60EB" w:rsidRPr="000022EA" w:rsidTr="001D60EB">
        <w:trPr>
          <w:trHeight w:val="1374"/>
        </w:trPr>
        <w:tc>
          <w:tcPr>
            <w:tcW w:w="8288" w:type="dxa"/>
            <w:tcBorders>
              <w:left w:val="single" w:sz="2" w:space="0" w:color="000000"/>
              <w:bottom w:val="single" w:sz="2" w:space="0" w:color="000000"/>
              <w:right w:val="single" w:sz="4" w:space="0" w:color="auto"/>
            </w:tcBorders>
            <w:shd w:val="clear" w:color="auto" w:fill="auto"/>
          </w:tcPr>
          <w:p w:rsidR="001D60EB" w:rsidRPr="000022EA" w:rsidRDefault="001D60EB" w:rsidP="000022EA">
            <w:pPr>
              <w:widowControl w:val="0"/>
              <w:suppressLineNumbers/>
              <w:suppressAutoHyphens/>
              <w:spacing w:line="240" w:lineRule="atLeast"/>
              <w:contextualSpacing/>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Заключение договора на эксплуатацию и техническое  обслуживание опасного производственного обьекта:</w:t>
            </w:r>
          </w:p>
          <w:p w:rsidR="001D60EB" w:rsidRPr="000022EA" w:rsidRDefault="001D60EB" w:rsidP="00951579">
            <w:pPr>
              <w:widowControl w:val="0"/>
              <w:numPr>
                <w:ilvl w:val="0"/>
                <w:numId w:val="34"/>
              </w:numPr>
              <w:suppressLineNumbers/>
              <w:suppressAutoHyphens/>
              <w:spacing w:after="160" w:line="240" w:lineRule="atLeast"/>
              <w:contextualSpacing/>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ежемесячное обслуживание газовых котлов и КИПиА</w:t>
            </w:r>
          </w:p>
          <w:p w:rsidR="001D60EB" w:rsidRPr="000022EA" w:rsidRDefault="001D60EB" w:rsidP="00951579">
            <w:pPr>
              <w:widowControl w:val="0"/>
              <w:numPr>
                <w:ilvl w:val="0"/>
                <w:numId w:val="34"/>
              </w:numPr>
              <w:suppressLineNumbers/>
              <w:suppressAutoHyphens/>
              <w:spacing w:after="160" w:line="240" w:lineRule="atLeast"/>
              <w:contextualSpacing/>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страхование ОПО</w:t>
            </w:r>
          </w:p>
          <w:p w:rsidR="001D60EB" w:rsidRPr="000022EA" w:rsidRDefault="001D60EB" w:rsidP="00951579">
            <w:pPr>
              <w:widowControl w:val="0"/>
              <w:numPr>
                <w:ilvl w:val="0"/>
                <w:numId w:val="34"/>
              </w:numPr>
              <w:suppressLineNumbers/>
              <w:suppressAutoHyphens/>
              <w:spacing w:after="160" w:line="240" w:lineRule="atLeast"/>
              <w:contextualSpacing/>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договор с МЧС на локализацию и ликвидацию аварий</w:t>
            </w:r>
          </w:p>
          <w:p w:rsidR="001D60EB" w:rsidRPr="000022EA" w:rsidRDefault="001D60EB" w:rsidP="00951579">
            <w:pPr>
              <w:widowControl w:val="0"/>
              <w:numPr>
                <w:ilvl w:val="0"/>
                <w:numId w:val="34"/>
              </w:numPr>
              <w:suppressLineNumbers/>
              <w:suppressAutoHyphens/>
              <w:spacing w:after="160" w:line="240" w:lineRule="atLeast"/>
              <w:contextualSpacing/>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подготовка и формирование отчета в Ростехнадзор</w:t>
            </w:r>
          </w:p>
          <w:p w:rsidR="001D60EB" w:rsidRPr="000022EA" w:rsidRDefault="001D60EB" w:rsidP="00951579">
            <w:pPr>
              <w:widowControl w:val="0"/>
              <w:numPr>
                <w:ilvl w:val="0"/>
                <w:numId w:val="34"/>
              </w:numPr>
              <w:suppressLineNumbers/>
              <w:suppressAutoHyphens/>
              <w:spacing w:after="160" w:line="240" w:lineRule="atLeast"/>
              <w:contextualSpacing/>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Устранение аварийных ситуаций (материалы)</w:t>
            </w:r>
          </w:p>
        </w:tc>
        <w:tc>
          <w:tcPr>
            <w:tcW w:w="1560" w:type="dxa"/>
            <w:tcBorders>
              <w:top w:val="single" w:sz="2" w:space="0" w:color="000000"/>
              <w:left w:val="single" w:sz="4" w:space="0" w:color="auto"/>
              <w:bottom w:val="single" w:sz="2" w:space="0" w:color="000000"/>
              <w:right w:val="single" w:sz="4" w:space="0" w:color="auto"/>
            </w:tcBorders>
            <w:shd w:val="clear" w:color="auto" w:fill="auto"/>
          </w:tcPr>
          <w:p w:rsidR="001D60EB" w:rsidRPr="000022EA" w:rsidRDefault="001D60EB" w:rsidP="000022EA">
            <w:pPr>
              <w:widowControl w:val="0"/>
              <w:suppressLineNumbers/>
              <w:suppressAutoHyphens/>
              <w:spacing w:line="240" w:lineRule="atLeast"/>
              <w:contextualSpacing/>
              <w:jc w:val="center"/>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94,9</w:t>
            </w:r>
          </w:p>
        </w:tc>
      </w:tr>
      <w:tr w:rsidR="001D60EB" w:rsidRPr="000022EA" w:rsidTr="001D60EB">
        <w:trPr>
          <w:trHeight w:val="753"/>
        </w:trPr>
        <w:tc>
          <w:tcPr>
            <w:tcW w:w="8288" w:type="dxa"/>
            <w:tcBorders>
              <w:left w:val="single" w:sz="2" w:space="0" w:color="000000"/>
              <w:bottom w:val="single" w:sz="2" w:space="0" w:color="000000"/>
              <w:right w:val="single" w:sz="4" w:space="0" w:color="auto"/>
            </w:tcBorders>
            <w:shd w:val="clear" w:color="auto" w:fill="auto"/>
          </w:tcPr>
          <w:p w:rsidR="001D60EB" w:rsidRPr="000022EA" w:rsidRDefault="001D60EB" w:rsidP="000022EA">
            <w:pPr>
              <w:widowControl w:val="0"/>
              <w:suppressLineNumbers/>
              <w:suppressAutoHyphens/>
              <w:spacing w:line="240" w:lineRule="atLeast"/>
              <w:contextualSpacing/>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Подготовка к проверке и поверка органами ЦСМ сигнализаторов загазованности типа СЗ-2-2В СЗ-1-1Д; СЗ-1-1Д БУГ-3М</w:t>
            </w:r>
          </w:p>
        </w:tc>
        <w:tc>
          <w:tcPr>
            <w:tcW w:w="1560" w:type="dxa"/>
            <w:tcBorders>
              <w:top w:val="single" w:sz="2" w:space="0" w:color="000000"/>
              <w:left w:val="single" w:sz="4" w:space="0" w:color="auto"/>
              <w:bottom w:val="single" w:sz="2" w:space="0" w:color="000000"/>
              <w:right w:val="single" w:sz="4" w:space="0" w:color="auto"/>
            </w:tcBorders>
            <w:shd w:val="clear" w:color="auto" w:fill="auto"/>
          </w:tcPr>
          <w:p w:rsidR="001D60EB" w:rsidRPr="000022EA" w:rsidRDefault="001D60EB" w:rsidP="000022EA">
            <w:pPr>
              <w:widowControl w:val="0"/>
              <w:suppressLineNumbers/>
              <w:suppressAutoHyphens/>
              <w:spacing w:line="240" w:lineRule="atLeast"/>
              <w:contextualSpacing/>
              <w:jc w:val="center"/>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7,0</w:t>
            </w:r>
          </w:p>
        </w:tc>
      </w:tr>
      <w:tr w:rsidR="001D60EB" w:rsidRPr="000022EA" w:rsidTr="001D60EB">
        <w:trPr>
          <w:trHeight w:val="578"/>
        </w:trPr>
        <w:tc>
          <w:tcPr>
            <w:tcW w:w="8288" w:type="dxa"/>
            <w:tcBorders>
              <w:left w:val="single" w:sz="2" w:space="0" w:color="000000"/>
              <w:bottom w:val="single" w:sz="2" w:space="0" w:color="000000"/>
              <w:right w:val="single" w:sz="4" w:space="0" w:color="auto"/>
            </w:tcBorders>
            <w:shd w:val="clear" w:color="auto" w:fill="auto"/>
          </w:tcPr>
          <w:p w:rsidR="001D60EB" w:rsidRPr="000022EA" w:rsidRDefault="001D60EB" w:rsidP="000022EA">
            <w:pPr>
              <w:widowControl w:val="0"/>
              <w:suppressLineNumbers/>
              <w:suppressAutoHyphens/>
              <w:spacing w:line="240" w:lineRule="atLeast"/>
              <w:contextualSpacing/>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Замена термометров (5 шт) и манометров (5 шт)</w:t>
            </w:r>
          </w:p>
        </w:tc>
        <w:tc>
          <w:tcPr>
            <w:tcW w:w="1560" w:type="dxa"/>
            <w:tcBorders>
              <w:top w:val="single" w:sz="2" w:space="0" w:color="000000"/>
              <w:left w:val="single" w:sz="4" w:space="0" w:color="auto"/>
              <w:bottom w:val="single" w:sz="2" w:space="0" w:color="000000"/>
              <w:right w:val="single" w:sz="4" w:space="0" w:color="auto"/>
            </w:tcBorders>
            <w:shd w:val="clear" w:color="auto" w:fill="auto"/>
          </w:tcPr>
          <w:p w:rsidR="001D60EB" w:rsidRPr="000022EA" w:rsidRDefault="001D60EB" w:rsidP="000022EA">
            <w:pPr>
              <w:widowControl w:val="0"/>
              <w:suppressLineNumbers/>
              <w:suppressAutoHyphens/>
              <w:spacing w:line="240" w:lineRule="atLeast"/>
              <w:contextualSpacing/>
              <w:jc w:val="center"/>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2,0</w:t>
            </w:r>
          </w:p>
        </w:tc>
      </w:tr>
      <w:tr w:rsidR="001D60EB" w:rsidRPr="000022EA" w:rsidTr="001D60EB">
        <w:trPr>
          <w:trHeight w:val="578"/>
        </w:trPr>
        <w:tc>
          <w:tcPr>
            <w:tcW w:w="8288" w:type="dxa"/>
            <w:tcBorders>
              <w:left w:val="single" w:sz="2" w:space="0" w:color="000000"/>
              <w:bottom w:val="single" w:sz="2" w:space="0" w:color="000000"/>
              <w:right w:val="single" w:sz="4" w:space="0" w:color="auto"/>
            </w:tcBorders>
            <w:shd w:val="clear" w:color="auto" w:fill="auto"/>
          </w:tcPr>
          <w:p w:rsidR="001D60EB" w:rsidRPr="000022EA" w:rsidRDefault="001D60EB" w:rsidP="000022EA">
            <w:pPr>
              <w:widowControl w:val="0"/>
              <w:suppressLineNumbers/>
              <w:suppressAutoHyphens/>
              <w:spacing w:line="240" w:lineRule="atLeast"/>
              <w:contextualSpacing/>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Подготовка газового котла к сезонному обслуживанию:</w:t>
            </w:r>
          </w:p>
          <w:p w:rsidR="001D60EB" w:rsidRPr="000022EA" w:rsidRDefault="001D60EB" w:rsidP="000022EA">
            <w:pPr>
              <w:widowControl w:val="0"/>
              <w:suppressLineNumbers/>
              <w:suppressAutoHyphens/>
              <w:spacing w:line="240" w:lineRule="atLeast"/>
              <w:contextualSpacing/>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 чистка горелки</w:t>
            </w:r>
          </w:p>
        </w:tc>
        <w:tc>
          <w:tcPr>
            <w:tcW w:w="1560" w:type="dxa"/>
            <w:tcBorders>
              <w:top w:val="single" w:sz="2" w:space="0" w:color="000000"/>
              <w:left w:val="single" w:sz="4" w:space="0" w:color="auto"/>
              <w:bottom w:val="single" w:sz="4" w:space="0" w:color="auto"/>
              <w:right w:val="single" w:sz="4" w:space="0" w:color="auto"/>
            </w:tcBorders>
            <w:shd w:val="clear" w:color="auto" w:fill="auto"/>
          </w:tcPr>
          <w:p w:rsidR="001D60EB" w:rsidRPr="000022EA" w:rsidRDefault="001D60EB" w:rsidP="000022EA">
            <w:pPr>
              <w:widowControl w:val="0"/>
              <w:suppressLineNumbers/>
              <w:suppressAutoHyphens/>
              <w:spacing w:line="240" w:lineRule="atLeast"/>
              <w:contextualSpacing/>
              <w:jc w:val="center"/>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12,4</w:t>
            </w:r>
          </w:p>
        </w:tc>
      </w:tr>
      <w:tr w:rsidR="001D60EB" w:rsidRPr="000022EA" w:rsidTr="001D60EB">
        <w:trPr>
          <w:trHeight w:val="617"/>
        </w:trPr>
        <w:tc>
          <w:tcPr>
            <w:tcW w:w="8288" w:type="dxa"/>
            <w:tcBorders>
              <w:left w:val="single" w:sz="2" w:space="0" w:color="000000"/>
              <w:bottom w:val="single" w:sz="2" w:space="0" w:color="000000"/>
              <w:right w:val="single" w:sz="4" w:space="0" w:color="auto"/>
            </w:tcBorders>
            <w:shd w:val="clear" w:color="auto" w:fill="auto"/>
          </w:tcPr>
          <w:p w:rsidR="001D60EB" w:rsidRPr="000022EA" w:rsidRDefault="001D60EB" w:rsidP="000022EA">
            <w:pPr>
              <w:widowControl w:val="0"/>
              <w:suppressLineNumbers/>
              <w:suppressAutoHyphens/>
              <w:spacing w:line="240" w:lineRule="atLeast"/>
              <w:contextualSpacing/>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 xml:space="preserve">Заключение  договора  технического обслуживания  газового оборудования, автоматики безопасности и регулирования  котлов </w:t>
            </w:r>
          </w:p>
        </w:tc>
        <w:tc>
          <w:tcPr>
            <w:tcW w:w="1560" w:type="dxa"/>
            <w:tcBorders>
              <w:top w:val="single" w:sz="4" w:space="0" w:color="auto"/>
              <w:left w:val="single" w:sz="4" w:space="0" w:color="auto"/>
              <w:bottom w:val="single" w:sz="2" w:space="0" w:color="000000"/>
              <w:right w:val="single" w:sz="4" w:space="0" w:color="auto"/>
            </w:tcBorders>
            <w:shd w:val="clear" w:color="auto" w:fill="auto"/>
          </w:tcPr>
          <w:p w:rsidR="001D60EB" w:rsidRPr="000022EA" w:rsidRDefault="001D60EB" w:rsidP="000022EA">
            <w:pPr>
              <w:widowControl w:val="0"/>
              <w:suppressLineNumbers/>
              <w:suppressAutoHyphens/>
              <w:spacing w:line="240" w:lineRule="atLeast"/>
              <w:contextualSpacing/>
              <w:jc w:val="center"/>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25,6</w:t>
            </w:r>
          </w:p>
        </w:tc>
      </w:tr>
      <w:tr w:rsidR="001D60EB" w:rsidRPr="000022EA" w:rsidTr="001D60EB">
        <w:trPr>
          <w:trHeight w:val="543"/>
        </w:trPr>
        <w:tc>
          <w:tcPr>
            <w:tcW w:w="8288" w:type="dxa"/>
            <w:tcBorders>
              <w:left w:val="single" w:sz="2" w:space="0" w:color="000000"/>
              <w:bottom w:val="single" w:sz="2" w:space="0" w:color="000000"/>
              <w:right w:val="single" w:sz="4" w:space="0" w:color="auto"/>
            </w:tcBorders>
            <w:shd w:val="clear" w:color="auto" w:fill="auto"/>
          </w:tcPr>
          <w:p w:rsidR="001D60EB" w:rsidRPr="000022EA" w:rsidRDefault="001D60EB" w:rsidP="000022EA">
            <w:pPr>
              <w:widowControl w:val="0"/>
              <w:suppressLineNumbers/>
              <w:suppressAutoHyphens/>
              <w:spacing w:line="240" w:lineRule="atLeast"/>
              <w:contextualSpacing/>
              <w:textAlignment w:val="baseline"/>
              <w:rPr>
                <w:rFonts w:ascii="Times New Roman" w:eastAsia="Lucida Sans Unicode" w:hAnsi="Times New Roman" w:cs="Times New Roman"/>
                <w:kern w:val="2"/>
                <w:sz w:val="28"/>
                <w:szCs w:val="28"/>
                <w:lang w:eastAsia="zh-CN"/>
              </w:rPr>
            </w:pPr>
            <w:r w:rsidRPr="000022EA">
              <w:rPr>
                <w:rFonts w:ascii="Times New Roman" w:eastAsia="Lucida Sans Unicode" w:hAnsi="Times New Roman" w:cs="Times New Roman"/>
                <w:kern w:val="2"/>
                <w:sz w:val="28"/>
                <w:szCs w:val="28"/>
                <w:lang w:eastAsia="zh-CN"/>
              </w:rPr>
              <w:t xml:space="preserve">Аттестация персонала </w:t>
            </w:r>
          </w:p>
        </w:tc>
        <w:tc>
          <w:tcPr>
            <w:tcW w:w="1560" w:type="dxa"/>
            <w:tcBorders>
              <w:top w:val="single" w:sz="2" w:space="0" w:color="000000"/>
              <w:left w:val="single" w:sz="4" w:space="0" w:color="auto"/>
              <w:bottom w:val="single" w:sz="4" w:space="0" w:color="auto"/>
              <w:right w:val="single" w:sz="4" w:space="0" w:color="auto"/>
            </w:tcBorders>
            <w:shd w:val="clear" w:color="auto" w:fill="auto"/>
          </w:tcPr>
          <w:p w:rsidR="001D60EB" w:rsidRPr="000022EA" w:rsidRDefault="001D60EB" w:rsidP="000022EA">
            <w:pPr>
              <w:widowControl w:val="0"/>
              <w:suppressLineNumbers/>
              <w:suppressAutoHyphens/>
              <w:spacing w:line="240" w:lineRule="atLeast"/>
              <w:contextualSpacing/>
              <w:jc w:val="center"/>
              <w:textAlignment w:val="baseline"/>
              <w:rPr>
                <w:rFonts w:ascii="Times New Roman" w:eastAsia="Lucida Sans Unicode" w:hAnsi="Times New Roman" w:cs="Times New Roman"/>
                <w:kern w:val="2"/>
                <w:sz w:val="28"/>
                <w:szCs w:val="28"/>
                <w:lang w:eastAsia="zh-CN"/>
              </w:rPr>
            </w:pPr>
            <w:r w:rsidRPr="000022EA">
              <w:rPr>
                <w:rFonts w:ascii="Times New Roman" w:hAnsi="Times New Roman" w:cs="Times New Roman"/>
                <w:kern w:val="2"/>
                <w:sz w:val="28"/>
                <w:szCs w:val="28"/>
                <w:lang w:eastAsia="zh-CN"/>
              </w:rPr>
              <w:t>4,5</w:t>
            </w:r>
          </w:p>
        </w:tc>
      </w:tr>
    </w:tbl>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7. Прочие работы и услуги – 218,8 тыс. 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7.1. изготовление баннера к 9 мая – 5,5 тыс. 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7.2 изготовление баннера по коронавирусу – 6,0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7.2. Обслуживание пожарной сигнализации – 24.0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7.3. Услуги по экологии – 40,0 тыс.руб:</w:t>
      </w:r>
    </w:p>
    <w:p w:rsidR="001D60EB" w:rsidRPr="000022EA" w:rsidRDefault="001D60EB" w:rsidP="000022EA">
      <w:pPr>
        <w:spacing w:line="240" w:lineRule="atLeast"/>
        <w:ind w:left="142" w:firstLine="709"/>
        <w:contextualSpacing/>
        <w:jc w:val="both"/>
        <w:rPr>
          <w:rFonts w:ascii="Times New Roman" w:eastAsia="Calibri" w:hAnsi="Times New Roman" w:cs="Times New Roman"/>
          <w:sz w:val="28"/>
          <w:szCs w:val="28"/>
        </w:rPr>
      </w:pPr>
      <w:bookmarkStart w:id="9" w:name="_Hlk81315180"/>
      <w:r w:rsidRPr="000022EA">
        <w:rPr>
          <w:rFonts w:ascii="Times New Roman" w:eastAsia="Calibri" w:hAnsi="Times New Roman" w:cs="Times New Roman"/>
          <w:sz w:val="28"/>
          <w:szCs w:val="28"/>
        </w:rPr>
        <w:t>- разработка проекта инвентаризации источников выбросов; расчет рассеивания; разработка нормативов НДВ (до 5 источников)</w:t>
      </w:r>
    </w:p>
    <w:p w:rsidR="001D60EB" w:rsidRPr="000022EA" w:rsidRDefault="001D60EB" w:rsidP="000022EA">
      <w:pPr>
        <w:spacing w:line="240" w:lineRule="atLeast"/>
        <w:ind w:left="142"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bookmarkStart w:id="10" w:name="_Hlk66976032"/>
      <w:r w:rsidRPr="000022EA">
        <w:rPr>
          <w:rFonts w:ascii="Times New Roman" w:eastAsia="Calibri" w:hAnsi="Times New Roman" w:cs="Times New Roman"/>
          <w:kern w:val="2"/>
          <w:sz w:val="28"/>
          <w:szCs w:val="28"/>
          <w:shd w:val="clear" w:color="auto" w:fill="FFFFFF"/>
          <w:lang w:eastAsia="ar-SA" w:bidi="ru-RU"/>
        </w:rPr>
        <w:t xml:space="preserve">постановка на государственный учет объектов НВОС, определение координат (объекта и источников) </w:t>
      </w:r>
      <w:r w:rsidRPr="000022EA">
        <w:rPr>
          <w:rFonts w:ascii="Times New Roman" w:eastAsia="Calibri" w:hAnsi="Times New Roman" w:cs="Times New Roman"/>
          <w:kern w:val="2"/>
          <w:sz w:val="28"/>
          <w:szCs w:val="28"/>
          <w:shd w:val="clear" w:color="auto" w:fill="FFFFFF"/>
          <w:lang w:bidi="ru-RU"/>
        </w:rPr>
        <w:t xml:space="preserve">в Министерство природных ресурсов и экологии по Ростовской области </w:t>
      </w:r>
      <w:bookmarkEnd w:id="10"/>
    </w:p>
    <w:p w:rsidR="001D60EB" w:rsidRPr="000022EA" w:rsidRDefault="001D60EB" w:rsidP="000022EA">
      <w:pPr>
        <w:spacing w:line="240" w:lineRule="atLeast"/>
        <w:ind w:left="142" w:firstLine="709"/>
        <w:contextualSpacing/>
        <w:jc w:val="both"/>
        <w:rPr>
          <w:rFonts w:ascii="Times New Roman" w:eastAsia="Calibri" w:hAnsi="Times New Roman" w:cs="Times New Roman"/>
          <w:sz w:val="28"/>
          <w:szCs w:val="28"/>
        </w:rPr>
      </w:pPr>
      <w:bookmarkStart w:id="11" w:name="_Hlk88637807"/>
      <w:bookmarkEnd w:id="9"/>
      <w:r w:rsidRPr="000022EA">
        <w:rPr>
          <w:rFonts w:ascii="Times New Roman" w:eastAsia="Calibri" w:hAnsi="Times New Roman" w:cs="Times New Roman"/>
          <w:sz w:val="28"/>
          <w:szCs w:val="28"/>
        </w:rPr>
        <w:t xml:space="preserve">- составление годовой формы отчетности 2-тп-отходы за </w:t>
      </w:r>
      <w:smartTag w:uri="urn:schemas-microsoft-com:office:smarttags" w:element="metricconverter">
        <w:smartTagPr>
          <w:attr w:name="ProductID" w:val="2021 г"/>
        </w:smartTagPr>
        <w:r w:rsidRPr="000022EA">
          <w:rPr>
            <w:rFonts w:ascii="Times New Roman" w:eastAsia="Calibri" w:hAnsi="Times New Roman" w:cs="Times New Roman"/>
            <w:sz w:val="28"/>
            <w:szCs w:val="28"/>
          </w:rPr>
          <w:t>2021 г</w:t>
        </w:r>
      </w:smartTag>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left="142"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составление годовой формы декларации за негативное воздействие на окружающую среду (декларация за </w:t>
      </w:r>
      <w:smartTag w:uri="urn:schemas-microsoft-com:office:smarttags" w:element="metricconverter">
        <w:smartTagPr>
          <w:attr w:name="ProductID" w:val="2021 г"/>
        </w:smartTagPr>
        <w:r w:rsidRPr="000022EA">
          <w:rPr>
            <w:rFonts w:ascii="Times New Roman" w:eastAsia="Calibri" w:hAnsi="Times New Roman" w:cs="Times New Roman"/>
            <w:sz w:val="28"/>
            <w:szCs w:val="28"/>
          </w:rPr>
          <w:t>2021 г</w:t>
        </w:r>
      </w:smartTag>
      <w:r w:rsidRPr="000022EA">
        <w:rPr>
          <w:rFonts w:ascii="Times New Roman" w:eastAsia="Calibri" w:hAnsi="Times New Roman" w:cs="Times New Roman"/>
          <w:sz w:val="28"/>
          <w:szCs w:val="28"/>
        </w:rPr>
        <w:t>)</w:t>
      </w:r>
    </w:p>
    <w:p w:rsidR="001D60EB" w:rsidRPr="000022EA" w:rsidRDefault="001D60EB" w:rsidP="000022EA">
      <w:pPr>
        <w:spacing w:line="240" w:lineRule="atLeast"/>
        <w:ind w:left="142"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внесение сведений через личный кабинет в Минприроды по Ростовской области об обращении с отходами в региональный кадастр отходов за </w:t>
      </w:r>
      <w:smartTag w:uri="urn:schemas-microsoft-com:office:smarttags" w:element="metricconverter">
        <w:smartTagPr>
          <w:attr w:name="ProductID" w:val="2021 г"/>
        </w:smartTagPr>
        <w:r w:rsidRPr="000022EA">
          <w:rPr>
            <w:rFonts w:ascii="Times New Roman" w:eastAsia="Calibri" w:hAnsi="Times New Roman" w:cs="Times New Roman"/>
            <w:sz w:val="28"/>
            <w:szCs w:val="28"/>
          </w:rPr>
          <w:t>2021 г</w:t>
        </w:r>
      </w:smartTag>
    </w:p>
    <w:p w:rsidR="001D60EB" w:rsidRPr="000022EA" w:rsidRDefault="001D60EB" w:rsidP="000022EA">
      <w:pPr>
        <w:spacing w:line="240" w:lineRule="atLeast"/>
        <w:ind w:left="142"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составление отчетности о производственном экологическом контроле и отчетности об обращении с отходами за </w:t>
      </w:r>
      <w:smartTag w:uri="urn:schemas-microsoft-com:office:smarttags" w:element="metricconverter">
        <w:smartTagPr>
          <w:attr w:name="ProductID" w:val="2021 г"/>
        </w:smartTagPr>
        <w:r w:rsidRPr="000022EA">
          <w:rPr>
            <w:rFonts w:ascii="Times New Roman" w:eastAsia="Calibri" w:hAnsi="Times New Roman" w:cs="Times New Roman"/>
            <w:sz w:val="28"/>
            <w:szCs w:val="28"/>
          </w:rPr>
          <w:t>2021 г</w:t>
        </w:r>
      </w:smartTag>
      <w:r w:rsidRPr="000022EA">
        <w:rPr>
          <w:rFonts w:ascii="Times New Roman" w:eastAsia="Calibri" w:hAnsi="Times New Roman" w:cs="Times New Roman"/>
          <w:sz w:val="28"/>
          <w:szCs w:val="28"/>
        </w:rPr>
        <w:t xml:space="preserve"> </w:t>
      </w:r>
    </w:p>
    <w:bookmarkEnd w:id="11"/>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7.4.  Приобретение  лицензии СБИС  – 5,5 тыс. 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7.5. Гражданско-правовые договора по услугам:</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услуги сторожа (оператора газового оборудования) – 16,3 тыс.руб. (Зарплата 12,8 и  отчисления по оплате труда 27,3 %  – 3,5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бухгалтерские услуги ноябрь – 25,5 тыс.руб. (Зарплата 20,0 и  отчисления по оплате труда 27,3 %  – 5,5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бухгалтерские услуги декабрь – 25,5 тыс.руб. (Зарплата 20,0 и  отчисления по оплате труда 27,3 %  – 5,5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7.6. Приобретение антивируса Касперского – 3,2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7.7. повышение квалификации директора и культорганизатора  3,0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7.8. повышение квалификации в учебном центре ГЕНДАЛЬФ по 1С зарплата и кадры -6,7 тыс. руб. </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7.9. Обслуживание 1С (приобретение ПП, обслуживание специалиста, обновления) -57,6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 Текущее обслуживание – 44,9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8.1. Заправка и замена катриджа – 3,0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8.2. Ремонт оргтехники (ремонт системного блока и ноутбука) – 17,0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8.3. Договора ГПД: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Покраска стен водоимульсионкой – 24,9 (Зарплата 19,6 и  отчисления по оплате труда 27,3 %  – 5,3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9. Мероприятия- 59,6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9.1. К 75-летию Победы в ВОВ (вдовам и труженикам тыла 24 человека): Приобретение памятных подарков  - 28,8 тыс. 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9.2. В связи с трудным положением были приобретены продуктовые наборы (вдовам и труженикам тыла 24 человека)  – 22,8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9.3 Проведение масленицы (сувениры и подарки победителям и на конкурсы Подарочный набор для детей (фломастеры 36 цв, альбом для рисования, пластилин, цветная бумага бархат) – 8,0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10. Материальные запасы – 97,9 тыс.руб.: </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10.1. Приобретение канцтоваров ( бумага, ватманы, файлы, ручки, карандаши, папки офисные, скоросшиватели и др) – 15,0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10.2. Приобретение украшений на Новый год (уличные растяжки, уличные гирлянды, мишура, новогодние игрушки, гирлянды для помещений)- 16,0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10.3. Приобретение хозтоваров (мешки для мусора, швабра деревянная, веник сорго 3-х прошивной , перчатки х/б, перчатки резиновые, тряпка для пола и столов, средство д/стек чистящий порошок, мыло туалет ведра оцинкованное 12л,туалетная бумага, салфетки и т.д.)  – 22,1 тыс.руб. (март 10,0 тыс.руб и октябрь 12,1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10.4. Приобретение расходного материала для скашивания сорной растительности возле ДК (леска, запчасти к триммеру, смазка, бензин) -12,4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10.5. Дезинфицирующие средства в целях предупреждения распространения  новой короновирусной инфекции (2019-</w:t>
      </w:r>
      <w:r w:rsidRPr="000022EA">
        <w:rPr>
          <w:rFonts w:ascii="Times New Roman" w:eastAsia="Calibri" w:hAnsi="Times New Roman" w:cs="Times New Roman"/>
          <w:sz w:val="28"/>
          <w:szCs w:val="28"/>
          <w:lang w:val="en-US"/>
        </w:rPr>
        <w:t>nCoV</w:t>
      </w:r>
      <w:r w:rsidRPr="000022EA">
        <w:rPr>
          <w:rFonts w:ascii="Times New Roman" w:eastAsia="Calibri" w:hAnsi="Times New Roman" w:cs="Times New Roman"/>
          <w:sz w:val="28"/>
          <w:szCs w:val="28"/>
        </w:rPr>
        <w:t>) (хлорная известь, микроцид— дезинфекция поверхностей, оборудования и инвентаря, дезинфицирующее средство для рук и инструментов) 21,0 тыс.руб. ( февраль -10 тыс.руб. и июль 11,0 тыс.руб.)</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10.6 приобретение Лампа светодиодная 27Е (20ВТ), кабель ВВГ 3х2.5 – 11,4 тыс.руб. </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rPr>
        <w:tab/>
        <w:t>За прошедший 2021  год, материально-техническая база МБУК «Дом культуры Жуковского сельского поселения» обновляется за счет приобретения основных средств. Также для поддержания порядка и чистоты приобретаются хозяйственные средства и материальные запасы. Для борьбы с пандемией были выделены средства для дезинфекции здания. Поменялся принцип работы по мероприятиям. В связи с невозможностью проведения массовых мероприятий, таких как: праздник села, день защиты детей, проведения Кубка Победы переориентиром учреждения стали такие мероприятия как помощь пожилым и беззащитным гражданам в период пандемии (вдовам ВОВ и труженикам тыла). «Дом культуры Жуковского сельского поселения» и в будущем настроено совершенствовать работу учреждения и укреплять материально-техническую базу в 2022 году. Так в проекте бюджета на 2022-2024 гг, Собранием депутатов Жуковского сельского поселения запланировано приобретение ноутбука для проведения мероприятий на сумму 45,0 тыс.рублей.</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xml:space="preserve">В МБУК «ДК Богородицкого сельского поселения» </w:t>
      </w:r>
      <w:r w:rsidRPr="000022EA">
        <w:rPr>
          <w:rFonts w:ascii="Times New Roman" w:eastAsia="Calibri" w:hAnsi="Times New Roman" w:cs="Times New Roman"/>
          <w:sz w:val="28"/>
          <w:szCs w:val="28"/>
        </w:rPr>
        <w:t xml:space="preserve">в 2021 году бюджет формировался  за счет средств местного, районного, областного бюджета и внебюджета. Всего за 2021 год было израсходовано: 6 615 348,28 руб.,                        (5 949 479,70 – местный бюджет, 343 000,00 – областной, 276 000,00- районный, 46 868,58 - </w:t>
      </w:r>
      <w:r w:rsidRPr="000022EA">
        <w:rPr>
          <w:rFonts w:ascii="Times New Roman" w:eastAsia="Calibri" w:hAnsi="Times New Roman" w:cs="Times New Roman"/>
          <w:bCs/>
          <w:sz w:val="28"/>
          <w:szCs w:val="28"/>
        </w:rPr>
        <w:t>внебюджетные средства(от возмещения коммунальных услуг)</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bCs/>
          <w:sz w:val="28"/>
          <w:szCs w:val="28"/>
        </w:rPr>
        <w:t xml:space="preserve"> </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u w:val="single"/>
          <w:lang w:bidi="en-US"/>
        </w:rPr>
        <w:t>Заработная плата с начислениями-  5</w:t>
      </w:r>
      <w:r w:rsidRPr="000022EA">
        <w:rPr>
          <w:rFonts w:ascii="Times New Roman" w:hAnsi="Times New Roman" w:cs="Times New Roman"/>
          <w:kern w:val="3"/>
          <w:sz w:val="28"/>
          <w:szCs w:val="28"/>
          <w:u w:val="single"/>
          <w:lang w:val="en-US" w:bidi="en-US"/>
        </w:rPr>
        <w:t> </w:t>
      </w:r>
      <w:r w:rsidRPr="000022EA">
        <w:rPr>
          <w:rFonts w:ascii="Times New Roman" w:hAnsi="Times New Roman" w:cs="Times New Roman"/>
          <w:kern w:val="3"/>
          <w:sz w:val="28"/>
          <w:szCs w:val="28"/>
          <w:u w:val="single"/>
          <w:lang w:bidi="en-US"/>
        </w:rPr>
        <w:t>374</w:t>
      </w:r>
      <w:r w:rsidRPr="000022EA">
        <w:rPr>
          <w:rFonts w:ascii="Times New Roman" w:hAnsi="Times New Roman" w:cs="Times New Roman"/>
          <w:kern w:val="3"/>
          <w:sz w:val="28"/>
          <w:szCs w:val="28"/>
          <w:u w:val="single"/>
          <w:lang w:val="en-US" w:bidi="en-US"/>
        </w:rPr>
        <w:t> </w:t>
      </w:r>
      <w:r w:rsidRPr="000022EA">
        <w:rPr>
          <w:rFonts w:ascii="Times New Roman" w:hAnsi="Times New Roman" w:cs="Times New Roman"/>
          <w:kern w:val="3"/>
          <w:sz w:val="28"/>
          <w:szCs w:val="28"/>
          <w:u w:val="single"/>
          <w:lang w:bidi="en-US"/>
        </w:rPr>
        <w:t xml:space="preserve">013,54 рублей  </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u w:val="single"/>
          <w:lang w:bidi="en-US"/>
        </w:rPr>
        <w:t>Основные средства  343</w:t>
      </w:r>
      <w:r w:rsidRPr="000022EA">
        <w:rPr>
          <w:rFonts w:ascii="Times New Roman" w:hAnsi="Times New Roman" w:cs="Times New Roman"/>
          <w:kern w:val="3"/>
          <w:sz w:val="28"/>
          <w:szCs w:val="28"/>
          <w:u w:val="single"/>
          <w:lang w:val="en-US" w:bidi="en-US"/>
        </w:rPr>
        <w:t> </w:t>
      </w:r>
      <w:r w:rsidRPr="000022EA">
        <w:rPr>
          <w:rFonts w:ascii="Times New Roman" w:hAnsi="Times New Roman" w:cs="Times New Roman"/>
          <w:kern w:val="3"/>
          <w:sz w:val="28"/>
          <w:szCs w:val="28"/>
          <w:u w:val="single"/>
          <w:lang w:bidi="en-US"/>
        </w:rPr>
        <w:t>000,00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lastRenderedPageBreak/>
        <w:t>- одежда сцены – 343</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000,00;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u w:val="single"/>
          <w:lang w:bidi="en-US"/>
        </w:rPr>
      </w:pPr>
      <w:r w:rsidRPr="000022EA">
        <w:rPr>
          <w:rFonts w:ascii="Times New Roman" w:hAnsi="Times New Roman" w:cs="Times New Roman"/>
          <w:kern w:val="3"/>
          <w:sz w:val="28"/>
          <w:szCs w:val="28"/>
          <w:u w:val="single"/>
          <w:lang w:bidi="en-US"/>
        </w:rPr>
        <w:t>Хозтовары и концтовары – 39</w:t>
      </w:r>
      <w:r w:rsidRPr="000022EA">
        <w:rPr>
          <w:rFonts w:ascii="Times New Roman" w:hAnsi="Times New Roman" w:cs="Times New Roman"/>
          <w:kern w:val="3"/>
          <w:sz w:val="28"/>
          <w:szCs w:val="28"/>
          <w:u w:val="single"/>
          <w:lang w:val="en-US" w:bidi="en-US"/>
        </w:rPr>
        <w:t> </w:t>
      </w:r>
      <w:r w:rsidRPr="000022EA">
        <w:rPr>
          <w:rFonts w:ascii="Times New Roman" w:hAnsi="Times New Roman" w:cs="Times New Roman"/>
          <w:kern w:val="3"/>
          <w:sz w:val="28"/>
          <w:szCs w:val="28"/>
          <w:u w:val="single"/>
          <w:lang w:bidi="en-US"/>
        </w:rPr>
        <w:t>793,99</w:t>
      </w:r>
    </w:p>
    <w:p w:rsidR="001D60EB" w:rsidRPr="000022EA" w:rsidRDefault="001D60EB" w:rsidP="000022EA">
      <w:pPr>
        <w:widowControl w:val="0"/>
        <w:suppressAutoHyphens/>
        <w:autoSpaceDN w:val="0"/>
        <w:spacing w:line="240" w:lineRule="atLeast"/>
        <w:contextualSpacing/>
        <w:textAlignment w:val="baseline"/>
        <w:rPr>
          <w:rFonts w:ascii="Times New Roman" w:hAnsi="Times New Roman" w:cs="Times New Roman"/>
          <w:kern w:val="3"/>
          <w:sz w:val="28"/>
          <w:szCs w:val="28"/>
          <w:lang w:bidi="en-US"/>
        </w:rPr>
      </w:pPr>
      <w:r w:rsidRPr="000022EA">
        <w:rPr>
          <w:rFonts w:ascii="Times New Roman" w:hAnsi="Times New Roman" w:cs="Times New Roman"/>
          <w:kern w:val="3"/>
          <w:sz w:val="28"/>
          <w:szCs w:val="28"/>
          <w:lang w:bidi="en-US"/>
        </w:rPr>
        <w:t>- полотно нетканое 1,5м ( 50 метров) - 4</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500,00</w:t>
      </w:r>
    </w:p>
    <w:p w:rsidR="001D60EB" w:rsidRPr="000022EA" w:rsidRDefault="001D60EB" w:rsidP="000022EA">
      <w:pPr>
        <w:widowControl w:val="0"/>
        <w:suppressAutoHyphens/>
        <w:autoSpaceDN w:val="0"/>
        <w:spacing w:line="240" w:lineRule="atLeast"/>
        <w:contextualSpacing/>
        <w:textAlignment w:val="baseline"/>
        <w:rPr>
          <w:rFonts w:ascii="Times New Roman" w:hAnsi="Times New Roman" w:cs="Times New Roman"/>
          <w:kern w:val="3"/>
          <w:sz w:val="28"/>
          <w:szCs w:val="28"/>
          <w:lang w:bidi="en-US"/>
        </w:rPr>
      </w:pPr>
      <w:r w:rsidRPr="000022EA">
        <w:rPr>
          <w:rFonts w:ascii="Times New Roman" w:hAnsi="Times New Roman" w:cs="Times New Roman"/>
          <w:kern w:val="3"/>
          <w:sz w:val="28"/>
          <w:szCs w:val="28"/>
          <w:lang w:bidi="en-US"/>
        </w:rPr>
        <w:t>- мешки для мусора (37 уп) – 4</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078,00</w:t>
      </w:r>
    </w:p>
    <w:p w:rsidR="001D60EB" w:rsidRPr="000022EA" w:rsidRDefault="001D60EB" w:rsidP="000022EA">
      <w:pPr>
        <w:widowControl w:val="0"/>
        <w:suppressAutoHyphens/>
        <w:autoSpaceDN w:val="0"/>
        <w:spacing w:line="240" w:lineRule="atLeast"/>
        <w:contextualSpacing/>
        <w:textAlignment w:val="baseline"/>
        <w:rPr>
          <w:rFonts w:ascii="Times New Roman" w:hAnsi="Times New Roman" w:cs="Times New Roman"/>
          <w:kern w:val="3"/>
          <w:sz w:val="28"/>
          <w:szCs w:val="28"/>
          <w:lang w:bidi="en-US"/>
        </w:rPr>
      </w:pPr>
      <w:r w:rsidRPr="000022EA">
        <w:rPr>
          <w:rFonts w:ascii="Times New Roman" w:hAnsi="Times New Roman" w:cs="Times New Roman"/>
          <w:kern w:val="3"/>
          <w:sz w:val="28"/>
          <w:szCs w:val="28"/>
          <w:lang w:bidi="en-US"/>
        </w:rPr>
        <w:t>- бумага офисная, папки дело, скоросшиватель- 31</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215,99</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u w:val="single"/>
          <w:lang w:bidi="en-US"/>
        </w:rPr>
      </w:pPr>
      <w:r w:rsidRPr="000022EA">
        <w:rPr>
          <w:rFonts w:ascii="Times New Roman" w:hAnsi="Times New Roman" w:cs="Times New Roman"/>
          <w:kern w:val="3"/>
          <w:sz w:val="28"/>
          <w:szCs w:val="28"/>
          <w:u w:val="single"/>
          <w:lang w:bidi="en-US"/>
        </w:rPr>
        <w:t>Строительные материалы -3</w:t>
      </w:r>
      <w:r w:rsidRPr="000022EA">
        <w:rPr>
          <w:rFonts w:ascii="Times New Roman" w:hAnsi="Times New Roman" w:cs="Times New Roman"/>
          <w:kern w:val="3"/>
          <w:sz w:val="28"/>
          <w:szCs w:val="28"/>
          <w:u w:val="single"/>
          <w:lang w:val="en-US" w:bidi="en-US"/>
        </w:rPr>
        <w:t> </w:t>
      </w:r>
      <w:r w:rsidRPr="000022EA">
        <w:rPr>
          <w:rFonts w:ascii="Times New Roman" w:hAnsi="Times New Roman" w:cs="Times New Roman"/>
          <w:kern w:val="3"/>
          <w:sz w:val="28"/>
          <w:szCs w:val="28"/>
          <w:u w:val="single"/>
          <w:lang w:bidi="en-US"/>
        </w:rPr>
        <w:t>400,00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-краска ВДАК фасадная (2 банки) -3 400,00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u w:val="single"/>
          <w:lang w:bidi="en-US"/>
        </w:rPr>
      </w:pPr>
      <w:r w:rsidRPr="000022EA">
        <w:rPr>
          <w:rFonts w:ascii="Times New Roman" w:hAnsi="Times New Roman" w:cs="Times New Roman"/>
          <w:kern w:val="3"/>
          <w:sz w:val="28"/>
          <w:szCs w:val="28"/>
          <w:u w:val="single"/>
          <w:lang w:bidi="en-US"/>
        </w:rPr>
        <w:t>Электротовары – 6 000,00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 лампы светодиодные 30 Вт ( 20 шт)- 6 000,00</w:t>
      </w:r>
    </w:p>
    <w:p w:rsidR="001D60EB" w:rsidRPr="000022EA" w:rsidRDefault="001D60EB" w:rsidP="000022EA">
      <w:pPr>
        <w:widowControl w:val="0"/>
        <w:suppressAutoHyphens/>
        <w:autoSpaceDN w:val="0"/>
        <w:spacing w:line="240" w:lineRule="atLeast"/>
        <w:contextualSpacing/>
        <w:textAlignment w:val="baseline"/>
        <w:rPr>
          <w:rFonts w:ascii="Times New Roman" w:hAnsi="Times New Roman" w:cs="Times New Roman"/>
          <w:kern w:val="3"/>
          <w:sz w:val="28"/>
          <w:szCs w:val="28"/>
          <w:lang w:bidi="en-US"/>
        </w:rPr>
      </w:pPr>
      <w:r w:rsidRPr="000022EA">
        <w:rPr>
          <w:rFonts w:ascii="Times New Roman" w:hAnsi="Times New Roman" w:cs="Times New Roman"/>
          <w:kern w:val="3"/>
          <w:sz w:val="28"/>
          <w:szCs w:val="28"/>
          <w:lang w:bidi="en-US"/>
        </w:rPr>
        <w:t xml:space="preserve"> Коммунальные услуги – 384</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466,24</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-электроэнергия -  158</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787,58</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-газ – 220</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617,32</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-вода – 530,14</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-обращение с ТКО - 4</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531,20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u w:val="single"/>
          <w:lang w:bidi="en-US"/>
        </w:rPr>
        <w:t xml:space="preserve"> Услуги связи – </w:t>
      </w:r>
      <w:r w:rsidRPr="000022EA">
        <w:rPr>
          <w:rFonts w:ascii="Times New Roman" w:hAnsi="Times New Roman" w:cs="Times New Roman"/>
          <w:bCs/>
          <w:kern w:val="3"/>
          <w:sz w:val="28"/>
          <w:szCs w:val="28"/>
          <w:u w:val="single"/>
          <w:lang w:bidi="en-US"/>
        </w:rPr>
        <w:t xml:space="preserve"> 31</w:t>
      </w:r>
      <w:r w:rsidRPr="000022EA">
        <w:rPr>
          <w:rFonts w:ascii="Times New Roman" w:hAnsi="Times New Roman" w:cs="Times New Roman"/>
          <w:bCs/>
          <w:kern w:val="3"/>
          <w:sz w:val="28"/>
          <w:szCs w:val="28"/>
          <w:u w:val="single"/>
          <w:lang w:val="en-US" w:bidi="en-US"/>
        </w:rPr>
        <w:t> </w:t>
      </w:r>
      <w:r w:rsidRPr="000022EA">
        <w:rPr>
          <w:rFonts w:ascii="Times New Roman" w:hAnsi="Times New Roman" w:cs="Times New Roman"/>
          <w:bCs/>
          <w:kern w:val="3"/>
          <w:sz w:val="28"/>
          <w:szCs w:val="28"/>
          <w:u w:val="single"/>
          <w:lang w:bidi="en-US"/>
        </w:rPr>
        <w:t>864,88</w:t>
      </w:r>
      <w:r w:rsidRPr="000022EA">
        <w:rPr>
          <w:rFonts w:ascii="Times New Roman" w:hAnsi="Times New Roman" w:cs="Times New Roman"/>
          <w:kern w:val="3"/>
          <w:sz w:val="28"/>
          <w:szCs w:val="28"/>
          <w:u w:val="single"/>
          <w:lang w:bidi="en-US"/>
        </w:rPr>
        <w:t>руб.</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 интернет -23 760,00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 местная связь – 8</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104,88</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u w:val="single"/>
          <w:lang w:bidi="en-US"/>
        </w:rPr>
        <w:t xml:space="preserve"> Услуги по содержанию имущества  - 389</w:t>
      </w:r>
      <w:r w:rsidRPr="000022EA">
        <w:rPr>
          <w:rFonts w:ascii="Times New Roman" w:hAnsi="Times New Roman" w:cs="Times New Roman"/>
          <w:kern w:val="3"/>
          <w:sz w:val="28"/>
          <w:szCs w:val="28"/>
          <w:u w:val="single"/>
          <w:lang w:val="en-US" w:bidi="en-US"/>
        </w:rPr>
        <w:t> </w:t>
      </w:r>
      <w:r w:rsidRPr="000022EA">
        <w:rPr>
          <w:rFonts w:ascii="Times New Roman" w:hAnsi="Times New Roman" w:cs="Times New Roman"/>
          <w:kern w:val="3"/>
          <w:sz w:val="28"/>
          <w:szCs w:val="28"/>
          <w:u w:val="single"/>
          <w:lang w:bidi="en-US"/>
        </w:rPr>
        <w:t>543,20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 xml:space="preserve">-пожарная сигнализация  - 48 000,00    </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-заправка и ремонт картриджей – 2</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394,00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 техническое обслуживание улич. газопровода -18</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749,20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 проверка дымоходов - 1 400,00</w:t>
      </w:r>
    </w:p>
    <w:p w:rsidR="001D60EB" w:rsidRPr="000022EA" w:rsidRDefault="001D60EB" w:rsidP="000022EA">
      <w:pPr>
        <w:widowControl w:val="0"/>
        <w:suppressAutoHyphens/>
        <w:autoSpaceDN w:val="0"/>
        <w:spacing w:line="240" w:lineRule="atLeast"/>
        <w:contextualSpacing/>
        <w:textAlignment w:val="baseline"/>
        <w:rPr>
          <w:rFonts w:ascii="Times New Roman" w:hAnsi="Times New Roman" w:cs="Times New Roman"/>
          <w:kern w:val="3"/>
          <w:sz w:val="28"/>
          <w:szCs w:val="28"/>
          <w:lang w:bidi="en-US"/>
        </w:rPr>
      </w:pPr>
      <w:r w:rsidRPr="000022EA">
        <w:rPr>
          <w:rFonts w:ascii="Times New Roman" w:hAnsi="Times New Roman" w:cs="Times New Roman"/>
          <w:kern w:val="3"/>
          <w:sz w:val="28"/>
          <w:szCs w:val="28"/>
          <w:lang w:bidi="en-US"/>
        </w:rPr>
        <w:t>- подготовка к отопительному сезону – 8</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000,00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 отчёт в Ростехнадзор – 14</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000,00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 тех. обслуживание УУГ – 4 200,00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 техническое обслуживание газ. оборудования - 16 800,00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  реконструкция корректора газа – 276</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000,00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u w:val="single"/>
          <w:lang w:bidi="en-US"/>
        </w:rPr>
        <w:t xml:space="preserve">Прочие работы и услуги </w:t>
      </w:r>
      <w:r w:rsidRPr="000022EA">
        <w:rPr>
          <w:rFonts w:ascii="Times New Roman" w:hAnsi="Times New Roman" w:cs="Times New Roman"/>
          <w:kern w:val="3"/>
          <w:sz w:val="28"/>
          <w:szCs w:val="28"/>
          <w:lang w:bidi="en-US"/>
        </w:rPr>
        <w:t xml:space="preserve"> - 34</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438,00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-дез.работы (протравка мышей) – 5</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 xml:space="preserve">840,00 </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  услуги по передаче отчетов ч/з ТКС – 8</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910,00</w:t>
      </w:r>
    </w:p>
    <w:p w:rsidR="001D60EB" w:rsidRPr="000022EA" w:rsidRDefault="001D60EB" w:rsidP="000022EA">
      <w:pPr>
        <w:widowControl w:val="0"/>
        <w:suppressAutoHyphens/>
        <w:autoSpaceDN w:val="0"/>
        <w:spacing w:line="240" w:lineRule="atLeast"/>
        <w:contextualSpacing/>
        <w:textAlignment w:val="baseline"/>
        <w:rPr>
          <w:rFonts w:ascii="Times New Roman" w:hAnsi="Times New Roman" w:cs="Times New Roman"/>
          <w:kern w:val="3"/>
          <w:sz w:val="28"/>
          <w:szCs w:val="28"/>
          <w:lang w:eastAsia="zh-CN" w:bidi="en-US"/>
        </w:rPr>
      </w:pPr>
      <w:r w:rsidRPr="000022EA">
        <w:rPr>
          <w:rFonts w:ascii="Times New Roman" w:hAnsi="Times New Roman" w:cs="Times New Roman"/>
          <w:kern w:val="3"/>
          <w:sz w:val="28"/>
          <w:szCs w:val="28"/>
          <w:lang w:eastAsia="zh-CN" w:bidi="en-US"/>
        </w:rPr>
        <w:t>- обучение директора пож. технич. минимуму- 1</w:t>
      </w:r>
      <w:r w:rsidRPr="000022EA">
        <w:rPr>
          <w:rFonts w:ascii="Times New Roman" w:hAnsi="Times New Roman" w:cs="Times New Roman"/>
          <w:kern w:val="3"/>
          <w:sz w:val="28"/>
          <w:szCs w:val="28"/>
          <w:lang w:val="en-US" w:eastAsia="zh-CN" w:bidi="en-US"/>
        </w:rPr>
        <w:t> </w:t>
      </w:r>
      <w:r w:rsidRPr="000022EA">
        <w:rPr>
          <w:rFonts w:ascii="Times New Roman" w:hAnsi="Times New Roman" w:cs="Times New Roman"/>
          <w:kern w:val="3"/>
          <w:sz w:val="28"/>
          <w:szCs w:val="28"/>
          <w:lang w:eastAsia="zh-CN" w:bidi="en-US"/>
        </w:rPr>
        <w:t>200,00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-обслуживание программного обеспечения 1С- 8</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 xml:space="preserve">588,00 </w:t>
      </w:r>
    </w:p>
    <w:p w:rsidR="001D60EB" w:rsidRPr="000022EA" w:rsidRDefault="001D60EB" w:rsidP="000022EA">
      <w:pPr>
        <w:widowControl w:val="0"/>
        <w:suppressAutoHyphens/>
        <w:autoSpaceDN w:val="0"/>
        <w:spacing w:line="240" w:lineRule="atLeast"/>
        <w:contextualSpacing/>
        <w:textAlignment w:val="baseline"/>
        <w:rPr>
          <w:rFonts w:ascii="Times New Roman" w:hAnsi="Times New Roman" w:cs="Times New Roman"/>
          <w:kern w:val="3"/>
          <w:sz w:val="28"/>
          <w:szCs w:val="28"/>
          <w:lang w:bidi="en-US"/>
        </w:rPr>
      </w:pPr>
      <w:r w:rsidRPr="000022EA">
        <w:rPr>
          <w:rFonts w:ascii="Times New Roman" w:hAnsi="Times New Roman" w:cs="Times New Roman"/>
          <w:kern w:val="3"/>
          <w:sz w:val="28"/>
          <w:szCs w:val="28"/>
          <w:lang w:bidi="en-US"/>
        </w:rPr>
        <w:t>- страхование – 9</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900,00</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iCs/>
          <w:kern w:val="3"/>
          <w:sz w:val="28"/>
          <w:szCs w:val="28"/>
          <w:u w:val="single"/>
          <w:lang w:bidi="en-US"/>
        </w:rPr>
        <w:t>Прочие расходы</w:t>
      </w:r>
      <w:r w:rsidRPr="000022EA">
        <w:rPr>
          <w:rFonts w:ascii="Times New Roman" w:hAnsi="Times New Roman" w:cs="Times New Roman"/>
          <w:iCs/>
          <w:kern w:val="3"/>
          <w:sz w:val="28"/>
          <w:szCs w:val="28"/>
          <w:lang w:bidi="en-US"/>
        </w:rPr>
        <w:t xml:space="preserve"> — 8</w:t>
      </w:r>
      <w:r w:rsidRPr="000022EA">
        <w:rPr>
          <w:rFonts w:ascii="Times New Roman" w:hAnsi="Times New Roman" w:cs="Times New Roman"/>
          <w:iCs/>
          <w:kern w:val="3"/>
          <w:sz w:val="28"/>
          <w:szCs w:val="28"/>
          <w:lang w:val="en-US" w:bidi="en-US"/>
        </w:rPr>
        <w:t> </w:t>
      </w:r>
      <w:r w:rsidRPr="000022EA">
        <w:rPr>
          <w:rFonts w:ascii="Times New Roman" w:hAnsi="Times New Roman" w:cs="Times New Roman"/>
          <w:iCs/>
          <w:kern w:val="3"/>
          <w:sz w:val="28"/>
          <w:szCs w:val="28"/>
          <w:lang w:bidi="en-US"/>
        </w:rPr>
        <w:t>828,43</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eastAsia="Lucida Sans Unicode" w:hAnsi="Times New Roman" w:cs="Times New Roman"/>
          <w:kern w:val="3"/>
          <w:sz w:val="28"/>
          <w:szCs w:val="28"/>
          <w:lang w:eastAsia="zh-CN" w:bidi="en-US"/>
        </w:rPr>
        <w:t>-земельный налог – 5</w:t>
      </w:r>
      <w:r w:rsidRPr="000022EA">
        <w:rPr>
          <w:rFonts w:ascii="Times New Roman" w:eastAsia="Lucida Sans Unicode" w:hAnsi="Times New Roman" w:cs="Times New Roman"/>
          <w:kern w:val="3"/>
          <w:sz w:val="28"/>
          <w:szCs w:val="28"/>
          <w:lang w:val="en-US" w:eastAsia="zh-CN" w:bidi="en-US"/>
        </w:rPr>
        <w:t> </w:t>
      </w:r>
      <w:r w:rsidRPr="000022EA">
        <w:rPr>
          <w:rFonts w:ascii="Times New Roman" w:eastAsia="Lucida Sans Unicode" w:hAnsi="Times New Roman" w:cs="Times New Roman"/>
          <w:kern w:val="3"/>
          <w:sz w:val="28"/>
          <w:szCs w:val="28"/>
          <w:lang w:eastAsia="zh-CN" w:bidi="en-US"/>
        </w:rPr>
        <w:t xml:space="preserve">922,00 </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 xml:space="preserve">-налог на имущество — 828,00 </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r w:rsidRPr="000022EA">
        <w:rPr>
          <w:rFonts w:ascii="Times New Roman" w:hAnsi="Times New Roman" w:cs="Times New Roman"/>
          <w:kern w:val="3"/>
          <w:sz w:val="28"/>
          <w:szCs w:val="28"/>
          <w:lang w:bidi="en-US"/>
        </w:rPr>
        <w:t>-пени, штраф –  2</w:t>
      </w:r>
      <w:r w:rsidRPr="000022EA">
        <w:rPr>
          <w:rFonts w:ascii="Times New Roman" w:hAnsi="Times New Roman" w:cs="Times New Roman"/>
          <w:kern w:val="3"/>
          <w:sz w:val="28"/>
          <w:szCs w:val="28"/>
          <w:lang w:val="en-US" w:bidi="en-US"/>
        </w:rPr>
        <w:t> </w:t>
      </w:r>
      <w:r w:rsidRPr="000022EA">
        <w:rPr>
          <w:rFonts w:ascii="Times New Roman" w:hAnsi="Times New Roman" w:cs="Times New Roman"/>
          <w:kern w:val="3"/>
          <w:sz w:val="28"/>
          <w:szCs w:val="28"/>
          <w:lang w:bidi="en-US"/>
        </w:rPr>
        <w:t>078,43</w:t>
      </w:r>
    </w:p>
    <w:p w:rsidR="001D60EB" w:rsidRPr="000022EA" w:rsidRDefault="001D60EB" w:rsidP="000022EA">
      <w:pPr>
        <w:widowControl w:val="0"/>
        <w:suppressAutoHyphens/>
        <w:autoSpaceDN w:val="0"/>
        <w:spacing w:line="240" w:lineRule="atLeast"/>
        <w:contextualSpacing/>
        <w:textAlignment w:val="baseline"/>
        <w:rPr>
          <w:rFonts w:ascii="Times New Roman" w:hAnsi="Times New Roman" w:cs="Times New Roman"/>
          <w:kern w:val="3"/>
          <w:sz w:val="28"/>
          <w:szCs w:val="28"/>
          <w:lang w:bidi="en-US"/>
        </w:rPr>
      </w:pPr>
      <w:r w:rsidRPr="000022EA">
        <w:rPr>
          <w:rFonts w:ascii="Times New Roman" w:hAnsi="Times New Roman" w:cs="Times New Roman"/>
          <w:kern w:val="3"/>
          <w:sz w:val="28"/>
          <w:szCs w:val="28"/>
          <w:lang w:bidi="en-US"/>
        </w:rPr>
        <w:t xml:space="preserve">                 Таким образом, можно сделать вывод: в 2021  году материально-техническая база МБУК «ДК Богородицкого сельского поселения» укреплялась. Наиболее значимым мероприятием стало приобретение одежды сцены.</w:t>
      </w:r>
    </w:p>
    <w:p w:rsidR="001D60EB" w:rsidRPr="000022EA" w:rsidRDefault="001D60EB" w:rsidP="000022EA">
      <w:pPr>
        <w:widowControl w:val="0"/>
        <w:suppressAutoHyphens/>
        <w:autoSpaceDN w:val="0"/>
        <w:spacing w:line="240" w:lineRule="atLeast"/>
        <w:contextualSpacing/>
        <w:textAlignment w:val="baseline"/>
        <w:rPr>
          <w:rFonts w:ascii="Times New Roman" w:eastAsia="Lucida Sans Unicode" w:hAnsi="Times New Roman" w:cs="Times New Roman"/>
          <w:kern w:val="3"/>
          <w:sz w:val="28"/>
          <w:szCs w:val="28"/>
          <w:lang w:bidi="en-US"/>
        </w:rPr>
      </w:pP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ab/>
        <w:t>Для укрепления материальной базы МБУК «ДК Рассыпненского сельского поселения» выделено:</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Всего выделено -    1268137 рублей 48 копеек, в т.ч. </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lastRenderedPageBreak/>
        <w:t>субсидии учреждению                                   1 268137,48 рублей</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в т.ч. заработная  плата                                  876992,12 рублей</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начисления на выплаты по оплате труда – 283853,83   рублей</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услуги связи                                                   25612,95 рублей</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прочие услуги, работы                                   65756,64 рублей</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в т.ч.  - услуги по обслуживанию официального сайта  - 10800,00 рублей</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лицензии на  программу СБИС-3900,00</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Вывоз мусора-696,84- руб.</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Возмещение коммунальных услуг -50359,80,00 руб.</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прочие расходы                                                           1764,94 рублей</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в т.ч. – пеня                                                                  406,94 рублей                                                       </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земельный налог                                                        1358,00 рублей</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приобретение материальных ценностей                 14157,00- рублей</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канцтовары- 14157,00 рублей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ab/>
        <w:t xml:space="preserve">Общий бюджет по заработной плате Песчанокопского района в культурно-досуговой сфере  в 2021 году составил 40649,4 тыс. руб. в том числе, на мероприятия по исполнению 597 Указа Президента РФ от 7 мая 2012 г.  Кроме того, затрачено 54,5 тыс. руб.  собственных внебюджетных средств культурно-досуговых учреждений на исполнение показателей средней заработной платы.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rPr>
        <w:tab/>
        <w:t xml:space="preserve"> В течение 2021 года муниципальным бюджетным учреждениям культуры Песчанокопского района из бюджетов различных уровней было выделено 56533.3тыс. руб. </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Из них на подготовку к осенне-зимнему периоду, текущие ремонты затрачено 1633,2 тыс. руб. На проведение культурно-массовых мероприятий, их организацию и подготовку израсходовано 96,2 тыс. руб.</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2021 году на укрепление материально — технической базы учреждений культуры Песчанокопского района были выделены денежные средства из областного и федерального бюджетов.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Согласно распоряжений Правительства Ростовской области «О выделении средств» из Резервного фонда Правительства Ростовской области было выделено 357,0 тыс. руб. на приобретение одежды сцены для МБУК «ДК Богородицкого сельского поселения» 343,0 тыс. руб., 99,2 тыс. руб. МБУК «Юбилейный» ПР на приобретение театральных микрофонов и проектора для  а также в 2021 году была выделена субсидия на обеспечение развития и укрепления материально — технической базы домов культуры в населенных пунктах с числом жителей до 50,0 тыс. человек в рамках подпрограммы «Развитие культуры» госпрограммы Ростовской области «Развитие культуры и туризма» в сумме 983,1 тыс. руб. на оснащение светотехническим оборудованием  МБУК «Юбилейный» ПР.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Внебюджетных средств учреждений, от приносящей доход деятельности израсходовано 1398.8</w:t>
      </w:r>
      <w:r w:rsidRPr="000022EA">
        <w:rPr>
          <w:rFonts w:ascii="Times New Roman" w:eastAsia="Calibri" w:hAnsi="Times New Roman" w:cs="Times New Roman"/>
          <w:sz w:val="28"/>
          <w:szCs w:val="28"/>
        </w:rPr>
        <w:tab/>
        <w:t xml:space="preserve">тыс. руб.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ab/>
        <w:t>Денежные поощрения лучшим культурно-досуговым учреждениям культуры  в Песчанокопском районе в 2021 году составили 100,0 тыс. рублей, 50,0 тыс. лучшим работникам.</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3.  Инновационные формы культурно-массовой работы в 2021 году, с учётом проведения онлайн-мероприятий </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p>
    <w:p w:rsidR="001D60EB" w:rsidRPr="000022EA" w:rsidRDefault="001D60EB" w:rsidP="000022EA">
      <w:pPr>
        <w:suppressAutoHyphens/>
        <w:spacing w:line="240" w:lineRule="atLeast"/>
        <w:contextualSpacing/>
        <w:jc w:val="center"/>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МБУК РДК «Юбилейный» ПР</w:t>
      </w: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shd w:val="clear" w:color="auto" w:fill="FBFBFB"/>
        </w:rPr>
      </w:pPr>
      <w:r w:rsidRPr="000022EA">
        <w:rPr>
          <w:rFonts w:ascii="Times New Roman" w:eastAsia="Century Gothic" w:hAnsi="Times New Roman" w:cs="Times New Roman"/>
          <w:sz w:val="28"/>
          <w:szCs w:val="28"/>
        </w:rPr>
        <w:t>2021 год для работников культуры стал годом новых возможностей в связи с пандемией</w:t>
      </w:r>
      <w:r w:rsidRPr="000022EA">
        <w:rPr>
          <w:rFonts w:ascii="Times New Roman" w:eastAsia="Century Gothic" w:hAnsi="Times New Roman" w:cs="Times New Roman"/>
          <w:sz w:val="28"/>
          <w:szCs w:val="28"/>
          <w:shd w:val="clear" w:color="auto" w:fill="FBFBFB"/>
        </w:rPr>
        <w:t xml:space="preserve"> коронавируса</w:t>
      </w:r>
      <w:r w:rsidRPr="000022EA">
        <w:rPr>
          <w:rFonts w:ascii="Times New Roman" w:eastAsia="Century Gothic" w:hAnsi="Times New Roman" w:cs="Times New Roman"/>
          <w:sz w:val="28"/>
          <w:szCs w:val="28"/>
        </w:rPr>
        <w:t xml:space="preserve">, которая внесла свои коррективы в организацию работы культурно-досуговых учреждений. </w:t>
      </w:r>
      <w:r w:rsidRPr="000022EA">
        <w:rPr>
          <w:rFonts w:ascii="Times New Roman" w:eastAsia="Century Gothic" w:hAnsi="Times New Roman" w:cs="Times New Roman"/>
          <w:sz w:val="28"/>
          <w:szCs w:val="28"/>
          <w:shd w:val="clear" w:color="auto" w:fill="FBFBFB"/>
        </w:rPr>
        <w:t xml:space="preserve">Ограничительные меры работы в «красной зоне», самоизоляция во многом изменили формы работы с населением.  Дистанционные формы работы стали более адресными, активными, разнообразными. </w:t>
      </w:r>
      <w:r w:rsidRPr="000022EA">
        <w:rPr>
          <w:rFonts w:ascii="Times New Roman" w:eastAsia="Century Gothic" w:hAnsi="Times New Roman" w:cs="Times New Roman"/>
          <w:sz w:val="28"/>
          <w:szCs w:val="28"/>
        </w:rPr>
        <w:t>Коллектив МБУК работы РДК «Юбилейный»</w:t>
      </w:r>
      <w:r w:rsidRPr="000022EA">
        <w:rPr>
          <w:rFonts w:ascii="Times New Roman" w:eastAsia="Century Gothic" w:hAnsi="Times New Roman" w:cs="Times New Roman"/>
          <w:sz w:val="28"/>
          <w:szCs w:val="28"/>
          <w:shd w:val="clear" w:color="auto" w:fill="FBFBFB"/>
        </w:rPr>
        <w:t xml:space="preserve"> и сегодня используют все доступные возможности для того, чтобы продолжать жить, действовать, работать и делать досуг населения района интересным и продуктивным.</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2021 году МБУК РДК «Юбилейный» Песчанокопского района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ввел следующие инновационные мероприятия:</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BFBFB"/>
        </w:rPr>
      </w:pPr>
      <w:r w:rsidRPr="000022EA">
        <w:rPr>
          <w:rFonts w:ascii="Times New Roman" w:eastAsia="Calibri" w:hAnsi="Times New Roman" w:cs="Times New Roman"/>
          <w:sz w:val="28"/>
          <w:szCs w:val="28"/>
        </w:rPr>
        <w:t xml:space="preserve">                     Новой формой стали прямые трансляции   профилактических мероприятий, которые школьники-дети, подростки смотрят в реальном режиме времени. Прямая трансляция из РДК «Юбилейный» онлайн -встречи "День чистых рук"- театрализованная программа (22.10.2021) и </w:t>
      </w:r>
      <w:r w:rsidRPr="000022EA">
        <w:rPr>
          <w:rFonts w:ascii="Times New Roman" w:eastAsia="Calibri" w:hAnsi="Times New Roman" w:cs="Times New Roman"/>
          <w:sz w:val="28"/>
          <w:szCs w:val="28"/>
          <w:shd w:val="clear" w:color="auto" w:fill="FFFFFF"/>
        </w:rPr>
        <w:t>прямая трансляция акции "Открой своё сердце для людей "(</w:t>
      </w:r>
      <w:r w:rsidRPr="000022EA">
        <w:rPr>
          <w:rFonts w:ascii="Times New Roman" w:eastAsia="Calibri" w:hAnsi="Times New Roman" w:cs="Times New Roman"/>
          <w:sz w:val="28"/>
          <w:szCs w:val="28"/>
        </w:rPr>
        <w:t>26.11.2021)</w:t>
      </w:r>
      <w:r w:rsidRPr="000022EA">
        <w:rPr>
          <w:rFonts w:ascii="Times New Roman" w:eastAsia="Calibri" w:hAnsi="Times New Roman" w:cs="Times New Roman"/>
          <w:sz w:val="28"/>
          <w:szCs w:val="28"/>
          <w:shd w:val="clear" w:color="auto" w:fill="FFFFFF"/>
        </w:rPr>
        <w:t xml:space="preserve">, </w:t>
      </w:r>
      <w:r w:rsidRPr="000022EA">
        <w:rPr>
          <w:rFonts w:ascii="Times New Roman" w:eastAsia="Calibri" w:hAnsi="Times New Roman" w:cs="Times New Roman"/>
          <w:sz w:val="28"/>
          <w:szCs w:val="28"/>
        </w:rPr>
        <w:t xml:space="preserve">стала доступной для учеников младших классов ПСШ№1. с. Песчанокопского. Данная форма работы особенна актуальна в период ограничительных мер. Это новый </w:t>
      </w:r>
      <w:r w:rsidRPr="000022EA">
        <w:rPr>
          <w:rFonts w:ascii="Times New Roman" w:eastAsia="Calibri" w:hAnsi="Times New Roman" w:cs="Times New Roman"/>
          <w:sz w:val="28"/>
          <w:szCs w:val="28"/>
          <w:shd w:val="clear" w:color="auto" w:fill="FBFBFB"/>
        </w:rPr>
        <w:t>опыт дистанционной работы в период эпидемиологической ситуации.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Онлайн-трансляция мероприятия – это показ события в режиме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реального времени с места проведения через интернет.</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Для учреждений культуры это – замечательный инструмент, позволяющий найти свою аудиторию за пределами территории РДК и домашнего региона. Первые прямые трансляция были адресованы детям, школьникам, которые из-за ограничения массовых мероприятий не могли посещать театрализованные, зрелищные мероприятия Районного Дворца культуры.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w:t>
      </w:r>
      <w:r w:rsidRPr="000022EA">
        <w:rPr>
          <w:rFonts w:ascii="Times New Roman" w:eastAsia="Century Gothic" w:hAnsi="Times New Roman" w:cs="Times New Roman"/>
          <w:sz w:val="28"/>
          <w:szCs w:val="28"/>
        </w:rPr>
        <w:tab/>
        <w:t xml:space="preserve"> Также семинары на платформе ZOOM– стали необходимой формой методического общения в период самоизоляции и работы «в красной зоне» прошлых двух лет. Сегодня — это удобная форма проведения совещаний, семинарских встреч, решения районных вопросов.</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В 2021 году коллектив МБУК РДК «Юбилейный» Песчанокопского района сумел не только сохранить традиционные районные праздники и фестивали, конкурсы, но создать новые.</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Впервые организованы: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rPr>
        <w:t xml:space="preserve">  1.-14.02.2021. Районный вокальный онлайн-фестиваль «Всё начинается с любви», собрал исполнителей, поющих о</w:t>
      </w:r>
      <w:r w:rsidRPr="000022EA">
        <w:rPr>
          <w:rFonts w:ascii="Times New Roman" w:eastAsia="Century Gothic" w:hAnsi="Times New Roman" w:cs="Times New Roman"/>
          <w:sz w:val="28"/>
          <w:szCs w:val="28"/>
          <w:shd w:val="clear" w:color="auto" w:fill="FFFFFF"/>
        </w:rPr>
        <w:t xml:space="preserve"> неисчерпаемой теме в музыке- теме любви- возвышенном чистом, прекрасном чувстве, которое нашло отклик у зрителя в 1000 просмотров.</w:t>
      </w:r>
    </w:p>
    <w:p w:rsidR="001D60EB" w:rsidRPr="000022EA" w:rsidRDefault="001D60EB" w:rsidP="000022EA">
      <w:pPr>
        <w:spacing w:line="240" w:lineRule="atLeast"/>
        <w:contextualSpacing/>
        <w:jc w:val="both"/>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shd w:val="clear" w:color="auto" w:fill="FFFFFF"/>
        </w:rPr>
        <w:lastRenderedPageBreak/>
        <w:t>- Впервые вышел «в онлайн - свет» вечер Романса в исполнении солистов РДК «Юбилейный».</w:t>
      </w:r>
      <w:r w:rsidRPr="000022EA">
        <w:rPr>
          <w:rFonts w:ascii="Times New Roman" w:eastAsia="Century Gothic" w:hAnsi="Times New Roman" w:cs="Times New Roman"/>
          <w:sz w:val="28"/>
          <w:szCs w:val="28"/>
          <w:shd w:val="clear" w:color="auto" w:fill="FBFBFB"/>
        </w:rPr>
        <w:t xml:space="preserve"> Романс — это песня-вздох, песня-откровение, выражающая всё, что наболело на сердце, что тревожит и не даёт уснуть. Русский романс полон очарования и светлой грусти. Встреча с ним всегда приятна и желанна, о чем также говорят зрительские отзывы.</w:t>
      </w:r>
    </w:p>
    <w:p w:rsidR="001D60EB" w:rsidRPr="000022EA" w:rsidRDefault="001D60EB" w:rsidP="000022EA">
      <w:pPr>
        <w:spacing w:line="240" w:lineRule="atLeast"/>
        <w:contextualSpacing/>
        <w:jc w:val="both"/>
        <w:rPr>
          <w:rFonts w:ascii="Times New Roman" w:eastAsia="Century Gothic" w:hAnsi="Times New Roman" w:cs="Times New Roman"/>
          <w:kern w:val="36"/>
          <w:sz w:val="28"/>
          <w:szCs w:val="28"/>
        </w:rPr>
      </w:pPr>
      <w:r w:rsidRPr="000022EA">
        <w:rPr>
          <w:rFonts w:ascii="Times New Roman" w:eastAsia="Century Gothic" w:hAnsi="Times New Roman" w:cs="Times New Roman"/>
          <w:sz w:val="28"/>
          <w:szCs w:val="28"/>
        </w:rPr>
        <w:t xml:space="preserve"> -Музыкальный онлайн-марафон «Со спортом и песней жить интересней», посвящённый Дню физкультурника</w:t>
      </w:r>
      <w:r w:rsidRPr="000022EA">
        <w:rPr>
          <w:rFonts w:ascii="Times New Roman" w:eastAsia="Century Gothic" w:hAnsi="Times New Roman" w:cs="Times New Roman"/>
          <w:kern w:val="36"/>
          <w:sz w:val="28"/>
          <w:szCs w:val="28"/>
        </w:rPr>
        <w:t xml:space="preserve"> стал интересной формой пропаганды физической культуры, в котором приняли участие все учреждения культуры района.</w:t>
      </w:r>
    </w:p>
    <w:p w:rsidR="001D60EB" w:rsidRPr="000022EA" w:rsidRDefault="001D60EB" w:rsidP="000022EA">
      <w:pPr>
        <w:spacing w:line="240" w:lineRule="atLeast"/>
        <w:ind w:firstLine="708"/>
        <w:contextualSpacing/>
        <w:jc w:val="both"/>
        <w:rPr>
          <w:rFonts w:ascii="Times New Roman" w:eastAsia="Century Gothic" w:hAnsi="Times New Roman" w:cs="Times New Roman"/>
          <w:kern w:val="36"/>
          <w:sz w:val="28"/>
          <w:szCs w:val="28"/>
        </w:rPr>
      </w:pPr>
      <w:r w:rsidRPr="000022EA">
        <w:rPr>
          <w:rFonts w:ascii="Times New Roman" w:eastAsia="Century Gothic" w:hAnsi="Times New Roman" w:cs="Times New Roman"/>
          <w:kern w:val="36"/>
          <w:sz w:val="28"/>
          <w:szCs w:val="28"/>
        </w:rPr>
        <w:t>Как и форма «Физкультминутки»-на, которую собрались коллективы РДК, ДШИ, ЦБС и Отдела культуры-, чтобы отметить День физкультурника.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29.03-12.04.</w:t>
      </w:r>
      <w:r w:rsidRPr="000022EA">
        <w:rPr>
          <w:rFonts w:ascii="Times New Roman" w:eastAsia="Century Gothic" w:hAnsi="Times New Roman" w:cs="Times New Roman"/>
          <w:sz w:val="28"/>
          <w:szCs w:val="28"/>
          <w:shd w:val="clear" w:color="auto" w:fill="FFFFFF"/>
        </w:rPr>
        <w:t xml:space="preserve">  Фестиваль детского творчества «Большое космическое путешествие» и театрализованное представление</w:t>
      </w:r>
      <w:r w:rsidRPr="000022EA">
        <w:rPr>
          <w:rFonts w:ascii="Times New Roman" w:eastAsia="Century Gothic" w:hAnsi="Times New Roman" w:cs="Times New Roman"/>
          <w:sz w:val="28"/>
          <w:szCs w:val="28"/>
        </w:rPr>
        <w:t xml:space="preserve"> МультОрбита «Космическое путешествие» были посвящены дате 60летия первого в истории полёта человека в космическое пространство- Ю.А. Гагарина.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Театрализовано-зрелищное путешествие с использованием современных технологий помогло совершить ребятам на только познавательный экскурс, но и увидеть и познать мир космоса, мир Вселенной.</w:t>
      </w:r>
    </w:p>
    <w:p w:rsidR="001D60EB" w:rsidRPr="000022EA" w:rsidRDefault="001D60EB" w:rsidP="000022EA">
      <w:pPr>
        <w:spacing w:line="240" w:lineRule="atLeast"/>
        <w:ind w:firstLine="708"/>
        <w:contextualSpacing/>
        <w:jc w:val="both"/>
        <w:rPr>
          <w:rFonts w:ascii="Times New Roman" w:eastAsia="Century Gothic" w:hAnsi="Times New Roman" w:cs="Times New Roman"/>
          <w:noProof/>
          <w:sz w:val="28"/>
          <w:szCs w:val="28"/>
        </w:rPr>
      </w:pPr>
      <w:r w:rsidRPr="000022EA">
        <w:rPr>
          <w:rFonts w:ascii="Times New Roman" w:eastAsia="Century Gothic" w:hAnsi="Times New Roman" w:cs="Times New Roman"/>
          <w:noProof/>
          <w:sz w:val="28"/>
          <w:szCs w:val="28"/>
        </w:rPr>
        <w:t>Фестиваль детского творчества «Большое космическое путешествие» отобразил творчество юных мечталей и фантастов о том, «каким бы был ваш полёт в космос, кто нас ждёт в других галактиках, какие космические корабли и ракеты построили.» Космические фантазии воплотили в своих рисунках, поделках, стихах, песнях 46 детей  участников, 920 человек стали зрителями онлайн фестиваля.</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Мотивацией к участию молодых семей в социально- культурной жизни сел района и созданию семейных клубов был создан «Районный конкурс семейных клубов КДУ района» (2020-2021).</w:t>
      </w:r>
    </w:p>
    <w:p w:rsidR="001D60EB" w:rsidRPr="000022EA" w:rsidRDefault="001D60EB" w:rsidP="000022EA">
      <w:pPr>
        <w:spacing w:line="240" w:lineRule="atLeast"/>
        <w:contextualSpacing/>
        <w:jc w:val="both"/>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shd w:val="clear" w:color="auto" w:fill="FFFFFF"/>
        </w:rPr>
        <w:t xml:space="preserve">Конкурсанты столкнулись с непростыми заданиями: создание видео-открыток «Моя семья - мое богатство», семейных плакатов «Здоров я – здорова моя семья», генеалогического древа «Мой род – моя крепость».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Конкурсная основа, несколько этапов участия и трансляция видеоотчетов на онлайн - пространстве социальных сетей «взбудоражили» участников - активные семьи, их помощников и также большую зрительскую аудиторию «болельщиков».</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Видео-презентация клуба молодой семьи в рамках конкурса семейных клубов КДУ района стала отражением работы РДК «Юбилейный» в данном направлении. Интернет голосование, в котором принимало участие 982человека отдало 36%-351 голос клубу семьи "Я + Ты" МБУК РДК «Юбилейный» ПР (с. Песчанокопское) под руководством Бронниковой Н.В., - лидерство в данном конкурсе.</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Видео-презентации семейных клубов Песчанокопского района (28.05.2021) стали пропагандой активного клубного отдыха всей семьёй на страницах сайтов КДУ.</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 xml:space="preserve">             </w:t>
      </w:r>
      <w:r w:rsidRPr="000022EA">
        <w:rPr>
          <w:rFonts w:ascii="Times New Roman" w:eastAsia="Century Gothic" w:hAnsi="Times New Roman" w:cs="Times New Roman"/>
          <w:kern w:val="36"/>
          <w:sz w:val="28"/>
          <w:szCs w:val="28"/>
        </w:rPr>
        <w:t>РДК "Юбилейный"</w:t>
      </w:r>
      <w:r w:rsidRPr="000022EA">
        <w:rPr>
          <w:rFonts w:ascii="Times New Roman" w:eastAsia="Century Gothic" w:hAnsi="Times New Roman" w:cs="Times New Roman"/>
          <w:sz w:val="28"/>
          <w:szCs w:val="28"/>
          <w:shd w:val="clear" w:color="auto" w:fill="FFFFFF"/>
        </w:rPr>
        <w:t xml:space="preserve"> (рук. Шеховцова К. Э.) работы представил театрализовано-вокальный проект "Помни", посвященный Дню освобождения Песчанокопского района и села Песчанокопского от немецко-фашистских захватчиков в январе 1943 года, рамках месячника оборонно-массовой и военно-патриотической.</w:t>
      </w:r>
      <w:r w:rsidRPr="000022EA">
        <w:rPr>
          <w:rFonts w:ascii="Times New Roman" w:eastAsia="Century Gothic" w:hAnsi="Times New Roman" w:cs="Times New Roman"/>
          <w:sz w:val="28"/>
          <w:szCs w:val="28"/>
        </w:rPr>
        <w:t xml:space="preserve"> Инновационный онлайн проект получил высокую оценку зрительского одобрения за идею, творческое и техническое воплощение.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Праздничный концерт «Спасибо врачам!»- стал акцией-выражением признательности, благодарности, уважения за необходимый, гуманный, милосердный труд медицинского работника! Зрители с восторгом аплодировали артистам, праздничная программа пролетела как один миг и надолго останется в памяти каждого.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Большую работу по пропаганде декоративно-прикладного искусства ведет методист РДК Гончарова Н.Е. В этом году вышло в онлайн-эфир несколько выпусков мастер-классов в серии занятий в клубе «Мир хобби» под её руководством.</w:t>
      </w:r>
      <w:r w:rsidRPr="000022EA">
        <w:rPr>
          <w:rFonts w:ascii="Times New Roman" w:eastAsia="Calibri" w:hAnsi="Times New Roman" w:cs="Times New Roman"/>
          <w:noProof/>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Это мастер - класс в рамках форума «От сердца к сердцу», посвящённого </w:t>
      </w:r>
    </w:p>
    <w:p w:rsidR="001D60EB" w:rsidRPr="000022EA" w:rsidRDefault="001D60EB" w:rsidP="000022EA">
      <w:pPr>
        <w:keepNext/>
        <w:shd w:val="clear" w:color="auto" w:fill="FFFFFF"/>
        <w:spacing w:line="240" w:lineRule="atLeast"/>
        <w:contextualSpacing/>
        <w:jc w:val="both"/>
        <w:outlineLvl w:val="0"/>
        <w:rPr>
          <w:rFonts w:ascii="Times New Roman" w:eastAsia="Calibri" w:hAnsi="Times New Roman" w:cs="Times New Roman"/>
          <w:sz w:val="28"/>
          <w:szCs w:val="28"/>
        </w:rPr>
      </w:pPr>
      <w:r w:rsidRPr="000022EA">
        <w:rPr>
          <w:rFonts w:ascii="Times New Roman" w:eastAsia="Calibri" w:hAnsi="Times New Roman" w:cs="Times New Roman"/>
          <w:sz w:val="28"/>
          <w:szCs w:val="28"/>
        </w:rPr>
        <w:t>Дню инвалидов.</w:t>
      </w:r>
    </w:p>
    <w:p w:rsidR="001D60EB" w:rsidRPr="000022EA" w:rsidRDefault="001D60EB" w:rsidP="000022EA">
      <w:pPr>
        <w:keepNext/>
        <w:shd w:val="clear" w:color="auto" w:fill="FFFFFF"/>
        <w:spacing w:line="240" w:lineRule="atLeast"/>
        <w:contextualSpacing/>
        <w:jc w:val="both"/>
        <w:outlineLvl w:val="0"/>
        <w:rPr>
          <w:rFonts w:ascii="Times New Roman" w:eastAsia="Calibri" w:hAnsi="Times New Roman" w:cs="Times New Roman"/>
          <w:sz w:val="28"/>
          <w:szCs w:val="28"/>
        </w:rPr>
      </w:pPr>
      <w:r w:rsidRPr="000022EA">
        <w:rPr>
          <w:rFonts w:ascii="Times New Roman" w:eastAsia="Calibri" w:hAnsi="Times New Roman" w:cs="Times New Roman"/>
          <w:bCs/>
          <w:kern w:val="32"/>
          <w:sz w:val="28"/>
          <w:szCs w:val="28"/>
        </w:rPr>
        <w:t>-</w:t>
      </w:r>
      <w:r w:rsidRPr="000022EA">
        <w:rPr>
          <w:rFonts w:ascii="Times New Roman" w:eastAsia="Calibri" w:hAnsi="Times New Roman" w:cs="Times New Roman"/>
          <w:kern w:val="36"/>
          <w:sz w:val="28"/>
          <w:szCs w:val="28"/>
        </w:rPr>
        <w:t xml:space="preserve"> Новогодняя игрушка. Мастер класс "Символ нового года - Тигр";</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-Мастер класс - "Матрёшка из фетра";</w:t>
      </w: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 Создание базы данных мастеров Песчанокопского района и пропаганда ручного творчества, организация тематических выставок декоративно-прикладного творчества к районных праздникам стали основой для создания творческого проекта «Творить». Каждый мастер со своей неповторимой индивидуальностью - как пазл в общей картине рукотворной красоты районного творчества.</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Участие РДК и КДУ во Всероссийском проекте "Народная культура дошкольников» стал большой просветительской работой.  </w:t>
      </w:r>
      <w:r w:rsidRPr="000022EA">
        <w:rPr>
          <w:rFonts w:ascii="Times New Roman" w:eastAsia="Calibri" w:hAnsi="Times New Roman" w:cs="Times New Roman"/>
          <w:sz w:val="28"/>
          <w:szCs w:val="28"/>
          <w:shd w:val="clear" w:color="auto" w:fill="FBFBFB"/>
        </w:rPr>
        <w:t xml:space="preserve">Приобщение детей, подростков к истокам народной культуры через знакомство с народными праздниками, традицией, народной игрушкой вылилось в создание десятков мероприятий-фольк-уроков, веб-экспедиций. </w:t>
      </w:r>
      <w:r w:rsidRPr="000022EA">
        <w:rPr>
          <w:rFonts w:ascii="Times New Roman" w:eastAsia="Calibri" w:hAnsi="Times New Roman" w:cs="Times New Roman"/>
          <w:sz w:val="28"/>
          <w:szCs w:val="28"/>
        </w:rPr>
        <w:t>Итогом участия стало 22 культурно-массовых мероприятия, которые стали мастер –классами для специалистов культуры района</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Фольк-урок «Хоровод» (31.03.2021)хореографа РДК Корнеева А.В. стал результативным мастер классом, по прошествии которого в РДК был создан хореографический коллектив «Русский хоровод», состоящий, в основном, из работников технического профиля, который стал украшением всех районных праздников.</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Мастер-класс по изготовлению народной куклы, которая провела в РДК –мастер декоративно-прикладного искусства Дона Овчинникова О.А.-стал рождением целой серии   дочерних фольк-уроков для специалистов культуры- руководителей клубных формирований района. Видео-версию мастер класса (</w:t>
      </w:r>
      <w:hyperlink r:id="rId12" w:history="1">
        <w:r w:rsidRPr="000022EA">
          <w:rPr>
            <w:rFonts w:ascii="Times New Roman" w:eastAsia="Century Gothic" w:hAnsi="Times New Roman" w:cs="Times New Roman"/>
            <w:sz w:val="28"/>
            <w:szCs w:val="28"/>
            <w:u w:val="single"/>
          </w:rPr>
          <w:t>https://vk.com/video-113003462_456240147</w:t>
        </w:r>
      </w:hyperlink>
      <w:r w:rsidRPr="000022EA">
        <w:rPr>
          <w:rFonts w:ascii="Times New Roman" w:eastAsia="Century Gothic" w:hAnsi="Times New Roman" w:cs="Times New Roman"/>
          <w:sz w:val="28"/>
          <w:szCs w:val="28"/>
          <w:u w:val="single"/>
        </w:rPr>
        <w:t>)</w:t>
      </w:r>
      <w:r w:rsidRPr="000022EA">
        <w:rPr>
          <w:rFonts w:ascii="Times New Roman" w:eastAsia="Century Gothic" w:hAnsi="Times New Roman" w:cs="Times New Roman"/>
          <w:sz w:val="28"/>
          <w:szCs w:val="28"/>
        </w:rPr>
        <w:t xml:space="preserve">посмотрели  715 зрителей. </w:t>
      </w:r>
    </w:p>
    <w:p w:rsidR="001D60EB" w:rsidRPr="000022EA" w:rsidRDefault="001D60EB" w:rsidP="000022EA">
      <w:pPr>
        <w:spacing w:line="240" w:lineRule="atLeast"/>
        <w:contextualSpacing/>
        <w:jc w:val="both"/>
        <w:rPr>
          <w:rFonts w:ascii="Times New Roman" w:eastAsia="Calibri" w:hAnsi="Times New Roman" w:cs="Times New Roman"/>
          <w:noProof/>
          <w:sz w:val="28"/>
          <w:szCs w:val="28"/>
        </w:rPr>
      </w:pP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течение всего года стали выходить музыкально-познавательные онлайн – программы, посвящённые праздникам народного календаря и традициям их празднования, такие как: «Яблочный спас. История. Традиции. Приметы. </w:t>
      </w:r>
      <w:r w:rsidRPr="000022EA">
        <w:rPr>
          <w:rFonts w:ascii="Times New Roman" w:eastAsia="Calibri" w:hAnsi="Times New Roman" w:cs="Times New Roman"/>
          <w:sz w:val="28"/>
          <w:szCs w:val="28"/>
        </w:rPr>
        <w:lastRenderedPageBreak/>
        <w:t xml:space="preserve">Поговорки», «Народный календарь ноября».-Впервые, в декабре-по 5 января объявлен онлайн конкурс на исполнение рождественских колядок «Коляда, маляда, ты седая голова.» </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Формат фоточелленджа в социальных сетях - позволяет стать участником человеку любого возраста и места проживания. Важно интересной темой</w:t>
      </w:r>
    </w:p>
    <w:p w:rsidR="001D60EB" w:rsidRPr="000022EA" w:rsidRDefault="001D60EB" w:rsidP="000022EA">
      <w:pPr>
        <w:spacing w:line="240" w:lineRule="atLeast"/>
        <w:contextualSpacing/>
        <w:jc w:val="both"/>
        <w:rPr>
          <w:rFonts w:ascii="Times New Roman" w:eastAsia="Century Gothic" w:hAnsi="Times New Roman" w:cs="Times New Roman"/>
          <w:sz w:val="28"/>
          <w:szCs w:val="28"/>
          <w:shd w:val="clear" w:color="auto" w:fill="FBFBFB"/>
        </w:rPr>
      </w:pPr>
      <w:r w:rsidRPr="000022EA">
        <w:rPr>
          <w:rFonts w:ascii="Times New Roman" w:eastAsia="Century Gothic" w:hAnsi="Times New Roman" w:cs="Times New Roman"/>
          <w:sz w:val="28"/>
          <w:szCs w:val="28"/>
        </w:rPr>
        <w:t xml:space="preserve">«зацепить» </w:t>
      </w:r>
      <w:r w:rsidRPr="000022EA">
        <w:rPr>
          <w:rFonts w:ascii="Times New Roman" w:eastAsia="Century Gothic" w:hAnsi="Times New Roman" w:cs="Times New Roman"/>
          <w:sz w:val="28"/>
          <w:szCs w:val="28"/>
          <w:shd w:val="clear" w:color="auto" w:fill="FBFBFB"/>
        </w:rPr>
        <w:t>потенциальных участников, а каждый из</w:t>
      </w:r>
      <w:r w:rsidRPr="000022EA">
        <w:rPr>
          <w:rFonts w:ascii="Times New Roman" w:eastAsia="Century Gothic" w:hAnsi="Times New Roman" w:cs="Times New Roman"/>
          <w:sz w:val="28"/>
          <w:szCs w:val="28"/>
        </w:rPr>
        <w:t xml:space="preserve"> них передаст</w:t>
      </w:r>
      <w:r w:rsidRPr="000022EA">
        <w:rPr>
          <w:rFonts w:ascii="Times New Roman" w:eastAsia="Century Gothic" w:hAnsi="Times New Roman" w:cs="Times New Roman"/>
          <w:sz w:val="28"/>
          <w:szCs w:val="28"/>
          <w:shd w:val="clear" w:color="auto" w:fill="FBFBFB"/>
        </w:rPr>
        <w:t xml:space="preserve"> вызов другому: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shd w:val="clear" w:color="auto" w:fill="FFFFFF"/>
        </w:rPr>
        <w:t xml:space="preserve">-Фото-челлендж «Моя студенческая жизнь»-1.200просмоторов </w:t>
      </w:r>
      <w:r w:rsidRPr="000022EA">
        <w:rPr>
          <w:rFonts w:ascii="Times New Roman" w:eastAsia="Century Gothic" w:hAnsi="Times New Roman" w:cs="Times New Roman"/>
          <w:sz w:val="28"/>
          <w:szCs w:val="28"/>
        </w:rPr>
        <w:t>(Организатор-Бронникова Н.В.);</w:t>
      </w:r>
    </w:p>
    <w:p w:rsidR="001D60EB" w:rsidRPr="000022EA" w:rsidRDefault="001D60EB" w:rsidP="000022EA">
      <w:pPr>
        <w:spacing w:line="240" w:lineRule="atLeast"/>
        <w:contextualSpacing/>
        <w:jc w:val="both"/>
        <w:rPr>
          <w:rFonts w:ascii="Times New Roman" w:eastAsia="Century Gothic" w:hAnsi="Times New Roman" w:cs="Times New Roman"/>
          <w:noProof/>
          <w:sz w:val="28"/>
          <w:szCs w:val="28"/>
        </w:rPr>
      </w:pPr>
      <w:r w:rsidRPr="000022EA">
        <w:rPr>
          <w:rFonts w:ascii="Times New Roman" w:eastAsia="Century Gothic" w:hAnsi="Times New Roman" w:cs="Times New Roman"/>
          <w:sz w:val="28"/>
          <w:szCs w:val="28"/>
        </w:rPr>
        <w:t>-Районный фото-челлендж «Фотографии в национальных костюмах». (В рамках областного фестиваля культуры и искусств)</w:t>
      </w:r>
      <w:r w:rsidRPr="000022EA">
        <w:rPr>
          <w:rFonts w:ascii="Times New Roman" w:eastAsia="Century Gothic" w:hAnsi="Times New Roman" w:cs="Times New Roman"/>
          <w:noProof/>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Суть челленджа в том, что люди пытаются воспроизвести свои любимые фото, например из детства, или из места отдыха.   Челленджи — это новый эффективный формат, результаты работы онлайн- участников и онлайн-зрителей зрителей.                   - Фото челлендж "Полуостров Крым- ты такой один и неповторим"700ч (Организатор-Гончарова Н. Е.)</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МБУК «ДК Поливянского сельского поселения»</w:t>
      </w:r>
    </w:p>
    <w:p w:rsidR="001D60EB" w:rsidRPr="000022EA" w:rsidRDefault="001D60EB" w:rsidP="000022EA">
      <w:pPr>
        <w:spacing w:line="240" w:lineRule="atLeast"/>
        <w:contextualSpacing/>
        <w:jc w:val="both"/>
        <w:rPr>
          <w:rFonts w:ascii="Times New Roman" w:eastAsia="Century Gothic" w:hAnsi="Times New Roman" w:cs="Times New Roman"/>
          <w:iCs/>
          <w:sz w:val="28"/>
          <w:szCs w:val="28"/>
        </w:rPr>
      </w:pPr>
    </w:p>
    <w:p w:rsidR="001D60EB" w:rsidRPr="000022EA" w:rsidRDefault="001D60EB" w:rsidP="000022EA">
      <w:pPr>
        <w:tabs>
          <w:tab w:val="left" w:pos="0"/>
        </w:tabs>
        <w:spacing w:line="240" w:lineRule="atLeast"/>
        <w:ind w:firstLine="644"/>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Основными инновационными видами деятельности для Поливянского ДК можно считать следующие:</w:t>
      </w:r>
    </w:p>
    <w:p w:rsidR="001D60EB" w:rsidRPr="000022EA" w:rsidRDefault="001D60EB" w:rsidP="000022EA">
      <w:pPr>
        <w:tabs>
          <w:tab w:val="left" w:pos="0"/>
        </w:tabs>
        <w:spacing w:line="240" w:lineRule="atLeast"/>
        <w:ind w:firstLine="644"/>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 </w:t>
      </w:r>
      <w:r w:rsidRPr="000022EA">
        <w:rPr>
          <w:rFonts w:ascii="Times New Roman" w:eastAsia="Calibri" w:hAnsi="Times New Roman" w:cs="Times New Roman"/>
          <w:iCs/>
          <w:sz w:val="28"/>
          <w:szCs w:val="28"/>
          <w:u w:val="single"/>
        </w:rPr>
        <w:t>Караоке-клуб «Звезда»</w:t>
      </w:r>
      <w:r w:rsidRPr="000022EA">
        <w:rPr>
          <w:rFonts w:ascii="Times New Roman" w:eastAsia="Calibri" w:hAnsi="Times New Roman" w:cs="Times New Roman"/>
          <w:iCs/>
          <w:sz w:val="28"/>
          <w:szCs w:val="28"/>
        </w:rPr>
        <w:t xml:space="preserve">. Данное формирование сегодня работает в режиме клуба, 1 раз в месяц собирает любителей живого пения. Караоке-клуб дает старт и уверенность начинающим вокалистам, а так же помогает людям с вокальными способностями побороть страх пения перед публикой. Теплая обстановка с традиционными чаепитиями, собирает вокруг себя стабильный коллектив любителей-караоке-пения. </w:t>
      </w:r>
    </w:p>
    <w:p w:rsidR="001D60EB" w:rsidRPr="000022EA" w:rsidRDefault="001D60EB" w:rsidP="000022EA">
      <w:pPr>
        <w:tabs>
          <w:tab w:val="left" w:pos="0"/>
        </w:tabs>
        <w:spacing w:line="240" w:lineRule="atLeast"/>
        <w:ind w:firstLine="644"/>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 Здесь рождаются небольшие дуэты и вокальные ансамбли, определяется круг солистов и любителей «подпевать», Караоке-клуб – частый спутник и семейных торжеств: юбилеи, дни рождения, часто организуются в этом творческом формате.</w:t>
      </w:r>
    </w:p>
    <w:p w:rsidR="001D60EB" w:rsidRPr="000022EA" w:rsidRDefault="001D60EB" w:rsidP="000022EA">
      <w:pPr>
        <w:tabs>
          <w:tab w:val="left" w:pos="0"/>
        </w:tabs>
        <w:spacing w:line="240" w:lineRule="atLeast"/>
        <w:ind w:firstLine="644"/>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 Сегодня постоянный контингент караоке-клуба «Звезда» рассматривается на оформление официального клубного объединения.</w:t>
      </w:r>
    </w:p>
    <w:p w:rsidR="001D60EB" w:rsidRPr="000022EA" w:rsidRDefault="001D60EB" w:rsidP="000022EA">
      <w:pPr>
        <w:tabs>
          <w:tab w:val="left" w:pos="0"/>
        </w:tabs>
        <w:spacing w:line="240" w:lineRule="atLeast"/>
        <w:ind w:firstLine="709"/>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u w:val="single"/>
        </w:rPr>
        <w:t>- Вечера отдыха «Антикафе»</w:t>
      </w:r>
      <w:r w:rsidRPr="000022EA">
        <w:rPr>
          <w:rFonts w:ascii="Times New Roman" w:eastAsia="Calibri" w:hAnsi="Times New Roman" w:cs="Times New Roman"/>
          <w:iCs/>
          <w:sz w:val="28"/>
          <w:szCs w:val="28"/>
        </w:rPr>
        <w:t xml:space="preserve"> собирают в своих стенах всех любителей настольных игр. Такой формат мероприятий у нас работает уже 2-й год, но в этом году мы включили в наши мероприятия интеллектуальные командные квизы. Эти квизы сегодня популярны в больших городах, надеемся они приживутся и в нашем клубе. «Антикафе» имеет постоянный и сменный состав участников, что позволяет также рассматривать его как кандидата на оформление в будущем году его в качестве постоянного клубного объединения.</w:t>
      </w:r>
    </w:p>
    <w:p w:rsidR="001D60EB" w:rsidRPr="000022EA" w:rsidRDefault="001D60EB" w:rsidP="000022EA">
      <w:pPr>
        <w:tabs>
          <w:tab w:val="left" w:pos="0"/>
        </w:tabs>
        <w:spacing w:line="240" w:lineRule="atLeast"/>
        <w:ind w:firstLine="644"/>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 Инновацией в нашем клубе мы считаем, появившийся в этом году в нашем ДК, </w:t>
      </w:r>
      <w:r w:rsidRPr="000022EA">
        <w:rPr>
          <w:rFonts w:ascii="Times New Roman" w:eastAsia="Calibri" w:hAnsi="Times New Roman" w:cs="Times New Roman"/>
          <w:iCs/>
          <w:sz w:val="28"/>
          <w:szCs w:val="28"/>
          <w:u w:val="single"/>
        </w:rPr>
        <w:t>клуб «Волонтер»</w:t>
      </w:r>
      <w:r w:rsidRPr="000022EA">
        <w:rPr>
          <w:rFonts w:ascii="Times New Roman" w:eastAsia="Calibri" w:hAnsi="Times New Roman" w:cs="Times New Roman"/>
          <w:iCs/>
          <w:sz w:val="28"/>
          <w:szCs w:val="28"/>
        </w:rPr>
        <w:t xml:space="preserve">. Клуб «Волонтер»-это сообщество людей, бескорыстно помогающих нашему Дому культуры проводить мероприятия, приводить территорию в порядок, изготавливать реквизит и делать мелкий ремонт. Сегодня клуб «Волонтер» включает в себя уже более 10 человек активных жителей села. </w:t>
      </w:r>
      <w:r w:rsidRPr="000022EA">
        <w:rPr>
          <w:rFonts w:ascii="Times New Roman" w:eastAsia="Calibri" w:hAnsi="Times New Roman" w:cs="Times New Roman"/>
          <w:iCs/>
          <w:sz w:val="28"/>
          <w:szCs w:val="28"/>
        </w:rPr>
        <w:lastRenderedPageBreak/>
        <w:t>Волонтерство для нашего села – в принципе дело необычное. Наши волонтеры – достойный пример тем, кто пока еще далек от активно жизненной позиции.</w:t>
      </w:r>
    </w:p>
    <w:p w:rsidR="001D60EB" w:rsidRPr="000022EA" w:rsidRDefault="001D60EB" w:rsidP="000022EA">
      <w:pPr>
        <w:tabs>
          <w:tab w:val="left" w:pos="0"/>
        </w:tabs>
        <w:spacing w:line="240" w:lineRule="atLeast"/>
        <w:ind w:firstLine="644"/>
        <w:contextualSpacing/>
        <w:jc w:val="both"/>
        <w:rPr>
          <w:rFonts w:ascii="Times New Roman" w:eastAsia="Calibri" w:hAnsi="Times New Roman" w:cs="Times New Roman"/>
          <w:iCs/>
          <w:sz w:val="28"/>
          <w:szCs w:val="28"/>
        </w:rPr>
      </w:pPr>
      <w:bookmarkStart w:id="12" w:name="_Hlk92828451"/>
      <w:r w:rsidRPr="000022EA">
        <w:rPr>
          <w:rFonts w:ascii="Times New Roman" w:eastAsia="Calibri" w:hAnsi="Times New Roman" w:cs="Times New Roman"/>
          <w:iCs/>
          <w:sz w:val="28"/>
          <w:szCs w:val="28"/>
        </w:rPr>
        <w:t xml:space="preserve">- </w:t>
      </w:r>
      <w:r w:rsidRPr="000022EA">
        <w:rPr>
          <w:rFonts w:ascii="Times New Roman" w:eastAsia="Calibri" w:hAnsi="Times New Roman" w:cs="Times New Roman"/>
          <w:iCs/>
          <w:sz w:val="28"/>
          <w:szCs w:val="28"/>
          <w:u w:val="single"/>
        </w:rPr>
        <w:t>Клуб ЗОЖ «Вдохновение»</w:t>
      </w:r>
      <w:r w:rsidRPr="000022EA">
        <w:rPr>
          <w:rFonts w:ascii="Times New Roman" w:eastAsia="Calibri" w:hAnsi="Times New Roman" w:cs="Times New Roman"/>
          <w:iCs/>
          <w:sz w:val="28"/>
          <w:szCs w:val="28"/>
        </w:rPr>
        <w:t xml:space="preserve"> существует уже 2-й год. Для села Поливянка данное направление можно считать инновационным, поскольку объединяет в себе людей разных поколений, стремящихся к спортивному и здоровому образу жизни. Так, в клубе много людей 60+. Они приходят на встречи клуба с внуками, вместе занимаются фитнесом, принимают участие в тематических беседах, в мероприятиях, а также делятся опытом в приготовлении разных вкусных и полезных блюд. Клуб настолько стал популярным, что его встречи сегодня проходят 3 раза в неделю. А 1 раз в неделю в программу клуба включена тематическая познавательная беседа.</w:t>
      </w:r>
      <w:bookmarkEnd w:id="12"/>
      <w:r w:rsidRPr="000022EA">
        <w:rPr>
          <w:rFonts w:ascii="Times New Roman" w:eastAsia="Calibri" w:hAnsi="Times New Roman" w:cs="Times New Roman"/>
          <w:iCs/>
          <w:sz w:val="28"/>
          <w:szCs w:val="28"/>
        </w:rPr>
        <w:t xml:space="preserve"> </w:t>
      </w:r>
    </w:p>
    <w:p w:rsidR="001D60EB" w:rsidRPr="000022EA" w:rsidRDefault="001D60EB" w:rsidP="000022EA">
      <w:pPr>
        <w:tabs>
          <w:tab w:val="left" w:pos="0"/>
        </w:tabs>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ab/>
      </w:r>
      <w:r w:rsidRPr="000022EA">
        <w:rPr>
          <w:rFonts w:ascii="Times New Roman" w:eastAsia="Calibri" w:hAnsi="Times New Roman" w:cs="Times New Roman"/>
          <w:iCs/>
          <w:sz w:val="28"/>
          <w:szCs w:val="28"/>
          <w:u w:val="single"/>
        </w:rPr>
        <w:t>Клуб «Смотрим кино вместе»</w:t>
      </w:r>
      <w:r w:rsidRPr="000022EA">
        <w:rPr>
          <w:rFonts w:ascii="Times New Roman" w:eastAsia="Calibri" w:hAnsi="Times New Roman" w:cs="Times New Roman"/>
          <w:iCs/>
          <w:sz w:val="28"/>
          <w:szCs w:val="28"/>
        </w:rPr>
        <w:t xml:space="preserve"> направлен на воспитание зрительской культуры у подрастающего поколения. Это не только обсуждения фильмов, но и «испытание просмотром полного метра». Ведь дети – часто не усидчивы. Сегодня все чаще они видят фильмы в телевизоре или интернете, в перемешку с рекламой, возможностью сделать паузу. Атмосфера же в кинотеатре – совсем другое дело – здесь надо проявлять не только терпение, но и уважение к тем, кто смотрит кино рядом. Дети села, у которых нет возможности часто посещать кинотеатр – выдают отсутствие у себя культуры поведения, оказавшись в кино среди горожан. Поэтому наши киносеансы важны. Они направлены на посещение сеансов всей семьей. Родители далеко не все приходят на встречи клуба, но даже те, кто есть, оказывают благоприятное воздействие, показывают пример в поведении.</w:t>
      </w:r>
    </w:p>
    <w:p w:rsidR="001D60EB" w:rsidRPr="000022EA" w:rsidRDefault="001D60EB" w:rsidP="000022EA">
      <w:pPr>
        <w:tabs>
          <w:tab w:val="left" w:pos="0"/>
        </w:tabs>
        <w:spacing w:line="240" w:lineRule="atLeast"/>
        <w:contextualSpacing/>
        <w:jc w:val="both"/>
        <w:rPr>
          <w:rFonts w:ascii="Times New Roman" w:eastAsia="Calibri" w:hAnsi="Times New Roman" w:cs="Times New Roman"/>
          <w:iCs/>
          <w:sz w:val="28"/>
          <w:szCs w:val="28"/>
        </w:rPr>
      </w:pPr>
    </w:p>
    <w:p w:rsidR="001D60EB" w:rsidRPr="000022EA" w:rsidRDefault="001D60EB" w:rsidP="000022EA">
      <w:pPr>
        <w:tabs>
          <w:tab w:val="left" w:pos="0"/>
        </w:tabs>
        <w:spacing w:line="240" w:lineRule="atLeast"/>
        <w:ind w:firstLine="644"/>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Повальное увлечение во время пандемии людей размещением контента в соцсетях, заставило нас обратить внимание на жителей села, серьезно увлекающихся видеосъемкой и монтажом. Одно из инновационных направлений нашей работы – поддержка таких начинающих операторов, журналистов. Наша команда ДК предоставляет площадку с хромакеем для видеосъемки, оказывает консультативную помощь по видеосъемке и монтажу. В 2021 году это направление приобрело форму проекта «Премьера», и мы надеемся получить </w:t>
      </w:r>
      <w:r w:rsidRPr="000022EA">
        <w:rPr>
          <w:rFonts w:ascii="Times New Roman" w:eastAsia="Calibri" w:hAnsi="Times New Roman" w:cs="Times New Roman"/>
          <w:bCs/>
          <w:iCs/>
          <w:sz w:val="28"/>
          <w:szCs w:val="28"/>
        </w:rPr>
        <w:t xml:space="preserve">грантовую поддержку в Президентском фонде культурных инициатив, </w:t>
      </w:r>
      <w:r w:rsidRPr="000022EA">
        <w:rPr>
          <w:rFonts w:ascii="Times New Roman" w:eastAsia="Calibri" w:hAnsi="Times New Roman" w:cs="Times New Roman"/>
          <w:iCs/>
          <w:sz w:val="28"/>
          <w:szCs w:val="28"/>
        </w:rPr>
        <w:t xml:space="preserve">через участие в конкурсе. </w:t>
      </w:r>
    </w:p>
    <w:p w:rsidR="001D60EB" w:rsidRPr="000022EA" w:rsidRDefault="001D60EB" w:rsidP="000022EA">
      <w:pPr>
        <w:tabs>
          <w:tab w:val="left" w:pos="0"/>
        </w:tabs>
        <w:spacing w:line="240" w:lineRule="atLeast"/>
        <w:ind w:firstLine="644"/>
        <w:contextualSpacing/>
        <w:jc w:val="both"/>
        <w:rPr>
          <w:rFonts w:ascii="Times New Roman" w:eastAsia="Calibri" w:hAnsi="Times New Roman" w:cs="Times New Roman"/>
          <w:iCs/>
          <w:sz w:val="28"/>
          <w:szCs w:val="28"/>
        </w:rPr>
      </w:pPr>
    </w:p>
    <w:p w:rsidR="001D60EB" w:rsidRPr="000022EA" w:rsidRDefault="001D60EB" w:rsidP="000022EA">
      <w:pPr>
        <w:spacing w:line="240" w:lineRule="atLeast"/>
        <w:contextualSpacing/>
        <w:jc w:val="center"/>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МБУК «Дом культуры Зареченского сельского поселения»</w:t>
      </w:r>
    </w:p>
    <w:p w:rsidR="001D60EB" w:rsidRPr="000022EA" w:rsidRDefault="001D60EB" w:rsidP="000022EA">
      <w:pPr>
        <w:spacing w:line="240" w:lineRule="atLeast"/>
        <w:contextualSpacing/>
        <w:jc w:val="center"/>
        <w:rPr>
          <w:rFonts w:ascii="Times New Roman" w:eastAsia="Century Gothic"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Работа Зареченского Дома культуры направлена на организацию досуга детей, подростков, молодежи, людей пожилого возраста и других категорий, на развитие творческих способностей населения, на организацию мероприятий исполнительского характера: спектаклей, творческих вечеров, бенефисов, представлений, концертов, дискотек, фестивалей, конкурсов, игровых программ.                                                Работа Дома культуры развивается за счет внедрения новых идей и форм работы, принимая   во внимание современные запросы населения. Прошедший отчетный год был знаменателен тем, что работники Дома культуры провели ряд инновационных мероприятий.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Инновационной работай, считаем создание проекта «Отогреет песню душу».</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Работники Дома культуры совместно с женщинами ансамбля «Русская песня» был создан целый проект «Отогреет песню душу». Этот проект соединил в себе работу двух клубов и привлек всех пожилых людей нашего села, которые могли зайти к нам на «огонек», поговорить об злободневных вопросах, обсудить дела насущные, выпить горячего чая, попеть песни, как говорится в народе «отдохнуть душой». Как говорят наши участники: «Нас не способна разлучить никакая пандемия. Песни, которые мы поем, то настроение и поддержка, которые мы дарим друг другу, помогают нам жить».</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этот проект вошли целый ряд мероприятий: вечера – отдыхов, посиделки, концерты, литературные гостиные, вечерки, творческие встречи, акции.</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w:t>
      </w:r>
      <w:r w:rsidRPr="000022EA">
        <w:rPr>
          <w:rFonts w:ascii="Times New Roman" w:eastAsia="Calibri" w:hAnsi="Times New Roman" w:cs="Times New Roman"/>
          <w:sz w:val="28"/>
          <w:szCs w:val="28"/>
        </w:rPr>
        <w:t xml:space="preserve">   Посиделки - это одна из народных традиций, доставшаяся нам по наследству.</w:t>
      </w:r>
      <w:r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Участники мероприятия собирались для душевного и веселого общения вечером в Доме культуры. Такие встречи помогают разнообразить обыденную жизнь, тем более в такое сложное для нас время за пандемии.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За чашкой чая пожилые люди с удовольствием вспоминали свое детство, рассказывали, как в молодости приходили на посиделки после трудового дня и конечного спеть все вместе русскую народную песню, переброситься частушкой, посоперничать в потехах и забавах.</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pacing w:val="3"/>
          <w:sz w:val="28"/>
          <w:szCs w:val="28"/>
          <w:shd w:val="clear" w:color="auto" w:fill="FFFFFF"/>
        </w:rPr>
      </w:pPr>
      <w:r w:rsidRPr="000022EA">
        <w:rPr>
          <w:rFonts w:ascii="Times New Roman" w:eastAsia="Calibri" w:hAnsi="Times New Roman" w:cs="Times New Roman"/>
          <w:spacing w:val="3"/>
          <w:sz w:val="28"/>
          <w:szCs w:val="28"/>
          <w:shd w:val="clear" w:color="auto" w:fill="FFFFFF"/>
        </w:rPr>
        <w:t xml:space="preserve">   Со времен самых древних цивилизаций людям известна целительная сила отдельных звуков и звукосочетаний, методы ВОКАЛОТЕРАПИИ (именно так по-научному называется лечение пением) активно используются во всем мире для лечения и профилактики как физических, так и психических расстройств: неврозов, фобий (навязчивые, болезненные страхи перед чем-либо), депрессии.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pacing w:val="3"/>
          <w:sz w:val="28"/>
          <w:szCs w:val="28"/>
          <w:shd w:val="clear" w:color="auto" w:fill="FFFFFF"/>
        </w:rPr>
      </w:pPr>
      <w:r w:rsidRPr="000022EA">
        <w:rPr>
          <w:rFonts w:ascii="Times New Roman" w:eastAsia="Calibri" w:hAnsi="Times New Roman" w:cs="Times New Roman"/>
          <w:spacing w:val="3"/>
          <w:sz w:val="28"/>
          <w:szCs w:val="28"/>
        </w:rPr>
        <w:t xml:space="preserve">    </w:t>
      </w:r>
      <w:r w:rsidRPr="000022EA">
        <w:rPr>
          <w:rFonts w:ascii="Times New Roman" w:eastAsia="Calibri" w:hAnsi="Times New Roman" w:cs="Times New Roman"/>
          <w:spacing w:val="3"/>
          <w:sz w:val="28"/>
          <w:szCs w:val="28"/>
          <w:shd w:val="clear" w:color="auto" w:fill="FFFFFF"/>
        </w:rPr>
        <w:t xml:space="preserve">Таким образом, сами не подозревая, мы внесли эту методику в свои мероприятия. Даже скажем проще не методика, а «исцеление» русской песней.  Каждый мог прийти в наш Дом культуры, чтобы отдохнуть с пользой для себя, отвлечься от повседневной суеты, исполнить любимые песни.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pacing w:val="3"/>
          <w:sz w:val="28"/>
          <w:szCs w:val="28"/>
          <w:shd w:val="clear" w:color="auto" w:fill="FFFFFF"/>
        </w:rPr>
      </w:pPr>
      <w:r w:rsidRPr="000022EA">
        <w:rPr>
          <w:rFonts w:ascii="Times New Roman" w:eastAsia="Calibri" w:hAnsi="Times New Roman" w:cs="Times New Roman"/>
          <w:spacing w:val="3"/>
          <w:sz w:val="28"/>
          <w:szCs w:val="28"/>
          <w:shd w:val="clear" w:color="auto" w:fill="FFFFFF"/>
        </w:rPr>
        <w:t xml:space="preserve">            Акция «Рука помощи».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pacing w:val="3"/>
          <w:sz w:val="28"/>
          <w:szCs w:val="28"/>
          <w:shd w:val="clear" w:color="auto" w:fill="FFFFFF"/>
        </w:rPr>
      </w:pPr>
      <w:r w:rsidRPr="000022EA">
        <w:rPr>
          <w:rFonts w:ascii="Times New Roman" w:eastAsia="Calibri" w:hAnsi="Times New Roman" w:cs="Times New Roman"/>
          <w:spacing w:val="3"/>
          <w:sz w:val="28"/>
          <w:szCs w:val="28"/>
          <w:shd w:val="clear" w:color="auto" w:fill="FFFFFF"/>
        </w:rPr>
        <w:t xml:space="preserve">  В наш проект мы внесли и новую страничку нашей истории «Волонтерство», как ранее было сказано, самыми уязвимыми в этот период пандемии стали люди пожилого возраста. У работников Дома культуры по воле судьбы, стали свои подопечные. Это люди пожилого возраста, те которые плохо передвигаются, сотрудники периодически приносят им книги с библиотеки, помогают добраться на мероприятия к Дому культуры. Эти женщины, как их называют у нас на селе «местные певуньи». В это период как никогда они нуждаются в нашей помощи и поддержки. Без их участия не прошел не один огонек, ни одни посиделки. В пору коронавируса, люди стали ценить общение, ведь так важно обсудить дела насущные, поговорить друг с другом, и конечно «отогреть песней душу.»</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pacing w:val="3"/>
          <w:sz w:val="28"/>
          <w:szCs w:val="28"/>
          <w:shd w:val="clear" w:color="auto" w:fill="FFFFFF"/>
        </w:rPr>
      </w:pPr>
    </w:p>
    <w:p w:rsidR="001D60EB" w:rsidRPr="000022EA" w:rsidRDefault="001D60EB" w:rsidP="000022EA">
      <w:pPr>
        <w:tabs>
          <w:tab w:val="center" w:pos="4677"/>
        </w:tabs>
        <w:spacing w:line="240" w:lineRule="atLeast"/>
        <w:contextualSpacing/>
        <w:jc w:val="center"/>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Николаевский СДК МБУК «ДК Поливянского с-п</w:t>
      </w:r>
    </w:p>
    <w:p w:rsidR="001D60EB" w:rsidRPr="000022EA" w:rsidRDefault="001D60EB" w:rsidP="000022EA">
      <w:pPr>
        <w:tabs>
          <w:tab w:val="center" w:pos="4677"/>
        </w:tabs>
        <w:spacing w:line="240" w:lineRule="atLeast"/>
        <w:contextualSpacing/>
        <w:jc w:val="center"/>
        <w:rPr>
          <w:rFonts w:ascii="Times New Roman" w:eastAsia="Century Gothic" w:hAnsi="Times New Roman" w:cs="Times New Roman"/>
          <w:sz w:val="28"/>
          <w:szCs w:val="28"/>
        </w:rPr>
      </w:pPr>
    </w:p>
    <w:p w:rsidR="001D60EB" w:rsidRPr="000022EA" w:rsidRDefault="001D60EB" w:rsidP="000022EA">
      <w:pPr>
        <w:tabs>
          <w:tab w:val="center" w:pos="4677"/>
        </w:tabs>
        <w:spacing w:line="240" w:lineRule="atLeast"/>
        <w:ind w:firstLine="709"/>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 xml:space="preserve">Успех деятельности </w:t>
      </w:r>
      <w:bookmarkStart w:id="13" w:name="_Hlk92810722"/>
      <w:r w:rsidRPr="000022EA">
        <w:rPr>
          <w:rFonts w:ascii="Times New Roman" w:eastAsia="Century Gothic" w:hAnsi="Times New Roman" w:cs="Times New Roman"/>
          <w:sz w:val="28"/>
          <w:szCs w:val="28"/>
        </w:rPr>
        <w:t>Николаевского СДК МБУК «ДК Поливянского с-п</w:t>
      </w:r>
      <w:bookmarkEnd w:id="13"/>
      <w:r w:rsidRPr="000022EA">
        <w:rPr>
          <w:rFonts w:ascii="Times New Roman" w:eastAsia="Century Gothic" w:hAnsi="Times New Roman" w:cs="Times New Roman"/>
          <w:sz w:val="28"/>
          <w:szCs w:val="28"/>
        </w:rPr>
        <w:t xml:space="preserve">» напрямую зависит от того, насколько интересны и разнообразны культурно досуговые мероприятия, проходящие на его базе, их формы и содержание.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rPr>
        <w:t xml:space="preserve">Инновационными формами работы в сфере Николаевского Д.К. </w:t>
      </w:r>
      <w:r w:rsidRPr="000022EA">
        <w:rPr>
          <w:rFonts w:ascii="Times New Roman" w:eastAsia="Calibri" w:hAnsi="Times New Roman" w:cs="Times New Roman"/>
          <w:sz w:val="28"/>
          <w:szCs w:val="28"/>
          <w:shd w:val="clear" w:color="auto" w:fill="FFFFFF"/>
        </w:rPr>
        <w:t xml:space="preserve">  стало </w:t>
      </w:r>
      <w:r w:rsidRPr="000022EA">
        <w:rPr>
          <w:rFonts w:ascii="Times New Roman" w:eastAsia="Calibri" w:hAnsi="Times New Roman" w:cs="Times New Roman"/>
          <w:bCs/>
          <w:sz w:val="28"/>
          <w:szCs w:val="28"/>
          <w:shd w:val="clear" w:color="auto" w:fill="FFFFFF"/>
        </w:rPr>
        <w:t>создание кукольного театра. Наш кукольный театр «Петрушка»,</w:t>
      </w:r>
      <w:r w:rsidRPr="000022EA">
        <w:rPr>
          <w:rFonts w:ascii="Times New Roman" w:eastAsia="Calibri" w:hAnsi="Times New Roman" w:cs="Times New Roman"/>
          <w:sz w:val="28"/>
          <w:szCs w:val="28"/>
          <w:shd w:val="clear" w:color="auto" w:fill="FFFFFF"/>
        </w:rPr>
        <w:t xml:space="preserve"> уже два года радует николаевских ребятишек. </w:t>
      </w:r>
    </w:p>
    <w:p w:rsidR="001D60EB" w:rsidRPr="000022EA" w:rsidRDefault="001D60EB" w:rsidP="000022EA">
      <w:pPr>
        <w:spacing w:line="240" w:lineRule="atLeast"/>
        <w:ind w:firstLine="709"/>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Вниманию наших зрителей были предоставлены сказки. На новогодних каникулах  дети посмотрели   сказку «Новый год в Простоквашино» и в преддверье нового года работники культуры представили премьеру кукольной сказки  «Приключения в новогоднем лесу».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А к народному празднику масленицы </w:t>
      </w:r>
      <w:r w:rsidRPr="000022EA">
        <w:rPr>
          <w:rFonts w:ascii="Times New Roman" w:eastAsia="Calibri" w:hAnsi="Times New Roman" w:cs="Times New Roman"/>
          <w:sz w:val="28"/>
          <w:szCs w:val="28"/>
        </w:rPr>
        <w:t>Кукольный театр «Петрушка» порадовал своих зрителей сказкой «Приключения на широкую Масленицу»</w:t>
      </w:r>
      <w:r w:rsidRPr="000022EA">
        <w:rPr>
          <w:rFonts w:ascii="Times New Roman" w:eastAsia="Calibri" w:hAnsi="Times New Roman" w:cs="Times New Roman"/>
          <w:sz w:val="28"/>
          <w:szCs w:val="28"/>
          <w:shd w:val="clear" w:color="auto" w:fill="FFFFFF"/>
        </w:rPr>
        <w:t xml:space="preserve"> Наш театр совсем ещё юный, в нем сложился творческий союз работников Дома Культуры и учениц 7 класса. Вместе интересно постигать азы театрального мастерства, ставить спектакли, работать над созданием образов героев, представлять себя в роли сценариста, режиссёра, актёра и, конечно же, декоратора! Яркие и красочные декорации, вязанные и сшитые из ткани куклы, выполненные работниками дома культуры и детьми, ждали наших первых зрителей. И вот занавес открывается - сказка начинается! Дети внимательно слушали диалог сказочных героев, следили за действием сказок, сопереживали происходящему. Наш кукольный театр подарил детям яркие впечатления и заряд бодрости. Положительные эмоции, звонкий и радостный смех юных зрителей, аплодисменты артистам кукольного театра, стали главной наградой!                                                      Так же инновационной формой для Николаевского ДК стали такие мероприятия как </w:t>
      </w:r>
      <w:r w:rsidRPr="000022EA">
        <w:rPr>
          <w:rFonts w:ascii="Times New Roman" w:eastAsia="Calibri" w:hAnsi="Times New Roman" w:cs="Times New Roman"/>
          <w:bCs/>
          <w:sz w:val="28"/>
          <w:szCs w:val="28"/>
          <w:shd w:val="clear" w:color="auto" w:fill="FFFFFF"/>
        </w:rPr>
        <w:t>«Видео – панорама» - дискуссионная площадка для подростков и молодёжи «О чём вы хотели бы знать?»</w:t>
      </w:r>
      <w:r w:rsidRPr="000022EA">
        <w:rPr>
          <w:rFonts w:ascii="Times New Roman" w:eastAsia="Calibri" w:hAnsi="Times New Roman" w:cs="Times New Roman"/>
          <w:sz w:val="28"/>
          <w:szCs w:val="28"/>
          <w:shd w:val="clear" w:color="auto" w:fill="FFFFFF"/>
        </w:rPr>
        <w:t xml:space="preserve"> Это устный рассказ, сопровождаемый видео -презентацией на специальную тему, с обсуждением. Видео панорама - удобный способ обсуждения разных тем, которые волнуют молодое поколение. На обсуждении были темы такие как: «Крымская весна», «Герои наших Побед», «Спорт и здоровье неразлучны», «Путешествие по России» «Фильмы разных поколений» т.д. Подростки ведут дискуссионный метод общения, при котором взаимодействуют друг с другом, представляя определённые точки зрения.</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МБУК «Дом культуры Богородицкого сельского поселения»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Новые онлайн- формы работы сегодня важны. Создание видеопрограмм является социально-активной формой работы с населением. Одна из таких – видеоролик «Богородицкий хлеб». Издавна наш хлеб являлся визитной карточкой села. Но в 90-е годы пекарню закрыли в связи с тяжёлым экономическим положением колхоза. Возродить в селе выпечку хлеба взялась молодая богородицкая семья Сапегиных. Об этом наш видеоролик с использованием архивных материалов и фотографий. Работники Дома Культуры уделили особое внимание данной теме, так как мы считаем наш хлеб брендом села Богородицкого. Сапегины участвовали во Всероссийском конкурсе брендов, где рассказали о своей сегодняшней продукции- хлебе. Мы в своём </w:t>
      </w:r>
      <w:r w:rsidRPr="000022EA">
        <w:rPr>
          <w:rFonts w:ascii="Times New Roman" w:eastAsia="Century Gothic" w:hAnsi="Times New Roman" w:cs="Times New Roman"/>
          <w:sz w:val="28"/>
          <w:szCs w:val="28"/>
        </w:rPr>
        <w:lastRenderedPageBreak/>
        <w:t xml:space="preserve">ролике призывали всех земляков голосовать за богородицкий хлеб. - Ссылка на мероприятие в соцсетях: </w:t>
      </w:r>
      <w:r w:rsidRPr="000022EA">
        <w:rPr>
          <w:rFonts w:ascii="Times New Roman" w:eastAsia="Century Gothic" w:hAnsi="Times New Roman" w:cs="Times New Roman"/>
          <w:sz w:val="28"/>
          <w:szCs w:val="28"/>
          <w:lang w:val="en-US"/>
        </w:rPr>
        <w:t>https</w:t>
      </w:r>
      <w:r w:rsidRPr="000022EA">
        <w:rPr>
          <w:rFonts w:ascii="Times New Roman" w:eastAsia="Century Gothic" w:hAnsi="Times New Roman" w:cs="Times New Roman"/>
          <w:sz w:val="28"/>
          <w:szCs w:val="28"/>
        </w:rPr>
        <w:t>//</w:t>
      </w:r>
      <w:r w:rsidRPr="000022EA">
        <w:rPr>
          <w:rFonts w:ascii="Times New Roman" w:eastAsia="Century Gothic" w:hAnsi="Times New Roman" w:cs="Times New Roman"/>
          <w:sz w:val="28"/>
          <w:szCs w:val="28"/>
          <w:lang w:val="en-US"/>
        </w:rPr>
        <w:t>ok</w:t>
      </w:r>
      <w:r w:rsidRPr="000022EA">
        <w:rPr>
          <w:rFonts w:ascii="Times New Roman" w:eastAsia="Century Gothic" w:hAnsi="Times New Roman" w:cs="Times New Roman"/>
          <w:sz w:val="28"/>
          <w:szCs w:val="28"/>
        </w:rPr>
        <w:t>.</w:t>
      </w:r>
      <w:r w:rsidRPr="000022EA">
        <w:rPr>
          <w:rFonts w:ascii="Times New Roman" w:eastAsia="Century Gothic" w:hAnsi="Times New Roman" w:cs="Times New Roman"/>
          <w:sz w:val="28"/>
          <w:szCs w:val="28"/>
          <w:lang w:val="en-US"/>
        </w:rPr>
        <w:t>ru</w:t>
      </w:r>
      <w:r w:rsidRPr="000022EA">
        <w:rPr>
          <w:rFonts w:ascii="Times New Roman" w:eastAsia="Century Gothic" w:hAnsi="Times New Roman" w:cs="Times New Roman"/>
          <w:sz w:val="28"/>
          <w:szCs w:val="28"/>
        </w:rPr>
        <w:t>/</w:t>
      </w:r>
      <w:r w:rsidRPr="000022EA">
        <w:rPr>
          <w:rFonts w:ascii="Times New Roman" w:eastAsia="Century Gothic" w:hAnsi="Times New Roman" w:cs="Times New Roman"/>
          <w:sz w:val="28"/>
          <w:szCs w:val="28"/>
          <w:lang w:val="en-US"/>
        </w:rPr>
        <w:t>group</w:t>
      </w:r>
      <w:r w:rsidRPr="000022EA">
        <w:rPr>
          <w:rFonts w:ascii="Times New Roman" w:eastAsia="Century Gothic" w:hAnsi="Times New Roman" w:cs="Times New Roman"/>
          <w:sz w:val="28"/>
          <w:szCs w:val="28"/>
        </w:rPr>
        <w:t>/57769531015339/</w:t>
      </w:r>
      <w:r w:rsidRPr="000022EA">
        <w:rPr>
          <w:rFonts w:ascii="Times New Roman" w:eastAsia="Century Gothic" w:hAnsi="Times New Roman" w:cs="Times New Roman"/>
          <w:sz w:val="28"/>
          <w:szCs w:val="28"/>
          <w:lang w:val="en-US"/>
        </w:rPr>
        <w:t>topic</w:t>
      </w:r>
      <w:r w:rsidRPr="000022EA">
        <w:rPr>
          <w:rFonts w:ascii="Times New Roman" w:eastAsia="Century Gothic" w:hAnsi="Times New Roman" w:cs="Times New Roman"/>
          <w:sz w:val="28"/>
          <w:szCs w:val="28"/>
        </w:rPr>
        <w:t>/153985045934251  -29.03.2021 года в рамках Всероссийской акции «Народная культура для школьников» работниками ДК совместно с участниками клубных формирований был организован и проведён фолк урок «Лейся песня русская» в форме посиделок. Участницы вокальной группы «Сударушка» вспоминали и пели русские народные песни «То не ветер ветку клонит», «Трава моя трава», «Утушка луговая» и другие. Ведущие говорили о красоте и значимости русской народной песни. Участники посиделок вспомнили о частушках как о малой форме русской песни и спели их. Посиделки проходили в доброжелательной атмосфере за чашкой чая с пирогами.  В течение мероприятия звучали народные пословицы, поговорки, заклички и т. д. Это</w:t>
      </w:r>
      <w:r w:rsidRPr="000022EA">
        <w:rPr>
          <w:rFonts w:ascii="Times New Roman" w:eastAsia="Century Gothic" w:hAnsi="Times New Roman" w:cs="Times New Roman"/>
          <w:sz w:val="28"/>
          <w:szCs w:val="28"/>
          <w:shd w:val="clear" w:color="auto" w:fill="FBFBFB"/>
        </w:rPr>
        <w:t>т фолк-урок адресован подрастающему поколению для формирования интереса </w:t>
      </w:r>
      <w:r w:rsidRPr="000022EA">
        <w:rPr>
          <w:rFonts w:ascii="Times New Roman" w:eastAsia="Century Gothic" w:hAnsi="Times New Roman" w:cs="Times New Roman"/>
          <w:bCs/>
          <w:sz w:val="28"/>
          <w:szCs w:val="28"/>
          <w:shd w:val="clear" w:color="auto" w:fill="FBFBFB"/>
        </w:rPr>
        <w:t>школьников</w:t>
      </w:r>
      <w:r w:rsidRPr="000022EA">
        <w:rPr>
          <w:rFonts w:ascii="Times New Roman" w:eastAsia="Century Gothic" w:hAnsi="Times New Roman" w:cs="Times New Roman"/>
          <w:sz w:val="28"/>
          <w:szCs w:val="28"/>
          <w:shd w:val="clear" w:color="auto" w:fill="FBFBFB"/>
        </w:rPr>
        <w:t> к </w:t>
      </w:r>
      <w:r w:rsidRPr="000022EA">
        <w:rPr>
          <w:rFonts w:ascii="Times New Roman" w:eastAsia="Century Gothic" w:hAnsi="Times New Roman" w:cs="Times New Roman"/>
          <w:bCs/>
          <w:sz w:val="28"/>
          <w:szCs w:val="28"/>
          <w:shd w:val="clear" w:color="auto" w:fill="FBFBFB"/>
        </w:rPr>
        <w:t>народным</w:t>
      </w:r>
      <w:r w:rsidRPr="000022EA">
        <w:rPr>
          <w:rFonts w:ascii="Times New Roman" w:eastAsia="Century Gothic" w:hAnsi="Times New Roman" w:cs="Times New Roman"/>
          <w:sz w:val="28"/>
          <w:szCs w:val="28"/>
          <w:shd w:val="clear" w:color="auto" w:fill="FBFBFB"/>
        </w:rPr>
        <w:t> традициям, народному пению, устному народному творчеству.</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-9 мая 2021 года прошла театрализованная концертная программа «Во имя живущих», которая была построена от имени правнуков Великой Победы.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В начале мероприятия всех приветствовали и читали стихи правнуки участников войны. Далее Сергей Друзьев - внук рядового солдата Ивана Лозового, прошедшего всю войну, встретившего Победу в Берлине, прочёл стихи собственного сочинения, которые он посвятил своему деду. В ходе программы была показана театрализованная зарисовка «Возвращение солдат с войны» (они едут в поезде и разговаривают о планах на мирную жизнь, вспоминают погибших товарищей…). Очень трогательным моментом стал выход ребят с портретами своих прадедов, участников ВОВ. У одного из них двоюродный прадед погиб в 18 лет, не осталось даже фотографии, поэтому мальчик держал лист с фамилией и именем своего родственника. Под песню «Бессмертный полк» через весь зал пошли старшеклассники с портретами своих прадедов. Каждый из них называл своего героя, рассказывал о нём информацию, которую нашёл на сайте «Память народа» (где воевал, какими медалями и орденами был награждён, где был ранен или погиб…)  Зрители со слезами на глазах, стоя,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встретили и проводили шествие бессмертного полка.</w:t>
      </w:r>
    </w:p>
    <w:p w:rsidR="001D60EB" w:rsidRPr="000022EA" w:rsidRDefault="001D60EB" w:rsidP="000022EA">
      <w:pPr>
        <w:spacing w:line="240" w:lineRule="atLeast"/>
        <w:contextualSpacing/>
        <w:jc w:val="both"/>
        <w:rPr>
          <w:rFonts w:ascii="Times New Roman" w:eastAsia="Century Gothic" w:hAnsi="Times New Roman" w:cs="Times New Roman"/>
          <w:noProof/>
          <w:sz w:val="28"/>
          <w:szCs w:val="28"/>
        </w:rPr>
      </w:pPr>
      <w:r w:rsidRPr="000022EA">
        <w:rPr>
          <w:rFonts w:ascii="Times New Roman" w:eastAsia="Century Gothic" w:hAnsi="Times New Roman" w:cs="Times New Roman"/>
          <w:sz w:val="28"/>
          <w:szCs w:val="28"/>
        </w:rPr>
        <w:t>Культработники МБУК «ДК Богородицкого с-п» нашли своего земляка участника Великой Отечественной войны Панкратова Андрея Пантелеевича. Совсем юным парнем в День освобождения села вместе с другими добровольцами и воинами-освободителями с. Богородицкого он ушёл на фронт. 23 января этого года, в день освобождения нашего села работники ДК и Глава Администрации поселения А. А. Кутыгин в телефонном режиме поздравили ветерана ВОВ, побеседовали с ним, узнали его боевой путь, боевые награды. Теперь работники Дома Культуры звонят Панкратову А. П. поздравить с праздниками, справиться о егоз здоровье. Очень рад ветеран вниманию со стороны своих земляков.</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Всего было проведено 34 мероприятия в онлайн – формате, которые показали 41437просмотров.</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МБУК «ДК Жуковского сельского поселения»</w:t>
      </w: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rPr>
      </w:pPr>
    </w:p>
    <w:p w:rsidR="001D60EB" w:rsidRPr="000022EA" w:rsidRDefault="001D60EB" w:rsidP="000022EA">
      <w:pPr>
        <w:spacing w:line="240" w:lineRule="atLeast"/>
        <w:ind w:right="-1"/>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        В связи с тяжелой эпидемиологической обстановкой в стране работники культуры стали проводить мероприятия в онлайн формате. Большое внимание уделяется сохранению народной культуры, русским традициям и обычаям, исконно русским праздникам, приобщение населения к казачьей культуре. КазачьейЦикл мероприятий по приобщению населения к народной культуре в онлайн формате:</w:t>
      </w:r>
    </w:p>
    <w:p w:rsidR="001D60EB" w:rsidRPr="000022EA" w:rsidRDefault="001D60EB" w:rsidP="000022EA">
      <w:pPr>
        <w:spacing w:line="240" w:lineRule="atLeast"/>
        <w:ind w:right="-1"/>
        <w:contextualSpacing/>
        <w:jc w:val="both"/>
        <w:rPr>
          <w:rFonts w:ascii="Times New Roman" w:hAnsi="Times New Roman" w:cs="Times New Roman"/>
          <w:sz w:val="28"/>
          <w:szCs w:val="28"/>
        </w:rPr>
      </w:pPr>
      <w:r w:rsidRPr="000022EA">
        <w:rPr>
          <w:rFonts w:ascii="Times New Roman" w:hAnsi="Times New Roman" w:cs="Times New Roman"/>
          <w:sz w:val="28"/>
          <w:szCs w:val="28"/>
        </w:rPr>
        <w:t>Фольклорные онлайн программы «Пришла Коляда, отворяй ворота», «Щедровки на Васильев день», «Однажды в Крещенский сочельник», онлайн выставка «Святочные узоры».</w:t>
      </w:r>
    </w:p>
    <w:p w:rsidR="001D60EB" w:rsidRPr="000022EA" w:rsidRDefault="001D60EB" w:rsidP="000022EA">
      <w:pPr>
        <w:spacing w:line="240" w:lineRule="atLeast"/>
        <w:ind w:right="-1"/>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   В рамках Всероссийской акции «Народная культура для школьников» работниками ДК совместно с участниками клубных формирований были организованы и проведены мероприятия:</w:t>
      </w:r>
    </w:p>
    <w:p w:rsidR="001D60EB" w:rsidRPr="000022EA" w:rsidRDefault="001D60EB" w:rsidP="000022EA">
      <w:pPr>
        <w:spacing w:line="240" w:lineRule="atLeast"/>
        <w:ind w:right="-1"/>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 Выставка декоративно прикладного творчества «Масленица – раскрасавица душа», мастер класс по изготовлению масленичной куклы «Кукла Масленица», фольклорный праздник «Прощай Масленица» мероприятия прошли в офлайн- онлайн формате.</w:t>
      </w:r>
    </w:p>
    <w:p w:rsidR="001D60EB" w:rsidRPr="000022EA" w:rsidRDefault="001D60EB" w:rsidP="000022EA">
      <w:pPr>
        <w:spacing w:line="240" w:lineRule="atLeast"/>
        <w:ind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Работники ДК совместно с участниками клуба «Русская песня» вокальной группы       «Сударушка» проделали большую работу по возрождению и приобщению населения к  казачьей культуре. В течение года провели цикл музыкальных программ «Я родом из Донского края», «Дон волною серебрится», «Вечерка на Покров». В них прозвучали казачьи песни «Из-за горочки туманик выходил», «Шел казак на побывку домой», «Как за Доном за рекой», «Скакал казак через долину» и др., говорилось о традициях и обычаях казаков Дона.</w:t>
      </w:r>
    </w:p>
    <w:p w:rsidR="001D60EB" w:rsidRPr="000022EA" w:rsidRDefault="001D60EB" w:rsidP="000022EA">
      <w:pPr>
        <w:spacing w:line="240" w:lineRule="atLeast"/>
        <w:ind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Группа «Сударушка»  пропагандирует народную и казачью песню посредством участия в различных фестивалях и конкурсах, они являются активными участниками всех концертов, проводимых в  Доме Культуры Жуковского с-п, участвуют во всех фестивалях и конкурсах, проводимых на районном , областном и региональном уровне. Это:</w:t>
      </w:r>
    </w:p>
    <w:p w:rsidR="001D60EB" w:rsidRPr="000022EA" w:rsidRDefault="001D60EB" w:rsidP="000022EA">
      <w:pPr>
        <w:spacing w:line="240" w:lineRule="atLeast"/>
        <w:ind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Областной фольклорный конкурс «Казачья удаль» (станица Кутейниковская Зимовниковского района). -  Офлайн</w:t>
      </w:r>
    </w:p>
    <w:p w:rsidR="001D60EB" w:rsidRPr="000022EA" w:rsidRDefault="001D60EB" w:rsidP="000022EA">
      <w:pPr>
        <w:spacing w:line="240" w:lineRule="atLeast"/>
        <w:ind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Межрайонный фестиваль народной и стилизованной песни, посвящённый Творчеству А. Калинина «Пухляковский август» (Усть-Донецкий район) - онлайн</w:t>
      </w:r>
    </w:p>
    <w:p w:rsidR="001D60EB" w:rsidRPr="000022EA" w:rsidRDefault="001D60EB" w:rsidP="000022EA">
      <w:pPr>
        <w:spacing w:line="240" w:lineRule="atLeast"/>
        <w:ind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Межрайонный фестиваль «Казачья удаль» (Песчанокопский район) - онлайн</w:t>
      </w:r>
    </w:p>
    <w:p w:rsidR="001D60EB" w:rsidRPr="000022EA" w:rsidRDefault="001D60EB" w:rsidP="000022EA">
      <w:pPr>
        <w:spacing w:line="240" w:lineRule="atLeast"/>
        <w:ind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Межрайонный фестиваль «Венок дружбы» (Песчанокопский район) - онлайн</w:t>
      </w:r>
    </w:p>
    <w:p w:rsidR="001D60EB" w:rsidRPr="000022EA" w:rsidRDefault="001D60EB" w:rsidP="000022EA">
      <w:pPr>
        <w:spacing w:line="240" w:lineRule="atLeast"/>
        <w:ind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Региональный фестиваль народного творчества «На Кавказском тракте» (Целинский район) – онлайн.</w:t>
      </w:r>
    </w:p>
    <w:p w:rsidR="001D60EB" w:rsidRPr="000022EA" w:rsidRDefault="001D60EB" w:rsidP="000022EA">
      <w:pPr>
        <w:spacing w:line="240" w:lineRule="atLeast"/>
        <w:ind w:right="-1"/>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МБУК «</w:t>
      </w:r>
      <w:r w:rsidRPr="000022EA">
        <w:rPr>
          <w:rFonts w:ascii="Times New Roman" w:eastAsia="Calibri" w:hAnsi="Times New Roman" w:cs="Times New Roman"/>
          <w:sz w:val="28"/>
          <w:szCs w:val="28"/>
        </w:rPr>
        <w:t>ДК Краснополянского сельского поселения»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Инновационные технологии, благодаря которым создаются новые интересные направления и формы работы, реализуются на основе разработанного годового плана, который определяет роль МБУК «ДК </w:t>
      </w:r>
      <w:r w:rsidRPr="000022EA">
        <w:rPr>
          <w:rFonts w:ascii="Times New Roman" w:eastAsia="Calibri" w:hAnsi="Times New Roman" w:cs="Times New Roman"/>
          <w:sz w:val="28"/>
          <w:szCs w:val="28"/>
        </w:rPr>
        <w:lastRenderedPageBreak/>
        <w:t>Краснополянского СП» в решении ключевых задач культурно-досуговой деятельности по сохранению и развитию традиционной национальной культуры в поселении.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rPr>
        <w:t>30 августа,</w:t>
      </w:r>
      <w:r w:rsidRPr="000022EA">
        <w:rPr>
          <w:rFonts w:ascii="Times New Roman" w:eastAsia="Calibri" w:hAnsi="Times New Roman" w:cs="Times New Roman"/>
          <w:sz w:val="28"/>
          <w:szCs w:val="28"/>
          <w:bdr w:val="none" w:sz="0" w:space="0" w:color="auto" w:frame="1"/>
        </w:rPr>
        <w:t xml:space="preserve"> в честь 78-годовщины полного Освобождения Ростовской области от немецко-фашистских захватчиков</w:t>
      </w:r>
      <w:r w:rsidRPr="000022EA">
        <w:rPr>
          <w:rFonts w:ascii="Times New Roman" w:eastAsia="Calibri" w:hAnsi="Times New Roman" w:cs="Times New Roman"/>
          <w:sz w:val="28"/>
          <w:szCs w:val="28"/>
        </w:rPr>
        <w:t xml:space="preserve">, работниками ДК была проведена виртуальную экскурсию «По дорогам Самбекских высот». Для нас она стала инновационной формой работы с подростками. Под специально подобранную музыку работники ДК рассказали юному зрителю о мемориальном комплексе, при этом рассказ сопровождался видеорядом со слайдами и фрагментами видеофильмов.                          В заключение мероприятия ребята познакомились с выставкой и обсудили важность сохранения памяти поколений.                                                                                           Интересной и новой стала такая форма работы как меппинг. Это современное мероприятие в event-сфере, которое проводится с использованием высокотехнологичных инструментов для создания wow-эффекта. В течение года к праздничным датам на здании Краснополяного ДК, были направлены 3 </w:t>
      </w:r>
      <w:r w:rsidRPr="000022EA">
        <w:rPr>
          <w:rFonts w:ascii="Times New Roman" w:eastAsia="Calibri" w:hAnsi="Times New Roman" w:cs="Times New Roman"/>
          <w:sz w:val="28"/>
          <w:szCs w:val="28"/>
          <w:lang w:val="en-US"/>
        </w:rPr>
        <w:t>D</w:t>
      </w:r>
      <w:r w:rsidRPr="000022EA">
        <w:rPr>
          <w:rFonts w:ascii="Times New Roman" w:eastAsia="Calibri" w:hAnsi="Times New Roman" w:cs="Times New Roman"/>
          <w:sz w:val="28"/>
          <w:szCs w:val="28"/>
        </w:rPr>
        <w:t xml:space="preserve"> проекции, проецируемые стену Дома культуры.  Ко дню молодежи, выступление команды КВН «Антитела», ко дню Российского флага проекция Российского флага и к наступающему новому году видеопоздравление от деда Мороза и Снегурочки. Зрительский охват и интерес к данной форме оставляет ёе в инновационных.  </w:t>
      </w:r>
      <w:r w:rsidRPr="000022EA">
        <w:rPr>
          <w:rFonts w:ascii="Times New Roman" w:eastAsia="Calibri" w:hAnsi="Times New Roman" w:cs="Times New Roman"/>
          <w:sz w:val="28"/>
          <w:szCs w:val="28"/>
          <w:shd w:val="clear" w:color="auto" w:fill="FFFFFF"/>
        </w:rPr>
        <w:t>Тинейджеры с удовольствием участвуют в флешмобах различной социально-патриотической тематики. Так, 13 сентября, в День рождения Ростовской области, на площади ДК собрались ребята 13-14 лет совместно с работниками ДК провели праздничный флешмоб.</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МБУК «ДК Краснополянского СП» в 2021 году, направили свои творческие силы  на работу с подрастающим поколением. В связи с капитальным ремонтом МБОУ КСОШ № 32 имени Героя Советского Союза М.Г. Владимирова учащиеся школы обучались в течение года на территории ДК, что дало нам уникальную возможность для реализации нашего </w:t>
      </w:r>
      <w:r w:rsidRPr="000022EA">
        <w:rPr>
          <w:rFonts w:ascii="Times New Roman" w:eastAsia="Calibri" w:hAnsi="Times New Roman" w:cs="Times New Roman"/>
          <w:bCs/>
          <w:sz w:val="28"/>
          <w:szCs w:val="28"/>
        </w:rPr>
        <w:t>проекта «Уроки культуры».</w:t>
      </w:r>
      <w:r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Развитие культуры и искусства является одним из государственных приоритетов, направленных на приобщение к ценностям отечественной и мировой культуры, гумманизации общества и национальной самобытности, что и позволило ежедневно со школьниками   проводить мероприятия, направленные на повышение культурного уровня и реализации творческой активности подрастающего поколения.</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Проект был разбит на несколько направлений: духовно - нравственное, патриотическое; семейное; ЗОЖ; экологическое; информационно-просветительское.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Разнообразные формы работы и инновационные подходы к ряду мероприятий позволили эффективно реализовывать данный проект.    Конкурсы, уроки мужества, круглые столы, встречи с интересными людьми, экскурсии в уголок боевой славы, акции, викторины, игры, праздники активизировали учащихся к выполнению необходимых действий по повышению уровня культуры среди подростков.</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Уроками патриотизма стали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rPr>
        <w:lastRenderedPageBreak/>
        <w:t>уроки мужества «Мы этой памяти верны», посвященные 78 годовщине со Дня освобождения Песчанокопского района от немецко-фашистских захватчиков;</w:t>
      </w:r>
      <w:r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xml:space="preserve">Урок памяти «Нам не забыть об этих днях...», посвященный </w:t>
      </w:r>
      <w:r w:rsidRPr="000022EA">
        <w:rPr>
          <w:rFonts w:ascii="Times New Roman" w:eastAsia="Calibri" w:hAnsi="Times New Roman" w:cs="Times New Roman"/>
          <w:sz w:val="28"/>
          <w:szCs w:val="28"/>
        </w:rPr>
        <w:t>77 годовщине полного Освобождения Ленинграда от немецко-фашистских захватчиков;</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Исторический калейдоскоп «Над памятью время не властно», посвященный Дню разгрома советскими войсками немецко-фашистских войск в Сталинградской битве (1943 г);</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Урок музыки «Крым и Россия едины!»;</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Урок- встреча "Чернобыль наша общая боль";</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Юбилейная встреча с почётным жителем села Красная Поляна, меценатом Кахримановым Ш.К. «Земля Донская – Родина малая…»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Юбилейная встреча с интересным человеком Героем России Бондаренко А.Д.  «Красная Поляна, ты сынов взрастила, что прославили Родину и мать…»;</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фолк урок "Русские народные песни и масленичные игры", в рамках реализации проекта «Народная культура для школьников»;</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Круглый стол «Просветители земли русской», посвящённый Дню славянской письменности и культуре;</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Урок здоровья "Береги жизнь", в рамках Всемирного дня памяти жертв СПИДа;</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Проект «Уроки культуры»</w:t>
      </w:r>
      <w:r w:rsidRPr="000022EA">
        <w:rPr>
          <w:rFonts w:ascii="Times New Roman" w:eastAsia="Calibri" w:hAnsi="Times New Roman" w:cs="Times New Roman"/>
          <w:sz w:val="28"/>
          <w:szCs w:val="28"/>
        </w:rPr>
        <w:t xml:space="preserve"> пронизаны патриотическим духом -основополагающим направлением, т. к. школа носит имя Героя Советского Союза М..Г. Владимирова.</w:t>
      </w:r>
    </w:p>
    <w:p w:rsidR="001D60EB" w:rsidRPr="000022EA" w:rsidRDefault="001D60EB" w:rsidP="000022EA">
      <w:pPr>
        <w:spacing w:line="240" w:lineRule="atLeast"/>
        <w:contextualSpacing/>
        <w:jc w:val="both"/>
        <w:rPr>
          <w:rFonts w:ascii="Times New Roman" w:eastAsia="Calibri" w:hAnsi="Times New Roman" w:cs="Times New Roman"/>
          <w:noProof/>
          <w:sz w:val="28"/>
          <w:szCs w:val="28"/>
        </w:rPr>
      </w:pPr>
      <w:r w:rsidRPr="000022EA">
        <w:rPr>
          <w:rFonts w:ascii="Times New Roman" w:eastAsia="Calibri" w:hAnsi="Times New Roman" w:cs="Times New Roman"/>
          <w:sz w:val="28"/>
          <w:szCs w:val="28"/>
        </w:rPr>
        <w:t xml:space="preserve"> В настоящее время особую актуальность получила проектная деятельность, в результате которой должен быть создан продукт.  На протяжении этого года участники клуба Дома культуры «Ветеран» совестно с работниками библиотеки работали над</w:t>
      </w:r>
      <w:r w:rsidRPr="000022EA">
        <w:rPr>
          <w:rFonts w:ascii="Times New Roman" w:eastAsia="Calibri" w:hAnsi="Times New Roman" w:cs="Times New Roman"/>
          <w:bCs/>
          <w:sz w:val="28"/>
          <w:szCs w:val="28"/>
        </w:rPr>
        <w:t xml:space="preserve"> проектом «Мои земляки на фронте и в тылу».</w:t>
      </w:r>
      <w:r w:rsidRPr="000022EA">
        <w:rPr>
          <w:rFonts w:ascii="Times New Roman" w:eastAsia="Calibri" w:hAnsi="Times New Roman" w:cs="Times New Roman"/>
          <w:sz w:val="28"/>
          <w:szCs w:val="28"/>
        </w:rPr>
        <w:t xml:space="preserve"> Участниками клуба были собраны материалы о жизни и трудовых достижениях наших односельчан. Альбомы с именами героев дополнились новыми именами. Но значимое имя в этом году для с. Красная Поляна Песчанокопского района Ростовской области стало имя Героя России Бондаренко Александра Дмитриевича, уроженца нашего села, человека, посвятившего всю свою жизнь сельскому хозяйству. Он, сельский тракторист, комбайнёр, знающий своё дело на высший балл. Участники клуба «Ветеран» собирали по крупицам информацию о жизни и трудовой доблести А.Д. Бондаренко, и как итог проекта создали альбом об этом человеке. А в 70-летний юбилей работники культуры с музыкальным поздравлением посетили Александра Дмитриевича на дому.</w:t>
      </w:r>
      <w:r w:rsidRPr="000022EA">
        <w:rPr>
          <w:rFonts w:ascii="Times New Roman" w:eastAsia="Calibri" w:hAnsi="Times New Roman" w:cs="Times New Roman"/>
          <w:snapToGrid w:val="0"/>
          <w:w w:val="1"/>
          <w:sz w:val="28"/>
          <w:szCs w:val="28"/>
          <w:bdr w:val="none" w:sz="0" w:space="0" w:color="auto" w:frame="1"/>
          <w:shd w:val="clear" w:color="auto" w:fill="000000"/>
          <w:lang w:val="x-none" w:eastAsia="x-none" w:bidi="x-none"/>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МБУК «ДК Развильненского сельского поселения»:</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601"/>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Задача нашего учреждения культуры состоит в том, чтобы привлечь наибольшее количество потенциальной аудитории, растущие культурные запросы которой требуют от специалистов ДК регулярного поиска инновационных форм в его социально-культурной деятельности. Содержание этой деятельности определяется интересами, запросами, возрастными и </w:t>
      </w:r>
      <w:r w:rsidRPr="000022EA">
        <w:rPr>
          <w:rFonts w:ascii="Times New Roman" w:hAnsi="Times New Roman" w:cs="Times New Roman"/>
          <w:sz w:val="28"/>
          <w:szCs w:val="28"/>
        </w:rPr>
        <w:lastRenderedPageBreak/>
        <w:t>статусными особенностями аудитории, событиями, происходящими в стране и за рубежом, региональными обычаями и традициями, знаменательными и памятными датами и, конечно, календарём государственных и народных праздников. Успех деятельности ДК напрямую зависит от того, насколько интересны и разнообразны культурно-досуговые мероприятия, проходящие на его базе, их формы и содержание. Специалисты Дома культуры активно внедряют инновационные формы работы с учетом особенностей различных категорий населения.</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Новая культура и традиции празднования Дня Победы, благодаря новым технологиям и форматам, позволяющие всем желающим присоединиться к нему независимо от местоположения, начали формироваться в России в условиях введенных ограничений из-за пандемии коронавируса и, вероятно, сохранят актуальность даже после отмены режима самоизоляции. Появились креативные форматы, новые возможности присоединиться к празднику, даже если нет возможности выходить на массовые мероприятия. Даже не выходя из дома каждый смог, выразить чувство светлой благодарности нашим родителям, прадедам, дедушкам, бабушкам — тем, кто воевал, и тем, кто трудился в тылу, приближая Победу. Люди зажигали фонарики в знак памяти. Клуб «Ветеран» поздравил участников и хор ветеранов «Молодая гвардия» по ветеранов войны, труды, вдов. Детей войны, узников концлагерей. по телефону. </w:t>
      </w:r>
    </w:p>
    <w:p w:rsidR="001D60EB" w:rsidRPr="000022EA" w:rsidRDefault="001D60EB" w:rsidP="000022EA">
      <w:pPr>
        <w:spacing w:line="240" w:lineRule="atLeast"/>
        <w:contextualSpacing/>
        <w:jc w:val="both"/>
        <w:rPr>
          <w:rFonts w:ascii="Times New Roman" w:eastAsia="Century Gothic" w:hAnsi="Times New Roman" w:cs="Times New Roman"/>
          <w:bCs/>
          <w:sz w:val="28"/>
          <w:szCs w:val="28"/>
        </w:rPr>
      </w:pPr>
      <w:r w:rsidRPr="000022EA">
        <w:rPr>
          <w:rFonts w:ascii="Times New Roman" w:eastAsia="Century Gothic" w:hAnsi="Times New Roman" w:cs="Times New Roman"/>
          <w:sz w:val="28"/>
          <w:szCs w:val="28"/>
        </w:rPr>
        <w:t xml:space="preserve">- </w:t>
      </w:r>
      <w:r w:rsidRPr="000022EA">
        <w:rPr>
          <w:rFonts w:ascii="Times New Roman" w:eastAsia="Century Gothic" w:hAnsi="Times New Roman" w:cs="Times New Roman"/>
          <w:bCs/>
          <w:sz w:val="28"/>
          <w:szCs w:val="28"/>
        </w:rPr>
        <w:t>Радиоэфир  «До Победы осталось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bCs/>
          <w:sz w:val="28"/>
          <w:szCs w:val="28"/>
        </w:rPr>
        <w:t>День Победы – большой и светлый праздник для</w:t>
      </w:r>
      <w:r w:rsidRPr="000022EA">
        <w:rPr>
          <w:rFonts w:ascii="Times New Roman" w:eastAsia="Century Gothic" w:hAnsi="Times New Roman" w:cs="Times New Roman"/>
          <w:sz w:val="28"/>
          <w:szCs w:val="28"/>
        </w:rPr>
        <w:t xml:space="preserve"> каждого жителя России и стран СНГ. Это день, когда вспоминают всех воинов, защищавших покой и мирное небо над головой в борьбе с фашистскими захватчиками. 9 мая – самый желанный и долгожданный праздник, который встречают «со слезами на глазах», почитая дедов и прадедов. Впервые в Развильненском Доме культуры транслировался радиоэфир обратного отсчета «До Дня Победы осталось…», чтобы все могли точно знать, сколько осталось до Дня Победы, не забыли об этой памятной дате. В содержание радиоэфира включен календарь отсчета дней со 2 по 9 Мая с описанием ключевых событий Великой Отечественной войны 1945 года.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Почему важно знать, сколько времени до Дня Победы?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Ценность нашего прошлого заключается в том, что мы помним исторические события, ценим героизм людей ушедшего столетия и отдаем дань подвигам, на которые оказался способен народ – мужчины, женщины, старики и дети сплотились для защиты Родины от врага. Знать, сколько осталось до Дня Победы важно, чтобы: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не пропустить этот праздник и поздравить ветеранов;</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посетить митинг и марш «Бессмертный полк»;</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пересмотреть фотографии из семейного альбома;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включить телевизор, ведь 9 мая показывают интересные военные фильмы;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посмотреть праздничный салют;</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послушать песни военных лет и попробовать полевую кашу.</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-Радиоэфир «До Дня Победы осталось</w:t>
      </w:r>
      <w:r w:rsidRPr="000022EA">
        <w:rPr>
          <w:rFonts w:ascii="Times New Roman" w:eastAsia="Century Gothic" w:hAnsi="Times New Roman" w:cs="Times New Roman"/>
          <w:bCs/>
          <w:sz w:val="28"/>
          <w:szCs w:val="28"/>
        </w:rPr>
        <w:t>…»</w:t>
      </w:r>
      <w:r w:rsidRPr="000022EA">
        <w:rPr>
          <w:rFonts w:ascii="Times New Roman" w:eastAsia="Century Gothic" w:hAnsi="Times New Roman" w:cs="Times New Roman"/>
          <w:sz w:val="28"/>
          <w:szCs w:val="28"/>
        </w:rPr>
        <w:t xml:space="preserve">  создан для каждого человека, которому небезразлично Отечество, история, судьба своей семьи. Он помогает </w:t>
      </w:r>
      <w:r w:rsidRPr="000022EA">
        <w:rPr>
          <w:rFonts w:ascii="Times New Roman" w:eastAsia="Century Gothic" w:hAnsi="Times New Roman" w:cs="Times New Roman"/>
          <w:sz w:val="28"/>
          <w:szCs w:val="28"/>
        </w:rPr>
        <w:lastRenderedPageBreak/>
        <w:t xml:space="preserve">не забыть о Дне Победы, когда нужно уделить внимание пожилым людям – ветеранам и детям войны, пережившим настоящим ад, но обеспечившим мирную жизнь для своих дочерей, сыновей, внуков и правнуков.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-Не остались в стороне от празднования и молодые россияне, которые также читали стихи военных лет. Одним из самых трогательных моментов празднования стала акция «Песни Победы», когда люди выходили во двор с портретами своих родных и пели военные песни.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Огромная работа была проведена по подготовке к празднованию Победы в Великой Отечественной войне. Работники МБУК «ДК Развильненского СП» присоединились к Общероссийской акции «Минута молчания» и стали участниками онлайн – акций «Свеча памяти» и «Дети войны».</w:t>
      </w:r>
    </w:p>
    <w:p w:rsidR="001D60EB" w:rsidRPr="000022EA" w:rsidRDefault="001D60EB" w:rsidP="000022EA">
      <w:pPr>
        <w:spacing w:line="240" w:lineRule="atLeast"/>
        <w:contextualSpacing/>
        <w:jc w:val="both"/>
        <w:rPr>
          <w:rFonts w:ascii="Times New Roman" w:eastAsia="Century Gothic" w:hAnsi="Times New Roman" w:cs="Times New Roman"/>
          <w:bCs/>
          <w:sz w:val="28"/>
          <w:szCs w:val="28"/>
        </w:rPr>
      </w:pPr>
      <w:r w:rsidRPr="000022EA">
        <w:rPr>
          <w:rFonts w:ascii="Times New Roman" w:eastAsia="Century Gothic" w:hAnsi="Times New Roman" w:cs="Times New Roman"/>
          <w:bCs/>
          <w:sz w:val="28"/>
          <w:szCs w:val="28"/>
        </w:rPr>
        <w:t>Впервые в практике Развильненского ДК праздничный медиа концерт «Сияет май салютами Победы» транслировался на 4 площадках: центральная площадь, улица Буденного, улица Ленина, улица Гагарина. весь коллектив ДК-работал на них.</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Коллектив дома культуры поддержал Всероссийскую акцию «Поем вместе День Победы»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Настанет день, и последний солдат Великой Отечественной войны уйдет в вечность. Бессмертный полк — это самое малое, что каждый из нас может сделать, чтобы о наших дедах, бабушках, их сыновьях и дочерях, братьях и сестрах, мужьях и женах, родных, друзьях и однополчанах жила светлая память. Воины и защитники русской земли, победившие фашизм, навсегда останутся в строю Бессмертного полка! Специалистами ДК были оцифрованы 351 фотография участников Великой Отечественной войны, создана видео версия «Бессмертный полк».</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9 мая у обелиска был установлен экран, и, ровно в 15.00 с помощью видеопроектора на экране, и в социальных сетях одновременно началась трансляция видеоролика «Бессмертный полк» с фотографиями наших земляков, отдавших свою жизнь за мирное небо, за нас своих детей и внуков.</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видео версия «Бессмертный полк» прилагается </w:t>
      </w:r>
      <w:hyperlink r:id="rId13" w:history="1">
        <w:r w:rsidRPr="000022EA">
          <w:rPr>
            <w:rFonts w:ascii="Times New Roman" w:eastAsia="Century Gothic" w:hAnsi="Times New Roman" w:cs="Times New Roman"/>
            <w:sz w:val="28"/>
            <w:szCs w:val="28"/>
            <w:u w:val="single"/>
          </w:rPr>
          <w:t>https://vk.com/club194544943?w=wall-194544943_563</w:t>
        </w:r>
      </w:hyperlink>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В последнее время стало очень популярно дарить различные подарки ручной работы. И это неслучайно, ведь подобные вещи значительно отличаются от стандартных, в каждой из них обязательно живет своя душа, хранится тепло, любовь и ласка создающих их человеческих рук. Подобные подарки изготавливаются при помощи различных техник прикладного мастерства из совершенно разных и порой достаточно доступных бросовых материалов.  </w:t>
      </w:r>
    </w:p>
    <w:p w:rsidR="001D60EB" w:rsidRPr="000022EA" w:rsidRDefault="001D60EB" w:rsidP="000022EA">
      <w:pPr>
        <w:spacing w:line="240" w:lineRule="atLeast"/>
        <w:ind w:firstLine="601"/>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Современные дети мало знают историю происхождения русских праздников, их традиции и обычаи. Родители не привлекают детей к изготовлению подарков, а дают уже все готовое. А как же детям узнать, сколько ждать Новый год, Рождество, Пасху, какие подарки дарить, как вести себя на празднике, чем один праздник отличается от другого? Творческая мастерская «Мастерица» вводит ребенка в удивительный мир творчества, дает возможность поверить в себя, в свои способности, предусматривает развитие художественно-конструкторских способностей, нестандартного мышления, творческой </w:t>
      </w:r>
      <w:r w:rsidRPr="000022EA">
        <w:rPr>
          <w:rFonts w:ascii="Times New Roman" w:hAnsi="Times New Roman" w:cs="Times New Roman"/>
          <w:sz w:val="28"/>
          <w:szCs w:val="28"/>
        </w:rPr>
        <w:lastRenderedPageBreak/>
        <w:t xml:space="preserve">индивидуальности, раскрытие личности, внутренней культуры, приобщение к миру искусства. Творческая мастерская «Мастерица» учит изготовлению подарков и сувениров, знакомит с историей народных и православных праздников, с современными традициями и обычаями подготовки к праздникам. Наш кружок помогает детям и родителям стать непосредственными участниками подготовки к Новому году, Рождеству, 23 февраля, 8 марта, Пасхе, Дню России и многим другим народным и государственным праздникам. </w:t>
      </w:r>
    </w:p>
    <w:p w:rsidR="001D60EB" w:rsidRPr="000022EA" w:rsidRDefault="001D60EB" w:rsidP="000022EA">
      <w:pPr>
        <w:spacing w:line="240" w:lineRule="atLeast"/>
        <w:ind w:firstLine="601"/>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Творческая мастерская «Мастерская» стабильно ведет свою деятельность с 2016 года. В связи со сложной эпидемиологической обстановкой режим работы кружка перешел и в онлайн-формат. </w:t>
      </w:r>
      <w:r w:rsidRPr="000022EA">
        <w:rPr>
          <w:rFonts w:ascii="Times New Roman" w:hAnsi="Times New Roman" w:cs="Times New Roman"/>
          <w:bCs/>
          <w:sz w:val="28"/>
          <w:szCs w:val="28"/>
        </w:rPr>
        <w:t>Впервые видеоролики с мастер-классами стали публиковаться на официальных страницах Развильненского Дома культуры в социальных сетях «Одноклассники» и «ВКонтакте», где приобрели высокую популярность среди участников и гостей групп</w:t>
      </w:r>
      <w:r w:rsidRPr="000022EA">
        <w:rPr>
          <w:rFonts w:ascii="Times New Roman" w:hAnsi="Times New Roman" w:cs="Times New Roman"/>
          <w:sz w:val="28"/>
          <w:szCs w:val="28"/>
        </w:rPr>
        <w:t>. С ограничением посещения культурно-досугово учреждения не только у участников кружка, но и у всех желающих появилась возможность сформировать базовые знания по декоративно-прикладному искусству, развивать эстетическую самостоятельность, познакомиться с видами ДПИ. Эти мастер-классы формируют эстетический вкус у ребят, дают им необходимые технические знания, развивают трудовые умения и навыки. Формируется умение доводить начатое дело до конца, следить за соблюдением элементарных правил культуры, дети учатся экономно и аккуратно использовать материалы, пользоваться инструментами и хранить их. Известно, что детское творчество – явление уникальное. «Истоки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 утверждал В.А. Сухомлинский. Вот почему так важны в младшем школьном возрасте занятия художественным творчеством.</w:t>
      </w:r>
    </w:p>
    <w:p w:rsidR="001D60EB" w:rsidRPr="000022EA" w:rsidRDefault="00B07ECC" w:rsidP="000022EA">
      <w:pPr>
        <w:spacing w:line="240" w:lineRule="atLeast"/>
        <w:contextualSpacing/>
        <w:jc w:val="both"/>
        <w:rPr>
          <w:rFonts w:ascii="Times New Roman" w:hAnsi="Times New Roman" w:cs="Times New Roman"/>
          <w:sz w:val="28"/>
          <w:szCs w:val="28"/>
        </w:rPr>
      </w:pPr>
      <w:hyperlink r:id="rId14" w:history="1">
        <w:r w:rsidR="001D60EB" w:rsidRPr="000022EA">
          <w:rPr>
            <w:rFonts w:ascii="Times New Roman" w:hAnsi="Times New Roman" w:cs="Times New Roman"/>
            <w:sz w:val="28"/>
            <w:szCs w:val="28"/>
            <w:u w:val="single"/>
          </w:rPr>
          <w:t>https://vk.com/club194544943?w=wall-194544943_688</w:t>
        </w:r>
      </w:hyperlink>
    </w:p>
    <w:p w:rsidR="001D60EB" w:rsidRPr="000022EA" w:rsidRDefault="001D60EB" w:rsidP="000022EA">
      <w:pPr>
        <w:spacing w:line="240" w:lineRule="atLeast"/>
        <w:ind w:firstLine="601"/>
        <w:contextualSpacing/>
        <w:jc w:val="both"/>
        <w:rPr>
          <w:rFonts w:ascii="Times New Roman" w:hAnsi="Times New Roman" w:cs="Times New Roman"/>
          <w:bCs/>
          <w:sz w:val="28"/>
          <w:szCs w:val="28"/>
        </w:rPr>
      </w:pPr>
      <w:r w:rsidRPr="000022EA">
        <w:rPr>
          <w:rFonts w:ascii="Times New Roman" w:hAnsi="Times New Roman" w:cs="Times New Roman"/>
          <w:sz w:val="28"/>
          <w:szCs w:val="28"/>
        </w:rPr>
        <w:t xml:space="preserve">В России есть много больших и малых городов, сёл, посёлков, богатых своей историей. История родного края, воспитание чувства гордости за славное прошлое своих земляков, уважение к своим корням, культуре, традициям и обычаям — всё это живет в каждом человеке. Для кого – то село Развильное лишь небольшая точка на карте великой страны - России. Для нас же это – родная земля, на которой мы родились и которую любим.                                                   В каждом городе, деревне селе есть свои памятные места - старинные улочки и современные проспекты, примечательные здания и укромные уголки, радующие глаз. Таких мест много и в нашем родном селе. </w:t>
      </w:r>
      <w:r w:rsidRPr="000022EA">
        <w:rPr>
          <w:rFonts w:ascii="Times New Roman" w:hAnsi="Times New Roman" w:cs="Times New Roman"/>
          <w:bCs/>
          <w:sz w:val="28"/>
          <w:szCs w:val="28"/>
        </w:rPr>
        <w:t>Впервые в клубе «Горница» руководителем клуба была проведена виртуальная экскурсия по благоустроенной площади родного села для тех, кто по состоянию здоровья или по иным причинам не могут полюбоваться обновленной общественной территорией.</w:t>
      </w:r>
      <w:hyperlink r:id="rId15" w:history="1">
        <w:r w:rsidRPr="000022EA">
          <w:rPr>
            <w:rFonts w:ascii="Times New Roman" w:hAnsi="Times New Roman" w:cs="Times New Roman"/>
            <w:sz w:val="28"/>
            <w:szCs w:val="28"/>
            <w:u w:val="single"/>
          </w:rPr>
          <w:t>https://vk.com/club194544943?w=wall-194544943_386</w:t>
        </w:r>
      </w:hyperlink>
    </w:p>
    <w:p w:rsidR="001D60EB" w:rsidRPr="000022EA" w:rsidRDefault="001D60EB" w:rsidP="000022EA">
      <w:pPr>
        <w:spacing w:line="240" w:lineRule="atLeast"/>
        <w:ind w:firstLine="45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Соседи есть у всех — у людей, у животных, у стран, у планет... И чтобы не забывать о том, что все мы живем близко и, в сущности, соседи, в 2000 году в Париже был основан новый праздник — Европейский День соседей, который </w:t>
      </w:r>
      <w:r w:rsidRPr="000022EA">
        <w:rPr>
          <w:rFonts w:ascii="Times New Roman" w:eastAsia="Calibri" w:hAnsi="Times New Roman" w:cs="Times New Roman"/>
          <w:sz w:val="28"/>
          <w:szCs w:val="28"/>
        </w:rPr>
        <w:lastRenderedPageBreak/>
        <w:t xml:space="preserve">отмечается ежегодно в последнюю пятницу мая. Традиционно этот замечательный праздник отмечается и в Развильненском СП.  </w:t>
      </w:r>
    </w:p>
    <w:p w:rsidR="001D60EB" w:rsidRPr="000022EA" w:rsidRDefault="001D60EB" w:rsidP="000022EA">
      <w:pPr>
        <w:spacing w:line="240" w:lineRule="atLeast"/>
        <w:ind w:firstLine="45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28.05.21 года, по многочисленным просьбам жителей ТОС Чапаева, впервые праздник проходил на переулке Чапаева. Коллектив МБУК «ДК Развильненского СП» подготовил и провел выездную концертно-развлекательную программу, посвященную «Дню соседей». На праздник были приглашены все жители переулка, а также соседних улиц. Каждый готовил свое небольшое фирменное угощение. Все вместе украшали свои дворы воздушными шарами, плакатами и накрывали столы своими кулинарными изделиями. На протяжении всего праздника пели песни, танцевали, рассказывали интересные истории. Хорошими знаниями об истории переулка и живущими здесь людьми продемонстрировали участники мероприятия в интерактивной викторине, подготовленной специалистами ДК. Не забыли поздравить всех именинников переулка Чапаева, подарили им песни и цветы, а старейшине и имениннице Будко М.Ф. исполнилось именно в этот день 87 лет. Так совпало, что 28 мая праздновалось 2 замечательных праздника День Пограничника и праздник соседей. Завершающим этапом нашего праздника было музыкальное поздравление всем пограничникам. Без внимания не остался ни один участник. Отмечая день соседей, люди начинают лучше понимать и чувствовать друг друга, находятся общие интересы и точки соприкосновения, налаживаются добрососедские отношения, люди стараются оказывать друг другу всестороннюю помощь и поддержку.. Поддерживая добрососедские отношения, в доме всегда будет мир и покой.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rPr>
        <w:tab/>
        <w:t xml:space="preserve">Освещение своей деятельности проводится в самых распространенных социальных сетях «Одноклассники» и «ВКонтакте». Перейдя по ссылкам </w:t>
      </w:r>
      <w:hyperlink r:id="rId16" w:history="1">
        <w:r w:rsidRPr="000022EA">
          <w:rPr>
            <w:rFonts w:ascii="Times New Roman" w:eastAsia="Calibri" w:hAnsi="Times New Roman" w:cs="Times New Roman"/>
            <w:sz w:val="28"/>
            <w:szCs w:val="28"/>
            <w:u w:val="single"/>
          </w:rPr>
          <w:t>https://ok.ru/group/63178832871459</w:t>
        </w:r>
      </w:hyperlink>
      <w:r w:rsidRPr="000022EA">
        <w:rPr>
          <w:rFonts w:ascii="Times New Roman" w:eastAsia="Calibri" w:hAnsi="Times New Roman" w:cs="Times New Roman"/>
          <w:sz w:val="28"/>
          <w:szCs w:val="28"/>
        </w:rPr>
        <w:t xml:space="preserve">;  </w:t>
      </w:r>
      <w:hyperlink r:id="rId17" w:history="1">
        <w:r w:rsidRPr="000022EA">
          <w:rPr>
            <w:rFonts w:ascii="Times New Roman" w:eastAsia="Calibri" w:hAnsi="Times New Roman" w:cs="Times New Roman"/>
            <w:sz w:val="28"/>
            <w:szCs w:val="28"/>
            <w:u w:val="single"/>
          </w:rPr>
          <w:t>https://vk.com/club194544943</w:t>
        </w:r>
      </w:hyperlink>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Это лишь маленькая часть той огромной работы, которая ведется сейчас Развильненским Домом культуры в режиме онлайн. Специалисты каждый день обучают своих онлайн-зрителей и радуют их интересными видео, постами и творческими идеями, а те, в свою очередь, преданно и с любовью смотрят, мастерят и продолжают культурно просвещаться и развиваться, сидя дома.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entury Gothic" w:hAnsi="Times New Roman" w:cs="Times New Roman"/>
          <w:sz w:val="28"/>
          <w:szCs w:val="28"/>
        </w:rPr>
        <w:t xml:space="preserve"> Ради чего существует сельский дом культуры? Можно с уверенностью ответить – ради праздника добрых чувств. Ведь дом культуры – это вдохновение, таланта и творчества в нашу будничную жизнь!           </w:t>
      </w:r>
      <w:bookmarkStart w:id="14" w:name="_Hlk92794606"/>
    </w:p>
    <w:p w:rsidR="001D60EB" w:rsidRPr="000022EA" w:rsidRDefault="001D60EB" w:rsidP="000022EA">
      <w:pPr>
        <w:spacing w:line="240" w:lineRule="atLeast"/>
        <w:contextualSpacing/>
        <w:jc w:val="both"/>
        <w:rPr>
          <w:rFonts w:ascii="Times New Roman" w:eastAsia="Calibri" w:hAnsi="Times New Roman" w:cs="Times New Roman"/>
          <w:noProof/>
          <w:sz w:val="28"/>
          <w:szCs w:val="28"/>
        </w:rPr>
      </w:pPr>
      <w:r w:rsidRPr="000022EA">
        <w:rPr>
          <w:rFonts w:ascii="Times New Roman" w:eastAsia="Calibri" w:hAnsi="Times New Roman" w:cs="Times New Roman"/>
          <w:noProof/>
          <w:sz w:val="28"/>
          <w:szCs w:val="28"/>
        </w:rPr>
        <w:t xml:space="preserve">          МБУК «Дом культуры Рассыпненсого сельского поселения»</w:t>
      </w:r>
    </w:p>
    <w:bookmarkEnd w:id="14"/>
    <w:p w:rsidR="001D60EB" w:rsidRPr="000022EA" w:rsidRDefault="001D60EB" w:rsidP="000022EA">
      <w:pPr>
        <w:spacing w:line="240" w:lineRule="atLeast"/>
        <w:contextualSpacing/>
        <w:jc w:val="both"/>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rPr>
        <w:t xml:space="preserve">          Агитпоезд «Поздравляем земляков» </w:t>
      </w:r>
      <w:r w:rsidRPr="000022EA">
        <w:rPr>
          <w:rFonts w:ascii="Times New Roman" w:eastAsia="Century Gothic" w:hAnsi="Times New Roman" w:cs="Times New Roman"/>
          <w:sz w:val="28"/>
          <w:szCs w:val="28"/>
          <w:shd w:val="clear" w:color="auto" w:fill="FFFFFF"/>
        </w:rPr>
        <w:t>который положил начало в праздновании радостного для всех нас события - 75-летия Победы в Великой Отечественной войне. С праздником Победы всех жителей поздравила Глава администрации Замковая Н.Б. Жители села нас ждали!  Для того что бы вместе спеть победную песню, разделить слёзы радости и сказать: "СПАСИБО" нашим Героям! Мы помним, гордимся, чтим!</w:t>
      </w:r>
      <w:r w:rsidRPr="000022EA">
        <w:rPr>
          <w:rFonts w:ascii="Times New Roman" w:eastAsia="Century Gothic"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bCs/>
          <w:sz w:val="28"/>
          <w:szCs w:val="28"/>
        </w:rPr>
        <w:t xml:space="preserve"> - Комильфо – вечер</w:t>
      </w:r>
      <w:r w:rsidRPr="000022EA">
        <w:rPr>
          <w:rFonts w:ascii="Times New Roman" w:eastAsia="Century Gothic" w:hAnsi="Times New Roman" w:cs="Times New Roman"/>
          <w:sz w:val="28"/>
          <w:szCs w:val="28"/>
        </w:rPr>
        <w:t>. Работниками дома культуры был проведён цикл мероприятий для детей подросткового возраста: комильфо вечер: «Добро пожаловать в этикет».</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 xml:space="preserve"> «Жить без улыбки, просто ошибка», «Хорошего Вам настроения», «Доброта она от века, украшенье человека». Вечера были посвящены правилам этикета в современном обществе. Ребята принимали активное участие в познавательных викторинах, акциях, играх – где все присутствующие «воспитывали» свои хорошие манеры.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Рассыпненский Дом культуры проводит свою работу в формате Круглого стола: «Неформальные движения: «За и против». Цель заключалась в том, чтобы познакомить старшеклассников с различными неформальными объединениями молодежи в России и за ее пределами.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Так же стояли и задачи: - Сформировать представление о некоторых неформальных объединениях молодежи в России.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Акцентировать внимание учащихся на негативное влияние неформальных группировок на общество в целом и на личности в частности.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Развивать умение высказывать свою точку зрения, умение выслушивать точку зрения оппонента.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Воспитывать культуру общения, толерантность.</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Участники круглого стола активно участвовали в дискуссиях, высказывали свою точку зрения, находили общие интересы, приходили к общему мнению. На этом мероприятии была тёплая и дружеская атмосфера.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За отчетный период в режиме самоизоляции специалисты КДУ работали с целью сохранения   аудитории и привлечения новых участников в клубные формирования, а также для проведения досуга с пользой для жителей всех категорий граждан.     </w:t>
      </w:r>
    </w:p>
    <w:p w:rsidR="001D60EB" w:rsidRPr="000022EA" w:rsidRDefault="001D60EB" w:rsidP="000022EA">
      <w:pPr>
        <w:spacing w:line="240" w:lineRule="atLeast"/>
        <w:contextualSpacing/>
        <w:jc w:val="both"/>
        <w:rPr>
          <w:rFonts w:ascii="Times New Roman" w:eastAsia="Century Gothic" w:hAnsi="Times New Roman" w:cs="Times New Roman"/>
          <w:bCs/>
          <w:noProof/>
          <w:sz w:val="28"/>
          <w:szCs w:val="28"/>
        </w:rPr>
      </w:pPr>
      <w:r w:rsidRPr="000022EA">
        <w:rPr>
          <w:rFonts w:ascii="Times New Roman" w:eastAsia="Century Gothic" w:hAnsi="Times New Roman" w:cs="Times New Roman"/>
          <w:sz w:val="28"/>
          <w:szCs w:val="28"/>
        </w:rPr>
        <w:t xml:space="preserve"> В 2021</w:t>
      </w:r>
      <w:r w:rsidRPr="000022EA">
        <w:rPr>
          <w:rFonts w:ascii="Times New Roman" w:eastAsia="Century Gothic" w:hAnsi="Times New Roman" w:cs="Times New Roman"/>
          <w:bCs/>
          <w:sz w:val="28"/>
          <w:szCs w:val="28"/>
        </w:rPr>
        <w:t xml:space="preserve"> году </w:t>
      </w:r>
      <w:r w:rsidRPr="000022EA">
        <w:rPr>
          <w:rFonts w:ascii="Times New Roman" w:eastAsia="Century Gothic" w:hAnsi="Times New Roman" w:cs="Times New Roman"/>
          <w:bCs/>
          <w:noProof/>
          <w:sz w:val="28"/>
          <w:szCs w:val="28"/>
        </w:rPr>
        <w:t>МБУК «ДК Рассыпненсого с-п»</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19 были подготовлены 19 тематических виде-программ: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Акции: - "Покорми зимой птиц" - https://vk.com/wall178690084_151</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"В будущее без наркотиков"- </w:t>
      </w:r>
      <w:hyperlink r:id="rId18" w:history="1">
        <w:r w:rsidRPr="000022EA">
          <w:rPr>
            <w:rFonts w:ascii="Times New Roman" w:eastAsia="Century Gothic" w:hAnsi="Times New Roman" w:cs="Times New Roman"/>
            <w:sz w:val="28"/>
            <w:szCs w:val="28"/>
            <w:u w:val="single"/>
          </w:rPr>
          <w:t>https://vk.com/wall178690084_162</w:t>
        </w:r>
      </w:hyperlink>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"Подари весну", посвященная Международному женскому дню.- https://vk.com/wall178690084_167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"Движение — это жизнь. Я выбираю спорт" - </w:t>
      </w:r>
      <w:hyperlink r:id="rId19" w:history="1">
        <w:r w:rsidRPr="000022EA">
          <w:rPr>
            <w:rFonts w:ascii="Times New Roman" w:eastAsia="Century Gothic" w:hAnsi="Times New Roman" w:cs="Times New Roman"/>
            <w:sz w:val="28"/>
            <w:szCs w:val="28"/>
            <w:u w:val="single"/>
          </w:rPr>
          <w:t>https://vk.com/wall178690084_172</w:t>
        </w:r>
      </w:hyperlink>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«Профессия. Молодёжь. Будущее». - </w:t>
      </w:r>
      <w:hyperlink r:id="rId20" w:history="1">
        <w:r w:rsidRPr="000022EA">
          <w:rPr>
            <w:rFonts w:ascii="Times New Roman" w:eastAsia="Century Gothic" w:hAnsi="Times New Roman" w:cs="Times New Roman"/>
            <w:sz w:val="28"/>
            <w:szCs w:val="28"/>
            <w:u w:val="single"/>
          </w:rPr>
          <w:t>https://vk.com/wall682153241_2</w:t>
        </w:r>
      </w:hyperlink>
      <w:r w:rsidRPr="000022EA">
        <w:rPr>
          <w:rFonts w:ascii="Times New Roman" w:eastAsia="Century Gothic" w:hAnsi="Times New Roman" w:cs="Times New Roman"/>
          <w:sz w:val="28"/>
          <w:szCs w:val="28"/>
        </w:rPr>
        <w:t xml:space="preserve"> (Участникам акции предлагалось рассказать о той профессии, которая им нравится. Все участники акции получили памятку «Учись выбирать профессию».)</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-Викторины: - "Арбузная вечеринка" -https://vk.com/wall178690084_21\</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«Наш мир без вредных привычек». -https://vk.com/wall682153241_7</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Флешмобы: - «Зимняя разминка» -https://vk.com/wall178690084_147</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-"Слепи символ русской зимы" - </w:t>
      </w:r>
      <w:hyperlink r:id="rId21" w:history="1">
        <w:r w:rsidRPr="000022EA">
          <w:rPr>
            <w:rFonts w:ascii="Times New Roman" w:eastAsia="Century Gothic" w:hAnsi="Times New Roman" w:cs="Times New Roman"/>
            <w:sz w:val="28"/>
            <w:szCs w:val="28"/>
            <w:u w:val="single"/>
          </w:rPr>
          <w:t>https://vk.com/wall178690084_152</w:t>
        </w:r>
      </w:hyperlink>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Флешмоб "Паутина" приуроченный к празднованию Года Общероссийской акции взаимопомощи </w:t>
      </w:r>
      <w:hyperlink w:anchor="МыВместе" w:history="1">
        <w:r w:rsidRPr="000022EA">
          <w:rPr>
            <w:rFonts w:ascii="Times New Roman" w:eastAsia="Century Gothic" w:hAnsi="Times New Roman" w:cs="Times New Roman"/>
            <w:sz w:val="28"/>
            <w:szCs w:val="28"/>
            <w:u w:val="single"/>
          </w:rPr>
          <w:t>#МыВместе</w:t>
        </w:r>
      </w:hyperlink>
      <w:r w:rsidRPr="000022EA">
        <w:rPr>
          <w:rFonts w:ascii="Times New Roman" w:eastAsia="Century Gothic" w:hAnsi="Times New Roman" w:cs="Times New Roman"/>
          <w:sz w:val="28"/>
          <w:szCs w:val="28"/>
        </w:rPr>
        <w:t xml:space="preserve">.- </w:t>
      </w:r>
      <w:hyperlink r:id="rId22" w:history="1">
        <w:r w:rsidRPr="000022EA">
          <w:rPr>
            <w:rFonts w:ascii="Times New Roman" w:eastAsia="Century Gothic" w:hAnsi="Times New Roman" w:cs="Times New Roman"/>
            <w:sz w:val="28"/>
            <w:szCs w:val="28"/>
            <w:u w:val="single"/>
          </w:rPr>
          <w:t>https://vk.com/wall178690084_164</w:t>
        </w:r>
      </w:hyperlink>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Флешмоб на масленицу: "Блин ком", посвящённый кулинарным традициям народов России.- </w:t>
      </w:r>
      <w:hyperlink r:id="rId23" w:history="1">
        <w:r w:rsidRPr="000022EA">
          <w:rPr>
            <w:rFonts w:ascii="Times New Roman" w:eastAsia="Century Gothic" w:hAnsi="Times New Roman" w:cs="Times New Roman"/>
            <w:sz w:val="28"/>
            <w:szCs w:val="28"/>
            <w:u w:val="single"/>
          </w:rPr>
          <w:t>https://vk.com/wall178690084_166</w:t>
        </w:r>
      </w:hyperlink>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Здоровье - это здорово!"- </w:t>
      </w:r>
      <w:hyperlink r:id="rId24" w:history="1">
        <w:r w:rsidRPr="000022EA">
          <w:rPr>
            <w:rFonts w:ascii="Times New Roman" w:eastAsia="Century Gothic" w:hAnsi="Times New Roman" w:cs="Times New Roman"/>
            <w:sz w:val="28"/>
            <w:szCs w:val="28"/>
            <w:u w:val="single"/>
          </w:rPr>
          <w:t>https://vk.com/wall178690084_174</w:t>
        </w:r>
      </w:hyperlink>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Фолк урок: "Народная кукла масленица" - </w:t>
      </w:r>
      <w:hyperlink r:id="rId25" w:history="1">
        <w:r w:rsidRPr="000022EA">
          <w:rPr>
            <w:rFonts w:ascii="Times New Roman" w:eastAsia="Century Gothic" w:hAnsi="Times New Roman" w:cs="Times New Roman"/>
            <w:sz w:val="28"/>
            <w:szCs w:val="28"/>
            <w:u w:val="single"/>
          </w:rPr>
          <w:t>https://vk.com/wall178690084_169</w:t>
        </w:r>
      </w:hyperlink>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Все желающие жители села принимали участие в видеороликах с энтузиазмом.</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МБУК «ДК Летницкого сельского поселения»</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Инновационные формы культурно-массовой работы в 2021 году.</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условиях распространения коронавирусной инфекции, когда массовые мероприятия были запрещены, работа КДУ для посетителей не была приостановлена. Эта ситуация заставила работников культуры ДК корректировать планы и искать новые формы работы.</w:t>
      </w:r>
    </w:p>
    <w:p w:rsidR="001D60EB" w:rsidRPr="000022EA" w:rsidRDefault="001D60EB" w:rsidP="000022EA">
      <w:pPr>
        <w:spacing w:line="240" w:lineRule="atLeast"/>
        <w:ind w:firstLine="709"/>
        <w:contextualSpacing/>
        <w:jc w:val="both"/>
        <w:rPr>
          <w:rFonts w:ascii="Times New Roman" w:eastAsia="Century Gothic" w:hAnsi="Times New Roman" w:cs="Times New Roman"/>
          <w:iCs/>
          <w:sz w:val="28"/>
          <w:szCs w:val="28"/>
          <w:bdr w:val="none" w:sz="0" w:space="0" w:color="auto" w:frame="1"/>
        </w:rPr>
      </w:pPr>
      <w:r w:rsidRPr="000022EA">
        <w:rPr>
          <w:rFonts w:ascii="Times New Roman" w:eastAsia="Calibri" w:hAnsi="Times New Roman" w:cs="Times New Roman"/>
          <w:sz w:val="28"/>
          <w:szCs w:val="28"/>
        </w:rPr>
        <w:t xml:space="preserve"> Проведение мероприятий, творческих конкурсов, организация досуга детей и молодёжи всего населения проходила как и в офлайн, так и в онлайн-формате. Если на первых порах было не просто, то сейчас – это для нас норма жизни.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Почти весь год работа ДК проходила с помощью информационных технологий, в сети интернет на странице в Контакте «Дом культуры села Летник», «ЛетниКульт», а также Одноклассники.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Работники Дома культуры: Семёнова А.С., Манжосов Е.С.,                        Бутримова Е.Е. в связи со сложившейся эпидемиологической обстановкой в стране научились работать с информационными ресурсами, научились и продолжали работать с программами по видеомонтажу и съёмке видео.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Наиболее интересной работой была подготовка и проведение праздника Победы! На странице ДК в социальной сети ВКонтакте и Одноклассники были выложены в онлайн режиме мероприятия, посвящённые этой замечательной дате.  В рамках международных, всероссийских, областных проектов были проведены онлайн-акции «Окна Победы», «Георгиевская ленточка», «Мы вместе», «Свеча памяти», «Мы Россия», «Флаги России», «Красная ленточка».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Участвуя во Всероссийской акции «Культурная суббота», был проведён праздник улицы Чехова «Краски осени». Для жителей улицы была подготовлена культурно-развлекательная программа с участием творческих коллективов ДК;</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А также в формате онлайн были проведены мероприятия, приуроченные: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ко дню медицинского работника (видео открытка «Медицинским работникам, преграждающим путь COVID-19 посвящается…»;», где были размещены фотографии работников Летницкой амбулатории на их рабочих местах и в их честь прозвучала песня);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ко дню социального работника (поздравление с фотоотчётом концерта «Профессия добрых людей» для сотрудников Социально реабилитационного отделения села Летник и социальных работников, обслуживающих граждан пожилого возраста на дому.</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ко дню пограничника (видео клип «Граница наша на замке», в котором прозвучала песня «Погранзастава» в исполнении вокально-инструментального ансамбля «Компромисс»);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ко Дню Семьи, любви и верности (видеопоздравление от участников Клуба «Семья» с музыкальной открыткой «Это моя семья»);</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ко Дню физкультурника подготовлен был видеоролик «Спортсмены-земляки», посвящённый ветеранам спорта села Летник, а также видеопоздравление для тренеров и спортивных наставников села «Герои спорта» с участием детских коллективов художественной самодеятельности;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видеопоздравление, посвящённое 229 годовщине села «С Днём рождения, Летник»</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ко Дню работника сельского хозяйства (видеопоздравление «Трудом их доблестным горда родимая земля»;</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ко Дню автомобилиста (видеопоздравление «От чистого сердца с широкой душой»);</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ко Дню бабушки и дедушки видео открытка «Милые бабушки и дедушки...»;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 празднику Дня матери (видео открытка «Любовью материнской мы согреты»);</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дню народного единства (видеопоздравление от Главы Администрации Летницкого сельского поселения и музыкальным номером от вокально-инструментального ансамбля «Компромисс» - «Трава у дома»);</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 новогодним праздникам (видеопоздравление «Новогоднее волшебство» с поздравлением Главы Администрации Летницкого сельского поселения и новогодними музыкальными композициями в исполнении творческих коллективов ДК, а также «Везёт нас сказка в Новый год» с участием детских вокальных коллективов Дворца культуры).</w:t>
      </w: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r w:rsidRPr="000022EA">
        <w:rPr>
          <w:rFonts w:ascii="Times New Roman" w:eastAsia="Calibri" w:hAnsi="Times New Roman" w:cs="Times New Roman"/>
          <w:sz w:val="28"/>
          <w:szCs w:val="28"/>
        </w:rPr>
        <w:t xml:space="preserve">              В феврале в рамках Всероссийской акции «Народная культура для школьников» – это цикл мероприятий, включающий в себя исследовательские просветительские и творческие мероприятия, направленные на вовлечение школьников разных возрастов в изучение и популяризацию многонациональной традиционной культуры народов Российской Федерации через современные онлайн и офлайн-форматы культурно-досуговой деятельности, прошёл </w:t>
      </w:r>
      <w:r w:rsidRPr="000022EA">
        <w:rPr>
          <w:rFonts w:ascii="Times New Roman" w:eastAsia="Calibri" w:hAnsi="Times New Roman" w:cs="Times New Roman"/>
          <w:bCs/>
          <w:sz w:val="28"/>
          <w:szCs w:val="28"/>
        </w:rPr>
        <w:t>Мастер-класс "Мы хранители народных традиций" – «Региональная специфика традиционной музыкальной культуры Песчанокопского района по материалам фольклорных экспедиций Семёновой А.С.</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Дом культуры села Летник принял участие во Всероссийской акции «Народная культура для школьников» Министерством Просвещения России при участии Государственного Российского Дома народного творчества имени В.Д. Поленова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акции «Онлайн-колядки».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Также в рамках акции "Народная культура для школьников" для ребят пришкольного лагеря "Колос" МБОУ ЛСОШ №16 прошёл мастер-класс "Искусство игры на деревянных ложках, который провёл художественный руководитель ДК Анастасия Семёнова (руководитель ансамбля ложкарей "Задоринка") и были отмечены благодарственными письмами организаторы акции.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Всё это позволило привлечь больше зрителей и увеличить число подписчиков на страницу ДК в социальных сетях ВКонтакте и Одноклассники.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Крупномасштабным мероприятиям для юных жителей с. Летник из новых форм работы стало проведение Квест-игры. В этом году в сентябре прошла Квест-игра «Знатоки родного края», посвящённая Дню образования Ростовской области.  Две команды «Казачья удаль» и «Казачий Круг» получив маршрутные листы, отправились на станции: «Города и станции Ростовской области», </w:t>
      </w:r>
      <w:r w:rsidRPr="000022EA">
        <w:rPr>
          <w:rFonts w:ascii="Times New Roman" w:eastAsia="Calibri" w:hAnsi="Times New Roman" w:cs="Times New Roman"/>
          <w:sz w:val="28"/>
          <w:szCs w:val="28"/>
        </w:rPr>
        <w:lastRenderedPageBreak/>
        <w:t>«Донские загадки», «Символика Ростовской области», «Без углов курень не строится, без пословицы речь не молвится», «Игровая». В ходе игры, ребята отвечая н6а поставленные вопросы, показали хорошие краеведческие знания, а также узнали много новой полезной информации о родном крае.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 дню инвалидов (Акция «Добрые сердца», видео ролик «От сердца к сердцу» где ансамбль «Малиновка исполнил песню, а учащиеся Летницкой школы подарили свои рисунки «Спешите творить добро»)</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 новогодним праздникам (онлайн кукольный спектакль «Бычок-смоленой бочок» (рук. Семёнова А.С.),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-видео клип «Поздравление с новым годом и Рождеством» участников художественной самодеятельности ансамбль «Солнышко» (рук. Семёнова А.С.)</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видео клип «Встреча новогодней ёлке» участников художественной самодеятельности ансамбль «Звёздочки» (рук. Семёнова А.С.)</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ind w:left="284" w:right="-1"/>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284" w:right="-1"/>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4.Состояние и развитие самодеятельного народного творчества согласно следующей структуре:</w:t>
      </w:r>
    </w:p>
    <w:p w:rsidR="001D60EB" w:rsidRPr="000022EA" w:rsidRDefault="001D60EB" w:rsidP="000022EA">
      <w:pPr>
        <w:spacing w:line="240" w:lineRule="atLeast"/>
        <w:ind w:left="284" w:right="-1"/>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6. Система развития декоративно-прикладного, изобразительного и фотоискусства: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Навыки и любовь к декоративно-прикладному искусству прививается детям и взрослым в клубах и коллективах самодеятельного народного творчества КДУ района: </w:t>
      </w:r>
    </w:p>
    <w:p w:rsidR="001D60EB" w:rsidRPr="000022EA" w:rsidRDefault="001D60EB" w:rsidP="000022EA">
      <w:pPr>
        <w:spacing w:line="240" w:lineRule="atLeast"/>
        <w:ind w:left="284"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Клуб «Мир хобби»  </w:t>
      </w:r>
    </w:p>
    <w:p w:rsidR="001D60EB" w:rsidRPr="000022EA" w:rsidRDefault="001D60EB" w:rsidP="000022EA">
      <w:pPr>
        <w:spacing w:line="240" w:lineRule="atLeast"/>
        <w:ind w:left="284"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Клуб «Вкусные идеи»  </w:t>
      </w:r>
    </w:p>
    <w:p w:rsidR="001D60EB" w:rsidRPr="000022EA" w:rsidRDefault="001D60EB" w:rsidP="000022EA">
      <w:pPr>
        <w:spacing w:line="240" w:lineRule="atLeast"/>
        <w:ind w:left="284"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Клуб флористики «Берегиня» </w:t>
      </w:r>
    </w:p>
    <w:p w:rsidR="001D60EB" w:rsidRPr="000022EA" w:rsidRDefault="001D60EB" w:rsidP="000022EA">
      <w:pPr>
        <w:spacing w:line="240" w:lineRule="atLeast"/>
        <w:ind w:left="284"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Клуб ИЗО «Узор»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Кружок «Рукодельница» (вышивка крестом)</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Кружок «Мастерица» (работа с различными материалами)</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Работа по пропаганде и развитию декоративно-прикладного искусства в районе ведется на протяжении многих лет. Методкабинетом РДК «Юбилейный» создана и постоянно пополняется база данных о мастерах декоративно-прикладного искусства района. Результаты сотрудничества, популяризации творчества мастеров ДПИ района выражаются в следующих выставках: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05.03.21.</w:t>
      </w:r>
      <w:r w:rsidRPr="000022EA">
        <w:rPr>
          <w:rFonts w:ascii="Times New Roman" w:eastAsia="Century Gothic" w:hAnsi="Times New Roman" w:cs="Times New Roman"/>
          <w:bCs/>
          <w:sz w:val="28"/>
          <w:szCs w:val="28"/>
        </w:rPr>
        <w:t xml:space="preserve">  Районная</w:t>
      </w:r>
      <w:r w:rsidRPr="000022EA">
        <w:rPr>
          <w:rFonts w:ascii="Times New Roman" w:eastAsia="Century Gothic" w:hAnsi="Times New Roman" w:cs="Times New Roman"/>
          <w:sz w:val="28"/>
          <w:szCs w:val="28"/>
        </w:rPr>
        <w:t xml:space="preserve"> выставка «Мастерская весны», посвящённая Международному Женскому Дню.</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10-16.04.21 </w:t>
      </w:r>
      <w:bookmarkStart w:id="15" w:name="_Hlk92884964"/>
      <w:r w:rsidRPr="000022EA">
        <w:rPr>
          <w:rFonts w:ascii="Times New Roman" w:eastAsia="Century Gothic" w:hAnsi="Times New Roman" w:cs="Times New Roman"/>
          <w:sz w:val="28"/>
          <w:szCs w:val="28"/>
        </w:rPr>
        <w:t xml:space="preserve">Районная выставка </w:t>
      </w:r>
      <w:bookmarkEnd w:id="15"/>
      <w:r w:rsidRPr="000022EA">
        <w:rPr>
          <w:rFonts w:ascii="Times New Roman" w:eastAsia="Century Gothic" w:hAnsi="Times New Roman" w:cs="Times New Roman"/>
          <w:sz w:val="28"/>
          <w:szCs w:val="28"/>
        </w:rPr>
        <w:t>«Большое космическое путешествие»,</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9.05.21 Районная выставка «Мы знаем свою историю»,</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8.07.21Районная выставка «Семья – источник вдохновенья»,</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27.09- 30.11.21«Мастера Песчанокопского района» в рамках проекта «Творить</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4.11.21 Районная выставка «Венок дружбы» - в рамках межрайонного онлайн фестиваля «Венок дружбы»</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Изо-выставки: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23-30.01.21 «Подвиг великий и вечный»</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16-28.02.21 «Самый лучший папа»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03-24.03.21 «Портрет моей мамы»</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21.05.21 «Аз да БУКИ», посвященная Дню славянской письменности.</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Фотовыставки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т.ч. авторские) (офлайн и онлайн):</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24.03.21«Зеркало культуры»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26.04.21тематическая фотовыставка, посвященная 35-летию Чернобыльской трагедии.</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9.05.21«Мы помним, мы гордимся»</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25-31.08.21«В кадре лето»</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1-7.11.21 Челлендж «Фотографии в национальных костюмах»</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Участие мастеров ДПИ в мероприятиях по повышению уровня профессионального мастерства,онлайн-мастер-классы;</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7.01.2   Мастер-класс ДПИИ интерактивная онлайн-площадка площадка «Мастерская Зимы» </w:t>
      </w:r>
      <w:bookmarkStart w:id="16" w:name="_Hlk92887850"/>
      <w:r w:rsidRPr="000022EA">
        <w:rPr>
          <w:rFonts w:ascii="Times New Roman" w:eastAsia="Century Gothic" w:hAnsi="Times New Roman" w:cs="Times New Roman"/>
          <w:sz w:val="28"/>
          <w:szCs w:val="28"/>
        </w:rPr>
        <w:t>мастер-классов мастеров ДПИ Зинченко Н. И. и Гончаровой Н.Е.</w:t>
      </w:r>
      <w:bookmarkEnd w:id="16"/>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Кисляковой С.В. </w:t>
      </w:r>
      <w:bookmarkStart w:id="17" w:name="_Hlk92888028"/>
      <w:r w:rsidRPr="000022EA">
        <w:rPr>
          <w:rFonts w:ascii="Times New Roman" w:eastAsia="Century Gothic" w:hAnsi="Times New Roman" w:cs="Times New Roman"/>
          <w:sz w:val="28"/>
          <w:szCs w:val="28"/>
        </w:rPr>
        <w:t>Тема: «Символ 2021 года».</w:t>
      </w:r>
      <w:bookmarkEnd w:id="17"/>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11.03.21 Мастер-класс Мастер класс «Фолк-урок «Народная кукла Масленица» Мастер Белоглядова Л.В МБУК ДК «Поливянского сельского поселения» (Николаевский</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03.03.21 Мастер-класс Мастер класс «Масленичная кукла» мастер декоративно-прикладного искусства Дона Овчинникова О.А. </w:t>
      </w:r>
      <w:hyperlink r:id="rId26" w:history="1">
        <w:r w:rsidRPr="000022EA">
          <w:rPr>
            <w:rFonts w:ascii="Times New Roman" w:eastAsia="Century Gothic" w:hAnsi="Times New Roman" w:cs="Times New Roman"/>
            <w:sz w:val="28"/>
            <w:szCs w:val="28"/>
            <w:u w:val="single"/>
          </w:rPr>
          <w:t>https://vk.com/video-113003462_456240147</w:t>
        </w:r>
      </w:hyperlink>
      <w:r w:rsidRPr="000022EA">
        <w:rPr>
          <w:rFonts w:ascii="Times New Roman" w:eastAsia="Century Gothic" w:hAnsi="Times New Roman" w:cs="Times New Roman"/>
          <w:sz w:val="28"/>
          <w:szCs w:val="28"/>
        </w:rPr>
        <w:t xml:space="preserve"> МБУК РДК «Юбилейный» ПР.</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9.03.2021. </w:t>
      </w:r>
      <w:bookmarkStart w:id="18" w:name="_Hlk92890607"/>
      <w:r w:rsidRPr="000022EA">
        <w:rPr>
          <w:rFonts w:ascii="Times New Roman" w:eastAsia="Century Gothic" w:hAnsi="Times New Roman" w:cs="Times New Roman"/>
          <w:sz w:val="28"/>
          <w:szCs w:val="28"/>
        </w:rPr>
        <w:t>Мастер-класс</w:t>
      </w:r>
      <w:bookmarkEnd w:id="18"/>
      <w:r w:rsidRPr="000022EA">
        <w:rPr>
          <w:rFonts w:ascii="Times New Roman" w:eastAsia="Century Gothic" w:hAnsi="Times New Roman" w:cs="Times New Roman"/>
          <w:sz w:val="28"/>
          <w:szCs w:val="28"/>
        </w:rPr>
        <w:t>. Фолк урок: «Народная кукла масленица». МБУК «ДК Рассыпненского сельского поселения». Асеева Л.В.</w:t>
      </w:r>
    </w:p>
    <w:p w:rsidR="001D60EB" w:rsidRPr="000022EA" w:rsidRDefault="001D60EB" w:rsidP="000022EA">
      <w:pPr>
        <w:spacing w:line="240" w:lineRule="atLeast"/>
        <w:contextualSpacing/>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shd w:val="clear" w:color="auto" w:fill="FFFFFF"/>
        </w:rPr>
        <w:t xml:space="preserve">28 .04.2021 </w:t>
      </w:r>
      <w:r w:rsidRPr="000022EA">
        <w:rPr>
          <w:rFonts w:ascii="Times New Roman" w:eastAsia="Century Gothic" w:hAnsi="Times New Roman" w:cs="Times New Roman"/>
          <w:sz w:val="28"/>
          <w:szCs w:val="28"/>
        </w:rPr>
        <w:t>Мастер-класс</w:t>
      </w:r>
      <w:r w:rsidRPr="000022EA">
        <w:rPr>
          <w:rFonts w:ascii="Times New Roman" w:eastAsia="Century Gothic" w:hAnsi="Times New Roman" w:cs="Times New Roman"/>
          <w:sz w:val="28"/>
          <w:szCs w:val="28"/>
          <w:shd w:val="clear" w:color="auto" w:fill="FFFFFF"/>
        </w:rPr>
        <w:t xml:space="preserve"> по изготовлению декоративной броши из Георгиевской ленты. Мастер ДПИ Зинченко Н.И</w:t>
      </w:r>
      <w:bookmarkStart w:id="19" w:name="_Hlk92890633"/>
      <w:r w:rsidRPr="000022EA">
        <w:rPr>
          <w:rFonts w:ascii="Times New Roman" w:eastAsia="Century Gothic" w:hAnsi="Times New Roman" w:cs="Times New Roman"/>
          <w:sz w:val="28"/>
          <w:szCs w:val="28"/>
          <w:shd w:val="clear" w:color="auto" w:fill="FFFFFF"/>
        </w:rPr>
        <w:t>.</w:t>
      </w:r>
      <w:r w:rsidRPr="000022EA">
        <w:rPr>
          <w:rFonts w:ascii="Times New Roman" w:eastAsia="Century Gothic" w:hAnsi="Times New Roman" w:cs="Times New Roman"/>
          <w:sz w:val="28"/>
          <w:szCs w:val="28"/>
        </w:rPr>
        <w:t xml:space="preserve"> </w:t>
      </w:r>
      <w:hyperlink r:id="rId27" w:history="1">
        <w:r w:rsidRPr="000022EA">
          <w:rPr>
            <w:rFonts w:ascii="Times New Roman" w:eastAsia="Century Gothic" w:hAnsi="Times New Roman" w:cs="Times New Roman"/>
            <w:sz w:val="28"/>
            <w:szCs w:val="28"/>
            <w:u w:val="single"/>
            <w:shd w:val="clear" w:color="auto" w:fill="FFFFFF"/>
          </w:rPr>
          <w:t>https://vk.com/wall-113003462_3955</w:t>
        </w:r>
      </w:hyperlink>
    </w:p>
    <w:bookmarkEnd w:id="19"/>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kern w:val="36"/>
          <w:sz w:val="28"/>
          <w:szCs w:val="28"/>
        </w:rPr>
        <w:t>20.10.2021. Мастер класс Матрёшка – календарь.</w:t>
      </w:r>
      <w:r w:rsidRPr="000022EA">
        <w:rPr>
          <w:rFonts w:ascii="Times New Roman" w:eastAsia="Century Gothic" w:hAnsi="Times New Roman" w:cs="Times New Roman"/>
          <w:sz w:val="28"/>
          <w:szCs w:val="28"/>
        </w:rPr>
        <w:t xml:space="preserve"> мастер-классов мастеров ДПИ Зинченко Н. И. и Гончаровой Н.Е. Районный творческий фестиваль «Матрешка ВКонтакте». </w:t>
      </w:r>
      <w:hyperlink r:id="rId28" w:history="1">
        <w:r w:rsidRPr="000022EA">
          <w:rPr>
            <w:rFonts w:ascii="Times New Roman" w:eastAsia="Century Gothic" w:hAnsi="Times New Roman" w:cs="Times New Roman"/>
            <w:sz w:val="28"/>
            <w:szCs w:val="28"/>
            <w:u w:val="single"/>
          </w:rPr>
          <w:t>https://vk.com/wall-113003462_4341</w:t>
        </w:r>
      </w:hyperlink>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03.12.20 - Творческая мастерская «Твори добро» в рамках Районного онлайн форума «От сердца к сердцу», посвящённого Международному дню инвалидов.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w:t>
      </w:r>
      <w:bookmarkStart w:id="20" w:name="_Hlk92888079"/>
      <w:r w:rsidRPr="000022EA">
        <w:rPr>
          <w:rFonts w:ascii="Times New Roman" w:eastAsia="Century Gothic" w:hAnsi="Times New Roman" w:cs="Times New Roman"/>
          <w:sz w:val="28"/>
          <w:szCs w:val="28"/>
        </w:rPr>
        <w:t xml:space="preserve">мастер-классов мастеров ДПИ Зинченко Н. И. </w:t>
      </w:r>
      <w:bookmarkStart w:id="21" w:name="_Hlk92888125"/>
      <w:bookmarkEnd w:id="20"/>
      <w:r w:rsidRPr="000022EA">
        <w:rPr>
          <w:rFonts w:ascii="Times New Roman" w:eastAsia="Century Gothic" w:hAnsi="Times New Roman" w:cs="Times New Roman"/>
          <w:sz w:val="28"/>
          <w:szCs w:val="28"/>
        </w:rPr>
        <w:t>и Гончаровой Н.Е</w:t>
      </w:r>
      <w:bookmarkEnd w:id="21"/>
      <w:r w:rsidRPr="000022EA">
        <w:rPr>
          <w:rFonts w:ascii="Times New Roman" w:eastAsia="Century Gothic" w:hAnsi="Times New Roman" w:cs="Times New Roman"/>
          <w:sz w:val="28"/>
          <w:szCs w:val="28"/>
        </w:rPr>
        <w:t>. (простые, доступные материалы)</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20.12. 2021 Мастер-классов мастеров ДПИ Зинченко Н. И и Гончаровой Н.Е .Тема: «Новогодняя игрушка. Символ 2021 года-Тигр».</w:t>
      </w:r>
    </w:p>
    <w:p w:rsidR="001D60EB" w:rsidRPr="000022EA" w:rsidRDefault="001D60EB" w:rsidP="000022EA">
      <w:pPr>
        <w:spacing w:line="240" w:lineRule="atLeast"/>
        <w:ind w:left="284"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Участие в фестивалях, выставках конкурсах различного уровня; </w:t>
      </w:r>
    </w:p>
    <w:p w:rsidR="001D60EB" w:rsidRPr="000022EA" w:rsidRDefault="001D60EB" w:rsidP="00951579">
      <w:pPr>
        <w:numPr>
          <w:ilvl w:val="0"/>
          <w:numId w:val="30"/>
        </w:numPr>
        <w:spacing w:after="160"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Выставка ДПИ и ИЗО искусства «Мастерская Деда Мороза» (ОДНТ)- Декабрь 2020- январь 2021 онлайн. МБУК РДР «Юбилейный». </w:t>
      </w:r>
      <w:r w:rsidRPr="000022EA">
        <w:rPr>
          <w:rFonts w:ascii="Times New Roman" w:eastAsia="Century Gothic" w:hAnsi="Times New Roman" w:cs="Times New Roman"/>
          <w:sz w:val="28"/>
          <w:szCs w:val="28"/>
        </w:rPr>
        <w:lastRenderedPageBreak/>
        <w:t>Благодарность ОДНТ Мастера: Кислякова С. В., Гончарова Н.Е., Зинченко Н.И.\</w:t>
      </w:r>
    </w:p>
    <w:p w:rsidR="001D60EB" w:rsidRPr="000022EA" w:rsidRDefault="001D60EB" w:rsidP="00951579">
      <w:pPr>
        <w:numPr>
          <w:ilvl w:val="0"/>
          <w:numId w:val="30"/>
        </w:numPr>
        <w:spacing w:after="160"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работ мастеров ДПИ «Когда в сердце царит весна»  (ОДНТ). Благодарности МБУК РДР «Юбилейный». Мастера: Кислякова С., Зинченко Н., Зинченко А., Рыбинцева Т., Драгун Н., Лохмонова Н., Смыкова Т., Кизилова Е</w:t>
      </w:r>
    </w:p>
    <w:p w:rsidR="001D60EB" w:rsidRPr="000022EA" w:rsidRDefault="001D60EB" w:rsidP="00951579">
      <w:pPr>
        <w:numPr>
          <w:ilvl w:val="0"/>
          <w:numId w:val="30"/>
        </w:numPr>
        <w:spacing w:after="160"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работ мастеров декоративно-прикладного и изобразительного искусства «Поэзия донской зимы». Декабрь 2021 МБУК РДР «Юбилейный» Мастера: Кислякова С. В., Гончарова Н.Е., Зинченко Н.И., Зинченко АИ.., Кизилова Е.Н, Антонова Н.И.</w:t>
      </w:r>
    </w:p>
    <w:p w:rsidR="001D60EB" w:rsidRPr="000022EA" w:rsidRDefault="001D60EB" w:rsidP="000022EA">
      <w:pPr>
        <w:spacing w:line="240" w:lineRule="atLeast"/>
        <w:ind w:left="360"/>
        <w:contextualSpacing/>
        <w:rPr>
          <w:rFonts w:ascii="Times New Roman" w:hAnsi="Times New Roman" w:cs="Times New Roman"/>
          <w:sz w:val="28"/>
          <w:szCs w:val="28"/>
        </w:rPr>
      </w:pPr>
    </w:p>
    <w:p w:rsidR="001D60EB" w:rsidRPr="000022EA" w:rsidRDefault="001D60EB" w:rsidP="000022EA">
      <w:pPr>
        <w:spacing w:line="240" w:lineRule="atLeast"/>
        <w:contextualSpacing/>
        <w:jc w:val="center"/>
        <w:rPr>
          <w:rFonts w:ascii="Times New Roman" w:eastAsia="Century Gothic" w:hAnsi="Times New Roman" w:cs="Times New Roman"/>
          <w:sz w:val="28"/>
          <w:szCs w:val="28"/>
        </w:rPr>
      </w:pPr>
    </w:p>
    <w:p w:rsidR="001D60EB" w:rsidRPr="000022EA" w:rsidRDefault="001D60EB" w:rsidP="000022EA">
      <w:pPr>
        <w:spacing w:line="240" w:lineRule="atLeast"/>
        <w:contextualSpacing/>
        <w:jc w:val="center"/>
        <w:rPr>
          <w:rFonts w:ascii="Times New Roman" w:eastAsia="Century Gothic" w:hAnsi="Times New Roman" w:cs="Times New Roman"/>
          <w:sz w:val="28"/>
          <w:szCs w:val="28"/>
        </w:rPr>
      </w:pPr>
    </w:p>
    <w:p w:rsidR="001D60EB" w:rsidRPr="000022EA" w:rsidRDefault="001D60EB" w:rsidP="000022EA">
      <w:pPr>
        <w:spacing w:line="240" w:lineRule="atLeast"/>
        <w:contextualSpacing/>
        <w:jc w:val="center"/>
        <w:rPr>
          <w:rFonts w:ascii="Times New Roman" w:eastAsia="Century Gothic" w:hAnsi="Times New Roman" w:cs="Times New Roman"/>
          <w:sz w:val="28"/>
          <w:szCs w:val="28"/>
        </w:rPr>
      </w:pPr>
    </w:p>
    <w:p w:rsidR="001D60EB" w:rsidRPr="000022EA" w:rsidRDefault="001D60EB" w:rsidP="000022EA">
      <w:pPr>
        <w:spacing w:line="240" w:lineRule="atLeast"/>
        <w:contextualSpacing/>
        <w:jc w:val="center"/>
        <w:rPr>
          <w:rFonts w:ascii="Times New Roman" w:eastAsia="Century Gothic" w:hAnsi="Times New Roman" w:cs="Times New Roman"/>
          <w:sz w:val="28"/>
          <w:szCs w:val="28"/>
        </w:rPr>
      </w:pPr>
    </w:p>
    <w:p w:rsidR="001D60EB" w:rsidRPr="000022EA" w:rsidRDefault="001D60EB" w:rsidP="000022EA">
      <w:pPr>
        <w:spacing w:line="240" w:lineRule="atLeast"/>
        <w:contextualSpacing/>
        <w:jc w:val="center"/>
        <w:rPr>
          <w:rFonts w:ascii="Times New Roman" w:eastAsia="Century Gothic" w:hAnsi="Times New Roman" w:cs="Times New Roman"/>
          <w:sz w:val="28"/>
          <w:szCs w:val="28"/>
        </w:rPr>
      </w:pPr>
    </w:p>
    <w:p w:rsidR="001D60EB" w:rsidRPr="000022EA" w:rsidRDefault="001D60EB" w:rsidP="000022EA">
      <w:pPr>
        <w:spacing w:line="240" w:lineRule="atLeast"/>
        <w:contextualSpacing/>
        <w:jc w:val="center"/>
        <w:rPr>
          <w:rFonts w:ascii="Times New Roman" w:eastAsia="Century Gothic" w:hAnsi="Times New Roman" w:cs="Times New Roman"/>
          <w:sz w:val="28"/>
          <w:szCs w:val="28"/>
        </w:rPr>
      </w:pPr>
    </w:p>
    <w:p w:rsidR="001D60EB" w:rsidRPr="000022EA" w:rsidRDefault="001D60EB" w:rsidP="000022EA">
      <w:pPr>
        <w:spacing w:line="240" w:lineRule="atLeast"/>
        <w:contextualSpacing/>
        <w:jc w:val="center"/>
        <w:rPr>
          <w:rFonts w:ascii="Times New Roman" w:eastAsia="Century Gothic" w:hAnsi="Times New Roman" w:cs="Times New Roman"/>
          <w:sz w:val="28"/>
          <w:szCs w:val="28"/>
        </w:rPr>
      </w:pPr>
    </w:p>
    <w:p w:rsidR="001D60EB" w:rsidRPr="000022EA" w:rsidRDefault="001D60EB" w:rsidP="000022EA">
      <w:pPr>
        <w:spacing w:line="240" w:lineRule="atLeast"/>
        <w:contextualSpacing/>
        <w:jc w:val="center"/>
        <w:rPr>
          <w:rFonts w:ascii="Times New Roman" w:eastAsia="Century Gothic" w:hAnsi="Times New Roman" w:cs="Times New Roman"/>
          <w:sz w:val="28"/>
          <w:szCs w:val="28"/>
        </w:rPr>
      </w:pPr>
    </w:p>
    <w:p w:rsidR="001D60EB" w:rsidRPr="000022EA" w:rsidRDefault="001D60EB" w:rsidP="000022EA">
      <w:pPr>
        <w:spacing w:line="240" w:lineRule="atLeast"/>
        <w:contextualSpacing/>
        <w:jc w:val="center"/>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7. Система работы органа управления культурой по сохранению традиционной национальной культуры народов, проживающих на территории муниципального образования:         </w:t>
      </w:r>
    </w:p>
    <w:p w:rsidR="001D60EB" w:rsidRPr="000022EA" w:rsidRDefault="001D60EB" w:rsidP="000022EA">
      <w:pPr>
        <w:spacing w:line="240" w:lineRule="atLeast"/>
        <w:ind w:firstLine="708"/>
        <w:contextualSpacing/>
        <w:jc w:val="both"/>
        <w:rPr>
          <w:rFonts w:ascii="Times New Roman" w:eastAsia="Century Gothic" w:hAnsi="Times New Roman" w:cs="Times New Roman"/>
          <w:spacing w:val="-2"/>
          <w:sz w:val="28"/>
          <w:szCs w:val="28"/>
        </w:rPr>
      </w:pPr>
      <w:r w:rsidRPr="000022EA">
        <w:rPr>
          <w:rFonts w:ascii="Times New Roman" w:eastAsia="Century Gothic" w:hAnsi="Times New Roman" w:cs="Times New Roman"/>
          <w:spacing w:val="-2"/>
          <w:sz w:val="28"/>
          <w:szCs w:val="28"/>
        </w:rPr>
        <w:t>На территории Песчанокопского района проживают лица более 44 национальностей, основными из которых являются граждане славянских национальностей – (96, 2%).</w:t>
      </w:r>
    </w:p>
    <w:p w:rsidR="001D60EB" w:rsidRPr="000022EA" w:rsidRDefault="001D60EB" w:rsidP="000022EA">
      <w:pPr>
        <w:spacing w:line="240" w:lineRule="atLeast"/>
        <w:contextualSpacing/>
        <w:jc w:val="both"/>
        <w:rPr>
          <w:rFonts w:ascii="Times New Roman" w:eastAsia="Century Gothic" w:hAnsi="Times New Roman" w:cs="Times New Roman"/>
          <w:spacing w:val="-2"/>
          <w:sz w:val="28"/>
          <w:szCs w:val="28"/>
        </w:rPr>
      </w:pPr>
      <w:r w:rsidRPr="000022EA">
        <w:rPr>
          <w:rFonts w:ascii="Times New Roman" w:eastAsia="Century Gothic" w:hAnsi="Times New Roman" w:cs="Times New Roman"/>
          <w:spacing w:val="-2"/>
          <w:sz w:val="28"/>
          <w:szCs w:val="28"/>
        </w:rPr>
        <w:t xml:space="preserve">            Наиболее многочисленные: русские – 93,6 %, армяне – 2 %, украинцы – 1 %. Остальные представляют собой численность менее 1% от общего количества населения. Национальные отношения на Песчанокопской земле можно охарактеризовать как толерантные.</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Учреждения культуры в течение последних лет установили творческие контакты с представителями диаспор, которые сложились в процессе подготовки и проведения национальных фестивалей.</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течение многих лет национальная культуры народов, живущих на территории Песчанокопского района, представляется фестивалем-праздником, на котором представлены национальная кухня, обряды, культура.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Это межрайонный фестиваль этнических культур «Венок Дружбы» (2012г), межрегиональный фестиваль национальных праздников «Истоки»(2013г), фестиваль-конкурс национальных культурных групп «Родина начинается с мамы» (2014г), Межрегиональный фестиваль этнических культур «Венок Дружбы» (2016г), Межрайонный фестиваль национальных культур «Венок дружбы»(2017г, 2018г, 2019) стали пропагандой традиционного самобытного </w:t>
      </w:r>
      <w:r w:rsidRPr="000022EA">
        <w:rPr>
          <w:rFonts w:ascii="Times New Roman" w:eastAsia="Century Gothic" w:hAnsi="Times New Roman" w:cs="Times New Roman"/>
          <w:sz w:val="28"/>
          <w:szCs w:val="28"/>
        </w:rPr>
        <w:lastRenderedPageBreak/>
        <w:t>культурного наследия этнических групп Песчанокопского района, Ростовской области.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Праздничная встреча </w:t>
      </w:r>
      <w:r w:rsidRPr="000022EA">
        <w:rPr>
          <w:rFonts w:ascii="Times New Roman" w:eastAsia="Century Gothic" w:hAnsi="Times New Roman" w:cs="Times New Roman"/>
          <w:spacing w:val="-2"/>
          <w:sz w:val="28"/>
          <w:szCs w:val="28"/>
        </w:rPr>
        <w:t xml:space="preserve">Межрайонного фестиваля национальных культур «Венок дружбы» </w:t>
      </w:r>
      <w:r w:rsidRPr="000022EA">
        <w:rPr>
          <w:rFonts w:ascii="Times New Roman" w:eastAsia="Century Gothic" w:hAnsi="Times New Roman" w:cs="Times New Roman"/>
          <w:sz w:val="28"/>
          <w:szCs w:val="28"/>
        </w:rPr>
        <w:t xml:space="preserve"> прошла в режиме онлайн  в 2020-2021 году(</w:t>
      </w:r>
      <w:r w:rsidRPr="000022EA">
        <w:rPr>
          <w:rFonts w:ascii="Times New Roman" w:eastAsia="Century Gothic" w:hAnsi="Times New Roman" w:cs="Times New Roman"/>
          <w:spacing w:val="-2"/>
          <w:sz w:val="28"/>
          <w:szCs w:val="28"/>
        </w:rPr>
        <w:t xml:space="preserve">на страничке РДК «Юбилейный» В Контакте и на сайте МБУК РДК «Юбилейный» ПР  </w:t>
      </w:r>
      <w:r w:rsidRPr="000022EA">
        <w:rPr>
          <w:rFonts w:ascii="Times New Roman" w:eastAsia="Century Gothic" w:hAnsi="Times New Roman" w:cs="Times New Roman"/>
          <w:sz w:val="28"/>
          <w:szCs w:val="28"/>
        </w:rPr>
        <w:t>и собрала в праздничный круг гостей южных районов Ростовской области и Песчанокопского района. Мы всегда рады гостям – самобытным национальным, самодеятельным коллективам из Зимовниковского, Ремонтненского, Егорлыкского, Веселовского, Цимлянского, Заветинского районов Ростовской области и постоянные участники - коллективы Песчанокопского района.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Праздничная программа фестиваля 2021г вобрала в себя экспозицию национальной кухни, выставку декоративно-прикладного творчеств, национальных творческих номеров -всё, что полнее раскрывает богатство и разнообразие   народов Дона. </w:t>
      </w:r>
      <w:r w:rsidRPr="000022EA">
        <w:rPr>
          <w:rFonts w:ascii="Times New Roman" w:eastAsia="Century Gothic" w:hAnsi="Times New Roman" w:cs="Times New Roman"/>
          <w:spacing w:val="-2"/>
          <w:sz w:val="28"/>
          <w:szCs w:val="28"/>
        </w:rPr>
        <w:t>Каждый видео-номер, фото отобразил национальный колорит, в котором отчетливо прослеживаются традиции той или иной культуры. Межрайонный фестиваль национальных культур «Венок дружбы» включил в свой хоровод 37 коллетивов- участников декоративного творчества, творческих номеров-песен, танцев, стихов, национальных блюд собрали более 2. тысяч зрителей! Каждый участник награждён Дипломом Межрайонного онлайн - фестиваля национальных культур «Венок дружбы» за пропаганду национальной культуры, сделав его колоритным, интересным, богатым, разнообразным!</w:t>
      </w: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Перечень национальных общественных организаций и объединений, функционирующих в муниципальном образовании:</w:t>
      </w:r>
    </w:p>
    <w:p w:rsidR="001D60EB" w:rsidRPr="000022EA" w:rsidRDefault="001D60EB" w:rsidP="000022EA">
      <w:pPr>
        <w:spacing w:line="240" w:lineRule="atLeast"/>
        <w:contextualSpacing/>
        <w:rPr>
          <w:rFonts w:ascii="Times New Roman" w:eastAsia="Century Gothic" w:hAnsi="Times New Roman" w:cs="Times New Roman"/>
          <w:sz w:val="28"/>
          <w:szCs w:val="28"/>
        </w:rPr>
      </w:pPr>
    </w:p>
    <w:tbl>
      <w:tblPr>
        <w:tblW w:w="10362"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3969"/>
        <w:gridCol w:w="1276"/>
        <w:gridCol w:w="2693"/>
        <w:gridCol w:w="1985"/>
      </w:tblGrid>
      <w:tr w:rsidR="001D60EB" w:rsidRPr="000022EA" w:rsidTr="001D60EB">
        <w:tc>
          <w:tcPr>
            <w:tcW w:w="43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bCs/>
                <w:sz w:val="28"/>
                <w:szCs w:val="28"/>
              </w:rPr>
            </w:pPr>
            <w:r w:rsidRPr="000022EA">
              <w:rPr>
                <w:rFonts w:ascii="Times New Roman" w:eastAsia="Century Gothic" w:hAnsi="Times New Roman" w:cs="Times New Roman"/>
                <w:bCs/>
                <w:sz w:val="28"/>
                <w:szCs w:val="28"/>
              </w:rPr>
              <w:t>Наименование национального общественного объединения (диаспора, автономия, община и т.д.)</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bCs/>
                <w:sz w:val="28"/>
                <w:szCs w:val="28"/>
              </w:rPr>
            </w:pPr>
            <w:r w:rsidRPr="000022EA">
              <w:rPr>
                <w:rFonts w:ascii="Times New Roman" w:eastAsia="Century Gothic" w:hAnsi="Times New Roman" w:cs="Times New Roman"/>
                <w:bCs/>
                <w:sz w:val="28"/>
                <w:szCs w:val="28"/>
              </w:rPr>
              <w:t>национальность</w:t>
            </w:r>
          </w:p>
        </w:tc>
        <w:tc>
          <w:tcPr>
            <w:tcW w:w="26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адрес</w:t>
            </w:r>
          </w:p>
        </w:tc>
        <w:tc>
          <w:tcPr>
            <w:tcW w:w="198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ФИО руководителя (полностью),</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контактный телефон</w:t>
            </w:r>
          </w:p>
        </w:tc>
      </w:tr>
      <w:tr w:rsidR="001D60EB" w:rsidRPr="000022EA" w:rsidTr="001D60EB">
        <w:trPr>
          <w:trHeight w:val="1679"/>
        </w:trPr>
        <w:tc>
          <w:tcPr>
            <w:tcW w:w="43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«Армянская община Гайк» (филиал Ростовской общественной организации «Нахичеванская-на -Дону армянская община»)  действует с 2004 года. </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армяне</w:t>
            </w:r>
          </w:p>
        </w:tc>
        <w:tc>
          <w:tcPr>
            <w:tcW w:w="26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С.Песчанокопское</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(86373)  91464</w:t>
            </w:r>
          </w:p>
        </w:tc>
        <w:tc>
          <w:tcPr>
            <w:tcW w:w="198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Аванесян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Григорий Асланович.</w:t>
            </w:r>
          </w:p>
          <w:p w:rsidR="001D60EB" w:rsidRPr="000022EA" w:rsidRDefault="001D60EB" w:rsidP="000022EA">
            <w:pPr>
              <w:spacing w:line="240" w:lineRule="atLeast"/>
              <w:contextualSpacing/>
              <w:rPr>
                <w:rFonts w:ascii="Times New Roman" w:eastAsia="Century Gothic" w:hAnsi="Times New Roman" w:cs="Times New Roman"/>
                <w:sz w:val="28"/>
                <w:szCs w:val="28"/>
              </w:rPr>
            </w:pPr>
          </w:p>
        </w:tc>
      </w:tr>
      <w:tr w:rsidR="001D60EB" w:rsidRPr="000022EA" w:rsidTr="001D60EB">
        <w:trPr>
          <w:trHeight w:val="1124"/>
        </w:trPr>
        <w:tc>
          <w:tcPr>
            <w:tcW w:w="43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2.</w:t>
            </w:r>
          </w:p>
          <w:p w:rsidR="001D60EB" w:rsidRPr="000022EA" w:rsidRDefault="001D60EB" w:rsidP="000022EA">
            <w:pPr>
              <w:spacing w:line="240" w:lineRule="atLeast"/>
              <w:contextualSpacing/>
              <w:rPr>
                <w:rFonts w:ascii="Times New Roman" w:eastAsia="Century Gothic"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Чеченская диаспора. В каждом селе есть старейшины, с которыми администрация поддерживает связь. </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чеченцы</w:t>
            </w:r>
          </w:p>
        </w:tc>
        <w:tc>
          <w:tcPr>
            <w:tcW w:w="26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с. Развильное</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(86373)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9-23-57</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С.Богородицкое, 8 (86373)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9-38-01</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с. Жуковское</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8(863-73)-9-34-74</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с.Николаевское, 8 (86373)</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9-54-93</w:t>
            </w:r>
          </w:p>
        </w:tc>
        <w:tc>
          <w:tcPr>
            <w:tcW w:w="198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Карасаев Жебраил.</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Гамарагов Султан.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Арсамиков Арсалик</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Катуев Муса </w:t>
            </w:r>
          </w:p>
        </w:tc>
      </w:tr>
      <w:tr w:rsidR="001D60EB" w:rsidRPr="000022EA" w:rsidTr="001D60EB">
        <w:trPr>
          <w:trHeight w:val="360"/>
        </w:trPr>
        <w:tc>
          <w:tcPr>
            <w:tcW w:w="43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3.</w:t>
            </w:r>
          </w:p>
        </w:tc>
        <w:tc>
          <w:tcPr>
            <w:tcW w:w="396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Диаспора</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турок-месхетинцев </w:t>
            </w:r>
          </w:p>
          <w:p w:rsidR="001D60EB" w:rsidRPr="000022EA" w:rsidRDefault="001D60EB" w:rsidP="000022EA">
            <w:pPr>
              <w:spacing w:line="240" w:lineRule="atLeast"/>
              <w:contextualSpacing/>
              <w:rPr>
                <w:rFonts w:ascii="Times New Roman" w:eastAsia="Century Gothic"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Турки-месхетинцы</w:t>
            </w:r>
          </w:p>
        </w:tc>
        <w:tc>
          <w:tcPr>
            <w:tcW w:w="26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с. Песчанокопское (86373)  91464</w:t>
            </w:r>
          </w:p>
        </w:tc>
        <w:tc>
          <w:tcPr>
            <w:tcW w:w="198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Юсупов Маджид </w:t>
            </w:r>
          </w:p>
          <w:p w:rsidR="001D60EB" w:rsidRPr="000022EA" w:rsidRDefault="001D60EB" w:rsidP="000022EA">
            <w:pPr>
              <w:spacing w:line="240" w:lineRule="atLeast"/>
              <w:contextualSpacing/>
              <w:rPr>
                <w:rFonts w:ascii="Times New Roman" w:eastAsia="Century Gothic" w:hAnsi="Times New Roman" w:cs="Times New Roman"/>
                <w:sz w:val="28"/>
                <w:szCs w:val="28"/>
              </w:rPr>
            </w:pPr>
          </w:p>
        </w:tc>
      </w:tr>
      <w:tr w:rsidR="001D60EB" w:rsidRPr="000022EA" w:rsidTr="001D60EB">
        <w:trPr>
          <w:trHeight w:val="1932"/>
        </w:trPr>
        <w:tc>
          <w:tcPr>
            <w:tcW w:w="43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4.</w:t>
            </w:r>
          </w:p>
        </w:tc>
        <w:tc>
          <w:tcPr>
            <w:tcW w:w="396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Диаспора изидов </w:t>
            </w:r>
          </w:p>
          <w:p w:rsidR="001D60EB" w:rsidRPr="000022EA" w:rsidRDefault="001D60EB" w:rsidP="000022EA">
            <w:pPr>
              <w:spacing w:line="240" w:lineRule="atLeast"/>
              <w:contextualSpacing/>
              <w:rPr>
                <w:rFonts w:ascii="Times New Roman" w:eastAsia="Century Gothic"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изиды</w:t>
            </w:r>
          </w:p>
        </w:tc>
        <w:tc>
          <w:tcPr>
            <w:tcW w:w="26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компактно проживает на территории сёл Песчанокопское и  (86373)  91464Развильное(86373) 9-23-57</w:t>
            </w:r>
          </w:p>
        </w:tc>
        <w:tc>
          <w:tcPr>
            <w:tcW w:w="198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не имеет руководителя,</w:t>
            </w:r>
          </w:p>
        </w:tc>
      </w:tr>
    </w:tbl>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jc w:val="both"/>
        <w:rPr>
          <w:rFonts w:ascii="Times New Roman" w:eastAsia="Century Gothic" w:hAnsi="Times New Roman" w:cs="Times New Roman"/>
          <w:noProof/>
          <w:sz w:val="28"/>
          <w:szCs w:val="28"/>
        </w:rPr>
      </w:pPr>
      <w:r w:rsidRPr="000022EA">
        <w:rPr>
          <w:rFonts w:ascii="Times New Roman" w:eastAsia="Century Gothic" w:hAnsi="Times New Roman" w:cs="Times New Roman"/>
          <w:sz w:val="28"/>
          <w:szCs w:val="28"/>
        </w:rPr>
        <w:t>-Районный фото-челлендж «Фотографии в национальных костюмах». (В рамках областного фестиваля культуры и искусств)</w:t>
      </w:r>
      <w:r w:rsidRPr="000022EA">
        <w:rPr>
          <w:rFonts w:ascii="Times New Roman" w:eastAsia="Century Gothic" w:hAnsi="Times New Roman" w:cs="Times New Roman"/>
          <w:noProof/>
          <w:sz w:val="28"/>
          <w:szCs w:val="28"/>
        </w:rPr>
        <w:t xml:space="preserve"> стал новой формой в пропаганде   национальной культуры наших народов.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8. Организация работы клубных учреждений по патриотическому воспитанию населения</w:t>
      </w: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Муниципальные программы «</w:t>
      </w:r>
      <w:r w:rsidRPr="000022EA">
        <w:rPr>
          <w:rFonts w:ascii="Times New Roman" w:eastAsia="Calibri" w:hAnsi="Times New Roman" w:cs="Times New Roman"/>
          <w:sz w:val="28"/>
          <w:szCs w:val="28"/>
        </w:rPr>
        <w:t>Развитие культуры и туризма»</w:t>
      </w:r>
      <w:r w:rsidRPr="000022EA">
        <w:rPr>
          <w:rFonts w:ascii="Times New Roman" w:eastAsia="Century Gothic" w:hAnsi="Times New Roman" w:cs="Times New Roman"/>
          <w:sz w:val="28"/>
          <w:szCs w:val="28"/>
        </w:rPr>
        <w:t xml:space="preserve"> и «Молодежь Песчанокопского района и социальная активность» являются программными документами учреждений культуры района в патриотическом воспитании населения.</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Система патриотического воспитания КДУ района ведется по основополагающим направлениям:</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пропаганда памятных дат и событий России и Ростовской области;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популяризация государственных символов России и Ростовской области;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сохранение традиционной народной культуры и формирование толерантных межнациональных отношений.</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Основополагающим, главным направлением в работе КДУ района является патриотическое, наполненное множеством знаменательных дат и событий страны и Песчанокопского района-воспитание патриотизма, любви к Отечеству, духовности, на основе традиционных ценностей культуры.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Январская дата освобождения Песчанокопского р-на от немецко-фашистских захватчиков, 76-летие Победы в Великой Отечественной войне- славные даты позволили нам -работникам культуры воспеть героический подвиг нашей страны, подчеркнуть уважение и благодарность к ветеранам Великой Отечественной войны, труженикам тыла, сформировать у молодого поколения чувство гордости и сопричастности к великой Победе, к нашей истории.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Открывает РДК патриотический календарь года циклом мероприятий, посвящённых январской дате освобождения Песчанокопского р-на от немецко-фашистских захватчиков.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День 23 января собрал нескольких поколений жителей Песчанокопского района на Митинги памяти на обелисках и на братской могиле воинам, павшим 1941-1945.</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Ко Дню освобождения села</w:t>
      </w:r>
      <w:bookmarkStart w:id="22" w:name="_Hlk92533607"/>
      <w:r w:rsidRPr="000022EA">
        <w:rPr>
          <w:rFonts w:ascii="Times New Roman" w:eastAsia="Century Gothic" w:hAnsi="Times New Roman" w:cs="Times New Roman"/>
          <w:sz w:val="28"/>
          <w:szCs w:val="28"/>
        </w:rPr>
        <w:t xml:space="preserve"> Песчанокопского </w:t>
      </w:r>
      <w:bookmarkEnd w:id="22"/>
      <w:r w:rsidRPr="000022EA">
        <w:rPr>
          <w:rFonts w:ascii="Times New Roman" w:eastAsia="Century Gothic" w:hAnsi="Times New Roman" w:cs="Times New Roman"/>
          <w:sz w:val="28"/>
          <w:szCs w:val="28"/>
        </w:rPr>
        <w:t xml:space="preserve">и Песчанокопского района от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немецко-фашистских захватчиков для старшеклассников школ района состоялся просмотр исторического художественного фильма. Тематический пролог «Вспоминая январь 43-го...» стал началом патриотического экскурса в нашу историю, подтверждая, что сколько бы не прошло времени, не минуло десятилетий, но памятный день освобождения навсегда останется одним из самых светлых и значимых праздников. </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Урок мужества «Мы этой памяти верны», посвященный 78 годовщине со Дня освобождения Песчанокопского района от немецко-фашистских захватчиков, состоялся в музее </w:t>
      </w:r>
      <w:bookmarkStart w:id="23" w:name="_Hlk92906972"/>
      <w:r w:rsidRPr="000022EA">
        <w:rPr>
          <w:rFonts w:ascii="Times New Roman" w:eastAsia="Calibri" w:hAnsi="Times New Roman" w:cs="Times New Roman"/>
          <w:sz w:val="28"/>
          <w:szCs w:val="28"/>
        </w:rPr>
        <w:t>МБУК «ДК Краснополянского с-п».</w:t>
      </w:r>
      <w:bookmarkEnd w:id="23"/>
    </w:p>
    <w:p w:rsidR="001D60EB" w:rsidRPr="000022EA" w:rsidRDefault="001D60EB" w:rsidP="000022EA">
      <w:pPr>
        <w:spacing w:line="240" w:lineRule="atLeast"/>
        <w:ind w:firstLine="709"/>
        <w:contextualSpacing/>
        <w:jc w:val="both"/>
        <w:rPr>
          <w:rFonts w:ascii="Times New Roman" w:hAnsi="Times New Roman" w:cs="Times New Roman"/>
          <w:sz w:val="28"/>
          <w:szCs w:val="28"/>
        </w:rPr>
      </w:pPr>
      <w:r w:rsidRPr="000022EA">
        <w:rPr>
          <w:rFonts w:ascii="Times New Roman" w:hAnsi="Times New Roman" w:cs="Times New Roman"/>
          <w:sz w:val="28"/>
          <w:szCs w:val="28"/>
        </w:rPr>
        <w:t>- Патриотическая акция, посвященная освобождению Песчанокопского района «Помнит сердце, не забудет никогда!» адресовали односельчанам коллектив МБУК «ДК Развильненского с-п».</w:t>
      </w:r>
    </w:p>
    <w:p w:rsidR="001D60EB" w:rsidRPr="000022EA" w:rsidRDefault="001D60EB" w:rsidP="000022EA">
      <w:pPr>
        <w:spacing w:line="240" w:lineRule="atLeast"/>
        <w:contextualSpacing/>
        <w:jc w:val="both"/>
        <w:rPr>
          <w:rFonts w:ascii="Times New Roman" w:eastAsia="Century Gothic" w:hAnsi="Times New Roman" w:cs="Times New Roman"/>
          <w:kern w:val="36"/>
          <w:sz w:val="28"/>
          <w:szCs w:val="28"/>
        </w:rPr>
      </w:pPr>
      <w:r w:rsidRPr="000022EA">
        <w:rPr>
          <w:rFonts w:ascii="Times New Roman" w:eastAsia="Century Gothic" w:hAnsi="Times New Roman" w:cs="Times New Roman"/>
          <w:kern w:val="36"/>
          <w:sz w:val="28"/>
          <w:szCs w:val="28"/>
        </w:rPr>
        <w:t>27 января РДК «Юбилейный» совместно с Администрацией Песчанокопского   сельского поселения провели акцию «Хлеб блокадного Ленинграда». Неравнодушные песчанокопцы, особенно старшее поколение, со слезами на глазах слушали рассказ о блокадном хлебе, о стойкости ленинградцев. А нынешнее подрастающее поколение затаив дыхание, были потрясены увидев воочию, каким маленьким кусочком хлеба весом 125 грамм приходилось жить жителям Ленинграда.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В рамках Всероссийской Акции памяти «Блокадный хлеб» прошли мероприятия, организованные коллективами сел Развильное, Летник, К. Поляна, Д.Поле.</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Фото - выставка: «Вехи памяти и скорби» (77- лет снятия блокады Ленинграда);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-Викторина на тему "Блокада Ленинграда" ; </w:t>
      </w:r>
      <w:hyperlink r:id="rId29" w:history="1">
        <w:r w:rsidRPr="000022EA">
          <w:rPr>
            <w:rFonts w:ascii="Times New Roman" w:eastAsia="Century Gothic" w:hAnsi="Times New Roman" w:cs="Times New Roman"/>
            <w:sz w:val="28"/>
            <w:szCs w:val="28"/>
            <w:u w:val="single"/>
          </w:rPr>
          <w:t>https://ok.ru/group/63178832871459/topic/153034211446</w:t>
        </w:r>
      </w:hyperlink>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27.01.21 - Радиомитинг «Блокадный репродуктор» Посвященная 77-й годовщине снятия блокады Ленинграда;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Фото - выставка: « Вехи памяти и скорби» (77- лет снятия блокады Ленинграда);</w:t>
      </w:r>
    </w:p>
    <w:p w:rsidR="001D60EB" w:rsidRPr="000022EA" w:rsidRDefault="00B07ECC" w:rsidP="000022EA">
      <w:pPr>
        <w:spacing w:line="240" w:lineRule="atLeast"/>
        <w:contextualSpacing/>
        <w:jc w:val="both"/>
        <w:rPr>
          <w:rFonts w:ascii="Times New Roman" w:eastAsia="Century Gothic" w:hAnsi="Times New Roman" w:cs="Times New Roman"/>
          <w:sz w:val="28"/>
          <w:szCs w:val="28"/>
        </w:rPr>
      </w:pPr>
      <w:hyperlink r:id="rId30" w:history="1">
        <w:r w:rsidR="001D60EB" w:rsidRPr="000022EA">
          <w:rPr>
            <w:rFonts w:ascii="Times New Roman" w:eastAsia="Century Gothic" w:hAnsi="Times New Roman" w:cs="Times New Roman"/>
            <w:sz w:val="28"/>
            <w:szCs w:val="28"/>
            <w:u w:val="single"/>
          </w:rPr>
          <w:t>https://ok.ru/group/63178832871459/topic/153040517713-  программа</w:t>
        </w:r>
      </w:hyperlink>
      <w:r w:rsidR="001D60EB" w:rsidRPr="000022EA">
        <w:rPr>
          <w:rFonts w:ascii="Times New Roman" w:eastAsia="Century Gothic" w:hAnsi="Times New Roman" w:cs="Times New Roman"/>
          <w:sz w:val="28"/>
          <w:szCs w:val="28"/>
        </w:rPr>
        <w:t xml:space="preserve"> Развильненского ДК.</w:t>
      </w:r>
    </w:p>
    <w:p w:rsidR="001D60EB" w:rsidRPr="000022EA" w:rsidRDefault="001D60EB" w:rsidP="000022EA">
      <w:pPr>
        <w:spacing w:line="240" w:lineRule="atLeast"/>
        <w:contextualSpacing/>
        <w:jc w:val="both"/>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kern w:val="36"/>
          <w:sz w:val="28"/>
          <w:szCs w:val="28"/>
        </w:rPr>
        <w:t>15 февраля, в День памяти о россиянах, исполнивших служебный долг за пределами Отечества, ребята  песчанокопских школ совершили хронико-документальный экскурс «Помни о нас, Россия».</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Урок мужества «Афганистан от первого лица»-дань памяти воинам интернационалистам, всем, кто выполнял свой гражданский долг, кто ценой собственной жизни доказал верность воинской клятвы, данной Родине. Героем встречи стал председатель Песчанокопского районного отделения Российского союза ветеранов Афганистана-Половнев Виталий Викторович, которая состоялась для ребят клубных формирований РДК.</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«Есть такая профессия Родину защищать»-под таким названием прошли познавательные программы в детских клубных формированиях  «Почемучки», «Пострелята», «Хочу всё знать» (руководитель зав. сектором по работе с детьми РДК Лукьянченко Т.В.)Истории становления русской, советской, российской Армии, героические фамилии защитников Отечества, игровая викторина стали темой праздничного заседания.</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19 февраля состоялся районный праздник «Герои на все времена», посвящённый Дню Защитника Отечества. В празднике приняли участие представители районных, общественных организаций, воины запаса различных родов войск, ЮНАрмейские отряды учащихся старших классов школ района. Художественно-театрализованные номера концертной программы подготовлены творческим коллективом КДУ района и ДШИ. Перед началом мероприятия звучали военные марши в исполнении самодеятельного духового оркестра с. Красная Поляна, работали тематические выставки.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lang w:eastAsia="zh-CN"/>
        </w:rPr>
      </w:pPr>
      <w:r w:rsidRPr="000022EA">
        <w:rPr>
          <w:rFonts w:ascii="Times New Roman" w:eastAsia="Century Gothic" w:hAnsi="Times New Roman" w:cs="Times New Roman"/>
          <w:sz w:val="28"/>
          <w:szCs w:val="28"/>
          <w:lang w:eastAsia="zh-CN"/>
        </w:rPr>
        <w:t>18 марта в нашей стране отмечается важный праздник — День воссоединения Крыма с Россией. Именно в этот день Крым официально вошёл в состав Российской Федерации.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lang w:eastAsia="zh-CN"/>
        </w:rPr>
      </w:pPr>
      <w:r w:rsidRPr="000022EA">
        <w:rPr>
          <w:rFonts w:ascii="Times New Roman" w:eastAsia="Century Gothic" w:hAnsi="Times New Roman" w:cs="Times New Roman"/>
          <w:sz w:val="28"/>
          <w:szCs w:val="28"/>
          <w:lang w:eastAsia="zh-CN"/>
        </w:rPr>
        <w:t xml:space="preserve">Сотрудники </w:t>
      </w:r>
      <w:bookmarkStart w:id="24" w:name="_Hlk92914992"/>
      <w:r w:rsidRPr="000022EA">
        <w:rPr>
          <w:rFonts w:ascii="Times New Roman" w:eastAsia="Century Gothic" w:hAnsi="Times New Roman" w:cs="Times New Roman"/>
          <w:sz w:val="28"/>
          <w:szCs w:val="28"/>
          <w:lang w:eastAsia="zh-CN"/>
        </w:rPr>
        <w:t xml:space="preserve">Зареченского Дома культуры </w:t>
      </w:r>
      <w:bookmarkEnd w:id="24"/>
      <w:r w:rsidRPr="000022EA">
        <w:rPr>
          <w:rFonts w:ascii="Times New Roman" w:eastAsia="Century Gothic" w:hAnsi="Times New Roman" w:cs="Times New Roman"/>
          <w:sz w:val="28"/>
          <w:szCs w:val="28"/>
          <w:lang w:eastAsia="zh-CN"/>
        </w:rPr>
        <w:t xml:space="preserve">провели акцию «Снова вместе Россия и Крым», где рассказали жителям поселка значимости исторического события для нашей страны. </w:t>
      </w:r>
    </w:p>
    <w:p w:rsidR="001D60EB" w:rsidRPr="000022EA" w:rsidRDefault="001D60EB" w:rsidP="000022EA">
      <w:pPr>
        <w:spacing w:line="240" w:lineRule="atLeast"/>
        <w:contextualSpacing/>
        <w:jc w:val="both"/>
        <w:rPr>
          <w:rFonts w:ascii="Times New Roman" w:eastAsia="Century Gothic" w:hAnsi="Times New Roman" w:cs="Times New Roman"/>
          <w:sz w:val="28"/>
          <w:szCs w:val="28"/>
          <w:lang w:eastAsia="zh-CN"/>
        </w:rPr>
      </w:pPr>
      <w:r w:rsidRPr="000022EA">
        <w:rPr>
          <w:rFonts w:ascii="Times New Roman" w:eastAsia="Century Gothic" w:hAnsi="Times New Roman" w:cs="Times New Roman"/>
          <w:sz w:val="28"/>
          <w:szCs w:val="28"/>
          <w:lang w:eastAsia="zh-CN"/>
        </w:rPr>
        <w:t xml:space="preserve">Виртуальное путешествие «Крым - частичка России» провели для молодёжи ведущие Зареченского ДК .Предложили   совершить виртуальное путешествие по знаменитым местам Крыма, где познакомились с разнообразными историческими и архитектурными достопримечательностями, такими как Ласточкино гнездо, Мраморная пещера, Долина привидений Демерджи, Мыс Тарханкут, Мыс Фиолент, Гора Ай-Петри, и др. </w:t>
      </w:r>
      <w:r w:rsidRPr="000022EA">
        <w:rPr>
          <w:rFonts w:ascii="Times New Roman" w:eastAsia="Century Gothic" w:hAnsi="Times New Roman" w:cs="Times New Roman"/>
          <w:sz w:val="28"/>
          <w:szCs w:val="28"/>
          <w:lang w:eastAsia="zh-CN"/>
        </w:rPr>
        <w:tab/>
      </w:r>
    </w:p>
    <w:p w:rsidR="001D60EB" w:rsidRPr="000022EA" w:rsidRDefault="001D60EB" w:rsidP="000022EA">
      <w:pPr>
        <w:spacing w:line="240" w:lineRule="atLeast"/>
        <w:contextualSpacing/>
        <w:jc w:val="both"/>
        <w:rPr>
          <w:rFonts w:ascii="Times New Roman" w:eastAsia="Century Gothic" w:hAnsi="Times New Roman" w:cs="Times New Roman"/>
          <w:sz w:val="28"/>
          <w:szCs w:val="28"/>
          <w:lang w:eastAsia="zh-CN"/>
        </w:rPr>
      </w:pPr>
      <w:r w:rsidRPr="000022EA">
        <w:rPr>
          <w:rFonts w:ascii="Times New Roman" w:eastAsia="Century Gothic" w:hAnsi="Times New Roman" w:cs="Times New Roman"/>
          <w:sz w:val="28"/>
          <w:szCs w:val="28"/>
          <w:lang w:eastAsia="zh-CN"/>
        </w:rPr>
        <w:t>В процессе экскурсии ребята узнали о месте расположения и истории возникновения достопримечательностей, о том какие города расположены на полуострове Крым, о столице Крыма, городе Севастополь, видео-показ познакомил ребят  с изображениями знаменитых мест Крыма. В завершение мероприятия ребята получили в подарок буклет, содержащий информацию о Крыме.</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p>
    <w:p w:rsidR="001D60EB" w:rsidRPr="000022EA" w:rsidRDefault="001D60EB" w:rsidP="000022EA">
      <w:pPr>
        <w:spacing w:line="240" w:lineRule="atLeast"/>
        <w:contextualSpacing/>
        <w:jc w:val="both"/>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rPr>
        <w:t xml:space="preserve">В 2021г.  в празднование дня Великой Победы соединились формы </w:t>
      </w:r>
      <w:r w:rsidRPr="000022EA">
        <w:rPr>
          <w:rFonts w:ascii="Times New Roman" w:eastAsia="Century Gothic" w:hAnsi="Times New Roman" w:cs="Times New Roman"/>
          <w:sz w:val="28"/>
          <w:szCs w:val="28"/>
          <w:shd w:val="clear" w:color="auto" w:fill="FFFFFF"/>
        </w:rPr>
        <w:t>оф- онлайн- деятельности, множество форм было обращено именно к поколению, переживших тяготы Великой Отечественной войны -пожилых людей, вынесших на своих плечах тяготы войны и послевоенного времени.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Каждое учреждение культуры района подготовила свою праздничную программу, посвящённую 76-летию Победы в ВОВ.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МБУК РДК «Юбилейный» ПР:</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Акция георгиевской ленточки «Вместе празднуем Победу» (Бульвар Победы и онлайн-программа) 16 год подряд проходит накануне главного праздника-Дня победы.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С того времени акция стала традицией и в нашем райцентре, которую проводят РДК «Юбилейный» совместно с редакцией общественно-политической газеты </w:t>
      </w:r>
      <w:r w:rsidRPr="000022EA">
        <w:rPr>
          <w:rFonts w:ascii="Times New Roman" w:eastAsia="Century Gothic" w:hAnsi="Times New Roman" w:cs="Times New Roman"/>
          <w:sz w:val="28"/>
          <w:szCs w:val="28"/>
        </w:rPr>
        <w:lastRenderedPageBreak/>
        <w:t>«Колос».  Ключевым событием акции является вручение жителям главного атрибута-Георгиевской ленты. Во время проведения акции звучали военные песни в исполнении народной вокальной группы «Надежда» и песенный флэш-моб-массовой исполнение песен «Катюша» и «День Победы».</w:t>
      </w: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рамках празднования Дня Победы в начале мая проходит традиционный молодёжный фестиваль патриотической песни «На солнечной поляночке». В этом году он прошёл в формате онлайн. Творческая молодёжь всех сёл Песчанокопского района адресовала воинам победителям свое творчество, выраженное в песнях, словах благодарности за отвоеванную Победу, за мирное небо и цветущий май.</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9 мая-праздник Победы, праздник мира, праздник памяти. Одним из основных мероприятий этого дня стал театрализованный концерт «Письма, опаленные войной» на сцене РДК, В основу программы легли письма с фронта. В программе концерта прозвучали известные песни военных лет, которые в самое трудное и мрачное время помогали и поддерживали солдат на поле боя, давали надежду женам, матерям, детям, работающим в тылу. Зрители, узнавая знакомые мотивы не сдерживали эмоций, со слезами на глазах подпевали в такт и аплодировали каждому выступлению.</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Театрализованный концерт «Письма, опалённые войной» посвящённый 76-летию Победы в ВОВ в зрительном зале и видеоверсия.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Митинг памяти жителей с. Песчанокопского «Помнит мир спасенный»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Концертная программа «Помнит сердце, не забудет никогда» (АКБ),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Песни военных лет под гармонь «Споемте друзья»-онлайн программа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Музыкальная онлайн открытка «Военные песни, вы души бойцам согревали»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Тематическая выставка, посвящённая 76-годовщине ВОВ «Мы знаем свою историю».</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МБУК «ДК Летницкого с-п»:</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«Концерт во дворе» «Как хорошо на свете без войны»,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Акция «Окна Победы!»,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Радиогазета «Минувших лет живая память» для жителей села,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Выставка детских рисунков «Победа глазами детей»,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-театрализованное представление «Звенит Победой май цветущий!» зрительном зале  МБУК «ДК Летницкого с-п».</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МБУК «ДК Развильненского с-п»:</w:t>
      </w:r>
    </w:p>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 - Акции «Георгиевская ленточка»,</w:t>
      </w:r>
    </w:p>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 -литературно-музыкальная композиция «Салют, Победа!»,</w:t>
      </w:r>
    </w:p>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 радиогазета, посвященная Дню Победы «Этот День мы приближали, как могли»,</w:t>
      </w:r>
    </w:p>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 радиомитинг «Весны, рожденной в 45-м, мир не забудет никогда!»,</w:t>
      </w:r>
    </w:p>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-праздничный концерт «Победы в сердце каждого живет», посвященный Великой Победе в зрительном зале Дома культуры.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Специалисты РДК «Юбилейный» организовали участие всем возрастным категориям жителям района во Всероссийских и региональных </w:t>
      </w:r>
      <w:r w:rsidRPr="000022EA">
        <w:rPr>
          <w:rFonts w:ascii="Times New Roman" w:eastAsia="Century Gothic" w:hAnsi="Times New Roman" w:cs="Times New Roman"/>
          <w:sz w:val="28"/>
          <w:szCs w:val="28"/>
        </w:rPr>
        <w:lastRenderedPageBreak/>
        <w:t>акциях и проектах, таких как: «Мирные окна»</w:t>
      </w:r>
      <w:r w:rsidRPr="000022EA">
        <w:rPr>
          <w:rFonts w:ascii="Times New Roman" w:eastAsia="Century Gothic" w:hAnsi="Times New Roman" w:cs="Times New Roman"/>
          <w:sz w:val="28"/>
          <w:szCs w:val="28"/>
          <w:shd w:val="clear" w:color="auto" w:fill="FFFFFF"/>
        </w:rPr>
        <w:t xml:space="preserve"> </w:t>
      </w:r>
      <w:r w:rsidRPr="000022EA">
        <w:rPr>
          <w:rFonts w:ascii="Times New Roman" w:eastAsia="Century Gothic" w:hAnsi="Times New Roman" w:cs="Times New Roman"/>
          <w:sz w:val="28"/>
          <w:szCs w:val="28"/>
        </w:rPr>
        <w:t>«Мы все равно скажем спасибо», «Наследники Победы», «Песни Победы» и «Всероссийская минута молчания» акции «Я помню! Я горжусь!», акции «Бессмертный полк».</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Конечно, онлайн-мероприятия не могут полностью заменить обычный формат проведения этого великого и святого для нашего народа праздника. Но в создавшейся обстановке все эти мероприятия поспособствовали созданию праздничного настроения у людей, чувства сопричастности, солидарности и единения, а благодаря разножанровым формам мероприятий в них смогли поучаствовать люди разных возрастов</w:t>
      </w:r>
      <w:r w:rsidRPr="000022EA">
        <w:rPr>
          <w:rFonts w:ascii="Times New Roman" w:eastAsia="Century Gothic" w:hAnsi="Times New Roman" w:cs="Times New Roman"/>
          <w:sz w:val="28"/>
          <w:szCs w:val="28"/>
          <w:shd w:val="clear" w:color="auto" w:fill="FFFFFF"/>
        </w:rPr>
        <w:t>.</w:t>
      </w:r>
      <w:r w:rsidRPr="000022EA">
        <w:rPr>
          <w:rFonts w:ascii="Times New Roman" w:eastAsia="Century Gothic"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22 июня… День памяти о погибших в Великой Отечественной войне 1941-1945гг. Митинг памяти и скорби «Память нашу не стереть с годами»-выражение нашей скорби по ее жертвам и благодарности за спасение Отечества, за жизнь на земле проходит по обелискам района.</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21 июня, в рамках мероприятий, посвященных 80-й годовщине начала Великой Отечественной войны, РДК «Юбилейный» пригласил ребят, отдыхающих на пришкольных площадках с. Песчанокопское, на киноэкскурс  «На войне маленьких не бывает».  большом экране РДК был показан хронико - документальный фильм «Священная война- как это начиналось». «Тяжелые испытания, выпавшие на долю детей и подростков»- о них  рассказали дети- учащиеся ПСОШ № 1. И кадры, кадры военной хроники о героических подвигах детей войны, их смелости, находчивости и горячей любви к своей Родине. Современное поколение должно знать и сохранить в памяти имена тех, кто вместе со взрослыми приближали нашу Великую Победу, имена обычных девчонок и мальчишек. Настоящих героев.</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С целью сохранения памяти о событиях и героях катастрофы на Чернобыльской АЭС, ежегодно в конце апреля, в День участников ликвидаций радиационных аварий и катастроф совместно с общественной организацией «Союз Чернобыля» проводятся памятные мероприятия.</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alibri" w:hAnsi="Times New Roman" w:cs="Times New Roman"/>
          <w:sz w:val="28"/>
          <w:szCs w:val="28"/>
        </w:rPr>
        <w:t>35-летию Чернобыльской трагедии</w:t>
      </w:r>
      <w:r w:rsidRPr="000022EA">
        <w:rPr>
          <w:rFonts w:ascii="Times New Roman" w:eastAsia="Century Gothic" w:hAnsi="Times New Roman" w:cs="Times New Roman"/>
          <w:sz w:val="28"/>
          <w:szCs w:val="28"/>
        </w:rPr>
        <w:t xml:space="preserve"> был посвящёны: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Митинг, посвящённый 35-летию Чернобыльской трагедии;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Тематическая выставка, посвященная 35-летию Чернобыльской трагедии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Тематический вечер памяти «Чернобыльский набат.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Встреча школьников </w:t>
      </w:r>
      <w:bookmarkStart w:id="25" w:name="_Hlk92205116"/>
      <w:r w:rsidRPr="000022EA">
        <w:rPr>
          <w:rFonts w:ascii="Times New Roman" w:eastAsia="Calibri" w:hAnsi="Times New Roman" w:cs="Times New Roman"/>
          <w:sz w:val="28"/>
          <w:szCs w:val="28"/>
        </w:rPr>
        <w:t xml:space="preserve">с участником ликвидации аварии на Чернобыльской АЭС </w:t>
      </w:r>
      <w:bookmarkEnd w:id="25"/>
      <w:r w:rsidRPr="000022EA">
        <w:rPr>
          <w:rFonts w:ascii="Times New Roman" w:eastAsia="Calibri" w:hAnsi="Times New Roman" w:cs="Times New Roman"/>
          <w:sz w:val="28"/>
          <w:szCs w:val="28"/>
        </w:rPr>
        <w:t>«Чернобыль. Боль и память…»</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22 апреля в клубе «Волонтёр» РДК  состоялась памятная встреча, посвящённая 35годовщине катастрофы на ЧАЭС.  Ребятам был показан хронико-документальный фильм этой страшной трагедии, по завершению которого состоялось заинтересованное общение </w:t>
      </w:r>
      <w:bookmarkStart w:id="26" w:name="_Hlk92540303"/>
      <w:r w:rsidRPr="000022EA">
        <w:rPr>
          <w:rFonts w:ascii="Times New Roman" w:eastAsia="Century Gothic" w:hAnsi="Times New Roman" w:cs="Times New Roman"/>
          <w:sz w:val="28"/>
          <w:szCs w:val="28"/>
        </w:rPr>
        <w:t>с участником-ликвидатором последствий аварии на ЧАЭС</w:t>
      </w:r>
      <w:bookmarkEnd w:id="26"/>
      <w:r w:rsidRPr="000022EA">
        <w:rPr>
          <w:rFonts w:ascii="Times New Roman" w:eastAsia="Century Gothic" w:hAnsi="Times New Roman" w:cs="Times New Roman"/>
          <w:sz w:val="28"/>
          <w:szCs w:val="28"/>
        </w:rPr>
        <w:t>-Кравцовым Е.И. (руководитель Бронникова Н.В.)</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bookmarkStart w:id="27" w:name="_Hlk92913095"/>
      <w:r w:rsidRPr="000022EA">
        <w:rPr>
          <w:rFonts w:ascii="Times New Roman" w:eastAsia="Century Gothic" w:hAnsi="Times New Roman" w:cs="Times New Roman"/>
          <w:sz w:val="28"/>
          <w:szCs w:val="28"/>
        </w:rPr>
        <w:t xml:space="preserve">Тематический вечер памяти </w:t>
      </w:r>
      <w:bookmarkEnd w:id="27"/>
      <w:r w:rsidRPr="000022EA">
        <w:rPr>
          <w:rFonts w:ascii="Times New Roman" w:eastAsia="Century Gothic" w:hAnsi="Times New Roman" w:cs="Times New Roman"/>
          <w:sz w:val="28"/>
          <w:szCs w:val="28"/>
        </w:rPr>
        <w:t xml:space="preserve">«Чернобыльский набат» с участием ликвидаторов последствий аварии на ЧАЭС, их родственников, общественных организаций и самодеятельных коллективов КДУ района стал благодарностью нашим землякам за чистый воздух и цветущие сады. Глава Администрации Песчанокопского района Апольский И.И. поблагодарил ликвидаторов Чернобыльской катастрофы </w:t>
      </w:r>
      <w:r w:rsidRPr="000022EA">
        <w:rPr>
          <w:rFonts w:ascii="Times New Roman" w:eastAsia="Century Gothic" w:hAnsi="Times New Roman" w:cs="Times New Roman"/>
          <w:sz w:val="28"/>
          <w:szCs w:val="28"/>
        </w:rPr>
        <w:lastRenderedPageBreak/>
        <w:t>за их самоотверженный подвиг.  С приветственным словом к присутствующим обратились   Кравцов Е.И., ликвидатор аварии на ЧАЭС, и Рындина Т.В., вдова чернобыльца. Творческие коллективы РДК и ДШИ, сельских домов культуры подарили чернобыльцам лучшие концертные номера.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shd w:val="clear" w:color="auto" w:fill="FFFFFF"/>
        </w:rPr>
        <w:t>9 декабря отмечается праздник – День Героев Отечества в России. В этот день мы с гордостью вспоминаем Героев Отечества всех времен: среди них десятки наших земляков. Их мужество и героизм достойный пример для подрастающего поколения.</w:t>
      </w:r>
      <w:r w:rsidRPr="000022EA">
        <w:rPr>
          <w:rFonts w:ascii="Times New Roman" w:eastAsia="Century Gothic" w:hAnsi="Times New Roman" w:cs="Times New Roman"/>
          <w:sz w:val="28"/>
          <w:szCs w:val="28"/>
        </w:rPr>
        <w:br/>
      </w:r>
      <w:r w:rsidRPr="000022EA">
        <w:rPr>
          <w:rFonts w:ascii="Times New Roman" w:eastAsia="Century Gothic" w:hAnsi="Times New Roman" w:cs="Times New Roman"/>
          <w:sz w:val="28"/>
          <w:szCs w:val="28"/>
          <w:shd w:val="clear" w:color="auto" w:fill="FFFFFF"/>
        </w:rPr>
        <w:t>В этот значимый день кинотеатр «Юбилейный» собрал учащихся 8 классов ПСОШ № 1 имени Г.В.Алисова и ПСОШ № 2 на просмотр российского художественного фильма «Лётчик» в жанре военной драмы.</w:t>
      </w:r>
      <w:r w:rsidRPr="000022EA">
        <w:rPr>
          <w:rFonts w:ascii="Times New Roman" w:eastAsia="Century Gothic" w:hAnsi="Times New Roman" w:cs="Times New Roman"/>
          <w:sz w:val="28"/>
          <w:szCs w:val="28"/>
        </w:rPr>
        <w:t xml:space="preserve"> </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shd w:val="clear" w:color="auto" w:fill="FFFFFF"/>
        </w:rPr>
        <w:t>Перед просмотром фильма творческий коллектив РДК «Юбилейный» подготовил тематический пролог «Гордимся славою героев», посвященный нашим землякам, героям Советского Союза, их героическому подвигу.</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Тематическая театрализованная программа и просмотр художественного фильма -стали зримым патриотическим формой воспитания подрастающего поколения цикла «Герои на все времена». </w:t>
      </w:r>
    </w:p>
    <w:p w:rsidR="001D60EB" w:rsidRPr="000022EA" w:rsidRDefault="001D60EB" w:rsidP="000022EA">
      <w:pPr>
        <w:spacing w:line="240" w:lineRule="atLeast"/>
        <w:contextualSpacing/>
        <w:jc w:val="both"/>
        <w:rPr>
          <w:rFonts w:ascii="Times New Roman" w:eastAsia="Century Gothic" w:hAnsi="Times New Roman" w:cs="Times New Roman"/>
          <w:sz w:val="28"/>
          <w:szCs w:val="28"/>
          <w:shd w:val="clear" w:color="auto" w:fill="FBFBFB"/>
        </w:rPr>
      </w:pPr>
      <w:r w:rsidRPr="000022EA">
        <w:rPr>
          <w:rFonts w:ascii="Times New Roman" w:eastAsia="Century Gothic" w:hAnsi="Times New Roman" w:cs="Times New Roman"/>
          <w:sz w:val="28"/>
          <w:szCs w:val="28"/>
        </w:rPr>
        <w:t xml:space="preserve">       Тематическая программа «День неизвестного солдата» вышла в онлайн эфир </w:t>
      </w:r>
      <w:r w:rsidRPr="000022EA">
        <w:rPr>
          <w:rFonts w:ascii="Times New Roman" w:eastAsia="Century Gothic" w:hAnsi="Times New Roman" w:cs="Times New Roman"/>
          <w:sz w:val="28"/>
          <w:szCs w:val="28"/>
          <w:shd w:val="clear" w:color="auto" w:fill="FBFBFB"/>
        </w:rPr>
        <w:t>3 декабря, - одну из самых молодых памятных дат. Но её значение велико. В память о тех, кто остался Неизвестным солдатом, горит Вечный огонь-не только на мемориалах, но и сердцах россиян, так и не узнавших судьбу своих родных, погибших на фронтах войны.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shd w:val="clear" w:color="auto" w:fill="FBFBFB"/>
        </w:rPr>
      </w:pPr>
      <w:r w:rsidRPr="000022EA">
        <w:rPr>
          <w:rFonts w:ascii="Times New Roman" w:eastAsia="Century Gothic" w:hAnsi="Times New Roman" w:cs="Times New Roman"/>
          <w:sz w:val="28"/>
          <w:szCs w:val="28"/>
          <w:shd w:val="clear" w:color="auto" w:fill="FFFFFF"/>
        </w:rPr>
        <w:t xml:space="preserve">                Получение паспорта знаменательное событие для каждого молодого человека. Паспорт — это символ ответственности перед обществом, перед государством.10 декабря в малом зале РДК «Юбилейный» состоялась торжественная церемония вручения молодым гражданам – учащимся  ПСОШ № 1 им.Г.В.Алисова, достигшим 14-летнего возраста, их первых паспортов. Это событие приурочено к государственному празднику – Дню Конституции Российской Федерации Перед вручением главного документа прозвучал Государственный Гимн РФ в исполнении народной вокальной группы «Надежда» РДК «Юбилейный» .Право вручить паспорт гражданина РФ было предоставлено Почетному гражданину Песчанокопского района Т.П. Корнеевой. В торжественной церемонии вручения паспортов по традиции произнесли клятву юного гражданина РФ. </w:t>
      </w: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Тема патриотизма выражена в офлайн- </w:t>
      </w:r>
      <w:bookmarkStart w:id="28" w:name="_Hlk92567877"/>
      <w:r w:rsidRPr="000022EA">
        <w:rPr>
          <w:rFonts w:ascii="Times New Roman" w:eastAsia="Century Gothic" w:hAnsi="Times New Roman" w:cs="Times New Roman"/>
          <w:sz w:val="28"/>
          <w:szCs w:val="28"/>
        </w:rPr>
        <w:t>онлайн</w:t>
      </w:r>
      <w:bookmarkEnd w:id="28"/>
      <w:r w:rsidRPr="000022EA">
        <w:rPr>
          <w:rFonts w:ascii="Times New Roman" w:eastAsia="Century Gothic" w:hAnsi="Times New Roman" w:cs="Times New Roman"/>
          <w:sz w:val="28"/>
          <w:szCs w:val="28"/>
        </w:rPr>
        <w:t xml:space="preserve"> мероприятиях, посвященных датам образования Песчанокопского района, Ростовской области:</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-Районный онлайн концерт «Люблю тебя мой край родной»,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-Межрайонный онлайн - фестиваль «Венок дружбы» в День народного Единства;                 </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w:t>
      </w:r>
      <w:r w:rsidRPr="000022EA">
        <w:rPr>
          <w:rFonts w:ascii="Times New Roman" w:eastAsia="Century Gothic" w:hAnsi="Times New Roman" w:cs="Times New Roman"/>
          <w:sz w:val="28"/>
          <w:szCs w:val="28"/>
          <w:shd w:val="clear" w:color="auto" w:fill="FFFFFF"/>
        </w:rPr>
        <w:t>Тематическая концертная программа, посвящённая образованию Ростовской области "Мы часть страны - мы уголок России"</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w:t>
      </w:r>
      <w:r w:rsidRPr="000022EA">
        <w:rPr>
          <w:rFonts w:ascii="Times New Roman" w:eastAsia="Century Gothic" w:hAnsi="Times New Roman" w:cs="Times New Roman"/>
          <w:sz w:val="28"/>
          <w:szCs w:val="28"/>
          <w:lang w:val="en-US"/>
        </w:rPr>
        <w:t>IV</w:t>
      </w:r>
      <w:r w:rsidRPr="000022EA">
        <w:rPr>
          <w:rFonts w:ascii="Times New Roman" w:eastAsia="Century Gothic" w:hAnsi="Times New Roman" w:cs="Times New Roman"/>
          <w:sz w:val="28"/>
          <w:szCs w:val="28"/>
        </w:rPr>
        <w:t>Межрайонный фестиваль казачьей культуры «Казачья удаль»</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стали прославлением малой нашей Родины и Донской стороны.</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346 офлайн и 396 онлайн мероприятий по патриотическому воспитанию населения Песчанокопского района посетило в 2020 году 64135человек и 240098 онлайн - зрителей.</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9. Профилактика асоциальных явлений в обществе и формирование здорового образа жизни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Работа культурно-досуговых учреждений осуществляется в рамках муниципальной программы Песчанокопского района «Развитие культуры и туризма».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Работа по профилактике </w:t>
      </w:r>
      <w:bookmarkStart w:id="29" w:name="_Hlk53513941"/>
      <w:r w:rsidRPr="000022EA">
        <w:rPr>
          <w:rFonts w:ascii="Times New Roman" w:eastAsia="Century Gothic" w:hAnsi="Times New Roman" w:cs="Times New Roman"/>
          <w:sz w:val="28"/>
          <w:szCs w:val="28"/>
        </w:rPr>
        <w:t xml:space="preserve">наркомании и популяризации здорового образа жизни </w:t>
      </w:r>
      <w:bookmarkEnd w:id="29"/>
      <w:r w:rsidRPr="000022EA">
        <w:rPr>
          <w:rFonts w:ascii="Times New Roman" w:eastAsia="Century Gothic" w:hAnsi="Times New Roman" w:cs="Times New Roman"/>
          <w:sz w:val="28"/>
          <w:szCs w:val="28"/>
        </w:rPr>
        <w:t>ведется в соответствии с муниципальной программой Песчанокопского района Обеспечение общественного порядка и профилактика правонарушений» (2018–</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2020 гг.)</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Подпрограмма 1 «Противодействие коррупции в Песчанокопском районе»</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Подпрограмма 2 «Профилактика экстремизма и терроризма в Песчанокопском</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районе»</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Подпрограмма 3 «Комплексные меры противодействия злоупотреблению</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наркотиками и их незаконному обороту»</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Программы предусматривают проведение профилактических культурно-досуговых мероприятий по профилактике наркозависимости и популяризации здорового образа жизни, и организацию клубных формирований, спортивных секций, клубов по интересам для детей и подростков.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ab/>
        <w:t xml:space="preserve">По результатам работы за 2020-2021 г в КДУ района функционировало 136 культурно-досуговых формирований, которые посещали 1924 человек. Для детей в возрасте до 14 лет действовали 57 формирований, с количеством участников 835 человек, 26 молодёжных формирования с 324 участниками. Это клубные объединения различной направленности: спортивные- волейбол, шашки, волейбол, бильярд, теннис, настольные игры, домино), хореографические коллективы, вокально-инструментальные ансамбли, оркестр духовых инструментов, вокальные ансамбли, кружки прикладного творчества, и др.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Работниками методического кабинета регулярно проводятся семинарские занятия со специалистами КДУ района .В 2021 году на платформе </w:t>
      </w:r>
      <w:r w:rsidRPr="000022EA">
        <w:rPr>
          <w:rFonts w:ascii="Times New Roman" w:eastAsia="Century Gothic" w:hAnsi="Times New Roman" w:cs="Times New Roman"/>
          <w:sz w:val="28"/>
          <w:szCs w:val="28"/>
          <w:lang w:val="en-US"/>
        </w:rPr>
        <w:t>Zoom</w:t>
      </w:r>
      <w:r w:rsidRPr="000022EA">
        <w:rPr>
          <w:rFonts w:ascii="Times New Roman" w:eastAsia="Century Gothic" w:hAnsi="Times New Roman" w:cs="Times New Roman"/>
          <w:sz w:val="28"/>
          <w:szCs w:val="28"/>
        </w:rPr>
        <w:t xml:space="preserve"> состоялся районный семинар «Культура здоровья, как фактор формирования ЗОЖ» (05.04.21) по организации профилактической работы с населением.  Выпускаются брошюры, памятки, сценарные и методические сборники по профилактике наркомании, курения, алкоголизма.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течение 2021 года в творческих коллективах клубных учреждений   проводились различные мероприятия по проблемам наркомании, алкоголизма, табакокурения.</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65 акций, как  форме активного социального выражения было организовано в этом году. Это -«Выбери жизнь!», «Живи настоящим, думай о будущем!», «Выбирай жизнь без наркотиков», «Будь здоров», «ЗОЖ – мой стиль жизни».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shd w:val="clear" w:color="auto" w:fill="FFFFFF"/>
        </w:rPr>
        <w:t>«Живи активно! Думай позитивно!»</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Просмотр видеофильмов: презентаций: «Вредная привычка», «Наркомания — болезнь людей, не сумевших сказать: «Нет», «Жизнь без наркотиков»;</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-Профилактические беседы: «Как не стать жертвой наркомании», «Ваше здоровье в ваших руках!», «Жизнь прекрасна, не потрать её напрасно.»,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«Пожизненный плен»</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-Диспуты - «Кто кого или подростов в мире вредных привычек»,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-Тренинг- «Сделай правильный выбор», «Умей сказать- нет!»</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Работники культурно-досуговых учреждений сегодня ориентируют  подростков и детей на выработку правильного здорового поведения, которое нужно воспитывать с детства. Детям нужно показать альтернативу безнадзорности и правонарушений- это активный, разносторонний досуг, творчество, спорт.</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Одним из приоритетных направлений деятельности учреждений культуры по   профилактике наркомании, беспризорностью и правонарушениями является работа с детьми и подростками в каникулярный -летний период, организация отдыха, творческого досуга и занятости, активного вовлечения в культурно-массовую работу. Работники культуры   использовали на детских площадки досуга, работающих с пришкольными площадками интересные формы работы. Большое внимание уделяли физическому спорту и воспитанию здорового образа жизни. Всё это позволило сделать досуг детей и подростков в летний период более интересным, активным и полезным.</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Это- акция «Кросс нации», Танцевальная программа «Здоровое поколение», Познавательная программа «Круг здоровья», Тематическая дискотека «Танцуем с пользой для здоровья», спортивно – игровая программа «Наперегонки с летом», Познавательная программа: «Планета здоровья»</w:t>
      </w:r>
    </w:p>
    <w:p w:rsidR="001D60EB" w:rsidRPr="000022EA" w:rsidRDefault="001D60EB" w:rsidP="000022EA">
      <w:pPr>
        <w:spacing w:line="240" w:lineRule="atLeast"/>
        <w:contextualSpacing/>
        <w:jc w:val="both"/>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rPr>
        <w:t>Познавательно-игровая программа «Секреты здоровья».</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С целью активизации деятельности учреждений культуры Песчанокопского района с данной категорией детей, внедряются в работу новые методы и формы по привлечению молодёжи к творческой, познавательной, спортивной деятельности через участие в конкурсах, флэш -мобах.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Активно используются в работе КДУ района такие формы, как</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Флешмоб, посвящённый Всемирному Дню Здоровья: «Здоровье – это здорово»,</w:t>
      </w:r>
    </w:p>
    <w:p w:rsidR="001D60EB" w:rsidRPr="000022EA" w:rsidRDefault="001D60EB" w:rsidP="000022EA">
      <w:pPr>
        <w:spacing w:line="240" w:lineRule="atLeast"/>
        <w:contextualSpacing/>
        <w:jc w:val="both"/>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Вечеринка в стиле ЗОЖ "Здесь отдыхают жизнелюбы",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ЗОЖ- старт «За здоровьем на велосипеде».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рамках Всероссийского дня физкультурника организованы: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shd w:val="clear" w:color="auto" w:fill="FFFFFF"/>
        </w:rPr>
        <w:t>Многоформатным мероприятием стал в районе Единый</w:t>
      </w:r>
      <w:r w:rsidRPr="000022EA">
        <w:rPr>
          <w:rFonts w:ascii="Times New Roman" w:eastAsia="Century Gothic" w:hAnsi="Times New Roman" w:cs="Times New Roman"/>
          <w:sz w:val="28"/>
          <w:szCs w:val="28"/>
        </w:rPr>
        <w:t xml:space="preserve"> день </w:t>
      </w:r>
      <w:r w:rsidRPr="000022EA">
        <w:rPr>
          <w:rFonts w:ascii="Times New Roman" w:eastAsia="Century Gothic" w:hAnsi="Times New Roman" w:cs="Times New Roman"/>
          <w:sz w:val="28"/>
          <w:szCs w:val="28"/>
          <w:shd w:val="clear" w:color="auto" w:fill="FFFFFF"/>
        </w:rPr>
        <w:t xml:space="preserve">Физкультурника, </w:t>
      </w:r>
      <w:r w:rsidRPr="000022EA">
        <w:rPr>
          <w:rFonts w:ascii="Times New Roman" w:eastAsia="Century Gothic" w:hAnsi="Times New Roman" w:cs="Times New Roman"/>
          <w:sz w:val="28"/>
          <w:szCs w:val="28"/>
        </w:rPr>
        <w:t xml:space="preserve"> </w:t>
      </w:r>
      <w:r w:rsidRPr="000022EA">
        <w:rPr>
          <w:rFonts w:ascii="Times New Roman" w:eastAsia="Century Gothic" w:hAnsi="Times New Roman" w:cs="Times New Roman"/>
          <w:sz w:val="28"/>
          <w:szCs w:val="28"/>
          <w:shd w:val="clear" w:color="auto" w:fill="FFFFFF"/>
        </w:rPr>
        <w:t>который вобрал в себя:</w:t>
      </w:r>
      <w:r w:rsidRPr="000022EA">
        <w:rPr>
          <w:rFonts w:ascii="Times New Roman" w:eastAsia="Century Gothic" w:hAnsi="Times New Roman" w:cs="Times New Roman"/>
          <w:color w:val="000000"/>
          <w:sz w:val="28"/>
          <w:szCs w:val="28"/>
        </w:rPr>
        <w:t xml:space="preserve"> Физкультминутка "Физкультура!"</w:t>
      </w:r>
      <w:r w:rsidRPr="000022EA">
        <w:rPr>
          <w:rFonts w:ascii="Times New Roman" w:eastAsia="Century Gothic" w:hAnsi="Times New Roman" w:cs="Times New Roman"/>
          <w:sz w:val="28"/>
          <w:szCs w:val="28"/>
        </w:rPr>
        <w:t xml:space="preserve">  и развлекательная программа «Спорт, здоровье, красота»</w:t>
      </w:r>
      <w:r w:rsidRPr="000022EA">
        <w:rPr>
          <w:rFonts w:ascii="Times New Roman" w:eastAsia="Century Gothic" w:hAnsi="Times New Roman" w:cs="Times New Roman"/>
          <w:color w:val="000000"/>
          <w:sz w:val="28"/>
          <w:szCs w:val="28"/>
        </w:rPr>
        <w:t>,</w:t>
      </w:r>
      <w:r w:rsidRPr="000022EA">
        <w:rPr>
          <w:rFonts w:ascii="Times New Roman" w:eastAsia="Century Gothic" w:hAnsi="Times New Roman" w:cs="Times New Roman"/>
          <w:sz w:val="28"/>
          <w:szCs w:val="28"/>
        </w:rPr>
        <w:t xml:space="preserve"> спортивно игровая программа «Веселые старты»,  и</w:t>
      </w:r>
      <w:r w:rsidRPr="000022EA">
        <w:rPr>
          <w:rFonts w:ascii="Times New Roman" w:eastAsia="Century Gothic" w:hAnsi="Times New Roman" w:cs="Times New Roman"/>
          <w:color w:val="000000"/>
          <w:sz w:val="28"/>
          <w:szCs w:val="28"/>
        </w:rPr>
        <w:t xml:space="preserve"> теннисный турниры</w:t>
      </w:r>
      <w:r w:rsidRPr="000022EA">
        <w:rPr>
          <w:rFonts w:ascii="Times New Roman" w:eastAsia="Century Gothic" w:hAnsi="Times New Roman" w:cs="Times New Roman"/>
          <w:sz w:val="28"/>
          <w:szCs w:val="28"/>
          <w:shd w:val="clear" w:color="auto" w:fill="FFFFFF"/>
        </w:rPr>
        <w:t xml:space="preserve"> и </w:t>
      </w:r>
      <w:r w:rsidRPr="000022EA">
        <w:rPr>
          <w:rFonts w:ascii="Times New Roman" w:eastAsia="Century Gothic" w:hAnsi="Times New Roman" w:cs="Times New Roman"/>
          <w:sz w:val="28"/>
          <w:szCs w:val="28"/>
        </w:rPr>
        <w:t>акции «Это чудо – физкультура», радиоэфир «А у нас спортивный час!» и онлайн марафон «Со спортом и песней жить интересней!»</w:t>
      </w:r>
    </w:p>
    <w:p w:rsidR="001D60EB" w:rsidRPr="000022EA" w:rsidRDefault="001D60EB" w:rsidP="000022EA">
      <w:pPr>
        <w:spacing w:line="240" w:lineRule="atLeast"/>
        <w:contextualSpacing/>
        <w:jc w:val="both"/>
        <w:rPr>
          <w:rFonts w:ascii="Times New Roman" w:eastAsia="Century Gothic" w:hAnsi="Times New Roman" w:cs="Times New Roman"/>
          <w:color w:val="000000"/>
          <w:sz w:val="28"/>
          <w:szCs w:val="28"/>
          <w:shd w:val="clear" w:color="auto" w:fill="FFFFFF"/>
        </w:rPr>
      </w:pPr>
      <w:r w:rsidRPr="000022EA">
        <w:rPr>
          <w:rFonts w:ascii="Times New Roman" w:eastAsia="Century Gothic" w:hAnsi="Times New Roman" w:cs="Times New Roman"/>
          <w:color w:val="000000"/>
          <w:sz w:val="28"/>
          <w:szCs w:val="28"/>
          <w:shd w:val="clear" w:color="auto" w:fill="FFFFFF"/>
        </w:rPr>
        <w:t>«Марафоны здоровья», организованные РДК «Юбилейный», продолжил свой тур по пришкольным площадкам ПСОШ №1 и № 2 и ДЮСШ.</w:t>
      </w:r>
      <w:r w:rsidRPr="000022EA">
        <w:rPr>
          <w:rFonts w:ascii="Times New Roman" w:eastAsia="Century Gothic" w:hAnsi="Times New Roman" w:cs="Times New Roman"/>
          <w:color w:val="000000"/>
          <w:sz w:val="28"/>
          <w:szCs w:val="28"/>
        </w:rPr>
        <w:t xml:space="preserve"> Познавательно-игровая программа "Секреты здоровья", Олимпийский день,</w:t>
      </w:r>
      <w:r w:rsidRPr="000022EA">
        <w:rPr>
          <w:rFonts w:ascii="Times New Roman" w:eastAsia="Century Gothic" w:hAnsi="Times New Roman" w:cs="Times New Roman"/>
          <w:sz w:val="28"/>
          <w:szCs w:val="28"/>
        </w:rPr>
        <w:t xml:space="preserve">  а также</w:t>
      </w:r>
      <w:r w:rsidRPr="000022EA">
        <w:rPr>
          <w:rFonts w:ascii="Times New Roman" w:eastAsia="Century Gothic" w:hAnsi="Times New Roman" w:cs="Times New Roman"/>
          <w:color w:val="000000"/>
          <w:sz w:val="28"/>
          <w:szCs w:val="28"/>
        </w:rPr>
        <w:t xml:space="preserve"> </w:t>
      </w:r>
      <w:r w:rsidRPr="000022EA">
        <w:rPr>
          <w:rFonts w:ascii="Times New Roman" w:eastAsia="Century Gothic" w:hAnsi="Times New Roman" w:cs="Times New Roman"/>
          <w:color w:val="000000"/>
          <w:sz w:val="28"/>
          <w:szCs w:val="28"/>
        </w:rPr>
        <w:lastRenderedPageBreak/>
        <w:t>информационно-познавательная программа "Ради жизни на земле, должны мы знать все ПДД".- встреча с работником ГИБДД – стали уроками здоровья.</w:t>
      </w:r>
    </w:p>
    <w:p w:rsidR="001D60EB" w:rsidRPr="000022EA" w:rsidRDefault="001D60EB" w:rsidP="000022EA">
      <w:pPr>
        <w:spacing w:line="240" w:lineRule="atLeast"/>
        <w:contextualSpacing/>
        <w:jc w:val="both"/>
        <w:rPr>
          <w:rFonts w:ascii="Times New Roman" w:eastAsia="Century Gothic" w:hAnsi="Times New Roman" w:cs="Times New Roman"/>
          <w:color w:val="000000"/>
          <w:sz w:val="28"/>
          <w:szCs w:val="28"/>
        </w:rPr>
      </w:pPr>
      <w:r w:rsidRPr="000022EA">
        <w:rPr>
          <w:rFonts w:ascii="Times New Roman" w:eastAsia="Century Gothic" w:hAnsi="Times New Roman" w:cs="Times New Roman"/>
          <w:sz w:val="28"/>
          <w:szCs w:val="28"/>
        </w:rPr>
        <w:t>В клубных учреждениях района организованы условия для работы спортивных клубных формирований и занятий</w:t>
      </w:r>
      <w:r w:rsidRPr="000022EA">
        <w:rPr>
          <w:rFonts w:ascii="Times New Roman" w:eastAsia="Century Gothic" w:hAnsi="Times New Roman" w:cs="Times New Roman"/>
          <w:color w:val="000000"/>
          <w:sz w:val="28"/>
          <w:szCs w:val="28"/>
        </w:rPr>
        <w:t xml:space="preserve"> по теннису, шашкам, дартсу и шахматам.</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Активным пользователям социальных сетей- нашим  подросткам , молодёжи, участникам наших клубных формирований адресованы онлайн формы  2021 года: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В рамках сегодняшнего дня -работы клубных учреждений в формате онлайн, культработники используют социальные сети </w:t>
      </w:r>
      <w:r w:rsidRPr="000022EA">
        <w:rPr>
          <w:rFonts w:ascii="Times New Roman" w:eastAsia="Century Gothic" w:hAnsi="Times New Roman" w:cs="Times New Roman"/>
          <w:color w:val="000000"/>
          <w:sz w:val="28"/>
          <w:szCs w:val="28"/>
        </w:rPr>
        <w:t xml:space="preserve">Одноклассники» и «Вконтакте» </w:t>
      </w:r>
      <w:r w:rsidRPr="000022EA">
        <w:rPr>
          <w:rFonts w:ascii="Times New Roman" w:eastAsia="Century Gothic" w:hAnsi="Times New Roman" w:cs="Times New Roman"/>
          <w:sz w:val="28"/>
          <w:szCs w:val="28"/>
        </w:rPr>
        <w:t>для профилактической работы.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 Клуб ЗОЖ «Вдохновение» </w:t>
      </w:r>
      <w:r w:rsidRPr="000022EA">
        <w:rPr>
          <w:rFonts w:ascii="Times New Roman" w:eastAsia="Century Gothic" w:hAnsi="Times New Roman" w:cs="Times New Roman"/>
          <w:bCs/>
          <w:sz w:val="28"/>
          <w:szCs w:val="28"/>
        </w:rPr>
        <w:t>МБУК «ДК Поливянского с-п</w:t>
      </w:r>
      <w:r w:rsidRPr="000022EA">
        <w:rPr>
          <w:rFonts w:ascii="Times New Roman" w:eastAsia="Century Gothic" w:hAnsi="Times New Roman" w:cs="Times New Roman"/>
          <w:sz w:val="28"/>
          <w:szCs w:val="28"/>
        </w:rPr>
        <w:t xml:space="preserve"> существует уже 2-й год. Для села Поливянка данное направление можно считать инновационным, поскольку объединяет в себе людей разных поколений, стремящихся к спортивному и здоровому образу жизни. Так, в клубе много людей 60+. Они приходят на встречи клуба с внуками, вместе занимаются фитнесом, принимают участие в тематических беседах, в мероприятиях, а также делятся опытом в приготовлении разных вкусных и полезных блюд. Клуб настолько стал популярным, что его встречи сегодня проходят 3 раза в неделю. А 1 раз в неделю в программу клуба включена тематическая познавательная беседа.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Такова программа Поливянского Дома культуры: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w:t>
      </w:r>
      <w:r w:rsidRPr="000022EA">
        <w:rPr>
          <w:rFonts w:ascii="Times New Roman" w:eastAsia="Century Gothic" w:hAnsi="Times New Roman" w:cs="Times New Roman"/>
          <w:color w:val="000000"/>
          <w:sz w:val="28"/>
          <w:szCs w:val="28"/>
        </w:rPr>
        <w:t>- июнь: серия познавательных встреч с детьми и подростками «Игры нашего двора» со знакомством с играми с мячом, скакалками, резинками,</w:t>
      </w:r>
    </w:p>
    <w:p w:rsidR="001D60EB" w:rsidRPr="000022EA" w:rsidRDefault="001D60EB" w:rsidP="000022EA">
      <w:pPr>
        <w:spacing w:line="240" w:lineRule="atLeast"/>
        <w:contextualSpacing/>
        <w:jc w:val="both"/>
        <w:rPr>
          <w:rFonts w:ascii="Times New Roman" w:eastAsia="Century Gothic" w:hAnsi="Times New Roman" w:cs="Times New Roman"/>
          <w:color w:val="000000"/>
          <w:sz w:val="28"/>
          <w:szCs w:val="28"/>
        </w:rPr>
      </w:pPr>
      <w:r w:rsidRPr="000022EA">
        <w:rPr>
          <w:rFonts w:ascii="Times New Roman" w:eastAsia="Century Gothic" w:hAnsi="Times New Roman" w:cs="Times New Roman"/>
          <w:sz w:val="28"/>
          <w:szCs w:val="28"/>
        </w:rPr>
        <w:t xml:space="preserve"> </w:t>
      </w:r>
      <w:r w:rsidRPr="000022EA">
        <w:rPr>
          <w:rFonts w:ascii="Times New Roman" w:eastAsia="Century Gothic" w:hAnsi="Times New Roman" w:cs="Times New Roman"/>
          <w:color w:val="000000"/>
          <w:sz w:val="28"/>
          <w:szCs w:val="28"/>
        </w:rPr>
        <w:t xml:space="preserve">-  онлайн-пост с демонстрацией мультфильма "Ваше здоровье» в социальных сетях, </w:t>
      </w:r>
    </w:p>
    <w:p w:rsidR="001D60EB" w:rsidRPr="000022EA" w:rsidRDefault="001D60EB" w:rsidP="000022EA">
      <w:pPr>
        <w:spacing w:line="240" w:lineRule="atLeast"/>
        <w:contextualSpacing/>
        <w:jc w:val="both"/>
        <w:rPr>
          <w:rFonts w:ascii="Times New Roman" w:eastAsia="Century Gothic" w:hAnsi="Times New Roman" w:cs="Times New Roman"/>
          <w:color w:val="000000"/>
          <w:sz w:val="28"/>
          <w:szCs w:val="28"/>
        </w:rPr>
      </w:pPr>
      <w:r w:rsidRPr="000022EA">
        <w:rPr>
          <w:rFonts w:ascii="Times New Roman" w:eastAsia="Century Gothic" w:hAnsi="Times New Roman" w:cs="Times New Roman"/>
          <w:color w:val="000000"/>
          <w:sz w:val="28"/>
          <w:szCs w:val="28"/>
        </w:rPr>
        <w:t>- онлайн-пост о ЗОЖ с демонстрацией видеосюжета «Как начать заниматься спортом дома всей семьей»,</w:t>
      </w:r>
    </w:p>
    <w:p w:rsidR="001D60EB" w:rsidRPr="000022EA" w:rsidRDefault="001D60EB" w:rsidP="000022EA">
      <w:pPr>
        <w:spacing w:line="240" w:lineRule="atLeast"/>
        <w:contextualSpacing/>
        <w:jc w:val="both"/>
        <w:rPr>
          <w:rFonts w:ascii="Times New Roman" w:eastAsia="Century Gothic" w:hAnsi="Times New Roman" w:cs="Times New Roman"/>
          <w:color w:val="000000"/>
          <w:sz w:val="28"/>
          <w:szCs w:val="28"/>
        </w:rPr>
      </w:pPr>
      <w:r w:rsidRPr="000022EA">
        <w:rPr>
          <w:rFonts w:ascii="Times New Roman" w:eastAsia="Century Gothic" w:hAnsi="Times New Roman" w:cs="Times New Roman"/>
          <w:color w:val="000000"/>
          <w:sz w:val="28"/>
          <w:szCs w:val="28"/>
        </w:rPr>
        <w:t>-  3 раза в неделю тренировки в клубе ЗОЖ «Вдохновение» (Фитнес, ЛФК, йога, восточные танцы),</w:t>
      </w:r>
    </w:p>
    <w:p w:rsidR="001D60EB" w:rsidRPr="000022EA" w:rsidRDefault="001D60EB" w:rsidP="000022EA">
      <w:pPr>
        <w:spacing w:line="240" w:lineRule="atLeast"/>
        <w:contextualSpacing/>
        <w:jc w:val="both"/>
        <w:rPr>
          <w:rFonts w:ascii="Times New Roman" w:eastAsia="Century Gothic" w:hAnsi="Times New Roman" w:cs="Times New Roman"/>
          <w:color w:val="000000"/>
          <w:sz w:val="28"/>
          <w:szCs w:val="28"/>
        </w:rPr>
      </w:pPr>
      <w:r w:rsidRPr="000022EA">
        <w:rPr>
          <w:rFonts w:ascii="Times New Roman" w:eastAsia="Century Gothic" w:hAnsi="Times New Roman" w:cs="Times New Roman"/>
          <w:color w:val="000000"/>
          <w:sz w:val="28"/>
          <w:szCs w:val="28"/>
        </w:rPr>
        <w:t>- в сентябре ежедневно встречи «Поливянские моржи» с закаливающими процедурами (с привлечением лиц, склонных к злоупотреблениям).</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color w:val="000000"/>
          <w:sz w:val="28"/>
          <w:szCs w:val="28"/>
        </w:rPr>
        <w:t xml:space="preserve">      Жуковский ДК организовал интерактивное общение с молодёжью и подростками следующими онлайн программами:</w:t>
      </w:r>
      <w:r w:rsidRPr="000022EA">
        <w:rPr>
          <w:rFonts w:ascii="Times New Roman" w:eastAsia="Century Gothic" w:hAnsi="Times New Roman" w:cs="Times New Roman"/>
          <w:sz w:val="28"/>
          <w:szCs w:val="28"/>
        </w:rPr>
        <w:t xml:space="preserve"> «Поговорим о здоровье», «Физкультурой занимайся и здоровым оставайся, «Наркотики – это не наш друг!», фото- акцией «Мы выбираем жизнь». онлайн урок-10 правил ЗОЖ-</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Развиленский Дом культуры продолжил работу клубов «Волонтер»</w:t>
      </w:r>
      <w:r w:rsidRPr="000022EA">
        <w:rPr>
          <w:rFonts w:ascii="Times New Roman" w:eastAsia="Calibri" w:hAnsi="Times New Roman" w:cs="Times New Roman"/>
          <w:sz w:val="28"/>
          <w:szCs w:val="28"/>
          <w:shd w:val="clear" w:color="auto" w:fill="FFFFFF"/>
        </w:rPr>
        <w:t xml:space="preserve"> и «Стратег ",для подростков и организовал онлайн- профилактику следующими мероприятиями, как: </w:t>
      </w:r>
      <w:r w:rsidRPr="000022EA">
        <w:rPr>
          <w:rFonts w:ascii="Times New Roman" w:eastAsia="Calibri" w:hAnsi="Times New Roman" w:cs="Times New Roman"/>
          <w:sz w:val="28"/>
          <w:szCs w:val="28"/>
        </w:rPr>
        <w:t>антинаркотическая акция «Поколение «Независимых», медиа акция -</w:t>
      </w:r>
      <w:r w:rsidRPr="000022EA">
        <w:rPr>
          <w:rFonts w:ascii="Times New Roman" w:eastAsia="Calibri" w:hAnsi="Times New Roman" w:cs="Times New Roman"/>
          <w:sz w:val="28"/>
          <w:szCs w:val="28"/>
          <w:shd w:val="clear" w:color="auto" w:fill="FFFFFF"/>
        </w:rPr>
        <w:t xml:space="preserve"> «Не заходи за черту – верь в себя»,</w:t>
      </w:r>
      <w:r w:rsidRPr="000022EA">
        <w:rPr>
          <w:rFonts w:ascii="Times New Roman" w:eastAsia="Calibri" w:hAnsi="Times New Roman" w:cs="Times New Roman"/>
          <w:sz w:val="28"/>
          <w:szCs w:val="28"/>
        </w:rPr>
        <w:t xml:space="preserve"> радио газета ко дню физкультурника «Здоровье в порядке спасибо зарядке», , медиа акция -</w:t>
      </w:r>
      <w:r w:rsidRPr="000022EA">
        <w:rPr>
          <w:rFonts w:ascii="Times New Roman" w:eastAsia="Calibri" w:hAnsi="Times New Roman" w:cs="Times New Roman"/>
          <w:color w:val="000000"/>
          <w:sz w:val="28"/>
          <w:szCs w:val="28"/>
          <w:shd w:val="clear" w:color="auto" w:fill="FFFFFF"/>
        </w:rPr>
        <w:t xml:space="preserve"> «Не заходи за черту – верь в себя»,</w:t>
      </w:r>
      <w:r w:rsidRPr="000022EA">
        <w:rPr>
          <w:rFonts w:ascii="Times New Roman" w:eastAsia="Calibri" w:hAnsi="Times New Roman" w:cs="Times New Roman"/>
          <w:sz w:val="28"/>
          <w:szCs w:val="28"/>
        </w:rPr>
        <w:t xml:space="preserve"> познавательная рубрика онлайн  "А знаете ли вы, что?" в Международный день борьбы со злоупотреблением наркотическими средствами и их незаконным оборотом.</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РДК «Юбилейный» организовал множеств онлайн-творческих конкурсов, фестивалей, и онлайн-мероприятий, пропагандирующий здоровый образ жизни. Это- фото- выставка «Физкультура в моей жизни»,</w:t>
      </w:r>
      <w:r w:rsidRPr="000022EA">
        <w:rPr>
          <w:rFonts w:ascii="Times New Roman" w:eastAsia="Century Gothic" w:hAnsi="Times New Roman" w:cs="Times New Roman"/>
          <w:sz w:val="28"/>
          <w:szCs w:val="28"/>
          <w:shd w:val="clear" w:color="auto" w:fill="FFFFFF"/>
        </w:rPr>
        <w:t xml:space="preserve"> радио-</w:t>
      </w:r>
      <w:r w:rsidRPr="000022EA">
        <w:rPr>
          <w:rFonts w:ascii="Times New Roman" w:eastAsia="Century Gothic" w:hAnsi="Times New Roman" w:cs="Times New Roman"/>
          <w:sz w:val="28"/>
          <w:szCs w:val="28"/>
          <w:shd w:val="clear" w:color="auto" w:fill="FFFFFF"/>
        </w:rPr>
        <w:lastRenderedPageBreak/>
        <w:t>эфиры"Танцующее лето", флеш-моб «Моё здоровое лето!», информационные программы «Цени свою жизнь»,</w:t>
      </w:r>
      <w:r w:rsidRPr="000022EA">
        <w:rPr>
          <w:rFonts w:ascii="Times New Roman" w:eastAsia="Century Gothic" w:hAnsi="Times New Roman" w:cs="Times New Roman"/>
          <w:sz w:val="28"/>
          <w:szCs w:val="28"/>
        </w:rPr>
        <w:t xml:space="preserve"> информационный блокнот «Это должен знать каждый подросток!», конкурс «Большое летнее путешествие».</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Инновацией года стали</w:t>
      </w:r>
      <w:r w:rsidRPr="000022EA">
        <w:rPr>
          <w:rFonts w:ascii="Times New Roman" w:eastAsia="Century Gothic" w:hAnsi="Times New Roman" w:cs="Times New Roman"/>
          <w:color w:val="FF0000"/>
          <w:sz w:val="28"/>
          <w:szCs w:val="28"/>
        </w:rPr>
        <w:t xml:space="preserve">   </w:t>
      </w:r>
      <w:r w:rsidRPr="000022EA">
        <w:rPr>
          <w:rFonts w:ascii="Times New Roman" w:eastAsia="Century Gothic" w:hAnsi="Times New Roman" w:cs="Times New Roman"/>
          <w:sz w:val="28"/>
          <w:szCs w:val="28"/>
        </w:rPr>
        <w:t>прямые трансляции   профилактических мероприятий, которые дети, подростки смотрят в реальном режиме времени.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Прямая трансляция из РДК «Юбилейный» онлайн -встречи "День чистых рук"- театрализованная программа 22.10.2021 и - </w:t>
      </w:r>
      <w:r w:rsidRPr="000022EA">
        <w:rPr>
          <w:rFonts w:ascii="Times New Roman" w:eastAsia="Century Gothic" w:hAnsi="Times New Roman" w:cs="Times New Roman"/>
          <w:color w:val="000000"/>
          <w:sz w:val="28"/>
          <w:szCs w:val="28"/>
          <w:shd w:val="clear" w:color="auto" w:fill="FFFFFF"/>
        </w:rPr>
        <w:t xml:space="preserve">прямая трансляция акции "Открой своё сердце для людей", </w:t>
      </w:r>
      <w:r w:rsidRPr="000022EA">
        <w:rPr>
          <w:rFonts w:ascii="Times New Roman" w:eastAsia="Century Gothic" w:hAnsi="Times New Roman" w:cs="Times New Roman"/>
          <w:sz w:val="28"/>
          <w:szCs w:val="28"/>
        </w:rPr>
        <w:t>стала доступной для учеников младших классов ПСШ№1.</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Планы работы по профилактике наркомании и других асоциальных явлений ежегодно разрабатываются во всех учреждениях культуры.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Работа по профилактике наркомании отражена в годовых и текущих планах всех учреждений культуры. По указанному направлению оформляются информационные уголки.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Планомерная, системная работа КДУ Песчанокопского района по профилактике наркомании имеет стойкий положительный результат. Профилактика асоциальных явлений среди населения района, в т. ч. подростков и молодежи, пропаганда здорового образа жизни ведется в тесном межведомственном взаимодействии всех заинтересованных структур и учреждений путем создания секций, кружков, клубов по интересам, проведения фестивалей и конкурсов, акций, массовых праздников.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w:t>
      </w:r>
      <w:r w:rsidRPr="000022EA">
        <w:rPr>
          <w:rFonts w:ascii="Times New Roman" w:eastAsia="Century Gothic" w:hAnsi="Times New Roman" w:cs="Times New Roman"/>
          <w:color w:val="000000"/>
          <w:sz w:val="28"/>
          <w:szCs w:val="28"/>
        </w:rPr>
        <w:t xml:space="preserve">343 офлайн и 60 онлайн </w:t>
      </w:r>
      <w:r w:rsidRPr="000022EA">
        <w:rPr>
          <w:rFonts w:ascii="Times New Roman" w:eastAsia="Century Gothic" w:hAnsi="Times New Roman" w:cs="Times New Roman"/>
          <w:sz w:val="28"/>
          <w:szCs w:val="28"/>
        </w:rPr>
        <w:t xml:space="preserve">мероприятия по профилактике асоциальных явлений в обществе и формирования здорового образа жизни   организовали в КДУ Песчанокопского района, которые посетили в 2021 году </w:t>
      </w:r>
      <w:r w:rsidRPr="000022EA">
        <w:rPr>
          <w:rFonts w:ascii="Times New Roman" w:eastAsia="Century Gothic" w:hAnsi="Times New Roman" w:cs="Times New Roman"/>
          <w:color w:val="000000"/>
          <w:sz w:val="28"/>
          <w:szCs w:val="28"/>
        </w:rPr>
        <w:t xml:space="preserve">35203 </w:t>
      </w:r>
      <w:r w:rsidRPr="000022EA">
        <w:rPr>
          <w:rFonts w:ascii="Times New Roman" w:eastAsia="Century Gothic" w:hAnsi="Times New Roman" w:cs="Times New Roman"/>
          <w:bCs/>
          <w:sz w:val="28"/>
          <w:szCs w:val="28"/>
        </w:rPr>
        <w:t xml:space="preserve"> </w:t>
      </w:r>
      <w:r w:rsidRPr="000022EA">
        <w:rPr>
          <w:rFonts w:ascii="Times New Roman" w:eastAsia="Century Gothic" w:hAnsi="Times New Roman" w:cs="Times New Roman"/>
          <w:sz w:val="28"/>
          <w:szCs w:val="28"/>
        </w:rPr>
        <w:t>человек и 29386 онлайн- зрителей.</w:t>
      </w:r>
    </w:p>
    <w:p w:rsidR="001D60EB" w:rsidRPr="000022EA" w:rsidRDefault="001D60EB" w:rsidP="000022EA">
      <w:pPr>
        <w:tabs>
          <w:tab w:val="left" w:pos="482"/>
        </w:tabs>
        <w:spacing w:line="240" w:lineRule="atLeast"/>
        <w:contextualSpacing/>
        <w:rPr>
          <w:rFonts w:ascii="Times New Roman" w:eastAsia="Calibri" w:hAnsi="Times New Roman" w:cs="Times New Roman"/>
          <w:sz w:val="28"/>
          <w:szCs w:val="28"/>
        </w:rPr>
      </w:pPr>
    </w:p>
    <w:p w:rsidR="001D60EB" w:rsidRPr="000022EA" w:rsidRDefault="001D60EB" w:rsidP="000022EA">
      <w:pPr>
        <w:tabs>
          <w:tab w:val="left" w:pos="482"/>
        </w:tabs>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10. Профилактика безнадзорности, правонарушений и преступности</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Адресно ведется работа в клубных учреждениях, где детей из неблагополучных семей, подростков, стоящих на учёте комиссии по делам несовершеннолетних, вовлекают в творческую, организационную жизнь самодеятельных объединений, социально - культурную деятельность. </w:t>
      </w:r>
    </w:p>
    <w:p w:rsidR="001D60EB" w:rsidRPr="000022EA" w:rsidRDefault="001D60EB" w:rsidP="000022EA">
      <w:pPr>
        <w:spacing w:line="240" w:lineRule="atLeast"/>
        <w:contextualSpacing/>
        <w:jc w:val="both"/>
        <w:rPr>
          <w:rFonts w:ascii="Times New Roman" w:eastAsia="Arial Unicode MS" w:hAnsi="Times New Roman" w:cs="Times New Roman"/>
          <w:sz w:val="28"/>
          <w:szCs w:val="28"/>
        </w:rPr>
      </w:pPr>
      <w:r w:rsidRPr="000022EA">
        <w:rPr>
          <w:rFonts w:ascii="Times New Roman" w:eastAsia="Calibri" w:hAnsi="Times New Roman" w:cs="Times New Roman"/>
          <w:sz w:val="28"/>
          <w:szCs w:val="28"/>
        </w:rPr>
        <w:t xml:space="preserve"> Во всех культурно - досуговых учреждений Песчанокопского района есть картотеки «трудных» подростков.  Охват профилактическими мероприятиями ведётся с учётом детей и молодежи, попадающих в группу риска. </w:t>
      </w:r>
      <w:r w:rsidRPr="000022EA">
        <w:rPr>
          <w:rFonts w:ascii="Times New Roman" w:eastAsia="Arial Unicode MS" w:hAnsi="Times New Roman" w:cs="Times New Roman"/>
          <w:sz w:val="28"/>
          <w:szCs w:val="28"/>
        </w:rPr>
        <w:t>Для участия в мероприятиях учреждений культуры привлекаются и дети из группы риска (трудные подростки, дети из неблагополучных детей), подростки привлечены в профилактические мероприятия Домов культуры района.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2021 году – это 5 подростков. Практически все активно посещают молодёжные мероприятия Домов культуры, занимаются спортом, настольными играми. В учреждениях культуры района сохраняется практика – проводить профилактические мероприятия прежде всего в тех классах, семейных коллективах, в которых учатся «трудные» подростки.</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В каникулярное время в течение года, культработники района активизируют работу с детьми и молодёжью, предотвращая безнадзорность и подростковую преступность организованным досугом. </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Во время каникул, учреждения культуры обеспечивают совместный разносторонний досуг детских пришкольных площадок, воспитанников детской спортивной школы, воспитанников детского реабилитационного центра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ab/>
        <w:t xml:space="preserve"> В течение всего 2021 года культурно - досуговые мероприятия (как офлайн и онлайн) для детей и молодёжи отображают направления: патриотическое воспитание, пропаганда здорового образа жизни и профилактика противонарушений и асоциальных явлений, экологическое просвещение, организация досуга и развитие самодеятельного народного творчества.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В ходе проверки работы всех культурно-досуговых учреждений культуры района по профилактике наркомании выявлено взаимодействие учреждений культуры с Комиссией по делам несовершеннолетних при Администрации </w:t>
      </w:r>
      <w:bookmarkStart w:id="30" w:name="_Hlk53513833"/>
      <w:r w:rsidRPr="000022EA">
        <w:rPr>
          <w:rFonts w:ascii="Times New Roman" w:eastAsia="Century Gothic" w:hAnsi="Times New Roman" w:cs="Times New Roman"/>
          <w:sz w:val="28"/>
          <w:szCs w:val="28"/>
        </w:rPr>
        <w:t>Песчанокопского</w:t>
      </w:r>
      <w:bookmarkEnd w:id="30"/>
      <w:r w:rsidRPr="000022EA">
        <w:rPr>
          <w:rFonts w:ascii="Times New Roman" w:eastAsia="Century Gothic" w:hAnsi="Times New Roman" w:cs="Times New Roman"/>
          <w:sz w:val="28"/>
          <w:szCs w:val="28"/>
        </w:rPr>
        <w:t xml:space="preserve"> района, с правоохранительными органами, образовательными и медицинскими учреждениями. Совместные мероприятия строится на совместных планах работы, профилактических программах. </w:t>
      </w: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11. </w:t>
      </w:r>
      <w:bookmarkStart w:id="31" w:name="_Hlk92650680"/>
      <w:r w:rsidRPr="000022EA">
        <w:rPr>
          <w:rFonts w:ascii="Times New Roman" w:eastAsia="Century Gothic" w:hAnsi="Times New Roman" w:cs="Times New Roman"/>
          <w:sz w:val="28"/>
          <w:szCs w:val="28"/>
        </w:rPr>
        <w:t>Организация работы с детьми</w:t>
      </w:r>
      <w:bookmarkEnd w:id="31"/>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bookmarkStart w:id="32" w:name="_Hlk92650648"/>
      <w:r w:rsidRPr="000022EA">
        <w:rPr>
          <w:rFonts w:ascii="Times New Roman" w:eastAsia="Century Gothic" w:hAnsi="Times New Roman" w:cs="Times New Roman"/>
          <w:sz w:val="28"/>
          <w:szCs w:val="28"/>
        </w:rPr>
        <w:t xml:space="preserve">Целенаправленная, систематическая работа с детьми ведётся по всем направлениям деятельности: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организация разнообразного досуга;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привлечение   к самодеятельному творчеству в клубных формированиях;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патриотическое воспитание;</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пропаганда здорового образа, профилактика противонарушений, асоциальных явлений и наркозависимости;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пропаганда народной культуры;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-экологическое просвещение.</w:t>
      </w:r>
      <w:r w:rsidRPr="000022EA">
        <w:rPr>
          <w:rFonts w:ascii="Times New Roman" w:eastAsia="Century Gothic" w:hAnsi="Times New Roman" w:cs="Times New Roman"/>
          <w:sz w:val="28"/>
          <w:szCs w:val="28"/>
        </w:rPr>
        <w:tab/>
        <w:t xml:space="preserve"> </w:t>
      </w:r>
    </w:p>
    <w:bookmarkEnd w:id="32"/>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Главный принцип - организации дифференцированного досуга детей и подростков выражен в повышении показателей культурно-массовых мероприятий для детей в клубных учреждениях Песчанокопского района. В последние годы, работа с детской аудиторией занимает – треть объёма от общего количества культурно - массовых мероприятий, что говорит о её адресности, востребованности и профессионализме специалистов культуры.</w:t>
      </w:r>
    </w:p>
    <w:p w:rsidR="001D60EB" w:rsidRPr="000022EA" w:rsidRDefault="001D60EB" w:rsidP="000022EA">
      <w:pPr>
        <w:spacing w:line="240" w:lineRule="atLeast"/>
        <w:contextualSpacing/>
        <w:jc w:val="both"/>
        <w:rPr>
          <w:rFonts w:ascii="Times New Roman" w:eastAsia="Century Gothic" w:hAnsi="Times New Roman" w:cs="Times New Roman"/>
          <w:noProof/>
          <w:sz w:val="28"/>
          <w:szCs w:val="28"/>
        </w:rPr>
      </w:pPr>
      <w:r w:rsidRPr="000022EA">
        <w:rPr>
          <w:rFonts w:ascii="Times New Roman" w:eastAsia="Century Gothic" w:hAnsi="Times New Roman" w:cs="Times New Roman"/>
          <w:sz w:val="28"/>
          <w:szCs w:val="28"/>
        </w:rPr>
        <w:t xml:space="preserve">          Создание условий для развития детского самодеятельного художественного творчества и клубного любительства - стабильный показатель творческого потенциала КДУ Песчанокопского района. Это 57 коллективов клубных формирований с 835 участниками. Из них 35 коллективов художественного самодеятельного творчества, в которых развивают свои способности 408 детей.</w:t>
      </w:r>
    </w:p>
    <w:p w:rsidR="001D60EB" w:rsidRPr="000022EA" w:rsidRDefault="001D60EB" w:rsidP="000022EA">
      <w:pPr>
        <w:spacing w:line="240" w:lineRule="atLeast"/>
        <w:contextualSpacing/>
        <w:jc w:val="both"/>
        <w:rPr>
          <w:rFonts w:ascii="Times New Roman" w:eastAsia="Century Gothic" w:hAnsi="Times New Roman" w:cs="Times New Roman"/>
          <w:color w:val="FF0000"/>
          <w:sz w:val="28"/>
          <w:szCs w:val="28"/>
        </w:rPr>
      </w:pPr>
      <w:r w:rsidRPr="000022EA">
        <w:rPr>
          <w:rFonts w:ascii="Times New Roman" w:eastAsia="Century Gothic" w:hAnsi="Times New Roman" w:cs="Times New Roman"/>
          <w:sz w:val="28"/>
          <w:szCs w:val="28"/>
        </w:rPr>
        <w:t xml:space="preserve">                              В 2021 году детский организованный досуг представлен расширенной программой в зимнее и летнее время каникул. Оздоровительный досуг в каникулярное время - это организация разнопланового активного досуга, </w:t>
      </w:r>
      <w:r w:rsidRPr="000022EA">
        <w:rPr>
          <w:rFonts w:ascii="Times New Roman" w:eastAsia="Century Gothic" w:hAnsi="Times New Roman" w:cs="Times New Roman"/>
          <w:sz w:val="28"/>
          <w:szCs w:val="28"/>
        </w:rPr>
        <w:lastRenderedPageBreak/>
        <w:t>плановое посещение (в июне) учреждений культуры на организованных площадках досуга школьных лагерей  2-3 раза в неделю.</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Важнейшим в воспитании подрастающего поколения является патриотическое воспитание- воспитание.</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течение всего года организован огромный цикл патриотического направления, в которых включены разнообразные формы и средства формата онлайн.</w:t>
      </w:r>
    </w:p>
    <w:p w:rsidR="001D60EB" w:rsidRPr="000022EA" w:rsidRDefault="001D60EB" w:rsidP="000022EA">
      <w:pPr>
        <w:spacing w:line="240" w:lineRule="atLeast"/>
        <w:contextualSpacing/>
        <w:jc w:val="both"/>
        <w:rPr>
          <w:rFonts w:ascii="Times New Roman" w:eastAsia="Century Gothic" w:hAnsi="Times New Roman" w:cs="Times New Roman"/>
          <w:color w:val="000000"/>
          <w:sz w:val="28"/>
          <w:szCs w:val="28"/>
          <w:shd w:val="clear" w:color="auto" w:fill="FFFFFF"/>
        </w:rPr>
      </w:pPr>
      <w:r w:rsidRPr="000022EA">
        <w:rPr>
          <w:rFonts w:ascii="Times New Roman" w:eastAsia="Century Gothic" w:hAnsi="Times New Roman" w:cs="Times New Roman"/>
          <w:sz w:val="28"/>
          <w:szCs w:val="28"/>
        </w:rPr>
        <w:t>-</w:t>
      </w:r>
      <w:r w:rsidRPr="000022EA">
        <w:rPr>
          <w:rFonts w:ascii="Times New Roman" w:eastAsia="Century Gothic" w:hAnsi="Times New Roman" w:cs="Times New Roman"/>
          <w:color w:val="000000"/>
          <w:sz w:val="28"/>
          <w:szCs w:val="28"/>
          <w:shd w:val="clear" w:color="auto" w:fill="FFFFFF"/>
        </w:rPr>
        <w:t>Театрализовано-вокальный онлайн проект "Помни", посвященный Дню освобождения Песчанокопского района и села Песчанокопского от немецко-фашистских захватчиков в январе 1943 года (В рамках месячника оборонно-массовой и военно-патриотической работы) подготовил вокальный ансамбль "Росиночка" МБУК РДК «Юбилейный» -руководитель Шеховцова К.Э.;</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shd w:val="clear" w:color="auto" w:fill="FFFFFF"/>
        </w:rPr>
        <w:t>-</w:t>
      </w:r>
      <w:r w:rsidRPr="000022EA">
        <w:rPr>
          <w:rFonts w:ascii="Times New Roman" w:eastAsia="Century Gothic" w:hAnsi="Times New Roman" w:cs="Times New Roman"/>
          <w:sz w:val="28"/>
          <w:szCs w:val="28"/>
        </w:rPr>
        <w:t xml:space="preserve"> Выставка детского рисунка «Подвиг великий и вечный» ко Дню освобождения села от немецкого-фашистских захватчиков;</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color w:val="00B050"/>
          <w:sz w:val="28"/>
          <w:szCs w:val="28"/>
        </w:rPr>
        <w:t>-</w:t>
      </w:r>
      <w:r w:rsidRPr="000022EA">
        <w:rPr>
          <w:rFonts w:ascii="Times New Roman" w:eastAsia="Century Gothic" w:hAnsi="Times New Roman" w:cs="Times New Roman"/>
          <w:sz w:val="28"/>
          <w:szCs w:val="28"/>
        </w:rPr>
        <w:t xml:space="preserve"> акции «Письмо солдату», ко Дню Защитников Отечеств-</w:t>
      </w:r>
    </w:p>
    <w:p w:rsidR="001D60EB" w:rsidRPr="000022EA" w:rsidRDefault="001D60EB" w:rsidP="000022EA">
      <w:pPr>
        <w:spacing w:line="240" w:lineRule="atLeast"/>
        <w:contextualSpacing/>
        <w:jc w:val="both"/>
        <w:rPr>
          <w:rFonts w:ascii="Times New Roman" w:eastAsia="Century Gothic" w:hAnsi="Times New Roman" w:cs="Times New Roman"/>
          <w:color w:val="00B050"/>
          <w:sz w:val="28"/>
          <w:szCs w:val="28"/>
        </w:rPr>
      </w:pPr>
      <w:r w:rsidRPr="000022EA">
        <w:rPr>
          <w:rFonts w:ascii="Times New Roman" w:eastAsia="Century Gothic" w:hAnsi="Times New Roman" w:cs="Times New Roman"/>
          <w:color w:val="00B050"/>
          <w:sz w:val="28"/>
          <w:szCs w:val="28"/>
        </w:rPr>
        <w:t>-</w:t>
      </w:r>
      <w:r w:rsidRPr="000022EA">
        <w:rPr>
          <w:rFonts w:ascii="Times New Roman" w:eastAsia="Century Gothic" w:hAnsi="Times New Roman" w:cs="Times New Roman"/>
          <w:sz w:val="28"/>
          <w:szCs w:val="28"/>
        </w:rPr>
        <w:t xml:space="preserve">В год </w:t>
      </w:r>
      <w:r w:rsidRPr="000022EA">
        <w:rPr>
          <w:rFonts w:ascii="Times New Roman" w:eastAsia="Century Gothic" w:hAnsi="Times New Roman" w:cs="Times New Roman"/>
          <w:color w:val="333333"/>
          <w:sz w:val="28"/>
          <w:szCs w:val="28"/>
        </w:rPr>
        <w:t>76-й годовщине Великой Победы</w:t>
      </w:r>
      <w:r w:rsidRPr="000022EA">
        <w:rPr>
          <w:rFonts w:ascii="Times New Roman" w:eastAsia="Century Gothic" w:hAnsi="Times New Roman" w:cs="Times New Roman"/>
          <w:sz w:val="28"/>
          <w:szCs w:val="28"/>
        </w:rPr>
        <w:t>:</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-Час памяти, посвященный Сталинградской битве «200 дней стойкости и мужества Сталинграда»;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w:t>
      </w:r>
      <w:r w:rsidRPr="000022EA">
        <w:rPr>
          <w:rFonts w:ascii="Times New Roman" w:eastAsia="Century Gothic" w:hAnsi="Times New Roman" w:cs="Times New Roman"/>
          <w:color w:val="000000"/>
          <w:sz w:val="28"/>
          <w:szCs w:val="28"/>
        </w:rPr>
        <w:t>Выставка детского рисунка "Победный май, медиа-конкурс "Я помню, Я горжусь" ",</w:t>
      </w:r>
      <w:r w:rsidRPr="000022EA">
        <w:rPr>
          <w:rFonts w:ascii="Times New Roman" w:eastAsia="Century Gothic" w:hAnsi="Times New Roman" w:cs="Times New Roman"/>
          <w:color w:val="333333"/>
          <w:sz w:val="28"/>
          <w:szCs w:val="28"/>
        </w:rPr>
        <w:t xml:space="preserve"> медиа-конкурс стихов К </w:t>
      </w:r>
      <w:bookmarkStart w:id="33" w:name="_Hlk92487659"/>
      <w:r w:rsidRPr="000022EA">
        <w:rPr>
          <w:rFonts w:ascii="Times New Roman" w:eastAsia="Century Gothic" w:hAnsi="Times New Roman" w:cs="Times New Roman"/>
          <w:color w:val="333333"/>
          <w:sz w:val="28"/>
          <w:szCs w:val="28"/>
        </w:rPr>
        <w:t>76-й годовщине Великой Победы</w:t>
      </w:r>
      <w:bookmarkEnd w:id="33"/>
      <w:r w:rsidRPr="000022EA">
        <w:rPr>
          <w:rFonts w:ascii="Times New Roman" w:eastAsia="Century Gothic" w:hAnsi="Times New Roman" w:cs="Times New Roman"/>
          <w:color w:val="333333"/>
          <w:sz w:val="28"/>
          <w:szCs w:val="28"/>
        </w:rPr>
        <w:t>,</w:t>
      </w:r>
      <w:r w:rsidRPr="000022EA">
        <w:rPr>
          <w:rFonts w:ascii="Times New Roman" w:eastAsia="Calibri" w:hAnsi="Times New Roman" w:cs="Times New Roman"/>
          <w:sz w:val="28"/>
          <w:szCs w:val="28"/>
        </w:rPr>
        <w:t xml:space="preserve"> видео урок «Пока мы помним, мы живём», встреча поколений «Героям землякам посвящается», тематический вечер «Мой прадед героем был, и я таким же стану»,</w:t>
      </w:r>
      <w:r w:rsidRPr="000022EA">
        <w:rPr>
          <w:rFonts w:ascii="Times New Roman" w:eastAsia="Century Gothic" w:hAnsi="Times New Roman" w:cs="Times New Roman"/>
          <w:sz w:val="28"/>
          <w:szCs w:val="28"/>
        </w:rPr>
        <w:t xml:space="preserve"> концерт фронтовой песни «Наследники Победы».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-Выставка детского творчества «Мы знаем свою историю».</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Акция «Читаем детям о войне» стала традиционной.</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-Час памяти «22 июня, ровно в 4 часа».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-Познавательная программа «Есть такая профессия – Родину защищать</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-Хронико-документальный экскурс «Помни о нас, Россия»(Афган)</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Мастер-класс с детьми по изготовлению Георгиевской ленточки.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lang w:eastAsia="zh-CN"/>
        </w:rPr>
      </w:pPr>
      <w:r w:rsidRPr="000022EA">
        <w:rPr>
          <w:rFonts w:ascii="Times New Roman" w:eastAsia="Century Gothic" w:hAnsi="Times New Roman" w:cs="Times New Roman"/>
          <w:sz w:val="28"/>
          <w:szCs w:val="28"/>
        </w:rPr>
        <w:t>-</w:t>
      </w:r>
      <w:r w:rsidRPr="000022EA">
        <w:rPr>
          <w:rFonts w:ascii="Times New Roman" w:eastAsia="Century Gothic" w:hAnsi="Times New Roman" w:cs="Times New Roman"/>
          <w:sz w:val="28"/>
          <w:szCs w:val="28"/>
          <w:lang w:eastAsia="zh-CN"/>
        </w:rPr>
        <w:t xml:space="preserve"> Час мужества «Маленькие стойкие мужчины, девочки достойные поэм».</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lang w:eastAsia="zh-CN"/>
        </w:rPr>
        <w:t>-</w:t>
      </w:r>
      <w:r w:rsidRPr="000022EA">
        <w:rPr>
          <w:rFonts w:ascii="Times New Roman" w:eastAsia="Century Gothic" w:hAnsi="Times New Roman" w:cs="Times New Roman"/>
          <w:sz w:val="28"/>
          <w:szCs w:val="28"/>
        </w:rPr>
        <w:t xml:space="preserve"> Акция «Белые журавлики».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lang w:eastAsia="zh-CN"/>
        </w:rPr>
      </w:pPr>
      <w:r w:rsidRPr="000022EA">
        <w:rPr>
          <w:rFonts w:ascii="Times New Roman" w:eastAsia="Century Gothic" w:hAnsi="Times New Roman" w:cs="Times New Roman"/>
          <w:sz w:val="28"/>
          <w:szCs w:val="28"/>
        </w:rPr>
        <w:t>-</w:t>
      </w:r>
      <w:r w:rsidRPr="000022EA">
        <w:rPr>
          <w:rFonts w:ascii="Times New Roman" w:eastAsia="Century Gothic" w:hAnsi="Times New Roman" w:cs="Times New Roman"/>
          <w:sz w:val="28"/>
          <w:szCs w:val="28"/>
          <w:lang w:eastAsia="zh-CN"/>
        </w:rPr>
        <w:t xml:space="preserve"> Информационный час "Герои России "ко Дню Защитника Отечества.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Акция «Мы будущее Россия».</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Игровая акция «5 причин для интересного разговора про Крым»</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alibri" w:hAnsi="Times New Roman" w:cs="Times New Roman"/>
          <w:sz w:val="28"/>
          <w:szCs w:val="28"/>
        </w:rPr>
        <w:t>29.03-12.04.21Фестиваль детского творчества «Большое космическое путешествие», посвященное 60-летию полёта Ю. Гагарина;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Творческие работники КДУ организовали детям и молодёжи участие во Всероссийских и региональных акциях и проектах, таких как: «Мирные окна»,</w:t>
      </w:r>
      <w:r w:rsidRPr="000022EA">
        <w:rPr>
          <w:rFonts w:ascii="Times New Roman" w:eastAsia="Century Gothic" w:hAnsi="Times New Roman" w:cs="Times New Roman"/>
          <w:sz w:val="28"/>
          <w:szCs w:val="28"/>
          <w:shd w:val="clear" w:color="auto" w:fill="FFFFFF"/>
        </w:rPr>
        <w:t xml:space="preserve"> «Пазл Победы», </w:t>
      </w:r>
      <w:r w:rsidRPr="000022EA">
        <w:rPr>
          <w:rFonts w:ascii="Times New Roman" w:eastAsia="Century Gothic" w:hAnsi="Times New Roman" w:cs="Times New Roman"/>
          <w:sz w:val="28"/>
          <w:szCs w:val="28"/>
        </w:rPr>
        <w:t>«Мы все равно скажем спасибо», «Наследники Победы», и «Всероссийская минута молчания».</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Национальная культура – это стержень, на котором должно строиться воспитание будущего поколения. Основная целевая аудитория годового цикла народных праздников и обрядов - дети, подростки, молодёжь.</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Пропаганда народных традиций, праздников, обычаев - огромного пласта нашего национального богатства — это важная часть работы с детьми </w:t>
      </w:r>
      <w:r w:rsidRPr="000022EA">
        <w:rPr>
          <w:rFonts w:ascii="Times New Roman" w:eastAsia="Century Gothic" w:hAnsi="Times New Roman" w:cs="Times New Roman"/>
          <w:sz w:val="28"/>
          <w:szCs w:val="28"/>
        </w:rPr>
        <w:lastRenderedPageBreak/>
        <w:t>коллектива. Сегодня в районную копилку входят десятки народных праздничных мероприятий, которые стали и традиционными и любимыми юными зрителями в КДУ Песчанокопского района.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Начиная с Рожественских праздников и широкой Масленицы, празднуют в районе и Заклички Весны и Красную горку на Ивана Купалу, Троицу и Три спаса, Кузьминки и Покрова и новогодние колядки (лидеры- Зареченский ДК, РДК «Юбилейный»).</w:t>
      </w:r>
    </w:p>
    <w:p w:rsidR="001D60EB" w:rsidRPr="000022EA" w:rsidRDefault="001D60EB" w:rsidP="000022EA">
      <w:pPr>
        <w:spacing w:line="240" w:lineRule="atLeast"/>
        <w:contextualSpacing/>
        <w:jc w:val="both"/>
        <w:rPr>
          <w:rFonts w:ascii="Times New Roman" w:eastAsia="Century Gothic" w:hAnsi="Times New Roman" w:cs="Times New Roman"/>
          <w:sz w:val="28"/>
          <w:szCs w:val="28"/>
          <w:lang w:eastAsia="zh-CN"/>
        </w:rPr>
      </w:pPr>
      <w:r w:rsidRPr="000022EA">
        <w:rPr>
          <w:rFonts w:ascii="Times New Roman" w:eastAsia="Century Gothic" w:hAnsi="Times New Roman" w:cs="Times New Roman"/>
          <w:sz w:val="28"/>
          <w:szCs w:val="28"/>
        </w:rPr>
        <w:t>-«</w:t>
      </w:r>
      <w:r w:rsidRPr="000022EA">
        <w:rPr>
          <w:rFonts w:ascii="Times New Roman" w:eastAsia="Century Gothic" w:hAnsi="Times New Roman" w:cs="Times New Roman"/>
          <w:sz w:val="28"/>
          <w:szCs w:val="28"/>
          <w:lang w:eastAsia="zh-CN"/>
        </w:rPr>
        <w:t xml:space="preserve">Щедровки». </w:t>
      </w:r>
      <w:bookmarkStart w:id="34" w:name="_Hlk92865232"/>
      <w:r w:rsidRPr="000022EA">
        <w:rPr>
          <w:rFonts w:ascii="Times New Roman" w:eastAsia="Century Gothic" w:hAnsi="Times New Roman" w:cs="Times New Roman"/>
          <w:sz w:val="28"/>
          <w:szCs w:val="28"/>
          <w:lang w:eastAsia="zh-CN"/>
        </w:rPr>
        <w:t xml:space="preserve">Зареченский ДК    </w:t>
      </w:r>
      <w:bookmarkEnd w:id="34"/>
    </w:p>
    <w:p w:rsidR="001D60EB" w:rsidRPr="000022EA" w:rsidRDefault="001D60EB" w:rsidP="000022EA">
      <w:pPr>
        <w:spacing w:line="240" w:lineRule="atLeast"/>
        <w:contextualSpacing/>
        <w:jc w:val="both"/>
        <w:rPr>
          <w:rFonts w:ascii="Times New Roman" w:eastAsia="Century Gothic" w:hAnsi="Times New Roman" w:cs="Times New Roman"/>
          <w:sz w:val="28"/>
          <w:szCs w:val="28"/>
          <w:lang w:eastAsia="zh-CN"/>
        </w:rPr>
      </w:pPr>
      <w:r w:rsidRPr="000022EA">
        <w:rPr>
          <w:rFonts w:ascii="Times New Roman" w:eastAsia="Century Gothic" w:hAnsi="Times New Roman" w:cs="Times New Roman"/>
          <w:sz w:val="28"/>
          <w:szCs w:val="28"/>
          <w:lang w:eastAsia="zh-CN"/>
        </w:rPr>
        <w:t xml:space="preserve">-«Колядки на зимние святки». Зареченский ДК    </w:t>
      </w:r>
    </w:p>
    <w:p w:rsidR="001D60EB" w:rsidRPr="000022EA" w:rsidRDefault="001D60EB" w:rsidP="000022EA">
      <w:pPr>
        <w:spacing w:line="240" w:lineRule="atLeast"/>
        <w:contextualSpacing/>
        <w:jc w:val="both"/>
        <w:rPr>
          <w:rFonts w:ascii="Times New Roman" w:eastAsia="Century Gothic" w:hAnsi="Times New Roman" w:cs="Times New Roman"/>
          <w:sz w:val="28"/>
          <w:szCs w:val="28"/>
          <w:lang w:eastAsia="zh-CN"/>
        </w:rPr>
      </w:pPr>
      <w:r w:rsidRPr="000022EA">
        <w:rPr>
          <w:rFonts w:ascii="Times New Roman" w:eastAsia="Century Gothic" w:hAnsi="Times New Roman" w:cs="Times New Roman"/>
          <w:sz w:val="28"/>
          <w:szCs w:val="28"/>
          <w:lang w:eastAsia="zh-CN"/>
        </w:rPr>
        <w:t xml:space="preserve">-Праздник «Встречай птичьи стаи» или «Сороки». Зареченский ДК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lang w:eastAsia="zh-CN"/>
        </w:rPr>
        <w:t>-</w:t>
      </w:r>
      <w:r w:rsidRPr="000022EA">
        <w:rPr>
          <w:rFonts w:ascii="Times New Roman" w:eastAsia="Century Gothic" w:hAnsi="Times New Roman" w:cs="Times New Roman"/>
          <w:sz w:val="28"/>
          <w:szCs w:val="28"/>
        </w:rPr>
        <w:t>мастер-класс по изготовлению обрядовой куклы «Купавка».</w:t>
      </w:r>
      <w:r w:rsidRPr="000022EA">
        <w:rPr>
          <w:rFonts w:ascii="Times New Roman" w:eastAsia="Century Gothic" w:hAnsi="Times New Roman" w:cs="Times New Roman"/>
          <w:sz w:val="28"/>
          <w:szCs w:val="28"/>
          <w:lang w:eastAsia="zh-CN"/>
        </w:rPr>
        <w:t xml:space="preserve"> Зареченский ДК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Театрализовано - игровой праздник. «Масленица наша, нет тебя краше!».КДУ.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-онлайн годовой цикл программ «Праздники народного календаря». РДК</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--Урок этнографии «Прикоснись к прошлому» в рамках Всероссийской акции Народная культура для школьников». АКБ</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Тематический флэш-моб «Печём блины на Масленицу», посвящённый кулинарным традициям народом России в рамках Всероссийской акции «Народная культура для школьников. (КДУ)</w:t>
      </w:r>
    </w:p>
    <w:p w:rsidR="001D60EB" w:rsidRPr="000022EA" w:rsidRDefault="001D60EB" w:rsidP="000022EA">
      <w:pPr>
        <w:spacing w:line="240" w:lineRule="atLeast"/>
        <w:contextualSpacing/>
        <w:jc w:val="both"/>
        <w:rPr>
          <w:rFonts w:ascii="Times New Roman" w:eastAsia="Century Gothic" w:hAnsi="Times New Roman" w:cs="Times New Roman"/>
          <w:sz w:val="28"/>
          <w:szCs w:val="28"/>
          <w:bdr w:val="none" w:sz="0" w:space="0" w:color="auto" w:frame="1"/>
        </w:rPr>
      </w:pPr>
      <w:r w:rsidRPr="000022EA">
        <w:rPr>
          <w:rFonts w:ascii="Times New Roman" w:eastAsia="Century Gothic" w:hAnsi="Times New Roman" w:cs="Times New Roman"/>
          <w:sz w:val="28"/>
          <w:szCs w:val="28"/>
        </w:rPr>
        <w:t>-</w:t>
      </w:r>
      <w:r w:rsidRPr="000022EA">
        <w:rPr>
          <w:rFonts w:ascii="Times New Roman" w:eastAsia="Century Gothic" w:hAnsi="Times New Roman" w:cs="Times New Roman"/>
          <w:sz w:val="28"/>
          <w:szCs w:val="28"/>
          <w:bdr w:val="none" w:sz="0" w:space="0" w:color="auto" w:frame="1"/>
        </w:rPr>
        <w:t xml:space="preserve"> Районный творческий фестивале «Матрёшка ВКонтакте» РДК.</w:t>
      </w:r>
    </w:p>
    <w:p w:rsidR="001D60EB" w:rsidRPr="000022EA" w:rsidRDefault="001D60EB" w:rsidP="000022EA">
      <w:pPr>
        <w:spacing w:line="240" w:lineRule="atLeast"/>
        <w:contextualSpacing/>
        <w:jc w:val="both"/>
        <w:rPr>
          <w:rFonts w:ascii="Times New Roman" w:eastAsia="Century Gothic" w:hAnsi="Times New Roman" w:cs="Times New Roman"/>
          <w:sz w:val="28"/>
          <w:szCs w:val="28"/>
          <w:bdr w:val="none" w:sz="0" w:space="0" w:color="auto" w:frame="1"/>
        </w:rPr>
      </w:pPr>
      <w:r w:rsidRPr="000022EA">
        <w:rPr>
          <w:rFonts w:ascii="Times New Roman" w:eastAsia="Century Gothic" w:hAnsi="Times New Roman" w:cs="Times New Roman"/>
          <w:sz w:val="28"/>
          <w:szCs w:val="28"/>
          <w:bdr w:val="none" w:sz="0" w:space="0" w:color="auto" w:frame="1"/>
        </w:rPr>
        <w:t>-</w:t>
      </w:r>
      <w:r w:rsidRPr="000022EA">
        <w:rPr>
          <w:rFonts w:ascii="Times New Roman" w:eastAsia="Century Gothic" w:hAnsi="Times New Roman" w:cs="Times New Roman"/>
          <w:sz w:val="28"/>
          <w:szCs w:val="28"/>
        </w:rPr>
        <w:t xml:space="preserve"> Валенки- фольк урок. РДК</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Игры народов России. РДК</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--мастер-класс "Блинный пир на весь мир. </w:t>
      </w:r>
      <w:bookmarkStart w:id="35" w:name="_Hlk92864698"/>
      <w:r w:rsidRPr="000022EA">
        <w:rPr>
          <w:rFonts w:ascii="Times New Roman" w:eastAsia="Century Gothic" w:hAnsi="Times New Roman" w:cs="Times New Roman"/>
          <w:sz w:val="28"/>
          <w:szCs w:val="28"/>
        </w:rPr>
        <w:t>Поливянский ДК</w:t>
      </w:r>
      <w:bookmarkEnd w:id="35"/>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-игровая программа "Иван Купала". Поливянский ДК</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Участие коллективов КДУ Песчанокопского района во Всероссийском проекте "Народная культура дошкольников» стал большой просветительской работой.  Приобщение детей, подростков к истокам народной культуры через знакомство с народными праздниками, традиций, народной игрушкой вылилось в создание десятков мероприятий-фольк-уроков, веб-экспедиций. Итогом участия стало 22 культурно-массовых мероприятия, которые стали мастер –классами для специалистов культуры района. ( См Инновации.)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П</w:t>
      </w:r>
      <w:r w:rsidRPr="000022EA">
        <w:rPr>
          <w:rFonts w:ascii="Times New Roman" w:eastAsia="Century Gothic" w:hAnsi="Times New Roman" w:cs="Times New Roman"/>
          <w:color w:val="000000"/>
          <w:sz w:val="28"/>
          <w:szCs w:val="28"/>
          <w:shd w:val="clear" w:color="auto" w:fill="FFFFFF"/>
        </w:rPr>
        <w:t xml:space="preserve">омолодела целевая аудитория профилактических мероприятий. Начиная, с младшего дошкольного возраста, младшего школьного возраста привлекают детей для формирования мировоззрения антинаркотической культуры и установки здорового образа жизни.  Это компании </w:t>
      </w:r>
      <w:r w:rsidRPr="000022EA">
        <w:rPr>
          <w:rFonts w:ascii="Times New Roman" w:eastAsia="Century Gothic" w:hAnsi="Times New Roman" w:cs="Times New Roman"/>
          <w:sz w:val="28"/>
          <w:szCs w:val="28"/>
        </w:rPr>
        <w:t xml:space="preserve">комплексных информационно - пропагандистских мероприятий, культурно-досуговых мероприятий, направленных на профилактику беспризорности и асоциальных явлений, профилактику наркозависимости.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увлекательной, игровой форме проходят мероприятия, посвященные основам безопасности жизнедеятельности, на которых дети знакомятся с правилами поведения на дорогах и водоёме, с правилами противопожарной безопасности.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shd w:val="clear" w:color="auto" w:fill="FFFFFF"/>
        </w:rPr>
        <w:t>Основа безопасности жизни - темы информационно-познавательного мероприятий в                  2021 приобрела особую актуальность в профилактике ковид-заболеваний такими формами:</w:t>
      </w:r>
    </w:p>
    <w:p w:rsidR="001D60EB" w:rsidRPr="000022EA" w:rsidRDefault="001D60EB" w:rsidP="000022EA">
      <w:pPr>
        <w:spacing w:line="240" w:lineRule="atLeast"/>
        <w:contextualSpacing/>
        <w:jc w:val="both"/>
        <w:rPr>
          <w:rFonts w:ascii="Times New Roman" w:eastAsia="Century Gothic" w:hAnsi="Times New Roman" w:cs="Times New Roman"/>
          <w:color w:val="000000"/>
          <w:sz w:val="28"/>
          <w:szCs w:val="28"/>
        </w:rPr>
      </w:pPr>
      <w:r w:rsidRPr="000022EA">
        <w:rPr>
          <w:rFonts w:ascii="Times New Roman" w:eastAsia="Century Gothic" w:hAnsi="Times New Roman" w:cs="Times New Roman"/>
          <w:color w:val="000000"/>
          <w:sz w:val="28"/>
          <w:szCs w:val="28"/>
        </w:rPr>
        <w:t>-Прямая трансляция онлайн-встречи "День чистых рук.</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color w:val="000000"/>
          <w:sz w:val="28"/>
          <w:szCs w:val="28"/>
        </w:rPr>
        <w:t>-</w:t>
      </w:r>
      <w:r w:rsidRPr="000022EA">
        <w:rPr>
          <w:rFonts w:ascii="Times New Roman" w:eastAsia="Century Gothic" w:hAnsi="Times New Roman" w:cs="Times New Roman"/>
          <w:sz w:val="28"/>
          <w:szCs w:val="28"/>
        </w:rPr>
        <w:t>Познавательная программа «ОБЖ-их должен знать каждый ребёнок».</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-Информационный час-акция «Нет- инфекции»,</w:t>
      </w:r>
    </w:p>
    <w:p w:rsidR="001D60EB" w:rsidRPr="000022EA" w:rsidRDefault="001D60EB" w:rsidP="000022EA">
      <w:pPr>
        <w:spacing w:line="240" w:lineRule="atLeast"/>
        <w:contextualSpacing/>
        <w:jc w:val="both"/>
        <w:rPr>
          <w:rFonts w:ascii="Times New Roman" w:eastAsia="Arial Unicode MS" w:hAnsi="Times New Roman" w:cs="Times New Roman"/>
          <w:kern w:val="3"/>
          <w:sz w:val="28"/>
          <w:szCs w:val="28"/>
        </w:rPr>
      </w:pPr>
      <w:r w:rsidRPr="000022EA">
        <w:rPr>
          <w:rFonts w:ascii="Times New Roman" w:eastAsia="Century Gothic" w:hAnsi="Times New Roman" w:cs="Times New Roman"/>
          <w:sz w:val="28"/>
          <w:szCs w:val="28"/>
        </w:rPr>
        <w:t>-Марафон здоровья»</w:t>
      </w:r>
      <w:r w:rsidRPr="000022EA">
        <w:rPr>
          <w:rFonts w:ascii="Times New Roman" w:eastAsia="Arial Unicode MS" w:hAnsi="Times New Roman" w:cs="Times New Roman"/>
          <w:kern w:val="3"/>
          <w:sz w:val="28"/>
          <w:szCs w:val="28"/>
        </w:rPr>
        <w:t xml:space="preserve"> (офлайн);</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Arial Unicode MS" w:hAnsi="Times New Roman" w:cs="Times New Roman"/>
          <w:kern w:val="3"/>
          <w:sz w:val="28"/>
          <w:szCs w:val="28"/>
        </w:rPr>
        <w:t>Радиоэфиры, радиогазеты по профилактике ковид- инфекции</w:t>
      </w:r>
      <w:r w:rsidRPr="000022EA">
        <w:rPr>
          <w:rFonts w:ascii="Times New Roman" w:eastAsia="Century Gothic"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color w:val="000000"/>
          <w:sz w:val="28"/>
          <w:szCs w:val="28"/>
        </w:rPr>
        <w:t>Радиогазеты о безопасности жизни детей на водных объектах</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Учёт возрастных особенностей при работе с детьми первостепенен, поэтому большое распространение получила и такая формы. как акции и спортивно – игровые программы, направленные на воспитание здорового образа жизни: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w:t>
      </w:r>
      <w:r w:rsidRPr="000022EA">
        <w:rPr>
          <w:rFonts w:ascii="Times New Roman" w:eastAsia="Calibri" w:hAnsi="Times New Roman" w:cs="Times New Roman"/>
          <w:sz w:val="28"/>
          <w:szCs w:val="28"/>
        </w:rPr>
        <w:t>Акция «Современное поколение – мы за жизнь без табачного дыма».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«Олимпийский день»»</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-Познавательная акция «Говори всегда наркотикам -НЕТ», Посвящённая Дню борьбы с наркоманией и незаконным оборотом наркотиков</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Час безопасности по ПДД «Осторожно! Лето!»</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-Познавательная программа «ОБЖ-их должен знать каждый ребёнок»</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Акция здоровья «Скажи вредным привычкам НЕТ!.</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-Познавательно-игровая программа «Юный пешеход».</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Азбука безопасности на дороге в цикле мультфильмов "Уроки тетушки Совы" в рамках профилактической работы с несовершеннолетними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Вечеринка в стиле ЗОЖ «здесь отдыхают жизнелюбы.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Танцевально-игровая программа «Большая весенняя перемена».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Спортивно-игровая программа «К здоровью с мячом».</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Познавательная программа «Вперёд! Футбол зовёт!»</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-Фестиваль детского рисунка «Футбол глазами детей»</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Развильненском ДК были проведены мероприятия по профилактике асоциальных явлений в обществе и формирование здорового образа жизни: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День настольных игр, информационно – просветительская акция «Молодежь выбирает ЗОЖ» в клубе «Волонтер»  , теннисный турнир для любителей тенниса в клубе «Стратег», спортивно-игровая программа «Веселее вместе» семейные соревнования в рамках ЗОЖ, спортивно  игровая программа «Веселая поляна игр» ,спортивно  игровая программа для детей «Сильные и смелые»  в рамках ЗОЖ, акция-беседа в клубе «Волонтер» «О вреде наркотиков» , медиа – акция  «Хочешь жить, брось курить!», радиоэфир «А у нас спортивный час!» в рамках дня  физкультурника и ЗОЖ, информационная онлайн  выставка «Жизнь прекрасна – не рискуй напрасно!», приуроченная к Всемирному дню борьбы со СПИДом. </w:t>
      </w: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12. Организация работы с молодежью</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Работа с молодёжью в 2021 году представлена организацией районных праздников и фестивалей, конкурсов:</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Кинопроект «Кино Победы».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Фото-челлендж онлайн «Моя студенческая жизнь».</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вокальный онлайн-фестиваль «Всё начинается с любви».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праздник «Герои на все времена», посвященный Дню Защитника Отечества.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 xml:space="preserve">Районный праздник «Посвящение женщине», </w:t>
      </w:r>
      <w:bookmarkStart w:id="36" w:name="_Hlk92489367"/>
      <w:r w:rsidRPr="000022EA">
        <w:rPr>
          <w:rFonts w:ascii="Times New Roman" w:eastAsia="Century Gothic" w:hAnsi="Times New Roman" w:cs="Times New Roman"/>
          <w:sz w:val="28"/>
          <w:szCs w:val="28"/>
        </w:rPr>
        <w:t>посвящённый</w:t>
      </w:r>
      <w:bookmarkEnd w:id="36"/>
      <w:r w:rsidRPr="000022EA">
        <w:rPr>
          <w:rFonts w:ascii="Times New Roman" w:eastAsia="Century Gothic" w:hAnsi="Times New Roman" w:cs="Times New Roman"/>
          <w:sz w:val="28"/>
          <w:szCs w:val="28"/>
        </w:rPr>
        <w:t xml:space="preserve"> Международному Женскому Дню.</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Межрайонный молодёжный вокальный онлайн конкурс «Методии талантов».</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Молодёжная Лига КВН.</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молодежный фестиваль патриотической песни «На солнечной поляночке».</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Онлайн -районный конкурс «Моя семья-моё богатство» среди семейных клубов района.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концерт «Пусть добротой наполнятся сердца!», посвящённый Дню социального работника.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театрализованный концерт «Россия! Русь! Земля святая, посвящённый Дню России».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bookmarkStart w:id="37" w:name="_Hlk92489437"/>
      <w:bookmarkStart w:id="38" w:name="_Hlk92489304"/>
      <w:r w:rsidRPr="000022EA">
        <w:rPr>
          <w:rFonts w:ascii="Times New Roman" w:eastAsia="Century Gothic" w:hAnsi="Times New Roman" w:cs="Times New Roman"/>
          <w:sz w:val="28"/>
          <w:szCs w:val="28"/>
        </w:rPr>
        <w:t xml:space="preserve">Районный концерт </w:t>
      </w:r>
      <w:bookmarkEnd w:id="37"/>
      <w:r w:rsidRPr="000022EA">
        <w:rPr>
          <w:rFonts w:ascii="Times New Roman" w:eastAsia="Century Gothic" w:hAnsi="Times New Roman" w:cs="Times New Roman"/>
          <w:sz w:val="28"/>
          <w:szCs w:val="28"/>
        </w:rPr>
        <w:t>«Спасибо врачам!», посвященный Дню медицинского работника.</w:t>
      </w:r>
      <w:bookmarkEnd w:id="38"/>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Районный концерт, </w:t>
      </w:r>
      <w:bookmarkStart w:id="39" w:name="_Hlk92489641"/>
      <w:r w:rsidRPr="000022EA">
        <w:rPr>
          <w:rFonts w:ascii="Times New Roman" w:eastAsia="Century Gothic" w:hAnsi="Times New Roman" w:cs="Times New Roman"/>
          <w:sz w:val="28"/>
          <w:szCs w:val="28"/>
        </w:rPr>
        <w:t>посвященный</w:t>
      </w:r>
      <w:bookmarkEnd w:id="39"/>
      <w:r w:rsidRPr="000022EA">
        <w:rPr>
          <w:rFonts w:ascii="Times New Roman" w:eastAsia="Century Gothic" w:hAnsi="Times New Roman" w:cs="Times New Roman"/>
          <w:sz w:val="28"/>
          <w:szCs w:val="28"/>
        </w:rPr>
        <w:t xml:space="preserve"> Дню Семьи, Любви и Верности «Под покровом Петра и Февронии».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bookmarkStart w:id="40" w:name="_Hlk92491124"/>
      <w:r w:rsidRPr="000022EA">
        <w:rPr>
          <w:rFonts w:ascii="Times New Roman" w:eastAsia="Century Gothic" w:hAnsi="Times New Roman" w:cs="Times New Roman"/>
          <w:sz w:val="28"/>
          <w:szCs w:val="28"/>
        </w:rPr>
        <w:t xml:space="preserve">Торжественный приём Главы. Церемония награждения </w:t>
      </w:r>
      <w:bookmarkEnd w:id="40"/>
      <w:r w:rsidRPr="000022EA">
        <w:rPr>
          <w:rFonts w:ascii="Times New Roman" w:eastAsia="Century Gothic" w:hAnsi="Times New Roman" w:cs="Times New Roman"/>
          <w:sz w:val="28"/>
          <w:szCs w:val="28"/>
        </w:rPr>
        <w:t>золотых медалистов района.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Музыкальный онлайн-марафон «Со спортом и песней жить интересней», посвящённый Дню физкультурника.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фестиваль бардовской песни «Наполним музыкой сердца».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праздник «Славься учителя имя».</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4-йМежрайонный фестиваль казачьей культуры «Казачья удаль».</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творческий фестиваль «Матрешка ВКонтакте».</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Районный </w:t>
      </w:r>
      <w:bookmarkStart w:id="41" w:name="_Hlk92491812"/>
      <w:r w:rsidRPr="000022EA">
        <w:rPr>
          <w:rFonts w:ascii="Times New Roman" w:eastAsia="Century Gothic" w:hAnsi="Times New Roman" w:cs="Times New Roman"/>
          <w:sz w:val="28"/>
          <w:szCs w:val="28"/>
        </w:rPr>
        <w:t xml:space="preserve">фото-челлендж </w:t>
      </w:r>
      <w:bookmarkEnd w:id="41"/>
      <w:r w:rsidRPr="000022EA">
        <w:rPr>
          <w:rFonts w:ascii="Times New Roman" w:eastAsia="Century Gothic" w:hAnsi="Times New Roman" w:cs="Times New Roman"/>
          <w:sz w:val="28"/>
          <w:szCs w:val="28"/>
        </w:rPr>
        <w:t>«Фотографии в национальных костюмах». (В рамках областного фестиваля культуры и искусств народов Дона)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Межрайонный фестиваль национальных культур «Венок дружбы».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Торжественная церемония награждения тружеников агропромышленного комплекса Песчанокопского района «Теплом труда земля согрета».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Районный проект «Творить»</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bookmarkStart w:id="42" w:name="_Hlk92492133"/>
      <w:r w:rsidRPr="000022EA">
        <w:rPr>
          <w:rFonts w:ascii="Times New Roman" w:eastAsia="Century Gothic" w:hAnsi="Times New Roman" w:cs="Times New Roman"/>
          <w:sz w:val="28"/>
          <w:szCs w:val="28"/>
        </w:rPr>
        <w:t xml:space="preserve">Фото-челлендж </w:t>
      </w:r>
      <w:bookmarkEnd w:id="42"/>
      <w:r w:rsidRPr="000022EA">
        <w:rPr>
          <w:rFonts w:ascii="Times New Roman" w:eastAsia="Century Gothic" w:hAnsi="Times New Roman" w:cs="Times New Roman"/>
          <w:sz w:val="28"/>
          <w:szCs w:val="28"/>
        </w:rPr>
        <w:t>онлайн «Полуостров Крым, ты один такой неповторим!».</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Большой новогодний марафон «Новый год ВКонтакте»</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Песчанокопском районе в настоящее время на базе культурно-досуговых учреждений района работает 26 клубных молодёжных формирование, объединяющих 324 участника, среди них 11 коллективов самодеятельного народного творчества для 105 молодых людей.</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13. Организация работы с детьми и подростками в летний период с учетом проведения онлайн мероприятий и мероприятий, проводимых на других площадках</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Приоритетным направлением является организация работы с детьми и подростками в летний период в учреждениях культурно-досугового типа Песчанокопского района и представляет систему организованного, разнопланового досуга.  </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Для полноценного летнего отдыха, оздоровления и занятости детей и подростков  во всех КДУ  Песчанокопского района  созданы  10 летних площадок досуга для следующих категорий детей и подростков:</w:t>
      </w:r>
    </w:p>
    <w:p w:rsidR="001D60EB" w:rsidRPr="000022EA" w:rsidRDefault="001D60EB" w:rsidP="000022EA">
      <w:pPr>
        <w:spacing w:line="240" w:lineRule="atLeast"/>
        <w:contextualSpacing/>
        <w:jc w:val="both"/>
        <w:rPr>
          <w:rFonts w:ascii="Times New Roman" w:eastAsia="Calibri" w:hAnsi="Times New Roman" w:cs="Times New Roman"/>
          <w:color w:val="FF0000"/>
          <w:sz w:val="28"/>
          <w:szCs w:val="28"/>
        </w:rPr>
      </w:pPr>
      <w:r w:rsidRPr="000022EA">
        <w:rPr>
          <w:rFonts w:ascii="Times New Roman" w:eastAsia="Calibri" w:hAnsi="Times New Roman" w:cs="Times New Roman"/>
          <w:sz w:val="28"/>
          <w:szCs w:val="28"/>
        </w:rPr>
        <w:t xml:space="preserve">- пришкольных детских лагерей (в «2021 году – июнь)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воспитанников СРЦ – реабилитационного центра,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оздоровительного лагеря спортивной школы,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оздоровительного лагеря центральной районной больницы,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-детей школы-интерната 8 вида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неорганизованных детей района,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участников клубных формирований и самодеятельных коллективов района,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эти категории входят дети, нуждающихся в особой заботе государства, а именно, дети из многодетных и малообеспеченных семей, дети-сироты, а также дети, страдающие хроническими заболеваниями.</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Эстафета активного отдыха начинается на площадках досуга во всех КДУ Песчанокопского района. Летний досуг 2021 вобрал в себя все направления работы и был разнообразным, как тематически, так жанрово, так в форматах офлайн и онлайн.</w:t>
      </w: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951579">
      <w:pPr>
        <w:numPr>
          <w:ilvl w:val="0"/>
          <w:numId w:val="31"/>
        </w:numPr>
        <w:spacing w:after="160" w:line="240" w:lineRule="atLeast"/>
        <w:ind w:left="284" w:right="-1" w:firstLine="0"/>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Организация работы с детьми и подростками в летний период с учетом проведения онлайн мероприятий и мероприятий, проводимых на других площадках.     </w:t>
      </w:r>
    </w:p>
    <w:tbl>
      <w:tblPr>
        <w:tblpPr w:leftFromText="180" w:rightFromText="180" w:vertAnchor="text" w:horzAnchor="margin" w:tblpY="227"/>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992"/>
        <w:gridCol w:w="962"/>
        <w:gridCol w:w="1418"/>
        <w:gridCol w:w="1559"/>
        <w:gridCol w:w="1299"/>
        <w:gridCol w:w="1304"/>
        <w:gridCol w:w="1253"/>
      </w:tblGrid>
      <w:tr w:rsidR="001D60EB" w:rsidRPr="000022EA" w:rsidTr="001D60EB">
        <w:trPr>
          <w:trHeight w:val="1010"/>
        </w:trPr>
        <w:tc>
          <w:tcPr>
            <w:tcW w:w="112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Мероприятия по данному направлению</w:t>
            </w:r>
          </w:p>
        </w:tc>
        <w:tc>
          <w:tcPr>
            <w:tcW w:w="96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Число посетителей мероприятий</w:t>
            </w:r>
          </w:p>
        </w:tc>
        <w:tc>
          <w:tcPr>
            <w:tcW w:w="1418"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Формы мероприятий</w:t>
            </w:r>
          </w:p>
        </w:tc>
        <w:tc>
          <w:tcPr>
            <w:tcW w:w="155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29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25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alibri" w:hAnsi="Times New Roman" w:cs="Times New Roman"/>
                <w:sz w:val="28"/>
                <w:szCs w:val="28"/>
              </w:rPr>
            </w:pPr>
          </w:p>
        </w:tc>
      </w:tr>
      <w:tr w:rsidR="001D60EB" w:rsidRPr="000022EA" w:rsidTr="001D60EB">
        <w:trPr>
          <w:trHeight w:val="1096"/>
        </w:trPr>
        <w:tc>
          <w:tcPr>
            <w:tcW w:w="112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офлайн</w:t>
            </w:r>
          </w:p>
        </w:tc>
        <w:tc>
          <w:tcPr>
            <w:tcW w:w="96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онлайн</w:t>
            </w:r>
          </w:p>
        </w:tc>
        <w:tc>
          <w:tcPr>
            <w:tcW w:w="1418"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офлайн</w:t>
            </w:r>
          </w:p>
        </w:tc>
        <w:tc>
          <w:tcPr>
            <w:tcW w:w="1559"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онлайн</w:t>
            </w:r>
          </w:p>
        </w:tc>
        <w:tc>
          <w:tcPr>
            <w:tcW w:w="1299"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Культурно-досуговые</w:t>
            </w:r>
          </w:p>
        </w:tc>
        <w:tc>
          <w:tcPr>
            <w:tcW w:w="1304"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Информационно-просветительские</w:t>
            </w:r>
          </w:p>
        </w:tc>
        <w:tc>
          <w:tcPr>
            <w:tcW w:w="125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Иные</w:t>
            </w:r>
            <w:r w:rsidRPr="000022EA">
              <w:rPr>
                <w:rFonts w:ascii="Times New Roman" w:eastAsia="Calibri" w:hAnsi="Times New Roman" w:cs="Times New Roman"/>
                <w:sz w:val="28"/>
                <w:szCs w:val="28"/>
                <w:lang w:val="en-US"/>
              </w:rPr>
              <w:t>*</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+онлайн</w:t>
            </w:r>
          </w:p>
        </w:tc>
      </w:tr>
      <w:tr w:rsidR="001D60EB" w:rsidRPr="000022EA" w:rsidTr="001D60EB">
        <w:trPr>
          <w:trHeight w:val="145"/>
        </w:trPr>
        <w:tc>
          <w:tcPr>
            <w:tcW w:w="1129"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w:t>
            </w:r>
          </w:p>
        </w:tc>
        <w:tc>
          <w:tcPr>
            <w:tcW w:w="99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284</w:t>
            </w:r>
          </w:p>
        </w:tc>
        <w:tc>
          <w:tcPr>
            <w:tcW w:w="96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58</w:t>
            </w:r>
          </w:p>
        </w:tc>
        <w:tc>
          <w:tcPr>
            <w:tcW w:w="1418"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16771</w:t>
            </w:r>
          </w:p>
        </w:tc>
        <w:tc>
          <w:tcPr>
            <w:tcW w:w="1559"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17827</w:t>
            </w:r>
          </w:p>
        </w:tc>
        <w:tc>
          <w:tcPr>
            <w:tcW w:w="1299"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159</w:t>
            </w:r>
          </w:p>
        </w:tc>
        <w:tc>
          <w:tcPr>
            <w:tcW w:w="1304"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102</w:t>
            </w:r>
          </w:p>
        </w:tc>
        <w:tc>
          <w:tcPr>
            <w:tcW w:w="125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23</w:t>
            </w:r>
          </w:p>
        </w:tc>
      </w:tr>
    </w:tbl>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*приложить перечень иных мероприятий, включающих онлайн мероприятия (наименование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8599"/>
      </w:tblGrid>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иных мероприятий,</w:t>
            </w:r>
            <w:r w:rsidRPr="000022EA">
              <w:rPr>
                <w:rFonts w:ascii="Times New Roman" w:eastAsia="Century Gothic" w:hAnsi="Times New Roman" w:cs="Times New Roman"/>
                <w:sz w:val="28"/>
                <w:szCs w:val="28"/>
              </w:rPr>
              <w:t xml:space="preserve"> включающих онлайн</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9605" w:type="dxa"/>
            <w:shd w:val="clear" w:color="auto" w:fill="auto"/>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Спортивно- игровая программа «Со спортом и в шутку, и в серьёз»</w:t>
            </w:r>
          </w:p>
        </w:tc>
      </w:tr>
      <w:tr w:rsidR="001D60EB" w:rsidRPr="000022EA" w:rsidTr="001D60EB">
        <w:trPr>
          <w:trHeight w:val="270"/>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9605" w:type="dxa"/>
            <w:shd w:val="clear" w:color="auto" w:fill="auto"/>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Игровая программа «Игра поможет-здоровье умножить».</w:t>
            </w:r>
          </w:p>
        </w:tc>
      </w:tr>
      <w:tr w:rsidR="001D60EB" w:rsidRPr="000022EA" w:rsidTr="001D60EB">
        <w:trPr>
          <w:trHeight w:val="188"/>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w:t>
            </w:r>
          </w:p>
        </w:tc>
        <w:tc>
          <w:tcPr>
            <w:tcW w:w="9605" w:type="dxa"/>
            <w:shd w:val="clear" w:color="auto" w:fill="auto"/>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Спортивно-игровая программа «Здоровяк»</w:t>
            </w:r>
          </w:p>
        </w:tc>
      </w:tr>
      <w:tr w:rsidR="001D60EB" w:rsidRPr="000022EA" w:rsidTr="001D60EB">
        <w:trPr>
          <w:trHeight w:val="325"/>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9605" w:type="dxa"/>
            <w:shd w:val="clear" w:color="auto" w:fill="auto"/>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shd w:val="clear" w:color="auto" w:fill="FFFFFF"/>
              </w:rPr>
              <w:t>Игровая программа «Здоровое поколение – будущее России» </w:t>
            </w:r>
            <w:r w:rsidRPr="000022EA">
              <w:rPr>
                <w:rFonts w:ascii="Times New Roman" w:eastAsia="Century Gothic" w:hAnsi="Times New Roman" w:cs="Times New Roman"/>
                <w:sz w:val="28"/>
                <w:szCs w:val="28"/>
              </w:rPr>
              <w:t>(офлайн)</w:t>
            </w:r>
          </w:p>
        </w:tc>
      </w:tr>
      <w:tr w:rsidR="001D60EB" w:rsidRPr="000022EA" w:rsidTr="001D60EB">
        <w:trPr>
          <w:trHeight w:val="343"/>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w:t>
            </w:r>
          </w:p>
        </w:tc>
        <w:tc>
          <w:tcPr>
            <w:tcW w:w="9605" w:type="dxa"/>
            <w:shd w:val="clear" w:color="auto" w:fill="auto"/>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Спортивная эстафета «В здоровом теле-здоровый дух», посвященная ЗОЖ (офлайн)</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c>
          <w:tcPr>
            <w:tcW w:w="9605" w:type="dxa"/>
            <w:shd w:val="clear" w:color="auto" w:fill="auto"/>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Спортивно-игровая программа «Веселые старты» (офлайн)</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kern w:val="3"/>
                <w:sz w:val="28"/>
                <w:szCs w:val="28"/>
              </w:rPr>
              <w:t>Спортивно – развлекательная программа «Веселятся малыши и играют от души» (офлайн)</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Онлайн акция «Окна России»</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9-27</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bCs/>
                <w:sz w:val="28"/>
                <w:szCs w:val="28"/>
              </w:rPr>
            </w:pPr>
            <w:r w:rsidRPr="000022EA">
              <w:rPr>
                <w:rFonts w:ascii="Times New Roman" w:eastAsia="Century Gothic" w:hAnsi="Times New Roman" w:cs="Times New Roman"/>
                <w:bCs/>
                <w:sz w:val="28"/>
                <w:szCs w:val="28"/>
              </w:rPr>
              <w:t>Показ мультфильмов «Летний кинозал»</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28</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Онлайн фото-презентация ко Дню Семьи, любви и Верности «Мы и наши родители»</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29</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онлайн - презентация ко Дню физкультурника «Быстрее, выше, сильнее!»</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30</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Флешмоб "Становись на зарядку" к Всемирному дню здоровья</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31</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Театрализованная игровая программа для детей «Детство – сказочная страна»</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32</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«Пиратский квест» в клубе «7-Я» детское день рождение</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33</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В клубе "Затейник" Театрализованное представление «Чупа и Чупс»</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34</w:t>
            </w:r>
          </w:p>
        </w:tc>
        <w:tc>
          <w:tcPr>
            <w:tcW w:w="9605" w:type="dxa"/>
            <w:shd w:val="clear" w:color="auto" w:fill="auto"/>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Развлекательная программа «Союзмультфильм приглашает»</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35</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Игровая программа: «Ура! Лето»</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36</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Акция: «Мой флаг, моя история»</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37</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Музыкальный эфир: «Детство смех и радость»</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38</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Музыкальный эфир: «Музыкальная карусель»</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39</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Музыкальный эфир: «Музыкальная игротека»</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40</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Народный календарь августа. Яблочный Спас.</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41</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 августа-День рожденье Чебурашки.</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42</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color w:val="000000"/>
                <w:sz w:val="28"/>
                <w:szCs w:val="28"/>
              </w:rPr>
              <w:t>Выставка «Роспись по камню"</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43</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color w:val="000000"/>
                <w:sz w:val="28"/>
                <w:szCs w:val="28"/>
              </w:rPr>
              <w:t>Фотовыставка "О Кошках"</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44</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entury Gothic" w:hAnsi="Times New Roman" w:cs="Times New Roman"/>
                <w:color w:val="000000"/>
                <w:sz w:val="28"/>
                <w:szCs w:val="28"/>
              </w:rPr>
              <w:t>Аудио- сказка в исполнении артистов ДК К дню дружбы «Отщельник и Роза"</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45</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color w:val="000000"/>
                <w:sz w:val="28"/>
                <w:szCs w:val="28"/>
              </w:rPr>
              <w:t>Тематический пост «Государственный флаг России</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46</w:t>
            </w:r>
          </w:p>
        </w:tc>
        <w:tc>
          <w:tcPr>
            <w:tcW w:w="960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Информационный пост «Безопасность на воде»</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47</w:t>
            </w:r>
          </w:p>
        </w:tc>
        <w:tc>
          <w:tcPr>
            <w:tcW w:w="960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Фото –выставка «Моя любимая игрушка»</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48</w:t>
            </w:r>
          </w:p>
        </w:tc>
        <w:tc>
          <w:tcPr>
            <w:tcW w:w="960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Тематический пост «Государственные символы России».</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49-51</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color w:val="000000"/>
                <w:sz w:val="28"/>
                <w:szCs w:val="28"/>
              </w:rPr>
              <w:t>Радиогазета о безопасности жизни детей на водных объектах.</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52</w:t>
            </w:r>
          </w:p>
        </w:tc>
        <w:tc>
          <w:tcPr>
            <w:tcW w:w="9605" w:type="dxa"/>
            <w:shd w:val="clear" w:color="auto" w:fill="auto"/>
          </w:tcPr>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Час интересных сообщений «Технологии и материалы 21 века», посвященный году науки.</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53-55</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Турнир «Волшебная ракетка»</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56</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Спортивно игровая программа «Веселые старты»</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57-59</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Турнир по шашкам</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60</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Спортивно игровая программа «Мы со спортом дружим»</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61</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shd w:val="clear" w:color="auto" w:fill="FFFFFF"/>
              </w:rPr>
              <w:t>Игровая программа «Здоровое поколение – будущее России» </w:t>
            </w:r>
            <w:r w:rsidRPr="000022EA">
              <w:rPr>
                <w:rFonts w:ascii="Times New Roman" w:eastAsia="Century Gothic" w:hAnsi="Times New Roman" w:cs="Times New Roman"/>
                <w:sz w:val="28"/>
                <w:szCs w:val="28"/>
              </w:rPr>
              <w:t>(офлайн)</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62</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Спортивная эстафета «В здоровом теле-здоровый дух», посвященная ЗОЖ (офлайн)</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63</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Спортивно-игровая программа «Веселые старты» (офлайн</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64</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color w:val="000000"/>
                <w:sz w:val="28"/>
                <w:szCs w:val="28"/>
              </w:rPr>
              <w:t>В клубе "Затейник "Театрализованное представление «Чупа и Чупс» на открытие летнего пришкольного оздоровительного лагеря «Солнышко» и «Факел</w:t>
            </w:r>
          </w:p>
        </w:tc>
      </w:tr>
      <w:tr w:rsidR="001D60EB" w:rsidRPr="000022EA" w:rsidTr="001D60EB">
        <w:trPr>
          <w:trHeight w:val="180"/>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65</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color w:val="000000"/>
                <w:sz w:val="28"/>
                <w:szCs w:val="28"/>
              </w:rPr>
              <w:t>В клубе «Теннис – бол» теннисный турнир в рамках ЗОЖ и  дня физкультурника для всех желающих.</w:t>
            </w:r>
          </w:p>
        </w:tc>
      </w:tr>
      <w:tr w:rsidR="001D60EB" w:rsidRPr="000022EA" w:rsidTr="001D60EB">
        <w:trPr>
          <w:trHeight w:val="137"/>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66-68</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color w:val="000000"/>
                <w:sz w:val="28"/>
                <w:szCs w:val="28"/>
              </w:rPr>
              <w:t>В клубе «Теннис – бол» и день настольных игр теннисный турнир в рамках ЗОЖ. Для всех желающих.</w:t>
            </w:r>
          </w:p>
        </w:tc>
      </w:tr>
      <w:tr w:rsidR="001D60EB" w:rsidRPr="000022EA" w:rsidTr="001D60EB">
        <w:trPr>
          <w:trHeight w:val="163"/>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69</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color w:val="000000"/>
                <w:sz w:val="28"/>
                <w:szCs w:val="28"/>
              </w:rPr>
              <w:t>В клубе «Теннис – бол» теннисный турнир в рамках ЗОЖ. Посвященный Дню России.</w:t>
            </w:r>
          </w:p>
        </w:tc>
      </w:tr>
      <w:tr w:rsidR="001D60EB" w:rsidRPr="000022EA" w:rsidTr="001D60EB">
        <w:trPr>
          <w:trHeight w:val="180"/>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70</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Онлайн викторина: «Угадай мелодию».</w:t>
            </w:r>
          </w:p>
        </w:tc>
      </w:tr>
      <w:tr w:rsidR="001D60EB" w:rsidRPr="000022EA" w:rsidTr="001D60EB">
        <w:trPr>
          <w:trHeight w:val="162"/>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71</w:t>
            </w:r>
          </w:p>
        </w:tc>
        <w:tc>
          <w:tcPr>
            <w:tcW w:w="9605" w:type="dxa"/>
            <w:shd w:val="clear" w:color="auto" w:fill="auto"/>
          </w:tcPr>
          <w:p w:rsidR="001D60EB" w:rsidRPr="000022EA" w:rsidRDefault="001D60EB" w:rsidP="000022EA">
            <w:pPr>
              <w:autoSpaceDE w:val="0"/>
              <w:autoSpaceDN w:val="0"/>
              <w:adjustRightInd w:val="0"/>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Викторина: «Путешествие по сказкам А.С. Пушкина».      </w:t>
            </w:r>
          </w:p>
        </w:tc>
      </w:tr>
      <w:tr w:rsidR="001D60EB" w:rsidRPr="000022EA" w:rsidTr="001D60EB">
        <w:trPr>
          <w:trHeight w:val="154"/>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72</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Час информации в рамках тематической недели хлеб всему голова: «Каждому крошку в ладошку».</w:t>
            </w:r>
          </w:p>
        </w:tc>
      </w:tr>
      <w:tr w:rsidR="001D60EB" w:rsidRPr="000022EA" w:rsidTr="001D60EB">
        <w:trPr>
          <w:trHeight w:val="171"/>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73</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Час истории: «За Русь святую, за землю русскую» (к 800- летию Александра Невского)</w:t>
            </w:r>
          </w:p>
        </w:tc>
      </w:tr>
      <w:tr w:rsidR="001D60EB" w:rsidRPr="000022EA" w:rsidTr="001D60EB">
        <w:trPr>
          <w:trHeight w:val="128"/>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74</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Онлайн детская программа «Сигареты — это яд, он опасен для ребят»</w:t>
            </w:r>
          </w:p>
        </w:tc>
      </w:tr>
      <w:tr w:rsidR="001D60EB" w:rsidRPr="000022EA" w:rsidTr="001D60EB">
        <w:trPr>
          <w:trHeight w:val="189"/>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75</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Конкурс на лучшее стихотворение о Российском флаге.</w:t>
            </w:r>
          </w:p>
        </w:tc>
      </w:tr>
      <w:tr w:rsidR="001D60EB" w:rsidRPr="000022EA" w:rsidTr="001D60EB">
        <w:trPr>
          <w:trHeight w:val="111"/>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76</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Онлайн-конкурс «Читаем стихи о Российском флаге</w:t>
            </w:r>
          </w:p>
        </w:tc>
      </w:tr>
      <w:tr w:rsidR="001D60EB" w:rsidRPr="000022EA" w:rsidTr="001D60EB">
        <w:trPr>
          <w:trHeight w:val="214"/>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77</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Викторина «Символы, рождённые историей</w:t>
            </w:r>
          </w:p>
        </w:tc>
      </w:tr>
      <w:tr w:rsidR="001D60EB" w:rsidRPr="000022EA" w:rsidTr="001D60EB">
        <w:trPr>
          <w:trHeight w:val="129"/>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78</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Познавательно – игровая детская программа «Семья – вот истинное счастье», посвященная Дню Петра и Февронии</w:t>
            </w:r>
          </w:p>
        </w:tc>
      </w:tr>
      <w:tr w:rsidR="001D60EB" w:rsidRPr="000022EA" w:rsidTr="001D60EB">
        <w:trPr>
          <w:trHeight w:val="422"/>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79</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Выставка детского рисунка «Семья — это важно»;</w:t>
            </w:r>
          </w:p>
        </w:tc>
      </w:tr>
      <w:tr w:rsidR="001D60EB" w:rsidRPr="000022EA" w:rsidTr="001D60EB">
        <w:trPr>
          <w:trHeight w:val="120"/>
        </w:trPr>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80</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Летняя детскотека «Танцуем с пользой для здоровья»</w:t>
            </w:r>
          </w:p>
        </w:tc>
      </w:tr>
      <w:tr w:rsidR="001D60EB" w:rsidRPr="000022EA" w:rsidTr="001D60EB">
        <w:tc>
          <w:tcPr>
            <w:tcW w:w="110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81</w:t>
            </w:r>
          </w:p>
        </w:tc>
        <w:tc>
          <w:tcPr>
            <w:tcW w:w="960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Видеоверсия праздника «Звонкое лето»,</w:t>
            </w:r>
            <w:r w:rsidRPr="000022EA">
              <w:rPr>
                <w:rFonts w:ascii="Times New Roman" w:eastAsia="Century Gothic" w:hAnsi="Times New Roman" w:cs="Times New Roman"/>
                <w:sz w:val="28"/>
                <w:szCs w:val="28"/>
              </w:rPr>
              <w:t xml:space="preserve"> посвящённого Международному Дню защиты детей.</w:t>
            </w:r>
          </w:p>
        </w:tc>
      </w:tr>
    </w:tbl>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14.Организация работы с детьми-сиротами</w:t>
      </w: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В Песчанокопском районе проживает 25 детей, воспитывающихся под опекой. Дети     проживают в семьях, посещают учебные заведения, участвуют в культурно-досуговых мероприятиях клубных учреждений района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2 детей-сирот Ростовской области, проживают и обучаются в Развиленской школе-интерната 8-ого вида. 15 детей из неблагополучных семей, попавших в</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трудную жизненную ситуацию - воспитанники социально-реабилитационного центра для несовершеннолетних с. Песчанокопского.</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В течение последних лет заключены договоры о совместном сотрудничестве с МБУЗ ЦРБ, ГБУСОН-РО СРЦ, где проходят реабилитацию дети разного возраста из семей группы риска, с коррекционной школы –интерната 8 вида.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Эти категории взяты под творческое курирование специалистами культуры РДК «Юбилейный» и Развиленским ДК.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Адресно - для детей-сирот, детей из малообеспеченных и многодетных семей ежегодно устраивается в РДК Рождественский районный праздник. На большой сцене РДК разыгрывается театрализованное новогоднее представление со сказочными персонажами.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w:t>
      </w:r>
      <w:r w:rsidRPr="000022EA">
        <w:rPr>
          <w:rFonts w:ascii="Times New Roman" w:eastAsia="Century Gothic" w:hAnsi="Times New Roman" w:cs="Times New Roman"/>
          <w:sz w:val="28"/>
          <w:szCs w:val="28"/>
        </w:rPr>
        <w:tab/>
        <w:t>Всё каникулярное время дети-сироты, дети из малообеспеченных и многодетных семей - участники клубных площадок досуга -активного, разнообразного, творческого досуга.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Для детей коррекционной школы интернат восьмого вида, коллективом МБУК ДК Развильненского с-п, проведены десятки мероприятия разной тематической направленности.</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РДК «Юбилейный» взял творческое опекунство над социальным приютом, для них всегда раскрыты двери его воспитанников. Воспитанники социального приюта и школы-интерната активные участники и зрители театрализовано - игровых программ, праздников народного календаря, спортивных эстафет, детских диско-программ.</w:t>
      </w: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951579">
      <w:pPr>
        <w:numPr>
          <w:ilvl w:val="0"/>
          <w:numId w:val="35"/>
        </w:numPr>
        <w:spacing w:after="160"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Организация работы с людьми с ограниченными возможностями здоровья</w:t>
      </w:r>
    </w:p>
    <w:p w:rsidR="001D60EB" w:rsidRPr="000022EA" w:rsidRDefault="001D60EB" w:rsidP="000022EA">
      <w:pPr>
        <w:spacing w:line="240" w:lineRule="atLeast"/>
        <w:ind w:firstLine="360"/>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Культурно - досуговая деятельность в отношении людей с ограниченными возможностями выражается в создание условий для организации свободного времени, для реализации их потребностей и интересов, социальной ориентацией. В рамках действующей муниципальной программы Песчанокопского района «Доступная среда», принятой постановлением Администрации района от 07.11.2018г. №817, учреждения культуры активно работают с социально-незащищёнными группами населения. Это самостоятельное направление в деятельности культурно-досуговых учреждений района. Это целенаправленная, систематическая работа культурно-досуговых учреждений с инвалидами, с детьми-инвалидами, людьми с ограниченными возможностями здоровья, представляет собой цикл скоординированных мероприятий в течение всего года.</w:t>
      </w:r>
    </w:p>
    <w:p w:rsidR="001D60EB" w:rsidRPr="000022EA" w:rsidRDefault="001D60EB" w:rsidP="000022EA">
      <w:pPr>
        <w:spacing w:line="240" w:lineRule="atLeast"/>
        <w:ind w:firstLine="360"/>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Социальное партнёрство означено договорами о совместном сотрудничестве с МБУЗ ЦРБ, ГБУСОН-РО СРЦ - где проходят реабилитацию дети разного возраста из семей группы риска; коррекционной школы – интерната 8 типа – где обучаются и проживают дети с задержкой психического развития (ЗПР).</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В течение всего года, дети данных учреждений творчески курируются РДК и Развиленским ДК (по территориальному признаку). Они постоянные участники </w:t>
      </w:r>
      <w:r w:rsidRPr="000022EA">
        <w:rPr>
          <w:rFonts w:ascii="Times New Roman" w:eastAsia="Century Gothic" w:hAnsi="Times New Roman" w:cs="Times New Roman"/>
          <w:sz w:val="28"/>
          <w:szCs w:val="28"/>
        </w:rPr>
        <w:lastRenderedPageBreak/>
        <w:t>массовых мероприятий, организованных культработниками, как непосредственно в школе, интернатах, так и в Домах культуры.</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МБУК «ДК Развильненского с-п» адресно, для детей школы интернат 8 вида в этом году проведён цикл мероприятий, охватывающий разные направлениях - спортивные, познавательные и конкурсные программы.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Инвалиды, ветераны войны и труда всегда в поле зрения специалистов КДУ района. Люди, которые посвятили свою жизнь служению Отечеству, родному селу, всегда достойны внимания и уважения.</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пандемию двух лет инвалидам, людям пожилого возраста была жизненно необходима помощь   волонтерских отрядов, поддержка односельчан.  Отдел культуры, спорта и молодёжи и специалисты культуры района стали отрядом поддержи и оказания помощи в трудное время самоизоляции этих трудных лет.</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entury Gothic" w:hAnsi="Times New Roman" w:cs="Times New Roman"/>
          <w:sz w:val="28"/>
          <w:szCs w:val="28"/>
        </w:rPr>
        <w:t xml:space="preserve">           Особой заботой творческого коллектива Летницкого Дома культуры является единственное в районе клубное формирование для инвалидов «Милосердие», созданное при доме ветеранов. Регулярные еженедельные встречи, в течение многих лет давно переросли в творческую дружбу. (руководитель-директор Дома Культуры</w:t>
      </w:r>
      <w:r w:rsidRPr="000022EA">
        <w:rPr>
          <w:rFonts w:ascii="Times New Roman" w:eastAsia="Calibri" w:hAnsi="Times New Roman" w:cs="Times New Roman"/>
          <w:sz w:val="28"/>
          <w:szCs w:val="28"/>
        </w:rPr>
        <w:t xml:space="preserve"> Семендяева Л.Н.). Б</w:t>
      </w:r>
      <w:r w:rsidRPr="000022EA">
        <w:rPr>
          <w:rFonts w:ascii="Times New Roman" w:eastAsia="Century Gothic" w:hAnsi="Times New Roman" w:cs="Times New Roman"/>
          <w:sz w:val="28"/>
          <w:szCs w:val="28"/>
        </w:rPr>
        <w:t>еседы, информационные часы, концертные программы, посвященные историческим датам и дням праздничного календаря, организуют для пожилых и инвалидов работники культуры: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фольклорный праздник «Масленица, румяная, да блинная, да стильная»,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концерт «Песня тоже воевала»,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праздник «Возраст осени прекрасный»,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-«Праздник «Пусть ваша доброта согреет ваши души»;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В декаду международного Дня инвалидов, в декабре 2021 года работники АКБ   РДК «Юбилейный» организовали </w:t>
      </w:r>
      <w:r w:rsidRPr="000022EA">
        <w:rPr>
          <w:rFonts w:ascii="Times New Roman" w:eastAsia="Century Gothic" w:hAnsi="Times New Roman" w:cs="Times New Roman"/>
          <w:sz w:val="28"/>
          <w:szCs w:val="28"/>
          <w:lang w:val="en-US"/>
        </w:rPr>
        <w:t>II</w:t>
      </w:r>
      <w:r w:rsidRPr="000022EA">
        <w:rPr>
          <w:rFonts w:ascii="Times New Roman" w:eastAsia="Century Gothic" w:hAnsi="Times New Roman" w:cs="Times New Roman"/>
          <w:sz w:val="28"/>
          <w:szCs w:val="28"/>
        </w:rPr>
        <w:t xml:space="preserve"> онлайн- форум «От сердца к сердцу», который в прошлом году нашёл добрый отзыв у маломобильной категории жителей, инвалидов района, а этом году расширил зрительскую аудиторию</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napToGrid w:val="0"/>
          <w:color w:val="000000"/>
          <w:w w:val="1"/>
          <w:sz w:val="28"/>
          <w:szCs w:val="28"/>
          <w:bdr w:val="none" w:sz="0" w:space="0" w:color="auto" w:frame="1"/>
          <w:shd w:val="clear" w:color="auto" w:fill="000000"/>
          <w:lang w:val="x-none" w:eastAsia="x-none" w:bidi="x-none"/>
        </w:rPr>
        <w:t xml:space="preserve"> </w:t>
      </w:r>
      <w:r w:rsidRPr="000022EA">
        <w:rPr>
          <w:rFonts w:ascii="Times New Roman" w:eastAsia="Century Gothic" w:hAnsi="Times New Roman" w:cs="Times New Roman"/>
          <w:sz w:val="28"/>
          <w:szCs w:val="28"/>
        </w:rPr>
        <w:t xml:space="preserve">Большинство мероприятий КДУ района доступны для инвалидов -3312 культурно- массовых мероприятий из 3892. Ведь в основном они проходят в залах Домов культуры и на открытых площадках: улицах, площадях, дворах. </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Инвалиды являются, не только зрителями и активными участниками мероприятий, они развивают свои способности и интересы в самодеятельных клубных формированиях КДУ района.  14 творческих </w:t>
      </w:r>
      <w:r w:rsidRPr="000022EA">
        <w:rPr>
          <w:rFonts w:ascii="Times New Roman" w:eastAsia="Cambria" w:hAnsi="Times New Roman" w:cs="Times New Roman"/>
          <w:sz w:val="28"/>
          <w:szCs w:val="28"/>
        </w:rPr>
        <w:t>инклюзивных</w:t>
      </w:r>
      <w:r w:rsidRPr="000022EA">
        <w:rPr>
          <w:rFonts w:ascii="Times New Roman" w:eastAsia="Century Gothic" w:hAnsi="Times New Roman" w:cs="Times New Roman"/>
          <w:sz w:val="28"/>
          <w:szCs w:val="28"/>
        </w:rPr>
        <w:t xml:space="preserve"> коллектива КДУ района</w:t>
      </w:r>
      <w:r w:rsidRPr="000022EA">
        <w:rPr>
          <w:rFonts w:ascii="Times New Roman" w:eastAsia="Cambria" w:hAnsi="Times New Roman" w:cs="Times New Roman"/>
          <w:sz w:val="28"/>
          <w:szCs w:val="28"/>
        </w:rPr>
        <w:t>, включающие в состав инвалидов и лиц с ОВЗ</w:t>
      </w:r>
      <w:r w:rsidRPr="000022EA">
        <w:rPr>
          <w:rFonts w:ascii="Times New Roman" w:eastAsia="Century Gothic" w:hAnsi="Times New Roman" w:cs="Times New Roman"/>
          <w:sz w:val="28"/>
          <w:szCs w:val="28"/>
        </w:rPr>
        <w:t>, посещают 227 человека, что дают им возможность творческой самореализации и социальной активности. 385 культурно- массовых мероприятий проведено в 2021 году с их участием.</w:t>
      </w:r>
    </w:p>
    <w:p w:rsidR="001D60EB" w:rsidRPr="000022EA" w:rsidRDefault="001D60EB" w:rsidP="000022EA">
      <w:pPr>
        <w:spacing w:line="240" w:lineRule="atLeast"/>
        <w:ind w:right="-1"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настоящее время, когда очное участие в конкурсах приостановлено, благодаря сети Интернет, получили широкое распространение и стремительное развитие дистанционные конкурсы и фестивали. Удобно то, что в них могут принять участие все желающие, в том числе и инвалиды и инклюзивные коллективы района: </w:t>
      </w:r>
    </w:p>
    <w:p w:rsidR="001D60EB" w:rsidRPr="000022EA" w:rsidRDefault="001D60EB" w:rsidP="000022EA">
      <w:pPr>
        <w:spacing w:line="240" w:lineRule="atLeast"/>
        <w:ind w:right="-1"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Принимая участие в дистанционных фестивалях, коллектив МБУК «ДК Развильненского СП» делится своими результатами: </w:t>
      </w:r>
    </w:p>
    <w:p w:rsidR="001D60EB" w:rsidRPr="000022EA" w:rsidRDefault="001D60EB" w:rsidP="000022EA">
      <w:pPr>
        <w:spacing w:line="240" w:lineRule="atLeast"/>
        <w:ind w:right="-1"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Благодарность Драгун Надежде за участие в областной выставке изделий ДПИ «Когда в сердце царит весна»</w:t>
      </w:r>
    </w:p>
    <w:p w:rsidR="001D60EB" w:rsidRPr="000022EA" w:rsidRDefault="001D60EB" w:rsidP="000022EA">
      <w:pPr>
        <w:spacing w:line="240" w:lineRule="atLeast"/>
        <w:ind w:right="-1"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Благодарность Смыковой Татьяне за участие в областной выставке изделий ДПИ «Когда в сердце царит весна»</w:t>
      </w:r>
    </w:p>
    <w:p w:rsidR="001D60EB" w:rsidRPr="000022EA" w:rsidRDefault="001D60EB" w:rsidP="000022EA">
      <w:pPr>
        <w:spacing w:line="240" w:lineRule="atLeast"/>
        <w:ind w:right="-1"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Благодарность Греховодоваой В.М. участнице хора «Молодая гвардия» МБУК ДК Развильненского СП за участие во Всероссийском литературно-фольклорном фестивале «Шолоховская весна»</w:t>
      </w:r>
    </w:p>
    <w:p w:rsidR="001D60EB" w:rsidRPr="000022EA" w:rsidRDefault="001D60EB" w:rsidP="000022EA">
      <w:pPr>
        <w:spacing w:line="240" w:lineRule="atLeast"/>
        <w:ind w:right="-1"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val="en-US"/>
        </w:rPr>
        <w:t>IV</w:t>
      </w:r>
      <w:r w:rsidRPr="000022EA">
        <w:rPr>
          <w:rFonts w:ascii="Times New Roman" w:eastAsia="Calibri" w:hAnsi="Times New Roman" w:cs="Times New Roman"/>
          <w:sz w:val="28"/>
          <w:szCs w:val="28"/>
        </w:rPr>
        <w:t xml:space="preserve"> Межрайонный фестиваль казачьей культуры «Казачья удаль» Диплом награжден вокальная группа «Рябинушки» </w:t>
      </w:r>
      <w:bookmarkStart w:id="43" w:name="_Hlk92437736"/>
      <w:r w:rsidRPr="000022EA">
        <w:rPr>
          <w:rFonts w:ascii="Times New Roman" w:eastAsia="Calibri" w:hAnsi="Times New Roman" w:cs="Times New Roman"/>
          <w:sz w:val="28"/>
          <w:szCs w:val="28"/>
        </w:rPr>
        <w:t xml:space="preserve">МБУК «ДК Развильненского СП» </w:t>
      </w:r>
      <w:bookmarkEnd w:id="43"/>
      <w:r w:rsidRPr="000022EA">
        <w:rPr>
          <w:rFonts w:ascii="Times New Roman" w:eastAsia="Calibri" w:hAnsi="Times New Roman" w:cs="Times New Roman"/>
          <w:sz w:val="28"/>
          <w:szCs w:val="28"/>
        </w:rPr>
        <w:t>Песчанокопского района. За возрождение казачьей культуры, творческий поиск, сохранение народных традиций.</w:t>
      </w:r>
    </w:p>
    <w:p w:rsidR="001D60EB" w:rsidRPr="000022EA" w:rsidRDefault="001D60EB" w:rsidP="000022EA">
      <w:pPr>
        <w:spacing w:line="240" w:lineRule="atLeast"/>
        <w:ind w:right="-1"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Диплом за участие в районном фестивале самодеятельного творчества «Золотой возраст» Греховодовой В.М. за большой вклад в развитие самодеятельного творчества</w:t>
      </w:r>
    </w:p>
    <w:p w:rsidR="001D60EB" w:rsidRPr="000022EA" w:rsidRDefault="001D60EB" w:rsidP="000022EA">
      <w:pPr>
        <w:spacing w:line="240" w:lineRule="atLeast"/>
        <w:ind w:right="-1"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Диплом хор ветеранов «Молодая гвардия» за участие в районном открытом фестивале традиционной и стилизованной народной песни посвященный 105- летию рождения А.Калинина</w:t>
      </w:r>
    </w:p>
    <w:p w:rsidR="001D60EB" w:rsidRPr="000022EA" w:rsidRDefault="001D60EB" w:rsidP="000022EA">
      <w:pPr>
        <w:spacing w:line="240" w:lineRule="atLeast"/>
        <w:ind w:right="-1"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Диплом 76-й годовщине Великой Победы посвящается… районный молодежный фестиваль патриотической песни «На солнечной поляночке» Черная Марина за активную творческую деятельность, исполнительское мастерство, пропаганду музыкального наследия Великой Победы.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265 офлайн и 86 онлайн культурно-массовых мероприятий в КДУ района проведено в 2021 году для людей с ограниченными возможностями здоровья, которые (суммарно) посетили 26754человек и 80966 зрителей. Из них 23 мероприятия было адресовано детям.</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p>
    <w:p w:rsidR="001D60EB" w:rsidRPr="000022EA" w:rsidRDefault="001D60EB" w:rsidP="00951579">
      <w:pPr>
        <w:numPr>
          <w:ilvl w:val="0"/>
          <w:numId w:val="35"/>
        </w:numPr>
        <w:spacing w:after="160"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Организация работы с пожилыми, ветеранами</w:t>
      </w:r>
    </w:p>
    <w:p w:rsidR="001D60EB" w:rsidRPr="000022EA" w:rsidRDefault="001D60EB" w:rsidP="000022EA">
      <w:pPr>
        <w:spacing w:line="240" w:lineRule="atLeast"/>
        <w:contextualSpacing/>
        <w:rPr>
          <w:rFonts w:ascii="Times New Roman" w:eastAsia="Century Gothic" w:hAnsi="Times New Roman" w:cs="Times New Roman"/>
          <w:color w:val="333333"/>
          <w:sz w:val="28"/>
          <w:szCs w:val="28"/>
          <w:shd w:val="clear" w:color="auto" w:fill="FBFBFB"/>
        </w:rPr>
      </w:pPr>
    </w:p>
    <w:p w:rsidR="001D60EB" w:rsidRPr="000022EA" w:rsidRDefault="001D60EB" w:rsidP="000022EA">
      <w:pPr>
        <w:spacing w:line="240" w:lineRule="atLeast"/>
        <w:ind w:firstLine="708"/>
        <w:contextualSpacing/>
        <w:jc w:val="both"/>
        <w:rPr>
          <w:rFonts w:ascii="Times New Roman" w:eastAsia="Century Gothic" w:hAnsi="Times New Roman" w:cs="Times New Roman"/>
          <w:color w:val="333333"/>
          <w:sz w:val="28"/>
          <w:szCs w:val="28"/>
          <w:shd w:val="clear" w:color="auto" w:fill="FBFBFB"/>
        </w:rPr>
      </w:pPr>
      <w:r w:rsidRPr="000022EA">
        <w:rPr>
          <w:rFonts w:ascii="Times New Roman" w:eastAsia="Century Gothic" w:hAnsi="Times New Roman" w:cs="Times New Roman"/>
          <w:color w:val="333333"/>
          <w:sz w:val="28"/>
          <w:szCs w:val="28"/>
          <w:shd w:val="clear" w:color="auto" w:fill="FBFBFB"/>
        </w:rPr>
        <w:t>Основная цель работы культурно - досуговых учреждений в данном направлении - поддержка пожилых людей, создание условий для проявления творческих способностей, знаний и опыта.</w:t>
      </w:r>
    </w:p>
    <w:p w:rsidR="001D60EB" w:rsidRPr="000022EA" w:rsidRDefault="001D60EB" w:rsidP="000022EA">
      <w:pPr>
        <w:spacing w:line="240" w:lineRule="atLeast"/>
        <w:ind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rPr>
        <w:tab/>
        <w:t xml:space="preserve"> Отдел культуры, спорта и молодёжи и специалисты культуры района стали отрядом поддержи и оказания помощи в трудное время пандемии двух прошедших лет.</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Раздача продуктовых наборов, лекарств- самая нужная помощь для пожилых людей, особенно   проживающих самостоятельно. Волонтерская   поддержка — это действенная, связующая нить между пожилыми и односельчанами- работниками культуры. </w:t>
      </w:r>
    </w:p>
    <w:p w:rsidR="001D60EB" w:rsidRPr="000022EA" w:rsidRDefault="001D60EB" w:rsidP="000022EA">
      <w:pPr>
        <w:spacing w:line="240" w:lineRule="atLeast"/>
        <w:ind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Востребованы в 2020- 21г-, очень нужны такие добрые дела, как: </w:t>
      </w:r>
    </w:p>
    <w:p w:rsidR="001D60EB" w:rsidRPr="000022EA" w:rsidRDefault="001D60EB" w:rsidP="000022EA">
      <w:pPr>
        <w:spacing w:line="240" w:lineRule="atLeast"/>
        <w:ind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-06.09.21г.- акция «Милосердие»- вместе с волонтёрами работники ДК посетили на дому одиноких пожилых людей, побеседовали с ними, вручили продуктовые наборы.  05.09.21г.- акция «Добрые руки». Работники ДК посетили на дому пожилых людей, помогли им по хозяйству. (из отчёта МБУК ДК Богородицкого с-п).</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 xml:space="preserve">             Январская дата освобождения Песчанокопского р-на от немецко-фашистских захватчиков, </w:t>
      </w:r>
      <w:r w:rsidRPr="000022EA">
        <w:rPr>
          <w:rFonts w:ascii="Times New Roman" w:eastAsia="Century Gothic" w:hAnsi="Times New Roman" w:cs="Times New Roman"/>
          <w:color w:val="000000"/>
          <w:sz w:val="28"/>
          <w:szCs w:val="28"/>
        </w:rPr>
        <w:t>76-летие Победы в Великой Отечественной войне- славные даты</w:t>
      </w:r>
      <w:r w:rsidRPr="000022EA">
        <w:rPr>
          <w:rFonts w:ascii="Times New Roman" w:eastAsia="Century Gothic" w:hAnsi="Times New Roman" w:cs="Times New Roman"/>
          <w:sz w:val="28"/>
          <w:szCs w:val="28"/>
        </w:rPr>
        <w:t xml:space="preserve"> позволили нам -работникам культуры воспеть героический подвиг нашей страны, подчеркнуть уважение и благодарность к ветеранам Великой Отечественной войны, труженикам тыла, сформировать у молодого поколения чувство гордости и сопричастности к великой Победе, к нашей истории.</w:t>
      </w:r>
    </w:p>
    <w:p w:rsidR="001D60EB" w:rsidRPr="000022EA" w:rsidRDefault="001D60EB" w:rsidP="000022EA">
      <w:pPr>
        <w:spacing w:line="240" w:lineRule="atLeast"/>
        <w:contextualSpacing/>
        <w:jc w:val="both"/>
        <w:rPr>
          <w:rFonts w:ascii="Times New Roman" w:eastAsia="Century Gothic" w:hAnsi="Times New Roman" w:cs="Times New Roman"/>
          <w:color w:val="000000"/>
          <w:sz w:val="28"/>
          <w:szCs w:val="28"/>
          <w:shd w:val="clear" w:color="auto" w:fill="FFFFFF"/>
        </w:rPr>
      </w:pPr>
      <w:r w:rsidRPr="000022EA">
        <w:rPr>
          <w:rFonts w:ascii="Times New Roman" w:eastAsia="Century Gothic" w:hAnsi="Times New Roman" w:cs="Times New Roman"/>
          <w:color w:val="000000"/>
          <w:sz w:val="28"/>
          <w:szCs w:val="28"/>
        </w:rPr>
        <w:t xml:space="preserve">             Поздравление, чествование на дому -</w:t>
      </w:r>
      <w:r w:rsidRPr="000022EA">
        <w:rPr>
          <w:rFonts w:ascii="Times New Roman" w:eastAsia="Century Gothic" w:hAnsi="Times New Roman" w:cs="Times New Roman"/>
          <w:color w:val="000000"/>
          <w:sz w:val="28"/>
          <w:szCs w:val="28"/>
          <w:shd w:val="clear" w:color="auto" w:fill="FFFFFF"/>
        </w:rPr>
        <w:t xml:space="preserve"> прекрасная возможность сказать теплые слова благодарности ветеранам войны и труда, кто в тылу, и на передовой, не щадя сил и жизни, выполнял свой гражданский долг, в Победе над фашизмом.</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Десятки праздничных мероприятий посвящены вдовам, детям войны, ветеранам труда-труженикам тыла, сегодня людям пожилого и преклонного возраста в победные майские дни,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entury Gothic" w:hAnsi="Times New Roman" w:cs="Times New Roman"/>
          <w:sz w:val="28"/>
          <w:szCs w:val="28"/>
        </w:rPr>
        <w:t>Т</w:t>
      </w:r>
      <w:r w:rsidRPr="000022EA">
        <w:rPr>
          <w:rFonts w:ascii="Times New Roman" w:eastAsia="Calibri" w:hAnsi="Times New Roman" w:cs="Times New Roman"/>
          <w:sz w:val="28"/>
          <w:szCs w:val="28"/>
        </w:rPr>
        <w:t xml:space="preserve">оржественные митинги, посвященные 76-летию Великой Победы, были проведены во всех поселениях района с ограниченным количеством участников, с соблюдением всех санитарных норм. </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alibri" w:hAnsi="Times New Roman" w:cs="Times New Roman"/>
          <w:sz w:val="28"/>
          <w:szCs w:val="28"/>
        </w:rPr>
        <w:t xml:space="preserve"> В праздничный день 9 мая ветеранов Великой Отечественной войны на дому с песней «День Победы», с праздничными подарками посетила традиционно фронтовая бригада АКБ РДК, в составе работников Администрации района, культуры и молодых активистов.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napToGrid w:val="0"/>
          <w:color w:val="000000"/>
          <w:w w:val="1"/>
          <w:sz w:val="28"/>
          <w:szCs w:val="28"/>
          <w:bdr w:val="none" w:sz="0" w:space="0" w:color="auto" w:frame="1"/>
          <w:shd w:val="clear" w:color="auto" w:fill="000000"/>
          <w:lang w:eastAsia="x-none" w:bidi="x-none"/>
        </w:rPr>
        <w:t xml:space="preserve"> ААВ</w:t>
      </w: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недели «Победный май» коллектив детского духового оркестра «Надежда» МБУК «ДК Краснополянского с-п» посетил ветеранов ВОВ на дому и подарили им «Победное попурри», исполнив музыкальные произведения у дома ветерана.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Формы общения, выражение благодарности и внимания, и в дистанционной форме сегодня очень важны.</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Так, культработники МБУК «ДК Богородицкого с-п» нашли своего земляка участника Великой Отечественной войны Панкратова Андрея Пантелеевича. Совсем юным парнем в День освобождения села вместе с другими добровольцами и воинами-освободителями с. Богородицкого он ушёл на фронт. 23 января этого года, в день освобождения нашего села работники ДК и Глава Администрации поселения А. А. Кутыгин в телефонном режиме поздравили ветерана ВОВ, побеседовали с ним, узнали его боевой путь, боевые награды. Теперь работники Дома Культуры звонят Панкратову А. П. поздравить с праздниками, справиться о егоз здоровье. Очень рад ветеран вниманию со стороны своих земляков.</w:t>
      </w:r>
    </w:p>
    <w:p w:rsidR="001D60EB" w:rsidRPr="000022EA" w:rsidRDefault="001D60EB" w:rsidP="000022EA">
      <w:pPr>
        <w:spacing w:line="240" w:lineRule="atLeast"/>
        <w:contextualSpacing/>
        <w:jc w:val="both"/>
        <w:rPr>
          <w:rFonts w:ascii="Times New Roman" w:eastAsia="Century Gothic" w:hAnsi="Times New Roman" w:cs="Times New Roman"/>
          <w:color w:val="000000"/>
          <w:sz w:val="28"/>
          <w:szCs w:val="28"/>
          <w:shd w:val="clear" w:color="auto" w:fill="FFFFFF"/>
        </w:rPr>
      </w:pPr>
      <w:r w:rsidRPr="000022EA">
        <w:rPr>
          <w:rFonts w:ascii="Times New Roman" w:eastAsia="Century Gothic" w:hAnsi="Times New Roman" w:cs="Times New Roman"/>
          <w:sz w:val="28"/>
          <w:szCs w:val="28"/>
        </w:rPr>
        <w:t xml:space="preserve">      В 2021г.  в празднование дня Великой Победы соединились формы </w:t>
      </w:r>
      <w:r w:rsidRPr="000022EA">
        <w:rPr>
          <w:rFonts w:ascii="Times New Roman" w:eastAsia="Century Gothic" w:hAnsi="Times New Roman" w:cs="Times New Roman"/>
          <w:color w:val="000000"/>
          <w:sz w:val="28"/>
          <w:szCs w:val="28"/>
          <w:shd w:val="clear" w:color="auto" w:fill="FFFFFF"/>
        </w:rPr>
        <w:t>оф- онлайн- деятельности, множество форм было обращено именно к поколению, переживших тяготы Великой Отечественной войны -пожилых людей, вынесших на своих плечах тяготы войны и послевоенного времени.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Каждое учреждение культуры района подготовила свою праздничную программу, посвящённую 76-летию Победы в ВОВ.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МБУК РДК «Юбилейный» ПР:</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 Акция георгиевской ленточки «Вместе празднуем Победу» (Бульвар Победы и онлайн-программа)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Митинг памяти жителей с. Песчанокопского «Помнит мир спасенный»</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Театрализованный концерт «Письма, опалённые войной» </w:t>
      </w:r>
      <w:bookmarkStart w:id="44" w:name="_Hlk92450260"/>
      <w:r w:rsidRPr="000022EA">
        <w:rPr>
          <w:rFonts w:ascii="Times New Roman" w:eastAsia="Century Gothic" w:hAnsi="Times New Roman" w:cs="Times New Roman"/>
          <w:sz w:val="28"/>
          <w:szCs w:val="28"/>
        </w:rPr>
        <w:t xml:space="preserve">посвящённый 76-летию Победы в ВОВ </w:t>
      </w:r>
      <w:bookmarkEnd w:id="44"/>
      <w:r w:rsidRPr="000022EA">
        <w:rPr>
          <w:rFonts w:ascii="Times New Roman" w:eastAsia="Century Gothic" w:hAnsi="Times New Roman" w:cs="Times New Roman"/>
          <w:sz w:val="28"/>
          <w:szCs w:val="28"/>
        </w:rPr>
        <w:t>в зрительном зале и видеоверсия.</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Концертная программа «Помнит сердце, не забудет никогда» (АКБ),</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Песни военных лет под гармонь «Споемте друзья»-онлайн программа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Музыкальная онлайн открытка «Военные песни, вы души бойцам согревали»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Тематическая выставка, посвящённая 76-годовщине ВОВ «Мы знаем свою историю».</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w:t>
      </w:r>
      <w:bookmarkStart w:id="45" w:name="_Hlk92449165"/>
      <w:r w:rsidRPr="000022EA">
        <w:rPr>
          <w:rFonts w:ascii="Times New Roman" w:eastAsia="Century Gothic" w:hAnsi="Times New Roman" w:cs="Times New Roman"/>
          <w:sz w:val="28"/>
          <w:szCs w:val="28"/>
        </w:rPr>
        <w:t xml:space="preserve">               МБУК «ДК Летницкого с-п»:</w:t>
      </w:r>
      <w:bookmarkEnd w:id="45"/>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«Концерт во дворе» «Как хорошо на свете без войны»,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Акция «Окна Победы!»,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Радиогазета «Минувших лет живая память» для жителей села,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Выставка детских рисунков «Победа глазами детей»,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-театрализованное представление «Звенит Победой май цветущий!» зрительном зале </w:t>
      </w:r>
      <w:r w:rsidRPr="000022EA">
        <w:rPr>
          <w:rFonts w:ascii="Times New Roman" w:eastAsia="Century Gothic" w:hAnsi="Times New Roman" w:cs="Times New Roman"/>
          <w:sz w:val="28"/>
          <w:szCs w:val="28"/>
        </w:rPr>
        <w:t>МБУК «ДК Летницкого с-п».</w:t>
      </w:r>
    </w:p>
    <w:p w:rsidR="001D60EB" w:rsidRPr="000022EA" w:rsidRDefault="001D60EB" w:rsidP="000022EA">
      <w:pPr>
        <w:spacing w:line="240" w:lineRule="atLeast"/>
        <w:contextualSpacing/>
        <w:jc w:val="both"/>
        <w:rPr>
          <w:rFonts w:ascii="Times New Roman" w:eastAsia="Century Gothic" w:hAnsi="Times New Roman" w:cs="Times New Roman"/>
          <w:color w:val="000000"/>
          <w:sz w:val="28"/>
          <w:szCs w:val="28"/>
          <w:shd w:val="clear" w:color="auto" w:fill="FFFFFF"/>
        </w:rPr>
      </w:pPr>
      <w:r w:rsidRPr="000022EA">
        <w:rPr>
          <w:rFonts w:ascii="Times New Roman" w:eastAsia="Century Gothic" w:hAnsi="Times New Roman" w:cs="Times New Roman"/>
          <w:sz w:val="28"/>
          <w:szCs w:val="28"/>
        </w:rPr>
        <w:t>Конечно, онлайн-мероприятия не могут полностью заменить обычный формат проведения этого великого и святого для нашего народа праздника. Но в создавшейся обстановке все эти мероприятия поспособствовали созданию праздничного настроения у людей, чувства сопричастности, солидарности и единения, а благодаря разножанровым формам мероприятий в них смогли поучаствовать люди разных возрастов</w:t>
      </w:r>
      <w:r w:rsidRPr="000022EA">
        <w:rPr>
          <w:rFonts w:ascii="Times New Roman" w:eastAsia="Century Gothic" w:hAnsi="Times New Roman" w:cs="Times New Roman"/>
          <w:color w:val="000000"/>
          <w:sz w:val="28"/>
          <w:szCs w:val="28"/>
          <w:shd w:val="clear" w:color="auto" w:fill="FFFFFF"/>
        </w:rPr>
        <w:t>.</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Специалисты  КДУ района организовали участие всем возрастным категориям жителям района во Всероссийских и региональных акциях и проектах, таких как: «Мирные окна», «Свеча памяти»,</w:t>
      </w:r>
      <w:r w:rsidRPr="000022EA">
        <w:rPr>
          <w:rFonts w:ascii="Times New Roman" w:eastAsia="Calibri" w:hAnsi="Times New Roman" w:cs="Times New Roman"/>
          <w:sz w:val="28"/>
          <w:szCs w:val="28"/>
          <w:shd w:val="clear" w:color="auto" w:fill="FFFFFF"/>
        </w:rPr>
        <w:t xml:space="preserve"> </w:t>
      </w:r>
      <w:r w:rsidRPr="000022EA">
        <w:rPr>
          <w:rFonts w:ascii="Times New Roman" w:eastAsia="Calibri" w:hAnsi="Times New Roman" w:cs="Times New Roman"/>
          <w:sz w:val="28"/>
          <w:szCs w:val="28"/>
        </w:rPr>
        <w:t xml:space="preserve">«Мы все равно скажем спасибо», «Наследники Победы», «Песни Победы», </w:t>
      </w:r>
      <w:hyperlink r:id="rId31" w:history="1">
        <w:r w:rsidRPr="000022EA">
          <w:rPr>
            <w:rFonts w:ascii="Times New Roman" w:eastAsia="Calibri" w:hAnsi="Times New Roman" w:cs="Times New Roman"/>
            <w:color w:val="0563C1"/>
            <w:sz w:val="28"/>
            <w:szCs w:val="28"/>
            <w:u w:val="single"/>
          </w:rPr>
          <w:t>#ПОБЕДНЫЙ</w:t>
        </w:r>
      </w:hyperlink>
      <w:r w:rsidRPr="000022EA">
        <w:rPr>
          <w:rFonts w:ascii="Times New Roman" w:eastAsia="Calibri" w:hAnsi="Times New Roman" w:cs="Times New Roman"/>
          <w:sz w:val="28"/>
          <w:szCs w:val="28"/>
        </w:rPr>
        <w:t> МАРШ и «Всероссийская минута молчания» акции «Я помню! Я горжусь!», акции «Бессмертный полк»</w:t>
      </w:r>
      <w:r w:rsidRPr="000022EA">
        <w:rPr>
          <w:rFonts w:ascii="Times New Roman" w:eastAsia="Calibri" w:hAnsi="Times New Roman" w:cs="Times New Roman"/>
          <w:noProof/>
          <w:sz w:val="28"/>
          <w:szCs w:val="28"/>
        </w:rPr>
        <w:t xml:space="preserve"> </w:t>
      </w: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Сегодня каждый Дом культуры Песчанокопского района создал условия для развития самодеятельного народного творчества и клубного общения, что особенно важно для возрастной категории - пожилых людей.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13 клубных формирований для 253-х участников - пожилых людей в Домах культуры Песчанокопского района выполняют функцию социальной реабилитации. Это клубы  по интересам: «Феникс» , (АКБ), «Горница» (РДК) «Горница», «Ветеран» ( Развиленский ДК), клуб «50 » (Богородицкий ДК), клуб «Те, кто молоды душой» (Поливянский ДК)  и клубы «Ветеран» (Жуковский ДК, К. Полянский ДК, Летницкий ДК ,Краснополянский  ДК), клуб «Домино» (Николаевский ДК), клуб «Милосердие» (Летницкий ДК ), « У самовара» (Зареченский ДК), «Сударушка» (Богородицкий ДК ), клубы «Лоза» и </w:t>
      </w:r>
      <w:r w:rsidRPr="000022EA">
        <w:rPr>
          <w:rFonts w:ascii="Times New Roman" w:eastAsia="Calibri" w:hAnsi="Times New Roman" w:cs="Times New Roman"/>
          <w:sz w:val="28"/>
          <w:szCs w:val="28"/>
        </w:rPr>
        <w:t xml:space="preserve">«Шахматно-шашечный», </w:t>
      </w:r>
      <w:r w:rsidRPr="000022EA">
        <w:rPr>
          <w:rFonts w:ascii="Times New Roman" w:eastAsia="Century Gothic" w:hAnsi="Times New Roman" w:cs="Times New Roman"/>
          <w:sz w:val="28"/>
          <w:szCs w:val="28"/>
        </w:rPr>
        <w:t xml:space="preserve">  (Краснополянский ДК), - которые являются зачинщиками в творческой , клубной жизни пожилых людей.</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Улучшить качество жизни людям пожилого возраста может активный, социальный досуг, хорошее самочувствие, творческая самореализация.</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p>
    <w:p w:rsidR="001D60EB" w:rsidRPr="000022EA" w:rsidRDefault="001D60EB" w:rsidP="000022EA">
      <w:pPr>
        <w:spacing w:line="240" w:lineRule="atLeast"/>
        <w:ind w:firstLine="708"/>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Заражают своим позитивом, творческим запалом самодеятельные коллективы, являющие певческим арсеналом учреждений культуры района: и народный вокальный коллектив «Русская песня» (Зареченский ДК ), хор ветеранов труда «Молодая Гвардия» (Развиленский ДК), представлявшие Песчанокопский район на областных фестивалях. Это вокальный коллективы «Сударушка» (Богородицкий ДК),  вокальный коллектив «Горница» РДК, вокальная группа «Селяночка» (Краснополянский ДК)</w:t>
      </w:r>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неизменные участники всех сельских и районных праздников и фестивалей.</w:t>
      </w:r>
    </w:p>
    <w:p w:rsidR="001D60EB" w:rsidRPr="000022EA" w:rsidRDefault="001D60EB" w:rsidP="000022EA">
      <w:pPr>
        <w:spacing w:line="240" w:lineRule="atLeast"/>
        <w:ind w:firstLine="708"/>
        <w:contextualSpacing/>
        <w:rPr>
          <w:rFonts w:ascii="Times New Roman" w:eastAsia="Century Gothic" w:hAnsi="Times New Roman" w:cs="Times New Roman"/>
          <w:sz w:val="28"/>
          <w:szCs w:val="28"/>
        </w:rPr>
      </w:pPr>
      <w:r w:rsidRPr="000022EA">
        <w:rPr>
          <w:rFonts w:ascii="Times New Roman" w:eastAsia="Century Gothic" w:hAnsi="Times New Roman" w:cs="Times New Roman"/>
          <w:color w:val="000000"/>
          <w:sz w:val="28"/>
          <w:szCs w:val="28"/>
          <w:shd w:val="clear" w:color="auto" w:fill="FFFFFF"/>
        </w:rPr>
        <w:t>Ж</w:t>
      </w:r>
      <w:r w:rsidRPr="000022EA">
        <w:rPr>
          <w:rFonts w:ascii="Times New Roman" w:eastAsia="Century Gothic" w:hAnsi="Times New Roman" w:cs="Times New Roman"/>
          <w:sz w:val="28"/>
          <w:szCs w:val="28"/>
        </w:rPr>
        <w:t>елание петь, дарить свои песни односельчанам, объединяет эти коллективы.</w:t>
      </w:r>
    </w:p>
    <w:p w:rsidR="001D60EB" w:rsidRPr="000022EA" w:rsidRDefault="001D60EB" w:rsidP="000022EA">
      <w:pPr>
        <w:spacing w:line="240" w:lineRule="atLeast"/>
        <w:ind w:firstLine="708"/>
        <w:contextualSpacing/>
        <w:rPr>
          <w:rFonts w:ascii="Times New Roman" w:eastAsia="Century Gothic" w:hAnsi="Times New Roman" w:cs="Times New Roman"/>
          <w:sz w:val="28"/>
          <w:szCs w:val="28"/>
          <w:lang w:eastAsia="zh-CN"/>
        </w:rPr>
      </w:pPr>
      <w:r w:rsidRPr="000022EA">
        <w:rPr>
          <w:rFonts w:ascii="Times New Roman" w:eastAsia="Century Gothic" w:hAnsi="Times New Roman" w:cs="Times New Roman"/>
          <w:sz w:val="28"/>
          <w:szCs w:val="28"/>
          <w:lang w:eastAsia="zh-CN"/>
        </w:rPr>
        <w:t>В Зареченском Доме Культуры  оформлена тематическая выставка – досье «Страницы истории», посвященная 45 – летию Народного (образцового) ансамбля «Русская песня» поселка Дальнее Поле ( 17.11.21г).</w:t>
      </w:r>
      <w:r w:rsidRPr="000022EA">
        <w:rPr>
          <w:rFonts w:ascii="Times New Roman" w:eastAsia="Century Gothic" w:hAnsi="Times New Roman" w:cs="Times New Roman"/>
          <w:bCs/>
          <w:iCs/>
          <w:sz w:val="28"/>
          <w:szCs w:val="28"/>
          <w:lang w:eastAsia="zh-CN"/>
        </w:rPr>
        <w:t xml:space="preserve">Этот самобытный коллектив </w:t>
      </w:r>
      <w:r w:rsidRPr="000022EA">
        <w:rPr>
          <w:rFonts w:ascii="Times New Roman" w:eastAsia="Century Gothic" w:hAnsi="Times New Roman" w:cs="Times New Roman"/>
          <w:sz w:val="28"/>
          <w:szCs w:val="28"/>
          <w:lang w:eastAsia="zh-CN"/>
        </w:rPr>
        <w:t>знают и любят не только в Песчанокопском районе, но и за его пределами. Яркий, жизнерадостный, легкий на подъем коллектив из самого отдаленного поселка ежегодно представляет Песчанокопский район на Межрегиональном фестивале казачьего фольклора «Нет вольнее Дона тихого» в станице Старочеркасская.</w:t>
      </w:r>
    </w:p>
    <w:p w:rsidR="001D60EB" w:rsidRPr="000022EA" w:rsidRDefault="001D60EB" w:rsidP="000022EA">
      <w:pPr>
        <w:spacing w:line="240" w:lineRule="atLeast"/>
        <w:contextualSpacing/>
        <w:rPr>
          <w:rFonts w:ascii="Times New Roman" w:eastAsia="Century Gothic" w:hAnsi="Times New Roman" w:cs="Times New Roman"/>
          <w:sz w:val="28"/>
          <w:szCs w:val="28"/>
          <w:lang w:eastAsia="zh-CN"/>
        </w:rPr>
      </w:pPr>
      <w:r w:rsidRPr="000022EA">
        <w:rPr>
          <w:rFonts w:ascii="Times New Roman" w:eastAsia="Century Gothic" w:hAnsi="Times New Roman" w:cs="Times New Roman"/>
          <w:sz w:val="28"/>
          <w:szCs w:val="28"/>
          <w:lang w:eastAsia="zh-CN"/>
        </w:rPr>
        <w:t>На выставке представлены статьи из периодических изданий с информацией о том, как создавался и развивался ансамбль «Русская песня».</w:t>
      </w:r>
    </w:p>
    <w:p w:rsidR="001D60EB" w:rsidRPr="000022EA" w:rsidRDefault="001D60EB" w:rsidP="000022EA">
      <w:pPr>
        <w:spacing w:line="240" w:lineRule="atLeast"/>
        <w:ind w:right="-1"/>
        <w:contextualSpacing/>
        <w:jc w:val="both"/>
        <w:rPr>
          <w:rFonts w:ascii="Times New Roman" w:eastAsia="Calibri" w:hAnsi="Times New Roman" w:cs="Times New Roman"/>
          <w:color w:val="000000"/>
          <w:sz w:val="28"/>
          <w:szCs w:val="28"/>
        </w:rPr>
      </w:pPr>
    </w:p>
    <w:p w:rsidR="001D60EB" w:rsidRPr="000022EA" w:rsidRDefault="001D60EB" w:rsidP="000022EA">
      <w:pPr>
        <w:spacing w:line="240" w:lineRule="atLeast"/>
        <w:ind w:firstLine="708"/>
        <w:contextualSpacing/>
        <w:jc w:val="both"/>
        <w:rPr>
          <w:rFonts w:ascii="Times New Roman" w:eastAsia="Century Gothic" w:hAnsi="Times New Roman" w:cs="Times New Roman"/>
          <w:noProof/>
          <w:sz w:val="28"/>
          <w:szCs w:val="28"/>
        </w:rPr>
      </w:pPr>
      <w:r w:rsidRPr="000022EA">
        <w:rPr>
          <w:rFonts w:ascii="Times New Roman" w:eastAsia="Century Gothic" w:hAnsi="Times New Roman" w:cs="Times New Roman"/>
          <w:noProof/>
          <w:sz w:val="28"/>
          <w:szCs w:val="28"/>
          <w:lang w:val="en-US"/>
        </w:rPr>
        <w:t>II</w:t>
      </w:r>
      <w:r w:rsidRPr="000022EA">
        <w:rPr>
          <w:rFonts w:ascii="Times New Roman" w:eastAsia="Century Gothic" w:hAnsi="Times New Roman" w:cs="Times New Roman"/>
          <w:noProof/>
          <w:sz w:val="28"/>
          <w:szCs w:val="28"/>
        </w:rPr>
        <w:t xml:space="preserve"> Районный онлайн фестиваль самодеятельного творчества «Золотой возраст» в был организован специалистами РДК «Юбилейный» .В нём смогли принять участие люди в возрасте 65+. 40 конкурсантов проявили себя в разных жанрах самодеятельного творчества: «Пой, сердце!» - песенное творчество, «Танцуй, душа моя!» - танцевальное творчество, «Мастер добрых дел» - декоративно-прикладное творчество В фестивале были представлены большие самодеятельные коллетивы, которые доказали, что возраст творчеству не помеха.</w:t>
      </w:r>
    </w:p>
    <w:p w:rsidR="001D60EB" w:rsidRPr="000022EA" w:rsidRDefault="001D60EB" w:rsidP="000022EA">
      <w:pPr>
        <w:spacing w:line="240" w:lineRule="atLeast"/>
        <w:contextualSpacing/>
        <w:rPr>
          <w:rFonts w:ascii="Times New Roman" w:eastAsia="Century Gothic" w:hAnsi="Times New Roman" w:cs="Times New Roman"/>
          <w:noProof/>
          <w:sz w:val="28"/>
          <w:szCs w:val="28"/>
        </w:rPr>
      </w:pPr>
    </w:p>
    <w:p w:rsidR="001D60EB" w:rsidRPr="000022EA" w:rsidRDefault="001D60EB" w:rsidP="000022EA">
      <w:pPr>
        <w:spacing w:line="240" w:lineRule="atLeast"/>
        <w:ind w:right="-1" w:firstLine="708"/>
        <w:contextualSpacing/>
        <w:jc w:val="both"/>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В 2021 году в онлайн- формате прошли и традиционные фестивали, и праздники, адресованные старшему, зрелому поколению:</w:t>
      </w:r>
    </w:p>
    <w:p w:rsidR="001D60EB" w:rsidRPr="000022EA" w:rsidRDefault="001D60EB" w:rsidP="000022EA">
      <w:pPr>
        <w:spacing w:line="240" w:lineRule="atLeast"/>
        <w:ind w:right="-1"/>
        <w:contextualSpacing/>
        <w:jc w:val="both"/>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w:t>
      </w:r>
      <w:r w:rsidRPr="000022EA">
        <w:rPr>
          <w:rFonts w:ascii="Times New Roman" w:eastAsia="Calibri" w:hAnsi="Times New Roman" w:cs="Times New Roman"/>
          <w:color w:val="000000"/>
          <w:sz w:val="28"/>
          <w:szCs w:val="28"/>
          <w:shd w:val="clear" w:color="auto" w:fill="FFFFFF"/>
        </w:rPr>
        <w:t xml:space="preserve">III межрайонный фестиваль казачьей культуры «Казачья Удаль»-АКБ, </w:t>
      </w:r>
    </w:p>
    <w:p w:rsidR="001D60EB" w:rsidRPr="000022EA" w:rsidRDefault="001D60EB" w:rsidP="000022EA">
      <w:pPr>
        <w:spacing w:line="240" w:lineRule="atLeast"/>
        <w:ind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-«Праздник молодого вина»- бренд с. Красная Поляна,  </w:t>
      </w:r>
    </w:p>
    <w:p w:rsidR="001D60EB" w:rsidRPr="000022EA" w:rsidRDefault="001D60EB" w:rsidP="000022EA">
      <w:pPr>
        <w:spacing w:line="240" w:lineRule="atLeast"/>
        <w:ind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color w:val="000000"/>
          <w:sz w:val="28"/>
          <w:szCs w:val="28"/>
        </w:rPr>
        <w:t xml:space="preserve">          В праздничную копилку Дня пожилого человека вошли, такие формы, как медиа- концерт</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color w:val="000000"/>
          <w:sz w:val="28"/>
          <w:szCs w:val="28"/>
        </w:rPr>
        <w:t>«Пусть осень жизни будет золотой», праздничная радиогазета «Почет и уважение старшим» (</w:t>
      </w:r>
      <w:r w:rsidRPr="000022EA">
        <w:rPr>
          <w:rFonts w:ascii="Times New Roman" w:eastAsia="Calibri" w:hAnsi="Times New Roman" w:cs="Times New Roman"/>
          <w:sz w:val="28"/>
          <w:szCs w:val="28"/>
        </w:rPr>
        <w:t>ДК Краснополянского с-п),</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-Концерт посвящённый Дню пожилого человека «Мы славим седину»" -Николаевский ДК Поливянского с-п,</w:t>
      </w:r>
    </w:p>
    <w:p w:rsidR="001D60EB" w:rsidRPr="000022EA" w:rsidRDefault="001D60EB" w:rsidP="000022EA">
      <w:pPr>
        <w:spacing w:line="240" w:lineRule="atLeast"/>
        <w:ind w:right="-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-Праздничный вечер отдыха «А в сердце молодость поёт», концертная программа «От сердца к сердцу» (МБУК ДК Богородицкого с-п</w:t>
      </w:r>
      <w:r w:rsidRPr="000022EA">
        <w:rPr>
          <w:rFonts w:ascii="Times New Roman" w:eastAsia="Segoe UI Emoji" w:hAnsi="Times New Roman" w:cs="Times New Roman"/>
          <w:sz w:val="28"/>
          <w:szCs w:val="28"/>
        </w:rPr>
        <w:t>)</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-встреча-чествование с активными участниками художественной самодеятельности «Согреем душу теплым словом» (МБУК «ДК Зареченского с-п»)</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rPr>
          <w:rFonts w:ascii="Times New Roman" w:eastAsia="Century Gothic" w:hAnsi="Times New Roman" w:cs="Times New Roman"/>
          <w:sz w:val="28"/>
          <w:szCs w:val="28"/>
        </w:rPr>
      </w:pPr>
    </w:p>
    <w:p w:rsidR="001D60EB" w:rsidRPr="000022EA" w:rsidRDefault="001D60EB" w:rsidP="00951579">
      <w:pPr>
        <w:numPr>
          <w:ilvl w:val="0"/>
          <w:numId w:val="35"/>
        </w:numPr>
        <w:spacing w:after="160"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Организация работы с семьей</w:t>
      </w:r>
    </w:p>
    <w:p w:rsidR="001D60EB" w:rsidRPr="000022EA" w:rsidRDefault="001D60EB" w:rsidP="000022EA">
      <w:pPr>
        <w:spacing w:line="240" w:lineRule="atLeast"/>
        <w:ind w:left="720"/>
        <w:contextualSpacing/>
        <w:rPr>
          <w:rFonts w:ascii="Times New Roman" w:eastAsia="Century Gothic" w:hAnsi="Times New Roman" w:cs="Times New Roman"/>
          <w:sz w:val="28"/>
          <w:szCs w:val="28"/>
        </w:rPr>
      </w:pPr>
    </w:p>
    <w:p w:rsidR="001D60EB" w:rsidRPr="000022EA" w:rsidRDefault="001D60EB" w:rsidP="000022EA">
      <w:pPr>
        <w:spacing w:line="240" w:lineRule="atLeast"/>
        <w:ind w:firstLine="360"/>
        <w:contextualSpacing/>
        <w:jc w:val="both"/>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shd w:val="clear" w:color="auto" w:fill="FFFFFF"/>
        </w:rPr>
        <w:t xml:space="preserve"> Работа с семьей является одним из приоритетных направлений в деятельности культурно – досуговых учреждений Песчанокопского района. Его задача – развитие форм семейного досуга и семейного творчества.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Традиционным-насчитывающие не одно десятилетие, значимым районным</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праздником в пропаганде семейных ценностей является: праздник семейных юбиляров «Вместе и навсегда», посвящённый Международному Дню семьи в РДК «Юбилейный». В 2021 году к его формату добавлены следующие праздничные формы: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Музыкальная радиогазета «С Международным днём семьи» (площадь села),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Торжественная регистрация семейного золотого юбилея;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-Чествование на дому юбиляров семейной жизни семьи с. Песчанокопского.</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сельских Домах культуры   в День семьи организованы:</w:t>
      </w:r>
    </w:p>
    <w:p w:rsidR="001D60EB" w:rsidRPr="000022EA" w:rsidRDefault="001D60EB" w:rsidP="000022EA">
      <w:pPr>
        <w:spacing w:line="240" w:lineRule="atLeast"/>
        <w:ind w:right="-1"/>
        <w:contextualSpacing/>
        <w:jc w:val="both"/>
        <w:rPr>
          <w:rFonts w:ascii="Times New Roman" w:eastAsia="Calibri" w:hAnsi="Times New Roman" w:cs="Times New Roman"/>
          <w:sz w:val="28"/>
          <w:szCs w:val="28"/>
        </w:rPr>
      </w:pPr>
      <w:bookmarkStart w:id="46" w:name="_Hlk92363445"/>
      <w:r w:rsidRPr="000022EA">
        <w:rPr>
          <w:rFonts w:ascii="Times New Roman" w:eastAsia="Calibri" w:hAnsi="Times New Roman" w:cs="Times New Roman"/>
          <w:sz w:val="28"/>
          <w:szCs w:val="28"/>
        </w:rPr>
        <w:t xml:space="preserve">-МБУК «ДК Богородицкого с-п»- </w:t>
      </w:r>
      <w:bookmarkEnd w:id="46"/>
      <w:r w:rsidRPr="000022EA">
        <w:rPr>
          <w:rFonts w:ascii="Times New Roman" w:eastAsia="Calibri" w:hAnsi="Times New Roman" w:cs="Times New Roman"/>
          <w:sz w:val="28"/>
          <w:szCs w:val="28"/>
        </w:rPr>
        <w:t xml:space="preserve">концертная программа «Пусть ни горе, ни беда над семьёй не будут властны» Этот праздник собрал хоровод семей-юбиляров: прожившие вместе 25,30,40,50, 55, 60 лет. Мероприятие получилось особо трогательным, так как юбиляров пришли поздравить внуки и правнуки, которые дарили им творческие подарки.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МБУК «ДК Жуковского с-п»- Тематический концерт «Моя семья – мое богатство» с большой фотовыставкой «Моя семья» стал поздравлением для многих семейных пар жуковчан;</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entury Gothic" w:hAnsi="Times New Roman" w:cs="Times New Roman"/>
          <w:sz w:val="28"/>
          <w:szCs w:val="28"/>
        </w:rPr>
        <w:t xml:space="preserve">- МБУК «ДК Краснополянского с-п»- </w:t>
      </w:r>
      <w:r w:rsidRPr="000022EA">
        <w:rPr>
          <w:rFonts w:ascii="Times New Roman" w:eastAsia="Calibri" w:hAnsi="Times New Roman" w:cs="Times New Roman"/>
          <w:sz w:val="28"/>
          <w:szCs w:val="28"/>
        </w:rPr>
        <w:t>В клубе «Семейный круг» организована праздничная встреча за чашкой чая «Тепло семейного очага».     В праздничный день работники ДК провели час семейного тепла и уюта «Добрые волшебники семьи». Онлайн-музыкальное поздравление «Растить сына для счастья» стало подарком для всех односельчан.</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rPr>
        <w:t xml:space="preserve">          Мотивацией к </w:t>
      </w:r>
      <w:r w:rsidRPr="000022EA">
        <w:rPr>
          <w:rFonts w:ascii="Times New Roman" w:eastAsia="Calibri" w:hAnsi="Times New Roman" w:cs="Times New Roman"/>
          <w:color w:val="000000"/>
          <w:sz w:val="28"/>
          <w:szCs w:val="28"/>
        </w:rPr>
        <w:t>участию молодых семей в социально- культурной жизни сел района и созданию семейных клубов был организован «Районный</w:t>
      </w:r>
      <w:r w:rsidRPr="000022EA">
        <w:rPr>
          <w:rFonts w:ascii="Times New Roman" w:eastAsia="Calibri" w:hAnsi="Times New Roman" w:cs="Times New Roman"/>
          <w:sz w:val="28"/>
          <w:szCs w:val="28"/>
        </w:rPr>
        <w:t xml:space="preserve"> конкурс семейных клубов КДУ района» (2020-2021). Конкурсная основа</w:t>
      </w:r>
      <w:r w:rsidRPr="000022EA">
        <w:rPr>
          <w:rFonts w:ascii="Times New Roman" w:eastAsia="Calibri" w:hAnsi="Times New Roman" w:cs="Times New Roman"/>
          <w:sz w:val="28"/>
          <w:szCs w:val="28"/>
          <w:shd w:val="clear" w:color="auto" w:fill="FFFFFF"/>
        </w:rPr>
        <w:t xml:space="preserve"> в 3 этапа : создание видео-открыток «Моя семья - мое богатство», семейных плакатов «Здоров я – здорова моя семья», генеалогического древа «Мой род – моя крепость» </w:t>
      </w:r>
      <w:r w:rsidRPr="000022EA">
        <w:rPr>
          <w:rFonts w:ascii="Times New Roman" w:eastAsia="Calibri" w:hAnsi="Times New Roman" w:cs="Times New Roman"/>
          <w:sz w:val="28"/>
          <w:szCs w:val="28"/>
        </w:rPr>
        <w:t>и трансляция видеоотчетов на онлайн-пространстве социальных сетей «взбудоражили» участников -активные семьи, их помощников и также большую зрительскую аудиторию «болельщиков» .</w:t>
      </w:r>
      <w:bookmarkStart w:id="47" w:name="_Hlk92188385"/>
      <w:r w:rsidRPr="000022EA">
        <w:rPr>
          <w:rFonts w:ascii="Times New Roman" w:eastAsia="Calibri" w:hAnsi="Times New Roman" w:cs="Times New Roman"/>
          <w:sz w:val="28"/>
          <w:szCs w:val="28"/>
        </w:rPr>
        <w:t xml:space="preserve">Видео-презентации  семейных клубов </w:t>
      </w:r>
      <w:bookmarkEnd w:id="47"/>
      <w:r w:rsidRPr="000022EA">
        <w:rPr>
          <w:rFonts w:ascii="Times New Roman" w:eastAsia="Calibri" w:hAnsi="Times New Roman" w:cs="Times New Roman"/>
          <w:sz w:val="28"/>
          <w:szCs w:val="28"/>
        </w:rPr>
        <w:t xml:space="preserve">молодой семьи в рамках </w:t>
      </w:r>
      <w:bookmarkStart w:id="48" w:name="_Hlk92186983"/>
      <w:r w:rsidRPr="000022EA">
        <w:rPr>
          <w:rFonts w:ascii="Times New Roman" w:eastAsia="Calibri" w:hAnsi="Times New Roman" w:cs="Times New Roman"/>
          <w:sz w:val="28"/>
          <w:szCs w:val="28"/>
        </w:rPr>
        <w:t>конкурса семейных клубов КДУ района</w:t>
      </w:r>
      <w:bookmarkEnd w:id="48"/>
      <w:r w:rsidRPr="000022EA">
        <w:rPr>
          <w:rFonts w:ascii="Times New Roman" w:eastAsia="Calibri" w:hAnsi="Times New Roman" w:cs="Times New Roman"/>
          <w:sz w:val="28"/>
          <w:szCs w:val="28"/>
        </w:rPr>
        <w:t xml:space="preserve"> стала отражением многоформатной работы </w:t>
      </w:r>
      <w:bookmarkStart w:id="49" w:name="_Hlk92193308"/>
      <w:r w:rsidRPr="000022EA">
        <w:rPr>
          <w:rFonts w:ascii="Times New Roman" w:eastAsia="Calibri" w:hAnsi="Times New Roman" w:cs="Times New Roman"/>
          <w:sz w:val="28"/>
          <w:szCs w:val="28"/>
        </w:rPr>
        <w:t xml:space="preserve"> </w:t>
      </w:r>
      <w:bookmarkEnd w:id="49"/>
      <w:r w:rsidRPr="000022EA">
        <w:rPr>
          <w:rFonts w:ascii="Times New Roman" w:eastAsia="Calibri" w:hAnsi="Times New Roman" w:cs="Times New Roman"/>
          <w:sz w:val="28"/>
          <w:szCs w:val="28"/>
        </w:rPr>
        <w:t xml:space="preserve">в данном направлении. Интернет голосование, в котором принимало участие 982человека определило победителей- отдало 36%-351 голос клубу семьи "Я + Ты" (с. Песчанокопское) под руководством Бронниковой Н.В., - лидерство в данном конкурсе.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Видео-презентации семейных клубов Песчанокопского района (28.05.2021) стали пропагандой активного клубного отдыха всей семьёй на страницах сайтов КДУ.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Семинар для специалистов учреждений культуры (20.05.2021) «Семейное творчество – как средство вовлечения населения в социально-культурную деятельность» стал   подведением работы в данном направлении, так и выработке новых форм оф- онлайн деятельности.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Организованный, активный, творческий досуг организован формами семейных клубов: (8-181 ч)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ДК «Рассыпненского сельского поселения»- семейный клуб «Вдохновение» (1-20 ч)</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МБУК «ДК Краснополянского с.п.»- клуб «Семейный круг»-18ч</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МБУК «ДК Развильненского с.п.»- клуб «7-я»-23ч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МБУК «ДК Зареченского с.п.»- Клуб «Семейный очаг» -(20-40лет)-14ч</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МБУК РДК «Юбилейный» ПР. - Клуб молодой семьи «Я +ты» (1-10ч)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МБУК КТ «ДК Жуковского с.п.- «клуб «Родник» (1-20 ч)</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МБУК «ДК Летницкого с.п.»- клуб «СемьЯ».1 -50ч)</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МБУК «ДК Поливянского с.п.»- -Клуб «Смотрим кино вместе»-25ч</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Семейных творческих коллективов- 17 талантливых семей, 49 человек могут предоставить своё творчество на сельских, районных и областных мероприятиях, праздниках и фестивалях. Отрадно, что аудиторией любительских объединений и   коллективов самодеятельного творчества являются и молодые семейные пары, и супруги со стажем, многодетные и творческие семьи.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Межрайонный- фестиваль "Под покровом Петра и Февронии», приуроченный к Дню семьи, любви и верности за годы своего становления стал многоформатным мероприятием, в основе которого лежит главный стержень-прославление супружества.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этом году праздничные мероприятия прошли на территории Районного Дворца культуры: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Праздничный радиоэфир, посвященный Дню семьи, любви и верности;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-Районный праздник «Под покровом Петра и Февронии», посвященный Дню семьи, любви и верности;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-Районная выставка ДПИ «Семья – источник вдохновенья»;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Выставка детского рисунка «Семья — это важно»;</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Тематическая концертная программа, посвящённая Дню семьи, любви и верности для участников клубных формирований учреждений культуры;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Познавательно – игровая детская программа «Семья – вот истинное счастье», посвященная Дню Петра и Февронии.</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Эти мероприятия востребованы и всегда актуальны, т.к в основе театрализованных ярких праздников и программ основное место занимают реальные люди-наши земляки и общечеловеческие ценности семьи.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Поздравление на дому с юбилеями семейной жизни адресовали в Международным днём семьи культработники МБУК «ДК Рассыпненского с-п». Поздравить всех односельчан помогла форма радиогазеты «Главное в жизни семья».</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Многодетных матерей с. Богородицкого культработники посетили на дому, поздравили с Днем матери (26.11.21). Акция чествования с цветами, </w:t>
      </w:r>
      <w:r w:rsidRPr="000022EA">
        <w:rPr>
          <w:rFonts w:ascii="Times New Roman" w:eastAsia="Century Gothic" w:hAnsi="Times New Roman" w:cs="Times New Roman"/>
          <w:sz w:val="28"/>
          <w:szCs w:val="28"/>
        </w:rPr>
        <w:lastRenderedPageBreak/>
        <w:t xml:space="preserve">подарками, музыкальным поздравлением проведена в целях поддержки традиций бережного отношения к женщине-матери. </w:t>
      </w:r>
    </w:p>
    <w:p w:rsidR="001D60EB" w:rsidRPr="000022EA" w:rsidRDefault="001D60EB" w:rsidP="000022EA">
      <w:pPr>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Их профессия сродни подвигу</w:t>
      </w:r>
      <w:r w:rsidRPr="000022EA">
        <w:rPr>
          <w:rFonts w:ascii="Times New Roman" w:eastAsia="Calibri" w:hAnsi="Times New Roman" w:cs="Times New Roman"/>
          <w:color w:val="333333"/>
          <w:sz w:val="28"/>
          <w:szCs w:val="28"/>
          <w:shd w:val="clear" w:color="auto" w:fill="FBFBFB"/>
        </w:rPr>
        <w:t>.</w:t>
      </w:r>
      <w:r w:rsidRPr="000022EA">
        <w:rPr>
          <w:rFonts w:ascii="Times New Roman" w:eastAsia="Calibri" w:hAnsi="Times New Roman" w:cs="Times New Roman"/>
          <w:sz w:val="28"/>
          <w:szCs w:val="28"/>
        </w:rPr>
        <w:t xml:space="preserve">  Неимоверно тяжелый труд выпал в тяжелое время пандемии на медицинских работников. Коллектив Дома культуры Развильненского с-п посетили отделение Скорой помощи Развильненской участковой больницы с  музыкальным поздравлением всех женщин, матерей-работниц скорой помощи с наступающим праздником Дня матери, поблагодарили за их  преданность профессии, неиссякаемую доброту, душевную щедрость и  поистине материнскую заботу.</w:t>
      </w:r>
    </w:p>
    <w:p w:rsidR="001D60EB" w:rsidRPr="000022EA" w:rsidRDefault="001D60EB" w:rsidP="000022EA">
      <w:pPr>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rPr>
        <w:tab/>
        <w:t>Для всех женщин, которым выпала такая счастливая и нелегкая в то же время судьба-быть матерью коллектив Дома культуры Развильненского с-п подготовил</w:t>
      </w:r>
    </w:p>
    <w:p w:rsidR="001D60EB" w:rsidRPr="000022EA" w:rsidRDefault="001D60EB" w:rsidP="000022EA">
      <w:pPr>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праздничный концерт «Тебе, родная!».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alibri" w:hAnsi="Times New Roman" w:cs="Times New Roman"/>
          <w:sz w:val="28"/>
          <w:szCs w:val="28"/>
        </w:rPr>
        <w:t xml:space="preserve">         День отца - новый праздник, который символизирует любовь и уважение к родителю, опоре и защите семьи-впервые отмечали в России. В РДК-кинотеатр  «Юбилейный» организовал конкурс рисунков, посвященный папам.</w:t>
      </w:r>
      <w:hyperlink r:id="rId32" w:history="1">
        <w:r w:rsidRPr="000022EA">
          <w:rPr>
            <w:rFonts w:ascii="Times New Roman" w:eastAsia="Calibri" w:hAnsi="Times New Roman" w:cs="Times New Roman"/>
            <w:sz w:val="28"/>
            <w:szCs w:val="28"/>
            <w:u w:val="single"/>
          </w:rPr>
          <w:t>#батя</w:t>
        </w:r>
      </w:hyperlink>
      <w:hyperlink r:id="rId33" w:history="1">
        <w:r w:rsidRPr="000022EA">
          <w:rPr>
            <w:rFonts w:ascii="Times New Roman" w:eastAsia="Calibri" w:hAnsi="Times New Roman" w:cs="Times New Roman"/>
            <w:sz w:val="28"/>
            <w:szCs w:val="28"/>
            <w:u w:val="single"/>
          </w:rPr>
          <w:t>#идёмвкино</w:t>
        </w:r>
      </w:hyperlink>
      <w:r w:rsidRPr="000022EA">
        <w:rPr>
          <w:rFonts w:ascii="Times New Roman" w:eastAsia="Calibri" w:hAnsi="Times New Roman" w:cs="Times New Roman"/>
          <w:sz w:val="28"/>
          <w:szCs w:val="28"/>
        </w:rPr>
        <w:t> </w:t>
      </w:r>
      <w:hyperlink r:id="rId34" w:history="1">
        <w:r w:rsidRPr="000022EA">
          <w:rPr>
            <w:rFonts w:ascii="Times New Roman" w:eastAsia="Calibri" w:hAnsi="Times New Roman" w:cs="Times New Roman"/>
            <w:sz w:val="28"/>
            <w:szCs w:val="28"/>
            <w:u w:val="single"/>
          </w:rPr>
          <w:t>#деньотца</w:t>
        </w:r>
      </w:hyperlink>
      <w:r w:rsidRPr="000022EA">
        <w:rPr>
          <w:rFonts w:ascii="Times New Roman" w:eastAsia="Calibri" w:hAnsi="Times New Roman" w:cs="Times New Roman"/>
          <w:color w:val="000000"/>
          <w:sz w:val="28"/>
          <w:szCs w:val="28"/>
        </w:rPr>
        <w:t>.</w:t>
      </w:r>
      <w:r w:rsidRPr="000022EA">
        <w:rPr>
          <w:rFonts w:ascii="Times New Roman" w:eastAsia="Calibri" w:hAnsi="Times New Roman" w:cs="Times New Roman"/>
          <w:color w:val="000000"/>
          <w:sz w:val="28"/>
          <w:szCs w:val="28"/>
          <w:shd w:val="clear" w:color="auto" w:fill="FFFFFF"/>
        </w:rPr>
        <w:t xml:space="preserve"> Участники конкурса рисовали своих пап в рабочей обстановке (за каким-либо занятием) и присылали свои работы в личное сообщение группы ВКонтакте Кинотеатр "Юбилейный". Три работы, набравшие наибольшее количество лайков, стали победителями- получили билеты на семейный поход на кинофильм «Батя» вместе с попкорном.</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Любительское объединение «Смотрим кино вместе» МБУК «ДК Поливянского с-п» направлено на воспитание зрительской культуры у подрастающего поколения. Это не только обсуждения фильмов, но и «испытание просмотром полного метра»- воспитание культуры поведения. Они направлены на посещение сеансов всей семьей. Родители далеко не все приходят на встречи клуба, но даже те, кто есть, оказывают благоприятное воздействие, показывают пример в поведении.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семейную копилку года вошли онлайн-мероприятия КДУ района: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-Районный праздник «Посвящение женщине»;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Акция-онлайн ко Дню Матери «Незабудка для мамы»;</w:t>
      </w:r>
    </w:p>
    <w:p w:rsidR="001D60EB" w:rsidRPr="000022EA" w:rsidRDefault="001D60EB" w:rsidP="000022EA">
      <w:pPr>
        <w:keepNext/>
        <w:widowControl w:val="0"/>
        <w:shd w:val="clear" w:color="auto" w:fill="FBFBFB"/>
        <w:autoSpaceDE w:val="0"/>
        <w:autoSpaceDN w:val="0"/>
        <w:spacing w:line="240" w:lineRule="atLeast"/>
        <w:ind w:left="-150" w:right="-30" w:firstLine="709"/>
        <w:contextualSpacing/>
        <w:jc w:val="both"/>
        <w:outlineLvl w:val="1"/>
        <w:rPr>
          <w:rFonts w:ascii="Times New Roman" w:hAnsi="Times New Roman" w:cs="Times New Roman"/>
          <w:bCs/>
          <w:color w:val="000000"/>
          <w:sz w:val="28"/>
          <w:szCs w:val="28"/>
        </w:rPr>
      </w:pPr>
      <w:r w:rsidRPr="000022EA">
        <w:rPr>
          <w:rFonts w:ascii="Times New Roman" w:eastAsia="Calibri" w:hAnsi="Times New Roman" w:cs="Times New Roman"/>
          <w:bCs/>
          <w:color w:val="000000"/>
          <w:sz w:val="28"/>
          <w:szCs w:val="28"/>
        </w:rPr>
        <w:t>-</w:t>
      </w:r>
      <w:r w:rsidRPr="000022EA">
        <w:rPr>
          <w:rFonts w:ascii="Times New Roman" w:hAnsi="Times New Roman" w:cs="Times New Roman"/>
          <w:bCs/>
          <w:color w:val="000000"/>
          <w:sz w:val="28"/>
          <w:szCs w:val="28"/>
        </w:rPr>
        <w:t xml:space="preserve"> Интеллектуальная развивающая викторина «Взрослые и дети»;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Тематическая концертная программа "Нашим мамам посвящается…", посвященная Дню матери;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Праздничная зарисовка «О бабушке моей»;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Видео концерт «Любовью материнской мы согреты»;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Тематическая программа «Семейные новогодние традиции»;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-Цикл онлайн конкурсов и мастер классов декоративно-прикладного творчества-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праздничные радиоэфиры «Мир вашему дому»</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333 культурно-массовых мероприятия (209 офлайн и 124 онлайн), направленных на пропаганду семьи и развитие форм семейного досуга и семейного творчества, организованы в КДУ Песчанокопского района, которые   посетили   </w:t>
      </w:r>
      <w:r w:rsidRPr="000022EA">
        <w:rPr>
          <w:rFonts w:ascii="Times New Roman" w:eastAsia="Calibri" w:hAnsi="Times New Roman" w:cs="Times New Roman"/>
          <w:bCs/>
          <w:sz w:val="28"/>
          <w:szCs w:val="28"/>
        </w:rPr>
        <w:t>16214</w:t>
      </w:r>
      <w:r w:rsidRPr="000022EA">
        <w:rPr>
          <w:rFonts w:ascii="Times New Roman" w:eastAsia="Calibri" w:hAnsi="Times New Roman" w:cs="Times New Roman"/>
          <w:sz w:val="28"/>
          <w:szCs w:val="28"/>
        </w:rPr>
        <w:t xml:space="preserve"> участника и </w:t>
      </w:r>
      <w:r w:rsidRPr="000022EA">
        <w:rPr>
          <w:rFonts w:ascii="Times New Roman" w:eastAsia="Calibri" w:hAnsi="Times New Roman" w:cs="Times New Roman"/>
          <w:bCs/>
          <w:sz w:val="28"/>
          <w:szCs w:val="28"/>
        </w:rPr>
        <w:t>80928</w:t>
      </w:r>
      <w:r w:rsidRPr="000022EA">
        <w:rPr>
          <w:rFonts w:ascii="Times New Roman" w:eastAsia="Calibri" w:hAnsi="Times New Roman" w:cs="Times New Roman"/>
          <w:sz w:val="28"/>
          <w:szCs w:val="28"/>
        </w:rPr>
        <w:t xml:space="preserve"> онлайн - зрителей.</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ind w:left="644"/>
        <w:contextualSpacing/>
        <w:jc w:val="center"/>
        <w:rPr>
          <w:rFonts w:ascii="Times New Roman" w:hAnsi="Times New Roman" w:cs="Times New Roman"/>
          <w:sz w:val="28"/>
          <w:szCs w:val="28"/>
        </w:rPr>
      </w:pPr>
      <w:r w:rsidRPr="000022EA">
        <w:rPr>
          <w:rFonts w:ascii="Times New Roman" w:hAnsi="Times New Roman" w:cs="Times New Roman"/>
          <w:sz w:val="28"/>
          <w:szCs w:val="28"/>
        </w:rPr>
        <w:lastRenderedPageBreak/>
        <w:t>3.Развитие музейного дела.</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муниципальное бюджетное учреждение культуры</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«Историко-краеведческий музей Песчанокопского района»</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за 2021 год</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3"/>
        <w:gridCol w:w="2043"/>
        <w:gridCol w:w="82"/>
        <w:gridCol w:w="1194"/>
        <w:gridCol w:w="1888"/>
        <w:gridCol w:w="3923"/>
      </w:tblGrid>
      <w:tr w:rsidR="001D60EB" w:rsidRPr="000022EA" w:rsidTr="001D60EB">
        <w:trPr>
          <w:trHeight w:val="720"/>
        </w:trPr>
        <w:tc>
          <w:tcPr>
            <w:tcW w:w="651"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2125"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работ</w:t>
            </w:r>
          </w:p>
        </w:tc>
        <w:tc>
          <w:tcPr>
            <w:tcW w:w="1194"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Период</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Исполнитель</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Результат: количественные показатели по каждому виду работ</w:t>
            </w:r>
          </w:p>
        </w:tc>
      </w:tr>
      <w:tr w:rsidR="001D60EB" w:rsidRPr="000022EA" w:rsidTr="001D60EB">
        <w:trPr>
          <w:trHeight w:val="720"/>
        </w:trPr>
        <w:tc>
          <w:tcPr>
            <w:tcW w:w="9781" w:type="dxa"/>
            <w:gridSpan w:val="7"/>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Работа над проектами</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Продолжение работы над проектом «Эпоха социализма»</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Тутова А.В.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Встречи  и личные беседы с тружениками колхозов района, сбор материала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Проект «История одной фотографии» сюжет «Председатель колхоза «Победа» Ю.И. Демченко»</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Работа над проектом «Виртуальный музей» - «Война в судьбах земляков-песчанокопцев»</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Проект «Лица Победы»</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Сюжеты в проекте «История одной фотографии»</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Работа над ретро-проектом «Песчанокопский район вчера и сегодня»</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rPr>
              <w:t xml:space="preserve">Виртуальная экспозиция старых фотографий с размещением  в социальных сетях: </w:t>
            </w:r>
            <w:hyperlink r:id="rId35" w:history="1">
              <w:r w:rsidRPr="000022EA">
                <w:rPr>
                  <w:rFonts w:ascii="Times New Roman" w:eastAsia="Calibri" w:hAnsi="Times New Roman" w:cs="Times New Roman"/>
                  <w:sz w:val="28"/>
                  <w:szCs w:val="28"/>
                  <w:u w:val="single"/>
                  <w:shd w:val="clear" w:color="auto" w:fill="F0F0F0"/>
                </w:rPr>
                <w:t>https://ok.ru/muzey.peschanokopskogorayona/album/892882573284</w:t>
              </w:r>
            </w:hyperlink>
          </w:p>
          <w:p w:rsidR="001D60EB" w:rsidRPr="000022EA" w:rsidRDefault="001D60EB" w:rsidP="000022EA">
            <w:pPr>
              <w:spacing w:line="240" w:lineRule="atLeast"/>
              <w:contextualSpacing/>
              <w:rPr>
                <w:rFonts w:ascii="Times New Roman" w:eastAsia="Calibri" w:hAnsi="Times New Roman" w:cs="Times New Roman"/>
                <w:sz w:val="28"/>
                <w:szCs w:val="28"/>
              </w:rPr>
            </w:pP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Виртуальный проект «История одной фотографии»</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Публикация в социальных сетях и на сайте музея:</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Проводы русской зимы </w:t>
            </w:r>
            <w:hyperlink r:id="rId36" w:history="1">
              <w:r w:rsidRPr="000022EA">
                <w:rPr>
                  <w:rFonts w:ascii="Times New Roman" w:eastAsia="Calibri" w:hAnsi="Times New Roman" w:cs="Times New Roman"/>
                  <w:sz w:val="28"/>
                  <w:szCs w:val="28"/>
                  <w:u w:val="single"/>
                  <w:shd w:val="clear" w:color="auto" w:fill="F0F0F0"/>
                </w:rPr>
                <w:t>https://ok.ru/video/2181539039972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К освобождению района от немецко-фашистских захватчиков </w:t>
            </w:r>
            <w:hyperlink r:id="rId37" w:history="1">
              <w:r w:rsidRPr="000022EA">
                <w:rPr>
                  <w:rFonts w:ascii="Times New Roman" w:eastAsia="Calibri" w:hAnsi="Times New Roman" w:cs="Times New Roman"/>
                  <w:sz w:val="28"/>
                  <w:szCs w:val="28"/>
                  <w:u w:val="single"/>
                  <w:shd w:val="clear" w:color="auto" w:fill="F0F0F0"/>
                </w:rPr>
                <w:t>https://ok.ru/video/2194236771044</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lastRenderedPageBreak/>
              <w:t xml:space="preserve">К снятию блокады Ленинграда </w:t>
            </w:r>
            <w:hyperlink r:id="rId38" w:history="1">
              <w:r w:rsidRPr="000022EA">
                <w:rPr>
                  <w:rFonts w:ascii="Times New Roman" w:eastAsia="Calibri" w:hAnsi="Times New Roman" w:cs="Times New Roman"/>
                  <w:sz w:val="28"/>
                  <w:szCs w:val="28"/>
                  <w:u w:val="single"/>
                  <w:shd w:val="clear" w:color="auto" w:fill="F0F0F0"/>
                </w:rPr>
                <w:t>https://ok.ru/video/2206307060452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Сталинградская битва </w:t>
            </w:r>
            <w:hyperlink r:id="rId39" w:history="1">
              <w:r w:rsidRPr="000022EA">
                <w:rPr>
                  <w:rFonts w:ascii="Times New Roman" w:eastAsia="Calibri" w:hAnsi="Times New Roman" w:cs="Times New Roman"/>
                  <w:sz w:val="28"/>
                  <w:szCs w:val="28"/>
                  <w:u w:val="single"/>
                  <w:shd w:val="clear" w:color="auto" w:fill="F0F0F0"/>
                </w:rPr>
                <w:t>https://ok.ru/video/2206307060452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Освобождение Ростова </w:t>
            </w:r>
            <w:hyperlink r:id="rId40" w:history="1">
              <w:r w:rsidRPr="000022EA">
                <w:rPr>
                  <w:rFonts w:ascii="Times New Roman" w:eastAsia="Calibri" w:hAnsi="Times New Roman" w:cs="Times New Roman"/>
                  <w:sz w:val="28"/>
                  <w:szCs w:val="28"/>
                  <w:u w:val="single"/>
                  <w:shd w:val="clear" w:color="auto" w:fill="F0F0F0"/>
                </w:rPr>
                <w:t>https://ok.ru/video/2206307060452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  Оккупация             </w:t>
            </w:r>
            <w:hyperlink r:id="rId41" w:history="1">
              <w:r w:rsidRPr="000022EA">
                <w:rPr>
                  <w:rFonts w:ascii="Times New Roman" w:eastAsia="Calibri" w:hAnsi="Times New Roman" w:cs="Times New Roman"/>
                  <w:sz w:val="28"/>
                  <w:szCs w:val="28"/>
                  <w:u w:val="single"/>
                  <w:shd w:val="clear" w:color="auto" w:fill="F0F0F0"/>
                </w:rPr>
                <w:t>https://ok.ru/video/2269004368612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День защитников Отечества                           </w:t>
            </w:r>
            <w:hyperlink r:id="rId42" w:history="1">
              <w:r w:rsidRPr="000022EA">
                <w:rPr>
                  <w:rFonts w:ascii="Times New Roman" w:eastAsia="Calibri" w:hAnsi="Times New Roman" w:cs="Times New Roman"/>
                  <w:sz w:val="28"/>
                  <w:szCs w:val="28"/>
                  <w:u w:val="single"/>
                  <w:shd w:val="clear" w:color="auto" w:fill="F0F0F0"/>
                </w:rPr>
                <w:t>https://ok.ru/video/2269053520612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День рождения музея </w:t>
            </w:r>
            <w:hyperlink r:id="rId43" w:history="1">
              <w:r w:rsidRPr="000022EA">
                <w:rPr>
                  <w:rFonts w:ascii="Times New Roman" w:eastAsia="Calibri" w:hAnsi="Times New Roman" w:cs="Times New Roman"/>
                  <w:sz w:val="28"/>
                  <w:szCs w:val="28"/>
                  <w:u w:val="single"/>
                  <w:shd w:val="clear" w:color="auto" w:fill="F0F0F0"/>
                </w:rPr>
                <w:t>https://ok.ru/video/2286174276324</w:t>
              </w:r>
            </w:hyperlink>
            <w:r w:rsidRPr="000022EA">
              <w:rPr>
                <w:rFonts w:ascii="Times New Roman" w:eastAsia="Calibri" w:hAnsi="Times New Roman" w:cs="Times New Roman"/>
                <w:sz w:val="28"/>
                <w:szCs w:val="28"/>
                <w:shd w:val="clear" w:color="auto" w:fill="F0F0F0"/>
              </w:rPr>
              <w:t xml:space="preserve"> </w:t>
            </w:r>
          </w:p>
          <w:p w:rsidR="001D60EB" w:rsidRPr="000022EA" w:rsidRDefault="00B07ECC" w:rsidP="000022EA">
            <w:pPr>
              <w:spacing w:line="240" w:lineRule="atLeast"/>
              <w:contextualSpacing/>
              <w:rPr>
                <w:rFonts w:ascii="Times New Roman" w:eastAsia="Calibri" w:hAnsi="Times New Roman" w:cs="Times New Roman"/>
                <w:sz w:val="28"/>
                <w:szCs w:val="28"/>
                <w:shd w:val="clear" w:color="auto" w:fill="F0F0F0"/>
              </w:rPr>
            </w:pPr>
            <w:hyperlink r:id="rId44" w:history="1">
              <w:r w:rsidR="001D60EB" w:rsidRPr="000022EA">
                <w:rPr>
                  <w:rFonts w:ascii="Times New Roman" w:eastAsia="Calibri" w:hAnsi="Times New Roman" w:cs="Times New Roman"/>
                  <w:sz w:val="28"/>
                  <w:szCs w:val="28"/>
                  <w:u w:val="single"/>
                  <w:shd w:val="clear" w:color="auto" w:fill="F0F0F0"/>
                </w:rPr>
                <w:t>https://youtu.be/wZOXJtRjgnM</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Фронтовые вдовы </w:t>
            </w:r>
            <w:hyperlink r:id="rId45" w:history="1">
              <w:r w:rsidRPr="000022EA">
                <w:rPr>
                  <w:rFonts w:ascii="Times New Roman" w:eastAsia="Calibri" w:hAnsi="Times New Roman" w:cs="Times New Roman"/>
                  <w:sz w:val="28"/>
                  <w:szCs w:val="28"/>
                  <w:u w:val="single"/>
                  <w:shd w:val="clear" w:color="auto" w:fill="F0F0F0"/>
                </w:rPr>
                <w:t>https://ok.ru/video/2287135886052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Многодетным матерям Песчанокопского района посвящается </w:t>
            </w:r>
            <w:hyperlink r:id="rId46" w:history="1">
              <w:r w:rsidRPr="000022EA">
                <w:rPr>
                  <w:rFonts w:ascii="Times New Roman" w:eastAsia="Calibri" w:hAnsi="Times New Roman" w:cs="Times New Roman"/>
                  <w:sz w:val="28"/>
                  <w:szCs w:val="28"/>
                  <w:u w:val="single"/>
                  <w:shd w:val="clear" w:color="auto" w:fill="F0F0F0"/>
                </w:rPr>
                <w:t>https://ok.ru/video/2287241923300</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Масленица </w:t>
            </w:r>
            <w:hyperlink r:id="rId47" w:history="1">
              <w:r w:rsidRPr="000022EA">
                <w:rPr>
                  <w:rFonts w:ascii="Times New Roman" w:eastAsia="Calibri" w:hAnsi="Times New Roman" w:cs="Times New Roman"/>
                  <w:sz w:val="28"/>
                  <w:szCs w:val="28"/>
                  <w:u w:val="single"/>
                  <w:shd w:val="clear" w:color="auto" w:fill="F0F0F0"/>
                </w:rPr>
                <w:t>https://ok.ru/video/2296588471012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Сороки. Встреча весны </w:t>
            </w:r>
            <w:hyperlink r:id="rId48" w:history="1">
              <w:r w:rsidRPr="000022EA">
                <w:rPr>
                  <w:rFonts w:ascii="Times New Roman" w:eastAsia="Calibri" w:hAnsi="Times New Roman" w:cs="Times New Roman"/>
                  <w:sz w:val="28"/>
                  <w:szCs w:val="28"/>
                  <w:u w:val="single"/>
                  <w:shd w:val="clear" w:color="auto" w:fill="F0F0F0"/>
                </w:rPr>
                <w:t>https://ok.ru/video/2322467064548</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Встреча с космонавтами </w:t>
            </w:r>
            <w:hyperlink r:id="rId49" w:history="1">
              <w:r w:rsidRPr="000022EA">
                <w:rPr>
                  <w:rFonts w:ascii="Times New Roman" w:eastAsia="Calibri" w:hAnsi="Times New Roman" w:cs="Times New Roman"/>
                  <w:sz w:val="28"/>
                  <w:szCs w:val="28"/>
                  <w:u w:val="single"/>
                  <w:shd w:val="clear" w:color="auto" w:fill="F0F0F0"/>
                </w:rPr>
                <w:t>https://ok.ru/video/2370090961636</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Дню рождения Г.В. Алисова посвящается </w:t>
            </w:r>
            <w:hyperlink r:id="rId50" w:history="1">
              <w:r w:rsidRPr="000022EA">
                <w:rPr>
                  <w:rFonts w:ascii="Times New Roman" w:eastAsia="Calibri" w:hAnsi="Times New Roman" w:cs="Times New Roman"/>
                  <w:sz w:val="28"/>
                  <w:szCs w:val="28"/>
                  <w:u w:val="single"/>
                  <w:shd w:val="clear" w:color="auto" w:fill="F0F0F0"/>
                </w:rPr>
                <w:t>https://ok.ru/video/2405962484452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 День музеев </w:t>
            </w:r>
            <w:hyperlink r:id="rId51" w:history="1">
              <w:r w:rsidRPr="000022EA">
                <w:rPr>
                  <w:rFonts w:ascii="Times New Roman" w:eastAsia="Calibri" w:hAnsi="Times New Roman" w:cs="Times New Roman"/>
                  <w:sz w:val="28"/>
                  <w:szCs w:val="28"/>
                  <w:u w:val="single"/>
                  <w:shd w:val="clear" w:color="auto" w:fill="F0F0F0"/>
                </w:rPr>
                <w:t>https://ok.ru/video/2446255917796</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lastRenderedPageBreak/>
              <w:t xml:space="preserve">Пионерии посвящается </w:t>
            </w:r>
            <w:hyperlink r:id="rId52" w:history="1">
              <w:r w:rsidRPr="000022EA">
                <w:rPr>
                  <w:rFonts w:ascii="Times New Roman" w:eastAsia="Calibri" w:hAnsi="Times New Roman" w:cs="Times New Roman"/>
                  <w:sz w:val="28"/>
                  <w:szCs w:val="28"/>
                  <w:u w:val="single"/>
                  <w:shd w:val="clear" w:color="auto" w:fill="F0F0F0"/>
                </w:rPr>
                <w:t>https://ok.ru/video/2447345650404</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Пограничники </w:t>
            </w:r>
            <w:hyperlink r:id="rId53" w:history="1">
              <w:r w:rsidRPr="000022EA">
                <w:rPr>
                  <w:rFonts w:ascii="Times New Roman" w:eastAsia="Calibri" w:hAnsi="Times New Roman" w:cs="Times New Roman"/>
                  <w:sz w:val="28"/>
                  <w:szCs w:val="28"/>
                  <w:u w:val="single"/>
                  <w:shd w:val="clear" w:color="auto" w:fill="F0F0F0"/>
                </w:rPr>
                <w:t>https://ok.ru/video/2467384003300</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Авиационный праздник </w:t>
            </w:r>
            <w:hyperlink r:id="rId54" w:history="1">
              <w:r w:rsidRPr="000022EA">
                <w:rPr>
                  <w:rFonts w:ascii="Times New Roman" w:eastAsia="Calibri" w:hAnsi="Times New Roman" w:cs="Times New Roman"/>
                  <w:sz w:val="28"/>
                  <w:szCs w:val="28"/>
                  <w:u w:val="single"/>
                  <w:shd w:val="clear" w:color="auto" w:fill="F0F0F0"/>
                </w:rPr>
                <w:t>https://ok.ru/video/2468915645156</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Международный день защиты детей </w:t>
            </w:r>
            <w:hyperlink r:id="rId55" w:history="1">
              <w:r w:rsidRPr="000022EA">
                <w:rPr>
                  <w:rFonts w:ascii="Times New Roman" w:eastAsia="Calibri" w:hAnsi="Times New Roman" w:cs="Times New Roman"/>
                  <w:sz w:val="28"/>
                  <w:szCs w:val="28"/>
                  <w:u w:val="single"/>
                  <w:shd w:val="clear" w:color="auto" w:fill="F0F0F0"/>
                </w:rPr>
                <w:t>https://ok.ru/video/2478266518244</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А.Д. Бондаренко = Герой труда России </w:t>
            </w:r>
            <w:hyperlink r:id="rId56" w:history="1">
              <w:r w:rsidRPr="000022EA">
                <w:rPr>
                  <w:rFonts w:ascii="Times New Roman" w:eastAsia="Calibri" w:hAnsi="Times New Roman" w:cs="Times New Roman"/>
                  <w:sz w:val="28"/>
                  <w:szCs w:val="28"/>
                  <w:u w:val="single"/>
                  <w:shd w:val="clear" w:color="auto" w:fill="F0F0F0"/>
                </w:rPr>
                <w:t>https://ok.ru/video/2494026812132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Троица </w:t>
            </w:r>
            <w:hyperlink r:id="rId57" w:history="1">
              <w:r w:rsidRPr="000022EA">
                <w:rPr>
                  <w:rFonts w:ascii="Times New Roman" w:eastAsia="Calibri" w:hAnsi="Times New Roman" w:cs="Times New Roman"/>
                  <w:sz w:val="28"/>
                  <w:szCs w:val="28"/>
                  <w:u w:val="single"/>
                  <w:shd w:val="clear" w:color="auto" w:fill="F0F0F0"/>
                </w:rPr>
                <w:t>https://ok.ru/dk?cmd=logExternal&amp;st.cmd=logExternal&amp;st.sig=xIWaE9Tq3z3rEYJ42hmA1L8SQWWfFDh4Hp_k9aryl9N9O8A6NiFGcclWrC_8U72J&amp;st.link=https%3A%2F%2Fvk.com%2Fvideo-195500450_456239061&amp;st.name=externalLinkRedirect&amp;st.tid=153093757528292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22 июня – день памяти и скорби </w:t>
            </w:r>
            <w:hyperlink r:id="rId58" w:history="1">
              <w:r w:rsidRPr="000022EA">
                <w:rPr>
                  <w:rFonts w:ascii="Times New Roman" w:eastAsia="Calibri" w:hAnsi="Times New Roman" w:cs="Times New Roman"/>
                  <w:sz w:val="28"/>
                  <w:szCs w:val="28"/>
                  <w:u w:val="single"/>
                  <w:shd w:val="clear" w:color="auto" w:fill="F0F0F0"/>
                </w:rPr>
                <w:t>https://ok.ru/video/2525690071780</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Подпольщикам Песчанокопского района посвящается </w:t>
            </w:r>
            <w:hyperlink r:id="rId59" w:history="1">
              <w:r w:rsidRPr="000022EA">
                <w:rPr>
                  <w:rFonts w:ascii="Times New Roman" w:eastAsia="Calibri" w:hAnsi="Times New Roman" w:cs="Times New Roman"/>
                  <w:sz w:val="28"/>
                  <w:szCs w:val="28"/>
                  <w:u w:val="single"/>
                  <w:shd w:val="clear" w:color="auto" w:fill="F0F0F0"/>
                </w:rPr>
                <w:t>https://ok.ru/video/2539308714724</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2 июля – день спортивного журналиста </w:t>
            </w:r>
            <w:hyperlink r:id="rId60" w:history="1">
              <w:r w:rsidRPr="000022EA">
                <w:rPr>
                  <w:rFonts w:ascii="Times New Roman" w:eastAsia="Calibri" w:hAnsi="Times New Roman" w:cs="Times New Roman"/>
                  <w:sz w:val="28"/>
                  <w:szCs w:val="28"/>
                  <w:u w:val="single"/>
                  <w:shd w:val="clear" w:color="auto" w:fill="F0F0F0"/>
                </w:rPr>
                <w:t>https://ok.ru/video/2546628692708</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А.С. Пикарь – легенда культуры Песчанокопского района </w:t>
            </w:r>
            <w:hyperlink r:id="rId61" w:history="1">
              <w:r w:rsidRPr="000022EA">
                <w:rPr>
                  <w:rFonts w:ascii="Times New Roman" w:eastAsia="Calibri" w:hAnsi="Times New Roman" w:cs="Times New Roman"/>
                  <w:sz w:val="28"/>
                  <w:szCs w:val="28"/>
                  <w:u w:val="single"/>
                  <w:shd w:val="clear" w:color="auto" w:fill="F0F0F0"/>
                </w:rPr>
                <w:t>https://ok.ru/video/2580124732132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Дню Военно-морского флота посвящается </w:t>
            </w:r>
            <w:hyperlink r:id="rId62" w:history="1">
              <w:r w:rsidRPr="000022EA">
                <w:rPr>
                  <w:rFonts w:ascii="Times New Roman" w:eastAsia="Calibri" w:hAnsi="Times New Roman" w:cs="Times New Roman"/>
                  <w:sz w:val="28"/>
                  <w:szCs w:val="28"/>
                  <w:u w:val="single"/>
                  <w:shd w:val="clear" w:color="auto" w:fill="F0F0F0"/>
                </w:rPr>
                <w:t>https://ok.ru/video/2592849136356</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Комсомолу посвящается </w:t>
            </w:r>
            <w:hyperlink r:id="rId63" w:history="1">
              <w:r w:rsidRPr="000022EA">
                <w:rPr>
                  <w:rFonts w:ascii="Times New Roman" w:eastAsia="Calibri" w:hAnsi="Times New Roman" w:cs="Times New Roman"/>
                  <w:sz w:val="28"/>
                  <w:szCs w:val="28"/>
                  <w:u w:val="single"/>
                  <w:shd w:val="clear" w:color="auto" w:fill="F0F0F0"/>
                </w:rPr>
                <w:t>https://ok.ru/video/2838269790948</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Единение </w:t>
            </w:r>
            <w:hyperlink r:id="rId64" w:history="1">
              <w:r w:rsidRPr="000022EA">
                <w:rPr>
                  <w:rFonts w:ascii="Times New Roman" w:eastAsia="Calibri" w:hAnsi="Times New Roman" w:cs="Times New Roman"/>
                  <w:sz w:val="28"/>
                  <w:szCs w:val="28"/>
                  <w:u w:val="single"/>
                  <w:shd w:val="clear" w:color="auto" w:fill="F0F0F0"/>
                </w:rPr>
                <w:t>https://ok.ru/video/2861772507876</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День 7 ноября – красный день календаря </w:t>
            </w:r>
            <w:hyperlink r:id="rId65" w:history="1">
              <w:r w:rsidRPr="000022EA">
                <w:rPr>
                  <w:rFonts w:ascii="Times New Roman" w:eastAsia="Calibri" w:hAnsi="Times New Roman" w:cs="Times New Roman"/>
                  <w:sz w:val="28"/>
                  <w:szCs w:val="28"/>
                  <w:u w:val="single"/>
                  <w:shd w:val="clear" w:color="auto" w:fill="F0F0F0"/>
                </w:rPr>
                <w:t>https://ok.ru/video/2861772507876</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Ю.И. Демченко </w:t>
            </w:r>
            <w:hyperlink r:id="rId66" w:history="1">
              <w:r w:rsidRPr="000022EA">
                <w:rPr>
                  <w:rFonts w:ascii="Times New Roman" w:eastAsia="Calibri" w:hAnsi="Times New Roman" w:cs="Times New Roman"/>
                  <w:sz w:val="28"/>
                  <w:szCs w:val="28"/>
                  <w:u w:val="single"/>
                  <w:shd w:val="clear" w:color="auto" w:fill="F0F0F0"/>
                </w:rPr>
                <w:t>https://ok.ru/video/3151367637732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Закулисье  </w:t>
            </w:r>
            <w:hyperlink r:id="rId67" w:history="1">
              <w:r w:rsidRPr="000022EA">
                <w:rPr>
                  <w:rFonts w:ascii="Times New Roman" w:eastAsia="Calibri" w:hAnsi="Times New Roman" w:cs="Times New Roman"/>
                  <w:sz w:val="28"/>
                  <w:szCs w:val="28"/>
                  <w:u w:val="single"/>
                  <w:shd w:val="clear" w:color="auto" w:fill="F0F0F0"/>
                </w:rPr>
                <w:t>https://ok.ru/video/3205218241252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Здравствуй, здравствуй, Новый год! </w:t>
            </w:r>
            <w:hyperlink r:id="rId68" w:history="1">
              <w:r w:rsidRPr="000022EA">
                <w:rPr>
                  <w:rFonts w:ascii="Times New Roman" w:eastAsia="Calibri" w:hAnsi="Times New Roman" w:cs="Times New Roman"/>
                  <w:sz w:val="28"/>
                  <w:szCs w:val="28"/>
                  <w:u w:val="single"/>
                  <w:shd w:val="clear" w:color="auto" w:fill="F0F0F0"/>
                </w:rPr>
                <w:t>https://ok.ru/video/3236056206052</w:t>
              </w:r>
            </w:hyperlink>
          </w:p>
          <w:p w:rsidR="001D60EB" w:rsidRPr="000022EA" w:rsidRDefault="001D60EB" w:rsidP="000022EA">
            <w:pPr>
              <w:spacing w:line="240" w:lineRule="atLeast"/>
              <w:contextualSpacing/>
              <w:rPr>
                <w:rFonts w:ascii="Times New Roman" w:eastAsia="Calibri" w:hAnsi="Times New Roman" w:cs="Times New Roman"/>
                <w:sz w:val="28"/>
                <w:szCs w:val="28"/>
              </w:rPr>
            </w:pP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5</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Виртуальный проект «История одного предмета»</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Публикация в социальных сетях и на сайте музея:</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Солдатский медальон  </w:t>
            </w:r>
            <w:hyperlink r:id="rId69" w:history="1">
              <w:r w:rsidRPr="000022EA">
                <w:rPr>
                  <w:rFonts w:ascii="Times New Roman" w:eastAsia="Calibri" w:hAnsi="Times New Roman" w:cs="Times New Roman"/>
                  <w:sz w:val="28"/>
                  <w:szCs w:val="28"/>
                  <w:u w:val="single"/>
                  <w:shd w:val="clear" w:color="auto" w:fill="F0F0F0"/>
                </w:rPr>
                <w:t>https://ok.ru/video/2206307060452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Рушники </w:t>
            </w:r>
            <w:hyperlink r:id="rId70" w:history="1">
              <w:r w:rsidRPr="000022EA">
                <w:rPr>
                  <w:rFonts w:ascii="Times New Roman" w:eastAsia="Calibri" w:hAnsi="Times New Roman" w:cs="Times New Roman"/>
                  <w:sz w:val="28"/>
                  <w:szCs w:val="28"/>
                  <w:u w:val="single"/>
                  <w:shd w:val="clear" w:color="auto" w:fill="F0F0F0"/>
                </w:rPr>
                <w:t>https://ok.ru/video/2400834030308</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Колокольчик </w:t>
            </w:r>
            <w:hyperlink r:id="rId71" w:history="1">
              <w:r w:rsidRPr="000022EA">
                <w:rPr>
                  <w:rFonts w:ascii="Times New Roman" w:eastAsia="Calibri" w:hAnsi="Times New Roman" w:cs="Times New Roman"/>
                  <w:sz w:val="28"/>
                  <w:szCs w:val="28"/>
                  <w:u w:val="single"/>
                  <w:shd w:val="clear" w:color="auto" w:fill="F0F0F0"/>
                </w:rPr>
                <w:t>https://ok.ru/video/2451589368548</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От лучины до керосиновой лампы </w:t>
            </w:r>
            <w:hyperlink r:id="rId72" w:history="1">
              <w:r w:rsidRPr="000022EA">
                <w:rPr>
                  <w:rFonts w:ascii="Times New Roman" w:eastAsia="Calibri" w:hAnsi="Times New Roman" w:cs="Times New Roman"/>
                  <w:sz w:val="28"/>
                  <w:szCs w:val="28"/>
                  <w:u w:val="single"/>
                  <w:shd w:val="clear" w:color="auto" w:fill="F0F0F0"/>
                </w:rPr>
                <w:t>https://ok.ru/video/2559996857060</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От рубеля до современного утюга </w:t>
            </w:r>
            <w:hyperlink r:id="rId73" w:history="1">
              <w:r w:rsidRPr="000022EA">
                <w:rPr>
                  <w:rFonts w:ascii="Times New Roman" w:eastAsia="Calibri" w:hAnsi="Times New Roman" w:cs="Times New Roman"/>
                  <w:sz w:val="28"/>
                  <w:szCs w:val="28"/>
                  <w:u w:val="single"/>
                  <w:shd w:val="clear" w:color="auto" w:fill="F0F0F0"/>
                </w:rPr>
                <w:t>https://ok.ru/video/2604251482852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Черепица </w:t>
            </w:r>
            <w:hyperlink r:id="rId74" w:history="1">
              <w:r w:rsidRPr="000022EA">
                <w:rPr>
                  <w:rFonts w:ascii="Times New Roman" w:eastAsia="Calibri" w:hAnsi="Times New Roman" w:cs="Times New Roman"/>
                  <w:sz w:val="28"/>
                  <w:szCs w:val="28"/>
                  <w:u w:val="single"/>
                  <w:shd w:val="clear" w:color="auto" w:fill="F0F0F0"/>
                </w:rPr>
                <w:t>https://ok.ru/video/2881748077284</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Керамика </w:t>
            </w:r>
            <w:hyperlink r:id="rId75" w:history="1">
              <w:r w:rsidRPr="000022EA">
                <w:rPr>
                  <w:rFonts w:ascii="Times New Roman" w:eastAsia="Calibri" w:hAnsi="Times New Roman" w:cs="Times New Roman"/>
                  <w:sz w:val="28"/>
                  <w:szCs w:val="28"/>
                  <w:u w:val="single"/>
                  <w:shd w:val="clear" w:color="auto" w:fill="F0F0F0"/>
                </w:rPr>
                <w:t>https://ok.ru/video/3226086279908</w:t>
              </w:r>
            </w:hyperlink>
          </w:p>
          <w:p w:rsidR="001D60EB" w:rsidRPr="000022EA" w:rsidRDefault="001D60EB" w:rsidP="000022EA">
            <w:pPr>
              <w:spacing w:line="240" w:lineRule="atLeast"/>
              <w:contextualSpacing/>
              <w:rPr>
                <w:rFonts w:ascii="Times New Roman" w:eastAsia="Calibri" w:hAnsi="Times New Roman" w:cs="Times New Roman"/>
                <w:sz w:val="28"/>
                <w:szCs w:val="28"/>
              </w:rPr>
            </w:pP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6</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Виртуальный проект «Исторические места района»</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Работа над концепцией продолжается</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Виртуальный проект «Трудом заслуженный почет»</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Публикация в социальных сетях:</w:t>
            </w:r>
          </w:p>
          <w:p w:rsidR="001D60EB" w:rsidRPr="000022EA" w:rsidRDefault="00B07ECC" w:rsidP="000022EA">
            <w:pPr>
              <w:spacing w:line="240" w:lineRule="atLeast"/>
              <w:contextualSpacing/>
              <w:rPr>
                <w:rFonts w:ascii="Times New Roman" w:eastAsia="Calibri" w:hAnsi="Times New Roman" w:cs="Times New Roman"/>
                <w:sz w:val="28"/>
                <w:szCs w:val="28"/>
                <w:shd w:val="clear" w:color="auto" w:fill="F0F0F0"/>
              </w:rPr>
            </w:pPr>
            <w:hyperlink r:id="rId76" w:history="1">
              <w:r w:rsidR="001D60EB" w:rsidRPr="000022EA">
                <w:rPr>
                  <w:rFonts w:ascii="Times New Roman" w:eastAsia="Calibri" w:hAnsi="Times New Roman" w:cs="Times New Roman"/>
                  <w:sz w:val="28"/>
                  <w:szCs w:val="28"/>
                  <w:u w:val="single"/>
                  <w:shd w:val="clear" w:color="auto" w:fill="F0F0F0"/>
                </w:rPr>
                <w:t>https://ok.ru/muzey.peschanokopskogorayona/album/909819377124</w:t>
              </w:r>
            </w:hyperlink>
          </w:p>
          <w:p w:rsidR="001D60EB" w:rsidRPr="000022EA" w:rsidRDefault="001D60EB" w:rsidP="000022EA">
            <w:pPr>
              <w:spacing w:line="240" w:lineRule="atLeast"/>
              <w:contextualSpacing/>
              <w:rPr>
                <w:rFonts w:ascii="Times New Roman" w:eastAsia="Calibri" w:hAnsi="Times New Roman" w:cs="Times New Roman"/>
                <w:sz w:val="28"/>
                <w:szCs w:val="28"/>
              </w:rPr>
            </w:pP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Виртуальный проект «Листая старые газеты»</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Публикация в социальных сетях:</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77" w:history="1">
              <w:r w:rsidR="001D60EB" w:rsidRPr="000022EA">
                <w:rPr>
                  <w:rFonts w:ascii="Times New Roman" w:eastAsia="Calibri" w:hAnsi="Times New Roman" w:cs="Times New Roman"/>
                  <w:sz w:val="28"/>
                  <w:szCs w:val="28"/>
                  <w:u w:val="single"/>
                  <w:shd w:val="clear" w:color="auto" w:fill="F0F0F0"/>
                </w:rPr>
                <w:t>https://ok.ru/muzey.peschanokopskogorayona/album/916815643876</w:t>
              </w:r>
            </w:hyperlink>
          </w:p>
        </w:tc>
      </w:tr>
      <w:tr w:rsidR="001D60EB" w:rsidRPr="000022EA" w:rsidTr="001D60EB">
        <w:trPr>
          <w:trHeight w:val="720"/>
        </w:trPr>
        <w:tc>
          <w:tcPr>
            <w:tcW w:w="9781" w:type="dxa"/>
            <w:gridSpan w:val="7"/>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Научно-исследовательская работа</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Продолжение совместно с краеведом С.Л. Стадниковым исследовательской работы  по теме: «Первая мировая и гражданская войны. События, люди. Медвеженский фронт»</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связи с обстоятельствами непреодолимой силы и  неблагоприятной эпидемиологической обстановкой краеведческая конференция не состоялась.</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Продолжается работа по восстановлению событий гражданской войны в районе железнодорожной станции Песчанокопская.</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Исследование размещено на сайте музея </w:t>
            </w:r>
            <w:hyperlink r:id="rId78" w:history="1">
              <w:r w:rsidRPr="000022EA">
                <w:rPr>
                  <w:rFonts w:ascii="Times New Roman" w:eastAsia="Calibri" w:hAnsi="Times New Roman" w:cs="Times New Roman"/>
                  <w:sz w:val="28"/>
                  <w:szCs w:val="28"/>
                  <w:u w:val="single"/>
                  <w:lang w:val="en-US"/>
                </w:rPr>
                <w:t>http</w:t>
              </w:r>
              <w:r w:rsidRPr="000022EA">
                <w:rPr>
                  <w:rFonts w:ascii="Times New Roman" w:eastAsia="Calibri" w:hAnsi="Times New Roman" w:cs="Times New Roman"/>
                  <w:sz w:val="28"/>
                  <w:szCs w:val="28"/>
                  <w:u w:val="single"/>
                </w:rPr>
                <w:t>://</w:t>
              </w:r>
              <w:r w:rsidRPr="000022EA">
                <w:rPr>
                  <w:rFonts w:ascii="Times New Roman" w:eastAsia="Calibri" w:hAnsi="Times New Roman" w:cs="Times New Roman"/>
                  <w:sz w:val="28"/>
                  <w:szCs w:val="28"/>
                  <w:u w:val="single"/>
                  <w:lang w:val="en-US"/>
                </w:rPr>
                <w:t>ikmpr</w:t>
              </w:r>
              <w:r w:rsidRPr="000022EA">
                <w:rPr>
                  <w:rFonts w:ascii="Times New Roman" w:eastAsia="Calibri" w:hAnsi="Times New Roman" w:cs="Times New Roman"/>
                  <w:sz w:val="28"/>
                  <w:szCs w:val="28"/>
                  <w:u w:val="single"/>
                </w:rPr>
                <w:t>.</w:t>
              </w:r>
              <w:r w:rsidRPr="000022EA">
                <w:rPr>
                  <w:rFonts w:ascii="Times New Roman" w:eastAsia="Calibri" w:hAnsi="Times New Roman" w:cs="Times New Roman"/>
                  <w:sz w:val="28"/>
                  <w:szCs w:val="28"/>
                  <w:u w:val="single"/>
                  <w:lang w:val="en-US"/>
                </w:rPr>
                <w:t>rnd</w:t>
              </w:r>
              <w:r w:rsidRPr="000022EA">
                <w:rPr>
                  <w:rFonts w:ascii="Times New Roman" w:eastAsia="Calibri" w:hAnsi="Times New Roman" w:cs="Times New Roman"/>
                  <w:sz w:val="28"/>
                  <w:szCs w:val="28"/>
                  <w:u w:val="single"/>
                </w:rPr>
                <w:t>.</w:t>
              </w:r>
              <w:r w:rsidRPr="000022EA">
                <w:rPr>
                  <w:rFonts w:ascii="Times New Roman" w:eastAsia="Calibri" w:hAnsi="Times New Roman" w:cs="Times New Roman"/>
                  <w:sz w:val="28"/>
                  <w:szCs w:val="28"/>
                  <w:u w:val="single"/>
                  <w:lang w:val="en-US"/>
                </w:rPr>
                <w:t>muzkult</w:t>
              </w:r>
              <w:r w:rsidRPr="000022EA">
                <w:rPr>
                  <w:rFonts w:ascii="Times New Roman" w:eastAsia="Calibri" w:hAnsi="Times New Roman" w:cs="Times New Roman"/>
                  <w:sz w:val="28"/>
                  <w:szCs w:val="28"/>
                  <w:u w:val="single"/>
                </w:rPr>
                <w:t>.</w:t>
              </w:r>
              <w:r w:rsidRPr="000022EA">
                <w:rPr>
                  <w:rFonts w:ascii="Times New Roman" w:eastAsia="Calibri" w:hAnsi="Times New Roman" w:cs="Times New Roman"/>
                  <w:sz w:val="28"/>
                  <w:szCs w:val="28"/>
                  <w:u w:val="single"/>
                  <w:lang w:val="en-US"/>
                </w:rPr>
                <w:t>ru</w:t>
              </w:r>
            </w:hyperlink>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Совместно с краеведом С.Л. Стадниковым исследование </w:t>
            </w:r>
            <w:r w:rsidRPr="000022EA">
              <w:rPr>
                <w:rFonts w:ascii="Times New Roman" w:eastAsia="Calibri" w:hAnsi="Times New Roman" w:cs="Times New Roman"/>
                <w:sz w:val="28"/>
                <w:szCs w:val="28"/>
              </w:rPr>
              <w:lastRenderedPageBreak/>
              <w:t>«Полковое знамя» о жителе с. Жуковского А.М. Стерлеве, спасшем полковое знамя</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2020г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Исследование опубликовано на сайте музея </w:t>
            </w:r>
            <w:hyperlink r:id="rId79" w:history="1">
              <w:r w:rsidRPr="000022EA">
                <w:rPr>
                  <w:rFonts w:ascii="Times New Roman" w:eastAsia="Calibri" w:hAnsi="Times New Roman" w:cs="Times New Roman"/>
                  <w:sz w:val="28"/>
                  <w:szCs w:val="28"/>
                  <w:u w:val="single"/>
                  <w:lang w:val="en-US"/>
                </w:rPr>
                <w:t>http</w:t>
              </w:r>
              <w:r w:rsidRPr="000022EA">
                <w:rPr>
                  <w:rFonts w:ascii="Times New Roman" w:eastAsia="Calibri" w:hAnsi="Times New Roman" w:cs="Times New Roman"/>
                  <w:sz w:val="28"/>
                  <w:szCs w:val="28"/>
                  <w:u w:val="single"/>
                </w:rPr>
                <w:t>://</w:t>
              </w:r>
              <w:r w:rsidRPr="000022EA">
                <w:rPr>
                  <w:rFonts w:ascii="Times New Roman" w:eastAsia="Calibri" w:hAnsi="Times New Roman" w:cs="Times New Roman"/>
                  <w:sz w:val="28"/>
                  <w:szCs w:val="28"/>
                  <w:u w:val="single"/>
                  <w:lang w:val="en-US"/>
                </w:rPr>
                <w:t>ikmpr</w:t>
              </w:r>
              <w:r w:rsidRPr="000022EA">
                <w:rPr>
                  <w:rFonts w:ascii="Times New Roman" w:eastAsia="Calibri" w:hAnsi="Times New Roman" w:cs="Times New Roman"/>
                  <w:sz w:val="28"/>
                  <w:szCs w:val="28"/>
                  <w:u w:val="single"/>
                </w:rPr>
                <w:t>.</w:t>
              </w:r>
              <w:r w:rsidRPr="000022EA">
                <w:rPr>
                  <w:rFonts w:ascii="Times New Roman" w:eastAsia="Calibri" w:hAnsi="Times New Roman" w:cs="Times New Roman"/>
                  <w:sz w:val="28"/>
                  <w:szCs w:val="28"/>
                  <w:u w:val="single"/>
                  <w:lang w:val="en-US"/>
                </w:rPr>
                <w:t>rnd</w:t>
              </w:r>
              <w:r w:rsidRPr="000022EA">
                <w:rPr>
                  <w:rFonts w:ascii="Times New Roman" w:eastAsia="Calibri" w:hAnsi="Times New Roman" w:cs="Times New Roman"/>
                  <w:sz w:val="28"/>
                  <w:szCs w:val="28"/>
                  <w:u w:val="single"/>
                </w:rPr>
                <w:t>.</w:t>
              </w:r>
              <w:r w:rsidRPr="000022EA">
                <w:rPr>
                  <w:rFonts w:ascii="Times New Roman" w:eastAsia="Calibri" w:hAnsi="Times New Roman" w:cs="Times New Roman"/>
                  <w:sz w:val="28"/>
                  <w:szCs w:val="28"/>
                  <w:u w:val="single"/>
                  <w:lang w:val="en-US"/>
                </w:rPr>
                <w:t>muzkult</w:t>
              </w:r>
              <w:r w:rsidRPr="000022EA">
                <w:rPr>
                  <w:rFonts w:ascii="Times New Roman" w:eastAsia="Calibri" w:hAnsi="Times New Roman" w:cs="Times New Roman"/>
                  <w:sz w:val="28"/>
                  <w:szCs w:val="28"/>
                  <w:u w:val="single"/>
                </w:rPr>
                <w:t>.</w:t>
              </w:r>
              <w:r w:rsidRPr="000022EA">
                <w:rPr>
                  <w:rFonts w:ascii="Times New Roman" w:eastAsia="Calibri" w:hAnsi="Times New Roman" w:cs="Times New Roman"/>
                  <w:sz w:val="28"/>
                  <w:szCs w:val="28"/>
                  <w:u w:val="single"/>
                  <w:lang w:val="en-US"/>
                </w:rPr>
                <w:t>ru</w:t>
              </w:r>
            </w:hyperlink>
          </w:p>
        </w:tc>
      </w:tr>
      <w:tr w:rsidR="001D60EB" w:rsidRPr="000022EA" w:rsidTr="001D60EB">
        <w:trPr>
          <w:trHeight w:val="720"/>
        </w:trPr>
        <w:tc>
          <w:tcPr>
            <w:tcW w:w="9781" w:type="dxa"/>
            <w:gridSpan w:val="7"/>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Работа по учету и комплектованию фондов</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Заседания фондово-закупочной комиссии и оформление протоколов</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Проведено 8 заседаний ЭФЗК</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Проведение внутримузейной сверки предметов ОФ и НВФ с учетной документацией</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Июнь-июль</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Сверка «С», «З» - 21 предмет</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Продолжение работы по оформлению карточек научного описания</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Оформлено ВИ – 111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ПИ – 30, Ф -5</w:t>
            </w:r>
          </w:p>
          <w:p w:rsidR="001D60EB" w:rsidRPr="000022EA" w:rsidRDefault="001D60EB" w:rsidP="000022EA">
            <w:pPr>
              <w:spacing w:line="240" w:lineRule="atLeast"/>
              <w:contextualSpacing/>
              <w:rPr>
                <w:rFonts w:ascii="Times New Roman" w:eastAsia="Calibri" w:hAnsi="Times New Roman" w:cs="Times New Roman"/>
                <w:sz w:val="28"/>
                <w:szCs w:val="28"/>
              </w:rPr>
            </w:pP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Продолжение работы по фотофиксации</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ВИ – 111</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ПИ – 30, Ф - 5</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Продолжение  работуыпо ведению книг </w:t>
            </w:r>
            <w:r w:rsidRPr="000022EA">
              <w:rPr>
                <w:rFonts w:ascii="Times New Roman" w:eastAsia="Calibri" w:hAnsi="Times New Roman" w:cs="Times New Roman"/>
                <w:sz w:val="28"/>
                <w:szCs w:val="28"/>
                <w:lang w:val="en-US"/>
              </w:rPr>
              <w:t>II</w:t>
            </w:r>
            <w:r w:rsidRPr="000022EA">
              <w:rPr>
                <w:rFonts w:ascii="Times New Roman" w:eastAsia="Calibri" w:hAnsi="Times New Roman" w:cs="Times New Roman"/>
                <w:sz w:val="28"/>
                <w:szCs w:val="28"/>
              </w:rPr>
              <w:t xml:space="preserve"> инвентаря</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ВИ – 111</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ПИ – 30, Ф - 5</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Комплектование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фондов</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ОФ – 35</w:t>
            </w:r>
          </w:p>
          <w:p w:rsidR="001D60EB" w:rsidRPr="000022EA" w:rsidRDefault="001D60EB" w:rsidP="000022EA">
            <w:pPr>
              <w:spacing w:line="240" w:lineRule="atLeast"/>
              <w:contextualSpacing/>
              <w:rPr>
                <w:rFonts w:ascii="Times New Roman" w:eastAsia="Calibri" w:hAnsi="Times New Roman" w:cs="Times New Roman"/>
                <w:sz w:val="28"/>
                <w:szCs w:val="28"/>
              </w:rPr>
            </w:pP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Внесение данных в Госкаталог</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124</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Оформлено в дофондовое хранение:</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актов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предметов</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35</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9</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Маркировка предметов дофондового хранения</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35</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10</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Принято заявлений от владельцев</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11</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Оформлено договоров пожертвования,                   актов ПП</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12</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Запись предметов в книги:</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КП</w:t>
            </w:r>
          </w:p>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35</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13</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Маркировка предметов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ОФ</w:t>
            </w:r>
          </w:p>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35</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14</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Произведена запись 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книгу регистрации актов на постоянное хранение</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книгу регистрации актов ВХ ЭФЗК</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книгу регистрации актов внутримузейной передачи</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16</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книгу регистрации актов выдачи на ВХ</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книгу поступлений </w:t>
            </w:r>
            <w:r w:rsidRPr="000022EA">
              <w:rPr>
                <w:rFonts w:ascii="Times New Roman" w:eastAsia="Calibri" w:hAnsi="Times New Roman" w:cs="Times New Roman"/>
                <w:sz w:val="28"/>
                <w:szCs w:val="28"/>
              </w:rPr>
              <w:lastRenderedPageBreak/>
              <w:t>временного хранения до проведения ЭФЗК</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35</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книгу регистрации протоколов ЭФЗК</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книгу поступлений на временное пользование</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47</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оформление актов выдачи и возврата предметов с временного пользования</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журнал посещений фондохранилища </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течение года</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журнал посещений сейфовой комнаты</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течение года</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Журнал регистрации документов ЭФЗК</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журнал осмотра противопожарного состояния помещений перед их закрытием</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ежедневно</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журнал измерений температурно-влажностного режима</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ежедневно</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журнал инструктажа по </w:t>
            </w:r>
            <w:r w:rsidRPr="000022EA">
              <w:rPr>
                <w:rFonts w:ascii="Times New Roman" w:eastAsia="Calibri" w:hAnsi="Times New Roman" w:cs="Times New Roman"/>
                <w:sz w:val="28"/>
                <w:szCs w:val="28"/>
              </w:rPr>
              <w:lastRenderedPageBreak/>
              <w:t>мерам пожарной безопасности</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ежеквартально</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15</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Подбор предметов и материалов из фондохранилища</w:t>
            </w:r>
          </w:p>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392</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16</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Возврат предметов в фондохранилище</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392</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17</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Оформление топографических описей для обновленных экспозиций зала № 5</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18</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Приведение в соответствие с  КП и книгами </w:t>
            </w:r>
            <w:r w:rsidRPr="000022EA">
              <w:rPr>
                <w:rFonts w:ascii="Times New Roman" w:eastAsia="Calibri" w:hAnsi="Times New Roman" w:cs="Times New Roman"/>
                <w:sz w:val="28"/>
                <w:szCs w:val="28"/>
                <w:lang w:val="en-US"/>
              </w:rPr>
              <w:t>II</w:t>
            </w:r>
            <w:r w:rsidRPr="000022EA">
              <w:rPr>
                <w:rFonts w:ascii="Times New Roman" w:eastAsia="Calibri" w:hAnsi="Times New Roman" w:cs="Times New Roman"/>
                <w:sz w:val="28"/>
                <w:szCs w:val="28"/>
              </w:rPr>
              <w:t xml:space="preserve"> инвентаря предметов коллекции « Вещественные источники»</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951 предмет</w:t>
            </w:r>
          </w:p>
        </w:tc>
      </w:tr>
      <w:tr w:rsidR="001D60EB" w:rsidRPr="000022EA" w:rsidTr="001D60EB">
        <w:trPr>
          <w:trHeight w:val="720"/>
        </w:trPr>
        <w:tc>
          <w:tcPr>
            <w:tcW w:w="9781" w:type="dxa"/>
            <w:gridSpan w:val="7"/>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Работа с программой АСУ МЦ</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Внесено в электронный каталог</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w:t>
            </w:r>
          </w:p>
        </w:tc>
      </w:tr>
      <w:tr w:rsidR="001D60EB" w:rsidRPr="000022EA" w:rsidTr="001D60EB">
        <w:trPr>
          <w:trHeight w:val="720"/>
        </w:trPr>
        <w:tc>
          <w:tcPr>
            <w:tcW w:w="9781" w:type="dxa"/>
            <w:gridSpan w:val="7"/>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Экспозиционно-выставочная деятельность</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«Освободители»</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Январь</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февраль</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Выставка подготовлена в рамках месячника военно-патриотического воспитания в районе. В ней представлены фотографии освободителей Песчанокопского района из фондов музея, 17 предметов, посетило 332 человека, экспонировалась на районном </w:t>
            </w:r>
            <w:r w:rsidRPr="000022EA">
              <w:rPr>
                <w:rFonts w:ascii="Times New Roman" w:eastAsia="Calibri" w:hAnsi="Times New Roman" w:cs="Times New Roman"/>
                <w:sz w:val="28"/>
                <w:szCs w:val="28"/>
              </w:rPr>
              <w:lastRenderedPageBreak/>
              <w:t>мероприятии в РДК «Юбилейный»</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2</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«Черная быль Чернобыля»</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апрель</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посвящена 35-летию  аварии на ЧАЭС, представлены фотографии и документы земляков, принимавших участие в ликвидации аварии, экспонировалось 24 предмета, выставку посетило 120 чел. Выставка была представлена на районном мероприятии в РДК «Юбилейный»</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Выставка «Победители. Фронтовички»</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май</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посвящена дню Победы, проводилась в РДК «Юбилейный», экспонировалось 39 предметов НВФ – фотографии женщин Песчанокопского района – участниц Вов (фотографии военного периода). Выставку посетило 370 человек.</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«До чего дошел прогресс»</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май</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предметов коллекции «ВИ» ( техника, предметы быта) в рамках акции «Ночь в музее», экспонировалось 33 предмета, посещаемость – 93 чел.</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«Почетные граждане Песчанокопского района»</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 июнь</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 выставке представлены фотографии жителей Песчанокопского района, внесших вклад в процветание страны, экспонировалось 22 предмета, посещаемость – 200 человек, выставка экспонировалась на районном мероприятии, посвященном дню России, в РДК «Юбилейный»</w:t>
            </w:r>
          </w:p>
          <w:p w:rsidR="001D60EB" w:rsidRPr="000022EA" w:rsidRDefault="001D60EB" w:rsidP="000022EA">
            <w:pPr>
              <w:spacing w:line="240" w:lineRule="atLeast"/>
              <w:contextualSpacing/>
              <w:rPr>
                <w:rFonts w:ascii="Times New Roman" w:eastAsia="Calibri" w:hAnsi="Times New Roman" w:cs="Times New Roman"/>
                <w:sz w:val="28"/>
                <w:szCs w:val="28"/>
              </w:rPr>
            </w:pP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«Мирное небо»</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июнь</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Художественная выставка члена Союза художников России О. Архиповой – </w:t>
            </w:r>
            <w:r w:rsidRPr="000022EA">
              <w:rPr>
                <w:rFonts w:ascii="Times New Roman" w:eastAsia="Calibri" w:hAnsi="Times New Roman" w:cs="Times New Roman"/>
                <w:sz w:val="28"/>
                <w:szCs w:val="28"/>
              </w:rPr>
              <w:lastRenderedPageBreak/>
              <w:t>уроженки с. Летник Песчанокопского района, посвященная  80-летию начала Великой Отечественной войны, экспонировалось 39 работ, посещаемость 370 чел.</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7</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«Гордость земли песчанокопской»</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 выставке представлены фотографии людей, внесших большой вклад в развитие Песчанокопского района, экспонировалось 22 предмета, выставка была представлена на районном мероприятии, посвященном образованию Ростовской области, посещаемость – 150 человек</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«Без срока давности»</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Гостевая выставка областного архива, представлены 83 объекта экспонирования: 32 фотографии и 51 текстовой документ, свидетельствующие о преступлениях нацистов против мирного населения Ростовской области в период оккупации. Посещаемость 84 чел.</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9</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Виртуальные выставки</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rPr>
              <w:t xml:space="preserve">Размещение в социальных сетях: ОК, </w:t>
            </w:r>
            <w:r w:rsidRPr="000022EA">
              <w:rPr>
                <w:rFonts w:ascii="Times New Roman" w:eastAsia="Calibri" w:hAnsi="Times New Roman" w:cs="Times New Roman"/>
                <w:sz w:val="28"/>
                <w:szCs w:val="28"/>
                <w:lang w:val="en-US"/>
              </w:rPr>
              <w:t>VK</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val="en-US"/>
              </w:rPr>
              <w:t>Facebook</w:t>
            </w:r>
            <w:r w:rsidRPr="000022EA">
              <w:rPr>
                <w:rFonts w:ascii="Times New Roman" w:eastAsia="Calibri" w:hAnsi="Times New Roman" w:cs="Times New Roman"/>
                <w:sz w:val="28"/>
                <w:szCs w:val="28"/>
              </w:rPr>
              <w:t>,</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Октябрь </w:t>
            </w:r>
            <w:hyperlink r:id="rId80" w:history="1">
              <w:r w:rsidRPr="000022EA">
                <w:rPr>
                  <w:rFonts w:ascii="Times New Roman" w:eastAsia="Calibri" w:hAnsi="Times New Roman" w:cs="Times New Roman"/>
                  <w:sz w:val="28"/>
                  <w:szCs w:val="28"/>
                  <w:u w:val="single"/>
                  <w:shd w:val="clear" w:color="auto" w:fill="F0F0F0"/>
                </w:rPr>
                <w:t>https://ok.ru/video/1982507715300</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Из жизни одного села </w:t>
            </w:r>
            <w:hyperlink r:id="rId81" w:history="1">
              <w:r w:rsidRPr="000022EA">
                <w:rPr>
                  <w:rFonts w:ascii="Times New Roman" w:eastAsia="Calibri" w:hAnsi="Times New Roman" w:cs="Times New Roman"/>
                  <w:sz w:val="28"/>
                  <w:szCs w:val="28"/>
                  <w:u w:val="single"/>
                  <w:shd w:val="clear" w:color="auto" w:fill="F0F0F0"/>
                </w:rPr>
                <w:t>https://ok.ru/video/1982507715300</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Дню медицинского работника посвящается </w:t>
            </w:r>
            <w:hyperlink r:id="rId82" w:history="1">
              <w:r w:rsidRPr="000022EA">
                <w:rPr>
                  <w:rFonts w:ascii="Times New Roman" w:eastAsia="Calibri" w:hAnsi="Times New Roman" w:cs="Times New Roman"/>
                  <w:sz w:val="28"/>
                  <w:szCs w:val="28"/>
                  <w:u w:val="single"/>
                  <w:shd w:val="clear" w:color="auto" w:fill="F0F0F0"/>
                </w:rPr>
                <w:t>https://ok.ru/video/1732030958308</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В.И. Безручко </w:t>
            </w:r>
            <w:hyperlink r:id="rId83" w:history="1">
              <w:r w:rsidRPr="000022EA">
                <w:rPr>
                  <w:rFonts w:ascii="Times New Roman" w:eastAsia="Calibri" w:hAnsi="Times New Roman" w:cs="Times New Roman"/>
                  <w:sz w:val="28"/>
                  <w:szCs w:val="28"/>
                  <w:u w:val="single"/>
                  <w:shd w:val="clear" w:color="auto" w:fill="F0F0F0"/>
                </w:rPr>
                <w:t>https://ok.ru/video/1733214341860</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Бывших пограничников не бывает </w:t>
            </w:r>
            <w:hyperlink r:id="rId84" w:history="1">
              <w:r w:rsidRPr="000022EA">
                <w:rPr>
                  <w:rFonts w:ascii="Times New Roman" w:eastAsia="Calibri" w:hAnsi="Times New Roman" w:cs="Times New Roman"/>
                  <w:sz w:val="28"/>
                  <w:szCs w:val="28"/>
                  <w:u w:val="single"/>
                  <w:shd w:val="clear" w:color="auto" w:fill="F0F0F0"/>
                </w:rPr>
                <w:t>https://ok.ru/video/1701371054820</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Вспоминая День Победы </w:t>
            </w:r>
            <w:hyperlink r:id="rId85" w:history="1">
              <w:r w:rsidRPr="000022EA">
                <w:rPr>
                  <w:rFonts w:ascii="Times New Roman" w:eastAsia="Calibri" w:hAnsi="Times New Roman" w:cs="Times New Roman"/>
                  <w:sz w:val="28"/>
                  <w:szCs w:val="28"/>
                  <w:u w:val="single"/>
                  <w:shd w:val="clear" w:color="auto" w:fill="F0F0F0"/>
                </w:rPr>
                <w:t>https://ok.ru/video/1678622460644</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Дети войны  </w:t>
            </w:r>
            <w:hyperlink r:id="rId86" w:history="1">
              <w:r w:rsidRPr="000022EA">
                <w:rPr>
                  <w:rFonts w:ascii="Times New Roman" w:eastAsia="Calibri" w:hAnsi="Times New Roman" w:cs="Times New Roman"/>
                  <w:sz w:val="28"/>
                  <w:szCs w:val="28"/>
                  <w:u w:val="single"/>
                  <w:shd w:val="clear" w:color="auto" w:fill="F0F0F0"/>
                </w:rPr>
                <w:t>https://ok.ru/video/1678628162276</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Поклонимся </w:t>
            </w:r>
            <w:hyperlink r:id="rId87" w:history="1">
              <w:r w:rsidRPr="000022EA">
                <w:rPr>
                  <w:rFonts w:ascii="Times New Roman" w:eastAsia="Calibri" w:hAnsi="Times New Roman" w:cs="Times New Roman"/>
                  <w:sz w:val="28"/>
                  <w:szCs w:val="28"/>
                  <w:u w:val="single"/>
                  <w:shd w:val="clear" w:color="auto" w:fill="F0F0F0"/>
                </w:rPr>
                <w:t>https://ok.ru/video/1674611526372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Открытие обелиска в с. Красная Поляна </w:t>
            </w:r>
            <w:hyperlink r:id="rId88" w:history="1">
              <w:r w:rsidRPr="000022EA">
                <w:rPr>
                  <w:rFonts w:ascii="Times New Roman" w:eastAsia="Calibri" w:hAnsi="Times New Roman" w:cs="Times New Roman"/>
                  <w:sz w:val="28"/>
                  <w:szCs w:val="28"/>
                  <w:u w:val="single"/>
                  <w:shd w:val="clear" w:color="auto" w:fill="F0F0F0"/>
                </w:rPr>
                <w:t>https://ok.ru/video/1647454587620</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Экскурсия по обелискам Песчанокопского района </w:t>
            </w:r>
            <w:hyperlink r:id="rId89" w:history="1">
              <w:r w:rsidRPr="000022EA">
                <w:rPr>
                  <w:rFonts w:ascii="Times New Roman" w:eastAsia="Calibri" w:hAnsi="Times New Roman" w:cs="Times New Roman"/>
                  <w:sz w:val="28"/>
                  <w:szCs w:val="28"/>
                  <w:u w:val="single"/>
                  <w:shd w:val="clear" w:color="auto" w:fill="F0F0F0"/>
                </w:rPr>
                <w:t>https://ok.ru/video/1648586132196</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С праздником , защитники Отечества </w:t>
            </w:r>
            <w:hyperlink r:id="rId90" w:history="1">
              <w:r w:rsidRPr="000022EA">
                <w:rPr>
                  <w:rFonts w:ascii="Times New Roman" w:eastAsia="Calibri" w:hAnsi="Times New Roman" w:cs="Times New Roman"/>
                  <w:sz w:val="28"/>
                  <w:szCs w:val="28"/>
                  <w:u w:val="single"/>
                  <w:shd w:val="clear" w:color="auto" w:fill="F0F0F0"/>
                </w:rPr>
                <w:t>https://ok.ru/video/2268703099620</w:t>
              </w:r>
            </w:hyperlink>
          </w:p>
          <w:p w:rsidR="001D60EB" w:rsidRPr="000022EA" w:rsidRDefault="001D60EB" w:rsidP="000022EA">
            <w:pPr>
              <w:spacing w:line="240" w:lineRule="atLeast"/>
              <w:contextualSpacing/>
              <w:rPr>
                <w:rFonts w:ascii="Times New Roman" w:eastAsia="Calibri" w:hAnsi="Times New Roman" w:cs="Times New Roman"/>
                <w:sz w:val="28"/>
                <w:szCs w:val="28"/>
              </w:rPr>
            </w:pPr>
          </w:p>
        </w:tc>
      </w:tr>
      <w:tr w:rsidR="001D60EB" w:rsidRPr="000022EA" w:rsidTr="001D60EB">
        <w:trPr>
          <w:trHeight w:val="720"/>
        </w:trPr>
        <w:tc>
          <w:tcPr>
            <w:tcW w:w="9781" w:type="dxa"/>
            <w:gridSpan w:val="7"/>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Научно-просветительная работа</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Муниципальная услуга «Публичный показ музейных предметов и музейных коллекций»</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стационарных условиях: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музейных предметов основного фонда, опубликованных на экспозициях и выставках – 1814;</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Число посетителей – 2535</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Вне стационара: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Доля опубликованных на экспозициях и выставках музейных предметов от общего количества- 3,3%</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Число посетителей – 1172</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выставок - 5</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Открытие месячника военно-</w:t>
            </w:r>
            <w:r w:rsidRPr="000022EA">
              <w:rPr>
                <w:rFonts w:ascii="Times New Roman" w:eastAsia="Calibri" w:hAnsi="Times New Roman" w:cs="Times New Roman"/>
                <w:sz w:val="28"/>
                <w:szCs w:val="28"/>
              </w:rPr>
              <w:lastRenderedPageBreak/>
              <w:t>патриотического воспитания</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В рамках месячника  прошли  экскурсии, посвященные освобождению района от </w:t>
            </w:r>
            <w:r w:rsidRPr="000022EA">
              <w:rPr>
                <w:rFonts w:ascii="Times New Roman" w:eastAsia="Calibri" w:hAnsi="Times New Roman" w:cs="Times New Roman"/>
                <w:sz w:val="28"/>
                <w:szCs w:val="28"/>
              </w:rPr>
              <w:lastRenderedPageBreak/>
              <w:t xml:space="preserve">немецко-фашистских захватчиков </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3</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Мероприятия по народной культуре</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Онлайн мастер-классы по изготовлению традиционной куклы России (обрядовая, обереговая куклы):</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Рождественская коза </w:t>
            </w:r>
            <w:hyperlink r:id="rId91" w:history="1">
              <w:r w:rsidRPr="000022EA">
                <w:rPr>
                  <w:rFonts w:ascii="Times New Roman" w:eastAsia="Calibri" w:hAnsi="Times New Roman" w:cs="Times New Roman"/>
                  <w:sz w:val="28"/>
                  <w:szCs w:val="28"/>
                  <w:u w:val="single"/>
                </w:rPr>
                <w:t>https://youtu.be/PbgJVUsHS5I</w:t>
              </w:r>
            </w:hyperlink>
          </w:p>
          <w:p w:rsidR="001D60EB" w:rsidRPr="000022EA" w:rsidRDefault="001D60EB" w:rsidP="000022EA">
            <w:pPr>
              <w:spacing w:line="240" w:lineRule="atLeast"/>
              <w:contextualSpacing/>
              <w:rPr>
                <w:rFonts w:ascii="Times New Roman" w:eastAsia="Calibri" w:hAnsi="Times New Roman" w:cs="Times New Roman"/>
                <w:sz w:val="28"/>
                <w:szCs w:val="28"/>
                <w:u w:val="single"/>
                <w:shd w:val="clear" w:color="auto" w:fill="F0F0F0"/>
              </w:rPr>
            </w:pPr>
            <w:r w:rsidRPr="000022EA">
              <w:rPr>
                <w:rFonts w:ascii="Times New Roman" w:eastAsia="Calibri" w:hAnsi="Times New Roman" w:cs="Times New Roman"/>
                <w:sz w:val="28"/>
                <w:szCs w:val="28"/>
              </w:rPr>
              <w:t xml:space="preserve">Рождественский ангел </w:t>
            </w:r>
            <w:hyperlink r:id="rId92" w:history="1">
              <w:r w:rsidRPr="000022EA">
                <w:rPr>
                  <w:rFonts w:ascii="Times New Roman" w:eastAsia="Calibri" w:hAnsi="Times New Roman" w:cs="Times New Roman"/>
                  <w:sz w:val="28"/>
                  <w:szCs w:val="28"/>
                  <w:u w:val="single"/>
                  <w:shd w:val="clear" w:color="auto" w:fill="F0F0F0"/>
                </w:rPr>
                <w:t>https://ok.ru/video/2152378075876</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u w:val="single"/>
                <w:shd w:val="clear" w:color="auto" w:fill="F0F0F0"/>
              </w:rPr>
              <w:t xml:space="preserve">Мастер-класс по изготовлению народной куклы Домашняя масленица </w:t>
            </w:r>
            <w:hyperlink r:id="rId93" w:history="1">
              <w:r w:rsidRPr="000022EA">
                <w:rPr>
                  <w:rFonts w:ascii="Times New Roman" w:eastAsia="Calibri" w:hAnsi="Times New Roman" w:cs="Times New Roman"/>
                  <w:sz w:val="28"/>
                  <w:szCs w:val="28"/>
                  <w:u w:val="single"/>
                  <w:shd w:val="clear" w:color="auto" w:fill="F0F0F0"/>
                </w:rPr>
                <w:t>https://ok.ru/video/2300955790052</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Мастер-класс по изготовлению куклы Купавка </w:t>
            </w:r>
            <w:hyperlink r:id="rId94" w:history="1">
              <w:r w:rsidRPr="000022EA">
                <w:rPr>
                  <w:rFonts w:ascii="Times New Roman" w:eastAsia="Calibri" w:hAnsi="Times New Roman" w:cs="Times New Roman"/>
                  <w:sz w:val="28"/>
                  <w:szCs w:val="28"/>
                  <w:u w:val="single"/>
                  <w:shd w:val="clear" w:color="auto" w:fill="F0F0F0"/>
                </w:rPr>
                <w:t>https://ok.ru/video/2559725538020</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0F0F0"/>
              </w:rPr>
              <w:t xml:space="preserve">Мастер-класс по изготовлению куклы Льнянка </w:t>
            </w:r>
            <w:hyperlink r:id="rId95" w:history="1">
              <w:r w:rsidRPr="000022EA">
                <w:rPr>
                  <w:rFonts w:ascii="Times New Roman" w:eastAsia="Calibri" w:hAnsi="Times New Roman" w:cs="Times New Roman"/>
                  <w:sz w:val="28"/>
                  <w:szCs w:val="28"/>
                  <w:u w:val="single"/>
                  <w:shd w:val="clear" w:color="auto" w:fill="F0F0F0"/>
                </w:rPr>
                <w:t>https://ok.ru/video/2911684659940</w:t>
              </w:r>
            </w:hyperlink>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Декада воинской славы России</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Экскурсии, музейные уроки, посвященные Дню неизвестного солдата и Дню героев Отечества</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Образовательные мероприятия</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Проведено 18 образовательных мероприятий:</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музейный урок, посвященный 78-й годовщине освобождения Песчанокопского района от немецко-фашистских захватчиков «Знаем, помним и храним»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музейный урок, посвященный окончанию Сталинградской битвы «Город в огне»;</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фолк-урок «Народная кукла России»;</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музейный урок, посвященный Герою Социалистического труда Н.В. Переверзевой «Трудом заслуженный почет»;</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-фолк-урок «Обрядовая кукла»;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проект «Исторический кинозал» - «Александр Невский»;</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в рамках акции «Ночь в музее» встреча с  внучкой рационализатора Таловера Д.И.;</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музейный урок, посвященный Дню пионерии «Взвейтесь кострами»;</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в рамках музейного урока встреча с преподавателем Московского пограничного института ФСБ России полковником Бронниковым В.Л.;</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два музейных урока, посвященных дню России «Мы россияне»;</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мастер-класс члена Союза художников России О.Архиповой «Учимся видеть»;</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проект «Исторический кинозал» - «Петр </w:t>
            </w:r>
            <w:r w:rsidRPr="000022EA">
              <w:rPr>
                <w:rFonts w:ascii="Times New Roman" w:eastAsia="Calibri" w:hAnsi="Times New Roman" w:cs="Times New Roman"/>
                <w:sz w:val="28"/>
                <w:szCs w:val="28"/>
                <w:lang w:val="en-US"/>
              </w:rPr>
              <w:t>I</w:t>
            </w:r>
            <w:r w:rsidRPr="000022EA">
              <w:rPr>
                <w:rFonts w:ascii="Times New Roman" w:eastAsia="Calibri" w:hAnsi="Times New Roman" w:cs="Times New Roman"/>
                <w:sz w:val="28"/>
                <w:szCs w:val="28"/>
              </w:rPr>
              <w:t>»;</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музейный урок, посвященный дню образования Ростовской области «Ростовская область – святыня донская»;</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встреча с кандидатом педагогических наук, </w:t>
            </w:r>
            <w:r w:rsidRPr="000022EA">
              <w:rPr>
                <w:rFonts w:ascii="Times New Roman" w:eastAsia="Calibri" w:hAnsi="Times New Roman" w:cs="Times New Roman"/>
                <w:sz w:val="28"/>
                <w:szCs w:val="28"/>
                <w:lang w:val="en-US"/>
              </w:rPr>
              <w:t>Swiss</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val="en-US"/>
              </w:rPr>
              <w:t>Academy</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val="en-US"/>
              </w:rPr>
              <w:t>of</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val="en-US"/>
              </w:rPr>
              <w:t>Education</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val="en-US"/>
              </w:rPr>
              <w:t>and</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val="en-US"/>
              </w:rPr>
              <w:t>Consulting</w:t>
            </w:r>
            <w:r w:rsidRPr="000022EA">
              <w:rPr>
                <w:rFonts w:ascii="Times New Roman" w:eastAsia="Calibri" w:hAnsi="Times New Roman" w:cs="Times New Roman"/>
                <w:sz w:val="28"/>
                <w:szCs w:val="28"/>
              </w:rPr>
              <w:t xml:space="preserve"> (Швейцария) и выездной международной Школы Этики и Этикета для </w:t>
            </w:r>
            <w:r w:rsidRPr="000022EA">
              <w:rPr>
                <w:rFonts w:ascii="Times New Roman" w:eastAsia="Calibri" w:hAnsi="Times New Roman" w:cs="Times New Roman"/>
                <w:sz w:val="28"/>
                <w:szCs w:val="28"/>
              </w:rPr>
              <w:lastRenderedPageBreak/>
              <w:t>детей и взрослых, гостевым профессором педагогического института  (г. Люцерн, Швейцария) М.И. Чайка «Семейные ценности»;</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проект  «Исторический кинозал» - «Александр Невский»;</w:t>
            </w:r>
          </w:p>
          <w:p w:rsidR="001D60EB" w:rsidRPr="000022EA" w:rsidRDefault="001D60EB" w:rsidP="000022EA">
            <w:pPr>
              <w:spacing w:line="240" w:lineRule="atLeast"/>
              <w:ind w:right="-1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в рамках декады воинской славы России встречи с руководителем военно-патриотического  казачьего клуба Песчанокопского района Ростовской области «Судьба солдата» Стадниковым С.Л. (2).</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Всего образовательные мероприятия посетило 374 чел.</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5</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Экскурсионная деятельность</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Проведено 167 экскурсий, присутствовало 1995 человек</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Участие во Всероссийских проектах:</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«Воспитай патриота»;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«Народная культура для школьников»</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Публикация видеоматериалов на официальном сайте проекта</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Благодарственное письмо Министерства культуры РФ и Министерства просвещение РФ</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9213" w:type="dxa"/>
            <w:gridSpan w:val="6"/>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Научно-методическая работа</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Оказание методической помощи  школьным музеям и комнатам боевой славы</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Всем школьным музеям (10) и комнатам боевой славы (2) была оказана методическая помощь:</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ПСОШ № 1 им. Г.В. Алисова заняла первое место в конкурсе музеев образовательных организаций Ростовской области   в номинации «Музейное </w:t>
            </w:r>
            <w:r w:rsidRPr="000022EA">
              <w:rPr>
                <w:rFonts w:ascii="Times New Roman" w:eastAsia="Calibri" w:hAnsi="Times New Roman" w:cs="Times New Roman"/>
                <w:sz w:val="28"/>
                <w:szCs w:val="28"/>
              </w:rPr>
              <w:lastRenderedPageBreak/>
              <w:t>инфинити», второе место в номинации «Школьный музей» (конкурс проходил в ДГТУ);</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ПСОШ № 1 им. Г.В. Алисова заняла первое место в областном конкурсе «Экскурсовод Дона» с темой «Экскурсия по железнодорожному вокзалу ст. Песчанокопская» , работа направлена на всероссийский конкурс  в г. Москва;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областном  исследовательском конкурсе «Отечество»  учащиеся ПСОШ № 2 в номинации «Моя семья в годы Великой Отечественной войны» получили высокую оценку. Работа направлена на всероссийский конкурс в г. Москва. </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2</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Оказание информационной помощи (выдача справок) физическим и юридическим лицам:</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Тутова А.В.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Выдано 7 информационных  справок</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Оказание методической помощи воспитателям детских садов по вопросам патриотического воспитания и народной культуры</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Детским садам «Улыбка» и «Золушка» оказана помощь по вопросам народной культуры, детскому  саду «Буратино»  - по вопросам патриотического воспитания</w:t>
            </w:r>
          </w:p>
        </w:tc>
      </w:tr>
      <w:tr w:rsidR="001D60EB" w:rsidRPr="000022EA" w:rsidTr="001D60EB">
        <w:trPr>
          <w:trHeight w:val="720"/>
        </w:trPr>
        <w:tc>
          <w:tcPr>
            <w:tcW w:w="9781" w:type="dxa"/>
            <w:gridSpan w:val="7"/>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Организационно-хозяйственная деятельность</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Проведение в музее работ по организации доступной среды для людей с ограниченными возможностями</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Не выполнено – отсутствие финансирования</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Приобретение фотоаппарата для усовершенствования работы музея в онлайн-режиме</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Не выполнено – отсутствие финансирования</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Приобретение манекенов</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Не выполнено – отсутствие финансирования</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Приобретение антивирусных программ на рабочие компьютеры</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Не выполнено – отсутствие финансирования</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Приобретение мебели для сотрудников</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Не выполнено – отсутствие финансирования</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Установка дополнительных модулей на сайт</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установлено</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Работа по созданию положительного имиджа музея</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1.Тесное сотрудничество с ООО Редакция газеты «Колос»:</w:t>
            </w:r>
          </w:p>
          <w:p w:rsidR="001D60EB" w:rsidRPr="000022EA" w:rsidRDefault="00B07ECC" w:rsidP="000022EA">
            <w:pPr>
              <w:spacing w:line="240" w:lineRule="atLeast"/>
              <w:contextualSpacing/>
              <w:rPr>
                <w:rFonts w:ascii="Times New Roman" w:eastAsia="Calibri" w:hAnsi="Times New Roman" w:cs="Times New Roman"/>
                <w:sz w:val="28"/>
                <w:szCs w:val="28"/>
                <w:shd w:val="clear" w:color="auto" w:fill="F0F0F0"/>
              </w:rPr>
            </w:pPr>
            <w:hyperlink r:id="rId96" w:history="1">
              <w:r w:rsidR="001D60EB" w:rsidRPr="000022EA">
                <w:rPr>
                  <w:rFonts w:ascii="Times New Roman" w:eastAsia="Calibri" w:hAnsi="Times New Roman" w:cs="Times New Roman"/>
                  <w:sz w:val="28"/>
                  <w:szCs w:val="28"/>
                  <w:u w:val="single"/>
                  <w:shd w:val="clear" w:color="auto" w:fill="F0F0F0"/>
                </w:rPr>
                <w:t>https://ok.ru/video/2591927636304</w:t>
              </w:r>
            </w:hyperlink>
            <w:r w:rsidR="001D60EB" w:rsidRPr="000022EA">
              <w:rPr>
                <w:rFonts w:ascii="Times New Roman" w:eastAsia="Calibri" w:hAnsi="Times New Roman" w:cs="Times New Roman"/>
                <w:sz w:val="28"/>
                <w:szCs w:val="28"/>
                <w:shd w:val="clear" w:color="auto" w:fill="F0F0F0"/>
              </w:rPr>
              <w:t xml:space="preserve"> - Памятник от слова «память»</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Лейтенант ВВС А. Широких </w:t>
            </w:r>
            <w:hyperlink r:id="rId97" w:history="1">
              <w:r w:rsidRPr="000022EA">
                <w:rPr>
                  <w:rFonts w:ascii="Times New Roman" w:eastAsia="Calibri" w:hAnsi="Times New Roman" w:cs="Times New Roman"/>
                  <w:sz w:val="28"/>
                  <w:szCs w:val="28"/>
                  <w:u w:val="single"/>
                  <w:shd w:val="clear" w:color="auto" w:fill="F0F0F0"/>
                </w:rPr>
                <w:t>https://ok.ru/video/2418431625808</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color w:val="333333"/>
                <w:sz w:val="28"/>
                <w:szCs w:val="28"/>
                <w:shd w:val="clear" w:color="auto" w:fill="F0F0F0"/>
              </w:rPr>
              <w:lastRenderedPageBreak/>
              <w:t xml:space="preserve">Историко-краеведческий </w:t>
            </w:r>
            <w:r w:rsidRPr="000022EA">
              <w:rPr>
                <w:rFonts w:ascii="Times New Roman" w:eastAsia="Calibri" w:hAnsi="Times New Roman" w:cs="Times New Roman"/>
                <w:sz w:val="28"/>
                <w:szCs w:val="28"/>
                <w:shd w:val="clear" w:color="auto" w:fill="F0F0F0"/>
              </w:rPr>
              <w:t xml:space="preserve">музей </w:t>
            </w:r>
            <w:hyperlink r:id="rId98" w:history="1">
              <w:r w:rsidRPr="000022EA">
                <w:rPr>
                  <w:rFonts w:ascii="Times New Roman" w:eastAsia="Calibri" w:hAnsi="Times New Roman" w:cs="Times New Roman"/>
                  <w:sz w:val="28"/>
                  <w:szCs w:val="28"/>
                  <w:u w:val="single"/>
                  <w:shd w:val="clear" w:color="auto" w:fill="F0F0F0"/>
                </w:rPr>
                <w:t>https://youtu.be/wZOXJtRjgnM</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Сталинградская битва </w:t>
            </w:r>
            <w:hyperlink r:id="rId99" w:history="1">
              <w:r w:rsidRPr="000022EA">
                <w:rPr>
                  <w:rFonts w:ascii="Times New Roman" w:eastAsia="Calibri" w:hAnsi="Times New Roman" w:cs="Times New Roman"/>
                  <w:sz w:val="28"/>
                  <w:szCs w:val="28"/>
                  <w:u w:val="single"/>
                  <w:shd w:val="clear" w:color="auto" w:fill="F0F0F0"/>
                </w:rPr>
                <w:t>https://youtu.be/B1dYBJrOK1Y</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День снятия блокады Ленинграда </w:t>
            </w:r>
            <w:hyperlink r:id="rId100" w:history="1">
              <w:r w:rsidRPr="000022EA">
                <w:rPr>
                  <w:rFonts w:ascii="Times New Roman" w:eastAsia="Calibri" w:hAnsi="Times New Roman" w:cs="Times New Roman"/>
                  <w:sz w:val="28"/>
                  <w:szCs w:val="28"/>
                  <w:u w:val="single"/>
                  <w:shd w:val="clear" w:color="auto" w:fill="F0F0F0"/>
                </w:rPr>
                <w:t>https://youtu.be/V9X-0_ak8vs</w:t>
              </w:r>
            </w:hyperlink>
          </w:p>
          <w:p w:rsidR="001D60EB" w:rsidRPr="000022EA" w:rsidRDefault="001D60EB" w:rsidP="000022EA">
            <w:pPr>
              <w:spacing w:line="240" w:lineRule="atLeast"/>
              <w:ind w:right="-1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0F0F0"/>
              </w:rPr>
              <w:t xml:space="preserve">Освобождение Песчанокопского района </w:t>
            </w:r>
            <w:hyperlink r:id="rId101" w:history="1">
              <w:r w:rsidRPr="000022EA">
                <w:rPr>
                  <w:rFonts w:ascii="Times New Roman" w:eastAsia="Calibri" w:hAnsi="Times New Roman" w:cs="Times New Roman"/>
                  <w:sz w:val="28"/>
                  <w:szCs w:val="28"/>
                  <w:u w:val="single"/>
                  <w:shd w:val="clear" w:color="auto" w:fill="F0F0F0"/>
                </w:rPr>
                <w:t>https://youtu.be/XTMCL3iQjqw</w:t>
              </w:r>
            </w:hyperlink>
            <w:r w:rsidRPr="000022EA">
              <w:rPr>
                <w:rFonts w:ascii="Times New Roman" w:eastAsia="Calibri" w:hAnsi="Times New Roman" w:cs="Times New Roman"/>
                <w:sz w:val="28"/>
                <w:szCs w:val="28"/>
              </w:rPr>
              <w:t>;</w:t>
            </w:r>
          </w:p>
          <w:p w:rsidR="001D60EB" w:rsidRPr="000022EA" w:rsidRDefault="001D60EB" w:rsidP="000022EA">
            <w:pPr>
              <w:spacing w:line="240" w:lineRule="atLeast"/>
              <w:contextualSpacing/>
              <w:rPr>
                <w:rFonts w:ascii="Times New Roman" w:eastAsia="Calibri" w:hAnsi="Times New Roman" w:cs="Times New Roman"/>
                <w:color w:val="333333"/>
                <w:sz w:val="28"/>
                <w:szCs w:val="28"/>
                <w:shd w:val="clear" w:color="auto" w:fill="F0F0F0"/>
              </w:rPr>
            </w:pPr>
            <w:r w:rsidRPr="000022EA">
              <w:rPr>
                <w:rFonts w:ascii="Times New Roman" w:eastAsia="Calibri" w:hAnsi="Times New Roman" w:cs="Times New Roman"/>
                <w:sz w:val="28"/>
                <w:szCs w:val="28"/>
                <w:shd w:val="clear" w:color="auto" w:fill="F0F0F0"/>
              </w:rPr>
              <w:t xml:space="preserve">2 материала вышли в </w:t>
            </w:r>
            <w:r w:rsidRPr="000022EA">
              <w:rPr>
                <w:rFonts w:ascii="Times New Roman" w:eastAsia="Calibri" w:hAnsi="Times New Roman" w:cs="Times New Roman"/>
                <w:color w:val="333333"/>
                <w:sz w:val="28"/>
                <w:szCs w:val="28"/>
                <w:shd w:val="clear" w:color="auto" w:fill="F0F0F0"/>
              </w:rPr>
              <w:t>телепрограмме «Дон24»</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2.Участие в </w:t>
            </w:r>
            <w:r w:rsidRPr="000022EA">
              <w:rPr>
                <w:rFonts w:ascii="Times New Roman" w:eastAsia="Calibri" w:hAnsi="Times New Roman" w:cs="Times New Roman"/>
                <w:sz w:val="28"/>
                <w:szCs w:val="28"/>
                <w:lang w:val="en-US"/>
              </w:rPr>
              <w:t>XIV</w:t>
            </w:r>
            <w:r w:rsidRPr="000022EA">
              <w:rPr>
                <w:rFonts w:ascii="Times New Roman" w:eastAsia="Calibri" w:hAnsi="Times New Roman" w:cs="Times New Roman"/>
                <w:sz w:val="28"/>
                <w:szCs w:val="28"/>
              </w:rPr>
              <w:t xml:space="preserve"> областных краеведческих чтениях имени Александра Кошманова                        г. Константиновск;</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rPr>
              <w:t>3. Участие в акциях: «Георгиевская ленточка», «Новый год – в каждый дом#поздравление врачам», «Культурная суббота», «Сделаем мир чище», «День добрых дел», «Крымская весна» - «</w:t>
            </w:r>
            <w:r w:rsidRPr="000022EA">
              <w:rPr>
                <w:rFonts w:ascii="Times New Roman" w:eastAsia="Calibri" w:hAnsi="Times New Roman" w:cs="Times New Roman"/>
                <w:sz w:val="28"/>
                <w:szCs w:val="28"/>
                <w:shd w:val="clear" w:color="auto" w:fill="F0F0F0"/>
              </w:rPr>
              <w:t xml:space="preserve">Герои Аджимушкая» </w:t>
            </w:r>
            <w:hyperlink r:id="rId102" w:history="1">
              <w:r w:rsidRPr="000022EA">
                <w:rPr>
                  <w:rFonts w:ascii="Times New Roman" w:eastAsia="Calibri" w:hAnsi="Times New Roman" w:cs="Times New Roman"/>
                  <w:sz w:val="28"/>
                  <w:szCs w:val="28"/>
                  <w:u w:val="single"/>
                  <w:shd w:val="clear" w:color="auto" w:fill="F0F0F0"/>
                </w:rPr>
                <w:t>https://ok.ru/video/2309080025828</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0F0F0"/>
              </w:rPr>
            </w:pPr>
            <w:r w:rsidRPr="000022EA">
              <w:rPr>
                <w:rFonts w:ascii="Times New Roman" w:eastAsia="Calibri" w:hAnsi="Times New Roman" w:cs="Times New Roman"/>
                <w:sz w:val="28"/>
                <w:szCs w:val="28"/>
                <w:shd w:val="clear" w:color="auto" w:fill="F0F0F0"/>
              </w:rPr>
              <w:t xml:space="preserve">                                                                 </w:t>
            </w:r>
            <w:hyperlink r:id="rId103" w:history="1">
              <w:r w:rsidRPr="000022EA">
                <w:rPr>
                  <w:rFonts w:ascii="Times New Roman" w:eastAsia="Calibri" w:hAnsi="Times New Roman" w:cs="Times New Roman"/>
                  <w:sz w:val="28"/>
                  <w:szCs w:val="28"/>
                  <w:u w:val="single"/>
                  <w:shd w:val="clear" w:color="auto" w:fill="F0F0F0"/>
                </w:rPr>
                <w:t>https://ok.ru/video/2311206406884</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0F0F0"/>
              </w:rPr>
              <w:t xml:space="preserve">                                                                </w:t>
            </w:r>
            <w:hyperlink r:id="rId104" w:history="1">
              <w:r w:rsidRPr="000022EA">
                <w:rPr>
                  <w:rFonts w:ascii="Times New Roman" w:eastAsia="Calibri" w:hAnsi="Times New Roman" w:cs="Times New Roman"/>
                  <w:sz w:val="28"/>
                  <w:szCs w:val="28"/>
                  <w:u w:val="single"/>
                  <w:shd w:val="clear" w:color="auto" w:fill="F0F0F0"/>
                </w:rPr>
                <w:t>https://ok.ru/video/2313084668644</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3. Сотрудничество с общественными организациями района: Совет ветеранов района, общественная организация Совет краеведов, Офицеры России, военно-патриотический поисковый казачий клуб Песчанокопского района Ростовской области «Судьба </w:t>
            </w:r>
            <w:r w:rsidRPr="000022EA">
              <w:rPr>
                <w:rFonts w:ascii="Times New Roman" w:eastAsia="Calibri" w:hAnsi="Times New Roman" w:cs="Times New Roman"/>
                <w:sz w:val="28"/>
                <w:szCs w:val="28"/>
              </w:rPr>
              <w:lastRenderedPageBreak/>
              <w:t>солдата», Союз «Чернобыль», клуб «Пограничник», Ветераны Афганистана.</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7</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Организация деятельности в онлайн-</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режиме работы</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Черноусова Е.Н.</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Продвижение музейных проектов и выставок в сети интернет (71 сюжет, 214 144 просмотра)</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Повышение профессиональных компетенций сотрудников музея</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Специалисты музея посетили все семинары РОМКа,  2 человека прошли повышение квалификации на «Областных курсах повышения квалификации», 1 человек прошел обучение  по программе повышения квалификации «Мультимедийные технологии в современном музее», реализуемой в рамках федерального проекта «Творческие люди» национального проекта «Культура»</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9</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Проведение подписки на периодические издания</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Овчинникова О.А.</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Выписаны 4 периодических издания</w:t>
            </w:r>
          </w:p>
        </w:tc>
      </w:tr>
      <w:tr w:rsidR="001D60EB" w:rsidRPr="000022EA" w:rsidTr="001D60EB">
        <w:trPr>
          <w:trHeight w:val="720"/>
        </w:trPr>
        <w:tc>
          <w:tcPr>
            <w:tcW w:w="56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10</w:t>
            </w:r>
          </w:p>
        </w:tc>
        <w:tc>
          <w:tcPr>
            <w:tcW w:w="212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Ведение журналов: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измерения температуры тела сотрудников: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журнала измерения температуры тела посетителей</w:t>
            </w:r>
          </w:p>
        </w:tc>
        <w:tc>
          <w:tcPr>
            <w:tcW w:w="1276" w:type="dxa"/>
            <w:gridSpan w:val="2"/>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2021</w:t>
            </w:r>
          </w:p>
        </w:tc>
        <w:tc>
          <w:tcPr>
            <w:tcW w:w="188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Игнатова О.И.</w:t>
            </w:r>
          </w:p>
        </w:tc>
        <w:tc>
          <w:tcPr>
            <w:tcW w:w="392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Ежедневно</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ind w:left="87" w:hanging="87"/>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течение года</w:t>
            </w:r>
          </w:p>
        </w:tc>
      </w:tr>
    </w:tbl>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widowControl w:val="0"/>
        <w:spacing w:line="240" w:lineRule="atLeast"/>
        <w:ind w:left="1068"/>
        <w:contextualSpacing/>
        <w:jc w:val="center"/>
        <w:rPr>
          <w:rFonts w:ascii="Times New Roman" w:eastAsia="Calibri" w:hAnsi="Times New Roman" w:cs="Times New Roman"/>
          <w:sz w:val="28"/>
          <w:szCs w:val="28"/>
        </w:rPr>
      </w:pPr>
    </w:p>
    <w:p w:rsidR="001D60EB" w:rsidRPr="000022EA" w:rsidRDefault="001D60EB" w:rsidP="000022EA">
      <w:pPr>
        <w:widowControl w:val="0"/>
        <w:spacing w:line="240" w:lineRule="atLeast"/>
        <w:ind w:left="1068"/>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 Развитие и совершенствование библиотечного дела.</w:t>
      </w:r>
    </w:p>
    <w:p w:rsidR="001D60EB" w:rsidRPr="000022EA" w:rsidRDefault="001D60EB" w:rsidP="000022EA">
      <w:pPr>
        <w:widowControl w:val="0"/>
        <w:spacing w:line="240" w:lineRule="atLeast"/>
        <w:ind w:left="708"/>
        <w:contextualSpacing/>
        <w:rPr>
          <w:rFonts w:ascii="Times New Roman" w:eastAsia="Calibri" w:hAnsi="Times New Roman" w:cs="Times New Roman"/>
          <w:sz w:val="28"/>
          <w:szCs w:val="28"/>
        </w:rPr>
      </w:pPr>
    </w:p>
    <w:p w:rsidR="001D60EB" w:rsidRPr="000022EA" w:rsidRDefault="001D60EB" w:rsidP="000022EA">
      <w:pPr>
        <w:widowControl w:val="0"/>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4.1.Главные события библиотечной жизни Песчанокопского района.</w:t>
      </w:r>
    </w:p>
    <w:p w:rsidR="001D60EB" w:rsidRPr="000022EA" w:rsidRDefault="001D60EB" w:rsidP="000022EA">
      <w:pPr>
        <w:widowControl w:val="0"/>
        <w:spacing w:line="240" w:lineRule="atLeast"/>
        <w:ind w:firstLine="708"/>
        <w:contextualSpacing/>
        <w:jc w:val="both"/>
        <w:rPr>
          <w:rFonts w:ascii="Times New Roman" w:eastAsia="Calibri" w:hAnsi="Times New Roman" w:cs="Times New Roman"/>
          <w:color w:val="00B0F0"/>
          <w:sz w:val="28"/>
          <w:szCs w:val="28"/>
        </w:rPr>
      </w:pPr>
      <w:r w:rsidRPr="000022EA">
        <w:rPr>
          <w:rFonts w:ascii="Times New Roman" w:eastAsia="Calibri" w:hAnsi="Times New Roman" w:cs="Times New Roman"/>
          <w:color w:val="00B0F0"/>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Победили в конкурсе Министерства культуры на денежное поощрение лучших учреждений культуры (Зареченский отдел), на 100 тыс. руб. приобретена библиотечная мебель. В конкурсе на денежное поощрение лучших работников культуры победила библиотекарь Богородицкого отдела Кутыгина Оксана Викторовна (50 т. руб.)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Приняли участие в региональном интернет-семинаре «Библиотека в период пандемии», 25 июня 2021 г. Организатор ГБУК РО «Ростовская областная специальная библиотека для слепых» Принимали участие (выступали) Иваненко Ольга Викторовна (Летницкий отдел), Салато Татьяна Болеславовна (Развиленский отдел), Нефедова Наталья Александровна (МЦБ)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05" w:history="1">
        <w:r w:rsidR="001D60EB" w:rsidRPr="000022EA">
          <w:rPr>
            <w:rFonts w:ascii="Times New Roman" w:eastAsia="Calibri" w:hAnsi="Times New Roman" w:cs="Times New Roman"/>
            <w:sz w:val="28"/>
            <w:szCs w:val="28"/>
            <w:u w:val="single"/>
          </w:rPr>
          <w:t>https://www.youtube.com/watch?v=XjdzywaM1gg</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06" w:history="1">
        <w:r w:rsidR="001D60EB" w:rsidRPr="000022EA">
          <w:rPr>
            <w:rFonts w:ascii="Times New Roman" w:eastAsia="Calibri" w:hAnsi="Times New Roman" w:cs="Times New Roman"/>
            <w:sz w:val="28"/>
            <w:szCs w:val="28"/>
            <w:u w:val="single"/>
          </w:rPr>
          <w:t>https://www.youtube.com/watch?v=HDBus6mZzDo</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07" w:history="1">
        <w:r w:rsidR="001D60EB" w:rsidRPr="000022EA">
          <w:rPr>
            <w:rFonts w:ascii="Times New Roman" w:eastAsia="Calibri" w:hAnsi="Times New Roman" w:cs="Times New Roman"/>
            <w:sz w:val="28"/>
            <w:szCs w:val="28"/>
            <w:u w:val="single"/>
          </w:rPr>
          <w:t>https://www.youtube.com/watch?v=DOamcnEypNY</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Провели ежегодный районный онлайн-конкурс «Лучший библиотекарь 2021 года», посвящённый Году науки и технологий и Общероссийскому дню библиотек. В социальных сетях библиотекари публиковали видеоролики о своих пользователях, о земляках – изобретателях и рационализаторах, об их изобретениях и рационализаторских разработках. Соревновались в создании лучших квизов на тему Года науки и технологий и создании лучшего делового автографа. Их работы смогли оценить все пользователи соцсетей. Победителем стала библиотекарь Богородицкого отдела МБУК ПР «МЦБ» Кутыгина Оксана Викторовна.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Приняли участие в областном профессиональном конкурсе ДГПБ «Библиотекарь года» Участник – Кизилова Елена Николаевна, Зареченский отдел МБУК ПР «МЦБ»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МБУК ПР «МЦБ»  была координатором конкурсов проекта «Язык духовный код нации: продвижение детской донской литературы в подростковой и юношеской среде» РРОО «Центра развития гражданского общества и общественной дипломатии» В 2021 году 7 пользователей библиотек Песчанокопского района стали победителями этих конкурсов.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В 2021 году МБУК ПР «МЦБ» победила в областном конкурсе программ летнего чтения «Пятая четверть» РОДБ им. В. М. Величкиной в категории «Межпоселенческая центральная библиотека» со своей программой «Живет на всей планете народ веселый – дети», заняли 1 место.</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В рамках Всероссийской акции «Библионочь 2021», посвященной 60-летию первого полета человека в космос, в библиотеках Песчанокопского района прошли мероприятия для детей и взрослых под девизом «Книга – путь к звездам» Межпоселенческая центральная библиотека Песчанокопского района в 17.00 час. провела «Библиосумерки» в Детском отделе, а с 18.00 час. на «Библионочь2021» пригласили взрослых пользователей библиотеки.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 В рамках пятой общероссийской акции «Дарите книги с любовью», приуроченной к Международному дню книгодарения в библиотеках Песчанокопского района прошли праздничные мероприятия. Читатели наших библиотек приняли активное участие в Дне книгодарения и подарили книгам вторую жизнь для встречи с читателями. Отличный подарок подарила Депутат Государственной Думы  РФ Л. Н. Тутова, это монография «Спасибо прадеду за Победу».</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В рамках празднования Дня добрых дел библиотекари МБУК Песчанокопского района «МЦБ» провели Акцию «Книга на дом». В этот день библиотекари не оставили без внимания своих читателей – людей пожилого возраста.  Посетили их на дому и принесли любимую литературу и частичку тепла и внимания.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Всего библиотеки МБУК ПР «МЦБ» в 2021 году организовали и провели 6 межрегиональных сетевых конкурса, 2 районных конкурса, 22 межрегиональные сетевые акции. </w:t>
      </w:r>
      <w:hyperlink r:id="rId108" w:history="1">
        <w:r w:rsidRPr="000022EA">
          <w:rPr>
            <w:rFonts w:ascii="Times New Roman" w:eastAsia="Calibri" w:hAnsi="Times New Roman" w:cs="Times New Roman"/>
            <w:sz w:val="28"/>
            <w:szCs w:val="28"/>
            <w:u w:val="single"/>
          </w:rPr>
          <w:t>http://peschanmcb.rnd.muzkult.ru/competitions</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Приняли участие в 19 Всероссийских, 10 областных, 41 межрегиональном, 12 международных творческих конкурсах. Во многих конкурсах заняли призовые места и получили дипломы победителей.</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1.2. Федеральные, региональные и муниципальные нормативно-правовые акты, оказавшие влияние на деятельность муниципальных библиотек в отчетном году.</w:t>
      </w:r>
    </w:p>
    <w:p w:rsidR="001D60EB" w:rsidRPr="000022EA" w:rsidRDefault="001D60EB" w:rsidP="000022EA">
      <w:pPr>
        <w:widowControl w:val="0"/>
        <w:spacing w:line="240" w:lineRule="atLeast"/>
        <w:ind w:firstLine="708"/>
        <w:contextualSpacing/>
        <w:jc w:val="both"/>
        <w:rPr>
          <w:rFonts w:ascii="Times New Roman" w:eastAsia="Calibri" w:hAnsi="Times New Roman" w:cs="Times New Roman"/>
          <w:sz w:val="28"/>
          <w:szCs w:val="28"/>
        </w:rPr>
      </w:pP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Межпоселенческая центральная библиотека Песчанокопского района в 2021 году строила свою работу в соответствии с Конституцией РФ, Гражданским, Бюджетным, Налоговым кодексами; Федеральными законами о местном самоуправлении, о библиотечном деле, Основами законодательства Российской Федерации о культуре; правовыми актами и распоряжениями Губернатора Ростовской области, Главы Администрации Песчанокопского района, Уставом МБУК ПР «МЦБ».</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Федеральный закон «Об общих принципах организации местного самоуправления в Российской Федерации» Федеральный закон от 06.10.2003 № 131-ФЗ (ред. от 28.11.2015) </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Федеральный закон «О внесении изменений в Федеральный закон «Об общих принципах организации местного самоуправления в Российской Федерации» от 27.05.2014 №136-ФЗ (ред. От 03.02.2015)</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ФЗ «О противодействии экстремистской деятельности» от 25.07.2002 № 114-ФЗ</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ФЗ «О защите детей от информации, причиняющей вред их здоровью и развитию» от 29.12.2010 № 436-ФЗ</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Распоряжение от 29 ноября 2016 года № 2539-р о Плане реализации первого этапа Стратегии действий в интересах граждан старшего поколения до 2025 года</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Указ Президента РФ N 1666 от 19.12. 2012 г. «О Стратегии государственной национальной политики Российской Федерации на период до 2025 года»</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 Указ Президента Российской Федерации от 7 мая 2012 г. № 597 «О мероприятиях по реализации государственной социальной политики», на основании которого проводятся мероприятия по повышению заработной платы работников библиотек;</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«Модельный стандарт деятельности общедоступной библиотеки: Рекомендации органам государственной власти субъектов РФ и органам муниципальной власти», утверждённый 31.10.2014 г.</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Федеральный закон «О библиотечном деле»;</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Областной закон «О развитии библиотечного дела в Ростовской области» от 19.10.2017г.;</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Приказ Минтруда России от 31 мая 2013 г. №235 «Об утверждении методических рекомендаций для государственных (муниципальных) учреждений по разработке систем нормирования труда», позволяющий проводить нормирование деятельности сотрудников библиотек района;</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Приказы, рекомендации и письма Министерства культуры Ростовской области;</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Приказы, рекомендации и письма Учредителей – Администрации Песчанокопского района, отдела культуры, спорта и молодежи Администрации Песчанокопского района.</w:t>
      </w:r>
    </w:p>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1.3. Федеральные и региональные целевые программы, проекты и иные мероприятия, определявшие работу библиотек Песчанокопского района в отчетном году.</w:t>
      </w:r>
    </w:p>
    <w:p w:rsidR="001D60EB" w:rsidRPr="000022EA" w:rsidRDefault="001D60EB" w:rsidP="000022EA">
      <w:pPr>
        <w:widowControl w:val="0"/>
        <w:tabs>
          <w:tab w:val="left" w:pos="708"/>
          <w:tab w:val="left" w:pos="1843"/>
          <w:tab w:val="center" w:pos="4677"/>
          <w:tab w:val="right" w:pos="9355"/>
        </w:tabs>
        <w:spacing w:line="240" w:lineRule="atLeast"/>
        <w:ind w:left="708"/>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Федеральные программы и проекты:</w:t>
      </w:r>
    </w:p>
    <w:p w:rsidR="001D60EB" w:rsidRPr="000022EA" w:rsidRDefault="001D60EB" w:rsidP="000022EA">
      <w:pPr>
        <w:widowControl w:val="0"/>
        <w:tabs>
          <w:tab w:val="left" w:pos="708"/>
          <w:tab w:val="left" w:pos="1843"/>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Национальный проект «Культура».</w:t>
      </w:r>
    </w:p>
    <w:p w:rsidR="001D60EB" w:rsidRPr="000022EA" w:rsidRDefault="001D60EB" w:rsidP="000022EA">
      <w:pPr>
        <w:widowControl w:val="0"/>
        <w:tabs>
          <w:tab w:val="left" w:pos="708"/>
          <w:tab w:val="left" w:pos="1843"/>
          <w:tab w:val="center" w:pos="4677"/>
          <w:tab w:val="right" w:pos="9355"/>
        </w:tabs>
        <w:spacing w:line="240" w:lineRule="atLeast"/>
        <w:contextualSpacing/>
        <w:jc w:val="both"/>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eastAsia="ar-SA"/>
        </w:rPr>
        <w:t xml:space="preserve">Федеральная программа «Развитие культуры  и туризма» </w:t>
      </w:r>
    </w:p>
    <w:p w:rsidR="001D60EB" w:rsidRPr="000022EA" w:rsidRDefault="001D60EB" w:rsidP="000022EA">
      <w:pPr>
        <w:widowControl w:val="0"/>
        <w:tabs>
          <w:tab w:val="left" w:pos="708"/>
          <w:tab w:val="left" w:pos="1843"/>
          <w:tab w:val="center" w:pos="4677"/>
          <w:tab w:val="right" w:pos="9355"/>
        </w:tabs>
        <w:spacing w:line="240" w:lineRule="atLeast"/>
        <w:contextualSpacing/>
        <w:jc w:val="both"/>
        <w:rPr>
          <w:rFonts w:ascii="Times New Roman" w:eastAsia="Calibri" w:hAnsi="Times New Roman" w:cs="Times New Roman"/>
          <w:sz w:val="28"/>
          <w:szCs w:val="28"/>
          <w:lang w:eastAsia="ar-SA"/>
        </w:rPr>
      </w:pPr>
    </w:p>
    <w:p w:rsidR="001D60EB" w:rsidRPr="000022EA" w:rsidRDefault="001D60EB" w:rsidP="000022EA">
      <w:pPr>
        <w:spacing w:line="240" w:lineRule="atLeast"/>
        <w:ind w:left="34"/>
        <w:contextualSpacing/>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 xml:space="preserve"> -  на комплектование книжного фонда  - 102,3  тыс. руб.</w:t>
      </w:r>
    </w:p>
    <w:p w:rsidR="001D60EB" w:rsidRPr="000022EA" w:rsidRDefault="001D60EB" w:rsidP="000022EA">
      <w:pPr>
        <w:spacing w:line="240" w:lineRule="atLeast"/>
        <w:ind w:left="34"/>
        <w:contextualSpacing/>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 xml:space="preserve"> -  на мебель – 87,0 тыс. руб.</w:t>
      </w:r>
    </w:p>
    <w:p w:rsidR="001D60EB" w:rsidRPr="000022EA" w:rsidRDefault="001D60EB" w:rsidP="000022EA">
      <w:pPr>
        <w:spacing w:line="240" w:lineRule="atLeast"/>
        <w:contextualSpacing/>
        <w:rPr>
          <w:rFonts w:ascii="Times New Roman" w:eastAsia="Calibri" w:hAnsi="Times New Roman" w:cs="Times New Roman"/>
          <w:sz w:val="28"/>
          <w:szCs w:val="28"/>
          <w:lang w:eastAsia="ar-SA"/>
        </w:rPr>
      </w:pPr>
    </w:p>
    <w:p w:rsidR="001D60EB" w:rsidRPr="000022EA" w:rsidRDefault="001D60EB" w:rsidP="000022EA">
      <w:pPr>
        <w:spacing w:line="240" w:lineRule="atLeast"/>
        <w:ind w:left="-108"/>
        <w:contextualSpacing/>
        <w:jc w:val="center"/>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 Государственные программы Ростовской области:</w:t>
      </w:r>
    </w:p>
    <w:p w:rsidR="001D60EB" w:rsidRPr="000022EA" w:rsidRDefault="001D60EB" w:rsidP="000022EA">
      <w:pPr>
        <w:spacing w:line="240" w:lineRule="atLeast"/>
        <w:ind w:left="-108"/>
        <w:contextualSpacing/>
        <w:rPr>
          <w:rFonts w:ascii="Times New Roman" w:eastAsia="Calibri" w:hAnsi="Times New Roman" w:cs="Times New Roman"/>
          <w:sz w:val="28"/>
          <w:szCs w:val="28"/>
          <w:lang w:eastAsia="ar-SA"/>
        </w:rPr>
      </w:pPr>
    </w:p>
    <w:p w:rsidR="001D60EB" w:rsidRPr="000022EA" w:rsidRDefault="001D60EB" w:rsidP="00951579">
      <w:pPr>
        <w:numPr>
          <w:ilvl w:val="0"/>
          <w:numId w:val="11"/>
        </w:numPr>
        <w:spacing w:after="160" w:line="240" w:lineRule="atLeast"/>
        <w:ind w:left="34" w:hanging="425"/>
        <w:contextualSpacing/>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 xml:space="preserve">«Развитие культуры  и туризма»  </w:t>
      </w:r>
    </w:p>
    <w:p w:rsidR="001D60EB" w:rsidRPr="000022EA" w:rsidRDefault="001D60EB" w:rsidP="000022EA">
      <w:pPr>
        <w:spacing w:line="240" w:lineRule="atLeast"/>
        <w:ind w:left="34"/>
        <w:contextualSpacing/>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были выделены и освоены  средства:</w:t>
      </w:r>
    </w:p>
    <w:p w:rsidR="001D60EB" w:rsidRPr="000022EA" w:rsidRDefault="001D60EB" w:rsidP="000022EA">
      <w:pPr>
        <w:spacing w:line="240" w:lineRule="atLeast"/>
        <w:ind w:left="34"/>
        <w:contextualSpacing/>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  на комплектование книжного фонда  - 154,3  тыс. руб.</w:t>
      </w:r>
    </w:p>
    <w:p w:rsidR="001D60EB" w:rsidRPr="000022EA" w:rsidRDefault="001D60EB" w:rsidP="000022EA">
      <w:pPr>
        <w:spacing w:line="240" w:lineRule="atLeast"/>
        <w:ind w:left="34"/>
        <w:contextualSpacing/>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 на мебель – 13,0 тыс. руб.</w:t>
      </w:r>
    </w:p>
    <w:p w:rsidR="001D60EB" w:rsidRPr="000022EA" w:rsidRDefault="001D60EB" w:rsidP="00951579">
      <w:pPr>
        <w:numPr>
          <w:ilvl w:val="0"/>
          <w:numId w:val="11"/>
        </w:numPr>
        <w:suppressAutoHyphens/>
        <w:spacing w:after="160" w:line="240" w:lineRule="atLeast"/>
        <w:ind w:left="317" w:hanging="425"/>
        <w:contextualSpacing/>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 xml:space="preserve"> «Молодежь Ростовской области» </w:t>
      </w:r>
    </w:p>
    <w:p w:rsidR="001D60EB" w:rsidRPr="000022EA" w:rsidRDefault="001D60EB" w:rsidP="00951579">
      <w:pPr>
        <w:numPr>
          <w:ilvl w:val="0"/>
          <w:numId w:val="11"/>
        </w:numPr>
        <w:suppressAutoHyphens/>
        <w:spacing w:after="160" w:line="240" w:lineRule="atLeast"/>
        <w:ind w:left="317" w:hanging="425"/>
        <w:contextualSpacing/>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«Доступная среда»</w:t>
      </w:r>
    </w:p>
    <w:p w:rsidR="001D60EB" w:rsidRPr="000022EA" w:rsidRDefault="001D60EB" w:rsidP="00951579">
      <w:pPr>
        <w:numPr>
          <w:ilvl w:val="0"/>
          <w:numId w:val="11"/>
        </w:numPr>
        <w:suppressAutoHyphens/>
        <w:spacing w:after="160" w:line="240" w:lineRule="atLeast"/>
        <w:ind w:left="317" w:hanging="425"/>
        <w:contextualSpacing/>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«Обеспечение общественного порядка и профилактика правонарушений»</w:t>
      </w:r>
    </w:p>
    <w:p w:rsidR="001D60EB" w:rsidRPr="000022EA" w:rsidRDefault="001D60EB" w:rsidP="00951579">
      <w:pPr>
        <w:numPr>
          <w:ilvl w:val="0"/>
          <w:numId w:val="11"/>
        </w:numPr>
        <w:suppressAutoHyphens/>
        <w:spacing w:after="160" w:line="240" w:lineRule="atLeast"/>
        <w:ind w:left="317" w:hanging="425"/>
        <w:contextualSpacing/>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«Информационное общество»</w:t>
      </w:r>
    </w:p>
    <w:p w:rsidR="001D60EB" w:rsidRPr="000022EA" w:rsidRDefault="001D60EB" w:rsidP="000022EA">
      <w:pPr>
        <w:widowControl w:val="0"/>
        <w:tabs>
          <w:tab w:val="left" w:pos="708"/>
          <w:tab w:val="left" w:pos="1843"/>
          <w:tab w:val="center" w:pos="4677"/>
          <w:tab w:val="right" w:pos="9355"/>
        </w:tabs>
        <w:spacing w:line="240" w:lineRule="atLeast"/>
        <w:ind w:left="708"/>
        <w:contextualSpacing/>
        <w:jc w:val="center"/>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Муниципальные программы:</w:t>
      </w:r>
    </w:p>
    <w:p w:rsidR="001D60EB" w:rsidRPr="000022EA" w:rsidRDefault="001D60EB" w:rsidP="00951579">
      <w:pPr>
        <w:numPr>
          <w:ilvl w:val="0"/>
          <w:numId w:val="12"/>
        </w:numPr>
        <w:suppressAutoHyphens/>
        <w:spacing w:after="160" w:line="240" w:lineRule="atLeast"/>
        <w:ind w:left="317" w:hanging="425"/>
        <w:contextualSpacing/>
        <w:jc w:val="both"/>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 xml:space="preserve">«Программа социально - экономического развития муниципального образования «Песчанокопский район» </w:t>
      </w:r>
    </w:p>
    <w:p w:rsidR="001D60EB" w:rsidRPr="000022EA" w:rsidRDefault="001D60EB" w:rsidP="00951579">
      <w:pPr>
        <w:numPr>
          <w:ilvl w:val="0"/>
          <w:numId w:val="12"/>
        </w:numPr>
        <w:suppressAutoHyphens/>
        <w:spacing w:after="160" w:line="240" w:lineRule="atLeast"/>
        <w:ind w:left="317" w:hanging="425"/>
        <w:contextualSpacing/>
        <w:jc w:val="both"/>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«Стратегия социально - экономического развития Песчанокопского района на период до 2030 года»</w:t>
      </w:r>
    </w:p>
    <w:p w:rsidR="001D60EB" w:rsidRPr="000022EA" w:rsidRDefault="001D60EB" w:rsidP="00951579">
      <w:pPr>
        <w:numPr>
          <w:ilvl w:val="0"/>
          <w:numId w:val="12"/>
        </w:numPr>
        <w:suppressAutoHyphens/>
        <w:spacing w:after="160" w:line="240" w:lineRule="atLeast"/>
        <w:ind w:left="317" w:hanging="425"/>
        <w:contextualSpacing/>
        <w:jc w:val="both"/>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lastRenderedPageBreak/>
        <w:t xml:space="preserve"> «Развитие культуры и туризма» Песчанокопского района (2013– 2020 гг.)</w:t>
      </w:r>
    </w:p>
    <w:p w:rsidR="001D60EB" w:rsidRPr="000022EA" w:rsidRDefault="001D60EB" w:rsidP="000022EA">
      <w:pPr>
        <w:suppressAutoHyphens/>
        <w:spacing w:line="240" w:lineRule="atLeast"/>
        <w:ind w:left="317"/>
        <w:contextualSpacing/>
        <w:jc w:val="both"/>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 xml:space="preserve"> были выделены и освоены средства:</w:t>
      </w:r>
    </w:p>
    <w:p w:rsidR="001D60EB" w:rsidRPr="000022EA" w:rsidRDefault="001D60EB" w:rsidP="000022EA">
      <w:pPr>
        <w:suppressAutoHyphens/>
        <w:spacing w:line="240" w:lineRule="atLeast"/>
        <w:ind w:left="317"/>
        <w:contextualSpacing/>
        <w:jc w:val="both"/>
        <w:rPr>
          <w:rFonts w:ascii="Times New Roman" w:eastAsia="Calibri" w:hAnsi="Times New Roman" w:cs="Times New Roman"/>
          <w:sz w:val="28"/>
          <w:szCs w:val="28"/>
          <w:lang w:eastAsia="ar-SA"/>
        </w:rPr>
      </w:pPr>
    </w:p>
    <w:p w:rsidR="001D60EB" w:rsidRPr="000022EA" w:rsidRDefault="001D60EB" w:rsidP="000022EA">
      <w:pPr>
        <w:suppressAutoHyphens/>
        <w:spacing w:line="240" w:lineRule="atLeast"/>
        <w:ind w:left="317"/>
        <w:contextualSpacing/>
        <w:jc w:val="both"/>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 xml:space="preserve">  -  на комплектование книжного фонда 10,2 тыс. руб.</w:t>
      </w:r>
    </w:p>
    <w:p w:rsidR="001D60EB" w:rsidRPr="000022EA" w:rsidRDefault="001D60EB" w:rsidP="000022EA">
      <w:pPr>
        <w:suppressAutoHyphens/>
        <w:spacing w:line="240" w:lineRule="atLeast"/>
        <w:ind w:left="317"/>
        <w:contextualSpacing/>
        <w:jc w:val="both"/>
        <w:rPr>
          <w:rFonts w:ascii="Times New Roman" w:eastAsia="Calibri" w:hAnsi="Times New Roman" w:cs="Times New Roman"/>
          <w:color w:val="FF0000"/>
          <w:sz w:val="28"/>
          <w:szCs w:val="28"/>
          <w:lang w:eastAsia="ar-SA"/>
        </w:rPr>
      </w:pPr>
      <w:r w:rsidRPr="000022EA">
        <w:rPr>
          <w:rFonts w:ascii="Times New Roman" w:eastAsia="Calibri" w:hAnsi="Times New Roman" w:cs="Times New Roman"/>
          <w:color w:val="FF0000"/>
          <w:sz w:val="28"/>
          <w:szCs w:val="28"/>
          <w:lang w:eastAsia="ar-SA"/>
        </w:rPr>
        <w:t xml:space="preserve">  </w:t>
      </w:r>
    </w:p>
    <w:p w:rsidR="001D60EB" w:rsidRPr="000022EA" w:rsidRDefault="001D60EB" w:rsidP="00951579">
      <w:pPr>
        <w:numPr>
          <w:ilvl w:val="0"/>
          <w:numId w:val="12"/>
        </w:numPr>
        <w:suppressAutoHyphens/>
        <w:spacing w:after="160" w:line="240" w:lineRule="atLeast"/>
        <w:ind w:left="317" w:hanging="425"/>
        <w:contextualSpacing/>
        <w:jc w:val="both"/>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 xml:space="preserve"> </w:t>
      </w:r>
      <w:r w:rsidRPr="000022EA">
        <w:rPr>
          <w:rFonts w:ascii="Times New Roman" w:eastAsia="Calibri" w:hAnsi="Times New Roman" w:cs="Times New Roman"/>
          <w:sz w:val="28"/>
          <w:szCs w:val="28"/>
        </w:rPr>
        <w:t xml:space="preserve">«Молодежная политика и социальная активность» </w:t>
      </w:r>
      <w:r w:rsidRPr="000022EA">
        <w:rPr>
          <w:rFonts w:ascii="Times New Roman" w:eastAsia="Calibri" w:hAnsi="Times New Roman" w:cs="Times New Roman"/>
          <w:sz w:val="28"/>
          <w:szCs w:val="28"/>
          <w:lang w:eastAsia="ar-SA"/>
        </w:rPr>
        <w:t xml:space="preserve"> (2021 г.)</w:t>
      </w:r>
    </w:p>
    <w:p w:rsidR="001D60EB" w:rsidRPr="000022EA" w:rsidRDefault="001D60EB" w:rsidP="00951579">
      <w:pPr>
        <w:numPr>
          <w:ilvl w:val="0"/>
          <w:numId w:val="12"/>
        </w:numPr>
        <w:suppressAutoHyphens/>
        <w:spacing w:after="160" w:line="240" w:lineRule="atLeast"/>
        <w:ind w:left="317" w:hanging="425"/>
        <w:contextualSpacing/>
        <w:jc w:val="both"/>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 xml:space="preserve"> «Доступная среда»</w:t>
      </w:r>
    </w:p>
    <w:p w:rsidR="001D60EB" w:rsidRPr="000022EA" w:rsidRDefault="001D60EB" w:rsidP="000022EA">
      <w:pPr>
        <w:suppressAutoHyphens/>
        <w:spacing w:line="240" w:lineRule="atLeast"/>
        <w:ind w:left="317"/>
        <w:contextualSpacing/>
        <w:jc w:val="both"/>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ar-SA"/>
        </w:rPr>
        <w:t>- В рамках программы библиотека координирует работу с членами местного отделения ВОС, на базе библиотеки проходят заседания членов ВОС, проводятся мероприятия, встречи, ведется библиотечное обслуживание на специальных носителях</w:t>
      </w:r>
    </w:p>
    <w:p w:rsidR="001D60EB" w:rsidRPr="000022EA" w:rsidRDefault="001D60EB" w:rsidP="00951579">
      <w:pPr>
        <w:numPr>
          <w:ilvl w:val="0"/>
          <w:numId w:val="12"/>
        </w:numPr>
        <w:suppressAutoHyphens/>
        <w:spacing w:after="160" w:line="240" w:lineRule="atLeast"/>
        <w:ind w:left="317" w:hanging="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lang w:eastAsia="ar-SA"/>
        </w:rPr>
        <w:t>«Обеспечение общественного порядка и профилактика правонарушений»</w:t>
      </w:r>
    </w:p>
    <w:p w:rsidR="001D60EB" w:rsidRPr="000022EA" w:rsidRDefault="001D60EB" w:rsidP="000022EA">
      <w:pPr>
        <w:suppressAutoHyphens/>
        <w:spacing w:line="240" w:lineRule="atLeast"/>
        <w:ind w:left="-1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lang w:eastAsia="ar-SA"/>
        </w:rPr>
        <w:t xml:space="preserve">      -     </w:t>
      </w:r>
      <w:r w:rsidRPr="000022EA">
        <w:rPr>
          <w:rFonts w:ascii="Times New Roman" w:eastAsia="Calibri" w:hAnsi="Times New Roman" w:cs="Times New Roman"/>
          <w:sz w:val="28"/>
          <w:szCs w:val="28"/>
          <w:u w:val="single"/>
        </w:rPr>
        <w:t xml:space="preserve">Подпрограмма 1.   </w:t>
      </w:r>
      <w:r w:rsidRPr="000022EA">
        <w:rPr>
          <w:rFonts w:ascii="Times New Roman" w:eastAsia="Calibri" w:hAnsi="Times New Roman" w:cs="Times New Roman"/>
          <w:sz w:val="28"/>
          <w:szCs w:val="28"/>
        </w:rPr>
        <w:t xml:space="preserve"> «Противодействие коррупции в Песчанокопском районе»</w:t>
      </w:r>
    </w:p>
    <w:p w:rsidR="001D60EB" w:rsidRPr="000022EA" w:rsidRDefault="001D60EB" w:rsidP="000022EA">
      <w:pPr>
        <w:suppressAutoHyphens/>
        <w:spacing w:line="240" w:lineRule="atLeast"/>
        <w:ind w:left="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w:t>
      </w:r>
      <w:r w:rsidRPr="000022EA">
        <w:rPr>
          <w:rFonts w:ascii="Times New Roman" w:eastAsia="Calibri" w:hAnsi="Times New Roman" w:cs="Times New Roman"/>
          <w:sz w:val="28"/>
          <w:szCs w:val="28"/>
          <w:u w:val="single"/>
        </w:rPr>
        <w:t>Подпрограмма 2.</w:t>
      </w:r>
      <w:r w:rsidRPr="000022EA">
        <w:rPr>
          <w:rFonts w:ascii="Times New Roman" w:eastAsia="Calibri" w:hAnsi="Times New Roman" w:cs="Times New Roman"/>
          <w:sz w:val="28"/>
          <w:szCs w:val="28"/>
        </w:rPr>
        <w:t xml:space="preserve">  «Профилактика экстремизма и терроризма в Песчанокопском районе»</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rPr>
        <w:t xml:space="preserve">    -  </w:t>
      </w:r>
      <w:r w:rsidRPr="000022EA">
        <w:rPr>
          <w:rFonts w:ascii="Times New Roman" w:eastAsia="Calibri" w:hAnsi="Times New Roman" w:cs="Times New Roman"/>
          <w:sz w:val="28"/>
          <w:szCs w:val="28"/>
          <w:u w:val="single"/>
        </w:rPr>
        <w:t>Подпрограмма 3.</w:t>
      </w:r>
      <w:r w:rsidRPr="000022EA">
        <w:rPr>
          <w:rFonts w:ascii="Times New Roman" w:eastAsia="Calibri" w:hAnsi="Times New Roman" w:cs="Times New Roman"/>
          <w:sz w:val="28"/>
          <w:szCs w:val="28"/>
        </w:rPr>
        <w:t xml:space="preserve"> «Комплексные меры противодействия злоупотреблению наркотиками и их незаконному обороту»</w:t>
      </w:r>
    </w:p>
    <w:p w:rsidR="001D60EB" w:rsidRPr="000022EA" w:rsidRDefault="001D60EB" w:rsidP="00951579">
      <w:pPr>
        <w:widowControl w:val="0"/>
        <w:numPr>
          <w:ilvl w:val="0"/>
          <w:numId w:val="12"/>
        </w:numPr>
        <w:suppressAutoHyphens/>
        <w:spacing w:after="160" w:line="240" w:lineRule="atLeast"/>
        <w:ind w:left="284" w:hanging="284"/>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lang w:eastAsia="ar-SA"/>
        </w:rPr>
        <w:t>«Защита населения и территории от чрезвычайных ситуаций, обеспечение пожарной безопасности и безопасности людей на водных объектах</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 БИБЛИОТЕЧНАЯ СЕТЬ</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2.1</w:t>
      </w:r>
      <w:r w:rsidRPr="000022EA">
        <w:rPr>
          <w:rFonts w:ascii="Times New Roman" w:eastAsia="Calibri" w:hAnsi="Times New Roman" w:cs="Times New Roman"/>
          <w:sz w:val="28"/>
          <w:szCs w:val="28"/>
        </w:rPr>
        <w:tab/>
        <w:t xml:space="preserve">Общее количество библиотек в городе/районе </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741"/>
        <w:gridCol w:w="1404"/>
        <w:gridCol w:w="1383"/>
        <w:gridCol w:w="1542"/>
        <w:gridCol w:w="2068"/>
        <w:gridCol w:w="1359"/>
      </w:tblGrid>
      <w:tr w:rsidR="001D60EB" w:rsidRPr="000022EA" w:rsidTr="001D60EB">
        <w:trPr>
          <w:trHeight w:val="320"/>
        </w:trPr>
        <w:tc>
          <w:tcPr>
            <w:tcW w:w="1392" w:type="dxa"/>
            <w:vMerge w:val="restart"/>
            <w:shd w:val="clear" w:color="auto" w:fill="auto"/>
          </w:tcPr>
          <w:p w:rsidR="001D60EB" w:rsidRPr="000022EA" w:rsidRDefault="001D60EB" w:rsidP="000022EA">
            <w:pPr>
              <w:widowControl w:val="0"/>
              <w:tabs>
                <w:tab w:val="left" w:pos="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Количество библиотек в городе/</w:t>
            </w:r>
          </w:p>
          <w:p w:rsidR="001D60EB" w:rsidRPr="000022EA" w:rsidRDefault="001D60EB" w:rsidP="000022EA">
            <w:pPr>
              <w:widowControl w:val="0"/>
              <w:tabs>
                <w:tab w:val="left" w:pos="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районе, всего</w:t>
            </w:r>
          </w:p>
        </w:tc>
        <w:tc>
          <w:tcPr>
            <w:tcW w:w="8497" w:type="dxa"/>
            <w:gridSpan w:val="6"/>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 том числе</w:t>
            </w:r>
          </w:p>
        </w:tc>
      </w:tr>
      <w:tr w:rsidR="001D60EB" w:rsidRPr="000022EA" w:rsidTr="001D60EB">
        <w:trPr>
          <w:trHeight w:val="320"/>
        </w:trPr>
        <w:tc>
          <w:tcPr>
            <w:tcW w:w="1392" w:type="dxa"/>
            <w:vMerge/>
            <w:shd w:val="clear" w:color="auto" w:fill="auto"/>
          </w:tcPr>
          <w:p w:rsidR="001D60EB" w:rsidRPr="000022EA" w:rsidRDefault="001D60EB" w:rsidP="000022EA">
            <w:pPr>
              <w:widowControl w:val="0"/>
              <w:tabs>
                <w:tab w:val="left" w:pos="0"/>
              </w:tabs>
              <w:spacing w:line="240" w:lineRule="atLeast"/>
              <w:contextualSpacing/>
              <w:jc w:val="center"/>
              <w:rPr>
                <w:rFonts w:ascii="Times New Roman" w:hAnsi="Times New Roman" w:cs="Times New Roman"/>
                <w:sz w:val="28"/>
                <w:szCs w:val="28"/>
              </w:rPr>
            </w:pPr>
          </w:p>
        </w:tc>
        <w:tc>
          <w:tcPr>
            <w:tcW w:w="5070" w:type="dxa"/>
            <w:gridSpan w:val="4"/>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муниципальные библиотеки</w:t>
            </w:r>
          </w:p>
        </w:tc>
        <w:tc>
          <w:tcPr>
            <w:tcW w:w="2068" w:type="dxa"/>
            <w:vMerge w:val="restart"/>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Муниципальные школьные библиотеки</w:t>
            </w:r>
          </w:p>
        </w:tc>
        <w:tc>
          <w:tcPr>
            <w:tcW w:w="1359" w:type="dxa"/>
            <w:vMerge w:val="restart"/>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Библиотеки других видов (указать</w:t>
            </w:r>
          </w:p>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вид и количество)</w:t>
            </w:r>
          </w:p>
        </w:tc>
      </w:tr>
      <w:tr w:rsidR="001D60EB" w:rsidRPr="000022EA" w:rsidTr="001D60EB">
        <w:trPr>
          <w:trHeight w:val="200"/>
        </w:trPr>
        <w:tc>
          <w:tcPr>
            <w:tcW w:w="1392" w:type="dxa"/>
            <w:vMerge/>
            <w:shd w:val="clear" w:color="auto" w:fill="auto"/>
          </w:tcPr>
          <w:p w:rsidR="001D60EB" w:rsidRPr="000022EA" w:rsidRDefault="001D60EB" w:rsidP="000022EA">
            <w:pPr>
              <w:widowControl w:val="0"/>
              <w:tabs>
                <w:tab w:val="left" w:pos="0"/>
              </w:tabs>
              <w:spacing w:line="240" w:lineRule="atLeast"/>
              <w:contextualSpacing/>
              <w:jc w:val="center"/>
              <w:rPr>
                <w:rFonts w:ascii="Times New Roman" w:hAnsi="Times New Roman" w:cs="Times New Roman"/>
                <w:sz w:val="28"/>
                <w:szCs w:val="28"/>
              </w:rPr>
            </w:pPr>
          </w:p>
        </w:tc>
        <w:tc>
          <w:tcPr>
            <w:tcW w:w="741" w:type="dxa"/>
            <w:vMerge w:val="restart"/>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всего</w:t>
            </w:r>
          </w:p>
        </w:tc>
        <w:tc>
          <w:tcPr>
            <w:tcW w:w="4329" w:type="dxa"/>
            <w:gridSpan w:val="3"/>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из них</w:t>
            </w:r>
          </w:p>
        </w:tc>
        <w:tc>
          <w:tcPr>
            <w:tcW w:w="2068" w:type="dxa"/>
            <w:vMerge/>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p>
        </w:tc>
        <w:tc>
          <w:tcPr>
            <w:tcW w:w="1359" w:type="dxa"/>
            <w:vMerge/>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p>
        </w:tc>
      </w:tr>
      <w:tr w:rsidR="001D60EB" w:rsidRPr="000022EA" w:rsidTr="001D60EB">
        <w:trPr>
          <w:trHeight w:val="150"/>
        </w:trPr>
        <w:tc>
          <w:tcPr>
            <w:tcW w:w="1392" w:type="dxa"/>
            <w:vMerge/>
            <w:shd w:val="clear" w:color="auto" w:fill="auto"/>
          </w:tcPr>
          <w:p w:rsidR="001D60EB" w:rsidRPr="000022EA" w:rsidRDefault="001D60EB" w:rsidP="000022EA">
            <w:pPr>
              <w:widowControl w:val="0"/>
              <w:tabs>
                <w:tab w:val="left" w:pos="0"/>
              </w:tabs>
              <w:spacing w:line="240" w:lineRule="atLeast"/>
              <w:contextualSpacing/>
              <w:jc w:val="center"/>
              <w:rPr>
                <w:rFonts w:ascii="Times New Roman" w:hAnsi="Times New Roman" w:cs="Times New Roman"/>
                <w:sz w:val="28"/>
                <w:szCs w:val="28"/>
              </w:rPr>
            </w:pPr>
          </w:p>
        </w:tc>
        <w:tc>
          <w:tcPr>
            <w:tcW w:w="741" w:type="dxa"/>
            <w:vMerge/>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p>
        </w:tc>
        <w:tc>
          <w:tcPr>
            <w:tcW w:w="1404"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 составе культурно-досуговых комплексов</w:t>
            </w:r>
          </w:p>
        </w:tc>
        <w:tc>
          <w:tcPr>
            <w:tcW w:w="1383"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детские</w:t>
            </w:r>
          </w:p>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библиотеки</w:t>
            </w:r>
          </w:p>
        </w:tc>
        <w:tc>
          <w:tcPr>
            <w:tcW w:w="1542"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библиотеки-юридические лица</w:t>
            </w:r>
          </w:p>
        </w:tc>
        <w:tc>
          <w:tcPr>
            <w:tcW w:w="2068" w:type="dxa"/>
            <w:vMerge/>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p>
        </w:tc>
        <w:tc>
          <w:tcPr>
            <w:tcW w:w="1359" w:type="dxa"/>
            <w:vMerge/>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p>
        </w:tc>
      </w:tr>
      <w:tr w:rsidR="001D60EB" w:rsidRPr="000022EA" w:rsidTr="001D60EB">
        <w:tc>
          <w:tcPr>
            <w:tcW w:w="1392"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22</w:t>
            </w:r>
          </w:p>
        </w:tc>
        <w:tc>
          <w:tcPr>
            <w:tcW w:w="741"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11</w:t>
            </w:r>
          </w:p>
        </w:tc>
        <w:tc>
          <w:tcPr>
            <w:tcW w:w="1404"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1383"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1542"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1</w:t>
            </w:r>
          </w:p>
        </w:tc>
        <w:tc>
          <w:tcPr>
            <w:tcW w:w="2068"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11</w:t>
            </w:r>
          </w:p>
        </w:tc>
        <w:tc>
          <w:tcPr>
            <w:tcW w:w="1359"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r>
    </w:tbl>
    <w:p w:rsidR="001D60EB" w:rsidRPr="000022EA" w:rsidRDefault="001D60EB" w:rsidP="000022EA">
      <w:pPr>
        <w:widowControl w:val="0"/>
        <w:tabs>
          <w:tab w:val="left" w:pos="851"/>
        </w:tabs>
        <w:spacing w:line="240" w:lineRule="atLeast"/>
        <w:contextualSpacing/>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425"/>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2.2.</w:t>
      </w:r>
      <w:r w:rsidRPr="000022EA">
        <w:rPr>
          <w:rFonts w:ascii="Times New Roman" w:eastAsia="Calibri" w:hAnsi="Times New Roman" w:cs="Times New Roman"/>
          <w:sz w:val="28"/>
          <w:szCs w:val="28"/>
        </w:rPr>
        <w:tab/>
        <w:t xml:space="preserve">Количество модельных библиотек, </w:t>
      </w:r>
    </w:p>
    <w:p w:rsidR="001D60EB" w:rsidRPr="000022EA" w:rsidRDefault="001D60EB" w:rsidP="000022EA">
      <w:pPr>
        <w:widowControl w:val="0"/>
        <w:tabs>
          <w:tab w:val="left" w:pos="851"/>
        </w:tabs>
        <w:spacing w:line="240" w:lineRule="atLeast"/>
        <w:ind w:firstLine="425"/>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открытых на базе муниципальных библиотек в  текущем году</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1924"/>
        <w:gridCol w:w="3018"/>
      </w:tblGrid>
      <w:tr w:rsidR="001D60EB" w:rsidRPr="000022EA" w:rsidTr="001D60EB">
        <w:tc>
          <w:tcPr>
            <w:tcW w:w="5495"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Полное наименование библиотеки</w:t>
            </w:r>
          </w:p>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указывается по Уставу МЦБ/ЦБС)</w:t>
            </w:r>
          </w:p>
        </w:tc>
        <w:tc>
          <w:tcPr>
            <w:tcW w:w="1453"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Дата открытия</w:t>
            </w:r>
          </w:p>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(день, месяц официального открытия)</w:t>
            </w:r>
          </w:p>
        </w:tc>
        <w:tc>
          <w:tcPr>
            <w:tcW w:w="3474"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Адрес</w:t>
            </w:r>
          </w:p>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(полный адрес с указанием индекса) </w:t>
            </w:r>
          </w:p>
        </w:tc>
      </w:tr>
      <w:tr w:rsidR="001D60EB" w:rsidRPr="000022EA" w:rsidTr="001D60EB">
        <w:tc>
          <w:tcPr>
            <w:tcW w:w="5495"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0</w:t>
            </w:r>
          </w:p>
        </w:tc>
        <w:tc>
          <w:tcPr>
            <w:tcW w:w="1453"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3474"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c>
          <w:tcPr>
            <w:tcW w:w="5495"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p>
        </w:tc>
        <w:tc>
          <w:tcPr>
            <w:tcW w:w="1453"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p>
        </w:tc>
        <w:tc>
          <w:tcPr>
            <w:tcW w:w="3474"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p>
        </w:tc>
      </w:tr>
    </w:tbl>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 отсутствии модельных библиотек, таблица не заполняется</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left="42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2.3. Количество муниципальных библиотек, в зоне библиотечного обслуживания которых проживает менее 1 000 жителей:</w:t>
      </w:r>
    </w:p>
    <w:p w:rsidR="001D60EB" w:rsidRPr="000022EA" w:rsidRDefault="001D60EB" w:rsidP="000022EA">
      <w:pPr>
        <w:widowControl w:val="0"/>
        <w:tabs>
          <w:tab w:val="left" w:pos="851"/>
        </w:tabs>
        <w:spacing w:line="240" w:lineRule="atLeast"/>
        <w:ind w:left="425"/>
        <w:contextualSpacing/>
        <w:jc w:val="both"/>
        <w:rPr>
          <w:rFonts w:ascii="Times New Roman" w:eastAsia="Calibri" w:hAnsi="Times New Roman" w:cs="Times New Roman"/>
          <w:sz w:val="28"/>
          <w:szCs w:val="28"/>
        </w:rPr>
      </w:pP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26"/>
        <w:gridCol w:w="3097"/>
      </w:tblGrid>
      <w:tr w:rsidR="001D60EB" w:rsidRPr="000022EA" w:rsidTr="001D60EB">
        <w:tc>
          <w:tcPr>
            <w:tcW w:w="3333"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Полное наименование библиотеки</w:t>
            </w:r>
          </w:p>
        </w:tc>
        <w:tc>
          <w:tcPr>
            <w:tcW w:w="3332"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Адрес библиотеки</w:t>
            </w:r>
          </w:p>
        </w:tc>
        <w:tc>
          <w:tcPr>
            <w:tcW w:w="3332"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жителей</w:t>
            </w:r>
          </w:p>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 зоне библиотечного обслуживания</w:t>
            </w:r>
          </w:p>
        </w:tc>
      </w:tr>
      <w:tr w:rsidR="001D60EB" w:rsidRPr="000022EA" w:rsidTr="001D60EB">
        <w:tc>
          <w:tcPr>
            <w:tcW w:w="3333"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c>
          <w:tcPr>
            <w:tcW w:w="3332"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3332"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c>
          <w:tcPr>
            <w:tcW w:w="3333"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p>
        </w:tc>
        <w:tc>
          <w:tcPr>
            <w:tcW w:w="3332"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p>
        </w:tc>
        <w:tc>
          <w:tcPr>
            <w:tcW w:w="3332"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p>
        </w:tc>
      </w:tr>
    </w:tbl>
    <w:p w:rsidR="001D60EB" w:rsidRPr="000022EA" w:rsidRDefault="001D60EB" w:rsidP="000022EA">
      <w:pPr>
        <w:widowControl w:val="0"/>
        <w:tabs>
          <w:tab w:val="left" w:pos="851"/>
        </w:tabs>
        <w:spacing w:line="240" w:lineRule="atLeast"/>
        <w:ind w:left="425"/>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2.4.</w:t>
      </w:r>
      <w:r w:rsidRPr="000022EA">
        <w:rPr>
          <w:rFonts w:ascii="Times New Roman" w:eastAsia="Calibri" w:hAnsi="Times New Roman" w:cs="Times New Roman"/>
          <w:sz w:val="28"/>
          <w:szCs w:val="28"/>
        </w:rPr>
        <w:tab/>
        <w:t xml:space="preserve">Открытие в течение года на территории Песчанокопского района муниципальных библиотек </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2.4.1. Количество единиц, всего ___0______</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2.4.2. Количество населения в зоне библиотечного обслуживания, всего ______0____</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2.4.3. _______________-________________  (указать населенный пункт, № Постановления Главы администрации муниципального образования, дата принятия). </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Приложить копию Постановления Главы Администрации муниципального образования</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____________________________  (Почтовый адрес и телефон новой библиотеки)</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_________________________________________________________________</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2.5 Реорганизация и ликвидация муниципальных библиотек в течение года на территории Песчанокопского района </w:t>
      </w:r>
    </w:p>
    <w:p w:rsidR="001D60EB" w:rsidRPr="000022EA" w:rsidRDefault="001D60EB" w:rsidP="000022EA">
      <w:pPr>
        <w:widowControl w:val="0"/>
        <w:tabs>
          <w:tab w:val="left" w:pos="900"/>
        </w:tabs>
        <w:spacing w:line="240" w:lineRule="atLeast"/>
        <w:ind w:left="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2.5.1. Количество единиц, всего ____0____, из них детских_____0_____</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2.5.2. Слияние, всего ед.___________0_____________(указать населенный пункт, № Постановления Главы администрации муниципального образования, дата принятия),  из них детских________</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Приложить копию Постановления Главы Администрации муниципального образования</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2.5.3. Закрытие _______0______(населенный пункт, № Постановления Главы администрации муниципального образования, дата принятия),  из них детских_____</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Приложить копию Постановления Главы Администрации муниципального образования</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Указать проводился ли опрос населения о ликвидации библиотеки (дата, количество жителей, принявших участие в опросе, результаты опроса)</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color w:val="C00000"/>
          <w:sz w:val="28"/>
          <w:szCs w:val="28"/>
        </w:rPr>
      </w:pPr>
      <w:r w:rsidRPr="000022EA">
        <w:rPr>
          <w:rFonts w:ascii="Times New Roman" w:eastAsia="Calibri" w:hAnsi="Times New Roman" w:cs="Times New Roman"/>
          <w:sz w:val="28"/>
          <w:szCs w:val="28"/>
        </w:rPr>
        <w:t>2.5.4. Количество населения в зоне библиотечного обслуживания, всего __________</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951579">
      <w:pPr>
        <w:widowControl w:val="0"/>
        <w:numPr>
          <w:ilvl w:val="1"/>
          <w:numId w:val="6"/>
        </w:numPr>
        <w:tabs>
          <w:tab w:val="left" w:pos="851"/>
        </w:tabs>
        <w:spacing w:after="16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Доступность библиотечных услуг</w:t>
      </w:r>
    </w:p>
    <w:p w:rsidR="001D60EB" w:rsidRPr="000022EA" w:rsidRDefault="001D60EB" w:rsidP="000022EA">
      <w:pPr>
        <w:widowControl w:val="0"/>
        <w:tabs>
          <w:tab w:val="left" w:pos="851"/>
        </w:tabs>
        <w:spacing w:line="240" w:lineRule="atLeast"/>
        <w:ind w:left="425"/>
        <w:contextualSpacing/>
        <w:jc w:val="both"/>
        <w:rPr>
          <w:rFonts w:ascii="Times New Roman" w:eastAsia="Calibri" w:hAnsi="Times New Roman" w:cs="Times New Roman"/>
          <w:sz w:val="28"/>
          <w:szCs w:val="28"/>
        </w:rPr>
      </w:pPr>
    </w:p>
    <w:tbl>
      <w:tblPr>
        <w:tblW w:w="7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418"/>
        <w:gridCol w:w="1417"/>
        <w:gridCol w:w="1418"/>
        <w:gridCol w:w="1559"/>
      </w:tblGrid>
      <w:tr w:rsidR="001D60EB" w:rsidRPr="000022EA" w:rsidTr="001D60EB">
        <w:trPr>
          <w:trHeight w:val="2405"/>
          <w:jc w:val="center"/>
        </w:trPr>
        <w:tc>
          <w:tcPr>
            <w:tcW w:w="1810"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соблюдение норматива обеспеченности населения библиотеками </w:t>
            </w:r>
          </w:p>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 целом по городу/району</w:t>
            </w:r>
          </w:p>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p>
        </w:tc>
        <w:tc>
          <w:tcPr>
            <w:tcW w:w="1418"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среднее</w:t>
            </w:r>
          </w:p>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число жителей</w:t>
            </w:r>
          </w:p>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 1</w:t>
            </w:r>
          </w:p>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библиотеку</w:t>
            </w:r>
          </w:p>
        </w:tc>
        <w:tc>
          <w:tcPr>
            <w:tcW w:w="2835" w:type="dxa"/>
            <w:gridSpan w:val="2"/>
            <w:shd w:val="clear" w:color="auto" w:fill="auto"/>
          </w:tcPr>
          <w:p w:rsidR="001D60EB" w:rsidRPr="000022EA" w:rsidRDefault="001D60EB" w:rsidP="000022EA">
            <w:pPr>
              <w:widowControl w:val="0"/>
              <w:tabs>
                <w:tab w:val="left" w:pos="851"/>
              </w:tabs>
              <w:spacing w:line="240" w:lineRule="atLeast"/>
              <w:ind w:left="33"/>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населенных пунктов и  жителей, не имеющих доступа к библиотечным услугам</w:t>
            </w:r>
          </w:p>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 территории города/района</w:t>
            </w:r>
          </w:p>
        </w:tc>
        <w:tc>
          <w:tcPr>
            <w:tcW w:w="1559" w:type="dxa"/>
            <w:shd w:val="clear" w:color="auto" w:fill="auto"/>
          </w:tcPr>
          <w:p w:rsidR="001D60EB" w:rsidRPr="000022EA" w:rsidRDefault="001D60EB" w:rsidP="000022EA">
            <w:pPr>
              <w:widowControl w:val="0"/>
              <w:tabs>
                <w:tab w:val="left" w:pos="851"/>
              </w:tabs>
              <w:spacing w:line="240" w:lineRule="atLeast"/>
              <w:ind w:right="283"/>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число библиотек, работающих по сокращенному графику</w:t>
            </w:r>
          </w:p>
        </w:tc>
      </w:tr>
      <w:tr w:rsidR="001D60EB" w:rsidRPr="000022EA" w:rsidTr="001D60EB">
        <w:trPr>
          <w:jc w:val="center"/>
        </w:trPr>
        <w:tc>
          <w:tcPr>
            <w:tcW w:w="1810"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418"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p>
        </w:tc>
        <w:tc>
          <w:tcPr>
            <w:tcW w:w="1417" w:type="dxa"/>
            <w:shd w:val="clear" w:color="auto" w:fill="auto"/>
          </w:tcPr>
          <w:p w:rsidR="001D60EB" w:rsidRPr="000022EA" w:rsidRDefault="001D60EB" w:rsidP="000022EA">
            <w:pPr>
              <w:widowControl w:val="0"/>
              <w:tabs>
                <w:tab w:val="left" w:pos="851"/>
              </w:tabs>
              <w:spacing w:line="240" w:lineRule="atLeast"/>
              <w:ind w:left="33"/>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Число населенных пунктов</w:t>
            </w:r>
          </w:p>
        </w:tc>
        <w:tc>
          <w:tcPr>
            <w:tcW w:w="1418" w:type="dxa"/>
            <w:shd w:val="clear" w:color="auto" w:fill="auto"/>
          </w:tcPr>
          <w:p w:rsidR="001D60EB" w:rsidRPr="000022EA" w:rsidRDefault="001D60EB" w:rsidP="000022EA">
            <w:pPr>
              <w:widowControl w:val="0"/>
              <w:tabs>
                <w:tab w:val="left" w:pos="851"/>
              </w:tabs>
              <w:spacing w:line="240" w:lineRule="atLeast"/>
              <w:ind w:left="33"/>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Число жителей</w:t>
            </w:r>
          </w:p>
        </w:tc>
        <w:tc>
          <w:tcPr>
            <w:tcW w:w="1559"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p>
        </w:tc>
      </w:tr>
      <w:tr w:rsidR="001D60EB" w:rsidRPr="000022EA" w:rsidTr="001D60EB">
        <w:trPr>
          <w:jc w:val="center"/>
        </w:trPr>
        <w:tc>
          <w:tcPr>
            <w:tcW w:w="1810"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92</w:t>
            </w:r>
          </w:p>
        </w:tc>
        <w:tc>
          <w:tcPr>
            <w:tcW w:w="1418"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2347</w:t>
            </w:r>
          </w:p>
        </w:tc>
        <w:tc>
          <w:tcPr>
            <w:tcW w:w="1417"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c>
          <w:tcPr>
            <w:tcW w:w="1418"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100</w:t>
            </w:r>
          </w:p>
        </w:tc>
        <w:tc>
          <w:tcPr>
            <w:tcW w:w="1559"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bl>
    <w:p w:rsidR="001D60EB" w:rsidRPr="000022EA" w:rsidRDefault="001D60EB" w:rsidP="000022EA">
      <w:pPr>
        <w:widowControl w:val="0"/>
        <w:tabs>
          <w:tab w:val="left" w:pos="851"/>
        </w:tabs>
        <w:spacing w:line="240" w:lineRule="atLeast"/>
        <w:ind w:left="425"/>
        <w:contextualSpacing/>
        <w:jc w:val="both"/>
        <w:rPr>
          <w:rFonts w:ascii="Times New Roman" w:eastAsia="Calibri" w:hAnsi="Times New Roman" w:cs="Times New Roman"/>
          <w:sz w:val="28"/>
          <w:szCs w:val="28"/>
        </w:rPr>
      </w:pPr>
    </w:p>
    <w:p w:rsidR="001D60EB" w:rsidRPr="000022EA" w:rsidRDefault="001D60EB" w:rsidP="00951579">
      <w:pPr>
        <w:widowControl w:val="0"/>
        <w:numPr>
          <w:ilvl w:val="1"/>
          <w:numId w:val="6"/>
        </w:numPr>
        <w:tabs>
          <w:tab w:val="left" w:pos="0"/>
        </w:tabs>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 Краткие выводы по разделу. </w:t>
      </w:r>
    </w:p>
    <w:p w:rsidR="001D60EB" w:rsidRPr="000022EA" w:rsidRDefault="001D60EB" w:rsidP="000022EA">
      <w:pPr>
        <w:widowControl w:val="0"/>
        <w:tabs>
          <w:tab w:val="left" w:pos="851"/>
        </w:tabs>
        <w:spacing w:line="240" w:lineRule="atLeast"/>
        <w:ind w:left="785"/>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Основные направления реорганизации библиотечной сети и меры, принимаемые для преодоления деструктивных процессов, если таковые были выявлены. </w:t>
      </w:r>
    </w:p>
    <w:p w:rsidR="001D60EB" w:rsidRPr="000022EA" w:rsidRDefault="001D60EB" w:rsidP="000022EA">
      <w:pPr>
        <w:widowControl w:val="0"/>
        <w:tabs>
          <w:tab w:val="left" w:pos="851"/>
        </w:tabs>
        <w:spacing w:line="240" w:lineRule="atLeast"/>
        <w:ind w:left="785"/>
        <w:contextualSpacing/>
        <w:jc w:val="both"/>
        <w:rPr>
          <w:rFonts w:ascii="Times New Roman" w:hAnsi="Times New Roman" w:cs="Times New Roman"/>
          <w:sz w:val="28"/>
          <w:szCs w:val="28"/>
        </w:rPr>
      </w:pPr>
    </w:p>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    В 2021 году изменений в сети библиотек не произошло. Однако благодаря работе КИБО сократилось количество не охваченных библиотечным обслуживанием населенных пунктов Песчанокопского района. В 2020 году их было 8, а в 2021 уже осталось 5. В 2021 году КИБО начал обслуживать 3 самых крупных хутора: Терновой, Новая Палестина и Гок. Остались мелкие хутора, с количеством жителей 5-10 человек и более крупный хутор Мухин (50 человек), обслуживание которого территориально ближе к Богородицкому сельскому поселению, вопрос пока остается на контроле.</w:t>
      </w:r>
    </w:p>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 На официальном сайте библиотеки предоставлен доступ к электронным каталогам библиотеки, краеведческим ресурсам и электронной доставке документов.</w:t>
      </w:r>
    </w:p>
    <w:p w:rsidR="001D60EB" w:rsidRPr="000022EA" w:rsidRDefault="001D60EB" w:rsidP="000022EA">
      <w:pPr>
        <w:suppressAutoHyphens/>
        <w:spacing w:line="240" w:lineRule="atLeast"/>
        <w:ind w:left="426" w:firstLine="141"/>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951579">
      <w:pPr>
        <w:numPr>
          <w:ilvl w:val="0"/>
          <w:numId w:val="6"/>
        </w:numPr>
        <w:suppressAutoHyphens/>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ОСНОВНЫЕ СТАТИСТИЧЕСКИЕ ПОКАЗАТЕЛИ</w:t>
      </w:r>
    </w:p>
    <w:p w:rsidR="001D60EB" w:rsidRPr="000022EA" w:rsidRDefault="001D60EB" w:rsidP="000022EA">
      <w:pPr>
        <w:suppressAutoHyphens/>
        <w:spacing w:line="240" w:lineRule="atLeast"/>
        <w:ind w:left="360"/>
        <w:contextualSpacing/>
        <w:jc w:val="both"/>
        <w:rPr>
          <w:rFonts w:ascii="Times New Roman" w:hAnsi="Times New Roman" w:cs="Times New Roman"/>
          <w:sz w:val="28"/>
          <w:szCs w:val="28"/>
        </w:rPr>
      </w:pPr>
    </w:p>
    <w:p w:rsidR="001D60EB" w:rsidRPr="000022EA" w:rsidRDefault="001D60EB" w:rsidP="00951579">
      <w:pPr>
        <w:widowControl w:val="0"/>
        <w:numPr>
          <w:ilvl w:val="1"/>
          <w:numId w:val="10"/>
        </w:numPr>
        <w:tabs>
          <w:tab w:val="left" w:pos="1383"/>
        </w:tabs>
        <w:autoSpaceDE w:val="0"/>
        <w:autoSpaceDN w:val="0"/>
        <w:spacing w:after="160" w:line="240" w:lineRule="atLeast"/>
        <w:ind w:right="112"/>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 Динамика</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основных</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показателей</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деятельности</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муниципальных</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библиотек</w:t>
      </w:r>
      <w:r w:rsidRPr="000022EA">
        <w:rPr>
          <w:rFonts w:ascii="Times New Roman" w:hAnsi="Times New Roman" w:cs="Times New Roman"/>
          <w:spacing w:val="1"/>
          <w:sz w:val="28"/>
          <w:szCs w:val="28"/>
        </w:rPr>
        <w:t xml:space="preserve"> Песчанокопского района за</w:t>
      </w:r>
      <w:r w:rsidRPr="000022EA">
        <w:rPr>
          <w:rFonts w:ascii="Times New Roman" w:hAnsi="Times New Roman" w:cs="Times New Roman"/>
          <w:sz w:val="28"/>
          <w:szCs w:val="28"/>
        </w:rPr>
        <w:t xml:space="preserve"> три года</w:t>
      </w:r>
    </w:p>
    <w:p w:rsidR="001D60EB" w:rsidRPr="000022EA" w:rsidRDefault="001D60EB" w:rsidP="000022EA">
      <w:pPr>
        <w:widowControl w:val="0"/>
        <w:tabs>
          <w:tab w:val="left" w:pos="1383"/>
        </w:tabs>
        <w:autoSpaceDE w:val="0"/>
        <w:autoSpaceDN w:val="0"/>
        <w:spacing w:line="240" w:lineRule="atLeast"/>
        <w:ind w:left="360" w:right="112"/>
        <w:contextualSpacing/>
        <w:jc w:val="both"/>
        <w:rPr>
          <w:rFonts w:ascii="Times New Roman" w:hAnsi="Times New Roman" w:cs="Times New Roman"/>
          <w:sz w:val="28"/>
          <w:szCs w:val="28"/>
        </w:rPr>
      </w:pPr>
    </w:p>
    <w:p w:rsidR="001D60EB" w:rsidRPr="000022EA" w:rsidRDefault="001D60EB" w:rsidP="000022EA">
      <w:pPr>
        <w:widowControl w:val="0"/>
        <w:tabs>
          <w:tab w:val="left" w:pos="1383"/>
        </w:tabs>
        <w:autoSpaceDE w:val="0"/>
        <w:autoSpaceDN w:val="0"/>
        <w:spacing w:line="240" w:lineRule="atLeast"/>
        <w:ind w:left="426" w:right="112"/>
        <w:contextualSpacing/>
        <w:rPr>
          <w:rFonts w:ascii="Times New Roman" w:hAnsi="Times New Roman" w:cs="Times New Roman"/>
          <w:spacing w:val="1"/>
          <w:sz w:val="28"/>
          <w:szCs w:val="28"/>
        </w:rPr>
      </w:pPr>
      <w:r w:rsidRPr="000022EA">
        <w:rPr>
          <w:rFonts w:ascii="Times New Roman" w:hAnsi="Times New Roman" w:cs="Times New Roman"/>
          <w:sz w:val="28"/>
          <w:szCs w:val="28"/>
        </w:rPr>
        <w:t>Абсолютные</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показатели</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деятельности</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муниципальных</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библиотек:</w:t>
      </w:r>
      <w:r w:rsidRPr="000022EA">
        <w:rPr>
          <w:rFonts w:ascii="Times New Roman" w:hAnsi="Times New Roman" w:cs="Times New Roman"/>
          <w:spacing w:val="1"/>
          <w:sz w:val="28"/>
          <w:szCs w:val="28"/>
        </w:rPr>
        <w:t xml:space="preserve"> </w:t>
      </w:r>
    </w:p>
    <w:p w:rsidR="001D60EB" w:rsidRPr="000022EA" w:rsidRDefault="001D60EB" w:rsidP="000022EA">
      <w:pPr>
        <w:widowControl w:val="0"/>
        <w:tabs>
          <w:tab w:val="left" w:pos="1383"/>
        </w:tabs>
        <w:autoSpaceDE w:val="0"/>
        <w:autoSpaceDN w:val="0"/>
        <w:spacing w:line="240" w:lineRule="atLeast"/>
        <w:ind w:left="426" w:right="112"/>
        <w:contextualSpacing/>
        <w:rPr>
          <w:rFonts w:ascii="Times New Roman" w:hAnsi="Times New Roman" w:cs="Times New Roman"/>
          <w:color w:val="FF0000"/>
          <w:sz w:val="28"/>
          <w:szCs w:val="28"/>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1635"/>
        <w:gridCol w:w="1635"/>
        <w:gridCol w:w="2271"/>
      </w:tblGrid>
      <w:tr w:rsidR="001D60EB" w:rsidRPr="000022EA" w:rsidTr="001D60EB">
        <w:tc>
          <w:tcPr>
            <w:tcW w:w="3780"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rPr>
                <w:rFonts w:ascii="Times New Roman" w:hAnsi="Times New Roman" w:cs="Times New Roman"/>
                <w:color w:val="FF0000"/>
                <w:sz w:val="28"/>
                <w:szCs w:val="28"/>
              </w:rPr>
            </w:pPr>
            <w:r w:rsidRPr="000022EA">
              <w:rPr>
                <w:rFonts w:ascii="Times New Roman" w:hAnsi="Times New Roman" w:cs="Times New Roman"/>
                <w:sz w:val="28"/>
                <w:szCs w:val="28"/>
              </w:rPr>
              <w:lastRenderedPageBreak/>
              <w:t>Абсолютные</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показатели</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2271"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r>
      <w:tr w:rsidR="001D60EB" w:rsidRPr="000022EA" w:rsidTr="001D60EB">
        <w:tc>
          <w:tcPr>
            <w:tcW w:w="3780"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rPr>
                <w:rFonts w:ascii="Times New Roman" w:hAnsi="Times New Roman" w:cs="Times New Roman"/>
                <w:sz w:val="28"/>
                <w:szCs w:val="28"/>
              </w:rPr>
            </w:pPr>
            <w:r w:rsidRPr="000022EA">
              <w:rPr>
                <w:rFonts w:ascii="Times New Roman" w:hAnsi="Times New Roman" w:cs="Times New Roman"/>
                <w:sz w:val="28"/>
                <w:szCs w:val="28"/>
              </w:rPr>
              <w:t>Число</w:t>
            </w:r>
            <w:r w:rsidRPr="000022EA">
              <w:rPr>
                <w:rFonts w:ascii="Times New Roman" w:hAnsi="Times New Roman" w:cs="Times New Roman"/>
                <w:spacing w:val="-4"/>
                <w:sz w:val="28"/>
                <w:szCs w:val="28"/>
              </w:rPr>
              <w:t xml:space="preserve"> </w:t>
            </w:r>
            <w:r w:rsidRPr="000022EA">
              <w:rPr>
                <w:rFonts w:ascii="Times New Roman" w:hAnsi="Times New Roman" w:cs="Times New Roman"/>
                <w:sz w:val="28"/>
                <w:szCs w:val="28"/>
              </w:rPr>
              <w:t>зарегистрированных</w:t>
            </w:r>
            <w:r w:rsidRPr="000022EA">
              <w:rPr>
                <w:rFonts w:ascii="Times New Roman" w:hAnsi="Times New Roman" w:cs="Times New Roman"/>
                <w:spacing w:val="-3"/>
                <w:sz w:val="28"/>
                <w:szCs w:val="28"/>
              </w:rPr>
              <w:t xml:space="preserve"> </w:t>
            </w:r>
            <w:r w:rsidRPr="000022EA">
              <w:rPr>
                <w:rFonts w:ascii="Times New Roman" w:hAnsi="Times New Roman" w:cs="Times New Roman"/>
                <w:sz w:val="28"/>
                <w:szCs w:val="28"/>
              </w:rPr>
              <w:t>пользователей (всего),</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2271"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r>
      <w:tr w:rsidR="001D60EB" w:rsidRPr="000022EA" w:rsidTr="001D60EB">
        <w:tc>
          <w:tcPr>
            <w:tcW w:w="3780"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rPr>
                <w:rFonts w:ascii="Times New Roman" w:hAnsi="Times New Roman" w:cs="Times New Roman"/>
                <w:sz w:val="28"/>
                <w:szCs w:val="28"/>
              </w:rPr>
            </w:pPr>
            <w:r w:rsidRPr="000022EA">
              <w:rPr>
                <w:rFonts w:ascii="Times New Roman" w:hAnsi="Times New Roman" w:cs="Times New Roman"/>
                <w:sz w:val="28"/>
                <w:szCs w:val="28"/>
              </w:rPr>
              <w:t>в</w:t>
            </w:r>
            <w:r w:rsidRPr="000022EA">
              <w:rPr>
                <w:rFonts w:ascii="Times New Roman" w:hAnsi="Times New Roman" w:cs="Times New Roman"/>
                <w:spacing w:val="54"/>
                <w:sz w:val="28"/>
                <w:szCs w:val="28"/>
              </w:rPr>
              <w:t xml:space="preserve"> </w:t>
            </w:r>
            <w:r w:rsidRPr="000022EA">
              <w:rPr>
                <w:rFonts w:ascii="Times New Roman" w:hAnsi="Times New Roman" w:cs="Times New Roman"/>
                <w:sz w:val="28"/>
                <w:szCs w:val="28"/>
              </w:rPr>
              <w:t>т.</w:t>
            </w:r>
            <w:r w:rsidRPr="000022EA">
              <w:rPr>
                <w:rFonts w:ascii="Times New Roman" w:hAnsi="Times New Roman" w:cs="Times New Roman"/>
                <w:spacing w:val="-2"/>
                <w:sz w:val="28"/>
                <w:szCs w:val="28"/>
              </w:rPr>
              <w:t xml:space="preserve"> </w:t>
            </w:r>
            <w:r w:rsidRPr="000022EA">
              <w:rPr>
                <w:rFonts w:ascii="Times New Roman" w:hAnsi="Times New Roman" w:cs="Times New Roman"/>
                <w:sz w:val="28"/>
                <w:szCs w:val="28"/>
              </w:rPr>
              <w:t>ч.</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удаленных</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2271"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p>
        </w:tc>
      </w:tr>
      <w:tr w:rsidR="001D60EB" w:rsidRPr="000022EA" w:rsidTr="001D60EB">
        <w:tc>
          <w:tcPr>
            <w:tcW w:w="3780"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rPr>
                <w:rFonts w:ascii="Times New Roman" w:hAnsi="Times New Roman" w:cs="Times New Roman"/>
                <w:sz w:val="28"/>
                <w:szCs w:val="28"/>
              </w:rPr>
            </w:pPr>
            <w:r w:rsidRPr="000022EA">
              <w:rPr>
                <w:rFonts w:ascii="Times New Roman" w:hAnsi="Times New Roman" w:cs="Times New Roman"/>
                <w:sz w:val="28"/>
                <w:szCs w:val="28"/>
              </w:rPr>
              <w:t>Число</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посещений</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библиотек</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(всего),</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2271"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r>
      <w:tr w:rsidR="001D60EB" w:rsidRPr="000022EA" w:rsidTr="001D60EB">
        <w:tc>
          <w:tcPr>
            <w:tcW w:w="3780"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rPr>
                <w:rFonts w:ascii="Times New Roman" w:hAnsi="Times New Roman" w:cs="Times New Roman"/>
                <w:sz w:val="28"/>
                <w:szCs w:val="28"/>
              </w:rPr>
            </w:pPr>
            <w:r w:rsidRPr="000022EA">
              <w:rPr>
                <w:rFonts w:ascii="Times New Roman" w:hAnsi="Times New Roman" w:cs="Times New Roman"/>
                <w:sz w:val="28"/>
                <w:szCs w:val="28"/>
              </w:rPr>
              <w:t>из</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них</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посещений</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культурно-</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просветительных</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мероприятий</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2271"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r>
      <w:tr w:rsidR="001D60EB" w:rsidRPr="000022EA" w:rsidTr="001D60EB">
        <w:tc>
          <w:tcPr>
            <w:tcW w:w="3780"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rPr>
                <w:rFonts w:ascii="Times New Roman" w:hAnsi="Times New Roman" w:cs="Times New Roman"/>
                <w:sz w:val="28"/>
                <w:szCs w:val="28"/>
              </w:rPr>
            </w:pPr>
            <w:r w:rsidRPr="000022EA">
              <w:rPr>
                <w:rFonts w:ascii="Times New Roman" w:hAnsi="Times New Roman" w:cs="Times New Roman"/>
                <w:sz w:val="28"/>
                <w:szCs w:val="28"/>
              </w:rPr>
              <w:t>Число</w:t>
            </w:r>
            <w:r w:rsidRPr="000022EA">
              <w:rPr>
                <w:rFonts w:ascii="Times New Roman" w:hAnsi="Times New Roman" w:cs="Times New Roman"/>
                <w:spacing w:val="11"/>
                <w:sz w:val="28"/>
                <w:szCs w:val="28"/>
              </w:rPr>
              <w:t xml:space="preserve"> </w:t>
            </w:r>
            <w:r w:rsidRPr="000022EA">
              <w:rPr>
                <w:rFonts w:ascii="Times New Roman" w:hAnsi="Times New Roman" w:cs="Times New Roman"/>
                <w:sz w:val="28"/>
                <w:szCs w:val="28"/>
              </w:rPr>
              <w:t>обращений</w:t>
            </w:r>
            <w:r w:rsidRPr="000022EA">
              <w:rPr>
                <w:rFonts w:ascii="Times New Roman" w:hAnsi="Times New Roman" w:cs="Times New Roman"/>
                <w:spacing w:val="12"/>
                <w:sz w:val="28"/>
                <w:szCs w:val="28"/>
              </w:rPr>
              <w:t xml:space="preserve"> </w:t>
            </w:r>
            <w:r w:rsidRPr="000022EA">
              <w:rPr>
                <w:rFonts w:ascii="Times New Roman" w:hAnsi="Times New Roman" w:cs="Times New Roman"/>
                <w:sz w:val="28"/>
                <w:szCs w:val="28"/>
              </w:rPr>
              <w:t>к</w:t>
            </w:r>
            <w:r w:rsidRPr="000022EA">
              <w:rPr>
                <w:rFonts w:ascii="Times New Roman" w:hAnsi="Times New Roman" w:cs="Times New Roman"/>
                <w:spacing w:val="11"/>
                <w:sz w:val="28"/>
                <w:szCs w:val="28"/>
              </w:rPr>
              <w:t xml:space="preserve"> </w:t>
            </w:r>
            <w:r w:rsidRPr="000022EA">
              <w:rPr>
                <w:rFonts w:ascii="Times New Roman" w:hAnsi="Times New Roman" w:cs="Times New Roman"/>
                <w:sz w:val="28"/>
                <w:szCs w:val="28"/>
              </w:rPr>
              <w:t>библиотекам</w:t>
            </w:r>
            <w:r w:rsidRPr="000022EA">
              <w:rPr>
                <w:rFonts w:ascii="Times New Roman" w:hAnsi="Times New Roman" w:cs="Times New Roman"/>
                <w:spacing w:val="12"/>
                <w:sz w:val="28"/>
                <w:szCs w:val="28"/>
              </w:rPr>
              <w:t xml:space="preserve"> </w:t>
            </w:r>
            <w:r w:rsidRPr="000022EA">
              <w:rPr>
                <w:rFonts w:ascii="Times New Roman" w:hAnsi="Times New Roman" w:cs="Times New Roman"/>
                <w:sz w:val="28"/>
                <w:szCs w:val="28"/>
              </w:rPr>
              <w:t>удаленных</w:t>
            </w:r>
            <w:r w:rsidRPr="000022EA">
              <w:rPr>
                <w:rFonts w:ascii="Times New Roman" w:hAnsi="Times New Roman" w:cs="Times New Roman"/>
                <w:spacing w:val="10"/>
                <w:sz w:val="28"/>
                <w:szCs w:val="28"/>
              </w:rPr>
              <w:t xml:space="preserve"> </w:t>
            </w:r>
            <w:r w:rsidRPr="000022EA">
              <w:rPr>
                <w:rFonts w:ascii="Times New Roman" w:hAnsi="Times New Roman" w:cs="Times New Roman"/>
                <w:sz w:val="28"/>
                <w:szCs w:val="28"/>
              </w:rPr>
              <w:t>пользователей</w:t>
            </w:r>
            <w:r w:rsidRPr="000022EA">
              <w:rPr>
                <w:rFonts w:ascii="Times New Roman" w:hAnsi="Times New Roman" w:cs="Times New Roman"/>
                <w:spacing w:val="12"/>
                <w:sz w:val="28"/>
                <w:szCs w:val="28"/>
              </w:rPr>
              <w:t xml:space="preserve"> </w:t>
            </w:r>
            <w:r w:rsidRPr="000022EA">
              <w:rPr>
                <w:rFonts w:ascii="Times New Roman" w:hAnsi="Times New Roman" w:cs="Times New Roman"/>
                <w:sz w:val="28"/>
                <w:szCs w:val="28"/>
              </w:rPr>
              <w:t>(всего),</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2271"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r>
      <w:tr w:rsidR="001D60EB" w:rsidRPr="000022EA" w:rsidTr="001D60EB">
        <w:tc>
          <w:tcPr>
            <w:tcW w:w="3780" w:type="dxa"/>
            <w:shd w:val="clear" w:color="auto" w:fill="auto"/>
          </w:tcPr>
          <w:p w:rsidR="001D60EB" w:rsidRPr="000022EA" w:rsidRDefault="001D60EB" w:rsidP="000022EA">
            <w:pPr>
              <w:widowControl w:val="0"/>
              <w:tabs>
                <w:tab w:val="left" w:pos="0"/>
              </w:tabs>
              <w:autoSpaceDE w:val="0"/>
              <w:autoSpaceDN w:val="0"/>
              <w:spacing w:line="240" w:lineRule="atLeast"/>
              <w:ind w:right="121"/>
              <w:contextualSpacing/>
              <w:rPr>
                <w:rFonts w:ascii="Times New Roman" w:hAnsi="Times New Roman" w:cs="Times New Roman"/>
                <w:sz w:val="28"/>
                <w:szCs w:val="28"/>
              </w:rPr>
            </w:pPr>
            <w:r w:rsidRPr="000022EA">
              <w:rPr>
                <w:rFonts w:ascii="Times New Roman" w:hAnsi="Times New Roman" w:cs="Times New Roman"/>
                <w:sz w:val="28"/>
                <w:szCs w:val="28"/>
              </w:rPr>
              <w:t>из</w:t>
            </w:r>
            <w:r w:rsidRPr="000022EA">
              <w:rPr>
                <w:rFonts w:ascii="Times New Roman" w:hAnsi="Times New Roman" w:cs="Times New Roman"/>
                <w:spacing w:val="12"/>
                <w:sz w:val="28"/>
                <w:szCs w:val="28"/>
              </w:rPr>
              <w:t xml:space="preserve"> </w:t>
            </w:r>
            <w:r w:rsidRPr="000022EA">
              <w:rPr>
                <w:rFonts w:ascii="Times New Roman" w:hAnsi="Times New Roman" w:cs="Times New Roman"/>
                <w:sz w:val="28"/>
                <w:szCs w:val="28"/>
              </w:rPr>
              <w:t>них</w:t>
            </w:r>
            <w:r w:rsidRPr="000022EA">
              <w:rPr>
                <w:rFonts w:ascii="Times New Roman" w:hAnsi="Times New Roman" w:cs="Times New Roman"/>
                <w:spacing w:val="-57"/>
                <w:sz w:val="28"/>
                <w:szCs w:val="28"/>
              </w:rPr>
              <w:t xml:space="preserve">  </w:t>
            </w:r>
            <w:r w:rsidRPr="000022EA">
              <w:rPr>
                <w:rFonts w:ascii="Times New Roman" w:hAnsi="Times New Roman" w:cs="Times New Roman"/>
                <w:sz w:val="28"/>
                <w:szCs w:val="28"/>
              </w:rPr>
              <w:t>обращений веб-сайтам</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библиотек</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2271"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r>
      <w:tr w:rsidR="001D60EB" w:rsidRPr="000022EA" w:rsidTr="001D60EB">
        <w:tc>
          <w:tcPr>
            <w:tcW w:w="3780"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rPr>
                <w:rFonts w:ascii="Times New Roman" w:hAnsi="Times New Roman" w:cs="Times New Roman"/>
                <w:sz w:val="28"/>
                <w:szCs w:val="28"/>
              </w:rPr>
            </w:pPr>
            <w:r w:rsidRPr="000022EA">
              <w:rPr>
                <w:rFonts w:ascii="Times New Roman" w:hAnsi="Times New Roman" w:cs="Times New Roman"/>
                <w:sz w:val="28"/>
                <w:szCs w:val="28"/>
              </w:rPr>
              <w:t>Количество</w:t>
            </w:r>
            <w:r w:rsidRPr="000022EA">
              <w:rPr>
                <w:rFonts w:ascii="Times New Roman" w:hAnsi="Times New Roman" w:cs="Times New Roman"/>
                <w:spacing w:val="56"/>
                <w:sz w:val="28"/>
                <w:szCs w:val="28"/>
              </w:rPr>
              <w:t xml:space="preserve"> </w:t>
            </w:r>
            <w:r w:rsidRPr="000022EA">
              <w:rPr>
                <w:rFonts w:ascii="Times New Roman" w:hAnsi="Times New Roman" w:cs="Times New Roman"/>
                <w:sz w:val="28"/>
                <w:szCs w:val="28"/>
              </w:rPr>
              <w:t>выездов</w:t>
            </w:r>
            <w:r w:rsidRPr="000022EA">
              <w:rPr>
                <w:rFonts w:ascii="Times New Roman" w:hAnsi="Times New Roman" w:cs="Times New Roman"/>
                <w:spacing w:val="-2"/>
                <w:sz w:val="28"/>
                <w:szCs w:val="28"/>
              </w:rPr>
              <w:t xml:space="preserve"> </w:t>
            </w:r>
            <w:r w:rsidRPr="000022EA">
              <w:rPr>
                <w:rFonts w:ascii="Times New Roman" w:hAnsi="Times New Roman" w:cs="Times New Roman"/>
                <w:sz w:val="28"/>
                <w:szCs w:val="28"/>
              </w:rPr>
              <w:t>КИБО</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2271"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r>
      <w:tr w:rsidR="001D60EB" w:rsidRPr="000022EA" w:rsidTr="001D60EB">
        <w:tc>
          <w:tcPr>
            <w:tcW w:w="3780"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rPr>
                <w:rFonts w:ascii="Times New Roman" w:hAnsi="Times New Roman" w:cs="Times New Roman"/>
                <w:sz w:val="28"/>
                <w:szCs w:val="28"/>
              </w:rPr>
            </w:pPr>
            <w:r w:rsidRPr="000022EA">
              <w:rPr>
                <w:rFonts w:ascii="Times New Roman" w:hAnsi="Times New Roman" w:cs="Times New Roman"/>
                <w:sz w:val="28"/>
                <w:szCs w:val="28"/>
              </w:rPr>
              <w:t>Количество</w:t>
            </w:r>
            <w:r w:rsidRPr="000022EA">
              <w:rPr>
                <w:rFonts w:ascii="Times New Roman" w:hAnsi="Times New Roman" w:cs="Times New Roman"/>
                <w:spacing w:val="-2"/>
                <w:sz w:val="28"/>
                <w:szCs w:val="28"/>
              </w:rPr>
              <w:t xml:space="preserve"> </w:t>
            </w:r>
            <w:r w:rsidRPr="000022EA">
              <w:rPr>
                <w:rFonts w:ascii="Times New Roman" w:hAnsi="Times New Roman" w:cs="Times New Roman"/>
                <w:sz w:val="28"/>
                <w:szCs w:val="28"/>
              </w:rPr>
              <w:t>стоянок КИБО</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2271" w:type="dxa"/>
            <w:shd w:val="clear" w:color="auto" w:fill="auto"/>
          </w:tcPr>
          <w:p w:rsidR="001D60EB" w:rsidRPr="000022EA" w:rsidRDefault="001D60EB" w:rsidP="000022EA">
            <w:pPr>
              <w:widowControl w:val="0"/>
              <w:tabs>
                <w:tab w:val="left" w:pos="1383"/>
              </w:tabs>
              <w:autoSpaceDE w:val="0"/>
              <w:autoSpaceDN w:val="0"/>
              <w:spacing w:line="240" w:lineRule="atLeast"/>
              <w:ind w:left="426" w:right="112"/>
              <w:contextualSpacing/>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пунктов</w:t>
            </w:r>
          </w:p>
          <w:p w:rsidR="001D60EB" w:rsidRPr="000022EA" w:rsidRDefault="001D60EB" w:rsidP="000022EA">
            <w:pPr>
              <w:widowControl w:val="0"/>
              <w:tabs>
                <w:tab w:val="left" w:pos="1383"/>
              </w:tabs>
              <w:autoSpaceDE w:val="0"/>
              <w:autoSpaceDN w:val="0"/>
              <w:spacing w:line="240" w:lineRule="atLeast"/>
              <w:ind w:left="426"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 стоянки</w:t>
            </w:r>
          </w:p>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p>
        </w:tc>
      </w:tr>
      <w:tr w:rsidR="001D60EB" w:rsidRPr="000022EA" w:rsidTr="001D60EB">
        <w:tc>
          <w:tcPr>
            <w:tcW w:w="3780"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rPr>
                <w:rFonts w:ascii="Times New Roman" w:hAnsi="Times New Roman" w:cs="Times New Roman"/>
                <w:sz w:val="28"/>
                <w:szCs w:val="28"/>
              </w:rPr>
            </w:pPr>
            <w:r w:rsidRPr="000022EA">
              <w:rPr>
                <w:rFonts w:ascii="Times New Roman" w:hAnsi="Times New Roman" w:cs="Times New Roman"/>
                <w:sz w:val="28"/>
                <w:szCs w:val="28"/>
              </w:rPr>
              <w:t>Выдано</w:t>
            </w:r>
            <w:r w:rsidRPr="000022EA">
              <w:rPr>
                <w:rFonts w:ascii="Times New Roman" w:hAnsi="Times New Roman" w:cs="Times New Roman"/>
                <w:spacing w:val="-3"/>
                <w:sz w:val="28"/>
                <w:szCs w:val="28"/>
              </w:rPr>
              <w:t xml:space="preserve"> </w:t>
            </w:r>
            <w:r w:rsidRPr="000022EA">
              <w:rPr>
                <w:rFonts w:ascii="Times New Roman" w:hAnsi="Times New Roman" w:cs="Times New Roman"/>
                <w:sz w:val="28"/>
                <w:szCs w:val="28"/>
              </w:rPr>
              <w:t>(просмотрено)</w:t>
            </w:r>
            <w:r w:rsidRPr="000022EA">
              <w:rPr>
                <w:rFonts w:ascii="Times New Roman" w:hAnsi="Times New Roman" w:cs="Times New Roman"/>
                <w:spacing w:val="-2"/>
                <w:sz w:val="28"/>
                <w:szCs w:val="28"/>
              </w:rPr>
              <w:t xml:space="preserve"> </w:t>
            </w:r>
            <w:r w:rsidRPr="000022EA">
              <w:rPr>
                <w:rFonts w:ascii="Times New Roman" w:hAnsi="Times New Roman" w:cs="Times New Roman"/>
                <w:sz w:val="28"/>
                <w:szCs w:val="28"/>
              </w:rPr>
              <w:t>документов</w:t>
            </w:r>
            <w:r w:rsidRPr="000022EA">
              <w:rPr>
                <w:rFonts w:ascii="Times New Roman" w:hAnsi="Times New Roman" w:cs="Times New Roman"/>
                <w:spacing w:val="-3"/>
                <w:sz w:val="28"/>
                <w:szCs w:val="28"/>
              </w:rPr>
              <w:t xml:space="preserve"> </w:t>
            </w:r>
            <w:r w:rsidRPr="000022EA">
              <w:rPr>
                <w:rFonts w:ascii="Times New Roman" w:hAnsi="Times New Roman" w:cs="Times New Roman"/>
                <w:sz w:val="28"/>
                <w:szCs w:val="28"/>
              </w:rPr>
              <w:t>(всего)</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2271"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r>
      <w:tr w:rsidR="001D60EB" w:rsidRPr="000022EA" w:rsidTr="001D60EB">
        <w:tc>
          <w:tcPr>
            <w:tcW w:w="3780" w:type="dxa"/>
            <w:shd w:val="clear" w:color="auto" w:fill="auto"/>
          </w:tcPr>
          <w:p w:rsidR="001D60EB" w:rsidRPr="000022EA" w:rsidRDefault="001D60EB" w:rsidP="000022EA">
            <w:pPr>
              <w:widowControl w:val="0"/>
              <w:autoSpaceDE w:val="0"/>
              <w:autoSpaceDN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Выполнено</w:t>
            </w:r>
            <w:r w:rsidRPr="000022EA">
              <w:rPr>
                <w:rFonts w:ascii="Times New Roman" w:hAnsi="Times New Roman" w:cs="Times New Roman"/>
                <w:spacing w:val="-4"/>
                <w:sz w:val="28"/>
                <w:szCs w:val="28"/>
              </w:rPr>
              <w:t xml:space="preserve"> </w:t>
            </w:r>
            <w:r w:rsidRPr="000022EA">
              <w:rPr>
                <w:rFonts w:ascii="Times New Roman" w:hAnsi="Times New Roman" w:cs="Times New Roman"/>
                <w:sz w:val="28"/>
                <w:szCs w:val="28"/>
              </w:rPr>
              <w:t>справок</w:t>
            </w:r>
            <w:r w:rsidRPr="000022EA">
              <w:rPr>
                <w:rFonts w:ascii="Times New Roman" w:hAnsi="Times New Roman" w:cs="Times New Roman"/>
                <w:spacing w:val="-5"/>
                <w:sz w:val="28"/>
                <w:szCs w:val="28"/>
              </w:rPr>
              <w:t xml:space="preserve"> </w:t>
            </w:r>
            <w:r w:rsidRPr="000022EA">
              <w:rPr>
                <w:rFonts w:ascii="Times New Roman" w:hAnsi="Times New Roman" w:cs="Times New Roman"/>
                <w:sz w:val="28"/>
                <w:szCs w:val="28"/>
              </w:rPr>
              <w:t>и</w:t>
            </w:r>
            <w:r w:rsidRPr="000022EA">
              <w:rPr>
                <w:rFonts w:ascii="Times New Roman" w:hAnsi="Times New Roman" w:cs="Times New Roman"/>
                <w:spacing w:val="-3"/>
                <w:sz w:val="28"/>
                <w:szCs w:val="28"/>
              </w:rPr>
              <w:t xml:space="preserve"> </w:t>
            </w:r>
            <w:r w:rsidRPr="000022EA">
              <w:rPr>
                <w:rFonts w:ascii="Times New Roman" w:hAnsi="Times New Roman" w:cs="Times New Roman"/>
                <w:sz w:val="28"/>
                <w:szCs w:val="28"/>
              </w:rPr>
              <w:t>консультаций</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(всего)</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2271"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r>
      <w:tr w:rsidR="001D60EB" w:rsidRPr="000022EA" w:rsidTr="001D60EB">
        <w:tc>
          <w:tcPr>
            <w:tcW w:w="3780" w:type="dxa"/>
            <w:shd w:val="clear" w:color="auto" w:fill="auto"/>
          </w:tcPr>
          <w:p w:rsidR="001D60EB" w:rsidRPr="000022EA" w:rsidRDefault="001D60EB" w:rsidP="000022EA">
            <w:pPr>
              <w:widowControl w:val="0"/>
              <w:autoSpaceDE w:val="0"/>
              <w:autoSpaceDN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Количество</w:t>
            </w:r>
            <w:r w:rsidRPr="000022EA">
              <w:rPr>
                <w:rFonts w:ascii="Times New Roman" w:hAnsi="Times New Roman" w:cs="Times New Roman"/>
                <w:spacing w:val="-5"/>
                <w:sz w:val="28"/>
                <w:szCs w:val="28"/>
              </w:rPr>
              <w:t xml:space="preserve"> </w:t>
            </w:r>
            <w:r w:rsidRPr="000022EA">
              <w:rPr>
                <w:rFonts w:ascii="Times New Roman" w:hAnsi="Times New Roman" w:cs="Times New Roman"/>
                <w:sz w:val="28"/>
                <w:szCs w:val="28"/>
              </w:rPr>
              <w:t>культурно-просветительных</w:t>
            </w:r>
            <w:r w:rsidRPr="000022EA">
              <w:rPr>
                <w:rFonts w:ascii="Times New Roman" w:hAnsi="Times New Roman" w:cs="Times New Roman"/>
                <w:spacing w:val="-2"/>
                <w:sz w:val="28"/>
                <w:szCs w:val="28"/>
              </w:rPr>
              <w:t xml:space="preserve"> </w:t>
            </w:r>
            <w:r w:rsidRPr="000022EA">
              <w:rPr>
                <w:rFonts w:ascii="Times New Roman" w:hAnsi="Times New Roman" w:cs="Times New Roman"/>
                <w:sz w:val="28"/>
                <w:szCs w:val="28"/>
              </w:rPr>
              <w:t>мероприятий.</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63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2271"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r>
    </w:tbl>
    <w:p w:rsidR="001D60EB" w:rsidRPr="000022EA" w:rsidRDefault="001D60EB" w:rsidP="000022EA">
      <w:pPr>
        <w:widowControl w:val="0"/>
        <w:tabs>
          <w:tab w:val="left" w:pos="1383"/>
        </w:tabs>
        <w:autoSpaceDE w:val="0"/>
        <w:autoSpaceDN w:val="0"/>
        <w:spacing w:line="240" w:lineRule="atLeast"/>
        <w:ind w:left="426" w:right="112"/>
        <w:contextualSpacing/>
        <w:rPr>
          <w:rFonts w:ascii="Times New Roman" w:hAnsi="Times New Roman" w:cs="Times New Roman"/>
          <w:sz w:val="28"/>
          <w:szCs w:val="28"/>
        </w:rPr>
      </w:pPr>
      <w:r w:rsidRPr="000022EA">
        <w:rPr>
          <w:rFonts w:ascii="Times New Roman" w:hAnsi="Times New Roman" w:cs="Times New Roman"/>
          <w:sz w:val="28"/>
          <w:szCs w:val="28"/>
        </w:rPr>
        <w:t>Относительные</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показатели</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деятельности</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муниципальных</w:t>
      </w:r>
      <w:r w:rsidRPr="000022EA">
        <w:rPr>
          <w:rFonts w:ascii="Times New Roman" w:hAnsi="Times New Roman" w:cs="Times New Roman"/>
          <w:spacing w:val="1"/>
          <w:sz w:val="28"/>
          <w:szCs w:val="28"/>
        </w:rPr>
        <w:t xml:space="preserve"> </w:t>
      </w:r>
      <w:r w:rsidRPr="000022EA">
        <w:rPr>
          <w:rFonts w:ascii="Times New Roman" w:hAnsi="Times New Roman" w:cs="Times New Roman"/>
          <w:sz w:val="28"/>
          <w:szCs w:val="28"/>
        </w:rPr>
        <w:t>библиотек:</w:t>
      </w:r>
    </w:p>
    <w:p w:rsidR="001D60EB" w:rsidRPr="000022EA" w:rsidRDefault="001D60EB" w:rsidP="000022EA">
      <w:pPr>
        <w:widowControl w:val="0"/>
        <w:tabs>
          <w:tab w:val="left" w:pos="1383"/>
        </w:tabs>
        <w:autoSpaceDE w:val="0"/>
        <w:autoSpaceDN w:val="0"/>
        <w:spacing w:line="240" w:lineRule="atLeast"/>
        <w:ind w:left="426" w:right="112"/>
        <w:contextualSpacing/>
        <w:rPr>
          <w:rFonts w:ascii="Times New Roman" w:hAnsi="Times New Roman" w:cs="Times New Roman"/>
          <w:color w:val="FF0000"/>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0"/>
        <w:gridCol w:w="1273"/>
        <w:gridCol w:w="1274"/>
        <w:gridCol w:w="1241"/>
      </w:tblGrid>
      <w:tr w:rsidR="001D60EB" w:rsidRPr="000022EA" w:rsidTr="001D60EB">
        <w:tc>
          <w:tcPr>
            <w:tcW w:w="5637" w:type="dxa"/>
            <w:shd w:val="clear" w:color="auto" w:fill="auto"/>
          </w:tcPr>
          <w:p w:rsidR="001D60EB" w:rsidRPr="000022EA" w:rsidRDefault="001D60EB" w:rsidP="000022EA">
            <w:pPr>
              <w:widowControl w:val="0"/>
              <w:autoSpaceDE w:val="0"/>
              <w:autoSpaceDN w:val="0"/>
              <w:spacing w:line="240" w:lineRule="atLeast"/>
              <w:contextualSpacing/>
              <w:rPr>
                <w:rFonts w:ascii="Times New Roman" w:hAnsi="Times New Roman" w:cs="Times New Roman"/>
                <w:color w:val="FF0000"/>
                <w:sz w:val="28"/>
                <w:szCs w:val="28"/>
              </w:rPr>
            </w:pPr>
            <w:r w:rsidRPr="000022EA">
              <w:rPr>
                <w:rFonts w:ascii="Times New Roman" w:hAnsi="Times New Roman" w:cs="Times New Roman"/>
                <w:sz w:val="28"/>
                <w:szCs w:val="28"/>
              </w:rPr>
              <w:t>Относительные показатели</w:t>
            </w:r>
          </w:p>
        </w:tc>
        <w:tc>
          <w:tcPr>
            <w:tcW w:w="127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276"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242"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r>
      <w:tr w:rsidR="001D60EB" w:rsidRPr="000022EA" w:rsidTr="001D60EB">
        <w:tc>
          <w:tcPr>
            <w:tcW w:w="5637" w:type="dxa"/>
            <w:shd w:val="clear" w:color="auto" w:fill="auto"/>
          </w:tcPr>
          <w:p w:rsidR="001D60EB" w:rsidRPr="000022EA" w:rsidRDefault="001D60EB" w:rsidP="000022EA">
            <w:pPr>
              <w:widowControl w:val="0"/>
              <w:autoSpaceDE w:val="0"/>
              <w:autoSpaceDN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Читаемость</w:t>
            </w:r>
          </w:p>
        </w:tc>
        <w:tc>
          <w:tcPr>
            <w:tcW w:w="1275" w:type="dxa"/>
            <w:shd w:val="clear" w:color="auto" w:fill="auto"/>
          </w:tcPr>
          <w:p w:rsidR="001D60EB" w:rsidRPr="000022EA" w:rsidRDefault="001D60EB" w:rsidP="000022EA">
            <w:pPr>
              <w:spacing w:line="240" w:lineRule="atLeast"/>
              <w:ind w:right="117"/>
              <w:contextualSpacing/>
              <w:jc w:val="both"/>
              <w:rPr>
                <w:rFonts w:ascii="Times New Roman" w:hAnsi="Times New Roman" w:cs="Times New Roman"/>
                <w:sz w:val="28"/>
                <w:szCs w:val="28"/>
              </w:rPr>
            </w:pPr>
            <w:r w:rsidRPr="000022EA">
              <w:rPr>
                <w:rFonts w:ascii="Times New Roman" w:hAnsi="Times New Roman" w:cs="Times New Roman"/>
                <w:sz w:val="28"/>
                <w:szCs w:val="28"/>
              </w:rPr>
              <w:t>24,2</w:t>
            </w:r>
          </w:p>
        </w:tc>
        <w:tc>
          <w:tcPr>
            <w:tcW w:w="1276" w:type="dxa"/>
            <w:shd w:val="clear" w:color="auto" w:fill="auto"/>
          </w:tcPr>
          <w:p w:rsidR="001D60EB" w:rsidRPr="000022EA" w:rsidRDefault="001D60EB" w:rsidP="000022EA">
            <w:pPr>
              <w:spacing w:line="240" w:lineRule="atLeast"/>
              <w:ind w:right="117"/>
              <w:contextualSpacing/>
              <w:jc w:val="both"/>
              <w:rPr>
                <w:rFonts w:ascii="Times New Roman" w:hAnsi="Times New Roman" w:cs="Times New Roman"/>
                <w:sz w:val="28"/>
                <w:szCs w:val="28"/>
              </w:rPr>
            </w:pPr>
            <w:r w:rsidRPr="000022EA">
              <w:rPr>
                <w:rFonts w:ascii="Times New Roman" w:hAnsi="Times New Roman" w:cs="Times New Roman"/>
                <w:sz w:val="28"/>
                <w:szCs w:val="28"/>
              </w:rPr>
              <w:t>21,3</w:t>
            </w:r>
          </w:p>
        </w:tc>
        <w:tc>
          <w:tcPr>
            <w:tcW w:w="1242" w:type="dxa"/>
            <w:shd w:val="clear" w:color="auto" w:fill="auto"/>
          </w:tcPr>
          <w:p w:rsidR="001D60EB" w:rsidRPr="000022EA" w:rsidRDefault="001D60EB" w:rsidP="000022EA">
            <w:pPr>
              <w:spacing w:line="240" w:lineRule="atLeast"/>
              <w:ind w:right="117"/>
              <w:contextualSpacing/>
              <w:jc w:val="both"/>
              <w:rPr>
                <w:rFonts w:ascii="Times New Roman" w:hAnsi="Times New Roman" w:cs="Times New Roman"/>
                <w:sz w:val="28"/>
                <w:szCs w:val="28"/>
              </w:rPr>
            </w:pPr>
            <w:r w:rsidRPr="000022EA">
              <w:rPr>
                <w:rFonts w:ascii="Times New Roman" w:hAnsi="Times New Roman" w:cs="Times New Roman"/>
                <w:sz w:val="28"/>
                <w:szCs w:val="28"/>
              </w:rPr>
              <w:t>23</w:t>
            </w:r>
          </w:p>
        </w:tc>
      </w:tr>
      <w:tr w:rsidR="001D60EB" w:rsidRPr="000022EA" w:rsidTr="001D60EB">
        <w:tc>
          <w:tcPr>
            <w:tcW w:w="5637" w:type="dxa"/>
            <w:shd w:val="clear" w:color="auto" w:fill="auto"/>
          </w:tcPr>
          <w:p w:rsidR="001D60EB" w:rsidRPr="000022EA" w:rsidRDefault="001D60EB" w:rsidP="000022EA">
            <w:pPr>
              <w:widowControl w:val="0"/>
              <w:autoSpaceDE w:val="0"/>
              <w:autoSpaceDN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Посещаемость</w:t>
            </w:r>
          </w:p>
        </w:tc>
        <w:tc>
          <w:tcPr>
            <w:tcW w:w="1275" w:type="dxa"/>
            <w:shd w:val="clear" w:color="auto" w:fill="auto"/>
          </w:tcPr>
          <w:p w:rsidR="001D60EB" w:rsidRPr="000022EA" w:rsidRDefault="001D60EB" w:rsidP="000022EA">
            <w:pPr>
              <w:spacing w:line="240" w:lineRule="atLeast"/>
              <w:ind w:right="117"/>
              <w:contextualSpacing/>
              <w:jc w:val="both"/>
              <w:rPr>
                <w:rFonts w:ascii="Times New Roman" w:hAnsi="Times New Roman" w:cs="Times New Roman"/>
                <w:sz w:val="28"/>
                <w:szCs w:val="28"/>
              </w:rPr>
            </w:pPr>
            <w:r w:rsidRPr="000022EA">
              <w:rPr>
                <w:rFonts w:ascii="Times New Roman" w:hAnsi="Times New Roman" w:cs="Times New Roman"/>
                <w:sz w:val="28"/>
                <w:szCs w:val="28"/>
              </w:rPr>
              <w:t>11,4</w:t>
            </w:r>
          </w:p>
        </w:tc>
        <w:tc>
          <w:tcPr>
            <w:tcW w:w="1276" w:type="dxa"/>
            <w:shd w:val="clear" w:color="auto" w:fill="auto"/>
          </w:tcPr>
          <w:p w:rsidR="001D60EB" w:rsidRPr="000022EA" w:rsidRDefault="001D60EB" w:rsidP="000022EA">
            <w:pPr>
              <w:spacing w:line="240" w:lineRule="atLeast"/>
              <w:ind w:right="117"/>
              <w:contextualSpacing/>
              <w:jc w:val="both"/>
              <w:rPr>
                <w:rFonts w:ascii="Times New Roman" w:hAnsi="Times New Roman" w:cs="Times New Roman"/>
                <w:sz w:val="28"/>
                <w:szCs w:val="28"/>
              </w:rPr>
            </w:pPr>
            <w:r w:rsidRPr="000022EA">
              <w:rPr>
                <w:rFonts w:ascii="Times New Roman" w:hAnsi="Times New Roman" w:cs="Times New Roman"/>
                <w:sz w:val="28"/>
                <w:szCs w:val="28"/>
              </w:rPr>
              <w:t>9,4</w:t>
            </w:r>
          </w:p>
        </w:tc>
        <w:tc>
          <w:tcPr>
            <w:tcW w:w="1242" w:type="dxa"/>
            <w:shd w:val="clear" w:color="auto" w:fill="auto"/>
          </w:tcPr>
          <w:p w:rsidR="001D60EB" w:rsidRPr="000022EA" w:rsidRDefault="001D60EB" w:rsidP="000022EA">
            <w:pPr>
              <w:spacing w:line="240" w:lineRule="atLeast"/>
              <w:ind w:right="117"/>
              <w:contextualSpacing/>
              <w:jc w:val="both"/>
              <w:rPr>
                <w:rFonts w:ascii="Times New Roman" w:hAnsi="Times New Roman" w:cs="Times New Roman"/>
                <w:sz w:val="28"/>
                <w:szCs w:val="28"/>
              </w:rPr>
            </w:pPr>
            <w:r w:rsidRPr="000022EA">
              <w:rPr>
                <w:rFonts w:ascii="Times New Roman" w:hAnsi="Times New Roman" w:cs="Times New Roman"/>
                <w:sz w:val="28"/>
                <w:szCs w:val="28"/>
              </w:rPr>
              <w:t>11</w:t>
            </w:r>
          </w:p>
        </w:tc>
      </w:tr>
      <w:tr w:rsidR="001D60EB" w:rsidRPr="000022EA" w:rsidTr="001D60EB">
        <w:tc>
          <w:tcPr>
            <w:tcW w:w="5637" w:type="dxa"/>
            <w:shd w:val="clear" w:color="auto" w:fill="auto"/>
          </w:tcPr>
          <w:p w:rsidR="001D60EB" w:rsidRPr="000022EA" w:rsidRDefault="001D60EB" w:rsidP="000022EA">
            <w:pPr>
              <w:widowControl w:val="0"/>
              <w:autoSpaceDE w:val="0"/>
              <w:autoSpaceDN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Обращаемость</w:t>
            </w:r>
          </w:p>
        </w:tc>
        <w:tc>
          <w:tcPr>
            <w:tcW w:w="1275" w:type="dxa"/>
            <w:shd w:val="clear" w:color="auto" w:fill="auto"/>
          </w:tcPr>
          <w:p w:rsidR="001D60EB" w:rsidRPr="000022EA" w:rsidRDefault="001D60EB" w:rsidP="000022EA">
            <w:pPr>
              <w:spacing w:line="240" w:lineRule="atLeast"/>
              <w:ind w:right="117"/>
              <w:contextualSpacing/>
              <w:jc w:val="both"/>
              <w:rPr>
                <w:rFonts w:ascii="Times New Roman" w:hAnsi="Times New Roman" w:cs="Times New Roman"/>
                <w:sz w:val="28"/>
                <w:szCs w:val="28"/>
              </w:rPr>
            </w:pPr>
            <w:r w:rsidRPr="000022EA">
              <w:rPr>
                <w:rFonts w:ascii="Times New Roman" w:hAnsi="Times New Roman" w:cs="Times New Roman"/>
                <w:sz w:val="28"/>
                <w:szCs w:val="28"/>
              </w:rPr>
              <w:t>2,1</w:t>
            </w:r>
          </w:p>
        </w:tc>
        <w:tc>
          <w:tcPr>
            <w:tcW w:w="1276" w:type="dxa"/>
            <w:shd w:val="clear" w:color="auto" w:fill="auto"/>
          </w:tcPr>
          <w:p w:rsidR="001D60EB" w:rsidRPr="000022EA" w:rsidRDefault="001D60EB" w:rsidP="000022EA">
            <w:pPr>
              <w:spacing w:line="240" w:lineRule="atLeast"/>
              <w:ind w:right="117"/>
              <w:contextualSpacing/>
              <w:jc w:val="both"/>
              <w:rPr>
                <w:rFonts w:ascii="Times New Roman" w:hAnsi="Times New Roman" w:cs="Times New Roman"/>
                <w:sz w:val="28"/>
                <w:szCs w:val="28"/>
              </w:rPr>
            </w:pPr>
            <w:r w:rsidRPr="000022EA">
              <w:rPr>
                <w:rFonts w:ascii="Times New Roman" w:hAnsi="Times New Roman" w:cs="Times New Roman"/>
                <w:sz w:val="28"/>
                <w:szCs w:val="28"/>
              </w:rPr>
              <w:t>1,8</w:t>
            </w:r>
          </w:p>
        </w:tc>
        <w:tc>
          <w:tcPr>
            <w:tcW w:w="1242" w:type="dxa"/>
            <w:shd w:val="clear" w:color="auto" w:fill="auto"/>
          </w:tcPr>
          <w:p w:rsidR="001D60EB" w:rsidRPr="000022EA" w:rsidRDefault="001D60EB" w:rsidP="000022EA">
            <w:pPr>
              <w:spacing w:line="240" w:lineRule="atLeast"/>
              <w:ind w:right="117"/>
              <w:contextualSpacing/>
              <w:jc w:val="both"/>
              <w:rPr>
                <w:rFonts w:ascii="Times New Roman" w:hAnsi="Times New Roman" w:cs="Times New Roman"/>
                <w:sz w:val="28"/>
                <w:szCs w:val="28"/>
              </w:rPr>
            </w:pPr>
            <w:r w:rsidRPr="000022EA">
              <w:rPr>
                <w:rFonts w:ascii="Times New Roman" w:hAnsi="Times New Roman" w:cs="Times New Roman"/>
                <w:sz w:val="28"/>
                <w:szCs w:val="28"/>
              </w:rPr>
              <w:t>2,2</w:t>
            </w:r>
          </w:p>
        </w:tc>
      </w:tr>
      <w:tr w:rsidR="001D60EB" w:rsidRPr="000022EA" w:rsidTr="001D60EB">
        <w:tc>
          <w:tcPr>
            <w:tcW w:w="5637" w:type="dxa"/>
            <w:shd w:val="clear" w:color="auto" w:fill="auto"/>
          </w:tcPr>
          <w:p w:rsidR="001D60EB" w:rsidRPr="000022EA" w:rsidRDefault="001D60EB" w:rsidP="000022EA">
            <w:pPr>
              <w:widowControl w:val="0"/>
              <w:autoSpaceDE w:val="0"/>
              <w:autoSpaceDN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Документообеспеченность на 1 жителя</w:t>
            </w:r>
          </w:p>
        </w:tc>
        <w:tc>
          <w:tcPr>
            <w:tcW w:w="1275" w:type="dxa"/>
            <w:shd w:val="clear" w:color="auto" w:fill="auto"/>
          </w:tcPr>
          <w:p w:rsidR="001D60EB" w:rsidRPr="000022EA" w:rsidRDefault="001D60EB" w:rsidP="000022EA">
            <w:pPr>
              <w:spacing w:line="240" w:lineRule="atLeast"/>
              <w:ind w:right="117"/>
              <w:contextualSpacing/>
              <w:jc w:val="both"/>
              <w:rPr>
                <w:rFonts w:ascii="Times New Roman" w:hAnsi="Times New Roman" w:cs="Times New Roman"/>
                <w:sz w:val="28"/>
                <w:szCs w:val="28"/>
              </w:rPr>
            </w:pPr>
            <w:r w:rsidRPr="000022EA">
              <w:rPr>
                <w:rFonts w:ascii="Times New Roman" w:hAnsi="Times New Roman" w:cs="Times New Roman"/>
                <w:sz w:val="28"/>
                <w:szCs w:val="28"/>
              </w:rPr>
              <w:t>5,3</w:t>
            </w:r>
          </w:p>
        </w:tc>
        <w:tc>
          <w:tcPr>
            <w:tcW w:w="1276" w:type="dxa"/>
            <w:shd w:val="clear" w:color="auto" w:fill="auto"/>
          </w:tcPr>
          <w:p w:rsidR="001D60EB" w:rsidRPr="000022EA" w:rsidRDefault="001D60EB" w:rsidP="000022EA">
            <w:pPr>
              <w:spacing w:line="240" w:lineRule="atLeast"/>
              <w:ind w:right="117"/>
              <w:contextualSpacing/>
              <w:jc w:val="both"/>
              <w:rPr>
                <w:rFonts w:ascii="Times New Roman" w:hAnsi="Times New Roman" w:cs="Times New Roman"/>
                <w:sz w:val="28"/>
                <w:szCs w:val="28"/>
              </w:rPr>
            </w:pPr>
            <w:r w:rsidRPr="000022EA">
              <w:rPr>
                <w:rFonts w:ascii="Times New Roman" w:hAnsi="Times New Roman" w:cs="Times New Roman"/>
                <w:sz w:val="28"/>
                <w:szCs w:val="28"/>
              </w:rPr>
              <w:t>5,2</w:t>
            </w:r>
          </w:p>
        </w:tc>
        <w:tc>
          <w:tcPr>
            <w:tcW w:w="1242" w:type="dxa"/>
            <w:shd w:val="clear" w:color="auto" w:fill="auto"/>
          </w:tcPr>
          <w:p w:rsidR="001D60EB" w:rsidRPr="000022EA" w:rsidRDefault="001D60EB" w:rsidP="000022EA">
            <w:pPr>
              <w:spacing w:line="240" w:lineRule="atLeast"/>
              <w:ind w:right="117"/>
              <w:contextualSpacing/>
              <w:jc w:val="both"/>
              <w:rPr>
                <w:rFonts w:ascii="Times New Roman" w:hAnsi="Times New Roman" w:cs="Times New Roman"/>
                <w:sz w:val="28"/>
                <w:szCs w:val="28"/>
              </w:rPr>
            </w:pPr>
            <w:r w:rsidRPr="000022EA">
              <w:rPr>
                <w:rFonts w:ascii="Times New Roman" w:hAnsi="Times New Roman" w:cs="Times New Roman"/>
                <w:sz w:val="28"/>
                <w:szCs w:val="28"/>
              </w:rPr>
              <w:t>5,2</w:t>
            </w:r>
          </w:p>
        </w:tc>
      </w:tr>
    </w:tbl>
    <w:p w:rsidR="001D60EB" w:rsidRPr="000022EA" w:rsidRDefault="001D60EB" w:rsidP="000022EA">
      <w:pPr>
        <w:widowControl w:val="0"/>
        <w:autoSpaceDE w:val="0"/>
        <w:autoSpaceDN w:val="0"/>
        <w:spacing w:line="240" w:lineRule="atLeast"/>
        <w:contextualSpacing/>
        <w:rPr>
          <w:rFonts w:ascii="Times New Roman" w:hAnsi="Times New Roman" w:cs="Times New Roman"/>
          <w:sz w:val="28"/>
          <w:szCs w:val="28"/>
        </w:rPr>
      </w:pPr>
    </w:p>
    <w:p w:rsidR="001D60EB" w:rsidRPr="000022EA" w:rsidRDefault="001D60EB" w:rsidP="00951579">
      <w:pPr>
        <w:widowControl w:val="0"/>
        <w:numPr>
          <w:ilvl w:val="1"/>
          <w:numId w:val="10"/>
        </w:numPr>
        <w:autoSpaceDE w:val="0"/>
        <w:autoSpaceDN w:val="0"/>
        <w:spacing w:after="160"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Характеристика выполнения показателей, включенных в муниципальные «дорожные карты» по развитию общедоступных библиотек в динамике за анализируемый период.</w:t>
      </w:r>
    </w:p>
    <w:p w:rsidR="001D60EB" w:rsidRPr="000022EA" w:rsidRDefault="001D60EB" w:rsidP="000022EA">
      <w:pPr>
        <w:widowControl w:val="0"/>
        <w:autoSpaceDE w:val="0"/>
        <w:autoSpaceDN w:val="0"/>
        <w:spacing w:line="240" w:lineRule="atLeast"/>
        <w:ind w:left="360"/>
        <w:contextualSpacing/>
        <w:rPr>
          <w:rFonts w:ascii="Times New Roman" w:hAnsi="Times New Roman" w:cs="Times New Roman"/>
          <w:sz w:val="28"/>
          <w:szCs w:val="28"/>
        </w:rPr>
      </w:pPr>
    </w:p>
    <w:p w:rsidR="001D60EB" w:rsidRPr="000022EA" w:rsidRDefault="001D60EB" w:rsidP="000022EA">
      <w:pPr>
        <w:spacing w:line="240" w:lineRule="atLeast"/>
        <w:ind w:left="821"/>
        <w:contextualSpacing/>
        <w:rPr>
          <w:rFonts w:ascii="Times New Roman" w:eastAsia="Calibri" w:hAnsi="Times New Roman" w:cs="Times New Roman"/>
          <w:spacing w:val="69"/>
          <w:sz w:val="28"/>
          <w:szCs w:val="28"/>
        </w:rPr>
      </w:pPr>
      <w:r w:rsidRPr="000022EA">
        <w:rPr>
          <w:rFonts w:ascii="Times New Roman" w:eastAsia="Calibri" w:hAnsi="Times New Roman" w:cs="Times New Roman"/>
          <w:sz w:val="28"/>
          <w:szCs w:val="28"/>
        </w:rPr>
        <w:t>Экономические</w:t>
      </w:r>
      <w:r w:rsidRPr="000022EA">
        <w:rPr>
          <w:rFonts w:ascii="Times New Roman" w:eastAsia="Calibri" w:hAnsi="Times New Roman" w:cs="Times New Roman"/>
          <w:spacing w:val="10"/>
          <w:sz w:val="28"/>
          <w:szCs w:val="28"/>
        </w:rPr>
        <w:t xml:space="preserve"> </w:t>
      </w:r>
      <w:r w:rsidRPr="000022EA">
        <w:rPr>
          <w:rFonts w:ascii="Times New Roman" w:eastAsia="Calibri" w:hAnsi="Times New Roman" w:cs="Times New Roman"/>
          <w:sz w:val="28"/>
          <w:szCs w:val="28"/>
        </w:rPr>
        <w:t>показатели:</w:t>
      </w:r>
      <w:r w:rsidRPr="000022EA">
        <w:rPr>
          <w:rFonts w:ascii="Times New Roman" w:eastAsia="Calibri" w:hAnsi="Times New Roman" w:cs="Times New Roman"/>
          <w:spacing w:val="69"/>
          <w:sz w:val="28"/>
          <w:szCs w:val="28"/>
        </w:rPr>
        <w:t xml:space="preserve"> </w:t>
      </w:r>
    </w:p>
    <w:p w:rsidR="001D60EB" w:rsidRPr="000022EA" w:rsidRDefault="001D60EB" w:rsidP="000022EA">
      <w:pPr>
        <w:spacing w:line="240" w:lineRule="atLeast"/>
        <w:ind w:left="821"/>
        <w:contextualSpacing/>
        <w:rPr>
          <w:rFonts w:ascii="Times New Roman" w:eastAsia="Calibri" w:hAnsi="Times New Roman" w:cs="Times New Roman"/>
          <w:color w:val="FF0000"/>
          <w:spacing w:val="69"/>
          <w:sz w:val="28"/>
          <w:szCs w:val="28"/>
        </w:rPr>
      </w:pPr>
    </w:p>
    <w:tbl>
      <w:tblPr>
        <w:tblW w:w="0" w:type="auto"/>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1275"/>
        <w:gridCol w:w="1276"/>
        <w:gridCol w:w="1242"/>
      </w:tblGrid>
      <w:tr w:rsidR="001D60EB" w:rsidRPr="000022EA" w:rsidTr="001D60EB">
        <w:tc>
          <w:tcPr>
            <w:tcW w:w="4816" w:type="dxa"/>
            <w:shd w:val="clear" w:color="auto" w:fill="auto"/>
          </w:tcPr>
          <w:p w:rsidR="001D60EB" w:rsidRPr="000022EA" w:rsidRDefault="001D60EB" w:rsidP="000022EA">
            <w:pPr>
              <w:widowControl w:val="0"/>
              <w:autoSpaceDE w:val="0"/>
              <w:autoSpaceDN w:val="0"/>
              <w:spacing w:line="240" w:lineRule="atLeast"/>
              <w:contextualSpacing/>
              <w:rPr>
                <w:rFonts w:ascii="Times New Roman" w:hAnsi="Times New Roman" w:cs="Times New Roman"/>
                <w:color w:val="FF0000"/>
                <w:spacing w:val="69"/>
                <w:sz w:val="28"/>
                <w:szCs w:val="28"/>
              </w:rPr>
            </w:pPr>
            <w:r w:rsidRPr="000022EA">
              <w:rPr>
                <w:rFonts w:ascii="Times New Roman" w:hAnsi="Times New Roman" w:cs="Times New Roman"/>
                <w:sz w:val="28"/>
                <w:szCs w:val="28"/>
              </w:rPr>
              <w:t>Расходы на обслуживание:</w:t>
            </w:r>
          </w:p>
        </w:tc>
        <w:tc>
          <w:tcPr>
            <w:tcW w:w="1275"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276"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c>
          <w:tcPr>
            <w:tcW w:w="1242" w:type="dxa"/>
            <w:shd w:val="clear" w:color="auto" w:fill="auto"/>
          </w:tcPr>
          <w:p w:rsidR="001D60EB" w:rsidRPr="000022EA" w:rsidRDefault="001D60EB" w:rsidP="000022EA">
            <w:pPr>
              <w:widowControl w:val="0"/>
              <w:tabs>
                <w:tab w:val="left" w:pos="1383"/>
              </w:tabs>
              <w:autoSpaceDE w:val="0"/>
              <w:autoSpaceDN w:val="0"/>
              <w:spacing w:line="240" w:lineRule="atLeast"/>
              <w:ind w:right="112"/>
              <w:contextualSpacing/>
              <w:jc w:val="center"/>
              <w:rPr>
                <w:rFonts w:ascii="Times New Roman" w:hAnsi="Times New Roman" w:cs="Times New Roman"/>
                <w:sz w:val="28"/>
                <w:szCs w:val="28"/>
              </w:rPr>
            </w:pP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r w:rsidRPr="000022EA">
              <w:rPr>
                <w:rFonts w:ascii="Times New Roman" w:hAnsi="Times New Roman" w:cs="Times New Roman"/>
                <w:sz w:val="28"/>
                <w:szCs w:val="28"/>
              </w:rPr>
              <w:t></w:t>
            </w:r>
          </w:p>
        </w:tc>
      </w:tr>
      <w:tr w:rsidR="001D60EB" w:rsidRPr="000022EA" w:rsidTr="001D60EB">
        <w:tc>
          <w:tcPr>
            <w:tcW w:w="4816" w:type="dxa"/>
            <w:shd w:val="clear" w:color="auto" w:fill="auto"/>
          </w:tcPr>
          <w:p w:rsidR="001D60EB" w:rsidRPr="000022EA" w:rsidRDefault="001D60EB" w:rsidP="000022EA">
            <w:pPr>
              <w:widowControl w:val="0"/>
              <w:autoSpaceDE w:val="0"/>
              <w:autoSpaceDN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Одного пользователя</w:t>
            </w:r>
          </w:p>
        </w:tc>
        <w:tc>
          <w:tcPr>
            <w:tcW w:w="1275" w:type="dxa"/>
            <w:shd w:val="clear" w:color="auto" w:fill="auto"/>
          </w:tcPr>
          <w:p w:rsidR="001D60EB" w:rsidRPr="000022EA" w:rsidRDefault="001D60EB" w:rsidP="000022EA">
            <w:pPr>
              <w:spacing w:line="240" w:lineRule="atLeast"/>
              <w:contextualSpacing/>
              <w:rPr>
                <w:rFonts w:ascii="Times New Roman" w:hAnsi="Times New Roman" w:cs="Times New Roman"/>
                <w:spacing w:val="69"/>
                <w:sz w:val="28"/>
                <w:szCs w:val="28"/>
              </w:rPr>
            </w:pPr>
            <w:r w:rsidRPr="000022EA">
              <w:rPr>
                <w:rFonts w:ascii="Times New Roman" w:hAnsi="Times New Roman" w:cs="Times New Roman"/>
                <w:spacing w:val="69"/>
                <w:sz w:val="28"/>
                <w:szCs w:val="28"/>
              </w:rPr>
              <w:t>1417</w:t>
            </w:r>
          </w:p>
        </w:tc>
        <w:tc>
          <w:tcPr>
            <w:tcW w:w="1276" w:type="dxa"/>
            <w:shd w:val="clear" w:color="auto" w:fill="auto"/>
          </w:tcPr>
          <w:p w:rsidR="001D60EB" w:rsidRPr="000022EA" w:rsidRDefault="001D60EB" w:rsidP="000022EA">
            <w:pPr>
              <w:spacing w:line="240" w:lineRule="atLeast"/>
              <w:contextualSpacing/>
              <w:rPr>
                <w:rFonts w:ascii="Times New Roman" w:hAnsi="Times New Roman" w:cs="Times New Roman"/>
                <w:spacing w:val="69"/>
                <w:sz w:val="28"/>
                <w:szCs w:val="28"/>
              </w:rPr>
            </w:pPr>
            <w:r w:rsidRPr="000022EA">
              <w:rPr>
                <w:rFonts w:ascii="Times New Roman" w:hAnsi="Times New Roman" w:cs="Times New Roman"/>
                <w:spacing w:val="69"/>
                <w:sz w:val="28"/>
                <w:szCs w:val="28"/>
              </w:rPr>
              <w:t>1661</w:t>
            </w:r>
          </w:p>
        </w:tc>
        <w:tc>
          <w:tcPr>
            <w:tcW w:w="1242" w:type="dxa"/>
            <w:shd w:val="clear" w:color="auto" w:fill="auto"/>
          </w:tcPr>
          <w:p w:rsidR="001D60EB" w:rsidRPr="000022EA" w:rsidRDefault="001D60EB" w:rsidP="000022EA">
            <w:pPr>
              <w:spacing w:line="240" w:lineRule="atLeast"/>
              <w:contextualSpacing/>
              <w:rPr>
                <w:rFonts w:ascii="Times New Roman" w:hAnsi="Times New Roman" w:cs="Times New Roman"/>
                <w:spacing w:val="69"/>
                <w:sz w:val="28"/>
                <w:szCs w:val="28"/>
              </w:rPr>
            </w:pPr>
            <w:r w:rsidRPr="000022EA">
              <w:rPr>
                <w:rFonts w:ascii="Times New Roman" w:hAnsi="Times New Roman" w:cs="Times New Roman"/>
                <w:spacing w:val="69"/>
                <w:sz w:val="28"/>
                <w:szCs w:val="28"/>
              </w:rPr>
              <w:t>1460</w:t>
            </w:r>
          </w:p>
        </w:tc>
      </w:tr>
      <w:tr w:rsidR="001D60EB" w:rsidRPr="000022EA" w:rsidTr="001D60EB">
        <w:tc>
          <w:tcPr>
            <w:tcW w:w="4816" w:type="dxa"/>
            <w:shd w:val="clear" w:color="auto" w:fill="auto"/>
          </w:tcPr>
          <w:p w:rsidR="001D60EB" w:rsidRPr="000022EA" w:rsidRDefault="001D60EB" w:rsidP="000022EA">
            <w:pPr>
              <w:widowControl w:val="0"/>
              <w:autoSpaceDE w:val="0"/>
              <w:autoSpaceDN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lastRenderedPageBreak/>
              <w:t>Одно посещение</w:t>
            </w:r>
          </w:p>
        </w:tc>
        <w:tc>
          <w:tcPr>
            <w:tcW w:w="1275" w:type="dxa"/>
            <w:shd w:val="clear" w:color="auto" w:fill="auto"/>
          </w:tcPr>
          <w:p w:rsidR="001D60EB" w:rsidRPr="000022EA" w:rsidRDefault="001D60EB" w:rsidP="000022EA">
            <w:pPr>
              <w:spacing w:line="240" w:lineRule="atLeast"/>
              <w:contextualSpacing/>
              <w:rPr>
                <w:rFonts w:ascii="Times New Roman" w:hAnsi="Times New Roman" w:cs="Times New Roman"/>
                <w:spacing w:val="69"/>
                <w:sz w:val="28"/>
                <w:szCs w:val="28"/>
              </w:rPr>
            </w:pPr>
            <w:r w:rsidRPr="000022EA">
              <w:rPr>
                <w:rFonts w:ascii="Times New Roman" w:hAnsi="Times New Roman" w:cs="Times New Roman"/>
                <w:spacing w:val="69"/>
                <w:sz w:val="28"/>
                <w:szCs w:val="28"/>
              </w:rPr>
              <w:t>123</w:t>
            </w:r>
          </w:p>
        </w:tc>
        <w:tc>
          <w:tcPr>
            <w:tcW w:w="1276" w:type="dxa"/>
            <w:shd w:val="clear" w:color="auto" w:fill="auto"/>
          </w:tcPr>
          <w:p w:rsidR="001D60EB" w:rsidRPr="000022EA" w:rsidRDefault="001D60EB" w:rsidP="000022EA">
            <w:pPr>
              <w:spacing w:line="240" w:lineRule="atLeast"/>
              <w:contextualSpacing/>
              <w:rPr>
                <w:rFonts w:ascii="Times New Roman" w:hAnsi="Times New Roman" w:cs="Times New Roman"/>
                <w:spacing w:val="69"/>
                <w:sz w:val="28"/>
                <w:szCs w:val="28"/>
              </w:rPr>
            </w:pPr>
            <w:r w:rsidRPr="000022EA">
              <w:rPr>
                <w:rFonts w:ascii="Times New Roman" w:hAnsi="Times New Roman" w:cs="Times New Roman"/>
                <w:spacing w:val="69"/>
                <w:sz w:val="28"/>
                <w:szCs w:val="28"/>
              </w:rPr>
              <w:t>175</w:t>
            </w:r>
          </w:p>
        </w:tc>
        <w:tc>
          <w:tcPr>
            <w:tcW w:w="1242" w:type="dxa"/>
            <w:shd w:val="clear" w:color="auto" w:fill="auto"/>
          </w:tcPr>
          <w:p w:rsidR="001D60EB" w:rsidRPr="000022EA" w:rsidRDefault="001D60EB" w:rsidP="000022EA">
            <w:pPr>
              <w:spacing w:line="240" w:lineRule="atLeast"/>
              <w:contextualSpacing/>
              <w:rPr>
                <w:rFonts w:ascii="Times New Roman" w:hAnsi="Times New Roman" w:cs="Times New Roman"/>
                <w:spacing w:val="69"/>
                <w:sz w:val="28"/>
                <w:szCs w:val="28"/>
              </w:rPr>
            </w:pPr>
            <w:r w:rsidRPr="000022EA">
              <w:rPr>
                <w:rFonts w:ascii="Times New Roman" w:hAnsi="Times New Roman" w:cs="Times New Roman"/>
                <w:spacing w:val="69"/>
                <w:sz w:val="28"/>
                <w:szCs w:val="28"/>
              </w:rPr>
              <w:t>132</w:t>
            </w:r>
          </w:p>
        </w:tc>
      </w:tr>
      <w:tr w:rsidR="001D60EB" w:rsidRPr="000022EA" w:rsidTr="001D60EB">
        <w:tc>
          <w:tcPr>
            <w:tcW w:w="4816" w:type="dxa"/>
            <w:shd w:val="clear" w:color="auto" w:fill="auto"/>
          </w:tcPr>
          <w:p w:rsidR="001D60EB" w:rsidRPr="000022EA" w:rsidRDefault="001D60EB" w:rsidP="000022EA">
            <w:pPr>
              <w:widowControl w:val="0"/>
              <w:autoSpaceDE w:val="0"/>
              <w:autoSpaceDN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Одну документовыдачу</w:t>
            </w:r>
          </w:p>
        </w:tc>
        <w:tc>
          <w:tcPr>
            <w:tcW w:w="1275" w:type="dxa"/>
            <w:shd w:val="clear" w:color="auto" w:fill="auto"/>
          </w:tcPr>
          <w:p w:rsidR="001D60EB" w:rsidRPr="000022EA" w:rsidRDefault="001D60EB" w:rsidP="000022EA">
            <w:pPr>
              <w:spacing w:line="240" w:lineRule="atLeast"/>
              <w:contextualSpacing/>
              <w:rPr>
                <w:rFonts w:ascii="Times New Roman" w:hAnsi="Times New Roman" w:cs="Times New Roman"/>
                <w:spacing w:val="69"/>
                <w:sz w:val="28"/>
                <w:szCs w:val="28"/>
              </w:rPr>
            </w:pPr>
            <w:r w:rsidRPr="000022EA">
              <w:rPr>
                <w:rFonts w:ascii="Times New Roman" w:hAnsi="Times New Roman" w:cs="Times New Roman"/>
                <w:spacing w:val="69"/>
                <w:sz w:val="28"/>
                <w:szCs w:val="28"/>
              </w:rPr>
              <w:t>58</w:t>
            </w:r>
          </w:p>
        </w:tc>
        <w:tc>
          <w:tcPr>
            <w:tcW w:w="1276" w:type="dxa"/>
            <w:shd w:val="clear" w:color="auto" w:fill="auto"/>
          </w:tcPr>
          <w:p w:rsidR="001D60EB" w:rsidRPr="000022EA" w:rsidRDefault="001D60EB" w:rsidP="000022EA">
            <w:pPr>
              <w:spacing w:line="240" w:lineRule="atLeast"/>
              <w:contextualSpacing/>
              <w:rPr>
                <w:rFonts w:ascii="Times New Roman" w:hAnsi="Times New Roman" w:cs="Times New Roman"/>
                <w:spacing w:val="69"/>
                <w:sz w:val="28"/>
                <w:szCs w:val="28"/>
              </w:rPr>
            </w:pPr>
            <w:r w:rsidRPr="000022EA">
              <w:rPr>
                <w:rFonts w:ascii="Times New Roman" w:hAnsi="Times New Roman" w:cs="Times New Roman"/>
                <w:spacing w:val="69"/>
                <w:sz w:val="28"/>
                <w:szCs w:val="28"/>
              </w:rPr>
              <w:t>77</w:t>
            </w:r>
          </w:p>
        </w:tc>
        <w:tc>
          <w:tcPr>
            <w:tcW w:w="1242" w:type="dxa"/>
            <w:shd w:val="clear" w:color="auto" w:fill="auto"/>
          </w:tcPr>
          <w:p w:rsidR="001D60EB" w:rsidRPr="000022EA" w:rsidRDefault="001D60EB" w:rsidP="000022EA">
            <w:pPr>
              <w:spacing w:line="240" w:lineRule="atLeast"/>
              <w:contextualSpacing/>
              <w:rPr>
                <w:rFonts w:ascii="Times New Roman" w:hAnsi="Times New Roman" w:cs="Times New Roman"/>
                <w:spacing w:val="69"/>
                <w:sz w:val="28"/>
                <w:szCs w:val="28"/>
              </w:rPr>
            </w:pPr>
            <w:r w:rsidRPr="000022EA">
              <w:rPr>
                <w:rFonts w:ascii="Times New Roman" w:hAnsi="Times New Roman" w:cs="Times New Roman"/>
                <w:spacing w:val="69"/>
                <w:sz w:val="28"/>
                <w:szCs w:val="28"/>
              </w:rPr>
              <w:t>63</w:t>
            </w:r>
          </w:p>
        </w:tc>
      </w:tr>
    </w:tbl>
    <w:p w:rsidR="001D60EB" w:rsidRPr="000022EA" w:rsidRDefault="001D60EB" w:rsidP="000022EA">
      <w:pPr>
        <w:spacing w:line="240" w:lineRule="atLeast"/>
        <w:ind w:left="821"/>
        <w:contextualSpacing/>
        <w:rPr>
          <w:rFonts w:ascii="Times New Roman" w:eastAsia="Calibri" w:hAnsi="Times New Roman" w:cs="Times New Roman"/>
          <w:color w:val="FF0000"/>
          <w:spacing w:val="69"/>
          <w:sz w:val="28"/>
          <w:szCs w:val="28"/>
        </w:rPr>
      </w:pPr>
    </w:p>
    <w:p w:rsidR="001D60EB" w:rsidRPr="000022EA" w:rsidRDefault="001D60EB" w:rsidP="000022EA">
      <w:pPr>
        <w:widowControl w:val="0"/>
        <w:autoSpaceDE w:val="0"/>
        <w:autoSpaceDN w:val="0"/>
        <w:spacing w:line="240" w:lineRule="atLeast"/>
        <w:ind w:firstLine="360"/>
        <w:contextualSpacing/>
        <w:jc w:val="both"/>
        <w:rPr>
          <w:rFonts w:ascii="Times New Roman" w:hAnsi="Times New Roman" w:cs="Times New Roman"/>
          <w:sz w:val="28"/>
          <w:szCs w:val="28"/>
        </w:rPr>
      </w:pPr>
      <w:r w:rsidRPr="000022EA">
        <w:rPr>
          <w:rFonts w:ascii="Times New Roman" w:hAnsi="Times New Roman" w:cs="Times New Roman"/>
          <w:sz w:val="28"/>
          <w:szCs w:val="28"/>
        </w:rPr>
        <w:t>Краткие выводы по разделу. Основные тенденции в изменении показателей деятельности библиотек и актуальные управленческие решения.</w:t>
      </w:r>
    </w:p>
    <w:p w:rsidR="001D60EB" w:rsidRPr="000022EA" w:rsidRDefault="001D60EB" w:rsidP="000022EA">
      <w:pPr>
        <w:widowControl w:val="0"/>
        <w:autoSpaceDE w:val="0"/>
        <w:autoSpaceDN w:val="0"/>
        <w:spacing w:line="240" w:lineRule="atLeast"/>
        <w:ind w:firstLine="360"/>
        <w:contextualSpacing/>
        <w:jc w:val="both"/>
        <w:rPr>
          <w:rFonts w:ascii="Times New Roman" w:hAnsi="Times New Roman" w:cs="Times New Roman"/>
          <w:sz w:val="28"/>
          <w:szCs w:val="28"/>
        </w:rPr>
      </w:pPr>
      <w:r w:rsidRPr="000022EA">
        <w:rPr>
          <w:rFonts w:ascii="Times New Roman" w:hAnsi="Times New Roman" w:cs="Times New Roman"/>
          <w:sz w:val="28"/>
          <w:szCs w:val="28"/>
        </w:rPr>
        <w:t>Спад показателей 2020 года обусловлен тем, что все библиотеки практически 3 месяца были закрыты, работали 1 мес. в удаленном режиме, 2 мес. без посещений читателями. В 2021 году показатели начали расти, но до уровня 2019 года не поднимались, в связи с тем, что в течении года периодически та или иная библиотека была закрыта в связи с больничными, или режимом самоизоляции. Так же сказался и режим ограничений на количество присутствующих на массовых мероприятиях. Большое количество мероприятий проводилось удаленно или вне стен библиотек, что помогло увеличить показатели количества мероприятий и посещений на них. Однако качество мероприятий изменилось, т.к. изменились и формы их проведения.</w:t>
      </w:r>
    </w:p>
    <w:p w:rsidR="001D60EB" w:rsidRPr="000022EA" w:rsidRDefault="001D60EB" w:rsidP="000022EA">
      <w:pPr>
        <w:widowControl w:val="0"/>
        <w:autoSpaceDE w:val="0"/>
        <w:autoSpaceDN w:val="0"/>
        <w:spacing w:line="240" w:lineRule="atLeast"/>
        <w:ind w:firstLine="360"/>
        <w:contextualSpacing/>
        <w:jc w:val="both"/>
        <w:rPr>
          <w:rFonts w:ascii="Times New Roman" w:hAnsi="Times New Roman" w:cs="Times New Roman"/>
          <w:sz w:val="28"/>
          <w:szCs w:val="28"/>
        </w:rPr>
      </w:pPr>
    </w:p>
    <w:p w:rsidR="001D60EB" w:rsidRPr="000022EA" w:rsidRDefault="001D60EB" w:rsidP="00951579">
      <w:pPr>
        <w:numPr>
          <w:ilvl w:val="0"/>
          <w:numId w:val="10"/>
        </w:numPr>
        <w:suppressAutoHyphens/>
        <w:spacing w:after="160"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БИБЛИОТЕЧНЫЕ ФОНДЫ (ФОРМИРОВАНИЕ, ИСПОЛЬЗОВАНИЕ, СОХРАННОСТЬ)</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4.1.</w:t>
      </w:r>
      <w:r w:rsidRPr="000022EA">
        <w:rPr>
          <w:rFonts w:ascii="Times New Roman" w:eastAsia="Calibri" w:hAnsi="Times New Roman" w:cs="Times New Roman"/>
          <w:sz w:val="28"/>
          <w:szCs w:val="28"/>
        </w:rPr>
        <w:tab/>
        <w:t>Формирование библиотечного фонда на физических (материальных) носителях информации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Объем новых поступлений в сравнении с прошлым годом уменьшился,  в 2020г.  поступило - 3518 экземпляров документов, в 2021г. – 2058 экземпляров документов, меньше на 1460 экземпляров. Это связано с тем, что в 2020г. было большое  количество экземпляров  безвозмездных поступлений.  В текущем году  приобретались в основном  печатные издания. Закупалась литература согласно тематико-типологическому плану и по запросам читателей. Литература для детей и юношества. Литература по  отраслям  – техническая,  естественно-научная, историческая, сельскохозяйственная, новинки художественной литературы. Подписка на  периодические  издания проводилась только  на 1-ое полугодие 2021г. Было выписано  79 наименований подписных изданий журналов и газет, в т. ч. для взрослых («Лиза», «Родина», «Приусадебное хозяйство», «Чудеса и приключения», «Загадки истории», «АиФ», «Крестьянин», «Молот» и другие) и для детей и подростков («Мне 15», «Мурзилка», «Лунтик», «Мир детей и подростков», «Непоседа», «Глобус» «Квантик» (и другие).</w:t>
      </w:r>
    </w:p>
    <w:p w:rsidR="001D60EB" w:rsidRPr="000022EA" w:rsidRDefault="001D60EB" w:rsidP="000022EA">
      <w:pPr>
        <w:tabs>
          <w:tab w:val="left" w:pos="584"/>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4.1.1. Источники комплектования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Поставщиком литературы для библиотеки в 2019г. являлась АО «Ростовкнига».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Закупка у единственного поставщика (ст.93 ФЗ от 5.04.2013г. № 44-ФЗ)</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533"/>
        <w:gridCol w:w="1778"/>
        <w:gridCol w:w="1197"/>
        <w:gridCol w:w="1133"/>
        <w:gridCol w:w="1140"/>
      </w:tblGrid>
      <w:tr w:rsidR="001D60EB" w:rsidRPr="000022EA" w:rsidTr="001D60EB">
        <w:trPr>
          <w:cantSplit/>
        </w:trPr>
        <w:tc>
          <w:tcPr>
            <w:tcW w:w="453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iCs/>
                <w:sz w:val="28"/>
                <w:szCs w:val="28"/>
              </w:rPr>
              <w:lastRenderedPageBreak/>
              <w:t>Источники документоснабжения</w:t>
            </w:r>
          </w:p>
        </w:tc>
        <w:tc>
          <w:tcPr>
            <w:tcW w:w="1778"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в общем  объеме новых поступлений 2021 г.</w:t>
            </w:r>
          </w:p>
        </w:tc>
        <w:tc>
          <w:tcPr>
            <w:tcW w:w="1197"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Объем новых поступлений</w:t>
            </w:r>
          </w:p>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2021 г.  (экз.)</w:t>
            </w:r>
          </w:p>
        </w:tc>
        <w:tc>
          <w:tcPr>
            <w:tcW w:w="113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Объем новых поступлений</w:t>
            </w:r>
          </w:p>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2020 г. (экз.)</w:t>
            </w:r>
          </w:p>
        </w:tc>
        <w:tc>
          <w:tcPr>
            <w:tcW w:w="1140"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Дина-мика (+/-)</w:t>
            </w:r>
          </w:p>
        </w:tc>
      </w:tr>
      <w:tr w:rsidR="001D60EB" w:rsidRPr="000022EA" w:rsidTr="001D60EB">
        <w:trPr>
          <w:cantSplit/>
          <w:trHeight w:val="313"/>
        </w:trPr>
        <w:tc>
          <w:tcPr>
            <w:tcW w:w="453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Текущее книжное комплектование  (субсидии из федерального бюджета)</w:t>
            </w:r>
          </w:p>
        </w:tc>
        <w:tc>
          <w:tcPr>
            <w:tcW w:w="1778"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22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17,1</w:t>
            </w:r>
          </w:p>
        </w:tc>
        <w:tc>
          <w:tcPr>
            <w:tcW w:w="119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353</w:t>
            </w:r>
          </w:p>
        </w:tc>
        <w:tc>
          <w:tcPr>
            <w:tcW w:w="113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4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22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+353</w:t>
            </w:r>
          </w:p>
        </w:tc>
      </w:tr>
      <w:tr w:rsidR="001D60EB" w:rsidRPr="000022EA" w:rsidTr="001D60EB">
        <w:trPr>
          <w:cantSplit/>
          <w:trHeight w:val="313"/>
        </w:trPr>
        <w:tc>
          <w:tcPr>
            <w:tcW w:w="453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Текущее комплектование за счет средств федерального бюджета (для модельных библиотек)</w:t>
            </w:r>
          </w:p>
        </w:tc>
        <w:tc>
          <w:tcPr>
            <w:tcW w:w="1778"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22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9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3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Х</w:t>
            </w:r>
          </w:p>
        </w:tc>
        <w:tc>
          <w:tcPr>
            <w:tcW w:w="1140"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ind w:left="22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Х</w:t>
            </w:r>
          </w:p>
        </w:tc>
      </w:tr>
      <w:tr w:rsidR="001D60EB" w:rsidRPr="000022EA" w:rsidTr="001D60EB">
        <w:trPr>
          <w:cantSplit/>
          <w:trHeight w:val="313"/>
        </w:trPr>
        <w:tc>
          <w:tcPr>
            <w:tcW w:w="453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Текущее книжное комплектование  (субсидии из областного бюджета)</w:t>
            </w:r>
          </w:p>
        </w:tc>
        <w:tc>
          <w:tcPr>
            <w:tcW w:w="1778"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22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25,8</w:t>
            </w:r>
          </w:p>
        </w:tc>
        <w:tc>
          <w:tcPr>
            <w:tcW w:w="119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531</w:t>
            </w:r>
          </w:p>
        </w:tc>
        <w:tc>
          <w:tcPr>
            <w:tcW w:w="113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551</w:t>
            </w:r>
          </w:p>
        </w:tc>
        <w:tc>
          <w:tcPr>
            <w:tcW w:w="114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22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w:t>
            </w:r>
          </w:p>
        </w:tc>
      </w:tr>
      <w:tr w:rsidR="001D60EB" w:rsidRPr="000022EA" w:rsidTr="001D60EB">
        <w:trPr>
          <w:cantSplit/>
          <w:trHeight w:val="515"/>
        </w:trPr>
        <w:tc>
          <w:tcPr>
            <w:tcW w:w="453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Текущее книжное комплектование  (субсидии на выполнение муниципального задания)</w:t>
            </w:r>
          </w:p>
        </w:tc>
        <w:tc>
          <w:tcPr>
            <w:tcW w:w="1778"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tabs>
                <w:tab w:val="left" w:pos="1230"/>
                <w:tab w:val="center" w:pos="1345"/>
              </w:tabs>
              <w:suppressAutoHyphens/>
              <w:autoSpaceDE w:val="0"/>
              <w:autoSpaceDN w:val="0"/>
              <w:adjustRightInd w:val="0"/>
              <w:spacing w:line="240" w:lineRule="atLeast"/>
              <w:ind w:left="22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1,7</w:t>
            </w:r>
          </w:p>
        </w:tc>
        <w:tc>
          <w:tcPr>
            <w:tcW w:w="119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35</w:t>
            </w:r>
          </w:p>
        </w:tc>
        <w:tc>
          <w:tcPr>
            <w:tcW w:w="113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104</w:t>
            </w:r>
          </w:p>
        </w:tc>
        <w:tc>
          <w:tcPr>
            <w:tcW w:w="114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22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-69</w:t>
            </w:r>
          </w:p>
        </w:tc>
      </w:tr>
      <w:tr w:rsidR="001D60EB" w:rsidRPr="000022EA" w:rsidTr="001D60EB">
        <w:trPr>
          <w:cantSplit/>
        </w:trPr>
        <w:tc>
          <w:tcPr>
            <w:tcW w:w="453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Подписка периодических печатных изданий (субсидии на выполнение муниципального задания)</w:t>
            </w:r>
          </w:p>
        </w:tc>
        <w:tc>
          <w:tcPr>
            <w:tcW w:w="1778"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34,7</w:t>
            </w:r>
          </w:p>
        </w:tc>
        <w:tc>
          <w:tcPr>
            <w:tcW w:w="119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714</w:t>
            </w:r>
          </w:p>
        </w:tc>
        <w:tc>
          <w:tcPr>
            <w:tcW w:w="113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822</w:t>
            </w:r>
          </w:p>
        </w:tc>
        <w:tc>
          <w:tcPr>
            <w:tcW w:w="114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-108</w:t>
            </w:r>
          </w:p>
        </w:tc>
      </w:tr>
      <w:tr w:rsidR="001D60EB" w:rsidRPr="000022EA" w:rsidTr="001D60EB">
        <w:trPr>
          <w:cantSplit/>
        </w:trPr>
        <w:tc>
          <w:tcPr>
            <w:tcW w:w="453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Безвозмездные поступления (пожертвования, взамен утерянных)</w:t>
            </w:r>
          </w:p>
        </w:tc>
        <w:tc>
          <w:tcPr>
            <w:tcW w:w="1778"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20,7</w:t>
            </w:r>
          </w:p>
        </w:tc>
        <w:tc>
          <w:tcPr>
            <w:tcW w:w="119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425</w:t>
            </w:r>
          </w:p>
        </w:tc>
        <w:tc>
          <w:tcPr>
            <w:tcW w:w="113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2041</w:t>
            </w:r>
          </w:p>
        </w:tc>
        <w:tc>
          <w:tcPr>
            <w:tcW w:w="114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-1616</w:t>
            </w:r>
          </w:p>
        </w:tc>
      </w:tr>
      <w:tr w:rsidR="001D60EB" w:rsidRPr="000022EA" w:rsidTr="001D60EB">
        <w:trPr>
          <w:cantSplit/>
        </w:trPr>
        <w:tc>
          <w:tcPr>
            <w:tcW w:w="453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Обязательный экземпляр</w:t>
            </w:r>
          </w:p>
        </w:tc>
        <w:tc>
          <w:tcPr>
            <w:tcW w:w="1778"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9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3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40"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bl>
    <w:p w:rsidR="001D60EB" w:rsidRPr="000022EA" w:rsidRDefault="001D60EB" w:rsidP="000022EA">
      <w:pPr>
        <w:spacing w:line="240" w:lineRule="atLeast"/>
        <w:contextualSpacing/>
        <w:jc w:val="both"/>
        <w:outlineLvl w:val="4"/>
        <w:rPr>
          <w:rFonts w:ascii="Times New Roman" w:eastAsia="Calibri" w:hAnsi="Times New Roman" w:cs="Times New Roman"/>
          <w:bCs/>
          <w:iCs/>
          <w:sz w:val="28"/>
          <w:szCs w:val="28"/>
        </w:rPr>
      </w:pPr>
      <w:r w:rsidRPr="000022EA">
        <w:rPr>
          <w:rFonts w:ascii="Times New Roman" w:eastAsia="Calibri" w:hAnsi="Times New Roman" w:cs="Times New Roman"/>
          <w:sz w:val="28"/>
          <w:szCs w:val="28"/>
        </w:rPr>
        <w:t>4</w:t>
      </w:r>
      <w:r w:rsidRPr="000022EA">
        <w:rPr>
          <w:rFonts w:ascii="Times New Roman" w:eastAsia="Calibri" w:hAnsi="Times New Roman" w:cs="Times New Roman"/>
          <w:bCs/>
          <w:iCs/>
          <w:sz w:val="28"/>
          <w:szCs w:val="28"/>
        </w:rPr>
        <w:t>.1.2. Отраслевой  поток  новых документов</w:t>
      </w:r>
    </w:p>
    <w:p w:rsidR="001D60EB" w:rsidRPr="000022EA" w:rsidRDefault="001D60EB" w:rsidP="000022EA">
      <w:pPr>
        <w:spacing w:line="240" w:lineRule="atLeast"/>
        <w:contextualSpacing/>
        <w:jc w:val="both"/>
        <w:outlineLvl w:val="4"/>
        <w:rPr>
          <w:rFonts w:ascii="Times New Roman" w:eastAsia="Calibri" w:hAnsi="Times New Roman" w:cs="Times New Roman"/>
          <w:bCs/>
          <w:i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586"/>
        <w:gridCol w:w="1841"/>
        <w:gridCol w:w="1393"/>
        <w:gridCol w:w="1559"/>
      </w:tblGrid>
      <w:tr w:rsidR="001D60EB" w:rsidRPr="000022EA" w:rsidTr="001D60EB">
        <w:trPr>
          <w:trHeight w:val="370"/>
        </w:trPr>
        <w:tc>
          <w:tcPr>
            <w:tcW w:w="3402" w:type="dxa"/>
            <w:vMerge w:val="restart"/>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Отраслевой поток</w:t>
            </w: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p>
        </w:tc>
        <w:tc>
          <w:tcPr>
            <w:tcW w:w="3427" w:type="dxa"/>
            <w:gridSpan w:val="2"/>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Объем новых поступлений, ВСЕГО</w:t>
            </w:r>
          </w:p>
        </w:tc>
        <w:tc>
          <w:tcPr>
            <w:tcW w:w="2952" w:type="dxa"/>
            <w:gridSpan w:val="2"/>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Объем новых поступлений литературы для детей</w:t>
            </w:r>
          </w:p>
        </w:tc>
      </w:tr>
      <w:tr w:rsidR="001D60EB" w:rsidRPr="000022EA" w:rsidTr="001D60EB">
        <w:trPr>
          <w:trHeight w:val="73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D60EB" w:rsidRPr="000022EA" w:rsidRDefault="001D60EB" w:rsidP="000022EA">
            <w:pPr>
              <w:spacing w:line="240" w:lineRule="atLeast"/>
              <w:contextualSpacing/>
              <w:jc w:val="both"/>
              <w:rPr>
                <w:rFonts w:ascii="Times New Roman" w:eastAsia="Calibri" w:hAnsi="Times New Roman" w:cs="Times New Roman"/>
                <w:bCs/>
                <w:sz w:val="28"/>
                <w:szCs w:val="28"/>
              </w:rPr>
            </w:pPr>
          </w:p>
        </w:tc>
        <w:tc>
          <w:tcPr>
            <w:tcW w:w="1586"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Кол-во экз., всего</w:t>
            </w:r>
          </w:p>
        </w:tc>
        <w:tc>
          <w:tcPr>
            <w:tcW w:w="1841"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от общего количества</w:t>
            </w:r>
          </w:p>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поступлений</w:t>
            </w:r>
          </w:p>
        </w:tc>
        <w:tc>
          <w:tcPr>
            <w:tcW w:w="139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Кол-во экз. всего</w:t>
            </w:r>
          </w:p>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от общего количества поступлений для детей</w:t>
            </w:r>
          </w:p>
        </w:tc>
      </w:tr>
      <w:tr w:rsidR="001D60EB" w:rsidRPr="000022EA" w:rsidTr="001D60EB">
        <w:tc>
          <w:tcPr>
            <w:tcW w:w="340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tabs>
                <w:tab w:val="left" w:pos="318"/>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Социальные (общественные) и гуманитарные науки</w:t>
            </w:r>
          </w:p>
        </w:tc>
        <w:tc>
          <w:tcPr>
            <w:tcW w:w="158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452</w:t>
            </w:r>
          </w:p>
        </w:tc>
        <w:tc>
          <w:tcPr>
            <w:tcW w:w="184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21,9</w:t>
            </w:r>
          </w:p>
        </w:tc>
        <w:tc>
          <w:tcPr>
            <w:tcW w:w="13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78</w:t>
            </w:r>
          </w:p>
        </w:tc>
        <w:tc>
          <w:tcPr>
            <w:tcW w:w="155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12,6</w:t>
            </w:r>
          </w:p>
        </w:tc>
      </w:tr>
      <w:tr w:rsidR="001D60EB" w:rsidRPr="000022EA" w:rsidTr="001D60EB">
        <w:tc>
          <w:tcPr>
            <w:tcW w:w="340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ind w:left="3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Естественные науки                             </w:t>
            </w:r>
          </w:p>
        </w:tc>
        <w:tc>
          <w:tcPr>
            <w:tcW w:w="158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123</w:t>
            </w:r>
          </w:p>
        </w:tc>
        <w:tc>
          <w:tcPr>
            <w:tcW w:w="184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6,0</w:t>
            </w:r>
          </w:p>
        </w:tc>
        <w:tc>
          <w:tcPr>
            <w:tcW w:w="13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32</w:t>
            </w:r>
          </w:p>
        </w:tc>
        <w:tc>
          <w:tcPr>
            <w:tcW w:w="155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5,2</w:t>
            </w:r>
          </w:p>
        </w:tc>
      </w:tr>
      <w:tr w:rsidR="001D60EB" w:rsidRPr="000022EA" w:rsidTr="001D60EB">
        <w:tc>
          <w:tcPr>
            <w:tcW w:w="340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Технические науки </w:t>
            </w:r>
          </w:p>
        </w:tc>
        <w:tc>
          <w:tcPr>
            <w:tcW w:w="158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70</w:t>
            </w:r>
          </w:p>
        </w:tc>
        <w:tc>
          <w:tcPr>
            <w:tcW w:w="184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3,4</w:t>
            </w:r>
          </w:p>
        </w:tc>
        <w:tc>
          <w:tcPr>
            <w:tcW w:w="13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3,2</w:t>
            </w:r>
          </w:p>
        </w:tc>
      </w:tr>
      <w:tr w:rsidR="001D60EB" w:rsidRPr="000022EA" w:rsidTr="001D60EB">
        <w:tc>
          <w:tcPr>
            <w:tcW w:w="340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Сельскохозяйственные науки</w:t>
            </w:r>
          </w:p>
        </w:tc>
        <w:tc>
          <w:tcPr>
            <w:tcW w:w="158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72</w:t>
            </w:r>
          </w:p>
        </w:tc>
        <w:tc>
          <w:tcPr>
            <w:tcW w:w="184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3,5</w:t>
            </w:r>
          </w:p>
        </w:tc>
        <w:tc>
          <w:tcPr>
            <w:tcW w:w="13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14</w:t>
            </w:r>
          </w:p>
        </w:tc>
        <w:tc>
          <w:tcPr>
            <w:tcW w:w="155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2,3</w:t>
            </w:r>
          </w:p>
        </w:tc>
      </w:tr>
      <w:tr w:rsidR="001D60EB" w:rsidRPr="000022EA" w:rsidTr="001D60EB">
        <w:tc>
          <w:tcPr>
            <w:tcW w:w="340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Искусствознание, физическая культура и спорт</w:t>
            </w:r>
          </w:p>
        </w:tc>
        <w:tc>
          <w:tcPr>
            <w:tcW w:w="158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15</w:t>
            </w:r>
          </w:p>
        </w:tc>
        <w:tc>
          <w:tcPr>
            <w:tcW w:w="184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0,7</w:t>
            </w:r>
          </w:p>
        </w:tc>
        <w:tc>
          <w:tcPr>
            <w:tcW w:w="13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33</w:t>
            </w:r>
          </w:p>
        </w:tc>
        <w:tc>
          <w:tcPr>
            <w:tcW w:w="155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5,3</w:t>
            </w:r>
          </w:p>
        </w:tc>
      </w:tr>
      <w:tr w:rsidR="001D60EB" w:rsidRPr="000022EA" w:rsidTr="001D60EB">
        <w:tc>
          <w:tcPr>
            <w:tcW w:w="340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ind w:left="3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Филологические науки (прочие)</w:t>
            </w:r>
          </w:p>
        </w:tc>
        <w:tc>
          <w:tcPr>
            <w:tcW w:w="158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24</w:t>
            </w:r>
          </w:p>
        </w:tc>
        <w:tc>
          <w:tcPr>
            <w:tcW w:w="184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w:t>
            </w:r>
          </w:p>
        </w:tc>
        <w:tc>
          <w:tcPr>
            <w:tcW w:w="13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39</w:t>
            </w:r>
          </w:p>
        </w:tc>
        <w:tc>
          <w:tcPr>
            <w:tcW w:w="155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6,4</w:t>
            </w:r>
          </w:p>
        </w:tc>
      </w:tr>
      <w:tr w:rsidR="001D60EB" w:rsidRPr="000022EA" w:rsidTr="001D60EB">
        <w:tc>
          <w:tcPr>
            <w:tcW w:w="340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ind w:left="3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Художественная литература</w:t>
            </w:r>
          </w:p>
        </w:tc>
        <w:tc>
          <w:tcPr>
            <w:tcW w:w="158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901</w:t>
            </w:r>
          </w:p>
        </w:tc>
        <w:tc>
          <w:tcPr>
            <w:tcW w:w="184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43,8</w:t>
            </w:r>
          </w:p>
        </w:tc>
        <w:tc>
          <w:tcPr>
            <w:tcW w:w="13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401</w:t>
            </w:r>
          </w:p>
        </w:tc>
        <w:tc>
          <w:tcPr>
            <w:tcW w:w="155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65,0</w:t>
            </w:r>
          </w:p>
        </w:tc>
      </w:tr>
      <w:tr w:rsidR="001D60EB" w:rsidRPr="000022EA" w:rsidTr="001D60EB">
        <w:tc>
          <w:tcPr>
            <w:tcW w:w="340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ind w:left="3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Детская литература</w:t>
            </w:r>
          </w:p>
        </w:tc>
        <w:tc>
          <w:tcPr>
            <w:tcW w:w="158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401</w:t>
            </w:r>
          </w:p>
        </w:tc>
        <w:tc>
          <w:tcPr>
            <w:tcW w:w="184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19,5</w:t>
            </w:r>
          </w:p>
        </w:tc>
        <w:tc>
          <w:tcPr>
            <w:tcW w:w="139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Х</w:t>
            </w:r>
          </w:p>
        </w:tc>
        <w:tc>
          <w:tcPr>
            <w:tcW w:w="1559"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Х</w:t>
            </w:r>
          </w:p>
        </w:tc>
      </w:tr>
      <w:tr w:rsidR="001D60EB" w:rsidRPr="000022EA" w:rsidTr="001D60EB">
        <w:tc>
          <w:tcPr>
            <w:tcW w:w="340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ind w:left="3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ИТОГО:</w:t>
            </w:r>
          </w:p>
        </w:tc>
        <w:tc>
          <w:tcPr>
            <w:tcW w:w="158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2058</w:t>
            </w:r>
          </w:p>
        </w:tc>
        <w:tc>
          <w:tcPr>
            <w:tcW w:w="184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100</w:t>
            </w:r>
          </w:p>
        </w:tc>
        <w:tc>
          <w:tcPr>
            <w:tcW w:w="13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617</w:t>
            </w:r>
          </w:p>
        </w:tc>
        <w:tc>
          <w:tcPr>
            <w:tcW w:w="155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100</w:t>
            </w:r>
          </w:p>
        </w:tc>
      </w:tr>
    </w:tbl>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4.1.3. Списание документов библиотечного фонда.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53"/>
        <w:gridCol w:w="1701"/>
        <w:gridCol w:w="1417"/>
        <w:gridCol w:w="1276"/>
        <w:gridCol w:w="1134"/>
      </w:tblGrid>
      <w:tr w:rsidR="001D60EB" w:rsidRPr="000022EA" w:rsidTr="001D60EB">
        <w:trPr>
          <w:cantSplit/>
        </w:trPr>
        <w:tc>
          <w:tcPr>
            <w:tcW w:w="425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iCs/>
                <w:sz w:val="28"/>
                <w:szCs w:val="28"/>
              </w:rPr>
              <w:t>Причины списания</w:t>
            </w:r>
          </w:p>
        </w:tc>
        <w:tc>
          <w:tcPr>
            <w:tcW w:w="1701"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от общего  объема списания </w:t>
            </w:r>
          </w:p>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2021 г.</w:t>
            </w:r>
          </w:p>
        </w:tc>
        <w:tc>
          <w:tcPr>
            <w:tcW w:w="1417"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Объем списания </w:t>
            </w:r>
          </w:p>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2021 г.  (экз.)</w:t>
            </w:r>
          </w:p>
        </w:tc>
        <w:tc>
          <w:tcPr>
            <w:tcW w:w="1276"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Объем списания </w:t>
            </w:r>
          </w:p>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2020 г. (экз.)</w:t>
            </w:r>
          </w:p>
        </w:tc>
        <w:tc>
          <w:tcPr>
            <w:tcW w:w="1134"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Динамика (+/-)</w:t>
            </w:r>
          </w:p>
        </w:tc>
      </w:tr>
      <w:tr w:rsidR="001D60EB" w:rsidRPr="000022EA" w:rsidTr="001D60EB">
        <w:trPr>
          <w:cantSplit/>
          <w:trHeight w:val="536"/>
        </w:trPr>
        <w:tc>
          <w:tcPr>
            <w:tcW w:w="425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Ветхость (физический износ)</w:t>
            </w:r>
          </w:p>
        </w:tc>
        <w:tc>
          <w:tcPr>
            <w:tcW w:w="170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5390</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9691</w:t>
            </w:r>
          </w:p>
        </w:tc>
        <w:tc>
          <w:tcPr>
            <w:tcW w:w="113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-4301</w:t>
            </w:r>
          </w:p>
        </w:tc>
      </w:tr>
      <w:tr w:rsidR="001D60EB" w:rsidRPr="000022EA" w:rsidTr="001D60EB">
        <w:trPr>
          <w:cantSplit/>
          <w:trHeight w:val="313"/>
        </w:trPr>
        <w:tc>
          <w:tcPr>
            <w:tcW w:w="425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Устарелость по содержанию</w:t>
            </w:r>
          </w:p>
        </w:tc>
        <w:tc>
          <w:tcPr>
            <w:tcW w:w="170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22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22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cantSplit/>
          <w:trHeight w:val="515"/>
        </w:trPr>
        <w:tc>
          <w:tcPr>
            <w:tcW w:w="425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Утрата:</w:t>
            </w:r>
          </w:p>
        </w:tc>
        <w:tc>
          <w:tcPr>
            <w:tcW w:w="170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tabs>
                <w:tab w:val="left" w:pos="1230"/>
                <w:tab w:val="center" w:pos="1345"/>
              </w:tabs>
              <w:suppressAutoHyphens/>
              <w:autoSpaceDE w:val="0"/>
              <w:autoSpaceDN w:val="0"/>
              <w:adjustRightInd w:val="0"/>
              <w:spacing w:line="240" w:lineRule="atLeast"/>
              <w:ind w:left="22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22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cantSplit/>
        </w:trPr>
        <w:tc>
          <w:tcPr>
            <w:tcW w:w="425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Утеря или не возврат читателями</w:t>
            </w:r>
          </w:p>
        </w:tc>
        <w:tc>
          <w:tcPr>
            <w:tcW w:w="170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cantSplit/>
        </w:trPr>
        <w:tc>
          <w:tcPr>
            <w:tcW w:w="425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Кража (хищение)</w:t>
            </w:r>
          </w:p>
        </w:tc>
        <w:tc>
          <w:tcPr>
            <w:tcW w:w="170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cantSplit/>
        </w:trPr>
        <w:tc>
          <w:tcPr>
            <w:tcW w:w="425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Утрата в результате бедствий стихийного, техногенного характера </w:t>
            </w:r>
          </w:p>
        </w:tc>
        <w:tc>
          <w:tcPr>
            <w:tcW w:w="170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cantSplit/>
        </w:trPr>
        <w:tc>
          <w:tcPr>
            <w:tcW w:w="425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Утрата по неустановленной причине (отсутствие после проверки фонда)</w:t>
            </w:r>
          </w:p>
        </w:tc>
        <w:tc>
          <w:tcPr>
            <w:tcW w:w="170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cantSplit/>
        </w:trPr>
        <w:tc>
          <w:tcPr>
            <w:tcW w:w="425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Дефектность</w:t>
            </w:r>
          </w:p>
        </w:tc>
        <w:tc>
          <w:tcPr>
            <w:tcW w:w="170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cantSplit/>
        </w:trPr>
        <w:tc>
          <w:tcPr>
            <w:tcW w:w="425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uppressAutoHyphens/>
              <w:autoSpaceDE w:val="0"/>
              <w:autoSpaceDN w:val="0"/>
              <w:adjustRightIn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Другое (указать)</w:t>
            </w:r>
          </w:p>
        </w:tc>
        <w:tc>
          <w:tcPr>
            <w:tcW w:w="170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uppressAutoHyphens/>
              <w:autoSpaceDE w:val="0"/>
              <w:autoSpaceDN w:val="0"/>
              <w:adjustRightInd w:val="0"/>
              <w:spacing w:line="240" w:lineRule="atLeast"/>
              <w:ind w:left="33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bl>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4.2.</w:t>
      </w:r>
      <w:r w:rsidRPr="000022EA">
        <w:rPr>
          <w:rFonts w:ascii="Times New Roman" w:eastAsia="Calibri" w:hAnsi="Times New Roman" w:cs="Times New Roman"/>
          <w:sz w:val="28"/>
          <w:szCs w:val="28"/>
        </w:rPr>
        <w:tab/>
        <w:t xml:space="preserve">Формирование и использование фонда электронных сетевых ресурсов.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договор на закупку книг по каталогу  ЛитРес:Библиотека  не заключался, по причине отсутствия финансирования, пользователи библиотеки читали то, что было приобретено ранее.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2841"/>
        <w:gridCol w:w="3395"/>
      </w:tblGrid>
      <w:tr w:rsidR="001D60EB" w:rsidRPr="000022EA" w:rsidTr="001D60EB">
        <w:tc>
          <w:tcPr>
            <w:tcW w:w="3652"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both"/>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библиотек, предоставляющих доступ</w:t>
            </w:r>
          </w:p>
        </w:tc>
        <w:tc>
          <w:tcPr>
            <w:tcW w:w="3149"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выданных/просмотренных документов</w:t>
            </w:r>
          </w:p>
        </w:tc>
      </w:tr>
      <w:tr w:rsidR="001D60EB" w:rsidRPr="000022EA" w:rsidTr="001D60EB">
        <w:tc>
          <w:tcPr>
            <w:tcW w:w="365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Виртуальный читальный зал Национальной электронной библиотеки (НЭБ)</w:t>
            </w:r>
          </w:p>
        </w:tc>
        <w:tc>
          <w:tcPr>
            <w:tcW w:w="297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314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858</w:t>
            </w:r>
          </w:p>
        </w:tc>
      </w:tr>
      <w:tr w:rsidR="001D60EB" w:rsidRPr="000022EA" w:rsidTr="001D60EB">
        <w:tc>
          <w:tcPr>
            <w:tcW w:w="365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Виртуальный читальный зал Президентской библиотеки</w:t>
            </w:r>
          </w:p>
        </w:tc>
        <w:tc>
          <w:tcPr>
            <w:tcW w:w="297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314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c>
          <w:tcPr>
            <w:tcW w:w="365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БД ЛитРес:Библиотека</w:t>
            </w:r>
          </w:p>
        </w:tc>
        <w:tc>
          <w:tcPr>
            <w:tcW w:w="297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314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54</w:t>
            </w:r>
          </w:p>
        </w:tc>
      </w:tr>
      <w:tr w:rsidR="001D60EB" w:rsidRPr="000022EA" w:rsidTr="001D60EB">
        <w:tc>
          <w:tcPr>
            <w:tcW w:w="365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БД Универсальные базы данных ИВИС</w:t>
            </w:r>
          </w:p>
        </w:tc>
        <w:tc>
          <w:tcPr>
            <w:tcW w:w="297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314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c>
          <w:tcPr>
            <w:tcW w:w="365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ЭБС IPRbooks</w:t>
            </w:r>
          </w:p>
        </w:tc>
        <w:tc>
          <w:tcPr>
            <w:tcW w:w="297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314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c>
          <w:tcPr>
            <w:tcW w:w="365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Другое (указать)</w:t>
            </w:r>
          </w:p>
        </w:tc>
        <w:tc>
          <w:tcPr>
            <w:tcW w:w="2977"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314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bl>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Предоставление доступа к справочно-правовым базам данных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430"/>
        <w:gridCol w:w="2358"/>
        <w:gridCol w:w="2285"/>
      </w:tblGrid>
      <w:tr w:rsidR="001D60EB" w:rsidRPr="000022EA" w:rsidTr="001D60EB">
        <w:tc>
          <w:tcPr>
            <w:tcW w:w="260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both"/>
              <w:rPr>
                <w:rFonts w:ascii="Times New Roman" w:eastAsia="Calibri" w:hAnsi="Times New Roman" w:cs="Times New Roman"/>
                <w:sz w:val="28"/>
                <w:szCs w:val="28"/>
              </w:rPr>
            </w:pPr>
          </w:p>
        </w:tc>
        <w:tc>
          <w:tcPr>
            <w:tcW w:w="2605"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СПС «Консультант Плюс»</w:t>
            </w:r>
          </w:p>
        </w:tc>
        <w:tc>
          <w:tcPr>
            <w:tcW w:w="2605"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СПС «ГАРАНТ»</w:t>
            </w:r>
          </w:p>
        </w:tc>
        <w:tc>
          <w:tcPr>
            <w:tcW w:w="2606"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Другое (указать)</w:t>
            </w:r>
          </w:p>
        </w:tc>
      </w:tr>
      <w:tr w:rsidR="001D60EB" w:rsidRPr="000022EA" w:rsidTr="001D60EB">
        <w:tc>
          <w:tcPr>
            <w:tcW w:w="2605"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библиотек, предоставляющих доступ</w:t>
            </w:r>
          </w:p>
        </w:tc>
        <w:tc>
          <w:tcPr>
            <w:tcW w:w="260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60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260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bl>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4.3.  Финансирование текущего комплектования.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Объем финансирования и комплектования в сравнении с 2020 годом – уменьшился. 2020г. – 884,1 тыс. руб.; 2021г. – 327,9 тыс. руб.  Финансирование производилось федеральным, областным и местным бюджетами. Большую часть поступивших документов составляют безвозмездные поступления. Приобретались печатные издания. Закупалась литература согласно тематико-типологическому плану и по запросам читателей. Литература для детей и юношества.  Литература по  отраслям  – техническая,  естествознание, медицина, историческая, сельскохозяйственная, справочно-энциклопедические издания, новинки художественной литературы.  На средства местного бюджета, помимо покупки книг, проводилась подписка периодических изданий на  1-ое полугодие 2022г. В 2021г. поставщиком литературы для библиотеки, являлась АО «Ростовкнига». Книги поставлены в срок и в полном объеме.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Закупка у единственного поставщика (ст.93 ФЗ от 5.04.2013г. № 44-ФЗ).</w:t>
      </w: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4.4. Обеспечение сохранности фондов.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Обеспечение сохранности фондов – единый и непрерывный процесс, начинающийся с момента поступления документов в библиотеку и продолжающийся постоянно на протяжении всего периода хранения и использования. В библиотеках фонды хранятся на стеллажах в вертикальном положении. Односторонние стеллажи располагаются вдоль стен, двусторонние перпендикулярно к окнам. На односторонних стеллажах располагаются в основном периодические издания, газеты и журналы больших размеров – горизонтально.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Советом по комплектованию,  использованию и сохранности единого библиотечного фонда МБУК ПР «МЦБ», созданном и работающем в библиотеке, проводится работа по сохранности библиотечных фондов. Оказывается помощь в изучении и сохранности фондов отделов библиотеки, входящих в состав МЦБ. Собранные отказы от библиотек на недостающую литературу, анализируются и применяются при составлении заказов на приобретение литературных новинок. Проводится работа по очищению фондов от устаревшей, ветхой и дублетной литературы. Очень большую роль  в сохранности библиотечных фондов, играет работа, проводимая с задолжниками: напоминание по телефону и особенно – подворный обход. Проводится работа по физической сохранности фонда – санитарно-гигиеническая обработка: сухая и влажная. Проводится мелкий ремонт книг (подклейка корешков переплета, надорванных и выпадающих страниц и т.п.). Постоянно проводится работа с читателями, особенно это актуально для детской библиотеки, по воспитанию у них бережного отношения к книге, путем бесед и библиотечных уроков.</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ab/>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ab/>
        <w:t xml:space="preserve">4.4.1. Состояние безопасности библиотечного фонда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432"/>
      </w:tblGrid>
      <w:tr w:rsidR="001D60EB" w:rsidRPr="000022EA" w:rsidTr="001D60EB">
        <w:tc>
          <w:tcPr>
            <w:tcW w:w="239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Виды чрезвычайных ситуаций, приведших к утрате документов из фонда</w:t>
            </w:r>
          </w:p>
        </w:tc>
        <w:tc>
          <w:tcPr>
            <w:tcW w:w="239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Структурное подразделение</w:t>
            </w:r>
          </w:p>
        </w:tc>
        <w:tc>
          <w:tcPr>
            <w:tcW w:w="239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Объем утраченного фонда</w:t>
            </w:r>
          </w:p>
        </w:tc>
        <w:tc>
          <w:tcPr>
            <w:tcW w:w="239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Наличие документа, подтверждающего утрату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(протокол, акт, заключение и т. п.)</w:t>
            </w:r>
          </w:p>
        </w:tc>
      </w:tr>
      <w:tr w:rsidR="001D60EB" w:rsidRPr="000022EA" w:rsidTr="001D60EB">
        <w:tc>
          <w:tcPr>
            <w:tcW w:w="239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Кража</w:t>
            </w:r>
          </w:p>
        </w:tc>
        <w:tc>
          <w:tcPr>
            <w:tcW w:w="2392"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23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23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c>
          <w:tcPr>
            <w:tcW w:w="239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Пожар</w:t>
            </w:r>
          </w:p>
        </w:tc>
        <w:tc>
          <w:tcPr>
            <w:tcW w:w="2392"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23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23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c>
          <w:tcPr>
            <w:tcW w:w="2392"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Затопление</w:t>
            </w:r>
          </w:p>
        </w:tc>
        <w:tc>
          <w:tcPr>
            <w:tcW w:w="2392"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23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239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bl>
    <w:p w:rsidR="001D60EB" w:rsidRPr="000022EA" w:rsidRDefault="001D60EB" w:rsidP="00951579">
      <w:pPr>
        <w:widowControl w:val="0"/>
        <w:numPr>
          <w:ilvl w:val="0"/>
          <w:numId w:val="10"/>
        </w:numPr>
        <w:suppressAutoHyphens/>
        <w:spacing w:after="160"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ЭЛЕКТРОННЫЕ И СЕТЕВЫЕ РЕСУРСЫ  </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Объем БЗ в рамках текущего комплектования и в рамках ретроспективного комплектования, динамика по сравнению с прошлым годом. Какие локальные цифровые коллекции есть в библиотеки, как они формируются, какие критерии отбора, на каком оборудовании проводится оцифровка, какие требования предъявляются к цифровым копиям и на каких нормативных документах это основывается, в том числе локальных. Как осуществляется продвижение этих коллекций и т.п.</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5245"/>
      </w:tblGrid>
      <w:tr w:rsidR="001D60EB" w:rsidRPr="000022EA" w:rsidTr="001D60EB">
        <w:trPr>
          <w:trHeight w:val="939"/>
        </w:trPr>
        <w:tc>
          <w:tcPr>
            <w:tcW w:w="2376" w:type="dxa"/>
          </w:tcPr>
          <w:p w:rsidR="001D60EB" w:rsidRPr="000022EA" w:rsidRDefault="001D60EB" w:rsidP="000022EA">
            <w:pPr>
              <w:widowControl w:val="0"/>
              <w:tabs>
                <w:tab w:val="left" w:pos="360"/>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Обеспечение доступа </w:t>
            </w:r>
          </w:p>
          <w:p w:rsidR="001D60EB" w:rsidRPr="000022EA" w:rsidRDefault="001D60EB" w:rsidP="000022EA">
            <w:pPr>
              <w:widowControl w:val="0"/>
              <w:tabs>
                <w:tab w:val="left" w:pos="360"/>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 полнотекстовым документам электронных </w:t>
            </w:r>
            <w:r w:rsidRPr="000022EA">
              <w:rPr>
                <w:rFonts w:ascii="Times New Roman" w:eastAsia="Calibri" w:hAnsi="Times New Roman" w:cs="Times New Roman"/>
                <w:sz w:val="28"/>
                <w:szCs w:val="28"/>
              </w:rPr>
              <w:lastRenderedPageBreak/>
              <w:t>библиотечных систем</w:t>
            </w:r>
          </w:p>
        </w:tc>
        <w:tc>
          <w:tcPr>
            <w:tcW w:w="7513" w:type="dxa"/>
            <w:gridSpan w:val="2"/>
            <w:shd w:val="clear" w:color="auto" w:fill="auto"/>
          </w:tcPr>
          <w:p w:rsidR="001D60EB" w:rsidRPr="000022EA" w:rsidRDefault="001D60EB" w:rsidP="000022EA">
            <w:pPr>
              <w:widowControl w:val="0"/>
              <w:tabs>
                <w:tab w:val="left" w:pos="360"/>
                <w:tab w:val="left" w:pos="540"/>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Представительство муниципальных библиотек</w:t>
            </w:r>
          </w:p>
          <w:p w:rsidR="001D60EB" w:rsidRPr="000022EA" w:rsidRDefault="001D60EB" w:rsidP="000022EA">
            <w:pPr>
              <w:widowControl w:val="0"/>
              <w:tabs>
                <w:tab w:val="left" w:pos="360"/>
                <w:tab w:val="left" w:pos="540"/>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 сети Интернет</w:t>
            </w:r>
          </w:p>
        </w:tc>
      </w:tr>
      <w:tr w:rsidR="001D60EB" w:rsidRPr="000022EA" w:rsidTr="001D60EB">
        <w:trPr>
          <w:trHeight w:val="2605"/>
        </w:trPr>
        <w:tc>
          <w:tcPr>
            <w:tcW w:w="2376" w:type="dxa"/>
          </w:tcPr>
          <w:p w:rsidR="001D60EB" w:rsidRPr="000022EA" w:rsidRDefault="001D60EB" w:rsidP="000022EA">
            <w:pPr>
              <w:widowControl w:val="0"/>
              <w:tabs>
                <w:tab w:val="left" w:pos="360"/>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доступ к ресурсам  Национальной электронной библиотеке (НЭБ)</w:t>
            </w:r>
          </w:p>
          <w:p w:rsidR="001D60EB" w:rsidRPr="000022EA" w:rsidRDefault="001D60EB" w:rsidP="000022EA">
            <w:pPr>
              <w:widowControl w:val="0"/>
              <w:tabs>
                <w:tab w:val="left" w:pos="360"/>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библиотек)</w:t>
            </w:r>
          </w:p>
        </w:tc>
        <w:tc>
          <w:tcPr>
            <w:tcW w:w="2268" w:type="dxa"/>
            <w:shd w:val="clear" w:color="auto" w:fill="auto"/>
          </w:tcPr>
          <w:p w:rsidR="001D60EB" w:rsidRPr="000022EA" w:rsidRDefault="001D60EB" w:rsidP="000022EA">
            <w:pPr>
              <w:widowControl w:val="0"/>
              <w:tabs>
                <w:tab w:val="left" w:pos="360"/>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Количество муниципальных библиотек, имеющих </w:t>
            </w:r>
          </w:p>
          <w:p w:rsidR="001D60EB" w:rsidRPr="000022EA" w:rsidRDefault="001D60EB" w:rsidP="000022EA">
            <w:pPr>
              <w:widowControl w:val="0"/>
              <w:tabs>
                <w:tab w:val="left" w:pos="360"/>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веб-сайты</w:t>
            </w:r>
          </w:p>
          <w:p w:rsidR="001D60EB" w:rsidRPr="000022EA" w:rsidRDefault="001D60EB" w:rsidP="000022EA">
            <w:pPr>
              <w:widowControl w:val="0"/>
              <w:tabs>
                <w:tab w:val="left" w:pos="360"/>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(указать действующий адрес)</w:t>
            </w:r>
          </w:p>
        </w:tc>
        <w:tc>
          <w:tcPr>
            <w:tcW w:w="5245" w:type="dxa"/>
            <w:shd w:val="clear" w:color="auto" w:fill="auto"/>
          </w:tcPr>
          <w:p w:rsidR="001D60EB" w:rsidRPr="000022EA" w:rsidRDefault="001D60EB" w:rsidP="000022EA">
            <w:pPr>
              <w:widowControl w:val="0"/>
              <w:spacing w:line="240" w:lineRule="atLeast"/>
              <w:ind w:left="122"/>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Количество муниципальных библиотек, имеющих свои страницы в социальных сетях (указать действующие адреса). Не указывать в данном случае  личные страницы работников, которые были открыты для публикации информации библиотеки </w:t>
            </w:r>
          </w:p>
          <w:p w:rsidR="001D60EB" w:rsidRPr="000022EA" w:rsidRDefault="001D60EB" w:rsidP="000022EA">
            <w:pPr>
              <w:widowControl w:val="0"/>
              <w:tabs>
                <w:tab w:val="left" w:pos="360"/>
              </w:tabs>
              <w:spacing w:line="240" w:lineRule="atLeast"/>
              <w:contextualSpacing/>
              <w:jc w:val="center"/>
              <w:rPr>
                <w:rFonts w:ascii="Times New Roman" w:eastAsia="Calibri" w:hAnsi="Times New Roman" w:cs="Times New Roman"/>
                <w:sz w:val="28"/>
                <w:szCs w:val="28"/>
              </w:rPr>
            </w:pPr>
          </w:p>
        </w:tc>
      </w:tr>
      <w:tr w:rsidR="001D60EB" w:rsidRPr="000022EA" w:rsidTr="001D60EB">
        <w:tc>
          <w:tcPr>
            <w:tcW w:w="2376" w:type="dxa"/>
          </w:tcPr>
          <w:p w:rsidR="001D60EB" w:rsidRPr="000022EA" w:rsidRDefault="001D60EB" w:rsidP="000022EA">
            <w:pPr>
              <w:widowControl w:val="0"/>
              <w:tabs>
                <w:tab w:val="left" w:pos="360"/>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268" w:type="dxa"/>
            <w:shd w:val="clear" w:color="auto" w:fill="auto"/>
          </w:tcPr>
          <w:p w:rsidR="001D60EB" w:rsidRPr="000022EA" w:rsidRDefault="001D60EB" w:rsidP="000022EA">
            <w:pPr>
              <w:widowControl w:val="0"/>
              <w:tabs>
                <w:tab w:val="left" w:pos="360"/>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  </w:t>
            </w:r>
            <w:hyperlink r:id="rId109" w:history="1">
              <w:r w:rsidRPr="00953CAC">
                <w:rPr>
                  <w:rFonts w:ascii="Times New Roman" w:eastAsia="Calibri" w:hAnsi="Times New Roman" w:cs="Times New Roman"/>
                  <w:sz w:val="28"/>
                  <w:szCs w:val="28"/>
                  <w:u w:val="single"/>
                </w:rPr>
                <w:t>http://peschanmcb.rnd.muzkult.ru/about</w:t>
              </w:r>
            </w:hyperlink>
            <w:r w:rsidRPr="00953CAC">
              <w:rPr>
                <w:rFonts w:ascii="Times New Roman" w:eastAsia="Calibri" w:hAnsi="Times New Roman" w:cs="Times New Roman"/>
                <w:sz w:val="28"/>
                <w:szCs w:val="28"/>
              </w:rPr>
              <w:t xml:space="preserve"> </w:t>
            </w:r>
          </w:p>
        </w:tc>
        <w:tc>
          <w:tcPr>
            <w:tcW w:w="5245" w:type="dxa"/>
            <w:shd w:val="clear" w:color="auto" w:fill="auto"/>
          </w:tcPr>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11</w:t>
            </w:r>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1. Межпоселенческая центральная библиотека:</w:t>
            </w:r>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u w:val="single"/>
              </w:rPr>
              <w:t>Отдел обслуживания</w:t>
            </w:r>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10" w:history="1">
              <w:r w:rsidR="001D60EB" w:rsidRPr="000022EA">
                <w:rPr>
                  <w:rFonts w:ascii="Times New Roman" w:eastAsia="Calibri" w:hAnsi="Times New Roman" w:cs="Times New Roman"/>
                  <w:color w:val="896238"/>
                  <w:sz w:val="28"/>
                  <w:szCs w:val="28"/>
                </w:rPr>
                <w:t>https://vk.com/id517671601</w:t>
              </w:r>
            </w:hyperlink>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u w:val="single"/>
              </w:rPr>
              <w:t>Методико-библиографический отдел</w:t>
            </w:r>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11" w:history="1">
              <w:r w:rsidR="001D60EB" w:rsidRPr="000022EA">
                <w:rPr>
                  <w:rFonts w:ascii="Times New Roman" w:eastAsia="Calibri" w:hAnsi="Times New Roman" w:cs="Times New Roman"/>
                  <w:color w:val="896238"/>
                  <w:sz w:val="28"/>
                  <w:szCs w:val="28"/>
                </w:rPr>
                <w:t>https://vk.com/public202155065</w:t>
              </w:r>
            </w:hyperlink>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u w:val="single"/>
              </w:rPr>
              <w:t>Детский отдел</w:t>
            </w:r>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12" w:history="1">
              <w:r w:rsidR="001D60EB" w:rsidRPr="000022EA">
                <w:rPr>
                  <w:rFonts w:ascii="Times New Roman" w:eastAsia="Calibri" w:hAnsi="Times New Roman" w:cs="Times New Roman"/>
                  <w:color w:val="896238"/>
                  <w:sz w:val="28"/>
                  <w:szCs w:val="28"/>
                </w:rPr>
                <w:t>https://ok.ru/profile/576635380418</w:t>
              </w:r>
            </w:hyperlink>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13" w:history="1">
              <w:r w:rsidR="001D60EB" w:rsidRPr="000022EA">
                <w:rPr>
                  <w:rFonts w:ascii="Times New Roman" w:eastAsia="Calibri" w:hAnsi="Times New Roman" w:cs="Times New Roman"/>
                  <w:color w:val="896238"/>
                  <w:sz w:val="28"/>
                  <w:szCs w:val="28"/>
                </w:rPr>
                <w:t>https://vk.com/club183819774</w:t>
              </w:r>
            </w:hyperlink>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2. Развиленский отдел МБУК ПР «МЦБ»</w:t>
            </w:r>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14" w:history="1">
              <w:r w:rsidR="001D60EB" w:rsidRPr="000022EA">
                <w:rPr>
                  <w:rFonts w:ascii="Times New Roman" w:eastAsia="Calibri" w:hAnsi="Times New Roman" w:cs="Times New Roman"/>
                  <w:color w:val="896238"/>
                  <w:sz w:val="28"/>
                  <w:szCs w:val="28"/>
                </w:rPr>
                <w:t>https://vk.com/id636488215</w:t>
              </w:r>
            </w:hyperlink>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3. Богородицкий отдел МБУК ПР «МЦБ»</w:t>
            </w:r>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15" w:history="1">
              <w:r w:rsidR="001D60EB" w:rsidRPr="000022EA">
                <w:rPr>
                  <w:rFonts w:ascii="Times New Roman" w:eastAsia="Calibri" w:hAnsi="Times New Roman" w:cs="Times New Roman"/>
                  <w:color w:val="896238"/>
                  <w:sz w:val="28"/>
                  <w:szCs w:val="28"/>
                </w:rPr>
                <w:t>https://vk.com/public205064710</w:t>
              </w:r>
            </w:hyperlink>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u w:val="single"/>
              </w:rPr>
              <w:t>4. Рассыпянский отдел МБУК ПР «МЦБ»</w:t>
            </w:r>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     </w:t>
            </w:r>
            <w:hyperlink r:id="rId116" w:history="1">
              <w:r w:rsidRPr="000022EA">
                <w:rPr>
                  <w:rFonts w:ascii="Times New Roman" w:eastAsia="Calibri" w:hAnsi="Times New Roman" w:cs="Times New Roman"/>
                  <w:color w:val="896238"/>
                  <w:sz w:val="28"/>
                  <w:szCs w:val="28"/>
                </w:rPr>
                <w:t>https://vk.com/id594033022</w:t>
              </w:r>
            </w:hyperlink>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5. Летницкий отдел МБУК ПР «МЦБ»</w:t>
            </w:r>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17" w:history="1">
              <w:r w:rsidR="001D60EB" w:rsidRPr="000022EA">
                <w:rPr>
                  <w:rFonts w:ascii="Times New Roman" w:eastAsia="Calibri" w:hAnsi="Times New Roman" w:cs="Times New Roman"/>
                  <w:color w:val="896238"/>
                  <w:sz w:val="28"/>
                  <w:szCs w:val="28"/>
                </w:rPr>
                <w:t>https://vk.com/club197170483</w:t>
              </w:r>
            </w:hyperlink>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18" w:history="1">
              <w:r w:rsidR="001D60EB" w:rsidRPr="000022EA">
                <w:rPr>
                  <w:rFonts w:ascii="Times New Roman" w:eastAsia="Calibri" w:hAnsi="Times New Roman" w:cs="Times New Roman"/>
                  <w:color w:val="896238"/>
                  <w:sz w:val="28"/>
                  <w:szCs w:val="28"/>
                </w:rPr>
                <w:t>https://ok.ru/letnitskyotdel.mbukprmtsb</w:t>
              </w:r>
            </w:hyperlink>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6. Краснополянский отдел МБУК ПР «МЦБ»</w:t>
            </w:r>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19" w:history="1">
              <w:r w:rsidR="001D60EB" w:rsidRPr="000022EA">
                <w:rPr>
                  <w:rFonts w:ascii="Times New Roman" w:eastAsia="Calibri" w:hAnsi="Times New Roman" w:cs="Times New Roman"/>
                  <w:color w:val="896238"/>
                  <w:sz w:val="28"/>
                  <w:szCs w:val="28"/>
                </w:rPr>
                <w:t>https://vk.com/krasnopolyanski_otdel</w:t>
              </w:r>
            </w:hyperlink>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7. Поливянский отдел МБУК ПР «МЦБ»</w:t>
            </w:r>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20" w:history="1">
              <w:r w:rsidR="001D60EB" w:rsidRPr="000022EA">
                <w:rPr>
                  <w:rFonts w:ascii="Times New Roman" w:eastAsia="Calibri" w:hAnsi="Times New Roman" w:cs="Times New Roman"/>
                  <w:color w:val="896238"/>
                  <w:sz w:val="28"/>
                  <w:szCs w:val="28"/>
                </w:rPr>
                <w:t>https://vk.com/polyvyanskiy_otdel</w:t>
              </w:r>
            </w:hyperlink>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8. Николаевский отдел МБУК ПР «МЦБ»</w:t>
            </w:r>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21" w:history="1">
              <w:r w:rsidR="001D60EB" w:rsidRPr="000022EA">
                <w:rPr>
                  <w:rFonts w:ascii="Times New Roman" w:eastAsia="Calibri" w:hAnsi="Times New Roman" w:cs="Times New Roman"/>
                  <w:color w:val="896238"/>
                  <w:sz w:val="28"/>
                  <w:szCs w:val="28"/>
                </w:rPr>
                <w:t>https://vk.com/id476027481</w:t>
              </w:r>
            </w:hyperlink>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22" w:history="1">
              <w:r w:rsidR="001D60EB" w:rsidRPr="000022EA">
                <w:rPr>
                  <w:rFonts w:ascii="Times New Roman" w:eastAsia="Calibri" w:hAnsi="Times New Roman" w:cs="Times New Roman"/>
                  <w:color w:val="896238"/>
                  <w:sz w:val="28"/>
                  <w:szCs w:val="28"/>
                </w:rPr>
                <w:t>https://ok.ru/profile/576398250391</w:t>
              </w:r>
            </w:hyperlink>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9. Песчанокопский отдел МБУК ПР «МЦБ»</w:t>
            </w:r>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23" w:history="1">
              <w:r w:rsidR="001D60EB" w:rsidRPr="000022EA">
                <w:rPr>
                  <w:rFonts w:ascii="Times New Roman" w:eastAsia="Calibri" w:hAnsi="Times New Roman" w:cs="Times New Roman"/>
                  <w:color w:val="896238"/>
                  <w:sz w:val="28"/>
                  <w:szCs w:val="28"/>
                </w:rPr>
                <w:t>https://vk.com/id590865142</w:t>
              </w:r>
            </w:hyperlink>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10. Жуковский отдел МБУК ПР «МЦБ»</w:t>
            </w:r>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24" w:history="1">
              <w:r w:rsidR="001D60EB" w:rsidRPr="000022EA">
                <w:rPr>
                  <w:rFonts w:ascii="Times New Roman" w:eastAsia="Calibri" w:hAnsi="Times New Roman" w:cs="Times New Roman"/>
                  <w:color w:val="896238"/>
                  <w:sz w:val="28"/>
                  <w:szCs w:val="28"/>
                </w:rPr>
                <w:t>https://vk.com/public205096045</w:t>
              </w:r>
            </w:hyperlink>
          </w:p>
          <w:p w:rsidR="001D60EB" w:rsidRPr="000022EA" w:rsidRDefault="001D60EB" w:rsidP="000022EA">
            <w:pPr>
              <w:shd w:val="clear" w:color="auto" w:fill="FFFFFF"/>
              <w:spacing w:line="240" w:lineRule="atLeast"/>
              <w:contextualSpacing/>
              <w:rPr>
                <w:rFonts w:ascii="Times New Roman" w:eastAsia="Calibri" w:hAnsi="Times New Roman" w:cs="Times New Roman"/>
                <w:color w:val="000000"/>
                <w:sz w:val="28"/>
                <w:szCs w:val="28"/>
              </w:rPr>
            </w:pPr>
            <w:r w:rsidRPr="000022EA">
              <w:rPr>
                <w:rFonts w:ascii="Times New Roman" w:eastAsia="Calibri" w:hAnsi="Times New Roman" w:cs="Times New Roman"/>
                <w:color w:val="000000"/>
                <w:sz w:val="28"/>
                <w:szCs w:val="28"/>
              </w:rPr>
              <w:t>11. Зареченский отдел МБУК ПР «МЦБ»</w:t>
            </w:r>
          </w:p>
          <w:p w:rsidR="001D60EB" w:rsidRPr="000022EA" w:rsidRDefault="00B07ECC" w:rsidP="000022EA">
            <w:pPr>
              <w:shd w:val="clear" w:color="auto" w:fill="FFFFFF"/>
              <w:spacing w:line="240" w:lineRule="atLeast"/>
              <w:contextualSpacing/>
              <w:rPr>
                <w:rFonts w:ascii="Times New Roman" w:eastAsia="Calibri" w:hAnsi="Times New Roman" w:cs="Times New Roman"/>
                <w:color w:val="000000"/>
                <w:sz w:val="28"/>
                <w:szCs w:val="28"/>
              </w:rPr>
            </w:pPr>
            <w:hyperlink r:id="rId125" w:history="1">
              <w:r w:rsidR="001D60EB" w:rsidRPr="000022EA">
                <w:rPr>
                  <w:rFonts w:ascii="Times New Roman" w:eastAsia="Calibri" w:hAnsi="Times New Roman" w:cs="Times New Roman"/>
                  <w:color w:val="896238"/>
                  <w:sz w:val="28"/>
                  <w:szCs w:val="28"/>
                </w:rPr>
                <w:t>https://vk.com/id513954729</w:t>
              </w:r>
            </w:hyperlink>
          </w:p>
          <w:p w:rsidR="001D60EB" w:rsidRPr="000022EA" w:rsidRDefault="001D60EB" w:rsidP="000022EA">
            <w:pPr>
              <w:widowControl w:val="0"/>
              <w:tabs>
                <w:tab w:val="left" w:pos="360"/>
              </w:tabs>
              <w:spacing w:line="240" w:lineRule="atLeast"/>
              <w:contextualSpacing/>
              <w:jc w:val="both"/>
              <w:rPr>
                <w:rFonts w:ascii="Times New Roman" w:eastAsia="Calibri" w:hAnsi="Times New Roman" w:cs="Times New Roman"/>
                <w:sz w:val="28"/>
                <w:szCs w:val="28"/>
              </w:rPr>
            </w:pPr>
          </w:p>
        </w:tc>
      </w:tr>
    </w:tbl>
    <w:p w:rsidR="001D60EB" w:rsidRPr="000022EA" w:rsidRDefault="001D60EB" w:rsidP="000022EA">
      <w:pPr>
        <w:tabs>
          <w:tab w:val="left" w:pos="426"/>
        </w:tabs>
        <w:spacing w:line="240" w:lineRule="atLeast"/>
        <w:ind w:firstLine="567"/>
        <w:contextualSpacing/>
        <w:jc w:val="both"/>
        <w:rPr>
          <w:rFonts w:ascii="Times New Roman" w:eastAsia="Calibri" w:hAnsi="Times New Roman" w:cs="Times New Roman"/>
          <w:sz w:val="28"/>
          <w:szCs w:val="28"/>
        </w:rPr>
      </w:pPr>
    </w:p>
    <w:p w:rsidR="001D60EB" w:rsidRPr="000022EA" w:rsidRDefault="001D60EB" w:rsidP="000022EA">
      <w:pPr>
        <w:tabs>
          <w:tab w:val="left" w:pos="426"/>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tabs>
          <w:tab w:val="left" w:pos="426"/>
        </w:tabs>
        <w:spacing w:line="240" w:lineRule="atLeast"/>
        <w:ind w:firstLine="567"/>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Представительство библиотек в социальных сетях Интернет</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50"/>
        <w:gridCol w:w="1260"/>
        <w:gridCol w:w="1133"/>
        <w:gridCol w:w="1277"/>
        <w:gridCol w:w="1134"/>
        <w:gridCol w:w="1276"/>
        <w:gridCol w:w="1417"/>
      </w:tblGrid>
      <w:tr w:rsidR="001D60EB" w:rsidRPr="000022EA" w:rsidTr="001D60EB">
        <w:trPr>
          <w:trHeight w:val="432"/>
        </w:trPr>
        <w:tc>
          <w:tcPr>
            <w:tcW w:w="9889" w:type="dxa"/>
            <w:gridSpan w:val="8"/>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Количество муниципальных библиотек, имеющих страницы в соцсетях</w:t>
            </w:r>
          </w:p>
        </w:tc>
      </w:tr>
      <w:tr w:rsidR="001D60EB" w:rsidRPr="000022EA" w:rsidTr="001D60EB">
        <w:trPr>
          <w:trHeight w:val="440"/>
        </w:trPr>
        <w:tc>
          <w:tcPr>
            <w:tcW w:w="2392" w:type="dxa"/>
            <w:gridSpan w:val="2"/>
            <w:shd w:val="clear" w:color="auto" w:fill="auto"/>
          </w:tcPr>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Инстаграм</w:t>
            </w:r>
          </w:p>
        </w:tc>
        <w:tc>
          <w:tcPr>
            <w:tcW w:w="2393" w:type="dxa"/>
            <w:gridSpan w:val="2"/>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Одноклассники</w:t>
            </w:r>
          </w:p>
        </w:tc>
        <w:tc>
          <w:tcPr>
            <w:tcW w:w="2411" w:type="dxa"/>
            <w:gridSpan w:val="2"/>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ВКонтакте</w:t>
            </w:r>
          </w:p>
        </w:tc>
        <w:tc>
          <w:tcPr>
            <w:tcW w:w="2693" w:type="dxa"/>
            <w:gridSpan w:val="2"/>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Фейсбук</w:t>
            </w:r>
          </w:p>
        </w:tc>
      </w:tr>
      <w:tr w:rsidR="001D60EB" w:rsidRPr="000022EA" w:rsidTr="001D60EB">
        <w:trPr>
          <w:trHeight w:val="620"/>
        </w:trPr>
        <w:tc>
          <w:tcPr>
            <w:tcW w:w="1242" w:type="dxa"/>
            <w:shd w:val="clear" w:color="auto" w:fill="auto"/>
          </w:tcPr>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чество</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w:t>
            </w:r>
          </w:p>
        </w:tc>
        <w:tc>
          <w:tcPr>
            <w:tcW w:w="1150" w:type="dxa"/>
            <w:shd w:val="clear" w:color="auto" w:fill="auto"/>
          </w:tcPr>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чество</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подписчиков</w:t>
            </w:r>
          </w:p>
        </w:tc>
        <w:tc>
          <w:tcPr>
            <w:tcW w:w="1260" w:type="dxa"/>
            <w:shd w:val="clear" w:color="auto" w:fill="auto"/>
          </w:tcPr>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чество</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w:t>
            </w:r>
          </w:p>
        </w:tc>
        <w:tc>
          <w:tcPr>
            <w:tcW w:w="1133" w:type="dxa"/>
            <w:shd w:val="clear" w:color="auto" w:fill="auto"/>
          </w:tcPr>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чество</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подписчиков</w:t>
            </w:r>
          </w:p>
        </w:tc>
        <w:tc>
          <w:tcPr>
            <w:tcW w:w="1277" w:type="dxa"/>
            <w:shd w:val="clear" w:color="auto" w:fill="auto"/>
          </w:tcPr>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чество</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w:t>
            </w:r>
          </w:p>
        </w:tc>
        <w:tc>
          <w:tcPr>
            <w:tcW w:w="1134" w:type="dxa"/>
            <w:shd w:val="clear" w:color="auto" w:fill="auto"/>
          </w:tcPr>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чество</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подписчиков </w:t>
            </w:r>
          </w:p>
        </w:tc>
        <w:tc>
          <w:tcPr>
            <w:tcW w:w="1276" w:type="dxa"/>
            <w:shd w:val="clear" w:color="auto" w:fill="auto"/>
          </w:tcPr>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чество</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w:t>
            </w:r>
          </w:p>
        </w:tc>
        <w:tc>
          <w:tcPr>
            <w:tcW w:w="1417" w:type="dxa"/>
            <w:shd w:val="clear" w:color="auto" w:fill="auto"/>
          </w:tcPr>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чество</w:t>
            </w:r>
          </w:p>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подписчиков</w:t>
            </w:r>
          </w:p>
        </w:tc>
      </w:tr>
      <w:tr w:rsidR="001D60EB" w:rsidRPr="000022EA" w:rsidTr="001D60EB">
        <w:tc>
          <w:tcPr>
            <w:tcW w:w="1242"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115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126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5</w:t>
            </w:r>
          </w:p>
        </w:tc>
        <w:tc>
          <w:tcPr>
            <w:tcW w:w="1133"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1297</w:t>
            </w:r>
          </w:p>
        </w:tc>
        <w:tc>
          <w:tcPr>
            <w:tcW w:w="1277"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11</w:t>
            </w:r>
          </w:p>
        </w:tc>
        <w:tc>
          <w:tcPr>
            <w:tcW w:w="1134"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5524</w:t>
            </w:r>
          </w:p>
        </w:tc>
        <w:tc>
          <w:tcPr>
            <w:tcW w:w="1276"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1417"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r>
    </w:tbl>
    <w:p w:rsidR="001D60EB" w:rsidRPr="000022EA" w:rsidRDefault="001D60EB" w:rsidP="000022EA">
      <w:pPr>
        <w:tabs>
          <w:tab w:val="left" w:pos="426"/>
        </w:tabs>
        <w:spacing w:line="240" w:lineRule="atLeast"/>
        <w:ind w:firstLine="567"/>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Использование информационных ресурсов электронных библиотечных систем </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и электронных библиотек</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553"/>
        <w:gridCol w:w="1081"/>
        <w:gridCol w:w="1553"/>
        <w:gridCol w:w="1081"/>
        <w:gridCol w:w="1553"/>
        <w:gridCol w:w="853"/>
        <w:gridCol w:w="992"/>
      </w:tblGrid>
      <w:tr w:rsidR="001D60EB" w:rsidRPr="000022EA" w:rsidTr="001D60EB">
        <w:tc>
          <w:tcPr>
            <w:tcW w:w="2634" w:type="dxa"/>
            <w:gridSpan w:val="2"/>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Национальная электронная библиотека</w:t>
            </w:r>
          </w:p>
        </w:tc>
        <w:tc>
          <w:tcPr>
            <w:tcW w:w="2634" w:type="dxa"/>
            <w:gridSpan w:val="2"/>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Национальная электронная детская библиотека</w:t>
            </w:r>
          </w:p>
        </w:tc>
        <w:tc>
          <w:tcPr>
            <w:tcW w:w="2634" w:type="dxa"/>
            <w:gridSpan w:val="2"/>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Донская электронная библиотека</w:t>
            </w:r>
          </w:p>
        </w:tc>
        <w:tc>
          <w:tcPr>
            <w:tcW w:w="1845" w:type="dxa"/>
            <w:gridSpan w:val="2"/>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Донской временник</w:t>
            </w:r>
          </w:p>
        </w:tc>
      </w:tr>
      <w:tr w:rsidR="001D60EB" w:rsidRPr="000022EA" w:rsidTr="001D60EB">
        <w:tc>
          <w:tcPr>
            <w:tcW w:w="1081"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чество</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тек</w:t>
            </w:r>
          </w:p>
        </w:tc>
        <w:tc>
          <w:tcPr>
            <w:tcW w:w="1553"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Статис</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тика обращений</w:t>
            </w:r>
          </w:p>
        </w:tc>
        <w:tc>
          <w:tcPr>
            <w:tcW w:w="1081"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чество</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тек</w:t>
            </w:r>
          </w:p>
        </w:tc>
        <w:tc>
          <w:tcPr>
            <w:tcW w:w="1553"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Статис</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тика обращений</w:t>
            </w:r>
          </w:p>
        </w:tc>
        <w:tc>
          <w:tcPr>
            <w:tcW w:w="1081"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чество</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тек</w:t>
            </w:r>
          </w:p>
        </w:tc>
        <w:tc>
          <w:tcPr>
            <w:tcW w:w="1553"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Статис</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тика обращений</w:t>
            </w:r>
          </w:p>
        </w:tc>
        <w:tc>
          <w:tcPr>
            <w:tcW w:w="853"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чество</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тек</w:t>
            </w:r>
          </w:p>
        </w:tc>
        <w:tc>
          <w:tcPr>
            <w:tcW w:w="992"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Статис</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тика обращений</w:t>
            </w:r>
          </w:p>
        </w:tc>
      </w:tr>
      <w:tr w:rsidR="001D60EB" w:rsidRPr="000022EA" w:rsidTr="001D60EB">
        <w:tc>
          <w:tcPr>
            <w:tcW w:w="1081"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553"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1021</w:t>
            </w:r>
          </w:p>
        </w:tc>
        <w:tc>
          <w:tcPr>
            <w:tcW w:w="1081"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11</w:t>
            </w:r>
          </w:p>
        </w:tc>
        <w:tc>
          <w:tcPr>
            <w:tcW w:w="1553"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524</w:t>
            </w:r>
          </w:p>
        </w:tc>
        <w:tc>
          <w:tcPr>
            <w:tcW w:w="1081"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11</w:t>
            </w:r>
          </w:p>
        </w:tc>
        <w:tc>
          <w:tcPr>
            <w:tcW w:w="1553"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425</w:t>
            </w:r>
          </w:p>
        </w:tc>
        <w:tc>
          <w:tcPr>
            <w:tcW w:w="853"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11</w:t>
            </w:r>
          </w:p>
        </w:tc>
        <w:tc>
          <w:tcPr>
            <w:tcW w:w="992"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386</w:t>
            </w:r>
          </w:p>
        </w:tc>
      </w:tr>
    </w:tbl>
    <w:p w:rsidR="001D60EB" w:rsidRPr="000022EA" w:rsidRDefault="001D60EB" w:rsidP="000022EA">
      <w:pPr>
        <w:tabs>
          <w:tab w:val="left" w:pos="426"/>
        </w:tabs>
        <w:spacing w:line="240" w:lineRule="atLeast"/>
        <w:ind w:firstLine="567"/>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5.1. Межбиблиотечное обслуживание и электронная доставка документов </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Электронная доставка документов.</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134"/>
        <w:gridCol w:w="852"/>
        <w:gridCol w:w="932"/>
        <w:gridCol w:w="1334"/>
        <w:gridCol w:w="852"/>
        <w:gridCol w:w="708"/>
        <w:gridCol w:w="1613"/>
      </w:tblGrid>
      <w:tr w:rsidR="001D60EB" w:rsidRPr="000022EA" w:rsidTr="001D60EB">
        <w:trPr>
          <w:trHeight w:val="430"/>
        </w:trPr>
        <w:tc>
          <w:tcPr>
            <w:tcW w:w="1242" w:type="dxa"/>
            <w:vMerge w:val="restart"/>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Количество обращений</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Пользова</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телей к услугам </w:t>
            </w:r>
          </w:p>
        </w:tc>
        <w:tc>
          <w:tcPr>
            <w:tcW w:w="2268" w:type="dxa"/>
            <w:gridSpan w:val="2"/>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Количество </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заказов</w:t>
            </w:r>
          </w:p>
        </w:tc>
        <w:tc>
          <w:tcPr>
            <w:tcW w:w="3118" w:type="dxa"/>
            <w:gridSpan w:val="3"/>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Получено библиотеками </w:t>
            </w:r>
          </w:p>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электронных</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копий документов</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(экз.)</w:t>
            </w:r>
          </w:p>
        </w:tc>
        <w:tc>
          <w:tcPr>
            <w:tcW w:w="3173" w:type="dxa"/>
            <w:gridSpan w:val="3"/>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Получено библиотеками страниц</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r>
      <w:tr w:rsidR="001D60EB" w:rsidRPr="000022EA" w:rsidTr="001D60EB">
        <w:trPr>
          <w:trHeight w:val="240"/>
        </w:trPr>
        <w:tc>
          <w:tcPr>
            <w:tcW w:w="1242" w:type="dxa"/>
            <w:vMerge/>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1134" w:type="dxa"/>
            <w:vMerge w:val="restart"/>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поступило</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(экз.)</w:t>
            </w:r>
          </w:p>
        </w:tc>
        <w:tc>
          <w:tcPr>
            <w:tcW w:w="1134" w:type="dxa"/>
            <w:vMerge w:val="restart"/>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выполнено</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(экз.)</w:t>
            </w:r>
          </w:p>
        </w:tc>
        <w:tc>
          <w:tcPr>
            <w:tcW w:w="852" w:type="dxa"/>
            <w:vMerge w:val="restart"/>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всего</w:t>
            </w:r>
          </w:p>
        </w:tc>
        <w:tc>
          <w:tcPr>
            <w:tcW w:w="2266" w:type="dxa"/>
            <w:gridSpan w:val="2"/>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 том числе</w:t>
            </w:r>
          </w:p>
        </w:tc>
        <w:tc>
          <w:tcPr>
            <w:tcW w:w="852" w:type="dxa"/>
            <w:vMerge w:val="restart"/>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всего</w:t>
            </w:r>
          </w:p>
        </w:tc>
        <w:tc>
          <w:tcPr>
            <w:tcW w:w="2321" w:type="dxa"/>
            <w:gridSpan w:val="2"/>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 том числе</w:t>
            </w:r>
          </w:p>
        </w:tc>
      </w:tr>
      <w:tr w:rsidR="001D60EB" w:rsidRPr="000022EA" w:rsidTr="001D60EB">
        <w:trPr>
          <w:trHeight w:val="330"/>
        </w:trPr>
        <w:tc>
          <w:tcPr>
            <w:tcW w:w="1242" w:type="dxa"/>
            <w:vMerge/>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1134" w:type="dxa"/>
            <w:vMerge/>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1134" w:type="dxa"/>
            <w:vMerge/>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852" w:type="dxa"/>
            <w:vMerge/>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932"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ДГПБ</w:t>
            </w:r>
          </w:p>
        </w:tc>
        <w:tc>
          <w:tcPr>
            <w:tcW w:w="13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Другие</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библиотеки</w:t>
            </w:r>
          </w:p>
        </w:tc>
        <w:tc>
          <w:tcPr>
            <w:tcW w:w="852" w:type="dxa"/>
            <w:vMerge/>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708"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ДГПБ</w:t>
            </w:r>
          </w:p>
        </w:tc>
        <w:tc>
          <w:tcPr>
            <w:tcW w:w="1613"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Другие</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библиотеки</w:t>
            </w:r>
          </w:p>
        </w:tc>
      </w:tr>
      <w:tr w:rsidR="001D60EB" w:rsidRPr="000022EA" w:rsidTr="001D60EB">
        <w:tc>
          <w:tcPr>
            <w:tcW w:w="1242"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516</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585</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563</w:t>
            </w:r>
          </w:p>
        </w:tc>
        <w:tc>
          <w:tcPr>
            <w:tcW w:w="852"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563</w:t>
            </w:r>
          </w:p>
        </w:tc>
        <w:tc>
          <w:tcPr>
            <w:tcW w:w="932"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557</w:t>
            </w:r>
          </w:p>
        </w:tc>
        <w:tc>
          <w:tcPr>
            <w:tcW w:w="13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6</w:t>
            </w:r>
          </w:p>
        </w:tc>
        <w:tc>
          <w:tcPr>
            <w:tcW w:w="852"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5977</w:t>
            </w:r>
          </w:p>
        </w:tc>
        <w:tc>
          <w:tcPr>
            <w:tcW w:w="708" w:type="dxa"/>
            <w:shd w:val="clear" w:color="auto" w:fill="auto"/>
          </w:tcPr>
          <w:p w:rsidR="001D60EB" w:rsidRPr="000022EA" w:rsidRDefault="001D60EB" w:rsidP="000022EA">
            <w:pPr>
              <w:widowControl w:val="0"/>
              <w:spacing w:line="240" w:lineRule="atLeast"/>
              <w:ind w:right="-108"/>
              <w:contextualSpacing/>
              <w:jc w:val="center"/>
              <w:rPr>
                <w:rFonts w:ascii="Times New Roman" w:hAnsi="Times New Roman" w:cs="Times New Roman"/>
                <w:sz w:val="28"/>
                <w:szCs w:val="28"/>
              </w:rPr>
            </w:pPr>
            <w:r w:rsidRPr="000022EA">
              <w:rPr>
                <w:rFonts w:ascii="Times New Roman" w:hAnsi="Times New Roman" w:cs="Times New Roman"/>
                <w:sz w:val="28"/>
                <w:szCs w:val="28"/>
              </w:rPr>
              <w:t>5939</w:t>
            </w:r>
          </w:p>
        </w:tc>
        <w:tc>
          <w:tcPr>
            <w:tcW w:w="1613"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38</w:t>
            </w:r>
          </w:p>
        </w:tc>
      </w:tr>
    </w:tbl>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Проанализировать данные таблицы (динамика по сравнению с 2020 годом, из каких библиотек наиболее часто поступают электронные копии документов, анализ отраслевого содержания, целей запросов и т.д.)</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отчетном 2021 году увеличилось число пользователей на 104, увеличилось на 163 заказов электронных документов. Полученных копий увеличилось на 161 документ. Количество страниц также увеличилось на 2818 страниц.</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16"/>
        <w:gridCol w:w="1417"/>
        <w:gridCol w:w="852"/>
        <w:gridCol w:w="932"/>
        <w:gridCol w:w="1335"/>
        <w:gridCol w:w="1965"/>
        <w:gridCol w:w="1621"/>
      </w:tblGrid>
      <w:tr w:rsidR="001D60EB" w:rsidRPr="000022EA" w:rsidTr="001D60EB">
        <w:trPr>
          <w:trHeight w:val="430"/>
        </w:trPr>
        <w:tc>
          <w:tcPr>
            <w:tcW w:w="3085" w:type="dxa"/>
            <w:gridSpan w:val="3"/>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Выдано библиотеками</w:t>
            </w:r>
          </w:p>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электронных</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копий документов</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(экз.)</w:t>
            </w:r>
          </w:p>
        </w:tc>
        <w:tc>
          <w:tcPr>
            <w:tcW w:w="3119" w:type="dxa"/>
            <w:gridSpan w:val="3"/>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Выдано библиотеками страниц</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3586" w:type="dxa"/>
            <w:gridSpan w:val="2"/>
            <w:vMerge w:val="restart"/>
            <w:tcBorders>
              <w:top w:val="single" w:sz="4" w:space="0" w:color="auto"/>
            </w:tcBorders>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Перечень библиотек, куда выданы электронные копии документов</w:t>
            </w:r>
          </w:p>
        </w:tc>
      </w:tr>
      <w:tr w:rsidR="001D60EB" w:rsidRPr="000022EA" w:rsidTr="001D60EB">
        <w:trPr>
          <w:trHeight w:val="240"/>
        </w:trPr>
        <w:tc>
          <w:tcPr>
            <w:tcW w:w="852"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всего</w:t>
            </w:r>
          </w:p>
        </w:tc>
        <w:tc>
          <w:tcPr>
            <w:tcW w:w="2233" w:type="dxa"/>
            <w:gridSpan w:val="2"/>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 том числе</w:t>
            </w:r>
          </w:p>
        </w:tc>
        <w:tc>
          <w:tcPr>
            <w:tcW w:w="852" w:type="dxa"/>
            <w:vMerge w:val="restart"/>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всего</w:t>
            </w:r>
          </w:p>
        </w:tc>
        <w:tc>
          <w:tcPr>
            <w:tcW w:w="2267" w:type="dxa"/>
            <w:gridSpan w:val="2"/>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 том числе</w:t>
            </w:r>
          </w:p>
        </w:tc>
        <w:tc>
          <w:tcPr>
            <w:tcW w:w="3586" w:type="dxa"/>
            <w:gridSpan w:val="2"/>
            <w:vMerge/>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r>
      <w:tr w:rsidR="001D60EB" w:rsidRPr="000022EA" w:rsidTr="001D60EB">
        <w:trPr>
          <w:trHeight w:val="753"/>
        </w:trPr>
        <w:tc>
          <w:tcPr>
            <w:tcW w:w="852"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816"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ДГПБ</w:t>
            </w:r>
          </w:p>
        </w:tc>
        <w:tc>
          <w:tcPr>
            <w:tcW w:w="1417"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Другие</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библиотеки</w:t>
            </w:r>
          </w:p>
        </w:tc>
        <w:tc>
          <w:tcPr>
            <w:tcW w:w="852" w:type="dxa"/>
            <w:vMerge/>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932"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ДГПБ</w:t>
            </w:r>
          </w:p>
        </w:tc>
        <w:tc>
          <w:tcPr>
            <w:tcW w:w="1335"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Другие</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библиотеки</w:t>
            </w:r>
          </w:p>
        </w:tc>
        <w:tc>
          <w:tcPr>
            <w:tcW w:w="1965"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Наименование</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библиотеки</w:t>
            </w:r>
          </w:p>
        </w:tc>
        <w:tc>
          <w:tcPr>
            <w:tcW w:w="1621"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Количество</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выданных документов</w:t>
            </w:r>
          </w:p>
        </w:tc>
      </w:tr>
      <w:tr w:rsidR="001D60EB" w:rsidRPr="000022EA" w:rsidTr="001D60EB">
        <w:trPr>
          <w:trHeight w:val="516"/>
        </w:trPr>
        <w:tc>
          <w:tcPr>
            <w:tcW w:w="852"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816"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1417"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852"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932"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1335"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1965"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1621"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r>
    </w:tbl>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Проанализировать данные таблицы (динамика по сравнению с 2020 годом, анализ отраслевого содержания, целей запросов и т.д.)</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Таблица динамики роста:</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704"/>
        <w:gridCol w:w="997"/>
        <w:gridCol w:w="1559"/>
        <w:gridCol w:w="992"/>
        <w:gridCol w:w="1134"/>
        <w:gridCol w:w="1134"/>
        <w:gridCol w:w="1134"/>
        <w:gridCol w:w="1276"/>
      </w:tblGrid>
      <w:tr w:rsidR="001D60EB" w:rsidRPr="000022EA" w:rsidTr="001D60EB">
        <w:trPr>
          <w:trHeight w:val="579"/>
        </w:trPr>
        <w:tc>
          <w:tcPr>
            <w:tcW w:w="1556" w:type="dxa"/>
            <w:gridSpan w:val="2"/>
            <w:vMerge w:val="restart"/>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Кол-во</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читателей</w:t>
            </w:r>
          </w:p>
        </w:tc>
        <w:tc>
          <w:tcPr>
            <w:tcW w:w="997" w:type="dxa"/>
            <w:vMerge w:val="restart"/>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Кол-во</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заказов</w:t>
            </w:r>
          </w:p>
        </w:tc>
        <w:tc>
          <w:tcPr>
            <w:tcW w:w="1559" w:type="dxa"/>
            <w:vMerge w:val="restart"/>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Кол-во</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полученных</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электронных</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копий документов</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(всего)</w:t>
            </w:r>
          </w:p>
        </w:tc>
        <w:tc>
          <w:tcPr>
            <w:tcW w:w="2126" w:type="dxa"/>
            <w:gridSpan w:val="2"/>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w:t>
            </w:r>
          </w:p>
        </w:tc>
        <w:tc>
          <w:tcPr>
            <w:tcW w:w="1134" w:type="dxa"/>
            <w:vMerge w:val="restart"/>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Кол-во полученных</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страниц</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(всего)</w:t>
            </w:r>
          </w:p>
        </w:tc>
        <w:tc>
          <w:tcPr>
            <w:tcW w:w="2410" w:type="dxa"/>
            <w:gridSpan w:val="2"/>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w:t>
            </w:r>
          </w:p>
        </w:tc>
      </w:tr>
      <w:tr w:rsidR="001D60EB" w:rsidRPr="000022EA" w:rsidTr="001D60EB">
        <w:trPr>
          <w:trHeight w:val="716"/>
        </w:trPr>
        <w:tc>
          <w:tcPr>
            <w:tcW w:w="1556" w:type="dxa"/>
            <w:gridSpan w:val="2"/>
            <w:vMerge/>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tc>
        <w:tc>
          <w:tcPr>
            <w:tcW w:w="997" w:type="dxa"/>
            <w:vMerge/>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559" w:type="dxa"/>
            <w:vMerge/>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992" w:type="dxa"/>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Из ДГПБ</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Из других библиотек</w:t>
            </w:r>
          </w:p>
        </w:tc>
        <w:tc>
          <w:tcPr>
            <w:tcW w:w="1134" w:type="dxa"/>
            <w:vMerge/>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Из ДГПБ</w:t>
            </w:r>
          </w:p>
        </w:tc>
        <w:tc>
          <w:tcPr>
            <w:tcW w:w="1276" w:type="dxa"/>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Из других библиотек</w:t>
            </w:r>
          </w:p>
        </w:tc>
      </w:tr>
      <w:tr w:rsidR="001D60EB" w:rsidRPr="000022EA" w:rsidTr="001D60EB">
        <w:trPr>
          <w:trHeight w:val="272"/>
        </w:trPr>
        <w:tc>
          <w:tcPr>
            <w:tcW w:w="852" w:type="dxa"/>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2020г.</w:t>
            </w:r>
          </w:p>
        </w:tc>
        <w:tc>
          <w:tcPr>
            <w:tcW w:w="704" w:type="dxa"/>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412</w:t>
            </w:r>
          </w:p>
        </w:tc>
        <w:tc>
          <w:tcPr>
            <w:tcW w:w="997" w:type="dxa"/>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422</w:t>
            </w:r>
          </w:p>
        </w:tc>
        <w:tc>
          <w:tcPr>
            <w:tcW w:w="1559" w:type="dxa"/>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402</w:t>
            </w:r>
          </w:p>
        </w:tc>
        <w:tc>
          <w:tcPr>
            <w:tcW w:w="992" w:type="dxa"/>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402</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3159</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3159</w:t>
            </w:r>
          </w:p>
        </w:tc>
        <w:tc>
          <w:tcPr>
            <w:tcW w:w="1276" w:type="dxa"/>
            <w:shd w:val="clear" w:color="auto" w:fill="auto"/>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trHeight w:val="685"/>
        </w:trPr>
        <w:tc>
          <w:tcPr>
            <w:tcW w:w="852" w:type="dxa"/>
            <w:shd w:val="clear" w:color="auto" w:fill="auto"/>
            <w:vAlign w:val="center"/>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2021г</w:t>
            </w:r>
          </w:p>
        </w:tc>
        <w:tc>
          <w:tcPr>
            <w:tcW w:w="704" w:type="dxa"/>
            <w:shd w:val="clear" w:color="auto" w:fill="auto"/>
            <w:vAlign w:val="center"/>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516</w:t>
            </w:r>
          </w:p>
        </w:tc>
        <w:tc>
          <w:tcPr>
            <w:tcW w:w="997"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585</w:t>
            </w:r>
          </w:p>
        </w:tc>
        <w:tc>
          <w:tcPr>
            <w:tcW w:w="155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563</w:t>
            </w:r>
          </w:p>
        </w:tc>
        <w:tc>
          <w:tcPr>
            <w:tcW w:w="992" w:type="dxa"/>
            <w:shd w:val="clear" w:color="auto" w:fill="auto"/>
            <w:vAlign w:val="center"/>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557</w:t>
            </w:r>
          </w:p>
        </w:tc>
        <w:tc>
          <w:tcPr>
            <w:tcW w:w="1134" w:type="dxa"/>
            <w:shd w:val="clear" w:color="auto" w:fill="auto"/>
            <w:vAlign w:val="center"/>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c>
          <w:tcPr>
            <w:tcW w:w="1134" w:type="dxa"/>
            <w:shd w:val="clear" w:color="auto" w:fill="auto"/>
            <w:vAlign w:val="center"/>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5977</w:t>
            </w:r>
          </w:p>
        </w:tc>
        <w:tc>
          <w:tcPr>
            <w:tcW w:w="1134" w:type="dxa"/>
            <w:shd w:val="clear" w:color="auto" w:fill="auto"/>
            <w:vAlign w:val="center"/>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5939</w:t>
            </w:r>
          </w:p>
        </w:tc>
        <w:tc>
          <w:tcPr>
            <w:tcW w:w="1276" w:type="dxa"/>
            <w:shd w:val="clear" w:color="auto" w:fill="auto"/>
            <w:vAlign w:val="center"/>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38</w:t>
            </w:r>
          </w:p>
        </w:tc>
      </w:tr>
    </w:tbl>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5.2. Пояснение к таблице</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5.2.1. Какие категории пользователей пользуются ЭДД (студенты, преподаватели, научные сотрудники и т д.)</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Услугами ЭДД пользуются различные категории пользователей библиотек района, потому что нет финансирования на подписку. Это и ученики, и студенты, преподаватели школ Песчанокопского района, воспитатели детских садов, работники социальной службы, пенсионеры. </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5.2.2. Для каких целей заказываются документы (учебных, научных, производственных, творческих и т.д.)</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Пользователями ЭДД в 2021 году в Богородицком отделе стали читатели - люди, увлеченные своим хобби. В основном это пенсионеры и домохозяйки, заказывали статьи о кролиководстве и садоводстве, о цветах.</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Летницком отделе в 2021году заказы по ЭДД производились в разделе истории (к знаменательным датам России), в области образования, здравоохранения, для учебных и творческих целей. В 2021 году было заказано и получено несколько статей из РОДБ им. В. М. Величкиной. Это в основном статьи из журналов «Читаем, учимся, играем». Они были заказаны учителями и воспитателями дошкольного образования МБОУ ЛСОШ №16.</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Зареченском отделе МБУК ПР «МЦБ» пользователями услугой ЭДД являются студенты, преподаватели, воспитатели, руководители библиотек, работники культуры для творческих целей и т д.</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Развиленском отделе услугами ЭДД пользуются в основном студенты, преподаватели средней школы и    школы- интерната. Тематика заказов достаточно обширна, часто запрашиваются материалы по социологии, медицине, культурологии и др.</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5.2.3.  Раскрыть показатель «Выдано» (кому выдано: др. библиотекам, физическим лицам и т. д.)</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услугами ЭДД воспользовались 516 пользователей. Общее количество заказов составило - 585. Получено - 563 электронные копии документов. В них содержалось – 5977 страниц. Выдано: студентам, школьникам, учителям, работникам ДК, пенсионерам и пользователям библиотек МБУК ПР «МЦБ». Многие заказы нужны были самим библиотекарям для пополнения тематических папок, например, «Наркомания – дорога в пропасть» - МЦБ.</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5.2.4. Как происходит учет высланных копий (в дневнике учета, эл. адресной книге, хранении бланк-заказа)</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Общий учет заказов по ЭДД ведется в электронном дневнике заказов ведущего методиста, которая формирует заказы от отделов, и присылает готовые из ДГПБ и др. библиотек.</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Учет поступивших копий ведется в дневнике учета «Заказы ЭДД» отделов МБУК ПР «МЦБ».</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5.2.5. Каким образом происходит информирование пользователей об услуге электронной доставки документов </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Информация на сайте МЦБ, в разделе Электронная доставка документов (ЭДД)  </w:t>
      </w:r>
      <w:hyperlink r:id="rId126" w:history="1">
        <w:r w:rsidRPr="000022EA">
          <w:rPr>
            <w:rFonts w:ascii="Times New Roman" w:eastAsia="Calibri" w:hAnsi="Times New Roman" w:cs="Times New Roman"/>
            <w:sz w:val="28"/>
            <w:szCs w:val="28"/>
            <w:u w:val="single"/>
          </w:rPr>
          <w:t>http://peschanmcb.rnd.muzkult.ru/edd</w:t>
        </w:r>
      </w:hyperlink>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информационных стендах в библиотеках, в личных беседах с пользователями и т.д.)</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Пользователям ЭДД о наличии заказа библиотекарь сообщает в телефонном режиме.</w:t>
      </w: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567"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5.2.6. Выскажите Ваши пожелания и предложения, которые, по вашему мнению, сделали бы   обслуживание по ЭДД более эффективным.</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Заказы ЭДД приходят быстро, но формат документа бывает не очень качественным, что составляет определенные сложности для читателей.</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 ОРГАНИЗАЦИЯ И СОДЕРЖАНИЕ БИБЛИОТЕЧНОГО ОБСЛУЖИВАНИЯ ПОЛЬЗОВАТЕЛЕЙ</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ab/>
        <w:t>6.1. Общая характеристика основных направлений библиотечного обслуживания населения муниципального района с учетом расстановки приоритетов в анализируемом году. При раскрытии направлений работы необходимо делать акцент на проектах, программах, актуальных услугах и инновационных формах обслуживания.</w:t>
      </w:r>
    </w:p>
    <w:p w:rsidR="001D60EB" w:rsidRPr="000022EA" w:rsidRDefault="001D60EB" w:rsidP="000022EA">
      <w:pPr>
        <w:spacing w:line="240" w:lineRule="atLeast"/>
        <w:contextualSpacing/>
        <w:jc w:val="center"/>
        <w:rPr>
          <w:rFonts w:ascii="Times New Roman" w:eastAsia="Calibri" w:hAnsi="Times New Roman" w:cs="Times New Roman"/>
          <w:color w:val="00B0F0"/>
          <w:sz w:val="28"/>
          <w:szCs w:val="28"/>
        </w:rPr>
      </w:pPr>
      <w:r w:rsidRPr="000022EA">
        <w:rPr>
          <w:rFonts w:ascii="Times New Roman" w:eastAsia="Calibri" w:hAnsi="Times New Roman" w:cs="Times New Roman"/>
          <w:color w:val="00B0F0"/>
          <w:sz w:val="28"/>
          <w:szCs w:val="28"/>
        </w:rPr>
        <w:t xml:space="preserve">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данном разделе  не следует  подробно расписывать приоритетные направления работы,  крупные мероприятия,  циклы, проекты, имеющие место в  деятельности конкретной ЦБС/МЦБ. Их нужно перечислить. Раздел должен занимать не более 1 страницы.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основными направлениями работы МБУК ПР «МЦБ» были: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Год науки и технологий в РФ</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Год Александра Невского</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Год первичной медико-санитарной помощи на Дону</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Гражданско-патриотическое воспитание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Краеведение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Здоровый образ жизни. Профилактика вредных привычек и асоциальных форм поведения.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Экологическое просвещение.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Эстетическое воспитание, популяризация классической литературы и качественной современной художественной словесности.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Семейное чтение.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Правовое просвещение, формирование финансовой грамотности.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Десятилетие детства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Пятая четверть</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ab/>
        <w:t xml:space="preserve">6.2. Программно - проектная деятельность библиотек </w:t>
      </w:r>
    </w:p>
    <w:p w:rsidR="001D60EB" w:rsidRPr="000022EA" w:rsidRDefault="001D60EB" w:rsidP="000022EA">
      <w:pPr>
        <w:spacing w:line="240" w:lineRule="atLeast"/>
        <w:contextualSpacing/>
        <w:jc w:val="center"/>
        <w:rPr>
          <w:rFonts w:ascii="Times New Roman" w:eastAsia="Calibri" w:hAnsi="Times New Roman" w:cs="Times New Roman"/>
          <w:color w:val="00B0F0"/>
          <w:sz w:val="28"/>
          <w:szCs w:val="28"/>
        </w:rPr>
      </w:pPr>
      <w:r w:rsidRPr="000022EA">
        <w:rPr>
          <w:rFonts w:ascii="Times New Roman" w:eastAsia="Calibri" w:hAnsi="Times New Roman" w:cs="Times New Roman"/>
          <w:color w:val="00B0F0"/>
          <w:sz w:val="28"/>
          <w:szCs w:val="28"/>
        </w:rPr>
        <w:t xml:space="preserve">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В данном разделе следует отразить ключевые моменты проектной деятельности только отчетного года. Особое внимание обратить на такие направления проектной деятельности, как  поисково-исследовательская работа, создание интеллектуальной продукции, создание мемориального уголка, культурно-досуговая деятельность.  Также необходимо упомянуть наиболее значимых социальных партнеров,   охарактеризовать их вклад в реализацию проекта.</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программно-проектной деятельности МБУК ПР «МЦБ» опирается на своих постоянных партнеров, с которыми ежегодно заключаются договора о сотрудничестве. Это все школы и детские сады Песчанокопского района, социально - реабилитационный центр, сельские дома культуры и детская школа искусств, Совет ветеранов и Совет краеведов Песчанокопского района, редакция газеты «Колос» и районный отдел образования.  Большую поддержку оказывает учредитель и депутатский корпус района, депутаты и администрации сельских поселений, казаки и настоятель Свято-Покровского храма отец Виктор. Ощутимую помощь библиотеки ежегодно получают от депутата ГД РФ Л.Н. Тутовой.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МБУК ПР «МЦБ» работала по  6 крупным проектам:</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«Молодежь – за правильный выбор»</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«12 месяцев для чтения»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«Читающая мама»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«Книжный букет»</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«Волонтеры книжной культуры»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«О малой Родине моей»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Кроме проектов были реализованы 17 индивидуальных программ работников по различным направлениям деятельности библиотеки: 800-летию Александра Невского, Году науки и технологий, работе с инвалидами по зрению, профилактике наркомании, десятилетию детства, продвижению книги и чтения и др.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В 2021 году В МБУК ПР «МЦБ» реализованы программы и проекты по профилактике наркомании и асоциальных явлений среди молодежи. Партнерами стали все школы Песчанокопского района, совместно с которыми были согласованы графики мероприятий, предоставление площадок и определено участие каждого в проекте. Отдел обслуживания МБУК ПР «МЦБ» реализовал  проект «Молодежь за правильный выбор» </w:t>
      </w:r>
      <w:hyperlink r:id="rId127" w:history="1">
        <w:r w:rsidRPr="000022EA">
          <w:rPr>
            <w:rFonts w:ascii="Times New Roman" w:eastAsia="Calibri" w:hAnsi="Times New Roman" w:cs="Times New Roman"/>
            <w:sz w:val="28"/>
            <w:szCs w:val="28"/>
            <w:u w:val="single"/>
          </w:rPr>
          <w:t>https://vk.com/wall517671601_1489</w:t>
        </w:r>
      </w:hyperlink>
      <w:r w:rsidRPr="000022EA">
        <w:rPr>
          <w:rFonts w:ascii="Times New Roman" w:eastAsia="Calibri" w:hAnsi="Times New Roman" w:cs="Times New Roman"/>
          <w:sz w:val="28"/>
          <w:szCs w:val="28"/>
        </w:rPr>
        <w:t xml:space="preserve">  Проект направлен на  формирование культуры здорового образа жизни, профилактики правонарушений, терроризма и экстремизма,  воспитанию толерантного сознания, предотвращению асоциальных явлений в молодежной среде.  К Международному дню борьбы с наркоманией и наркобизнесом в МЦБ провели заседание клуба «Время и я» для старшеклассников ПСОШ № 2, которое прошло под девизом «Всем миром против наркомании». Главная задача мероприятия – это профилактика наркомании и пропаганда здорового образа жизни среди молодого поколения. Для старшеклассников была подготовлена электронная презентация «Мир против наркотиков», показаны отрывки из </w:t>
      </w:r>
      <w:r w:rsidRPr="000022EA">
        <w:rPr>
          <w:rFonts w:ascii="Times New Roman" w:eastAsia="Calibri" w:hAnsi="Times New Roman" w:cs="Times New Roman"/>
          <w:sz w:val="28"/>
          <w:szCs w:val="28"/>
        </w:rPr>
        <w:lastRenderedPageBreak/>
        <w:t>художественных и документальных фильмов антинаркотической тематики. Учащиеся  высказывали свое мнение, приняли активное участие в профилактическом  тренинге, играли в «Ассоциации», познакомились с   книжной выставкой «Наркотикам НЕТ!», получили информационные буклеты  «Я выбираю жизнь без наркотиков!»  Внимаю  онлайн-пользователей   социальной сети «ВКонтакте»  был представлен буктрейлер «Книги</w:t>
      </w:r>
      <w:r w:rsidRPr="000022EA">
        <w:rPr>
          <w:rFonts w:ascii="Times New Roman" w:eastAsia="Calibri" w:hAnsi="Times New Roman" w:cs="Times New Roman"/>
          <w:sz w:val="28"/>
          <w:szCs w:val="28"/>
        </w:rPr>
        <w:tab/>
        <w:t>против</w:t>
      </w:r>
      <w:r w:rsidRPr="000022EA">
        <w:rPr>
          <w:rFonts w:ascii="Times New Roman" w:eastAsia="Calibri" w:hAnsi="Times New Roman" w:cs="Times New Roman"/>
          <w:sz w:val="28"/>
          <w:szCs w:val="28"/>
        </w:rPr>
        <w:tab/>
        <w:t xml:space="preserve">наркотиков» </w:t>
      </w:r>
      <w:hyperlink r:id="rId128" w:history="1">
        <w:r w:rsidRPr="000022EA">
          <w:rPr>
            <w:rFonts w:ascii="Times New Roman" w:eastAsia="Calibri" w:hAnsi="Times New Roman" w:cs="Times New Roman"/>
            <w:sz w:val="28"/>
            <w:szCs w:val="28"/>
            <w:u w:val="single"/>
          </w:rPr>
          <w:t>https://vk.com/id517671601?z=video517671601_456239319%2F586f394abfa861e5bf%2Fpl_post_517671601_1490</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Летницком отделе МБУК Песчанокопского района «Межпоселенческая центральная библиотека» в рамках реализации программы «Выбери жизнь!», прошла межрегиональная сетевая акция «Наркомания – дорога в пропасть», приуроченная к Международному дню борьбы с наркоманией. Акция проводилась в социальной сети ВКонтакте с 25 февраля по 15 марта 2021 года под хештегом #Наркомания_дорога_в_пропасть#Выбери_жизнь#Летницкийотдел.  Более 30 участников акции разместили на своих страницах посты о художественных произведениях отечественных и зарубежных писателей, в которых поднимается тема наркомании. В акции приняли участие библиотеки и читатели из Ростовской, Свердловской, Рязанской, Курской областей, республик Мордовия и Татарстан. Всем участникам акции отправлены электронные сертификаты. </w:t>
      </w:r>
    </w:p>
    <w:p w:rsidR="001D60EB" w:rsidRPr="000022EA" w:rsidRDefault="00B07ECC" w:rsidP="000022EA">
      <w:pPr>
        <w:spacing w:line="240" w:lineRule="atLeast"/>
        <w:contextualSpacing/>
        <w:jc w:val="both"/>
        <w:rPr>
          <w:rFonts w:ascii="Times New Roman" w:eastAsia="Calibri" w:hAnsi="Times New Roman" w:cs="Times New Roman"/>
          <w:sz w:val="28"/>
          <w:szCs w:val="28"/>
          <w:u w:val="single"/>
        </w:rPr>
      </w:pPr>
      <w:hyperlink r:id="rId129" w:history="1">
        <w:r w:rsidR="001D60EB" w:rsidRPr="000022EA">
          <w:rPr>
            <w:rFonts w:ascii="Times New Roman" w:eastAsia="Calibri" w:hAnsi="Times New Roman" w:cs="Times New Roman"/>
            <w:sz w:val="28"/>
            <w:szCs w:val="28"/>
            <w:u w:val="single"/>
          </w:rPr>
          <w:t>http://peschanmcb.rnd.muzkult.ru/news/64799720</w:t>
        </w:r>
      </w:hyperlink>
      <w:r w:rsidR="001D60EB" w:rsidRPr="000022EA">
        <w:rPr>
          <w:rFonts w:ascii="Times New Roman" w:eastAsia="Calibri" w:hAnsi="Times New Roman" w:cs="Times New Roman"/>
          <w:sz w:val="28"/>
          <w:szCs w:val="28"/>
          <w:u w:val="single"/>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Развиленском отделе в рамках программы «У опасной черты» провели для школьников МБОУ РСОШ №9 игру-дискуссию «Как жить сегодня, чтобы у тебя было завтра». Подросткам рассказали о существовании наркотической зависимости, провели игру - дискуссию, в ходе которой ребята рассказали о своем представлении что такое человеческое счастье, счастье родных и близких, вели разговор о том, почему не стоит ломать себе жизнь употреблением наркотиков. В диалог со школьниками вступил приглашенный на мероприятие казачий дружинник, который рассказал ребятам о пагубном последствии употребления ПАВ, а также о том, как сформировать навыки самозащиты и предупреждения возникновения проблем с наркоманией, как постоять за себя.  Для учащихся МБОУ РСОШ №9 здесь был проведен профилактический флеш-тренинг «Мы против наркотиков».</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27 февраля в Николаевском отделе МБУК ПР «МЦБ» для учащихся старших классов НСОШ №30 состоялись дискуссионные качели «Жизнь прекрасна, пока безопасна», посвященные  Международному дню борьбы с наркоманией. В ходе дискуссии библиотекарь рассказали о службе «Телефона доверия», куда можно обратиться в трудных жизненных ситуациях. Вниманию ребят был предоставлен стенд – обращение, который помог сориентироваться - в чем же искать альтернативу вредным привычкам.     </w:t>
      </w:r>
      <w:hyperlink r:id="rId130" w:history="1">
        <w:r w:rsidRPr="000022EA">
          <w:rPr>
            <w:rFonts w:ascii="Times New Roman" w:eastAsia="Calibri" w:hAnsi="Times New Roman" w:cs="Times New Roman"/>
            <w:sz w:val="28"/>
            <w:szCs w:val="28"/>
            <w:u w:val="single"/>
          </w:rPr>
          <w:t>https://vk.com/id476027481?w=wall476027481_1101</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sz w:val="28"/>
          <w:szCs w:val="28"/>
        </w:rPr>
        <w:lastRenderedPageBreak/>
        <w:t xml:space="preserve">- </w:t>
      </w:r>
      <w:r w:rsidRPr="000022EA">
        <w:rPr>
          <w:rFonts w:ascii="Times New Roman" w:eastAsia="Calibri" w:hAnsi="Times New Roman" w:cs="Times New Roman"/>
          <w:iCs/>
          <w:sz w:val="28"/>
          <w:szCs w:val="28"/>
        </w:rPr>
        <w:t xml:space="preserve">Развиленский отдел МБУК ПР «МЦБ» в 2021 г. реализовал </w:t>
      </w:r>
      <w:r w:rsidRPr="000022EA">
        <w:rPr>
          <w:rFonts w:ascii="Times New Roman" w:eastAsia="Calibri" w:hAnsi="Times New Roman" w:cs="Times New Roman"/>
          <w:bCs/>
          <w:iCs/>
          <w:sz w:val="28"/>
          <w:szCs w:val="28"/>
        </w:rPr>
        <w:t>проект «Книжный букет»</w:t>
      </w:r>
      <w:r w:rsidRPr="000022EA">
        <w:rPr>
          <w:rFonts w:ascii="Times New Roman" w:eastAsia="Calibri" w:hAnsi="Times New Roman" w:cs="Times New Roman"/>
          <w:iCs/>
          <w:sz w:val="28"/>
          <w:szCs w:val="28"/>
        </w:rPr>
        <w:t xml:space="preserve"> по продвижению детского смыслового досугового чтения. </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Центральным мероприятием проекта стал конкурс «Собери книжный букет лета»</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bCs/>
          <w:iCs/>
          <w:sz w:val="28"/>
          <w:szCs w:val="28"/>
        </w:rPr>
        <w:t xml:space="preserve">Конкурс проводился с 15 июня по 25 августа 2021 года. Участникам конкурса нужно было активно посещать библиотеку, читать книги, а также участвовать в библиотечных мероприятиях, конкурсах, акциях, вести читательский дневник. За каждую прочитанную книгу, каждое посещение и участие в мероприятиях, ребята получали баллы - «цветы», которые собирали в «букеты». </w:t>
      </w:r>
      <w:bookmarkStart w:id="50" w:name="_Hlk91665822"/>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В рамках </w:t>
      </w:r>
      <w:r w:rsidRPr="000022EA">
        <w:rPr>
          <w:rFonts w:ascii="Times New Roman" w:eastAsia="Calibri" w:hAnsi="Times New Roman" w:cs="Times New Roman"/>
          <w:bCs/>
          <w:iCs/>
          <w:sz w:val="28"/>
          <w:szCs w:val="28"/>
        </w:rPr>
        <w:t>проекта «Книжный букет»</w:t>
      </w:r>
      <w:r w:rsidRPr="000022EA">
        <w:rPr>
          <w:rFonts w:ascii="Times New Roman" w:eastAsia="Calibri" w:hAnsi="Times New Roman" w:cs="Times New Roman"/>
          <w:iCs/>
          <w:sz w:val="28"/>
          <w:szCs w:val="28"/>
        </w:rPr>
        <w:t xml:space="preserve"> была проведена</w:t>
      </w:r>
      <w:bookmarkEnd w:id="50"/>
      <w:r w:rsidRPr="000022EA">
        <w:rPr>
          <w:rFonts w:ascii="Times New Roman" w:eastAsia="Calibri" w:hAnsi="Times New Roman" w:cs="Times New Roman"/>
          <w:iCs/>
          <w:sz w:val="28"/>
          <w:szCs w:val="28"/>
        </w:rPr>
        <w:t xml:space="preserve"> - </w:t>
      </w:r>
      <w:r w:rsidRPr="000022EA">
        <w:rPr>
          <w:rFonts w:ascii="Times New Roman" w:eastAsia="Calibri" w:hAnsi="Times New Roman" w:cs="Times New Roman"/>
          <w:bCs/>
          <w:iCs/>
          <w:sz w:val="28"/>
          <w:szCs w:val="28"/>
        </w:rPr>
        <w:t>Межрегиональная сетевая акция «Моя любимая книга»</w:t>
      </w:r>
      <w:r w:rsidRPr="000022EA">
        <w:rPr>
          <w:rFonts w:ascii="Times New Roman" w:eastAsia="Calibri" w:hAnsi="Times New Roman" w:cs="Times New Roman"/>
          <w:iCs/>
          <w:sz w:val="28"/>
          <w:szCs w:val="28"/>
        </w:rPr>
        <w:t xml:space="preserve"> Акция проводилась с 25 мая по 15 августа в социальной сети ВКонтакте Развиленского отдела </w:t>
      </w:r>
      <w:hyperlink r:id="rId131" w:history="1">
        <w:r w:rsidRPr="000022EA">
          <w:rPr>
            <w:rFonts w:ascii="Times New Roman" w:eastAsia="Calibri" w:hAnsi="Times New Roman" w:cs="Times New Roman"/>
            <w:iCs/>
            <w:sz w:val="28"/>
            <w:szCs w:val="28"/>
            <w:u w:val="single"/>
          </w:rPr>
          <w:t>https://vk.com/id636488215</w:t>
        </w:r>
      </w:hyperlink>
      <w:r w:rsidRPr="000022EA">
        <w:rPr>
          <w:rFonts w:ascii="Times New Roman" w:eastAsia="Calibri" w:hAnsi="Times New Roman" w:cs="Times New Roman"/>
          <w:iCs/>
          <w:sz w:val="28"/>
          <w:szCs w:val="28"/>
        </w:rPr>
        <w:t>. В акции принимали участия дети от 5 до 14 лет и их наставники. Участники акции размещали видеоролик или пост с отзывом о своей любимой книге, или видео с прочтением отрывка из своего любимого   художественного произведения. Ребята кратко поясняли, чем именно привлекла их та или иная книга и почему рекомендуют прочесть её другим детям.</w:t>
      </w:r>
    </w:p>
    <w:p w:rsidR="001D60EB" w:rsidRPr="000022EA" w:rsidRDefault="00B07ECC" w:rsidP="000022EA">
      <w:pPr>
        <w:spacing w:line="240" w:lineRule="atLeast"/>
        <w:contextualSpacing/>
        <w:jc w:val="both"/>
        <w:rPr>
          <w:rFonts w:ascii="Times New Roman" w:eastAsia="Calibri" w:hAnsi="Times New Roman" w:cs="Times New Roman"/>
          <w:iCs/>
          <w:sz w:val="28"/>
          <w:szCs w:val="28"/>
        </w:rPr>
      </w:pPr>
      <w:hyperlink r:id="rId132" w:history="1">
        <w:r w:rsidR="001D60EB" w:rsidRPr="000022EA">
          <w:rPr>
            <w:rFonts w:ascii="Times New Roman" w:eastAsia="Calibri" w:hAnsi="Times New Roman" w:cs="Times New Roman"/>
            <w:iCs/>
            <w:sz w:val="28"/>
            <w:szCs w:val="28"/>
            <w:u w:val="single"/>
          </w:rPr>
          <w:t>http://peschanmcb.rnd.muzkult.ru/news/70084507</w:t>
        </w:r>
      </w:hyperlink>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Краеведческая программа «Отчий край, земля донская», Развиленский отдел. Партнерскую поддержку оказали казачья дружина, Совет ветеранов с. Развильного, СДК, школы.</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В рамках программы «Отчий край, земля донская» были проведены 8 мероприятий, в т. ч.:</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сетевая краеведческая акция «Их именами славен Дон»,</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Пользователям сети ВКонтакте было предложено опубликовать пост, раскрывающий тему акции: разместить стихотворение, или отрывок из любого художественного или документального произведения, имеющего отношение к жизни и творчеству прославленных ученых, писателей, художников и др. замечательных людей - уроженцев донской земли. Рассказать о том, чем славен этот человек, или написать отзыв о посвященной ему книге, или снять видео о нем. В акции приняли участие более 30 человек.  </w:t>
      </w:r>
      <w:hyperlink r:id="rId133" w:history="1">
        <w:r w:rsidRPr="000022EA">
          <w:rPr>
            <w:rFonts w:ascii="Times New Roman" w:eastAsia="Calibri" w:hAnsi="Times New Roman" w:cs="Times New Roman"/>
            <w:iCs/>
            <w:sz w:val="28"/>
            <w:szCs w:val="28"/>
            <w:u w:val="single"/>
          </w:rPr>
          <w:t>https://vk.com/wall636488215_121</w:t>
        </w:r>
      </w:hyperlink>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историко-патриотический час «На Самбекских высотах»</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Старшеклассники   узнали об упорных и тяжелых боях на Самбекских высотах, о подвигах и героизме советских воинов при прорыве немецкой оборонительной линии на донской земле. Прослушали громкое чтение отрывка из поэмы «Миус» А. Софронова в исполнении ученика 8 класса «В» МБОУ РСОШ №9 Богдана Тарасюк.  Библиотекарь также рассказала о памятнике «Самбекские высоты». Это самый крупный памятник в Ростовской области. «Самбекские высоты» находятся недалеко от Таганрога, это народный военно-исторический музейный комплекс, создан он по инициативе ветеранских и общественных организаций.  Память о наших земляках, погибших при прорыве Миус-фронта, будет храниться на «Самбекских высотах» вечно. </w:t>
      </w:r>
    </w:p>
    <w:p w:rsidR="001D60EB" w:rsidRPr="000022EA" w:rsidRDefault="00B07ECC" w:rsidP="000022EA">
      <w:pPr>
        <w:spacing w:line="240" w:lineRule="atLeast"/>
        <w:contextualSpacing/>
        <w:jc w:val="both"/>
        <w:rPr>
          <w:rFonts w:ascii="Times New Roman" w:eastAsia="Calibri" w:hAnsi="Times New Roman" w:cs="Times New Roman"/>
          <w:iCs/>
          <w:sz w:val="28"/>
          <w:szCs w:val="28"/>
        </w:rPr>
      </w:pPr>
      <w:hyperlink r:id="rId134" w:history="1">
        <w:r w:rsidR="001D60EB" w:rsidRPr="000022EA">
          <w:rPr>
            <w:rFonts w:ascii="Times New Roman" w:eastAsia="Calibri" w:hAnsi="Times New Roman" w:cs="Times New Roman"/>
            <w:iCs/>
            <w:sz w:val="28"/>
            <w:szCs w:val="28"/>
            <w:u w:val="single"/>
          </w:rPr>
          <w:t>http://peschanmcb.rnd.muzkult.ru/news/70580865</w:t>
        </w:r>
      </w:hyperlink>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lastRenderedPageBreak/>
        <w:t>- онлайн час краеведения «Иду по незримому следу» ( к юбилею М. П. Астапенко)</w:t>
      </w:r>
    </w:p>
    <w:p w:rsidR="001D60EB" w:rsidRPr="000022EA" w:rsidRDefault="00B07ECC" w:rsidP="000022EA">
      <w:pPr>
        <w:spacing w:line="240" w:lineRule="atLeast"/>
        <w:contextualSpacing/>
        <w:jc w:val="both"/>
        <w:rPr>
          <w:rFonts w:ascii="Times New Roman" w:eastAsia="Calibri" w:hAnsi="Times New Roman" w:cs="Times New Roman"/>
          <w:iCs/>
          <w:sz w:val="28"/>
          <w:szCs w:val="28"/>
        </w:rPr>
      </w:pPr>
      <w:hyperlink r:id="rId135" w:history="1">
        <w:r w:rsidR="001D60EB" w:rsidRPr="000022EA">
          <w:rPr>
            <w:rFonts w:ascii="Times New Roman" w:eastAsia="Calibri" w:hAnsi="Times New Roman" w:cs="Times New Roman"/>
            <w:iCs/>
            <w:sz w:val="28"/>
            <w:szCs w:val="28"/>
            <w:u w:val="single"/>
          </w:rPr>
          <w:t>https://vk.com/id636488215?z=video636488215_456239148%2F4a8a9b6f8004428db8%2Fpl_wall_636488215</w:t>
        </w:r>
      </w:hyperlink>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выставка – беседа «Январь принес освобождение»,</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урок мужества «Не смолкнет слава тех великих лет»</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iCs/>
          <w:sz w:val="28"/>
          <w:szCs w:val="28"/>
        </w:rPr>
        <w:t xml:space="preserve"> и др.</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Год науки и технологий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 2021 году в Год науки и технологий в МБУК ПР «МЦБ» работали Программы «Научный мир: люди, события, книги» Зареченский отдел и «Инновации в нашей жизни» Краснополянский отдел</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Цель программы «Инновации в нашей жизни» - знакомство с выдающимися учеными и изобретателями, их трудами, современными научными открытиями.</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Было проведено 13 мероприятий.</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9 офлайн – присутствовало 127 человек</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 онлайн – 579 просмотров.</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Час интересных сообщений «О, сколько нам открытий чудных…» (офлайн)</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Для учащихся 6-7 классов МБОУ КСОШ №32. С помощью презентации «Люди, посвятившие себя науке» познакомили ребят с русскими учеными и их открытиями. Среди них М. В. Ломоносов, А.С. Попов, Д.И. Менделеев, К. Циолковский, Н.И. Пирогов, С.П. Королев и другие. Ребята приняли участие в викторине «Узнай предмет», где угадывали, о каком изобретении идет речь. В основном, это были бытовые приборы.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Информационный стенд «Российские ученые и их изобретения, открытия и достижения» содержал информацию о русских изобретателях.</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36" w:history="1">
        <w:r w:rsidR="001D60EB" w:rsidRPr="000022EA">
          <w:rPr>
            <w:rFonts w:ascii="Times New Roman" w:eastAsia="Calibri" w:hAnsi="Times New Roman" w:cs="Times New Roman"/>
            <w:sz w:val="28"/>
            <w:szCs w:val="28"/>
            <w:u w:val="single"/>
          </w:rPr>
          <w:t>https://vk.com/krasnopolyanskii_otdel?w=wall562488351_186</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Познавательная программа «Мир тайн и загадок»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12 апреля 2021 года наша страна праздновала значимую дату – 60-летие со дня полета первого человека в космос. Этому событию была посвящена познавательная программа «Мир тайн и загадок», которая прошла для старшеклассников МБОУ КСОШ №32. С помощью видео презентации «Время первых» рассказали присутствующим о великих ученых и космонавтах, основоположниках космической эры.   Ребята отгадывали «Космические загадки», отвечали на вопросы викторины, разгадывали кроссворд «Освоение космоса». В библиотеке действовали информационный стенд «Люди, шагнувшие к звездам» и книжная выставка, на которой представлены книги о космосе, звездах, планетах, а так же художественные произведения. </w:t>
      </w:r>
      <w:hyperlink r:id="rId137" w:history="1">
        <w:r w:rsidRPr="000022EA">
          <w:rPr>
            <w:rFonts w:ascii="Times New Roman" w:eastAsia="Calibri" w:hAnsi="Times New Roman" w:cs="Times New Roman"/>
            <w:sz w:val="28"/>
            <w:szCs w:val="28"/>
            <w:u w:val="single"/>
          </w:rPr>
          <w:t>https://vk.com/krasnopolyanskii_otdel?w=wall562488351_209</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Видео презентация «Медицина на страже здоровья!»</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38" w:history="1">
        <w:r w:rsidR="001D60EB" w:rsidRPr="000022EA">
          <w:rPr>
            <w:rFonts w:ascii="Times New Roman" w:eastAsia="Calibri" w:hAnsi="Times New Roman" w:cs="Times New Roman"/>
            <w:sz w:val="28"/>
            <w:szCs w:val="28"/>
            <w:u w:val="single"/>
          </w:rPr>
          <w:t>https://vk.com/krasnopolyanski_otdel?w=wall-205086836_60</w:t>
        </w:r>
      </w:hyperlink>
      <w:r w:rsidR="001D60EB" w:rsidRPr="000022EA">
        <w:rPr>
          <w:rFonts w:ascii="Times New Roman" w:eastAsia="Calibri" w:hAnsi="Times New Roman" w:cs="Times New Roman"/>
          <w:sz w:val="28"/>
          <w:szCs w:val="28"/>
        </w:rPr>
        <w:t xml:space="preserve">      Просмотров - 236</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 1 февраля по 28 февраля 2021 г. в Зареченском отделе прошла межрегиональная сетевая акция «Творцы российской науки». Более 50 участников акции разместили в социальных сетях публикации содержащие аннотацию к произведениям и отрывки из произведений об известных ученых, изобретателях и их открытиях, и изобретениях. Основная работа велась в социальной сети «ВКонтакте». Наиболее активными были жители Ростовской области и Удмуртской Республики.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Все участники, приславшие анкету, получили электронный сертификат.  </w:t>
      </w:r>
      <w:hyperlink r:id="rId139" w:history="1">
        <w:r w:rsidRPr="000022EA">
          <w:rPr>
            <w:rFonts w:ascii="Times New Roman" w:eastAsia="Calibri" w:hAnsi="Times New Roman" w:cs="Times New Roman"/>
            <w:sz w:val="28"/>
            <w:szCs w:val="28"/>
            <w:u w:val="single"/>
          </w:rPr>
          <w:t>http://peschanmcb.rnd.muzkult.ru/news/64339287</w:t>
        </w:r>
      </w:hyperlink>
      <w:r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40" w:history="1">
        <w:r w:rsidR="001D60EB" w:rsidRPr="000022EA">
          <w:rPr>
            <w:rFonts w:ascii="Times New Roman" w:eastAsia="Calibri" w:hAnsi="Times New Roman" w:cs="Times New Roman"/>
            <w:sz w:val="28"/>
            <w:szCs w:val="28"/>
            <w:u w:val="single"/>
          </w:rPr>
          <w:t>https://vk.com/wall-190863213_23598</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Партнером библиотеки выступила депутат ГД РФ Лариса Николаевна Тутова и подарила библиотеке цветной принтер и сплитсистему, пожелала дальнейших творческих успехов и реализации успешных проектов.</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17 января, в День детских изобретений библиотеки провели цикл публикаций в социальных сетях, знакомящих с историей праздника, изобретательностью юных гениев, их многочисленными изобретениями разносторонними детскими талантами . </w:t>
      </w:r>
      <w:hyperlink r:id="rId141" w:history="1">
        <w:r w:rsidRPr="000022EA">
          <w:rPr>
            <w:rFonts w:ascii="Times New Roman" w:eastAsia="Calibri" w:hAnsi="Times New Roman" w:cs="Times New Roman"/>
            <w:sz w:val="28"/>
            <w:szCs w:val="28"/>
            <w:u w:val="single"/>
          </w:rPr>
          <w:t>https://vk.com/id344050582?w=wall344050582_445%2Fall</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 Дню Российской науки 8 февраля прошел цикл мероприятий «Год науки шагает по стране» Мероприятия проходили в офлайн и онлайн формате, оформлены книжные выставки в библиотеках и виртуальные выставки в социальных сетях. </w:t>
      </w:r>
      <w:hyperlink r:id="rId142" w:history="1">
        <w:r w:rsidRPr="000022EA">
          <w:rPr>
            <w:rFonts w:ascii="Times New Roman" w:eastAsia="Calibri" w:hAnsi="Times New Roman" w:cs="Times New Roman"/>
            <w:sz w:val="28"/>
            <w:szCs w:val="28"/>
            <w:u w:val="single"/>
          </w:rPr>
          <w:t>http://peschanmcb.rnd.muzkult.ru/news/63474493</w:t>
        </w:r>
      </w:hyperlink>
      <w:r w:rsidRPr="000022EA">
        <w:rPr>
          <w:rFonts w:ascii="Times New Roman" w:eastAsia="Calibri" w:hAnsi="Times New Roman" w:cs="Times New Roman"/>
          <w:sz w:val="28"/>
          <w:szCs w:val="28"/>
        </w:rPr>
        <w:t xml:space="preserve">     </w:t>
      </w:r>
      <w:hyperlink r:id="rId143" w:history="1">
        <w:r w:rsidRPr="000022EA">
          <w:rPr>
            <w:rFonts w:ascii="Times New Roman" w:eastAsia="Calibri" w:hAnsi="Times New Roman" w:cs="Times New Roman"/>
            <w:sz w:val="28"/>
            <w:szCs w:val="28"/>
            <w:u w:val="single"/>
          </w:rPr>
          <w:t>https://vk.com/id476027481?w=wall476027481_1076</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 детском отделе МБУК Песчанокопского района «МЦБ» в 2021 году продолжил  работу проект «Читающая мама», для детей дошкольного возраста и их родителей. Партнером проекта стал детский сад №1 «Улыбка»  Проект ставит цели создать  условия по возрождению и развитию семейного чтения, установить партнёрские взаимоотношения  между библиотекой, детским садом и семьей, сформировать  заинтересованность сообщества руководителей детского чтения, возродить  лучшие  традиции семейного чтения.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color w:val="000000"/>
          <w:sz w:val="28"/>
          <w:szCs w:val="28"/>
        </w:rPr>
        <w:t>Так же проект призван обеспечить право ребёнка на читающее детство путем возрождения традиций материнского чтения</w:t>
      </w:r>
      <w:r w:rsidRPr="000022EA">
        <w:rPr>
          <w:rFonts w:ascii="Times New Roman" w:eastAsia="Calibri" w:hAnsi="Times New Roman" w:cs="Times New Roman"/>
          <w:sz w:val="28"/>
          <w:szCs w:val="28"/>
        </w:rPr>
        <w:t>, с</w:t>
      </w:r>
      <w:r w:rsidRPr="000022EA">
        <w:rPr>
          <w:rFonts w:ascii="Times New Roman" w:eastAsia="Calibri" w:hAnsi="Times New Roman" w:cs="Times New Roman"/>
          <w:color w:val="000000"/>
          <w:sz w:val="28"/>
          <w:szCs w:val="28"/>
        </w:rPr>
        <w:t>формировать в обществе позитивный имидж читающей матери,</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color w:val="000000"/>
          <w:sz w:val="28"/>
          <w:szCs w:val="28"/>
        </w:rPr>
        <w:t>повысить родительскую компетенцию в вопросах детского чтения.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проекта «Читающая мама» было проведено 3 офлайн мероприятия, присутствовали - 60 человек.</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color w:val="000000"/>
          <w:sz w:val="28"/>
          <w:szCs w:val="28"/>
        </w:rPr>
        <w:t xml:space="preserve">- 20 марта 2021 года в Детском отделом МБУК ПР «МЦБ» в рамках проекта «Читающая мама» был проведен круглый </w:t>
      </w:r>
      <w:r w:rsidRPr="000022EA">
        <w:rPr>
          <w:rFonts w:ascii="Times New Roman" w:eastAsia="Calibri" w:hAnsi="Times New Roman" w:cs="Times New Roman"/>
          <w:sz w:val="28"/>
          <w:szCs w:val="28"/>
        </w:rPr>
        <w:t>стол «Открываю книгу – открываю мир».</w:t>
      </w:r>
      <w:r w:rsidRPr="000022EA">
        <w:rPr>
          <w:rFonts w:ascii="Times New Roman" w:eastAsia="Calibri" w:hAnsi="Times New Roman" w:cs="Times New Roman"/>
          <w:sz w:val="28"/>
          <w:szCs w:val="28"/>
        </w:rPr>
        <w:br/>
        <w:t xml:space="preserve">Дети вместе с родителями попали в сказочную страну, где их встретили сказочные герои из любимых детских книг. </w:t>
      </w:r>
      <w:hyperlink r:id="rId144" w:history="1">
        <w:r w:rsidRPr="000022EA">
          <w:rPr>
            <w:rFonts w:ascii="Times New Roman" w:eastAsia="Calibri" w:hAnsi="Times New Roman" w:cs="Times New Roman"/>
            <w:sz w:val="28"/>
            <w:szCs w:val="28"/>
            <w:u w:val="single"/>
          </w:rPr>
          <w:t>https://vk.com/wall-183819774_1383</w:t>
        </w:r>
      </w:hyperlink>
      <w:r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- 17 апреля прошел космо-круиз «Встреча с Незнайкой на Луне». Героями мероприятия стали самые дружные, любознательные девчонки и мальчишки </w:t>
      </w:r>
      <w:r w:rsidRPr="000022EA">
        <w:rPr>
          <w:rFonts w:ascii="Times New Roman" w:eastAsia="Calibri" w:hAnsi="Times New Roman" w:cs="Times New Roman"/>
          <w:sz w:val="28"/>
          <w:szCs w:val="28"/>
        </w:rPr>
        <w:lastRenderedPageBreak/>
        <w:t>вместе с мамами и бабушками. Ребят встретил сказочный герой Николая Носова Незнайка. </w:t>
      </w:r>
      <w:r w:rsidRPr="000022EA">
        <w:rPr>
          <w:rFonts w:ascii="Times New Roman" w:eastAsia="Calibri" w:hAnsi="Times New Roman" w:cs="Times New Roman"/>
          <w:noProof/>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- 10 июля прошла игра – беседа «Семейное чтение», в которой приняли участие семьи с детьми. </w:t>
      </w:r>
      <w:hyperlink r:id="rId145" w:history="1">
        <w:r w:rsidRPr="000022EA">
          <w:rPr>
            <w:rFonts w:ascii="Times New Roman" w:eastAsia="Calibri" w:hAnsi="Times New Roman" w:cs="Times New Roman"/>
            <w:sz w:val="28"/>
            <w:szCs w:val="28"/>
            <w:u w:val="single"/>
          </w:rPr>
          <w:t>https://vk.com/wall-183819774_1661</w:t>
        </w:r>
      </w:hyperlink>
      <w:r w:rsidRPr="000022EA">
        <w:rPr>
          <w:rFonts w:ascii="Times New Roman" w:eastAsia="Calibri" w:hAnsi="Times New Roman" w:cs="Times New Roman"/>
          <w:sz w:val="28"/>
          <w:szCs w:val="28"/>
        </w:rPr>
        <w:t xml:space="preserve">  Дети и родители, бабушки и тети отгадывали правильные названия произведений, иллюстрации из сказок, участвовали в шуточных конкурсах. В ходе встречи родители делились своими секретами воспитания детей, а ребята охотно общались, рассказывали о своих любимых книгах. Каждый ребенок выбирал себе лепесток с заданием, которое дети выполняли с помощью родителей. Больше всего детям понравился конкурс «Талант», в котором каждый раскрыл свои способности в изготовлении букета из ромашек. Очень интересный и забавным получилась игра «Продолжи сказку». В библиотеке так же была оформлена книжная выставка «Все начинается с семьи», где были представлены книги о семейных ценностях.</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июле завершился межрегиональный сетевой конкурс «Семейная скамья чтения» </w:t>
      </w:r>
      <w:hyperlink r:id="rId146" w:history="1">
        <w:r w:rsidRPr="000022EA">
          <w:rPr>
            <w:rFonts w:ascii="Times New Roman" w:eastAsia="Calibri" w:hAnsi="Times New Roman" w:cs="Times New Roman"/>
            <w:sz w:val="28"/>
            <w:szCs w:val="28"/>
            <w:u w:val="single"/>
            <w:shd w:val="clear" w:color="auto" w:fill="FFFFFF"/>
          </w:rPr>
          <w:t>https://vk.com/club183819774?w=wall-183819774_1766%2Fall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Совместная работа детского отдела и родителей с детьми способствует формированию семейного чтения. Повышает интерес детей и родителей к художественной литературе. От родителей в большей степени зависит и то, станет ли ребенок настоящим, увлеченным читателем или встреча с книгой станет случайным эпизодом в его жизни. Все участники проекта с удовольствием посещают библиотечные  мероприятия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Проект детского отдела МБУК ПР «МЦБ» «Волонтеры книжной культуры»  </w:t>
      </w:r>
      <w:hyperlink r:id="rId147" w:history="1">
        <w:r w:rsidRPr="000022EA">
          <w:rPr>
            <w:rFonts w:ascii="Times New Roman" w:eastAsia="Calibri" w:hAnsi="Times New Roman" w:cs="Times New Roman"/>
            <w:sz w:val="28"/>
            <w:szCs w:val="28"/>
            <w:u w:val="single"/>
          </w:rPr>
          <w:t>https://dobro.ru/project/10022816</w:t>
        </w:r>
      </w:hyperlink>
      <w:r w:rsidRPr="000022EA">
        <w:rPr>
          <w:rFonts w:ascii="Times New Roman" w:eastAsia="Calibri" w:hAnsi="Times New Roman" w:cs="Times New Roman"/>
          <w:sz w:val="28"/>
          <w:szCs w:val="28"/>
        </w:rPr>
        <w:t xml:space="preserve">  направлен на привлечение волонтеров (добровольцев) в библиотеку, на формирование волонтерского движения в стенах библиотеки, а так же организацию условий, способствующих самореализации личности волонтера через общественно-полезную деятельность.  Основная цель проекта - формирование позитивного имиджа библиотечного волонтерства при тесном взаимодействии с общественными организациями, а так же Отделом культуры, спорта и молодежи Администрации Песчанокопского района. Формирование нового взгляда на библиотеку, как деятельного, значимого и востребованного учреждения в местном сообществе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Прошли следующие мероприятия: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встречи со школьниками «Быть волонтером - это здорово!»</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акция «Книжкина больница»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виртуальная рубрика «Юный журналист»</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медиа час «Инновации в нашей жизни»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час здоровья «Зож - наш ценный ориентир»</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акция «Мастерская добрых дел»</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виртуальная рубрика «Книжные встречи»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48" w:history="1">
        <w:r w:rsidR="001D60EB" w:rsidRPr="000022EA">
          <w:rPr>
            <w:rFonts w:ascii="Times New Roman" w:eastAsia="Calibri" w:hAnsi="Times New Roman" w:cs="Times New Roman"/>
            <w:sz w:val="28"/>
            <w:szCs w:val="28"/>
            <w:u w:val="single"/>
          </w:rPr>
          <w:t>https://vk.com/club183819774?w=wall-183819774_2081%2Fall</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Так же проходили мероприятия, в которых волонтеры принимали активное участие: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-праздничная программа «В гостях у королевы Книги»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-литературный карнавал «Путь к звездам»</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проекта «Волонтеры книжной культуры» было проведено 6 офлайн мероприятий, присутствовали- 128 человек.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5  онлайн мероприятий   </w:t>
      </w:r>
      <w:hyperlink r:id="rId149" w:history="1">
        <w:r w:rsidRPr="000022EA">
          <w:rPr>
            <w:rFonts w:ascii="Times New Roman" w:eastAsia="Calibri" w:hAnsi="Times New Roman" w:cs="Times New Roman"/>
            <w:sz w:val="28"/>
            <w:szCs w:val="28"/>
            <w:u w:val="single"/>
          </w:rPr>
          <w:t>https://vk.com/club183819774</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textAlignment w:val="baseline"/>
        <w:rPr>
          <w:rFonts w:ascii="Times New Roman" w:eastAsia="Calibri" w:hAnsi="Times New Roman" w:cs="Times New Roman"/>
          <w:sz w:val="28"/>
          <w:szCs w:val="28"/>
        </w:rPr>
      </w:pPr>
      <w:r w:rsidRPr="000022EA">
        <w:rPr>
          <w:rFonts w:ascii="Times New Roman" w:eastAsia="Calibri" w:hAnsi="Times New Roman" w:cs="Times New Roman"/>
          <w:sz w:val="28"/>
          <w:szCs w:val="28"/>
          <w:bdr w:val="none" w:sz="0" w:space="0" w:color="auto" w:frame="1"/>
        </w:rPr>
        <w:t>В целом в библиотеку за время реализации проекта были привлечены 13 волонтеров, проведено 11 мероприятий.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6.3.  Культурно- просветительская деятельность</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Гражданско-патриотическое воспитание</w:t>
      </w:r>
    </w:p>
    <w:p w:rsidR="001D60EB" w:rsidRPr="000022EA" w:rsidRDefault="001D60EB" w:rsidP="000022EA">
      <w:pPr>
        <w:spacing w:line="240" w:lineRule="atLeast"/>
        <w:contextualSpacing/>
        <w:jc w:val="center"/>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МБУК ПР «МЦБ» приняла активное участие в ежегодном месячнике военно-патриотической работы. Прошло всего 95 мероприятий, в т. ч. 38 онлайн, на офлайн мероприятиях</w:t>
      </w:r>
      <w:r w:rsidRPr="000022EA">
        <w:rPr>
          <w:rFonts w:ascii="Times New Roman" w:eastAsia="Calibri" w:hAnsi="Times New Roman" w:cs="Times New Roman"/>
          <w:sz w:val="28"/>
          <w:szCs w:val="28"/>
          <w:shd w:val="clear" w:color="auto" w:fill="FFFFFF"/>
        </w:rPr>
        <w:tab/>
        <w:t>присутствовало</w:t>
      </w:r>
      <w:r w:rsidRPr="000022EA">
        <w:rPr>
          <w:rFonts w:ascii="Times New Roman" w:eastAsia="Calibri" w:hAnsi="Times New Roman" w:cs="Times New Roman"/>
          <w:sz w:val="28"/>
          <w:szCs w:val="28"/>
          <w:shd w:val="clear" w:color="auto" w:fill="FFFFFF"/>
        </w:rPr>
        <w:tab/>
        <w:t>720</w:t>
      </w:r>
      <w:r w:rsidRPr="000022EA">
        <w:rPr>
          <w:rFonts w:ascii="Times New Roman" w:eastAsia="Calibri" w:hAnsi="Times New Roman" w:cs="Times New Roman"/>
          <w:sz w:val="28"/>
          <w:szCs w:val="28"/>
          <w:shd w:val="clear" w:color="auto" w:fill="FFFFFF"/>
        </w:rPr>
        <w:tab/>
        <w:t xml:space="preserve">человек. </w:t>
      </w:r>
      <w:hyperlink r:id="rId150" w:history="1">
        <w:r w:rsidRPr="000022EA">
          <w:rPr>
            <w:rFonts w:ascii="Times New Roman" w:eastAsia="Calibri" w:hAnsi="Times New Roman" w:cs="Times New Roman"/>
            <w:sz w:val="28"/>
            <w:szCs w:val="28"/>
            <w:u w:val="single"/>
            <w:shd w:val="clear" w:color="auto" w:fill="FFFFFF"/>
          </w:rPr>
          <w:t>http://peschanmcb.rnd.muzkult.ru/news/64094567</w:t>
        </w:r>
      </w:hyperlink>
      <w:r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К 78 годовщине освобождения сел Песчанокопского района провели   25  (11 онлайн) мероприятий и книжных выставок, активно работали в сети Интернет.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23 января Отдел обслуживания МЦБ провел выездные поэтические чтения на базе</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 xml:space="preserve">стоянки  КИБО -  «Память в строках», в которых приняли  участие работники МБУЗ ЦРБ Песчанокопского района. В этот день прозвучали стихи Юлии Друниной, Константина Симонова, Александра Твардовского. В этот же день на страничке соцсети ВКонтакте  вниманию пользователей был представлен историко-краеведческий экскурс   «Наш край не обошла война…», а </w:t>
      </w:r>
      <w:r w:rsidRPr="000022EA">
        <w:rPr>
          <w:rFonts w:ascii="Times New Roman" w:eastAsia="Calibri" w:hAnsi="Times New Roman" w:cs="Times New Roman"/>
          <w:sz w:val="28"/>
          <w:szCs w:val="28"/>
        </w:rPr>
        <w:t>так же прошли о</w:t>
      </w:r>
      <w:r w:rsidRPr="000022EA">
        <w:rPr>
          <w:rFonts w:ascii="Times New Roman" w:eastAsia="Calibri" w:hAnsi="Times New Roman" w:cs="Times New Roman"/>
          <w:sz w:val="28"/>
          <w:szCs w:val="28"/>
          <w:shd w:val="clear" w:color="auto" w:fill="FFFFFF"/>
        </w:rPr>
        <w:t>нлайн - встречи под названием «Детство, опаленное войной», где наши читатели, которые во время войны были детьми, делились воспоминаниями. В читальном зале МЦБ в течение  недели действовала тематическая выставка «Наш край не обошла война», с подборкой краеведческой литературы о событиях в годы войны на территории нашего района и Ростовской области, и о ее героических защитниках.</w:t>
      </w:r>
    </w:p>
    <w:p w:rsidR="001D60EB" w:rsidRPr="000022EA" w:rsidRDefault="00B07ECC" w:rsidP="000022EA">
      <w:pPr>
        <w:spacing w:line="240" w:lineRule="atLeast"/>
        <w:contextualSpacing/>
        <w:rPr>
          <w:rFonts w:ascii="Times New Roman" w:eastAsia="Calibri" w:hAnsi="Times New Roman" w:cs="Times New Roman"/>
          <w:sz w:val="28"/>
          <w:szCs w:val="28"/>
          <w:shd w:val="clear" w:color="auto" w:fill="FFFFFF"/>
        </w:rPr>
      </w:pPr>
      <w:hyperlink r:id="rId151" w:history="1">
        <w:r w:rsidR="001D60EB" w:rsidRPr="000022EA">
          <w:rPr>
            <w:rFonts w:ascii="Times New Roman" w:eastAsia="Calibri" w:hAnsi="Times New Roman" w:cs="Times New Roman"/>
            <w:sz w:val="28"/>
            <w:szCs w:val="28"/>
            <w:u w:val="single"/>
            <w:shd w:val="clear" w:color="auto" w:fill="FFFFFF"/>
          </w:rPr>
          <w:t>https://vk.com/id517671601?w=wall517671601_1418%2Fall</w:t>
        </w:r>
      </w:hyperlink>
    </w:p>
    <w:p w:rsidR="001D60EB" w:rsidRPr="000022EA" w:rsidRDefault="00B07ECC" w:rsidP="000022EA">
      <w:pPr>
        <w:spacing w:line="240" w:lineRule="atLeast"/>
        <w:contextualSpacing/>
        <w:rPr>
          <w:rFonts w:ascii="Times New Roman" w:eastAsia="Calibri" w:hAnsi="Times New Roman" w:cs="Times New Roman"/>
          <w:sz w:val="28"/>
          <w:szCs w:val="28"/>
          <w:shd w:val="clear" w:color="auto" w:fill="FFFFFF"/>
        </w:rPr>
      </w:pPr>
      <w:hyperlink r:id="rId152" w:history="1">
        <w:r w:rsidR="001D60EB" w:rsidRPr="000022EA">
          <w:rPr>
            <w:rFonts w:ascii="Times New Roman" w:eastAsia="Calibri" w:hAnsi="Times New Roman" w:cs="Times New Roman"/>
            <w:sz w:val="28"/>
            <w:szCs w:val="28"/>
            <w:u w:val="single"/>
            <w:shd w:val="clear" w:color="auto" w:fill="FFFFFF"/>
          </w:rPr>
          <w:t>https://vk.com/id517671601?w=wall517671601_1421%2Fall</w:t>
        </w:r>
      </w:hyperlink>
    </w:p>
    <w:p w:rsidR="001D60EB" w:rsidRPr="000022EA" w:rsidRDefault="00B07ECC" w:rsidP="000022EA">
      <w:pPr>
        <w:spacing w:line="240" w:lineRule="atLeast"/>
        <w:contextualSpacing/>
        <w:rPr>
          <w:rFonts w:ascii="Times New Roman" w:eastAsia="Calibri" w:hAnsi="Times New Roman" w:cs="Times New Roman"/>
          <w:sz w:val="28"/>
          <w:szCs w:val="28"/>
          <w:shd w:val="clear" w:color="auto" w:fill="FFFFFF"/>
        </w:rPr>
      </w:pPr>
      <w:hyperlink r:id="rId153" w:history="1">
        <w:r w:rsidR="001D60EB" w:rsidRPr="000022EA">
          <w:rPr>
            <w:rFonts w:ascii="Times New Roman" w:eastAsia="Calibri" w:hAnsi="Times New Roman" w:cs="Times New Roman"/>
            <w:sz w:val="28"/>
            <w:szCs w:val="28"/>
            <w:u w:val="single"/>
            <w:shd w:val="clear" w:color="auto" w:fill="FFFFFF"/>
          </w:rPr>
          <w:t>https://vk.com/id517671601?w=wall517671601_1427%2Fall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К 14 февраля - Дню освобождения Ростова-на-Дону от немецко-фашистских захватчиков на станице соцсети  ВКонтакте подготовили презентацию «День освобождения Ростова-на-Дону», из которой можно более подробно узнать об истории того времени, о том сколько героических поступков совершали наши земляки, а так же, как нелегко приходилось и детям и взрослым. </w:t>
      </w:r>
    </w:p>
    <w:p w:rsidR="001D60EB" w:rsidRPr="000022EA" w:rsidRDefault="00B07ECC" w:rsidP="000022EA">
      <w:pPr>
        <w:spacing w:line="240" w:lineRule="atLeast"/>
        <w:contextualSpacing/>
        <w:jc w:val="both"/>
        <w:rPr>
          <w:rFonts w:ascii="Times New Roman" w:eastAsia="Calibri" w:hAnsi="Times New Roman" w:cs="Times New Roman"/>
          <w:sz w:val="28"/>
          <w:szCs w:val="28"/>
          <w:shd w:val="clear" w:color="auto" w:fill="FFFFFF"/>
        </w:rPr>
      </w:pPr>
      <w:hyperlink r:id="rId154" w:history="1">
        <w:r w:rsidR="001D60EB" w:rsidRPr="000022EA">
          <w:rPr>
            <w:rFonts w:ascii="Times New Roman" w:eastAsia="Calibri" w:hAnsi="Times New Roman" w:cs="Times New Roman"/>
            <w:sz w:val="28"/>
            <w:szCs w:val="28"/>
            <w:u w:val="single"/>
            <w:shd w:val="clear" w:color="auto" w:fill="FFFFFF"/>
          </w:rPr>
          <w:t>https://vk.com/club183819774?w=wall-183819774_1083%2Fall</w:t>
        </w:r>
      </w:hyperlink>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shd w:val="clear" w:color="auto" w:fill="FFFFFF"/>
        </w:rPr>
      </w:pPr>
      <w:r w:rsidRPr="000022EA">
        <w:rPr>
          <w:rFonts w:ascii="Times New Roman" w:eastAsia="Calibri" w:hAnsi="Times New Roman" w:cs="Times New Roman"/>
          <w:sz w:val="28"/>
          <w:szCs w:val="28"/>
          <w:u w:val="single"/>
          <w:shd w:val="clear" w:color="auto" w:fill="FFFFFF"/>
        </w:rPr>
        <w:t>К 77-й годовщине снятия блокады Ленинграда.</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27 января отмечается День воинской славы России – День снятия блокады города Ленинграда (1944 год). Блокада Ленинграда – одна из самых трагических и печальных страниц истории нашей страны. Каждый день жизни в блокадном Ленинграде – это подвиг. Подвиг, который не меркнет в памяти поколений. </w:t>
      </w:r>
      <w:r w:rsidRPr="000022EA">
        <w:rPr>
          <w:rFonts w:ascii="Times New Roman" w:eastAsia="Calibri" w:hAnsi="Times New Roman" w:cs="Times New Roman"/>
          <w:sz w:val="28"/>
          <w:szCs w:val="28"/>
          <w:shd w:val="clear" w:color="auto" w:fill="FFFFFF"/>
        </w:rPr>
        <w:lastRenderedPageBreak/>
        <w:t xml:space="preserve">Библиотеки посвятили этой теме большой цикл мероприятий. </w:t>
      </w:r>
      <w:hyperlink r:id="rId155" w:history="1">
        <w:r w:rsidRPr="000022EA">
          <w:rPr>
            <w:rFonts w:ascii="Times New Roman" w:eastAsia="Calibri" w:hAnsi="Times New Roman" w:cs="Times New Roman"/>
            <w:sz w:val="28"/>
            <w:szCs w:val="28"/>
            <w:u w:val="single"/>
            <w:shd w:val="clear" w:color="auto" w:fill="FFFFFF"/>
          </w:rPr>
          <w:t>http://peschanmcb.rnd.muzkult.ru/news/63065348</w:t>
        </w:r>
      </w:hyperlink>
      <w:r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shd w:val="clear" w:color="auto" w:fill="FFFFFF"/>
        </w:rPr>
      </w:pPr>
      <w:r w:rsidRPr="000022EA">
        <w:rPr>
          <w:rFonts w:ascii="Times New Roman" w:eastAsia="Calibri" w:hAnsi="Times New Roman" w:cs="Times New Roman"/>
          <w:sz w:val="28"/>
          <w:szCs w:val="28"/>
          <w:u w:val="single"/>
          <w:shd w:val="clear" w:color="auto" w:fill="FFFFFF"/>
        </w:rPr>
        <w:t>Всероссийская акция «Блокадный хлеб»</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Все библиотеки приняли участие во Всероссийской акции «Блокадный хлеб»  </w:t>
      </w:r>
      <w:hyperlink r:id="rId156" w:history="1">
        <w:r w:rsidRPr="000022EA">
          <w:rPr>
            <w:rFonts w:ascii="Times New Roman" w:eastAsia="Calibri" w:hAnsi="Times New Roman" w:cs="Times New Roman"/>
            <w:sz w:val="28"/>
            <w:szCs w:val="28"/>
            <w:u w:val="single"/>
            <w:shd w:val="clear" w:color="auto" w:fill="FFFFFF"/>
          </w:rPr>
          <w:t>http://peschanmcb.rnd.muzkult.ru/news/63066093</w:t>
        </w:r>
      </w:hyperlink>
      <w:r w:rsidRPr="000022EA">
        <w:rPr>
          <w:rFonts w:ascii="Times New Roman" w:eastAsia="Calibri" w:hAnsi="Times New Roman" w:cs="Times New Roman"/>
          <w:sz w:val="28"/>
          <w:szCs w:val="28"/>
          <w:shd w:val="clear" w:color="auto" w:fill="FFFFFF"/>
        </w:rPr>
        <w:t xml:space="preserve">    В МЦБ в акции «Блокадный хлеб» приняли участие пользователи  КИБО:  работники МДОУ № 1 «Улыбка» и спортивного комплекса. Работники отдела обслуживания рассказали собравшимся о тяжелых испытаниях, выпавших на долю жителей осажденного Ленинграда в 1941-1944 годах: о голоде, холоде, о нормах хлеба, а так же предложили всем присоединиться к акции «Блокадный хлеб», тем самым почтить память погибших жителей блокадного города и его героических защитников. Библиотекари передали как символ памяти 125 граммов черного хлеба каждому присутствующему, а также раздали информационные листовки и буклеты о прорыве блокады. Мероприятие закончилось обзором книжной выставки – инсталляции «Блокадной вечности страницы», рассказывающей о патриотизме, беспримерном мужестве и стойкости защитников блокадного города, центром которой стала «Блокадная книга» Д. Гранина и А. Адамовича. </w:t>
      </w:r>
      <w:hyperlink r:id="rId157" w:history="1">
        <w:r w:rsidRPr="000022EA">
          <w:rPr>
            <w:rFonts w:ascii="Times New Roman" w:eastAsia="Calibri" w:hAnsi="Times New Roman" w:cs="Times New Roman"/>
            <w:sz w:val="28"/>
            <w:szCs w:val="28"/>
            <w:u w:val="single"/>
            <w:shd w:val="clear" w:color="auto" w:fill="FFFFFF"/>
          </w:rPr>
          <w:t>https://vk.com/id517671601?w=wall517671601_1422%2Fall</w:t>
        </w:r>
      </w:hyperlink>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О проведении цикла мероприятий «Афганистан – наша память и боль»</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15 февраля в России и странах СНГ отмечается 32 годовщина  вывода советских войск из Афганистана. С 2011 года этот день в Российской Федерации отмечается как официальный День памяти о россиянах, исполнявших служебный долг за пределами Отечества.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alibri" w:hAnsi="Times New Roman" w:cs="Times New Roman"/>
          <w:sz w:val="28"/>
          <w:szCs w:val="28"/>
        </w:rPr>
        <w:t xml:space="preserve">    В рамках месячника </w:t>
      </w:r>
      <w:r w:rsidRPr="000022EA">
        <w:rPr>
          <w:rFonts w:ascii="Times New Roman" w:eastAsia="Calibri" w:hAnsi="Times New Roman" w:cs="Times New Roman"/>
          <w:sz w:val="28"/>
          <w:szCs w:val="28"/>
          <w:shd w:val="clear" w:color="auto" w:fill="FFFFFF"/>
        </w:rPr>
        <w:t>военно-патриотической</w:t>
      </w:r>
      <w:r w:rsidRPr="000022EA">
        <w:rPr>
          <w:rFonts w:ascii="Times New Roman" w:eastAsia="Calibri" w:hAnsi="Times New Roman" w:cs="Times New Roman"/>
          <w:sz w:val="28"/>
          <w:szCs w:val="28"/>
        </w:rPr>
        <w:t xml:space="preserve"> работы в библиотеках Песчанокопского района прошел цикл мероприятий «Афганистан – наша память и боль», посвященный этой дате. Провели 37 мероприятий, (13 онлайн)  </w:t>
      </w:r>
      <w:hyperlink r:id="rId158" w:history="1">
        <w:r w:rsidRPr="000022EA">
          <w:rPr>
            <w:rFonts w:ascii="Times New Roman" w:eastAsia="Calibri" w:hAnsi="Times New Roman" w:cs="Times New Roman"/>
            <w:sz w:val="28"/>
            <w:szCs w:val="28"/>
            <w:u w:val="single"/>
          </w:rPr>
          <w:t>http://peschanmcb.rnd.muzkult.ru/news/63717355</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xml:space="preserve">   Для учащихся 9 класса  МБОУ КСОШ №32 им. Героя Советского Союза М.Г. Владимирова  в Краснополянском отделе МБУК ПР «МЦБ» провели </w:t>
      </w:r>
      <w:r w:rsidRPr="000022EA">
        <w:rPr>
          <w:rFonts w:ascii="Times New Roman" w:eastAsia="Calibri" w:hAnsi="Times New Roman" w:cs="Times New Roman"/>
          <w:sz w:val="28"/>
          <w:szCs w:val="28"/>
        </w:rPr>
        <w:t>вечер памяти «Афганистан, ты боль моей души»</w:t>
      </w:r>
      <w:r w:rsidRPr="000022EA">
        <w:rPr>
          <w:rFonts w:ascii="Times New Roman" w:eastAsia="Calibri" w:hAnsi="Times New Roman" w:cs="Times New Roman"/>
          <w:sz w:val="28"/>
          <w:szCs w:val="28"/>
          <w:shd w:val="clear" w:color="auto" w:fill="FFFFFF"/>
        </w:rPr>
        <w:t xml:space="preserve"> </w:t>
      </w:r>
      <w:r w:rsidRPr="000022EA">
        <w:rPr>
          <w:rFonts w:ascii="Times New Roman" w:eastAsia="Calibri" w:hAnsi="Times New Roman" w:cs="Times New Roman"/>
          <w:sz w:val="28"/>
          <w:szCs w:val="28"/>
        </w:rPr>
        <w:t>Ребятам рассказали как на афганских высотах, при защите мирных кишлаков, охране грузов проявились лучшие черты наших молодых современников, солдат и офицеров, о том, как тяжело  идти под пули, прощаться навсегда с друзьями, о том, как, скорбели над могилами  матери. Подготовлена видео презентация «Эхо Афганской войны».  Учащиеся  познакомились с </w:t>
      </w:r>
      <w:r w:rsidRPr="000022EA">
        <w:rPr>
          <w:rFonts w:ascii="Times New Roman" w:eastAsia="Calibri" w:hAnsi="Times New Roman" w:cs="Times New Roman"/>
          <w:sz w:val="28"/>
          <w:szCs w:val="28"/>
          <w:shd w:val="clear" w:color="auto" w:fill="FFFFFF"/>
        </w:rPr>
        <w:t>тематической выставкой «</w:t>
      </w:r>
      <w:r w:rsidRPr="000022EA">
        <w:rPr>
          <w:rFonts w:ascii="Times New Roman" w:eastAsia="Calibri" w:hAnsi="Times New Roman" w:cs="Times New Roman"/>
          <w:sz w:val="28"/>
          <w:szCs w:val="28"/>
        </w:rPr>
        <w:t xml:space="preserve">Афганистан - наша память и боль», узнали о службе в Афганистане земляков – краснополянцев, вспомнили и  о тех воинах, которых нет сегодня с нами.   Все присутствующие почтили минутой молчания память погибших воинов-интернационалистов. </w:t>
      </w:r>
      <w:r w:rsidRPr="000022EA">
        <w:rPr>
          <w:rFonts w:ascii="Times New Roman" w:eastAsia="Calibri" w:hAnsi="Times New Roman" w:cs="Times New Roman"/>
          <w:sz w:val="28"/>
          <w:szCs w:val="28"/>
          <w:shd w:val="clear" w:color="auto" w:fill="FFFFFF"/>
        </w:rPr>
        <w:t xml:space="preserve">В день памяти воинов интернационалистов - 15 февраля, библиотекарь Коломыцева И.П. совместно с работниками ДК посетили на дому вдов и  воинов интернационалистов </w:t>
      </w:r>
      <w:r w:rsidRPr="000022EA">
        <w:rPr>
          <w:rFonts w:ascii="Times New Roman" w:eastAsia="Calibri" w:hAnsi="Times New Roman" w:cs="Times New Roman"/>
          <w:sz w:val="28"/>
          <w:szCs w:val="28"/>
        </w:rPr>
        <w:t xml:space="preserve"> выполнявших свой воинский долг в Афганистане. Поздравили с 32 годовщиной вывода советских войск</w:t>
      </w:r>
      <w:r w:rsidRPr="000022EA">
        <w:rPr>
          <w:rFonts w:ascii="Times New Roman" w:eastAsia="Calibri" w:hAnsi="Times New Roman" w:cs="Times New Roman"/>
          <w:sz w:val="28"/>
          <w:szCs w:val="28"/>
          <w:shd w:val="clear" w:color="auto" w:fill="FFFFFF"/>
        </w:rPr>
        <w:t xml:space="preserve"> из Афганистана</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и вручили памятные</w:t>
      </w:r>
      <w:r w:rsidRPr="000022EA">
        <w:rPr>
          <w:rFonts w:ascii="Times New Roman" w:eastAsia="Calibri" w:hAnsi="Times New Roman" w:cs="Times New Roman"/>
          <w:sz w:val="28"/>
          <w:szCs w:val="28"/>
          <w:shd w:val="clear" w:color="auto" w:fill="FFFFFF"/>
        </w:rPr>
        <w:tab/>
        <w:t xml:space="preserve">подарки </w:t>
      </w:r>
      <w:r w:rsidRPr="000022EA">
        <w:rPr>
          <w:rFonts w:ascii="Times New Roman" w:eastAsia="Calibri" w:hAnsi="Times New Roman" w:cs="Times New Roman"/>
          <w:sz w:val="28"/>
          <w:szCs w:val="28"/>
          <w:shd w:val="clear" w:color="auto" w:fill="FFFFFF"/>
        </w:rPr>
        <w:tab/>
      </w:r>
      <w:hyperlink r:id="rId159" w:history="1">
        <w:r w:rsidRPr="000022EA">
          <w:rPr>
            <w:rFonts w:ascii="Times New Roman" w:eastAsia="Calibri" w:hAnsi="Times New Roman" w:cs="Times New Roman"/>
            <w:sz w:val="28"/>
            <w:szCs w:val="28"/>
            <w:u w:val="single"/>
          </w:rPr>
          <w:t>https://vk.com/wall562449956_284</w:t>
        </w:r>
      </w:hyperlink>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rPr>
        <w:br/>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Мероприятия МБУК ПР «МЦБ» к 78-й годовщине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победы в Сталинградской битве.</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2 февраля отмечается День воинской славы России — День разгрома советскими войсками немецко-фашистских войск в Сталинградской битве в 1943 году. Сталинградская битва стала одним из крупнейших сражений в ходе Великой Отечественной войны и переломным этапом Второй мировой войны, оказав огромное воздействие на освободительное движение народов мира, а Сталинград и его защитники стали символом мужества, героизма и Победы. Библиотеки МБУК ПР «МЦБ» посвятили этой дате ряд памятных мероприятий. </w:t>
      </w:r>
      <w:hyperlink r:id="rId160" w:history="1">
        <w:r w:rsidRPr="000022EA">
          <w:rPr>
            <w:rFonts w:ascii="Times New Roman" w:eastAsia="Calibri" w:hAnsi="Times New Roman" w:cs="Times New Roman"/>
            <w:sz w:val="28"/>
            <w:szCs w:val="28"/>
            <w:u w:val="single"/>
          </w:rPr>
          <w:t>http://peschanmcb.rnd.muzkult.ru/news/63258139</w:t>
        </w:r>
      </w:hyperlink>
      <w:r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bCs/>
          <w:iCs/>
          <w:sz w:val="28"/>
          <w:szCs w:val="28"/>
          <w:shd w:val="clear" w:color="auto" w:fill="FFFFFF"/>
        </w:rPr>
        <w:t>800 - летие Александра Невского</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объявленного в России года Александра Невского в библиотеках Песчанокопского района прошли циклы мероприятий:  «Ратные подвиги Александра Невского» и «Александр Невский: прикосновение к подвигу».</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161" w:history="1">
        <w:r w:rsidR="001D60EB" w:rsidRPr="000022EA">
          <w:rPr>
            <w:rFonts w:ascii="Times New Roman" w:eastAsia="Calibri" w:hAnsi="Times New Roman" w:cs="Times New Roman"/>
            <w:sz w:val="28"/>
            <w:szCs w:val="28"/>
            <w:u w:val="single"/>
          </w:rPr>
          <w:t>http://peschanmcb.rnd.muzkult.ru/news/63535199</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162" w:history="1">
        <w:r w:rsidR="001D60EB" w:rsidRPr="000022EA">
          <w:rPr>
            <w:rFonts w:ascii="Times New Roman" w:eastAsia="Calibri" w:hAnsi="Times New Roman" w:cs="Times New Roman"/>
            <w:sz w:val="28"/>
            <w:szCs w:val="28"/>
            <w:u w:val="single"/>
          </w:rPr>
          <w:t>https://rodb-v.ru/news/v-bibliotekakh-oblasti/informatsiya-mbuk-peschanokopskogo-rayona-mtsb-o-provedennykh-meropriyatiyakh-posvyashchennykh-800/</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Песчанокопский отдел в 2021 году работал по программе «Александр Невский: эпоха и память» Целью программы являлось знакомство пользователей с образом защитника Отечества Александра Невского, формирование патриотических чувств и представление о героизме на основе литературных произведений и исторических фактов. В программе использовались  различные формы мероприятий как офлайн так и онлайн. Весь год в библиотеке   действовала книжная выставка: «Святой витязь земли русской» На выставке представлена литература о жизни и героизме полководца. А также представлены иллюстрации и  фотоматериалы.  Выставка адресована широкому кругу пользователей, интересующихся историей России, как взрослых, так и детей. Также вниманию  пользователей представлена историческая справка на тему: «Ледовое побоище - великая битва»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63" w:history="1">
        <w:r w:rsidR="001D60EB" w:rsidRPr="000022EA">
          <w:rPr>
            <w:rFonts w:ascii="Times New Roman" w:eastAsia="Calibri" w:hAnsi="Times New Roman" w:cs="Times New Roman"/>
            <w:sz w:val="28"/>
            <w:szCs w:val="28"/>
            <w:u w:val="single"/>
          </w:rPr>
          <w:t>https://vk.com/doc590865142_592235205?hash=434dabe90430087477&amp;dl=ec604e1da1976c7d1с</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рамках программы для учащихся 9 класса ПСОШ№1  и пользователей социальной сети ВК была проведена историческая викторина: «Александр Невский»</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64" w:history="1">
        <w:r w:rsidR="001D60EB" w:rsidRPr="000022EA">
          <w:rPr>
            <w:rFonts w:ascii="Times New Roman" w:eastAsia="Calibri" w:hAnsi="Times New Roman" w:cs="Times New Roman"/>
            <w:sz w:val="28"/>
            <w:szCs w:val="28"/>
            <w:u w:val="single"/>
          </w:rPr>
          <w:t>https://vk.com/doc590865142_593457112?hash=aabe13250f9fc9cbca&amp;dl=ff41810b18c31f29b6</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Вниманию пользователей социальной сети ВК  был предложен виртуальный обзор литературы: «Великие люди России. Александр Невский» Образ Александра Невского увековечен во многих произведениях  художественной литературы.</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65" w:history="1">
        <w:r w:rsidR="001D60EB" w:rsidRPr="000022EA">
          <w:rPr>
            <w:rFonts w:ascii="Times New Roman" w:eastAsia="Calibri" w:hAnsi="Times New Roman" w:cs="Times New Roman"/>
            <w:sz w:val="28"/>
            <w:szCs w:val="28"/>
            <w:u w:val="single"/>
          </w:rPr>
          <w:t>https://vk.com/doc590865142_582528179?hash=38081897c38397b9f6&amp;dl=e8bd019cc38b814087</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Пользователи смогли совершить виртуальный экскурс в одно из замечательных мест Александро - Невскую лавру в Санкт - Петербурге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hyperlink r:id="rId166" w:history="1">
        <w:r w:rsidRPr="000022EA">
          <w:rPr>
            <w:rFonts w:ascii="Times New Roman" w:eastAsia="Calibri" w:hAnsi="Times New Roman" w:cs="Times New Roman"/>
            <w:sz w:val="28"/>
            <w:szCs w:val="28"/>
            <w:u w:val="single"/>
          </w:rPr>
          <w:t>https://vk.com/id590865142?w=wall590865142_462%2Fall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План программы составлялся с учётом интересов и запросов читателей, а выбранные  формы работы позволили максимально раскрыть содержание материала, адресованного аудитории пользователей.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программы по историко-патриотическому воспитанию детей и подростков «Знать и помнить» в Краснополянском отделе МБУК Песчанокопского района «МЦБ» для учащихся 11 класса КСОШ №32 имени Героя Советского Союза М.Г. Владимирова, прошла интеллектуальная викторина «Александр Невский и Великая Русь». Здесь рассказали ребятам о жизни великого русского князя и полководца, о его подвигах, о событиях, которые проходили на Руси 800 лет назад. Провели тематическую игру «Исторические факты » , вопросы были посвящены великим подвигам Александра Невского, его жизни и историческому времени жизни князя.</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Викторина «Александр Невский и Великая Русь», прошла в формате игры, в которой каждый желающий смог проверить свою историческую память. Ребята собирали карты - мозаики, получились карты сражений с изображениями Невской битвы и Ледового побоища.</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Книжная выставка «Александр Невский - святой защитник земли русской» познакомила всех желающих с информационными буклетами и художественной литературой об Александре Невском из фонда библиотеки.</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конце мероприятия прочли отрывок из поэмы К. Симонова «Ледовое побоище».</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167" w:history="1">
        <w:r w:rsidR="001D60EB" w:rsidRPr="000022EA">
          <w:rPr>
            <w:rFonts w:ascii="Times New Roman" w:eastAsia="Calibri" w:hAnsi="Times New Roman" w:cs="Times New Roman"/>
            <w:sz w:val="28"/>
            <w:szCs w:val="28"/>
          </w:rPr>
          <w:t>https://vk.com/wall-205086836_105</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168" w:history="1">
        <w:r w:rsidR="001D60EB" w:rsidRPr="000022EA">
          <w:rPr>
            <w:rFonts w:ascii="Times New Roman" w:eastAsia="Calibri" w:hAnsi="Times New Roman" w:cs="Times New Roman"/>
            <w:sz w:val="28"/>
            <w:szCs w:val="28"/>
          </w:rPr>
          <w:t>https://vk.com/video-205086836_456239067</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69" w:history="1">
        <w:r w:rsidR="001D60EB" w:rsidRPr="000022EA">
          <w:rPr>
            <w:rFonts w:ascii="Times New Roman" w:eastAsia="Calibri" w:hAnsi="Times New Roman" w:cs="Times New Roman"/>
            <w:sz w:val="28"/>
            <w:szCs w:val="28"/>
            <w:u w:val="single"/>
          </w:rPr>
          <w:t>http://peschanmcb.rnd.muzkult.ru/news/71633598</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МБУК ПР «МЦБ» приняла активное участие в конкурсах, посвященных 800-летию А. Невского:</w:t>
      </w:r>
    </w:p>
    <w:p w:rsidR="001D60EB" w:rsidRPr="000022EA" w:rsidRDefault="001D60EB" w:rsidP="00951579">
      <w:pPr>
        <w:numPr>
          <w:ilvl w:val="0"/>
          <w:numId w:val="13"/>
        </w:numPr>
        <w:shd w:val="clear" w:color="auto" w:fill="FFFFFF"/>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Областной конкурс «История России – душа народа» Организатор ГБУК РО ДГПБ</w:t>
      </w:r>
    </w:p>
    <w:p w:rsidR="001D60EB" w:rsidRPr="000022EA" w:rsidRDefault="001D60EB" w:rsidP="00951579">
      <w:pPr>
        <w:numPr>
          <w:ilvl w:val="0"/>
          <w:numId w:val="13"/>
        </w:numPr>
        <w:shd w:val="clear" w:color="auto" w:fill="FFFFFF"/>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lang w:val="en-US"/>
        </w:rPr>
        <w:t>II</w:t>
      </w:r>
      <w:r w:rsidRPr="000022EA">
        <w:rPr>
          <w:rFonts w:ascii="Times New Roman" w:hAnsi="Times New Roman" w:cs="Times New Roman"/>
          <w:sz w:val="28"/>
          <w:szCs w:val="28"/>
        </w:rPr>
        <w:t xml:space="preserve"> Международный онлайн-конкурс чтецов «Александр Невский и Великая Русь» Организатор: Городская библиотека им. А. Невского МБУК «ЦБС» г. Переславля-Залесского</w:t>
      </w:r>
    </w:p>
    <w:p w:rsidR="001D60EB" w:rsidRPr="000022EA" w:rsidRDefault="001D60EB" w:rsidP="00951579">
      <w:pPr>
        <w:numPr>
          <w:ilvl w:val="0"/>
          <w:numId w:val="13"/>
        </w:numPr>
        <w:shd w:val="clear" w:color="auto" w:fill="FFFFFF"/>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Творческий конкурс «Александр Невский – имя России» Организатор: ЦГБ им. А.П. Малашенко МУК «Централизованная библиотечная система»</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shd w:val="clear" w:color="auto" w:fill="FFFFFF"/>
        </w:rPr>
        <w:t>Информация о мероприятиях, посвященных Дню защитника Отечества</w:t>
      </w:r>
    </w:p>
    <w:p w:rsidR="001D60EB" w:rsidRPr="000022EA" w:rsidRDefault="001D60EB" w:rsidP="000022EA">
      <w:pPr>
        <w:spacing w:line="240" w:lineRule="atLeast"/>
        <w:contextualSpacing/>
        <w:jc w:val="both"/>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shd w:val="clear" w:color="auto" w:fill="FFFFFF"/>
        </w:rPr>
        <w:lastRenderedPageBreak/>
        <w:t xml:space="preserve">В каждой библиотеке прошли праздничные мероприятия для взрослых и детей ко Дню защитника Отечества, много информации, поздравлений и видеороликов разместили в социальных сетях </w:t>
      </w:r>
      <w:hyperlink r:id="rId170" w:history="1">
        <w:r w:rsidRPr="000022EA">
          <w:rPr>
            <w:rFonts w:ascii="Times New Roman" w:eastAsia="Century Gothic" w:hAnsi="Times New Roman" w:cs="Times New Roman"/>
            <w:sz w:val="28"/>
            <w:szCs w:val="28"/>
            <w:u w:val="single"/>
            <w:shd w:val="clear" w:color="auto" w:fill="FFFFFF"/>
          </w:rPr>
          <w:t>http://peschanmcb.rnd.muzkult.ru/news/64006403</w:t>
        </w:r>
      </w:hyperlink>
      <w:r w:rsidRPr="000022EA">
        <w:rPr>
          <w:rFonts w:ascii="Times New Roman" w:eastAsia="Century Gothic" w:hAnsi="Times New Roman" w:cs="Times New Roman"/>
          <w:sz w:val="28"/>
          <w:szCs w:val="28"/>
          <w:shd w:val="clear" w:color="auto" w:fill="FFFFFF"/>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Библиотекарь Летницкого отдела совместно с ДК провели в социально-реабилитационном отделении с. Летник тематический вечер «Отчизны верные сыны», посвященный Дню Защитника Отечества. Библиотекарь рассказала о значении и важности этого дня. Она также напомнила и о том, что об армии, военнослужащих написано много книг, сюжеты которых послужили основой сценариев известных кинофильмов. Прочли стихотворения о мужчинах, защитниках Отечества. А в исполнении работников Дома культуры и ансамбля «Звонница» прозвучали песни о Родине, о настоящих мужчинах, и конечно, о любви. В библиотеке оформили книжную выставку «Есть такая профессия – Родину защищать».  </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contextualSpacing/>
        <w:jc w:val="center"/>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О работе библиотек Песчанокопского района </w:t>
      </w:r>
    </w:p>
    <w:p w:rsidR="001D60EB" w:rsidRPr="000022EA" w:rsidRDefault="001D60EB" w:rsidP="000022EA">
      <w:pPr>
        <w:spacing w:line="240" w:lineRule="atLeast"/>
        <w:contextualSpacing/>
        <w:jc w:val="center"/>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к 76 годовщине Великой Победы</w:t>
      </w:r>
    </w:p>
    <w:p w:rsidR="001D60EB" w:rsidRPr="000022EA" w:rsidRDefault="00B07ECC" w:rsidP="000022EA">
      <w:pPr>
        <w:spacing w:line="240" w:lineRule="atLeast"/>
        <w:contextualSpacing/>
        <w:jc w:val="center"/>
        <w:rPr>
          <w:rFonts w:ascii="Times New Roman" w:eastAsia="Calibri" w:hAnsi="Times New Roman" w:cs="Times New Roman"/>
          <w:sz w:val="28"/>
          <w:szCs w:val="28"/>
          <w:shd w:val="clear" w:color="auto" w:fill="FFFFFF"/>
        </w:rPr>
      </w:pPr>
      <w:hyperlink r:id="rId171" w:history="1">
        <w:r w:rsidR="001D60EB" w:rsidRPr="000022EA">
          <w:rPr>
            <w:rFonts w:ascii="Times New Roman" w:eastAsia="Calibri" w:hAnsi="Times New Roman" w:cs="Times New Roman"/>
            <w:sz w:val="28"/>
            <w:szCs w:val="28"/>
            <w:u w:val="single"/>
            <w:shd w:val="clear" w:color="auto" w:fill="FFFFFF"/>
          </w:rPr>
          <w:t>http://peschanmcb.rnd.muzkult.ru/news/67118019</w:t>
        </w:r>
      </w:hyperlink>
      <w:r w:rsidR="001D60EB"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9 Мая – это день нашей памяти о тех, кто шёл навстречу смерти в боях за Родину, являя миру образец мужества, героизма и любви к Отечеству.</w:t>
      </w:r>
      <w:r w:rsidRPr="000022EA">
        <w:rPr>
          <w:rFonts w:ascii="Times New Roman" w:eastAsia="Calibri" w:hAnsi="Times New Roman" w:cs="Times New Roman"/>
          <w:sz w:val="28"/>
          <w:szCs w:val="28"/>
          <w:shd w:val="clear" w:color="auto" w:fill="FFFFFF"/>
        </w:rPr>
        <w:br/>
        <w:t>Время быстротечно, но оно не властно над подвигом, сколько бы лет ни прошло, война не уйдет из памяти. И в сердцах новых поколений будет вечно жить благодарность участникам Великой Отечественной – живым и мертвым, тем, кто спас мир от фашистской чумы, отстоял право людей быть свободными.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xml:space="preserve">Межпоселенческая центральная библиотека Песчанокопского района к этому празднику подготовила и провела </w:t>
      </w:r>
      <w:r w:rsidRPr="000022EA">
        <w:rPr>
          <w:rFonts w:ascii="Times New Roman" w:eastAsia="Calibri" w:hAnsi="Times New Roman" w:cs="Times New Roman"/>
          <w:sz w:val="28"/>
          <w:szCs w:val="28"/>
        </w:rPr>
        <w:t xml:space="preserve">Районный сетевой марафон "Мой солдат Победы" </w:t>
      </w:r>
      <w:hyperlink r:id="rId172" w:history="1">
        <w:r w:rsidRPr="000022EA">
          <w:rPr>
            <w:rFonts w:ascii="Times New Roman" w:eastAsia="Calibri" w:hAnsi="Times New Roman" w:cs="Times New Roman"/>
            <w:sz w:val="28"/>
            <w:szCs w:val="28"/>
            <w:u w:val="single"/>
          </w:rPr>
          <w:t>http://peschanmcb.rnd.muzkult.ru/news/66875935</w:t>
        </w:r>
      </w:hyperlink>
      <w:r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73" w:history="1">
        <w:r w:rsidR="001D60EB" w:rsidRPr="000022EA">
          <w:rPr>
            <w:rFonts w:ascii="Times New Roman" w:eastAsia="Calibri" w:hAnsi="Times New Roman" w:cs="Times New Roman"/>
            <w:sz w:val="28"/>
            <w:szCs w:val="28"/>
            <w:u w:val="single"/>
          </w:rPr>
          <w:t>https://vk.com/public204272603</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где на станицах своих социальных сетей предложила пользователям поделиться историей и фото своих родных, участников Великой Отечественной войны. Так же прошла Межрегиональная сетевая акция «Детство, опалённое войной», </w:t>
      </w:r>
      <w:hyperlink r:id="rId174" w:history="1">
        <w:r w:rsidRPr="000022EA">
          <w:rPr>
            <w:rFonts w:ascii="Times New Roman" w:eastAsia="Calibri" w:hAnsi="Times New Roman" w:cs="Times New Roman"/>
            <w:sz w:val="28"/>
            <w:szCs w:val="28"/>
            <w:u w:val="single"/>
          </w:rPr>
          <w:t>http://peschanmcb.rnd.muzkult.ru/news/67267212</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75" w:history="1">
        <w:r w:rsidR="001D60EB" w:rsidRPr="000022EA">
          <w:rPr>
            <w:rFonts w:ascii="Times New Roman" w:eastAsia="Calibri" w:hAnsi="Times New Roman" w:cs="Times New Roman"/>
            <w:sz w:val="28"/>
            <w:szCs w:val="28"/>
            <w:u w:val="single"/>
          </w:rPr>
          <w:t>http://peschanmcb.rnd.muzkult.ru/news/62799984</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76" w:history="1">
        <w:r w:rsidR="001D60EB" w:rsidRPr="000022EA">
          <w:rPr>
            <w:rFonts w:ascii="Times New Roman" w:eastAsia="Calibri" w:hAnsi="Times New Roman" w:cs="Times New Roman"/>
            <w:sz w:val="28"/>
            <w:szCs w:val="28"/>
            <w:u w:val="single"/>
          </w:rPr>
          <w:t>https://vk.com/wall-202155065_94</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посвященная детским книгам о патриотизме детей в годы войны.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Детский отдел провел Межрегиональный сетевой конкурс «Победа наших дедов», посвященный стихам о войне. </w:t>
      </w:r>
      <w:hyperlink r:id="rId177" w:history="1">
        <w:r w:rsidRPr="000022EA">
          <w:rPr>
            <w:rFonts w:ascii="Times New Roman" w:eastAsia="Calibri" w:hAnsi="Times New Roman" w:cs="Times New Roman"/>
            <w:sz w:val="28"/>
            <w:szCs w:val="28"/>
            <w:u w:val="single"/>
          </w:rPr>
          <w:t>https://vk.com/wall-183819774_1552</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отделе обслуживания МБУК ПР «МЦБ» была подготовлена большая онлайн - программа для пользователей социальной сети ВКонтакте и сайта МЦБ. Открыл программу 4 мая киновечер «Память нашу не стереть», где внимаю зрителей  были представлены фильмы «Небесный тихоход», «Они сражались за Родину», «Судьба человека», сюжеты  которых,  основывались на реальных событиях  ВОВ. </w:t>
      </w:r>
      <w:hyperlink r:id="rId178" w:history="1">
        <w:r w:rsidRPr="000022EA">
          <w:rPr>
            <w:rFonts w:ascii="Times New Roman" w:eastAsia="Calibri" w:hAnsi="Times New Roman" w:cs="Times New Roman"/>
            <w:sz w:val="28"/>
            <w:szCs w:val="28"/>
            <w:u w:val="single"/>
          </w:rPr>
          <w:t>https://vk.com/id517671601?w=wall517671601_1613%2Fall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5 мая пользователям было предложено совершить виртуальную экскурсию "Памятники вечной славы» села Песчанокопского, посвященной  мужеству и </w:t>
      </w:r>
      <w:r w:rsidRPr="000022EA">
        <w:rPr>
          <w:rFonts w:ascii="Times New Roman" w:eastAsia="Calibri" w:hAnsi="Times New Roman" w:cs="Times New Roman"/>
          <w:sz w:val="28"/>
          <w:szCs w:val="28"/>
        </w:rPr>
        <w:lastRenderedPageBreak/>
        <w:t xml:space="preserve">героизму советских солдат, а так же познакомиться с виртуальной книжной выставкой «Бессмертный книжный полк».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79" w:history="1">
        <w:r w:rsidR="001D60EB" w:rsidRPr="000022EA">
          <w:rPr>
            <w:rFonts w:ascii="Times New Roman" w:eastAsia="Calibri" w:hAnsi="Times New Roman" w:cs="Times New Roman"/>
            <w:sz w:val="28"/>
            <w:szCs w:val="28"/>
            <w:u w:val="single"/>
          </w:rPr>
          <w:t>https://vk.com/id517671601?w=wall517671601_1619%2Fall</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80" w:history="1">
        <w:r w:rsidR="001D60EB" w:rsidRPr="000022EA">
          <w:rPr>
            <w:rFonts w:ascii="Times New Roman" w:eastAsia="Calibri" w:hAnsi="Times New Roman" w:cs="Times New Roman"/>
            <w:sz w:val="28"/>
            <w:szCs w:val="28"/>
            <w:u w:val="single"/>
          </w:rPr>
          <w:t>https://vk.com/id517671601?w=wall517671601_1620%2Fall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6 мая читатели могли поучаствовать в турнире знатоков истории «Маршалы Победы», и всем вместе вспомнить советских военно-начальников, возглавлявших армии и флот в решающих сражениях ВОВ.</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81" w:history="1">
        <w:r w:rsidR="001D60EB" w:rsidRPr="000022EA">
          <w:rPr>
            <w:rFonts w:ascii="Times New Roman" w:eastAsia="Calibri" w:hAnsi="Times New Roman" w:cs="Times New Roman"/>
            <w:sz w:val="28"/>
            <w:szCs w:val="28"/>
            <w:u w:val="single"/>
          </w:rPr>
          <w:t>https://vk.com/id517671601?w=wall517671601_1631%2Fall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Более 3 тысяч просмотров в социальных сетях получил видеоролик «Ветераны Песчанокопского района», подготовленный методико-библиографическим отделом МБУК ПР «МЦБ» </w:t>
      </w:r>
      <w:hyperlink r:id="rId182" w:history="1">
        <w:r w:rsidRPr="000022EA">
          <w:rPr>
            <w:rFonts w:ascii="Times New Roman" w:eastAsia="Calibri" w:hAnsi="Times New Roman" w:cs="Times New Roman"/>
            <w:sz w:val="28"/>
            <w:szCs w:val="28"/>
            <w:u w:val="single"/>
          </w:rPr>
          <w:t>https://ok.ru/video/2263971793600</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7 мая вниманию пользователей была предложена литературно-музыкальная онлайн-композиция «Война. Победа. Память», чтобы еще и еще раз вспомнить в эти майские дни грозные годы войны и почтить память павших. А так же пройти патриотический  квест «Вперед, к Победе!».</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83" w:history="1">
        <w:r w:rsidR="001D60EB" w:rsidRPr="000022EA">
          <w:rPr>
            <w:rFonts w:ascii="Times New Roman" w:eastAsia="Calibri" w:hAnsi="Times New Roman" w:cs="Times New Roman"/>
            <w:sz w:val="28"/>
            <w:szCs w:val="28"/>
            <w:u w:val="single"/>
          </w:rPr>
          <w:t>https://vk.com/id517671601?w=wall517671601_1644%2Fall</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84" w:history="1">
        <w:r w:rsidR="001D60EB" w:rsidRPr="000022EA">
          <w:rPr>
            <w:rFonts w:ascii="Times New Roman" w:eastAsia="Calibri" w:hAnsi="Times New Roman" w:cs="Times New Roman"/>
            <w:sz w:val="28"/>
            <w:szCs w:val="28"/>
            <w:u w:val="single"/>
          </w:rPr>
          <w:t>https://vk.com/id517671601?w=wall517671601_1646%2Fall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8 мая прошел онлайн-вечер «Поэзия фронтовиков», рассказавший нашим пользователям о поэтах, участниках войны. </w:t>
      </w:r>
      <w:hyperlink r:id="rId185" w:history="1">
        <w:r w:rsidRPr="000022EA">
          <w:rPr>
            <w:rFonts w:ascii="Times New Roman" w:eastAsia="Calibri" w:hAnsi="Times New Roman" w:cs="Times New Roman"/>
            <w:sz w:val="28"/>
            <w:szCs w:val="28"/>
            <w:u w:val="single"/>
          </w:rPr>
          <w:t>https://vk.com/id517671601?w=wall517671601_1651%2Fall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А также послушать песни военных лет и песни победы во время песенного марафона «Эхо войны».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86" w:history="1">
        <w:r w:rsidR="001D60EB" w:rsidRPr="000022EA">
          <w:rPr>
            <w:rFonts w:ascii="Times New Roman" w:eastAsia="Calibri" w:hAnsi="Times New Roman" w:cs="Times New Roman"/>
            <w:sz w:val="28"/>
            <w:szCs w:val="28"/>
            <w:u w:val="single"/>
          </w:rPr>
          <w:t>https://vk.com/id517671601?w=wall517671601_1652%2Fall</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87" w:history="1">
        <w:r w:rsidR="001D60EB" w:rsidRPr="000022EA">
          <w:rPr>
            <w:rFonts w:ascii="Times New Roman" w:eastAsia="Calibri" w:hAnsi="Times New Roman" w:cs="Times New Roman"/>
            <w:sz w:val="28"/>
            <w:szCs w:val="28"/>
            <w:u w:val="single"/>
          </w:rPr>
          <w:t>https://vk.com/id517671601?w=wall517671601_1653%2Fall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9 мая вместе с поздравлениями с праздником Победы, наши читатели смогли познакомиться с писателями фронтовиками на литературном часе «Вспомним  огненные годы». </w:t>
      </w:r>
      <w:hyperlink r:id="rId188" w:history="1">
        <w:r w:rsidRPr="000022EA">
          <w:rPr>
            <w:rFonts w:ascii="Times New Roman" w:eastAsia="Calibri" w:hAnsi="Times New Roman" w:cs="Times New Roman"/>
            <w:sz w:val="28"/>
            <w:szCs w:val="28"/>
            <w:u w:val="single"/>
          </w:rPr>
          <w:t>https://vk.com/id517671601?w=wall517671601_1665%2Fall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Так же в эти дни отдел обслуживания вместе со своими читателями присоединились к патриотическим акциям «Окна Победы», к сетевому марафону "Мой солдат Победы" и другим тематическим мероприятиям.</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Развиленский отдел МБУК ПР «МЦБ» провел для учащихся 9 кл. МБОУ РСОШ № 9 Урок памяти: «Герои Великой Отечественной войны», посвящённый воинам, которые боролись и умирали за свободу и счастье своей Родины. Вниманию учеников была представлена книжная выставка «Гордимся и помним», где были представлены книги о войне. Ребята узнали о книге воспоминаний  нашего земляка П.Т. Селина «Фронтовые дороги», послушали отрывки из книги.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9 мая в Николаевском Доме Культуры, совместно с библиотекой, проведен литературно-музыкальный марафон «Пришла весна, весна Победы!». На сцене звучали стихи и песни о войне, о Победе, о любви к Родине. Принимали участие: детская младшая группа «Шалунишки» с танцем «Закаты алые», группа «Экспрессия» исполнила танец «Майский вальс», учащиеся 4 класса НСОШ №30 выступили с литературно - музыкальной композицией «Отмените войну». Группа «Молодость» исполнила песню «Смуглянка», танец «Бабья доля», </w:t>
      </w:r>
      <w:r w:rsidRPr="000022EA">
        <w:rPr>
          <w:rFonts w:ascii="Times New Roman" w:eastAsia="Calibri" w:hAnsi="Times New Roman" w:cs="Times New Roman"/>
          <w:sz w:val="28"/>
          <w:szCs w:val="28"/>
        </w:rPr>
        <w:lastRenderedPageBreak/>
        <w:t>«Военное попурри», а ученица 2 класса Ктитарова Александра спела песню «9 мая». В конце вечера почтили минутой молчания всех, кто не вернулся с войны.</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u w:val="single"/>
        </w:rPr>
      </w:pPr>
      <w:hyperlink r:id="rId189" w:history="1">
        <w:r w:rsidR="001D60EB" w:rsidRPr="000022EA">
          <w:rPr>
            <w:rFonts w:ascii="Times New Roman" w:eastAsia="Calibri" w:hAnsi="Times New Roman" w:cs="Times New Roman"/>
            <w:sz w:val="28"/>
            <w:szCs w:val="28"/>
            <w:u w:val="single"/>
          </w:rPr>
          <w:t>https://vk.com/id476027481?w=wall476027481_1207</w:t>
        </w:r>
      </w:hyperlink>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В праздничный день искренние слова благодарности ветеранам со страницы библиотеки в соцсети Вк. смогли сказать юные читатели Богородицкого отдела МБУК ПР «МЦБ» </w:t>
      </w:r>
    </w:p>
    <w:p w:rsidR="001D60EB" w:rsidRPr="000022EA" w:rsidRDefault="00B07ECC" w:rsidP="000022EA">
      <w:pPr>
        <w:spacing w:line="240" w:lineRule="atLeast"/>
        <w:contextualSpacing/>
        <w:rPr>
          <w:rFonts w:ascii="Times New Roman" w:eastAsia="Calibri" w:hAnsi="Times New Roman" w:cs="Times New Roman"/>
          <w:sz w:val="28"/>
          <w:szCs w:val="28"/>
          <w:shd w:val="clear" w:color="auto" w:fill="FFFFFF"/>
        </w:rPr>
      </w:pPr>
      <w:hyperlink r:id="rId190" w:history="1">
        <w:r w:rsidR="001D60EB" w:rsidRPr="000022EA">
          <w:rPr>
            <w:rFonts w:ascii="Times New Roman" w:eastAsia="Calibri" w:hAnsi="Times New Roman" w:cs="Times New Roman"/>
            <w:sz w:val="28"/>
            <w:szCs w:val="28"/>
            <w:u w:val="single"/>
            <w:shd w:val="clear" w:color="auto" w:fill="FFFFFF"/>
          </w:rPr>
          <w:t>https://vk.com/id344050582?w=wall344050582_696%2Fall</w:t>
        </w:r>
      </w:hyperlink>
      <w:r w:rsidR="001D60EB" w:rsidRPr="000022EA">
        <w:rPr>
          <w:rFonts w:ascii="Times New Roman" w:eastAsia="Calibri" w:hAnsi="Times New Roman" w:cs="Times New Roman"/>
          <w:sz w:val="28"/>
          <w:szCs w:val="28"/>
          <w:shd w:val="clear" w:color="auto" w:fill="FFFFFF"/>
        </w:rPr>
        <w:t xml:space="preserve"> </w:t>
      </w:r>
      <w:hyperlink r:id="rId191" w:history="1">
        <w:r w:rsidR="001D60EB" w:rsidRPr="000022EA">
          <w:rPr>
            <w:rFonts w:ascii="Times New Roman" w:eastAsia="Calibri" w:hAnsi="Times New Roman" w:cs="Times New Roman"/>
            <w:sz w:val="28"/>
            <w:szCs w:val="28"/>
            <w:u w:val="single"/>
            <w:shd w:val="clear" w:color="auto" w:fill="FFFFFF"/>
          </w:rPr>
          <w:t>https://vk.com/id344050582?w=wall344050582_697%2Fall</w:t>
        </w:r>
      </w:hyperlink>
      <w:r w:rsidR="001D60EB"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Песчанокопский отдел </w:t>
      </w:r>
      <w:r w:rsidRPr="000022EA">
        <w:rPr>
          <w:rFonts w:ascii="Times New Roman" w:eastAsia="Calibri" w:hAnsi="Times New Roman" w:cs="Times New Roman"/>
          <w:sz w:val="28"/>
          <w:szCs w:val="28"/>
          <w:shd w:val="clear" w:color="auto" w:fill="FFFFFF"/>
        </w:rPr>
        <w:t xml:space="preserve">МБУК ПР «МЦБ» </w:t>
      </w:r>
      <w:r w:rsidRPr="000022EA">
        <w:rPr>
          <w:rFonts w:ascii="Times New Roman" w:eastAsia="Calibri" w:hAnsi="Times New Roman" w:cs="Times New Roman"/>
          <w:sz w:val="28"/>
          <w:szCs w:val="28"/>
        </w:rPr>
        <w:t xml:space="preserve">подготовил исторический онлайн – экскурс: «Салют и Слава годовщине навеки памятного дня» для пользователей социальной сети ВК. О людях, ковавших Победу на фронтах Великой Отечественной войны и в тылу. Представлен буктрейлер: «И в каждом сердце не забыты героев, павших имена» </w:t>
      </w:r>
    </w:p>
    <w:p w:rsidR="001D60EB" w:rsidRPr="000022EA" w:rsidRDefault="00B07ECC" w:rsidP="000022EA">
      <w:pPr>
        <w:spacing w:line="240" w:lineRule="atLeast"/>
        <w:contextualSpacing/>
        <w:jc w:val="both"/>
        <w:rPr>
          <w:rFonts w:ascii="Times New Roman" w:eastAsia="Calibri" w:hAnsi="Times New Roman" w:cs="Times New Roman"/>
          <w:sz w:val="28"/>
          <w:szCs w:val="28"/>
          <w:u w:val="single"/>
        </w:rPr>
      </w:pPr>
      <w:hyperlink r:id="rId192" w:history="1">
        <w:r w:rsidR="001D60EB" w:rsidRPr="000022EA">
          <w:rPr>
            <w:rFonts w:ascii="Times New Roman" w:eastAsia="Calibri" w:hAnsi="Times New Roman" w:cs="Times New Roman"/>
            <w:sz w:val="28"/>
            <w:szCs w:val="28"/>
            <w:u w:val="single"/>
          </w:rPr>
          <w:t>https://vk.com/doc590865142_595860106?hash=91764df7100e9a52be&amp;dl=d0b7cdda53be0a7e8a</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Тематический пост «Войны священные страницы, навечно в памяти людской» разместил в социальных сетях Краснополянский отдел МБУК ПР "МЦБ" Стихотворение Виктории Рахимовой «Войны священные страницы», читает Кузьминова Алёна - ученица  МБОУ КСОШ №32 имени Героя Советского Союза М.Г. Владимирова. </w:t>
      </w:r>
      <w:hyperlink r:id="rId193" w:history="1">
        <w:r w:rsidRPr="000022EA">
          <w:rPr>
            <w:rFonts w:ascii="Times New Roman" w:eastAsia="Calibri" w:hAnsi="Times New Roman" w:cs="Times New Roman"/>
            <w:sz w:val="28"/>
            <w:szCs w:val="28"/>
            <w:u w:val="single"/>
          </w:rPr>
          <w:t>https://vk.com/wall562449956_332</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Так же провели онлайн поэтический час «Мы знаем о войне из книг». Его участниками стали читатели библиотеки. В поэтическом часе прозвучали стихи, написанные поэтами-фронтовиками. Стихи исполнили: ученицы 10-го класса Ширяева Елизавета, Тихомирова Лилия, Ковалёва Анна и Зуева Галина Сергеевна.   </w:t>
      </w:r>
      <w:hyperlink r:id="rId194" w:history="1">
        <w:r w:rsidRPr="000022EA">
          <w:rPr>
            <w:rFonts w:ascii="Times New Roman" w:eastAsia="Calibri" w:hAnsi="Times New Roman" w:cs="Times New Roman"/>
            <w:sz w:val="28"/>
            <w:szCs w:val="28"/>
            <w:u w:val="single"/>
            <w:shd w:val="clear" w:color="auto" w:fill="FFFFFF"/>
          </w:rPr>
          <w:t>https://vk.com/krasnopolyanskii_otdel?w=wall562488351_229</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xml:space="preserve">   9 мая библиотекари Краснополянского отдела МБУК ПР "МЦБ" приняли активное участие в автопробеге "Знамя Победы", </w:t>
      </w:r>
      <w:r w:rsidRPr="000022EA">
        <w:rPr>
          <w:rFonts w:ascii="Times New Roman" w:eastAsia="Calibri" w:hAnsi="Times New Roman" w:cs="Times New Roman"/>
          <w:sz w:val="28"/>
          <w:szCs w:val="28"/>
        </w:rPr>
        <w:t xml:space="preserve">в возложении венков к обелиску и памятнику Солдату-Победителю в Сквере ветеранов. </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rPr>
        <w:t xml:space="preserve">    Библиотекари Краснополянского и Зареченского отделов совместно с работниками культуры и главами поселений приняли участие </w:t>
      </w:r>
      <w:r w:rsidRPr="000022EA">
        <w:rPr>
          <w:rFonts w:ascii="Times New Roman" w:eastAsia="Calibri" w:hAnsi="Times New Roman" w:cs="Times New Roman"/>
          <w:sz w:val="28"/>
          <w:szCs w:val="28"/>
          <w:shd w:val="clear" w:color="auto" w:fill="FFFFFF"/>
        </w:rPr>
        <w:t xml:space="preserve"> в «Визитах вежливости» и посетили ветеранов Великой Отечественной войны - Саврасова Петра Александровича, Федорова Николая Афанасьевича, </w:t>
      </w:r>
      <w:r w:rsidRPr="000022EA">
        <w:rPr>
          <w:rFonts w:ascii="Times New Roman" w:eastAsia="Calibri" w:hAnsi="Times New Roman" w:cs="Times New Roman"/>
          <w:sz w:val="28"/>
          <w:szCs w:val="28"/>
        </w:rPr>
        <w:t>Забелина Ивана Кирилловича и тружеников тыла</w:t>
      </w:r>
      <w:r w:rsidRPr="000022EA">
        <w:rPr>
          <w:rFonts w:ascii="Times New Roman" w:eastAsia="Calibri" w:hAnsi="Times New Roman" w:cs="Times New Roman"/>
          <w:sz w:val="28"/>
          <w:szCs w:val="28"/>
          <w:shd w:val="clear" w:color="auto" w:fill="FFFFFF"/>
        </w:rPr>
        <w:t xml:space="preserve"> и поздравили их с праздником Великой Победы, пожелали им крепкого здоровья и долгих лет жизни!   </w:t>
      </w:r>
    </w:p>
    <w:p w:rsidR="001D60EB" w:rsidRPr="000022EA" w:rsidRDefault="00B07ECC" w:rsidP="000022EA">
      <w:pPr>
        <w:spacing w:line="240" w:lineRule="atLeast"/>
        <w:contextualSpacing/>
        <w:rPr>
          <w:rFonts w:ascii="Times New Roman" w:eastAsia="Calibri" w:hAnsi="Times New Roman" w:cs="Times New Roman"/>
          <w:sz w:val="28"/>
          <w:szCs w:val="28"/>
          <w:u w:val="single"/>
        </w:rPr>
      </w:pPr>
      <w:hyperlink r:id="rId195" w:history="1">
        <w:r w:rsidR="001D60EB" w:rsidRPr="000022EA">
          <w:rPr>
            <w:rFonts w:ascii="Times New Roman" w:eastAsia="Calibri" w:hAnsi="Times New Roman" w:cs="Times New Roman"/>
            <w:sz w:val="28"/>
            <w:szCs w:val="28"/>
            <w:u w:val="single"/>
            <w:shd w:val="clear" w:color="auto" w:fill="FFFFFF"/>
          </w:rPr>
          <w:t>https://vk.com/krasnopolyanskii_otdel?w=wall562488351_239</w:t>
        </w:r>
        <w:r w:rsidR="001D60EB" w:rsidRPr="000022EA">
          <w:rPr>
            <w:rFonts w:ascii="Times New Roman" w:eastAsia="Calibri" w:hAnsi="Times New Roman" w:cs="Times New Roman"/>
            <w:sz w:val="28"/>
            <w:szCs w:val="28"/>
            <w:u w:val="single"/>
          </w:rPr>
          <w:t>https://vk.com/krasnopolyanskii_otdel?w=wall562488351_238</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На странице соцсети  Жуковского отдела МБУК ПР «МЦБ»  был проведён исторический вернисаж: "Сражаюсь. Верую. Люблю", рассказано о живописи 1941-1945  годов.    </w:t>
      </w:r>
      <w:hyperlink r:id="rId196" w:history="1">
        <w:r w:rsidRPr="000022EA">
          <w:rPr>
            <w:rFonts w:ascii="Times New Roman" w:eastAsia="Calibri" w:hAnsi="Times New Roman" w:cs="Times New Roman"/>
            <w:sz w:val="28"/>
            <w:szCs w:val="28"/>
            <w:u w:val="single"/>
          </w:rPr>
          <w:t>https://vk.com/id167543493?w=wall167543493_449%2Fall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Информационный навигатор: "В книжной памяти мгновения войны" </w:t>
      </w:r>
      <w:r w:rsidRPr="000022EA">
        <w:rPr>
          <w:rFonts w:ascii="Times New Roman" w:eastAsia="Calibri" w:hAnsi="Times New Roman" w:cs="Times New Roman"/>
          <w:sz w:val="28"/>
          <w:szCs w:val="28"/>
        </w:rPr>
        <w:br/>
        <w:t xml:space="preserve">Представлен буктрейлер по книге В. Богомолова "В августе 44 ...." для взрослых пользователей.   </w:t>
      </w:r>
      <w:hyperlink r:id="rId197" w:history="1">
        <w:r w:rsidRPr="000022EA">
          <w:rPr>
            <w:rFonts w:ascii="Times New Roman" w:eastAsia="Calibri" w:hAnsi="Times New Roman" w:cs="Times New Roman"/>
            <w:sz w:val="28"/>
            <w:szCs w:val="28"/>
            <w:u w:val="single"/>
          </w:rPr>
          <w:t>https://vk.com/id167543493?w=wall167543493_452%2Fall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Рекомендательный список литературы для детей среднего школьного возраста. «Маленькие герои большой войны» и викторина по книге В. Катаева «Сын полка»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198" w:history="1">
        <w:r w:rsidR="001D60EB" w:rsidRPr="000022EA">
          <w:rPr>
            <w:rFonts w:ascii="Times New Roman" w:eastAsia="Calibri" w:hAnsi="Times New Roman" w:cs="Times New Roman"/>
            <w:sz w:val="28"/>
            <w:szCs w:val="28"/>
            <w:u w:val="single"/>
          </w:rPr>
          <w:t>https://vk.com/id167543493?w=wall167543493_448%2Fall</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u w:val="single"/>
        </w:rPr>
      </w:pPr>
      <w:hyperlink r:id="rId199" w:history="1">
        <w:r w:rsidR="001D60EB" w:rsidRPr="000022EA">
          <w:rPr>
            <w:rFonts w:ascii="Times New Roman" w:eastAsia="Calibri" w:hAnsi="Times New Roman" w:cs="Times New Roman"/>
            <w:sz w:val="28"/>
            <w:szCs w:val="28"/>
            <w:u w:val="single"/>
          </w:rPr>
          <w:t>https://vk.com/id167543493?w=wall167543493_443%2Fall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О мероприятиях МБУК ПР «МЦБ» ко Дню памяти и скорби</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К 80-й годовщине начала Великой Отечественной Войны   в МБУК Песчанокопского района «МЦБ» прошли памятные встречи и мероприятия. </w:t>
      </w:r>
      <w:hyperlink r:id="rId200" w:history="1">
        <w:r w:rsidRPr="000022EA">
          <w:rPr>
            <w:rFonts w:ascii="Times New Roman" w:eastAsia="Calibri" w:hAnsi="Times New Roman" w:cs="Times New Roman"/>
            <w:sz w:val="28"/>
            <w:szCs w:val="28"/>
            <w:u w:val="single"/>
            <w:shd w:val="clear" w:color="auto" w:fill="FFFFFF"/>
          </w:rPr>
          <w:t>http://peschanmcb.rnd.muzkult.ru/news/68679204</w:t>
        </w:r>
      </w:hyperlink>
      <w:r w:rsidRPr="000022EA">
        <w:rPr>
          <w:rFonts w:ascii="Times New Roman" w:eastAsia="Calibri" w:hAnsi="Times New Roman" w:cs="Times New Roman"/>
          <w:sz w:val="28"/>
          <w:szCs w:val="28"/>
          <w:shd w:val="clear" w:color="auto" w:fill="FFFFFF"/>
        </w:rPr>
        <w:t xml:space="preserve">  Всего из за ковидных ограничений офлайн мероприятий посетило 260 человек, это в основном дети из летних оздоровительных лагерей, посетители книжных выставок библиотек и члены клубов по интересам до 10 человек. Онлайн мероприятий прошло 24, просмотров 325.</w:t>
      </w:r>
    </w:p>
    <w:p w:rsidR="001D60EB" w:rsidRPr="000022EA" w:rsidRDefault="001D60EB" w:rsidP="000022EA">
      <w:pPr>
        <w:spacing w:line="240" w:lineRule="atLeast"/>
        <w:contextualSpacing/>
        <w:jc w:val="center"/>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День России</w:t>
      </w:r>
    </w:p>
    <w:p w:rsidR="001D60EB" w:rsidRPr="000022EA" w:rsidRDefault="00B07ECC" w:rsidP="000022EA">
      <w:pPr>
        <w:spacing w:line="240" w:lineRule="atLeast"/>
        <w:contextualSpacing/>
        <w:rPr>
          <w:rFonts w:ascii="Times New Roman" w:eastAsia="Calibri" w:hAnsi="Times New Roman" w:cs="Times New Roman"/>
          <w:sz w:val="28"/>
          <w:szCs w:val="28"/>
          <w:shd w:val="clear" w:color="auto" w:fill="FFFFFF"/>
        </w:rPr>
      </w:pPr>
      <w:hyperlink r:id="rId201" w:history="1">
        <w:r w:rsidR="001D60EB" w:rsidRPr="000022EA">
          <w:rPr>
            <w:rFonts w:ascii="Times New Roman" w:eastAsia="Calibri" w:hAnsi="Times New Roman" w:cs="Times New Roman"/>
            <w:sz w:val="28"/>
            <w:szCs w:val="28"/>
            <w:u w:val="single"/>
            <w:shd w:val="clear" w:color="auto" w:fill="FFFFFF"/>
          </w:rPr>
          <w:t>http://peschanmcb.rnd.muzkult.ru/news/68378083</w:t>
        </w:r>
      </w:hyperlink>
      <w:r w:rsidR="001D60EB"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p>
    <w:p w:rsidR="001D60EB" w:rsidRPr="000022EA" w:rsidRDefault="001D60EB" w:rsidP="00951579">
      <w:pPr>
        <w:numPr>
          <w:ilvl w:val="0"/>
          <w:numId w:val="9"/>
        </w:numPr>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Формирование позитивного отношения к здоровому образу жизни. Профилактика вредных привычек и асоциальных форм поведения.</w:t>
      </w:r>
    </w:p>
    <w:p w:rsidR="001D60EB" w:rsidRPr="000022EA" w:rsidRDefault="001D60EB" w:rsidP="000022EA">
      <w:pPr>
        <w:spacing w:line="240" w:lineRule="atLeast"/>
        <w:ind w:left="1068"/>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 (В данном подразделе следует обратить особое внимание  на мероприятия по предотвращению алкоголизма, наркомании, табакокурения). </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p>
    <w:p w:rsidR="001D60EB" w:rsidRPr="000022EA" w:rsidRDefault="001D60EB" w:rsidP="000022EA">
      <w:pPr>
        <w:shd w:val="clear" w:color="auto" w:fill="FFFFFF"/>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sz w:val="28"/>
          <w:szCs w:val="28"/>
          <w:shd w:val="clear" w:color="auto" w:fill="FFFFFF"/>
        </w:rPr>
        <w:t>Мероприятия, посвященные</w:t>
      </w:r>
      <w:r w:rsidRPr="000022EA">
        <w:rPr>
          <w:rFonts w:ascii="Times New Roman" w:eastAsia="Calibri" w:hAnsi="Times New Roman" w:cs="Times New Roman"/>
          <w:bCs/>
          <w:sz w:val="28"/>
          <w:szCs w:val="28"/>
        </w:rPr>
        <w:t xml:space="preserve"> Всемирному Дню здоровья.</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7 апреля 1948 года была основана Всемирная организация здравоохранения. Поэтому именно в этот день во всем мире ежегодно празднуют Всемирный день здоровья.</w:t>
      </w:r>
      <w:r w:rsidRPr="000022EA">
        <w:rPr>
          <w:rFonts w:ascii="Times New Roman" w:eastAsia="Calibri" w:hAnsi="Times New Roman" w:cs="Times New Roman"/>
          <w:sz w:val="28"/>
          <w:szCs w:val="28"/>
        </w:rPr>
        <w:t xml:space="preserve"> Библиотеки МБУК ПР «МЦБ» провели  к этому дню много мероприятий. </w:t>
      </w:r>
      <w:hyperlink r:id="rId202" w:history="1">
        <w:r w:rsidRPr="000022EA">
          <w:rPr>
            <w:rFonts w:ascii="Times New Roman" w:eastAsia="Calibri" w:hAnsi="Times New Roman" w:cs="Times New Roman"/>
            <w:sz w:val="28"/>
            <w:szCs w:val="28"/>
            <w:u w:val="single"/>
          </w:rPr>
          <w:t>http://peschanmcb.rnd.muzkult.ru/news/65815773</w:t>
        </w:r>
      </w:hyperlink>
      <w:r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преддверии   Всемирного дня здоровья в отделе обслуживания «МЦБ» прошли   мероприятия, посвященные пропаганде здорового образа жизни для всех категорий читателей. Старшеклассники ПСОШ №2 - члены клуба «Время и я» стали участниками часа здоровья «Здоровое поколение – богатство России». В программе встречи были советы по здоровому образу жизни, разговор о жизненных ценностях, о популярных видах спорта, викторина «Если хочешь быть здоров», обзор тематической литературы «Через книгу к здоровью», каждый участник получил тематический буклет и заряд бодрости, хорошего настроения и позитива на весь день.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Для онлайн пользователей страницы в соцсети ВКонтакте стал доступен информ-дайджест «Здоровье – главное богатство человека», включивший в себя информационный пост и буктрейлер «Искусство быть здоровым».</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203" w:history="1">
        <w:r w:rsidR="001D60EB" w:rsidRPr="000022EA">
          <w:rPr>
            <w:rFonts w:ascii="Times New Roman" w:eastAsia="Calibri" w:hAnsi="Times New Roman" w:cs="Times New Roman"/>
            <w:sz w:val="28"/>
            <w:szCs w:val="28"/>
            <w:u w:val="single"/>
          </w:rPr>
          <w:t>https://vk.com/id517671601?w=wall517671601_1538%2Fall</w:t>
        </w:r>
      </w:hyperlink>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   Интеллектуальная игра брейн – ринг «</w:t>
      </w:r>
      <w:r w:rsidRPr="000022EA">
        <w:rPr>
          <w:rFonts w:ascii="Times New Roman" w:eastAsia="Calibri" w:hAnsi="Times New Roman" w:cs="Times New Roman"/>
          <w:sz w:val="28"/>
          <w:szCs w:val="28"/>
        </w:rPr>
        <w:t>Волшебное слово «ЗДОРОВЬЕ</w:t>
      </w:r>
      <w:r w:rsidRPr="000022EA">
        <w:rPr>
          <w:rFonts w:ascii="Times New Roman" w:eastAsia="Century Gothic" w:hAnsi="Times New Roman" w:cs="Times New Roman"/>
          <w:sz w:val="28"/>
          <w:szCs w:val="28"/>
        </w:rPr>
        <w:t xml:space="preserve">», прошла с учащимися 8 класса БСОШ №20, разделившись на две команды, они состязались в знаниях по формированию здорового образа жизни и вреде </w:t>
      </w:r>
      <w:r w:rsidRPr="000022EA">
        <w:rPr>
          <w:rFonts w:ascii="Times New Roman" w:eastAsia="Century Gothic" w:hAnsi="Times New Roman" w:cs="Times New Roman"/>
          <w:sz w:val="28"/>
          <w:szCs w:val="28"/>
        </w:rPr>
        <w:lastRenderedPageBreak/>
        <w:t xml:space="preserve">пагубных привычек. </w:t>
      </w:r>
      <w:r w:rsidRPr="000022EA">
        <w:rPr>
          <w:rFonts w:ascii="Times New Roman" w:eastAsia="Calibri" w:hAnsi="Times New Roman" w:cs="Times New Roman"/>
          <w:bCs/>
          <w:sz w:val="28"/>
          <w:szCs w:val="28"/>
          <w:bdr w:val="none" w:sz="0" w:space="0" w:color="auto" w:frame="1"/>
          <w:shd w:val="clear" w:color="auto" w:fill="FFFFFF"/>
        </w:rPr>
        <w:t>Игра включала в себя как соревнование, активизируя мышление в экстремальных ситуациях.</w:t>
      </w:r>
      <w:r w:rsidRPr="000022EA">
        <w:rPr>
          <w:rFonts w:ascii="Times New Roman" w:eastAsia="Century Gothic" w:hAnsi="Times New Roman" w:cs="Times New Roman"/>
          <w:sz w:val="28"/>
          <w:szCs w:val="28"/>
          <w:shd w:val="clear" w:color="auto" w:fill="FFFFFF"/>
        </w:rPr>
        <w:t xml:space="preserve"> </w:t>
      </w:r>
      <w:r w:rsidRPr="000022EA">
        <w:rPr>
          <w:rFonts w:ascii="Times New Roman" w:eastAsia="Calibri" w:hAnsi="Times New Roman" w:cs="Times New Roman"/>
          <w:bCs/>
          <w:sz w:val="28"/>
          <w:szCs w:val="28"/>
          <w:bdr w:val="none" w:sz="0" w:space="0" w:color="auto" w:frame="1"/>
          <w:shd w:val="clear" w:color="auto" w:fill="FFFFFF"/>
        </w:rPr>
        <w:t>Ребятам предлагались несложные вопросы по тематике ЗОЖ, на которые они должны дать правильный ответ в течении 1 минуты.</w:t>
      </w:r>
      <w:r w:rsidRPr="000022EA">
        <w:rPr>
          <w:rFonts w:ascii="Times New Roman" w:eastAsia="Century Gothic" w:hAnsi="Times New Roman" w:cs="Times New Roman"/>
          <w:sz w:val="28"/>
          <w:szCs w:val="28"/>
        </w:rPr>
        <w:t xml:space="preserve"> </w:t>
      </w:r>
      <w:r w:rsidRPr="000022EA">
        <w:rPr>
          <w:rFonts w:ascii="Times New Roman" w:eastAsia="Century Gothic" w:hAnsi="Times New Roman" w:cs="Times New Roman"/>
          <w:sz w:val="28"/>
          <w:szCs w:val="28"/>
          <w:shd w:val="clear" w:color="auto" w:fill="FFFFFF"/>
        </w:rPr>
        <w:t>Участники активно и уверенно, порой даже эмоционально вели дискуссию и отвечали на злободневные вопросы по здоровому образу жизни.</w:t>
      </w:r>
      <w:r w:rsidRPr="000022EA">
        <w:rPr>
          <w:rFonts w:ascii="Times New Roman" w:eastAsia="Century Gothic" w:hAnsi="Times New Roman" w:cs="Times New Roman"/>
          <w:sz w:val="28"/>
          <w:szCs w:val="28"/>
        </w:rPr>
        <w:t xml:space="preserve">  </w:t>
      </w:r>
      <w:hyperlink r:id="rId204" w:history="1">
        <w:r w:rsidRPr="000022EA">
          <w:rPr>
            <w:rFonts w:ascii="Times New Roman" w:eastAsia="Century Gothic" w:hAnsi="Times New Roman" w:cs="Times New Roman"/>
            <w:sz w:val="28"/>
            <w:szCs w:val="28"/>
            <w:u w:val="single"/>
            <w:shd w:val="clear" w:color="auto" w:fill="FFFFFF"/>
          </w:rPr>
          <w:t>https://vk.com/id344050582?w=wall344050582_621%2Fall</w:t>
        </w:r>
      </w:hyperlink>
      <w:r w:rsidRPr="000022EA">
        <w:rPr>
          <w:rFonts w:ascii="Times New Roman" w:eastAsia="Century Gothic" w:hAnsi="Times New Roman" w:cs="Times New Roman"/>
          <w:sz w:val="28"/>
          <w:szCs w:val="28"/>
          <w:shd w:val="clear" w:color="auto" w:fill="FFFFFF"/>
        </w:rPr>
        <w:t xml:space="preserve"> </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В Жуковском отделе совместно с ДК проведены здоровые посиделки «Береги платье снову, а здоровье смолоду». В ходе встречи прозвучали многочисленные пословицы, поговорки и загадки о здоровье. Интерес у участников мероприятия вызвала информация об истории появления зубной щётки и пасты. Были раскрыты секреты здоровья Древних греков, где культивировался здоровый образ жизни и проведены первые Олимпийские игры. Проведена викторина «Спорт - да». В качестве альтернативы последствия технического прогресса – гиподинамии – ребятам были предложены упражнения со спортивным инвентарем, игра «36 и 6». В завершение мероприятия были предложены к показу фильмы из киножурнала «Ералаш».  </w:t>
      </w:r>
    </w:p>
    <w:p w:rsidR="001D60EB" w:rsidRPr="000022EA" w:rsidRDefault="00B07ECC" w:rsidP="000022EA">
      <w:pPr>
        <w:spacing w:line="240" w:lineRule="atLeast"/>
        <w:contextualSpacing/>
        <w:jc w:val="both"/>
        <w:rPr>
          <w:rFonts w:ascii="Times New Roman" w:eastAsia="Century Gothic" w:hAnsi="Times New Roman" w:cs="Times New Roman"/>
          <w:sz w:val="28"/>
          <w:szCs w:val="28"/>
        </w:rPr>
      </w:pPr>
      <w:hyperlink r:id="rId205" w:history="1">
        <w:r w:rsidR="001D60EB" w:rsidRPr="000022EA">
          <w:rPr>
            <w:rFonts w:ascii="Times New Roman" w:eastAsia="Century Gothic" w:hAnsi="Times New Roman" w:cs="Times New Roman"/>
            <w:sz w:val="28"/>
            <w:szCs w:val="28"/>
            <w:u w:val="single"/>
          </w:rPr>
          <w:t>https://vk.com/id167543493?w=wall167543493_425%2Fall</w:t>
        </w:r>
      </w:hyperlink>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Краснополянским отделом совместно с ДК для учащихся ДШИ прошел оздоровительно-игровой час «В здоровом теле, здоровый ум!», посвящённый пропаганде здорового образа жизни. Мероприятие началось с беседы с детьми о здоровье, о полезных и вредных привычках, о важности соблюдения режима дня. Затем ребята совершили увлекательное путешествие в страну Здоровья и поучаствовав в интересных играх, эстафетах, конкурсах. К мероприятию была подготовлена выставка «Твое здоровье в твоих руках» и обзор книг о здоровом образе жизни. </w:t>
      </w:r>
    </w:p>
    <w:p w:rsidR="001D60EB" w:rsidRPr="000022EA" w:rsidRDefault="00B07ECC" w:rsidP="000022EA">
      <w:pPr>
        <w:spacing w:line="240" w:lineRule="atLeast"/>
        <w:contextualSpacing/>
        <w:rPr>
          <w:rFonts w:ascii="Times New Roman" w:eastAsia="Century Gothic" w:hAnsi="Times New Roman" w:cs="Times New Roman"/>
          <w:sz w:val="28"/>
          <w:szCs w:val="28"/>
        </w:rPr>
      </w:pPr>
      <w:hyperlink r:id="rId206" w:history="1">
        <w:r w:rsidR="001D60EB" w:rsidRPr="000022EA">
          <w:rPr>
            <w:rFonts w:ascii="Times New Roman" w:eastAsia="Century Gothic" w:hAnsi="Times New Roman" w:cs="Times New Roman"/>
            <w:sz w:val="28"/>
            <w:szCs w:val="28"/>
            <w:u w:val="single"/>
          </w:rPr>
          <w:t>https://vk.com/wall562449956_317</w:t>
        </w:r>
      </w:hyperlink>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Для пользователей ВКонтакте подготовлена видео - презентация: «Всемирный день здоровья» </w:t>
      </w:r>
    </w:p>
    <w:p w:rsidR="001D60EB" w:rsidRPr="000022EA" w:rsidRDefault="00B07ECC" w:rsidP="000022EA">
      <w:pPr>
        <w:spacing w:line="240" w:lineRule="atLeast"/>
        <w:contextualSpacing/>
        <w:rPr>
          <w:rFonts w:ascii="Times New Roman" w:eastAsia="Century Gothic" w:hAnsi="Times New Roman" w:cs="Times New Roman"/>
          <w:sz w:val="28"/>
          <w:szCs w:val="28"/>
        </w:rPr>
      </w:pPr>
      <w:hyperlink r:id="rId207" w:history="1">
        <w:r w:rsidR="001D60EB" w:rsidRPr="000022EA">
          <w:rPr>
            <w:rFonts w:ascii="Times New Roman" w:eastAsia="Century Gothic" w:hAnsi="Times New Roman" w:cs="Times New Roman"/>
            <w:sz w:val="28"/>
            <w:szCs w:val="28"/>
            <w:u w:val="single"/>
          </w:rPr>
          <w:t>https://vk.com/video562449956_456239156</w:t>
        </w:r>
      </w:hyperlink>
    </w:p>
    <w:p w:rsidR="001D60EB" w:rsidRPr="000022EA" w:rsidRDefault="00B07ECC" w:rsidP="000022EA">
      <w:pPr>
        <w:spacing w:line="240" w:lineRule="atLeast"/>
        <w:contextualSpacing/>
        <w:rPr>
          <w:rFonts w:ascii="Times New Roman" w:eastAsia="Century Gothic" w:hAnsi="Times New Roman" w:cs="Times New Roman"/>
          <w:sz w:val="28"/>
          <w:szCs w:val="28"/>
        </w:rPr>
      </w:pPr>
      <w:hyperlink r:id="rId208" w:history="1">
        <w:r w:rsidR="001D60EB" w:rsidRPr="000022EA">
          <w:rPr>
            <w:rFonts w:ascii="Times New Roman" w:eastAsia="Century Gothic" w:hAnsi="Times New Roman" w:cs="Times New Roman"/>
            <w:sz w:val="28"/>
            <w:szCs w:val="28"/>
            <w:u w:val="single"/>
          </w:rPr>
          <w:t>https://vk.com/video562449956_456239155</w:t>
        </w:r>
      </w:hyperlink>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В рамках библиотечной программы «Выбери жизнь», библиотекарь Летницкого отдела совместно с инспектором Летницкого сельского поселения по молодежи и спорту Зубовой И. Н. провели с учащимися 9 класса ЛСОШ №16 круглый стол «Стиль жизни – здоровье». В ходе встречи говорили об истории появления этой даты, о здоровом образе жизни, о вреде пагубных привычек. Учащиеся активно принимали участие в тренингах «Ладошки», «Экспресс здоровья», «Соедини и объясни пословицу». Мероприятие сопровождалось показом презентации «Если хочешь быть здоров», а также ребята посмотрели социальный ролик, призывающий вести здоровый образ жизни. Завершилось мероприятие психологическим тренингом «Круг», взявшись за руки ребята представили, что весь «негатив» отправили в космос. Всем участникам круглого стола были вручены информационные буклеты «Здоровый образ жизни – выигрывает каждый».</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рамках программы «У опасной черты» в Развиленском отделе для учащихся РСОШ №9 прошел тематический час «Дружно, смело, с оптимизмом, за </w:t>
      </w:r>
      <w:r w:rsidRPr="000022EA">
        <w:rPr>
          <w:rFonts w:ascii="Times New Roman" w:eastAsia="Calibri" w:hAnsi="Times New Roman" w:cs="Times New Roman"/>
          <w:sz w:val="28"/>
          <w:szCs w:val="28"/>
        </w:rPr>
        <w:lastRenderedPageBreak/>
        <w:t xml:space="preserve">здоровый образ жизни» приуроченный к всемирному дню Здоровья. В ходе мероприятия библиотекарь предложила ребятам высказаться на тему здорового образа жизни: кто-то наибольшим вредом для здоровья считает неправильное питание, другие говорили, что спорт переборет все болезни. Подростки были единодушны в том, что каждый молодой человек должен вести здоровый образ жизни, который позволит проявить только свои лучшие качества, раскрыться как личность. И надо своим здоровьем заниматься уже сейчас, иначе завтра может быть поздно! Для пользователей ВКонтакте, была подготовлена виртуальная выставка «Художественная литература о спорте». </w:t>
      </w:r>
      <w:hyperlink r:id="rId209" w:history="1">
        <w:r w:rsidRPr="000022EA">
          <w:rPr>
            <w:rFonts w:ascii="Times New Roman" w:eastAsia="Calibri" w:hAnsi="Times New Roman" w:cs="Times New Roman"/>
            <w:sz w:val="28"/>
            <w:szCs w:val="28"/>
            <w:u w:val="single"/>
          </w:rPr>
          <w:t>https://vk.com/video636488215_456239047?list=a8f33c9604e2f05397</w:t>
        </w:r>
      </w:hyperlink>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Поливянский отдел для пользователей ВКонтакте подготовил онлайн-викторину "Страна здоровья", пройдя которую можно узнать, насколько хорошо вы знакомы с основами заботы о здоровье. </w:t>
      </w:r>
      <w:hyperlink r:id="rId210" w:history="1">
        <w:r w:rsidRPr="000022EA">
          <w:rPr>
            <w:rFonts w:ascii="Times New Roman" w:eastAsia="Calibri" w:hAnsi="Times New Roman" w:cs="Times New Roman"/>
            <w:sz w:val="28"/>
            <w:szCs w:val="28"/>
            <w:u w:val="single"/>
          </w:rPr>
          <w:t>https://vk.com/id590836477?w=wall590836477_321%2Fall</w:t>
        </w:r>
      </w:hyperlink>
    </w:p>
    <w:p w:rsidR="001D60EB" w:rsidRPr="000022EA" w:rsidRDefault="001D60EB" w:rsidP="000022EA">
      <w:pPr>
        <w:spacing w:line="240" w:lineRule="atLeast"/>
        <w:contextualSpacing/>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В марте прошли мероприятия к Всемирному дню борьбы с туберкулезом</w:t>
      </w:r>
    </w:p>
    <w:p w:rsidR="001D60EB" w:rsidRPr="000022EA" w:rsidRDefault="00B07ECC" w:rsidP="000022EA">
      <w:pPr>
        <w:spacing w:line="240" w:lineRule="atLeast"/>
        <w:contextualSpacing/>
        <w:jc w:val="both"/>
        <w:rPr>
          <w:rFonts w:ascii="Times New Roman" w:eastAsia="Calibri" w:hAnsi="Times New Roman" w:cs="Times New Roman"/>
          <w:sz w:val="28"/>
          <w:szCs w:val="28"/>
          <w:shd w:val="clear" w:color="auto" w:fill="FFFFFF"/>
        </w:rPr>
      </w:pPr>
      <w:hyperlink r:id="rId211" w:history="1">
        <w:r w:rsidR="001D60EB" w:rsidRPr="000022EA">
          <w:rPr>
            <w:rFonts w:ascii="Times New Roman" w:eastAsia="Calibri" w:hAnsi="Times New Roman" w:cs="Times New Roman"/>
            <w:sz w:val="28"/>
            <w:szCs w:val="28"/>
            <w:u w:val="single"/>
            <w:shd w:val="clear" w:color="auto" w:fill="FFFFFF"/>
          </w:rPr>
          <w:t>http://peschanmcb.rnd.muzkult.ru/news/53436154</w:t>
        </w:r>
      </w:hyperlink>
      <w:r w:rsidR="001D60EB"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- 1 декабря провели мероприятия к  Всемирному  дню борьбы со СПИДом</w:t>
      </w:r>
    </w:p>
    <w:p w:rsidR="001D60EB" w:rsidRPr="000022EA" w:rsidRDefault="00B07ECC" w:rsidP="000022EA">
      <w:pPr>
        <w:spacing w:line="240" w:lineRule="atLeast"/>
        <w:contextualSpacing/>
        <w:jc w:val="both"/>
        <w:rPr>
          <w:rFonts w:ascii="Times New Roman" w:eastAsia="Calibri" w:hAnsi="Times New Roman" w:cs="Times New Roman"/>
          <w:sz w:val="28"/>
          <w:szCs w:val="28"/>
          <w:shd w:val="clear" w:color="auto" w:fill="FFFFFF"/>
        </w:rPr>
      </w:pPr>
      <w:hyperlink r:id="rId212" w:history="1">
        <w:r w:rsidR="001D60EB" w:rsidRPr="000022EA">
          <w:rPr>
            <w:rFonts w:ascii="Times New Roman" w:eastAsia="Calibri" w:hAnsi="Times New Roman" w:cs="Times New Roman"/>
            <w:sz w:val="28"/>
            <w:szCs w:val="28"/>
            <w:u w:val="single"/>
            <w:shd w:val="clear" w:color="auto" w:fill="FFFFFF"/>
          </w:rPr>
          <w:t>http://peschanmcb.rnd.muzkult.ru/news/73532001</w:t>
        </w:r>
      </w:hyperlink>
      <w:r w:rsidR="001D60EB"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pacing w:line="240" w:lineRule="atLeast"/>
        <w:contextualSpacing/>
        <w:jc w:val="center"/>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Год первичной медико-санитарной помощи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Жуковский отдел МБУК ПР «МЦБ" в 2021 году реализовал программу: «Библиотека - территория здоровья»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Донской губернатор Василий Голубев подписал указ «О проведении в 2021 году в Ростовской области Года первичной медико-санитарной помощи».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Проведены  мероприятия в различных форматах, при этом выполнены определённые задачи программы: Оказание просветительской работы,  формирование активной жизненной позиции и мотивации в отношении ведения здорового образа жизни. Проведены электронные презентации, видеообзоры, информационные часы, изданы буклеты, листовки, в том числе по профилактике</w:t>
      </w:r>
      <w:r w:rsidRPr="000022EA">
        <w:rPr>
          <w:rFonts w:eastAsia="Calibri"/>
          <w:sz w:val="28"/>
          <w:szCs w:val="28"/>
        </w:rPr>
        <w:t xml:space="preserve"> </w:t>
      </w:r>
      <w:r w:rsidRPr="000022EA">
        <w:rPr>
          <w:rFonts w:ascii="Times New Roman" w:eastAsia="Calibri" w:hAnsi="Times New Roman" w:cs="Times New Roman"/>
          <w:sz w:val="28"/>
          <w:szCs w:val="28"/>
        </w:rPr>
        <w:t xml:space="preserve">заболевания новой коронавирусной инфекцией. Прошли мероприятия, знакомящие с выдающимися деятелями медицины, достижениями, способствующие укреплению партнёрских связей с медицинскими учреждениями.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Час знаний: " История рентгеновского аппарата"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13" w:history="1">
        <w:r w:rsidR="001D60EB" w:rsidRPr="000022EA">
          <w:rPr>
            <w:rFonts w:ascii="Times New Roman" w:eastAsia="Calibri" w:hAnsi="Times New Roman" w:cs="Times New Roman"/>
            <w:sz w:val="28"/>
            <w:szCs w:val="28"/>
            <w:u w:val="single"/>
          </w:rPr>
          <w:t>https://vk.com/id167543493?w=wall167543493_378%2Fall</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Час знаний «Роберт Кох и его научные открытия» проведён на странице соцсетей библиотеки в рамках программы: "Библиотека - территория здоровья" и года науки и технологий, где сказано о ряде феноменальных открытий в медицине немецким врачом и микробиологом Робертом Кохом, в том числе о работах по изучению туберкулёза. Заслуги Коха были отмечены Нобелевской премией в области медицины, а его именем назван берлинский Институт инфекционных заболеваний.</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14" w:history="1">
        <w:r w:rsidR="001D60EB" w:rsidRPr="000022EA">
          <w:rPr>
            <w:rFonts w:ascii="Times New Roman" w:eastAsia="Calibri" w:hAnsi="Times New Roman" w:cs="Times New Roman"/>
            <w:sz w:val="28"/>
            <w:szCs w:val="28"/>
            <w:u w:val="single"/>
          </w:rPr>
          <w:t>https://vk.com/id167543493?w=wall167543493_416%2Fall</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Информационный пост: «Светя другим, сгораю сам. Склифософскому - 185»</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15" w:history="1">
        <w:r w:rsidR="001D60EB" w:rsidRPr="000022EA">
          <w:rPr>
            <w:rFonts w:ascii="Times New Roman" w:eastAsia="Calibri" w:hAnsi="Times New Roman" w:cs="Times New Roman"/>
            <w:sz w:val="28"/>
            <w:szCs w:val="28"/>
            <w:u w:val="single"/>
          </w:rPr>
          <w:t>https://vk.com/id167543493?w=wall167543493_424%2Fall</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Час знаний: "И. Греков - путь от революции к медицине"</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16" w:history="1">
        <w:r w:rsidR="001D60EB" w:rsidRPr="000022EA">
          <w:rPr>
            <w:rFonts w:ascii="Times New Roman" w:eastAsia="Calibri" w:hAnsi="Times New Roman" w:cs="Times New Roman"/>
            <w:sz w:val="28"/>
            <w:szCs w:val="28"/>
            <w:u w:val="single"/>
          </w:rPr>
          <w:t>https://vk.com/id167543493?w=wall167543493_408%2Fall</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11 сентября — Всемирный день оказания первой медицинской помощи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Исторический экскурс: "Земская медицина в России"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Рассказано, что земская медицина — первая в Российской империи форма медицинского обслуживания сельского населения. Возникла сразу после отмены крепостного права.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До её возникновения практически единственным источником медицинской помощи в сельских районах были знахари. Организация медпомощи по принципу территориальной участковости, присущая земской медицине, легла в основу разработанной Н. А. Семашко модели советского здравоохранения, просуществовала в течение всего советского периода и позже перешла по наследству к российской медицине. Смертность от заразных болезней была огромная. Среди наиболее частых причин смерти назывались дифтерия и кишечные инфекции, сифилис. Самоотверженный труд земских врачей в буквальном смысле помог спасти нацию от вырождения. Многие русские писатели, служившие земскими врачами, посвятили этому каторжному труду свои произведения. Это Викентий Вересаев, Антон Чехов, Михаил Булгаков.</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17" w:history="1">
        <w:r w:rsidR="001D60EB" w:rsidRPr="000022EA">
          <w:rPr>
            <w:rFonts w:ascii="Times New Roman" w:eastAsia="Calibri" w:hAnsi="Times New Roman" w:cs="Times New Roman"/>
            <w:sz w:val="28"/>
            <w:szCs w:val="28"/>
            <w:u w:val="single"/>
          </w:rPr>
          <w:t>https://vk.com/public205096045?w=wall-205096045_72</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Видеоролик: «Люди в белых халатах» на челлендже «Спасибо тем, кто лечит», организатор-Здоровье 03</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Центр общественного здоровья и медицинской профилактики РБ в рамках программы: «Библиотека - территория здоровья», в преддверии Дня медработника.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18" w:history="1">
        <w:r w:rsidR="001D60EB" w:rsidRPr="000022EA">
          <w:rPr>
            <w:rFonts w:ascii="Times New Roman" w:eastAsia="Calibri" w:hAnsi="Times New Roman" w:cs="Times New Roman"/>
            <w:sz w:val="28"/>
            <w:szCs w:val="28"/>
            <w:u w:val="single"/>
          </w:rPr>
          <w:t>https://vk.com/public205096045?w=wall-205096045_27</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Познавательный час: «Повышай иммунитет, чтоб сказать болезням нет»</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1марта - Всемирный день иммунитета.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19" w:history="1">
        <w:r w:rsidR="001D60EB" w:rsidRPr="000022EA">
          <w:rPr>
            <w:rFonts w:ascii="Times New Roman" w:eastAsia="Calibri" w:hAnsi="Times New Roman" w:cs="Times New Roman"/>
            <w:sz w:val="28"/>
            <w:szCs w:val="28"/>
            <w:u w:val="single"/>
          </w:rPr>
          <w:t>https://vk.com/id167543493?w=wall167543493_396%2Fall</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Диспут «Покушение на разум»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1марта - Всемирный день борьбы  с наркоманией и наркобизнесом. </w:t>
      </w:r>
      <w:hyperlink r:id="rId220" w:history="1">
        <w:r w:rsidRPr="000022EA">
          <w:rPr>
            <w:rFonts w:ascii="Times New Roman" w:eastAsia="Calibri" w:hAnsi="Times New Roman" w:cs="Times New Roman"/>
            <w:sz w:val="28"/>
            <w:szCs w:val="28"/>
            <w:u w:val="single"/>
          </w:rPr>
          <w:t>https://vk.com/id167543493?w=wall167543493_400%2Fall</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Приняли участие в антикоронавирусном конкурсе: "Креатив на тему вакцинации - укрепи здоровье нации". Организатор АО "Карельской окатыш". Плакат: «Злой вирус  Дон не победит, если каждый здесь привит»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21" w:history="1">
        <w:r w:rsidR="001D60EB" w:rsidRPr="000022EA">
          <w:rPr>
            <w:rFonts w:ascii="Times New Roman" w:eastAsia="Calibri" w:hAnsi="Times New Roman" w:cs="Times New Roman"/>
            <w:sz w:val="28"/>
            <w:szCs w:val="28"/>
            <w:u w:val="single"/>
          </w:rPr>
          <w:t>https://vk.com/public205096045?w=wall-205096045_52</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Здоровые посиделки: «Береги платье снову, а здоровье смолоду»</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22" w:history="1">
        <w:r w:rsidR="001D60EB" w:rsidRPr="000022EA">
          <w:rPr>
            <w:rFonts w:ascii="Times New Roman" w:eastAsia="Calibri" w:hAnsi="Times New Roman" w:cs="Times New Roman"/>
            <w:sz w:val="28"/>
            <w:szCs w:val="28"/>
            <w:u w:val="single"/>
          </w:rPr>
          <w:t>https://vk.com/id167543493?w=wall167543493_425%2Fall</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Час здоровья: "Сам себе я помогу"</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23" w:history="1">
        <w:r w:rsidR="001D60EB" w:rsidRPr="000022EA">
          <w:rPr>
            <w:rFonts w:ascii="Times New Roman" w:eastAsia="Calibri" w:hAnsi="Times New Roman" w:cs="Times New Roman"/>
            <w:sz w:val="28"/>
            <w:szCs w:val="28"/>
            <w:u w:val="single"/>
          </w:rPr>
          <w:t>https://vk.com/public205096045?w=wall-205096045_48</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Вечер - портрет "Не только филолог, но и талантливый врач" был проведён в Жуковском отделе МБУК ПР «МЦБ» с молодёжью в преддверии 220 - летия В. И. Даля и в рамках программы «Библиотека- территория здоровья». С помощью презентации рассказано, что Владимир Иванович Даль — русский писатель, этнограф и лексикограф, собиратель фольклора, военный врач. В Дерптском университете судьба свела двух русских военных врачей – В.И. Даля и Н.И. </w:t>
      </w:r>
      <w:r w:rsidRPr="000022EA">
        <w:rPr>
          <w:rFonts w:ascii="Times New Roman" w:eastAsia="Calibri" w:hAnsi="Times New Roman" w:cs="Times New Roman"/>
          <w:sz w:val="28"/>
          <w:szCs w:val="28"/>
        </w:rPr>
        <w:lastRenderedPageBreak/>
        <w:t xml:space="preserve">Пирогова. В различных, порой непредвиденных ситуациях Даль боролся с чумой и холерой, являлся врачом командующего в Хивинском походе, накладывал повязки, рвал зубы, лечил, оперировал крестьян в различных губерниях России, увлекался офтальмологией и гомеопатией, оперировал как правой, так и левой рукой. Ухаживал за смертельно раненым Пушкиным и передал потомкам последние слова великого русского поэта. 27 января Даль узнал о состоявшейся дуэли и о смертельном ранении Пушкина. Он тут же поспешил к дому поэта на набережной реки Мойки, где провёл с Пушкиным его последние 46 часов жизни. Ухаживал за другом-Пушкиным как врач: давал лекарства, прикладывал лёд к голове, делал припарки. Перед самой смертью Пушкин успел передать Далю В.И. свой золотой перстень-талисман с изумрудом со словами: "Бери, друг, мне уж больше не писать"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заключение мероприятия присутствующие познакомились с книжно- иллюстративной выставкой «Многоликий талант». Рассказано, как добившись на поприще медицины ощутимых успехов, В.И. Даль, всегда стремившийся к достижению вершин, делает выбор в пользу того дела, которое прославило его в веках. Познав физическую, материальную сущность человека, Даль устремился к познанию его характера, многовековой мудрости, скрытой в богатейшей и неисчерпаемой сокровищнице – русском языке.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24" w:history="1">
        <w:r w:rsidR="001D60EB" w:rsidRPr="000022EA">
          <w:rPr>
            <w:rFonts w:ascii="Times New Roman" w:eastAsia="Calibri" w:hAnsi="Times New Roman" w:cs="Times New Roman"/>
            <w:sz w:val="28"/>
            <w:szCs w:val="28"/>
            <w:u w:val="single"/>
          </w:rPr>
          <w:t>https://vk.com/public205096045?w=wall-205096045_130</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Информационный пост «Знать, чтобы жить»</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25" w:history="1">
        <w:r w:rsidR="001D60EB" w:rsidRPr="000022EA">
          <w:rPr>
            <w:rFonts w:ascii="Times New Roman" w:eastAsia="Calibri" w:hAnsi="Times New Roman" w:cs="Times New Roman"/>
            <w:sz w:val="28"/>
            <w:szCs w:val="28"/>
            <w:u w:val="single"/>
          </w:rPr>
          <w:t>https://vk.com/public205096045?w=wall-205096045_138</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Интерактивная презентация с элементами викторины</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26" w:tgtFrame="_blank" w:history="1">
        <w:r w:rsidR="001D60EB" w:rsidRPr="000022EA">
          <w:rPr>
            <w:rFonts w:ascii="Times New Roman" w:eastAsia="Calibri" w:hAnsi="Times New Roman" w:cs="Times New Roman"/>
            <w:sz w:val="28"/>
            <w:szCs w:val="28"/>
            <w:u w:val="single"/>
          </w:rPr>
          <w:t>Предупреждён - значит вооружён</w:t>
        </w:r>
      </w:hyperlink>
      <w:hyperlink r:id="rId227" w:tgtFrame="_blank" w:history="1">
        <w:r w:rsidR="001D60EB" w:rsidRPr="000022EA">
          <w:rPr>
            <w:rFonts w:ascii="Times New Roman" w:eastAsia="Calibri" w:hAnsi="Times New Roman" w:cs="Times New Roman"/>
            <w:sz w:val="28"/>
            <w:szCs w:val="28"/>
            <w:u w:val="single"/>
          </w:rPr>
          <w:t>docs.google.com</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Информационный пост «Церемония открытия памятника «Подвигу медицинских работников в борьбе с COVID-19»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28" w:history="1">
        <w:r w:rsidR="001D60EB" w:rsidRPr="000022EA">
          <w:rPr>
            <w:rFonts w:ascii="Times New Roman" w:eastAsia="Calibri" w:hAnsi="Times New Roman" w:cs="Times New Roman"/>
            <w:sz w:val="28"/>
            <w:szCs w:val="28"/>
            <w:u w:val="single"/>
          </w:rPr>
          <w:t>https://vk.com/public205096045?w=wall-205096045_75</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В 2021 году Зареченский отдел МБУК ПР «МЦБ» работал по Программе «Здоровые люди на здоровой планете», посвященной Году первичной медико - санитарной помощи на Дону.</w:t>
      </w: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В рамках программы «Здоровые люди на здоровой планете» в Зареченском отделе МБУК Песчанокопского района МБУК ПР «МЦБ» была оформлена тематическая выставка-обзор «Здоровье молодежи – богатство России». </w:t>
      </w: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Игровой тренинг «Скажи наркотикам – нет!». </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В рамках программы «Здоровая молодежь – здоровая Россия» провели для учащихся старших классов игровой тренинг «Скажи наркотикам – нет!». На мероприятии присутствовал психолог школы Бездудняя Е.Н., с ребятами состоялся серьезный разговор о том, стоит ли поддаваться губительным соблазнам, как научиться противостоять «доброжелателям», предлагающим расслабиться. Всем присутствующим </w:t>
      </w:r>
      <w:r w:rsidRPr="000022EA">
        <w:rPr>
          <w:rFonts w:ascii="Times New Roman" w:eastAsia="Calibri" w:hAnsi="Times New Roman" w:cs="Times New Roman"/>
          <w:sz w:val="28"/>
          <w:szCs w:val="28"/>
        </w:rPr>
        <w:t xml:space="preserve">была представлена электронная презентация, с помощью которой дети вспомнили о полезных привычках и о наиболее опасных для здоровья вредных, таких, как курение, алкоголь, наркомания и токсикомания. Подростки активно включились в разговор, </w:t>
      </w:r>
      <w:r w:rsidRPr="000022EA">
        <w:rPr>
          <w:rFonts w:ascii="Times New Roman" w:eastAsia="Calibri" w:hAnsi="Times New Roman" w:cs="Times New Roman"/>
          <w:sz w:val="28"/>
          <w:szCs w:val="28"/>
        </w:rPr>
        <w:lastRenderedPageBreak/>
        <w:t>приводили примеры из жизни о том, как вредные привычки пагубно влияют на здоровье и поведение человека, размышляли над тем, стоит ли связывать свою жизнь с употреблением алкоголя и других психотропных веществ. Вместе с библиотекарем и психологом подростки «развеяли» некоторые мифы о наркомании, научились твёрдо отвечать: «Нет!» на предложение закурить и единодушно высказались за здоровый образ жизни. В завершение всем присутствующим были розданы буклеты по профилактике наркомании.</w:t>
      </w:r>
      <w:r w:rsidRPr="000022EA">
        <w:rPr>
          <w:rFonts w:ascii="Times New Roman" w:eastAsia="Calibri" w:hAnsi="Times New Roman" w:cs="Times New Roman"/>
          <w:sz w:val="28"/>
          <w:szCs w:val="28"/>
          <w:shd w:val="clear" w:color="auto" w:fill="FFFFFF"/>
        </w:rPr>
        <w:t xml:space="preserve"> </w:t>
      </w:r>
      <w:hyperlink r:id="rId229" w:history="1">
        <w:r w:rsidRPr="000022EA">
          <w:rPr>
            <w:rFonts w:ascii="Times New Roman" w:eastAsia="Calibri" w:hAnsi="Times New Roman" w:cs="Times New Roman"/>
            <w:sz w:val="28"/>
            <w:szCs w:val="28"/>
            <w:u w:val="single"/>
            <w:shd w:val="clear" w:color="auto" w:fill="FFFFFF"/>
          </w:rPr>
          <w:t>https://oksm-peschanrn.donland.ru/presscenter/news/50334/</w:t>
        </w:r>
      </w:hyperlink>
      <w:r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Межрегиональная сетевая акция «Я против наркотиков».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Цель Акции – пропаганда здорового образа жизни, воспитание и формирование культуры здоровья, предупреждение распространения наркомании среди школьников.</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акции приняли участие более 40 пользователей с разных уголков нашей страны. Участники акции публиковали посты на своей страничке ВКонтакте в открытом доступе материалы (статьи, видео и т.д.), направленные на профилактику наркомании, пропаганду социально-позитивного и здорового образа жизни среди детей и молодежи.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30" w:history="1">
        <w:r w:rsidR="001D60EB" w:rsidRPr="000022EA">
          <w:rPr>
            <w:rFonts w:ascii="Times New Roman" w:eastAsia="Calibri" w:hAnsi="Times New Roman" w:cs="Times New Roman"/>
            <w:sz w:val="28"/>
            <w:szCs w:val="28"/>
            <w:u w:val="single"/>
          </w:rPr>
          <w:t>http://peschanmcb.rnd.muzkult.ru/news/64950260</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31" w:history="1">
        <w:r w:rsidR="001D60EB" w:rsidRPr="000022EA">
          <w:rPr>
            <w:rFonts w:ascii="Times New Roman" w:eastAsia="Calibri" w:hAnsi="Times New Roman" w:cs="Times New Roman"/>
            <w:sz w:val="28"/>
            <w:szCs w:val="28"/>
            <w:u w:val="single"/>
          </w:rPr>
          <w:t>https://vk.com/wall-190863213_24538</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32" w:history="1">
        <w:r w:rsidR="001D60EB" w:rsidRPr="000022EA">
          <w:rPr>
            <w:rFonts w:ascii="Times New Roman" w:eastAsia="Calibri" w:hAnsi="Times New Roman" w:cs="Times New Roman"/>
            <w:sz w:val="28"/>
            <w:szCs w:val="28"/>
            <w:u w:val="single"/>
          </w:rPr>
          <w:t>https://www.rodb-v.ru/news/v-bibliotekakh-oblasti/ya-protiv-narkotikov-pes/</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426"/>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Мероприятия МЦБ, посвященные профилактике наркомании</w:t>
      </w:r>
    </w:p>
    <w:p w:rsidR="001D60EB" w:rsidRPr="000022EA" w:rsidRDefault="001D60EB" w:rsidP="000022EA">
      <w:pPr>
        <w:spacing w:line="240" w:lineRule="atLeast"/>
        <w:ind w:firstLine="426"/>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(сводные информации)</w:t>
      </w:r>
    </w:p>
    <w:p w:rsidR="001D60EB" w:rsidRPr="000022EA" w:rsidRDefault="001D60EB" w:rsidP="000022EA">
      <w:pPr>
        <w:spacing w:line="240" w:lineRule="atLeast"/>
        <w:ind w:firstLine="426"/>
        <w:contextualSpacing/>
        <w:jc w:val="both"/>
        <w:rPr>
          <w:rFonts w:ascii="Times New Roman" w:eastAsia="Calibri" w:hAnsi="Times New Roman" w:cs="Times New Roman"/>
          <w:bCs/>
          <w:sz w:val="28"/>
          <w:szCs w:val="28"/>
        </w:rPr>
      </w:pP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33" w:history="1">
        <w:r w:rsidR="001D60EB" w:rsidRPr="000022EA">
          <w:rPr>
            <w:rFonts w:ascii="Times New Roman" w:eastAsia="Calibri" w:hAnsi="Times New Roman" w:cs="Times New Roman"/>
            <w:sz w:val="28"/>
            <w:szCs w:val="28"/>
            <w:u w:val="single"/>
          </w:rPr>
          <w:t>http://peschanmcb.rnd.muzkult.ru/news/68783228</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34" w:history="1">
        <w:r w:rsidR="001D60EB" w:rsidRPr="000022EA">
          <w:rPr>
            <w:rFonts w:ascii="Times New Roman" w:eastAsia="Calibri" w:hAnsi="Times New Roman" w:cs="Times New Roman"/>
            <w:sz w:val="28"/>
            <w:szCs w:val="28"/>
            <w:u w:val="single"/>
          </w:rPr>
          <w:t>http://peschanmcb.rnd.muzkult.ru/news/64275526</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35" w:history="1">
        <w:r w:rsidR="001D60EB" w:rsidRPr="000022EA">
          <w:rPr>
            <w:rFonts w:ascii="Times New Roman" w:eastAsia="Calibri" w:hAnsi="Times New Roman" w:cs="Times New Roman"/>
            <w:sz w:val="28"/>
            <w:szCs w:val="28"/>
            <w:u w:val="single"/>
          </w:rPr>
          <w:t>https://www.rodb-v.ru/news/v-bibliotekakh-oblasti/informatsiya-mbuk-peschanokop21/</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36" w:history="1">
        <w:r w:rsidR="001D60EB" w:rsidRPr="000022EA">
          <w:rPr>
            <w:rFonts w:ascii="Times New Roman" w:eastAsia="Calibri" w:hAnsi="Times New Roman" w:cs="Times New Roman"/>
            <w:sz w:val="28"/>
            <w:szCs w:val="28"/>
            <w:u w:val="single"/>
          </w:rPr>
          <w:t>https://rodb-v.ru/news/v-bibliotekakh-oblasti/v-bibliotekakh-peschanokopskogo-rayona-proshel-tsikl-meropriyatiy-my-za-mir-bez-narkotikov/index.php?BLIND_VERSION=1</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Мероприятия к Всероссийскому Дню трезвости и Всемирному Дню без табака</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37" w:history="1">
        <w:r w:rsidR="001D60EB" w:rsidRPr="000022EA">
          <w:rPr>
            <w:rFonts w:ascii="Times New Roman" w:eastAsia="Calibri" w:hAnsi="Times New Roman" w:cs="Times New Roman"/>
            <w:sz w:val="28"/>
            <w:szCs w:val="28"/>
            <w:u w:val="single"/>
          </w:rPr>
          <w:t>http://peschanmcb.rnd.muzkult.ru/news/70621358</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38" w:history="1">
        <w:r w:rsidR="001D60EB" w:rsidRPr="000022EA">
          <w:rPr>
            <w:rFonts w:ascii="Times New Roman" w:eastAsia="Calibri" w:hAnsi="Times New Roman" w:cs="Times New Roman"/>
            <w:sz w:val="28"/>
            <w:szCs w:val="28"/>
            <w:u w:val="single"/>
          </w:rPr>
          <w:t>https://kolosinform.ru/chitaj-knigi-zhivi-trezvo/</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39" w:history="1">
        <w:r w:rsidR="001D60EB" w:rsidRPr="000022EA">
          <w:rPr>
            <w:rFonts w:ascii="Times New Roman" w:eastAsia="Calibri" w:hAnsi="Times New Roman" w:cs="Times New Roman"/>
            <w:sz w:val="28"/>
            <w:szCs w:val="28"/>
            <w:u w:val="single"/>
          </w:rPr>
          <w:t>http://peschanmcb.rnd.muzkult.ru/news/67856369?mobile=0</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Помощь медикам на пункте вакцинации</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С 6 сентября сотрудники межпоселенческой центральной библиотеки  работали волонтерами на пункте вакцинации Центральной районной больницы Песчанокопского района. Эта работа ведется в рамках Всероссийской акции взаимопомощи «#МЫВМЕСТЕ», запущенной Всероссийским общественным движением «Волонтеры-медики», Ассоциацией волонтерских центров совместно с Общероссийским народным фронтом с 21 марта 2020 года.</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пунктах вакцинации волонтеры помогают ускорить процесс проведения вакцинации и разгрузить медицинский персонал. Мы помогали измерять температуру пациентов, заполнять анкеты и информированные добровольные согласия, отвечать на многочисленные вопросы желающих вакцинироваться. Еще раз убедились в том, как нелегок труд медицинских работников, когда необходимо уделить внимание каждому пациенту, заполнить большое количество документации и подготовить отчеты, внести данные в специальный регистр, контролировать и направлять потоки пациентов, вовремя разморозить вакцину и качественно и профессионально поставить прививку. Несомненно, медики сейчас нуждаются в помощи, понимании и поддержке. На нашем пункте вакцинации дружелюбная, приветливая атмосфера, никакой словесной агрессии или напряженности, не смотря на присутствие небольшой очереди. Люди понимают, что общество должно объединиться, что бы противостоять общей беде, а Всероссийская акция #МыВместе показала, что мы способны это сделать.</w:t>
      </w:r>
    </w:p>
    <w:p w:rsidR="001D60EB" w:rsidRPr="000022EA" w:rsidRDefault="00B07ECC" w:rsidP="000022EA">
      <w:pPr>
        <w:spacing w:line="240" w:lineRule="atLeast"/>
        <w:contextualSpacing/>
        <w:jc w:val="both"/>
        <w:rPr>
          <w:rFonts w:ascii="Times New Roman" w:eastAsia="Calibri" w:hAnsi="Times New Roman" w:cs="Times New Roman"/>
          <w:sz w:val="28"/>
          <w:szCs w:val="28"/>
          <w:shd w:val="clear" w:color="auto" w:fill="FFFFFF"/>
        </w:rPr>
      </w:pPr>
      <w:hyperlink r:id="rId240" w:history="1">
        <w:r w:rsidR="001D60EB" w:rsidRPr="000022EA">
          <w:rPr>
            <w:rFonts w:ascii="Times New Roman" w:eastAsia="Calibri" w:hAnsi="Times New Roman" w:cs="Times New Roman"/>
            <w:sz w:val="28"/>
            <w:szCs w:val="28"/>
            <w:u w:val="single"/>
            <w:shd w:val="clear" w:color="auto" w:fill="FFFFFF"/>
          </w:rPr>
          <w:t>http://peschanmcb.rnd.muzkult.ru/news/70804773</w:t>
        </w:r>
      </w:hyperlink>
      <w:r w:rsidR="001D60EB"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pacing w:line="240" w:lineRule="atLeast"/>
        <w:ind w:firstLine="426"/>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  Экологическое просвещение.</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День экологических знаний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xml:space="preserve">В этот день Песчанокопская МЦБ провела экологический субботник с посадкой деревьев, а так же цикл мероприятий </w:t>
      </w:r>
      <w:r w:rsidRPr="000022EA">
        <w:rPr>
          <w:rFonts w:ascii="Times New Roman" w:eastAsia="Calibri" w:hAnsi="Times New Roman" w:cs="Times New Roman"/>
          <w:bCs/>
          <w:sz w:val="28"/>
          <w:szCs w:val="28"/>
          <w:shd w:val="clear" w:color="auto" w:fill="FFFFFF"/>
        </w:rPr>
        <w:t>«На этой Земле жить мне и тебе»</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41" w:history="1">
        <w:r w:rsidR="001D60EB" w:rsidRPr="000022EA">
          <w:rPr>
            <w:rFonts w:ascii="Times New Roman" w:eastAsia="Calibri" w:hAnsi="Times New Roman" w:cs="Times New Roman"/>
            <w:sz w:val="28"/>
            <w:szCs w:val="28"/>
            <w:u w:val="single"/>
          </w:rPr>
          <w:t>http://peschanmcb.rnd.muzkult.ru/news/66259114</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библиотеках отметили День Земли, День воды и День озера Байкал</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42" w:history="1">
        <w:r w:rsidR="001D60EB" w:rsidRPr="000022EA">
          <w:rPr>
            <w:rFonts w:ascii="Times New Roman" w:eastAsia="Calibri" w:hAnsi="Times New Roman" w:cs="Times New Roman"/>
            <w:sz w:val="28"/>
            <w:szCs w:val="28"/>
            <w:u w:val="single"/>
          </w:rPr>
          <w:t>http://peschanmcb.rnd.muzkult.ru/news/66427736</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43" w:history="1">
        <w:r w:rsidR="001D60EB" w:rsidRPr="000022EA">
          <w:rPr>
            <w:rFonts w:ascii="Times New Roman" w:eastAsia="Calibri" w:hAnsi="Times New Roman" w:cs="Times New Roman"/>
            <w:sz w:val="28"/>
            <w:szCs w:val="28"/>
            <w:u w:val="single"/>
          </w:rPr>
          <w:t>http://peschanmcb.rnd.muzkult.ru/news/65090449</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22 апреля 2021 года в парке культуры и отдыха села Песчанокопского библиотекари отдела обслуживания МБУК ПР «МЦБ» совместно с волонтерами провели социально-экологическую акцию по раздельному сбору мусора «Зеленый десант». Этот день был выбран не случайно, 22 апреля отмечается очень важный праздник — Международный день Земли. Этот день – напоминание всем жителям Земли о том, что надо беречь и сохранять природу. В ходе акции библиотекари рассказали о пользе раздельного сбора мусора и о его грамотной организации. Ведь сортировка мусора – занятие небесполезное, а главное – очень важное. Рост экологической сознательности населения, создание условий для приема и переработки отходов будут способствовать сохранению окружающей среды и здоровья человечества. Каждому участнику акции были предложены буклеты "Правила раздельного сбора ТБО" и "Если мусор </w:t>
      </w:r>
      <w:r w:rsidRPr="000022EA">
        <w:rPr>
          <w:rFonts w:ascii="Times New Roman" w:eastAsia="Calibri" w:hAnsi="Times New Roman" w:cs="Times New Roman"/>
          <w:sz w:val="28"/>
          <w:szCs w:val="28"/>
        </w:rPr>
        <w:lastRenderedPageBreak/>
        <w:t>разделять, может он полезным стать". Сама уборка мусора в парке прошла быстро и организованно. Волонтеры раздельно собирали мусор по разным мешкам.</w:t>
      </w:r>
      <w:r w:rsidRPr="000022EA">
        <w:rPr>
          <w:rFonts w:ascii="Times New Roman" w:eastAsia="Calibri" w:hAnsi="Times New Roman" w:cs="Times New Roman"/>
          <w:sz w:val="28"/>
          <w:szCs w:val="28"/>
        </w:rPr>
        <w:br/>
        <w:t>В результате был сделан вывод, что нужно всегда помнить, что будущее зависит от каждого из нас. Мы в ответе за чистоту нашей планеты.</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44" w:history="1">
        <w:r w:rsidR="001D60EB" w:rsidRPr="000022EA">
          <w:rPr>
            <w:rFonts w:ascii="Times New Roman" w:eastAsia="Calibri" w:hAnsi="Times New Roman" w:cs="Times New Roman"/>
            <w:bCs/>
            <w:iCs/>
            <w:sz w:val="28"/>
            <w:szCs w:val="28"/>
            <w:u w:val="single"/>
          </w:rPr>
          <w:t>https://vk.com/wall517671601_1567</w:t>
        </w:r>
      </w:hyperlink>
      <w:r w:rsidR="001D60EB" w:rsidRPr="000022EA">
        <w:rPr>
          <w:rFonts w:ascii="Times New Roman" w:eastAsia="Calibri" w:hAnsi="Times New Roman" w:cs="Times New Roman"/>
          <w:sz w:val="28"/>
          <w:szCs w:val="28"/>
          <w:shd w:val="clear" w:color="auto" w:fill="FFFFFF"/>
        </w:rPr>
        <w:br/>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15 ноября Всемирный день вторичной переработки.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Библиотеки МЦБ активно ведут разъяснительную работу среди своих пользователей о необходимости ответственного отношения к сбору и сортировке мусора, т.к. это большая экологическая проблема современности. К этому дню библиотеки подготовили много видеороликов, буклетов, презентаций, виртуальных выставок и информ-минуток в социальных сетях по теме раздельного сбора мусора и экологии.</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45" w:history="1">
        <w:r w:rsidR="001D60EB" w:rsidRPr="000022EA">
          <w:rPr>
            <w:rFonts w:ascii="Times New Roman" w:eastAsia="Calibri" w:hAnsi="Times New Roman" w:cs="Times New Roman"/>
            <w:sz w:val="28"/>
            <w:szCs w:val="28"/>
            <w:u w:val="single"/>
          </w:rPr>
          <w:t>http://peschanmcb.rnd.muzkult.ru/ekologia</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Буклеты по раздельному сбору мусора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46" w:history="1">
        <w:r w:rsidR="001D60EB" w:rsidRPr="000022EA">
          <w:rPr>
            <w:rFonts w:ascii="Times New Roman" w:eastAsia="Calibri" w:hAnsi="Times New Roman" w:cs="Times New Roman"/>
            <w:sz w:val="28"/>
            <w:szCs w:val="28"/>
            <w:u w:val="single"/>
          </w:rPr>
          <w:t>http://peschanmcb.rnd.muzkult.ru/media/2021/02/09/1246887177/Razdel_ny_j_sbor_musora.pdf</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С целью повышения уровня экологической культуры среди молодежи посредством привлечения их к процессу раздельного сбора твёрдых коммунальных отходов, сотрудниками отдела обслуживания МБУК Песчанокопского района «МЦБ» был организован день экологической информации «Культура раздельного сбора мусора» для старшеклассников ПСОШ № 2, который был посвящен одной из глобальных проблем человечества – загрязнение нашей планеты мусором.  Рассказали молодым читателям, о том, что разделение мусора – это практика сбора и сортировки мусора с учетом его происхождения и пригодности к переработке или вторичному использованию. Ребята узнали, насколько важно и необходимо соблюдать правила раздельного сбора отходов и получили тематические информационные брошюры и памятки «Если мусор разделять, может он полезным стать. При помощи электронной презентации «Мусорный вопрос и способы его решения», юные читатели совершили виртуальное путешествие по разным странам, где уже давно решена проблема утилизации мусора.  Узнали о том, как устроен раздельный сбор отходов в разных уголках нашей планеты, а так же учились правильно сортировать бытовой мусор: пищевые отходы, бумага, стекло, металл, пластик. А главное, ребята выяснили преимущество раздельного сбора мусора для государства и для ее граждан, и даже высказали свои предложения, как дать мусору «вторую жизнь». Эта акция - один из шагов, на пути воспитания экологически ответственных потребителей среди молодежи, действующих экологически целесообразно и экологически выгодно!</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hyperlink r:id="rId247" w:history="1">
        <w:r w:rsidR="001D60EB" w:rsidRPr="000022EA">
          <w:rPr>
            <w:rFonts w:ascii="Times New Roman" w:eastAsia="Calibri" w:hAnsi="Times New Roman" w:cs="Times New Roman"/>
            <w:sz w:val="28"/>
            <w:szCs w:val="28"/>
            <w:u w:val="single"/>
            <w:shd w:val="clear" w:color="auto" w:fill="FFFFFF"/>
          </w:rPr>
          <w:t>https://vk.com/wall517671601_1923</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16 сентября все библиотеки МБУК ПР «МЦБ» присоединились к гражданской акции «Всемирный день чистоты»</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48" w:history="1">
        <w:r w:rsidR="001D60EB" w:rsidRPr="000022EA">
          <w:rPr>
            <w:rFonts w:ascii="Times New Roman" w:eastAsia="Calibri" w:hAnsi="Times New Roman" w:cs="Times New Roman"/>
            <w:sz w:val="28"/>
            <w:szCs w:val="28"/>
            <w:u w:val="single"/>
          </w:rPr>
          <w:t>http://peschanmcb.rnd.muzkult.ru/news/70880212</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49" w:history="1">
        <w:r w:rsidR="001D60EB" w:rsidRPr="000022EA">
          <w:rPr>
            <w:rFonts w:ascii="Times New Roman" w:eastAsia="Calibri" w:hAnsi="Times New Roman" w:cs="Times New Roman"/>
            <w:sz w:val="28"/>
            <w:szCs w:val="28"/>
            <w:u w:val="single"/>
          </w:rPr>
          <w:t>https://vk.com/wall556774324_3872?z=photo556774324_457246614%2Fwall556774324_3872</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Информация МБУК ПР «МЦБ»</w:t>
      </w:r>
    </w:p>
    <w:p w:rsidR="001D60EB" w:rsidRPr="000022EA" w:rsidRDefault="001D60EB" w:rsidP="000022EA">
      <w:pPr>
        <w:spacing w:line="240" w:lineRule="atLeast"/>
        <w:contextualSpacing/>
        <w:jc w:val="center"/>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о мероприятиях к 35-летию аварии на Чернобыльской АЭС</w:t>
      </w:r>
    </w:p>
    <w:p w:rsidR="001D60EB" w:rsidRPr="000022EA" w:rsidRDefault="00B07ECC" w:rsidP="000022EA">
      <w:pPr>
        <w:spacing w:line="240" w:lineRule="atLeast"/>
        <w:contextualSpacing/>
        <w:rPr>
          <w:rFonts w:ascii="Times New Roman" w:eastAsia="Calibri" w:hAnsi="Times New Roman" w:cs="Times New Roman"/>
          <w:sz w:val="28"/>
          <w:szCs w:val="28"/>
          <w:shd w:val="clear" w:color="auto" w:fill="FFFFFF"/>
        </w:rPr>
      </w:pPr>
      <w:hyperlink r:id="rId250" w:history="1">
        <w:r w:rsidR="001D60EB" w:rsidRPr="000022EA">
          <w:rPr>
            <w:rFonts w:ascii="Times New Roman" w:eastAsia="Calibri" w:hAnsi="Times New Roman" w:cs="Times New Roman"/>
            <w:sz w:val="28"/>
            <w:szCs w:val="28"/>
            <w:u w:val="single"/>
            <w:shd w:val="clear" w:color="auto" w:fill="FFFFFF"/>
          </w:rPr>
          <w:t>http://peschanmcb.rnd.muzkult.ru/news/66738398</w:t>
        </w:r>
      </w:hyperlink>
      <w:r w:rsidR="001D60EB"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26 апреля 2021 года МБУК ПР «МЦБ» подготовила для гостей театрализованного концерта "Чернобыльский набат" в РДК "Юбилейный" книжную выставку-обзор "Чернобыль: трагедия, подвиг, предупреждение". Здесь мы представили книги, в которых содержится подробная информация об аварии и ликвидации ее последствий. Это "Чернобыльская тетрадь" Г. Медведева, "Репортаж из Чернобыля" Иллеш А.В., сборник статей "Солдаты Чернобыля" и многие другие. Выставка вызвала интерес и у самих ликвидаторов последствий ЧАЭС из Песчанокопского района. Они поделились своими воспоминаниями о тех страшных днях. Всем посетителям выставки были предложены информационные буклеты "Чернобыль: горькая память и вечная боль".</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51" w:history="1">
        <w:r w:rsidR="001D60EB" w:rsidRPr="000022EA">
          <w:rPr>
            <w:rFonts w:ascii="Times New Roman" w:eastAsia="Calibri" w:hAnsi="Times New Roman" w:cs="Times New Roman"/>
            <w:sz w:val="28"/>
            <w:szCs w:val="28"/>
            <w:u w:val="single"/>
          </w:rPr>
          <w:t>https://vk.com/id517671601?w=wall517671601_1572</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Детский отдел МБУК ПР «МЦБ» провел </w:t>
      </w:r>
      <w:r w:rsidRPr="000022EA">
        <w:rPr>
          <w:rFonts w:ascii="Times New Roman" w:eastAsia="Calibri" w:hAnsi="Times New Roman" w:cs="Times New Roman"/>
          <w:sz w:val="28"/>
          <w:szCs w:val="28"/>
          <w:shd w:val="clear" w:color="auto" w:fill="FFFFFF"/>
        </w:rPr>
        <w:t>день памяти «Незабываемая трагедия Чернобыля»</w:t>
      </w:r>
      <w:r w:rsidRPr="000022EA">
        <w:rPr>
          <w:rFonts w:ascii="Times New Roman" w:eastAsia="Calibri" w:hAnsi="Times New Roman" w:cs="Times New Roman"/>
          <w:sz w:val="28"/>
          <w:szCs w:val="28"/>
        </w:rPr>
        <w:t xml:space="preserve"> для учеников 6 класса МБОУ ПСОШ №2. Из презентации </w:t>
      </w:r>
      <w:r w:rsidRPr="000022EA">
        <w:rPr>
          <w:rFonts w:ascii="Times New Roman" w:eastAsia="Calibri" w:hAnsi="Times New Roman" w:cs="Times New Roman"/>
          <w:sz w:val="28"/>
          <w:szCs w:val="28"/>
          <w:shd w:val="clear" w:color="auto" w:fill="FFFFFF"/>
        </w:rPr>
        <w:t>«Чернобыль: трагедия, подвиг, предупреждение…» ребята узнали о страшных фактах катастрофы и ее влиянии на экологическую и демографическую обстановку в мире, и, конечно, о героизме и мужестве ликвидаторов этой аварии.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shd w:val="clear" w:color="auto" w:fill="FFFFFF"/>
        </w:rPr>
        <w:t xml:space="preserve">    В Богородицком отделе МБУК ПР «МЦБ» 24 апреля для учащихся 9 класса БСОШ №20 был проведён урок памяти «Чернобыль в нашей памяти». О трагедии Чернобыля и ее последствиях, о подвиге людей-ликвидаторов аварии рассказала ребятам библиотекарь Сапегина Н.А.  Мероприятие сопровождалось презентацией «Чернобыль в нашей памяти». Из презентации ребята узнали о пожарных, военнослужащих, принявших самый страшный удар на себя и умерших впоследствии от лучевой болезни. Среди участников ликвидации страшной катастрофы были и 12 земляков из с. Богородицкое. </w:t>
      </w:r>
      <w:r w:rsidRPr="000022EA">
        <w:rPr>
          <w:rFonts w:ascii="Times New Roman" w:eastAsia="Century Gothic" w:hAnsi="Times New Roman" w:cs="Times New Roman"/>
          <w:sz w:val="28"/>
          <w:szCs w:val="28"/>
        </w:rPr>
        <w:t>Дети посмотрели видеоролики  «Чернобыль. Начало аварии» и «Припять. Город призрак», прослушали гимн чернобыльцев.</w:t>
      </w:r>
      <w:r w:rsidRPr="000022EA">
        <w:rPr>
          <w:rFonts w:ascii="Times New Roman" w:eastAsia="Century Gothic" w:hAnsi="Times New Roman" w:cs="Times New Roman"/>
          <w:sz w:val="28"/>
          <w:szCs w:val="28"/>
          <w:shd w:val="clear" w:color="auto" w:fill="FFFFFF"/>
        </w:rPr>
        <w:t xml:space="preserve"> В конце мероприятия все присутствующие почтили память жертв Чернобыльской катастрофы минутой молчания. В библиотеке была оформлена выставка литературы «Чернобыль - зона памяти», на которой была представлена книга известного украинского писателя Юрия Щербака «Чернобыль». </w:t>
      </w:r>
      <w:r w:rsidRPr="000022EA">
        <w:rPr>
          <w:rFonts w:ascii="Times New Roman" w:eastAsia="Century Gothic" w:hAnsi="Times New Roman" w:cs="Times New Roman"/>
          <w:sz w:val="28"/>
          <w:szCs w:val="28"/>
        </w:rPr>
        <w:t xml:space="preserve">Один из </w:t>
      </w:r>
      <w:r w:rsidRPr="000022EA">
        <w:rPr>
          <w:rFonts w:ascii="Times New Roman" w:eastAsia="Century Gothic" w:hAnsi="Times New Roman" w:cs="Times New Roman"/>
          <w:sz w:val="28"/>
          <w:szCs w:val="28"/>
          <w:shd w:val="clear" w:color="auto" w:fill="FFFFFF"/>
        </w:rPr>
        <w:t>односельчан</w:t>
      </w:r>
      <w:r w:rsidRPr="000022EA">
        <w:rPr>
          <w:rFonts w:ascii="Times New Roman" w:eastAsia="Century Gothic" w:hAnsi="Times New Roman" w:cs="Times New Roman"/>
          <w:sz w:val="28"/>
          <w:szCs w:val="28"/>
        </w:rPr>
        <w:t xml:space="preserve"> участников ликвидации аварии на ЧАЭС Степан Иванович Лепешкин подарил библиотеке книгу «Чернобыль: годы боли и надежды». Книга написана единомышленниками - участниками ликвидации аварии на ЧАЭС Ростовской региональной общественной организации инвалидов «Союз Чернобыль». Эти книги, являются  памятником мужеству и героизму людей, которые отдали самое дорогое на свете – свое здоровье, а некоторые и свои жизни.</w:t>
      </w:r>
    </w:p>
    <w:p w:rsidR="001D60EB" w:rsidRPr="000022EA" w:rsidRDefault="001D60EB" w:rsidP="000022EA">
      <w:pPr>
        <w:spacing w:line="240" w:lineRule="atLeast"/>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lastRenderedPageBreak/>
        <w:t xml:space="preserve"> </w:t>
      </w:r>
      <w:hyperlink r:id="rId252" w:history="1">
        <w:r w:rsidRPr="000022EA">
          <w:rPr>
            <w:rFonts w:ascii="Times New Roman" w:eastAsia="Century Gothic" w:hAnsi="Times New Roman" w:cs="Times New Roman"/>
            <w:sz w:val="28"/>
            <w:szCs w:val="28"/>
            <w:u w:val="single"/>
          </w:rPr>
          <w:t>https://vk.com/doc588373344_595653364?hash=f735dc0562ba4ea84c&amp;dl=cb58d18c7043d7d1da</w:t>
        </w:r>
      </w:hyperlink>
      <w:r w:rsidRPr="000022EA">
        <w:rPr>
          <w:rFonts w:ascii="Times New Roman" w:eastAsia="Century Gothic" w:hAnsi="Times New Roman" w:cs="Times New Roman"/>
          <w:sz w:val="28"/>
          <w:szCs w:val="28"/>
        </w:rPr>
        <w:t xml:space="preserve">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xml:space="preserve">   Краснополянский отдел МБУК ПР «МЦБ» </w:t>
      </w:r>
      <w:r w:rsidRPr="000022EA">
        <w:rPr>
          <w:rFonts w:ascii="Times New Roman" w:eastAsia="Calibri" w:hAnsi="Times New Roman" w:cs="Times New Roman"/>
          <w:sz w:val="28"/>
          <w:szCs w:val="28"/>
        </w:rPr>
        <w:t xml:space="preserve">в  музее с. Красная Поляна для учащихся 8 класса провел вечер – реквием «Боль и мужество Чернобыля». Библиотекарь Ширяева М.Н рассказала ребятам о событиях страшной катастрофы 20-го века. О героизме и мужестве земляков – краснополянцев школьники узнали из видео презентации «Чернобыль – наша боль и память». В завершение мероприятия  присутствующие почтили память погибших минутой молчания. </w:t>
      </w:r>
      <w:hyperlink r:id="rId253" w:history="1">
        <w:r w:rsidRPr="000022EA">
          <w:rPr>
            <w:rFonts w:ascii="Times New Roman" w:eastAsia="Calibri" w:hAnsi="Times New Roman" w:cs="Times New Roman"/>
            <w:sz w:val="28"/>
            <w:szCs w:val="28"/>
            <w:u w:val="single"/>
          </w:rPr>
          <w:t>https://vk.com/krasnopolyanskii_otdel?w=wall562488351_216</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Летницкий отдел МБУК ПР «МЦБ» подготовил для пользователей социальной сети ВКонтакте час-реквием "Место подвига - Чернобыль". Подписчики и гости страницы могли узнать об истории, масштабах, последствиях чернобыльской катастрофы. А также о мерах борьбы с радиационным загрязнением и людях, ликвидаторах аварии, которые ценой своей жизни, боролись с последствиями Чернобыльской катастрофы. Были рекомендованы книги – документальные хроники Светланы Алексеевич, Николая Тараканова, Юрия Щербака, посвященные чернобыльской трагедии.</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54" w:history="1">
        <w:r w:rsidR="001D60EB" w:rsidRPr="000022EA">
          <w:rPr>
            <w:rFonts w:ascii="Times New Roman" w:eastAsia="Calibri" w:hAnsi="Times New Roman" w:cs="Times New Roman"/>
            <w:sz w:val="28"/>
            <w:szCs w:val="28"/>
            <w:u w:val="single"/>
          </w:rPr>
          <w:t>https://vk.com/id375448221?w=wall375448221_448%2Fall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Урок памяти жертв аварии на Чернобыльской АЭС  «Колокол Чернобыля», состоялся в Николаевском отделе МБУК ПР «МЦБ».   Из электронной презентации «Чернобыль. Это не должно повториться», читатели узнали о масштабах трагедии, различных заболеваниях, вызванных радиацией, последствиях экологической катастрофы, мерах по борьбе с радиационным заражением. В исполнении учениц Кокиной Яны и Юхно Ксении прозвучали стихи Л. Ошанина «Чернобыльская Баллада», «Колокол Чернобыля».</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55" w:history="1">
        <w:r w:rsidR="001D60EB" w:rsidRPr="000022EA">
          <w:rPr>
            <w:rFonts w:ascii="Times New Roman" w:eastAsia="Calibri" w:hAnsi="Times New Roman" w:cs="Times New Roman"/>
            <w:sz w:val="28"/>
            <w:szCs w:val="28"/>
            <w:u w:val="single"/>
          </w:rPr>
          <w:t>https://vk.com/id476027481?w=wall476027481_1192</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Песчанокопским отделом   МБУК ПР «МЦБ» был подготовлен информационный час: «Незабываемая трагедия Чернобыля» для учащихся 8»А» класса ПСОШ№2. Ребята узнали о масштабах трагедии, различных заболеваниях, вызванных радиацией, последствиях экологической катастрофы. Мероприятие сопровождалось презентацией: «Колокола Чернобыля» </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256" w:history="1">
        <w:r w:rsidR="001D60EB" w:rsidRPr="000022EA">
          <w:rPr>
            <w:rFonts w:ascii="Times New Roman" w:eastAsia="Calibri" w:hAnsi="Times New Roman" w:cs="Times New Roman"/>
            <w:sz w:val="28"/>
            <w:szCs w:val="28"/>
            <w:u w:val="single"/>
          </w:rPr>
          <w:t>https://vk.com/doc590865142_594118815?hash=198013f44cc65ba12c&amp;dl=beb4be84f74b883bca</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Развиленский отдел МБУК ПР «МЦБ» для пользователей на страничке в соцсети ВКонтакте подготовил час памяти «Чернобыля скорбная дата». В библиотеке была оформлена выставка «Чернобыль: Подвиг во имя жизни». На ней была представлена литература и периодические издания о событиях катастрофы, воспоминания непосредственных свидетелей и участников ликвидации Чернобыльской аварии. Особое внимание читателей привлекла книга «Чернобыль: годы боли и надежды», это книга Памяти о чернобыльцах Ростовской области. Читатели узнали о масштабах трагедии, о людях, находившихся в этой зоне, о ликвидаторах аварии, которые первыми пошли в огонь и ценой своей жизни о заплатили за шанс на жизнь миллионам людей. Из </w:t>
      </w:r>
      <w:r w:rsidRPr="000022EA">
        <w:rPr>
          <w:rFonts w:ascii="Times New Roman" w:eastAsia="Calibri" w:hAnsi="Times New Roman" w:cs="Times New Roman"/>
          <w:sz w:val="28"/>
          <w:szCs w:val="28"/>
        </w:rPr>
        <w:lastRenderedPageBreak/>
        <w:t xml:space="preserve">нашего района ликвидировать Чернобыльскую аварию было призвано 120 человек, из них многих уже нет в живых, у многих проблемы со здоровьем.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Рассыпянском отделе МБУК ПР «МЦБ» для учащихся 6 класса прошел историко-патриотический час: «У атомного страшного костра».  Цель мероприятия - возвратиться к событиям тех лет, научить воспринимать чужую беду, чужую боль как свою собственную, воспитывать ответственность за всё, что происходит вокруг.  Библиотекарь рассказала ребятам о том, как хрупок окружающий нас мир, о страшных последствиях чернобыльской трагедии. О подвиге людей-ликвидаторов аварии, наших односельчанах: Жевтяк В.В., Алексееве В.Н., Казачкове Н.И. Мероприятие сопровождалось видео - презентацией «Чернобыльский набат».</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МБУК ПР "МЦБ" приняла участие в экологической акции "Сдай макулатуру - спаси дерево", которая проходила с 5 июля по 30 сентября 2021 года. </w:t>
      </w:r>
      <w:hyperlink r:id="rId257" w:history="1">
        <w:r w:rsidRPr="000022EA">
          <w:rPr>
            <w:rFonts w:ascii="Times New Roman" w:eastAsia="Calibri" w:hAnsi="Times New Roman" w:cs="Times New Roman"/>
            <w:sz w:val="28"/>
            <w:szCs w:val="28"/>
            <w:u w:val="single"/>
          </w:rPr>
          <w:t>https://vk.com/wall517671601_1796</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 Эстетическое воспитание, популяризация классической литературы и качественной современной художественной словесности.</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center"/>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К 200-летию Ф.М. Достоевского</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К 200-летию со дня рождения писателя все библиотеки МБУК ПР «МЦБ» приняли активное участие в областной акции ДГПБ «Достоевский в созвучиях и притяжениях»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В ходе областной акции проведено 55 онлайн мероприятий, 25 мероприятий прошли офлайн. Громкие чтения отрывков из произведений Достоевского прошли в каждой библиотеке онлайн и офлайн. Прошли 4 уличные акции, 2 флешмоба, оформлено 11 книжных выставок в помещениях библиотек и 1 передвижная выставка КИБО, подготовлено 8 виртуальных выставок в социальных сетях. Подготовлено 11 презентаций о жизни и творчестве Достоевского, 2 онлайн викторины, флешбук и многое другое.   </w:t>
      </w:r>
      <w:hyperlink r:id="rId258" w:history="1">
        <w:r w:rsidRPr="000022EA">
          <w:rPr>
            <w:rFonts w:ascii="Times New Roman" w:eastAsia="Calibri" w:hAnsi="Times New Roman" w:cs="Times New Roman"/>
            <w:sz w:val="28"/>
            <w:szCs w:val="28"/>
            <w:u w:val="single"/>
            <w:shd w:val="clear" w:color="auto" w:fill="FFFFFF"/>
          </w:rPr>
          <w:t>http://peschanmcb.rnd.muzkult.ru/news/72898281</w:t>
        </w:r>
      </w:hyperlink>
      <w:r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hd w:val="clear" w:color="auto" w:fill="FFFFFF"/>
        <w:spacing w:line="240" w:lineRule="atLeast"/>
        <w:contextualSpacing/>
        <w:jc w:val="center"/>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К 200-летию Н.А. Некрасова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10 декабря исполнилось 200 лет со дня рождения </w:t>
      </w:r>
      <w:r w:rsidRPr="000022EA">
        <w:rPr>
          <w:rFonts w:ascii="Times New Roman" w:eastAsia="Calibri" w:hAnsi="Times New Roman" w:cs="Times New Roman"/>
          <w:sz w:val="28"/>
          <w:szCs w:val="28"/>
          <w:shd w:val="clear" w:color="auto" w:fill="FFFFFF"/>
        </w:rPr>
        <w:t>Николая Алексеевича Некрасова</w:t>
      </w:r>
      <w:r w:rsidRPr="000022EA">
        <w:rPr>
          <w:rFonts w:ascii="Times New Roman" w:eastAsia="Calibri" w:hAnsi="Times New Roman" w:cs="Times New Roman"/>
          <w:sz w:val="28"/>
          <w:szCs w:val="28"/>
        </w:rPr>
        <w:t>. Н.А. Некрасов как поэт составляет целую эпоху в истории русской литературы. Любовь к русскому народу, к родной земле и природе сливались у Некрасова в одно чувство. Стихи Николая Алексеевича, как никакие другие, помогают развитию эмоционального интеллекта, учат сопереживать и сострадать. Ведь и сам Некрасов писал: «В душе каждого человека есть клапан, отворяющийся только поэзией». МБУК ПР «МЦБ» подготовила вечер-портрет «Я лиру посвятил народу своему».</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u w:val="single"/>
        </w:rPr>
      </w:pPr>
      <w:hyperlink r:id="rId259" w:history="1">
        <w:r w:rsidR="001D60EB" w:rsidRPr="000022EA">
          <w:rPr>
            <w:rFonts w:ascii="Times New Roman" w:eastAsia="Calibri" w:hAnsi="Times New Roman" w:cs="Times New Roman"/>
            <w:sz w:val="28"/>
            <w:szCs w:val="28"/>
            <w:u w:val="single"/>
          </w:rPr>
          <w:t>https://vk.com/wall517671601_1987</w:t>
        </w:r>
      </w:hyperlink>
      <w:r w:rsidR="001D60EB" w:rsidRPr="000022EA">
        <w:rPr>
          <w:rFonts w:ascii="Times New Roman" w:eastAsia="Calibri" w:hAnsi="Times New Roman" w:cs="Times New Roman"/>
          <w:sz w:val="28"/>
          <w:szCs w:val="28"/>
        </w:rPr>
        <w:br/>
      </w:r>
      <w:r w:rsidR="001D60EB" w:rsidRPr="000022EA">
        <w:rPr>
          <w:rFonts w:ascii="Times New Roman" w:eastAsia="Calibri" w:hAnsi="Times New Roman" w:cs="Times New Roman"/>
          <w:sz w:val="28"/>
          <w:szCs w:val="28"/>
          <w:shd w:val="clear" w:color="auto" w:fill="FFFFFF"/>
        </w:rPr>
        <w:t>Литературные места России – объект паломничества многих почитателей таланта известных поэтов и писателей. Где, как не здесь, проникаешься духом их произведений, начинаешь понимать любимого деятеля</w:t>
      </w:r>
      <w:r w:rsidR="001D60EB" w:rsidRPr="000022EA">
        <w:rPr>
          <w:rFonts w:ascii="Times New Roman" w:eastAsia="Calibri" w:hAnsi="Times New Roman" w:cs="Times New Roman"/>
          <w:sz w:val="28"/>
          <w:szCs w:val="28"/>
        </w:rPr>
        <w:t xml:space="preserve"> </w:t>
      </w:r>
      <w:r w:rsidR="001D60EB" w:rsidRPr="000022EA">
        <w:rPr>
          <w:rFonts w:ascii="Times New Roman" w:eastAsia="Calibri" w:hAnsi="Times New Roman" w:cs="Times New Roman"/>
          <w:sz w:val="28"/>
          <w:szCs w:val="28"/>
          <w:shd w:val="clear" w:color="auto" w:fill="FFFFFF"/>
        </w:rPr>
        <w:t xml:space="preserve">литературы? Особо трепетно проходят экскурсии по литературным местам России, где провели писатели и поэты детство и юность. Ведь это колыбель становления их таланта, </w:t>
      </w:r>
      <w:r w:rsidR="001D60EB" w:rsidRPr="000022EA">
        <w:rPr>
          <w:rFonts w:ascii="Times New Roman" w:eastAsia="Calibri" w:hAnsi="Times New Roman" w:cs="Times New Roman"/>
          <w:sz w:val="28"/>
          <w:szCs w:val="28"/>
          <w:shd w:val="clear" w:color="auto" w:fill="FFFFFF"/>
        </w:rPr>
        <w:lastRenderedPageBreak/>
        <w:t>мировоззрения и мироощущения, которые</w:t>
      </w:r>
      <w:r w:rsidR="001D60EB" w:rsidRPr="000022EA">
        <w:rPr>
          <w:rFonts w:ascii="Times New Roman" w:eastAsia="Calibri" w:hAnsi="Times New Roman" w:cs="Times New Roman"/>
          <w:sz w:val="28"/>
          <w:szCs w:val="28"/>
        </w:rPr>
        <w:t xml:space="preserve"> </w:t>
      </w:r>
      <w:r w:rsidR="001D60EB" w:rsidRPr="000022EA">
        <w:rPr>
          <w:rFonts w:ascii="Times New Roman" w:eastAsia="Calibri" w:hAnsi="Times New Roman" w:cs="Times New Roman"/>
          <w:sz w:val="28"/>
          <w:szCs w:val="28"/>
          <w:shd w:val="clear" w:color="auto" w:fill="FFFFFF"/>
        </w:rPr>
        <w:t>отражены в последующем творчестве. МБУК ПР «МЦБ» провела виртуальную экскурсию по некрасовским местам.</w:t>
      </w:r>
      <w:r w:rsidR="001D60EB" w:rsidRPr="000022EA">
        <w:rPr>
          <w:rFonts w:ascii="Times New Roman" w:eastAsia="Calibri" w:hAnsi="Times New Roman" w:cs="Times New Roman"/>
          <w:sz w:val="28"/>
          <w:szCs w:val="28"/>
        </w:rPr>
        <w:t xml:space="preserve">  </w:t>
      </w:r>
      <w:hyperlink r:id="rId260" w:history="1">
        <w:r w:rsidR="001D60EB" w:rsidRPr="000022EA">
          <w:rPr>
            <w:rFonts w:ascii="Times New Roman" w:eastAsia="Calibri" w:hAnsi="Times New Roman" w:cs="Times New Roman"/>
            <w:sz w:val="28"/>
            <w:szCs w:val="28"/>
            <w:u w:val="single"/>
          </w:rPr>
          <w:t>https://vk.com/wall517671601_1991</w:t>
        </w:r>
      </w:hyperlink>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iCs/>
          <w:sz w:val="28"/>
          <w:szCs w:val="28"/>
        </w:rPr>
        <w:t>МБУК ПР «МЦБ»</w:t>
      </w:r>
      <w:r w:rsidRPr="000022EA">
        <w:rPr>
          <w:rFonts w:ascii="Times New Roman" w:eastAsia="Calibri" w:hAnsi="Times New Roman" w:cs="Times New Roman"/>
          <w:sz w:val="28"/>
          <w:szCs w:val="28"/>
        </w:rPr>
        <w:t xml:space="preserve"> приняла активное участие в областной акции «Некрасовские дни» </w:t>
      </w:r>
      <w:hyperlink r:id="rId261" w:history="1">
        <w:r w:rsidRPr="000022EA">
          <w:rPr>
            <w:rFonts w:ascii="Times New Roman" w:eastAsia="Calibri" w:hAnsi="Times New Roman" w:cs="Times New Roman"/>
            <w:sz w:val="28"/>
            <w:szCs w:val="28"/>
            <w:u w:val="single"/>
          </w:rPr>
          <w:t>http://peschanmcb.rnd.muzkult.ru/news/74827719</w:t>
        </w:r>
      </w:hyperlink>
      <w:r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Всего в ходе акции было проведено 52 мероприятия (из них 19 онлайн) Мероприятия библиотек офлайн посетили 180 пользователей, в сети Интернет набрали 10530 просмотров. Во всех библиотеках оформлены  книжно-иллюстративные выставки, которые знакомят посетителей с этапами жизни и творчества поэта, с интересными фактами его биографии, а также представлены произведения поэта, имеющиеся в фондах библиотек: "С любовью к русскому народу", «Душа русского народа», «Будет помниться Некрасов в поколениях людей», «Неповторимый сын России, её мыслитель и поэт» и др.</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Чтения «Некрасов «non stop». Подготовлено 22 видеоролика от пользователей библиотек с чтением стихов Некрасова. Все ролики размещались в группе «Н. А. Некрасов: читаем, пишем, рисуем»</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Приняли активное участие в областном литературно-художественном конкурсе «Мой Некрасов»: открываем, читаем, рисуем и пишем» ГБУК РО ДГПБ. Участница Салато Наталия, с. Развильное Песчанокопского района, вошла в шорт-лист конкурса и получила Благодарность за конкурсную работу «Книги Некрасова на моей книжной полке» в номинации «Книги Некрасова на моей книжной полке»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 феврале 2021г. в Развиленском отделе МБУК ПР «МЦБ» была проведена сетевая библиотечная акция «Читаем Николая Лескова», приуроченная к 190-летнему юбилею Н.С. Лескова, в целях популяризации литературного наследия этого замечательного русского писателя- классика, Участники сетевой акции с 1 по 20 февраля присылали или размещали сами посты с видео, где они зачитывали отрывки прозы Н. Лескова. Многие интернет-источники называют Николая Лескова самым «непрочитанным» классиком русской литературы. Итоги сетевой акции «Читаем Николая Лескова» доказали, что произведения этого писателя до сих пор любимы и читаемы многими. В акции приняли участие 36 участников самого разного возраста, из всех уголков нашей большой страны и ближнего зарубежья. Это Ростовская область, Краснодарский край, Подмосковье, Донецкая Народная Республика, Республика Башкортостан, Республика Марий Эл. Мероприятие прощло онлайн, приняли участие 36 человек.</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62" w:history="1">
        <w:r w:rsidR="001D60EB" w:rsidRPr="000022EA">
          <w:rPr>
            <w:rFonts w:ascii="Times New Roman" w:eastAsia="Calibri" w:hAnsi="Times New Roman" w:cs="Times New Roman"/>
            <w:sz w:val="28"/>
            <w:szCs w:val="28"/>
            <w:u w:val="single"/>
          </w:rPr>
          <w:t>https://vk.com/wall636488215_17</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709"/>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День Славянской письменности и культуры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Библиотеки МБУК ПР «МЦБ» ежегодно активно отмечают День славянской письменности и культуры. Начинаются мероприятия за долго до этого дня. 20 мая 2021 года в отделе обслуживания МБУК ПР «МЦБ»   прошел  исторический экскурс «Свет дневной – есть слово книжное» для старшеклассников  ПСОШ № 2,    в ходе которого участники мероприятия  познакомились  с историей  происхождения славянской письменности и культуры, узнали  о том, почему </w:t>
      </w:r>
      <w:r w:rsidRPr="000022EA">
        <w:rPr>
          <w:rFonts w:ascii="Times New Roman" w:eastAsia="Calibri" w:hAnsi="Times New Roman" w:cs="Times New Roman"/>
          <w:sz w:val="28"/>
          <w:szCs w:val="28"/>
        </w:rPr>
        <w:lastRenderedPageBreak/>
        <w:t>новый алфавит стали называть кириллицей и кого награждают Международной премией святых равноапостольных братьев Кирилла и Мефодия. Так же они посмотрели видеофильмы «Кирилл и Мефодий» и «Живая азбука». По окончании мероприятия каждый  участник получил информационный буклет «Живое слово мудрости».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читальном зале библиотеки в течении недели  действовала  выставка-обзор «И было слово русского начало», которая познакомила  читателей  с книжными изданиями из фонда библиотеки, посвященные Дню славянской  письменности и культуры.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24 мая  детский отдел МБУК ПР «МЦБ» на центральной площади села Песчанокопского провел литературно-музыкальный час «Чудо, имя которому книга». На праздник пришли воспитанники детского сада «Улыбка» и все желающие. Сказочница рассказала ребятам о том, какой праздник мы отмечаем, о славянских просветителях и создателях славянской азбуки Кириле и Мефодии, историю появления букв. Познакомились с Марфушечкой, не желавшей  учить буквы.  Ребята загадывали и отгадывали загадки, проявили себя в знании поговорок и пословиц. Все желающие могли попробовать свои силы в знании букв на кириллице и их чтении. Поиграли в веселые игры с домовенком, с большим удовольствием отвечали на вопросы, активно участвовали в играх и конкурсах. К мероприятию была подготовлена книжно - иллюстрированная выставка «И было слово русского начало» об истоках слова.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Много интересных мероприятий провели и другие библиотеки</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63" w:history="1">
        <w:r w:rsidR="001D60EB" w:rsidRPr="000022EA">
          <w:rPr>
            <w:rFonts w:ascii="Times New Roman" w:eastAsia="Calibri" w:hAnsi="Times New Roman" w:cs="Times New Roman"/>
            <w:sz w:val="28"/>
            <w:szCs w:val="28"/>
            <w:u w:val="single"/>
          </w:rPr>
          <w:t>http://peschanmcb.rnd.muzkult.ru/news/67617246</w:t>
        </w:r>
      </w:hyperlink>
    </w:p>
    <w:p w:rsidR="001D60EB" w:rsidRPr="000022EA" w:rsidRDefault="001D60EB" w:rsidP="000022EA">
      <w:pPr>
        <w:shd w:val="clear" w:color="auto" w:fill="FFFFFF"/>
        <w:spacing w:line="240" w:lineRule="atLeast"/>
        <w:contextualSpacing/>
        <w:jc w:val="center"/>
        <w:outlineLvl w:val="0"/>
        <w:rPr>
          <w:rFonts w:ascii="Times New Roman" w:eastAsia="Calibri" w:hAnsi="Times New Roman" w:cs="Times New Roman"/>
          <w:kern w:val="36"/>
          <w:sz w:val="28"/>
          <w:szCs w:val="28"/>
        </w:rPr>
      </w:pPr>
    </w:p>
    <w:p w:rsidR="001D60EB" w:rsidRPr="000022EA" w:rsidRDefault="001D60EB" w:rsidP="000022EA">
      <w:pPr>
        <w:shd w:val="clear" w:color="auto" w:fill="FFFFFF"/>
        <w:spacing w:line="240" w:lineRule="atLeast"/>
        <w:contextualSpacing/>
        <w:jc w:val="center"/>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t>Всемирный день поэзии в библиотеках МБУК Песчанокопского района «МЦБ»</w:t>
      </w:r>
    </w:p>
    <w:p w:rsidR="001D60EB" w:rsidRPr="000022EA" w:rsidRDefault="001D60EB" w:rsidP="000022EA">
      <w:pPr>
        <w:shd w:val="clear" w:color="auto" w:fill="FFFFFF"/>
        <w:spacing w:line="240" w:lineRule="atLeast"/>
        <w:contextualSpacing/>
        <w:jc w:val="center"/>
        <w:outlineLvl w:val="0"/>
        <w:rPr>
          <w:rFonts w:ascii="Times New Roman" w:eastAsia="Calibri" w:hAnsi="Times New Roman" w:cs="Times New Roman"/>
          <w:kern w:val="36"/>
          <w:sz w:val="28"/>
          <w:szCs w:val="28"/>
        </w:rPr>
      </w:pPr>
    </w:p>
    <w:p w:rsidR="001D60EB" w:rsidRPr="000022EA" w:rsidRDefault="001D60EB" w:rsidP="000022EA">
      <w:pPr>
        <w:shd w:val="clear" w:color="auto" w:fill="FFFFFF"/>
        <w:spacing w:line="240" w:lineRule="atLeast"/>
        <w:contextualSpacing/>
        <w:jc w:val="both"/>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t xml:space="preserve">          21 марта – Всемирный день поэзии. Библиотеки Песчанокопского района провели много интересных мероприятий для любителей поэзии.</w:t>
      </w:r>
    </w:p>
    <w:p w:rsidR="001D60EB" w:rsidRPr="000022EA" w:rsidRDefault="001D60EB" w:rsidP="000022EA">
      <w:pPr>
        <w:shd w:val="clear" w:color="auto" w:fill="FFFFFF"/>
        <w:spacing w:line="240" w:lineRule="atLeast"/>
        <w:contextualSpacing/>
        <w:jc w:val="both"/>
        <w:outlineLvl w:val="0"/>
        <w:rPr>
          <w:rFonts w:ascii="Times New Roman" w:eastAsia="Calibri" w:hAnsi="Times New Roman" w:cs="Times New Roman"/>
          <w:kern w:val="36"/>
          <w:sz w:val="28"/>
          <w:szCs w:val="28"/>
        </w:rPr>
      </w:pPr>
      <w:r w:rsidRPr="000022EA">
        <w:rPr>
          <w:rFonts w:ascii="Times New Roman" w:eastAsia="Calibri" w:hAnsi="Times New Roman" w:cs="Times New Roman"/>
          <w:sz w:val="28"/>
          <w:szCs w:val="28"/>
        </w:rPr>
        <w:t xml:space="preserve"> </w:t>
      </w:r>
      <w:hyperlink r:id="rId264" w:history="1">
        <w:r w:rsidRPr="000022EA">
          <w:rPr>
            <w:rFonts w:ascii="Times New Roman" w:eastAsia="Calibri" w:hAnsi="Times New Roman" w:cs="Times New Roman"/>
            <w:kern w:val="36"/>
            <w:sz w:val="28"/>
            <w:szCs w:val="28"/>
            <w:u w:val="single"/>
          </w:rPr>
          <w:t>http://peschanmcb.rnd.muzkult.ru/news/65090212</w:t>
        </w:r>
      </w:hyperlink>
    </w:p>
    <w:p w:rsidR="001D60EB" w:rsidRPr="000022EA" w:rsidRDefault="001D60EB" w:rsidP="000022EA">
      <w:pPr>
        <w:shd w:val="clear" w:color="auto" w:fill="FFFFFF"/>
        <w:spacing w:line="240" w:lineRule="atLeast"/>
        <w:contextualSpacing/>
        <w:jc w:val="both"/>
        <w:outlineLvl w:val="0"/>
        <w:rPr>
          <w:rFonts w:ascii="Times New Roman" w:eastAsia="Calibri" w:hAnsi="Times New Roman" w:cs="Times New Roman"/>
          <w:kern w:val="36"/>
          <w:sz w:val="28"/>
          <w:szCs w:val="28"/>
        </w:rPr>
      </w:pPr>
    </w:p>
    <w:p w:rsidR="001D60EB" w:rsidRPr="000022EA" w:rsidRDefault="001D60EB" w:rsidP="000022EA">
      <w:pPr>
        <w:shd w:val="clear" w:color="auto" w:fill="FFFFFF"/>
        <w:spacing w:line="240" w:lineRule="atLeast"/>
        <w:contextualSpacing/>
        <w:jc w:val="both"/>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t>Поэтический марафон «Мы рождены для вдохновения» прошел в отделе обслуживания МБУК ПР «МЦБ» 19 и 20 марта. Поучаствовать в поэтическом марафоне было много желающих. Все участники мероприятия с большим удовольствием читали свои любимые стихотворения, стихи собственного сочинения или воспользовались поэтическими сборниками лучших российских поэтов с выставки. Перед гостями предстали разные поколения поэтов, звучали любимые стихи классиков: А. Пушкина, М. Лермонтова, поэтов Серебряного века А. Ахматовой, М. Цветаевой, Н. Гумилева, С. Есенина,  современных поэтов Э. Асадова, А. Дементьева, В. Высоцкого, В. Тушновой и многих других. В этот праздничный день гости мероприятия отвлеклись  от обыденной суеты, от  прозы жизни и окунулись в чарующий мир поэзии.</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w:t>
      </w:r>
      <w:r w:rsidRPr="000022EA">
        <w:rPr>
          <w:rFonts w:ascii="Times New Roman" w:eastAsia="Calibri" w:hAnsi="Times New Roman" w:cs="Times New Roman"/>
          <w:bCs/>
          <w:sz w:val="28"/>
          <w:szCs w:val="28"/>
        </w:rPr>
        <w:t>Богородицком отделе</w:t>
      </w:r>
      <w:r w:rsidRPr="000022EA">
        <w:rPr>
          <w:rFonts w:ascii="Times New Roman" w:eastAsia="Calibri" w:hAnsi="Times New Roman" w:cs="Times New Roman"/>
          <w:sz w:val="28"/>
          <w:szCs w:val="28"/>
        </w:rPr>
        <w:t> для любителей поэзии открылась </w:t>
      </w:r>
      <w:r w:rsidRPr="000022EA">
        <w:rPr>
          <w:rFonts w:ascii="Times New Roman" w:eastAsia="Calibri" w:hAnsi="Times New Roman" w:cs="Times New Roman"/>
          <w:bCs/>
          <w:sz w:val="28"/>
          <w:szCs w:val="28"/>
        </w:rPr>
        <w:t>поэтическая шкатулка «Поэзия мир наделяет душой»</w:t>
      </w:r>
      <w:r w:rsidRPr="000022EA">
        <w:rPr>
          <w:rFonts w:ascii="Times New Roman" w:eastAsia="Calibri" w:hAnsi="Times New Roman" w:cs="Times New Roman"/>
          <w:sz w:val="28"/>
          <w:szCs w:val="28"/>
        </w:rPr>
        <w:t xml:space="preserve">. Поэзия – это жизнь, это мечта, выражение чувств, переживаний, мыслей. У человека может и не быть любимого поэта, но у </w:t>
      </w:r>
      <w:r w:rsidRPr="000022EA">
        <w:rPr>
          <w:rFonts w:ascii="Times New Roman" w:eastAsia="Calibri" w:hAnsi="Times New Roman" w:cs="Times New Roman"/>
          <w:sz w:val="28"/>
          <w:szCs w:val="28"/>
        </w:rPr>
        <w:lastRenderedPageBreak/>
        <w:t>каждого есть стихотворение, которое не оставило его равнодушным. В этот день пришедшие читатели не только были слушателями, но и сами с удовольствием читали любимые строки известных поэтов: А.С. Пушкина, М.Ю. Лермонтова, С. Есенина, Юлии Друниной и др. Встреча с поэтическим словом наверняка останется в душе читателей, поможет им тоньше почувствовать красоту мира, обогатит их внутренний мир.</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265" w:history="1">
        <w:r w:rsidR="001D60EB" w:rsidRPr="000022EA">
          <w:rPr>
            <w:rFonts w:ascii="Times New Roman" w:eastAsia="Calibri" w:hAnsi="Times New Roman" w:cs="Times New Roman"/>
            <w:sz w:val="28"/>
            <w:szCs w:val="28"/>
          </w:rPr>
          <w:t>https://vk.com/id344050582?w=wall344050582_551%2Fall</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Поэтический марафон «Капели звонкие стихов»</w:t>
      </w:r>
      <w:r w:rsidRPr="000022EA">
        <w:rPr>
          <w:rFonts w:ascii="Times New Roman" w:eastAsia="Calibri" w:hAnsi="Times New Roman" w:cs="Times New Roman"/>
          <w:sz w:val="28"/>
          <w:szCs w:val="28"/>
        </w:rPr>
        <w:t> прошел в</w:t>
      </w:r>
      <w:r w:rsidRPr="000022EA">
        <w:rPr>
          <w:rFonts w:ascii="Times New Roman" w:eastAsia="Calibri" w:hAnsi="Times New Roman" w:cs="Times New Roman"/>
          <w:bCs/>
          <w:sz w:val="28"/>
          <w:szCs w:val="28"/>
        </w:rPr>
        <w:t> Краснополянском отделе</w:t>
      </w:r>
      <w:r w:rsidRPr="000022EA">
        <w:rPr>
          <w:rFonts w:ascii="Times New Roman" w:eastAsia="Calibri" w:hAnsi="Times New Roman" w:cs="Times New Roman"/>
          <w:sz w:val="28"/>
          <w:szCs w:val="28"/>
        </w:rPr>
        <w:t>. Участниками мероприятия стали читатели библиотеки разного возраста, ценители русской поэзии – Зуева Галина Сергеевна, пенсионер, ученицы 10 класса Ширяева Елизавета и Тихомирова Лилия, учащиеся младших классов Холкина София и Мариненко Валерия. В их исполнении прозвучали стихи М. Исаковского «Вишня», Ю. Друниной «Зинка», Э. Асадова «Цветочный роман», А. Барто «В школу» и С. Есенина «Черемуха». К мероприятию подготовлен информационный стенд «Образ мира, в слове явленный» посвященный русским поэтам. Все читатели, посетившие в этот день библиотеку, могли насладиться строками любимых стихотворений.</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266" w:history="1">
        <w:r w:rsidR="001D60EB" w:rsidRPr="000022EA">
          <w:rPr>
            <w:rFonts w:ascii="Times New Roman" w:eastAsia="Calibri" w:hAnsi="Times New Roman" w:cs="Times New Roman"/>
            <w:sz w:val="28"/>
            <w:szCs w:val="28"/>
          </w:rPr>
          <w:t>https://vk.com/krasnopolyanskii_otdel?w=wall562488351_192</w:t>
        </w:r>
      </w:hyperlink>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w:t>
      </w:r>
      <w:r w:rsidRPr="000022EA">
        <w:rPr>
          <w:rFonts w:ascii="Times New Roman" w:eastAsia="Calibri" w:hAnsi="Times New Roman" w:cs="Times New Roman"/>
          <w:bCs/>
          <w:sz w:val="28"/>
          <w:szCs w:val="28"/>
        </w:rPr>
        <w:t>Зареченском отделе</w:t>
      </w:r>
      <w:r w:rsidRPr="000022EA">
        <w:rPr>
          <w:rFonts w:ascii="Times New Roman" w:eastAsia="Calibri" w:hAnsi="Times New Roman" w:cs="Times New Roman"/>
          <w:sz w:val="28"/>
          <w:szCs w:val="28"/>
        </w:rPr>
        <w:t> прошел </w:t>
      </w:r>
      <w:r w:rsidRPr="000022EA">
        <w:rPr>
          <w:rFonts w:ascii="Times New Roman" w:eastAsia="Calibri" w:hAnsi="Times New Roman" w:cs="Times New Roman"/>
          <w:bCs/>
          <w:sz w:val="28"/>
          <w:szCs w:val="28"/>
        </w:rPr>
        <w:t>час поэзии «Чтобы в сердце вошла доброта»</w:t>
      </w:r>
      <w:r w:rsidRPr="000022EA">
        <w:rPr>
          <w:rFonts w:ascii="Times New Roman" w:eastAsia="Calibri" w:hAnsi="Times New Roman" w:cs="Times New Roman"/>
          <w:sz w:val="28"/>
          <w:szCs w:val="28"/>
        </w:rPr>
        <w:t>. Библиотекарь Кизилова Е.Н. рассказала присутствующим, об истории празднования Всемирного дня поэзии. Вопреки капризам природы мероприятие прошло с весенним настроением. Старшеклассники местной школы зачитывали стихи любимых авторов на весеннюю тематику, среди которых, С. Есенин, Ф. Тютчев, А. Фет, Л. Рубальская, Т. Снежина. В заключение мероприятия школьники приняли участие в викторине, где из набора слов нужно было отгадать автора стихотворения и название стиха.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Для любителей поэзии в </w:t>
      </w:r>
      <w:r w:rsidRPr="000022EA">
        <w:rPr>
          <w:rFonts w:ascii="Times New Roman" w:eastAsia="Calibri" w:hAnsi="Times New Roman" w:cs="Times New Roman"/>
          <w:bCs/>
          <w:sz w:val="28"/>
          <w:szCs w:val="28"/>
        </w:rPr>
        <w:t>Развиленском отделе</w:t>
      </w:r>
      <w:r w:rsidRPr="000022EA">
        <w:rPr>
          <w:rFonts w:ascii="Times New Roman" w:eastAsia="Calibri" w:hAnsi="Times New Roman" w:cs="Times New Roman"/>
          <w:sz w:val="28"/>
          <w:szCs w:val="28"/>
        </w:rPr>
        <w:t> к этому дню был проведен </w:t>
      </w:r>
      <w:r w:rsidRPr="000022EA">
        <w:rPr>
          <w:rFonts w:ascii="Times New Roman" w:eastAsia="Calibri" w:hAnsi="Times New Roman" w:cs="Times New Roman"/>
          <w:bCs/>
          <w:sz w:val="28"/>
          <w:szCs w:val="28"/>
        </w:rPr>
        <w:t>час поэтического настроения «Поэзии чарующие строки»</w:t>
      </w:r>
      <w:r w:rsidRPr="000022EA">
        <w:rPr>
          <w:rFonts w:ascii="Times New Roman" w:eastAsia="Calibri" w:hAnsi="Times New Roman" w:cs="Times New Roman"/>
          <w:sz w:val="28"/>
          <w:szCs w:val="28"/>
        </w:rPr>
        <w:t xml:space="preserve">. Участники мероприятия читали стихи известных поэтов. Звучали строки из произведений А. Пушкина, С. Есенина, В. Высоцкого и др. На абонементе посетители могли взять томики стихов с собой, чтобы в любой свободный момент обратиться к прекрасным строкам и погрузиться в сладостный поэтический мир лучших авторов.  </w:t>
      </w:r>
      <w:hyperlink r:id="rId267" w:history="1">
        <w:r w:rsidRPr="000022EA">
          <w:rPr>
            <w:rFonts w:ascii="Times New Roman" w:eastAsia="Calibri" w:hAnsi="Times New Roman" w:cs="Times New Roman"/>
            <w:sz w:val="28"/>
            <w:szCs w:val="28"/>
          </w:rPr>
          <w:t>https://vk.com/wall636488215_139</w:t>
        </w:r>
      </w:hyperlink>
    </w:p>
    <w:p w:rsidR="001D60EB" w:rsidRPr="000022EA" w:rsidRDefault="001D60EB" w:rsidP="000022EA">
      <w:pPr>
        <w:shd w:val="clear" w:color="auto" w:fill="FFFFFF"/>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Пушкинский день</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Ежегодно 6 июня в России отмечается Пушкинский день России (День русского языка). И этот день выбран не случайно: именно 6 июня (по новому стилю) 1799 года в Москве родился великий русский поэт Александр Сергеевич Пушкин. Его произведения объединяют людей всех возрастов, национальностей, переводятся на десятки языков мира.</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читальном зале отдела обслуживания МБУК Песчанокопского района «МЦБ» 4 июня прошел литературный квест «Я в гости к Пушкину спешу», для старшеклассников   и   волонтеров  ПСОШ № 1.  В первой части мероприятия его участники   познакомились  с историей Пушкинского дня, узнали интересные факты из жизни А.С. Пушкина, вспомнили его лучшие произведения, принесшие великому поэту всемирную славу. Далее молодые читатели ознакомились с </w:t>
      </w:r>
      <w:r w:rsidRPr="000022EA">
        <w:rPr>
          <w:rFonts w:ascii="Times New Roman" w:eastAsia="Calibri" w:hAnsi="Times New Roman" w:cs="Times New Roman"/>
          <w:sz w:val="28"/>
          <w:szCs w:val="28"/>
        </w:rPr>
        <w:lastRenderedPageBreak/>
        <w:t>условиями игры и    отправятся в путь по литературным станциям.  На каждом этапе им предлагалось выполнять различные задания: отвечать на вопросы викторины, читать стихи, собирать пазлы, узнавать сказки по иллюстрациям, вспоминать окончания фраз из известных Пушкинских произведений   и многое   другое. В конце квеста все участники встретились в читальном зале   библиотеки, собрав фразу -  высказывание великого русского писателя Александра Сергеевича Пушкина «Чтение – вот лучшее учение».</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Много мероприятий прошло и в других библиотеках.</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268" w:history="1">
        <w:r w:rsidR="001D60EB" w:rsidRPr="000022EA">
          <w:rPr>
            <w:rFonts w:ascii="Times New Roman" w:eastAsia="Calibri" w:hAnsi="Times New Roman" w:cs="Times New Roman"/>
            <w:sz w:val="28"/>
            <w:szCs w:val="28"/>
            <w:u w:val="single"/>
          </w:rPr>
          <w:t>http://peschanmcb.rnd.muzkult.ru/news/68079101</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outlineLvl w:val="0"/>
        <w:rPr>
          <w:rFonts w:ascii="Times New Roman" w:eastAsia="Calibri" w:hAnsi="Times New Roman" w:cs="Times New Roman"/>
          <w:kern w:val="36"/>
          <w:sz w:val="28"/>
          <w:szCs w:val="28"/>
        </w:rPr>
      </w:pPr>
    </w:p>
    <w:p w:rsidR="001D60EB" w:rsidRPr="000022EA" w:rsidRDefault="001D60EB" w:rsidP="000022EA">
      <w:pPr>
        <w:shd w:val="clear" w:color="auto" w:fill="FFFFFF"/>
        <w:spacing w:line="240" w:lineRule="atLeast"/>
        <w:contextualSpacing/>
        <w:jc w:val="center"/>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t>Всероссийская акция «Культурная суббота»</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Библиотеки МБУК Песчанокопского района «МЦБ» 11 сентября присоединились к Всероссийской акции «Культурная суббота».   </w:t>
      </w:r>
    </w:p>
    <w:p w:rsidR="001D60EB" w:rsidRPr="000022EA" w:rsidRDefault="00B07ECC" w:rsidP="000022EA">
      <w:pPr>
        <w:shd w:val="clear" w:color="auto" w:fill="FFFFFF"/>
        <w:spacing w:line="240" w:lineRule="atLeast"/>
        <w:ind w:firstLine="709"/>
        <w:contextualSpacing/>
        <w:jc w:val="both"/>
        <w:rPr>
          <w:rFonts w:ascii="Times New Roman" w:eastAsia="Calibri" w:hAnsi="Times New Roman" w:cs="Times New Roman"/>
          <w:sz w:val="28"/>
          <w:szCs w:val="28"/>
        </w:rPr>
      </w:pPr>
      <w:hyperlink r:id="rId269" w:history="1">
        <w:r w:rsidR="001D60EB" w:rsidRPr="000022EA">
          <w:rPr>
            <w:rFonts w:ascii="Times New Roman" w:eastAsia="Calibri" w:hAnsi="Times New Roman" w:cs="Times New Roman"/>
            <w:sz w:val="28"/>
            <w:szCs w:val="28"/>
            <w:u w:val="single"/>
          </w:rPr>
          <w:t>http://peschanmcb.rnd.muzkult.ru/news/70720292</w:t>
        </w:r>
      </w:hyperlink>
    </w:p>
    <w:p w:rsidR="001D60EB" w:rsidRPr="000022EA" w:rsidRDefault="001D60EB" w:rsidP="000022EA">
      <w:pPr>
        <w:shd w:val="clear" w:color="auto" w:fill="FFFFFF"/>
        <w:spacing w:line="240" w:lineRule="atLeast"/>
        <w:ind w:firstLine="709"/>
        <w:contextualSpacing/>
        <w:jc w:val="both"/>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t>В рамках Всероссийской акции «Культурная суббота» в </w:t>
      </w:r>
      <w:r w:rsidRPr="000022EA">
        <w:rPr>
          <w:rFonts w:ascii="Times New Roman" w:eastAsia="Calibri" w:hAnsi="Times New Roman" w:cs="Times New Roman"/>
          <w:bCs/>
          <w:kern w:val="36"/>
          <w:sz w:val="28"/>
          <w:szCs w:val="28"/>
        </w:rPr>
        <w:t>отделе обслуживания «МЦБ» состоялись ретро - посиделки «А помните наш советский быт…»</w:t>
      </w:r>
      <w:r w:rsidRPr="000022EA">
        <w:rPr>
          <w:rFonts w:ascii="Times New Roman" w:eastAsia="Calibri" w:hAnsi="Times New Roman" w:cs="Times New Roman"/>
          <w:kern w:val="36"/>
          <w:sz w:val="28"/>
          <w:szCs w:val="28"/>
        </w:rPr>
        <w:t>, для членов женского клуба «Ассоль» и пользователей старшего возраста. </w:t>
      </w:r>
    </w:p>
    <w:p w:rsidR="001D60EB" w:rsidRPr="000022EA" w:rsidRDefault="001D60EB" w:rsidP="000022EA">
      <w:pPr>
        <w:shd w:val="clear" w:color="auto" w:fill="FFFFFF"/>
        <w:spacing w:line="240" w:lineRule="atLeast"/>
        <w:ind w:firstLine="709"/>
        <w:contextualSpacing/>
        <w:jc w:val="both"/>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t xml:space="preserve">В Развиленском отделе состоялся литературный вернисаж «Осенняя акварель» на площади села. В беседке была оформлена выставка - подарок «Поэтические строки осени», любую понравившуюся из книг на этой выставке можно было взять просто так, в подарок. Гости мероприятия окунулись в мир поэзии, всем понравилась литературная поэтическая викторина на тему осени. Во время поэтического экспромта читали стихи об осени А. Пушкина, С. Есенина, А. Фета и др. </w:t>
      </w:r>
      <w:hyperlink r:id="rId270" w:history="1">
        <w:r w:rsidRPr="000022EA">
          <w:rPr>
            <w:rFonts w:ascii="Times New Roman" w:eastAsia="Calibri" w:hAnsi="Times New Roman" w:cs="Times New Roman"/>
            <w:kern w:val="36"/>
            <w:sz w:val="28"/>
            <w:szCs w:val="28"/>
            <w:u w:val="single"/>
          </w:rPr>
          <w:t>https://vk.com/id636488215?w=wall636488215_337%2Fall</w:t>
        </w:r>
      </w:hyperlink>
      <w:r w:rsidRPr="000022EA">
        <w:rPr>
          <w:rFonts w:ascii="Times New Roman" w:eastAsia="Calibri" w:hAnsi="Times New Roman" w:cs="Times New Roman"/>
          <w:kern w:val="36"/>
          <w:sz w:val="28"/>
          <w:szCs w:val="28"/>
        </w:rPr>
        <w:t xml:space="preserve"> </w:t>
      </w:r>
    </w:p>
    <w:p w:rsidR="001D60EB" w:rsidRPr="000022EA" w:rsidRDefault="001D60EB" w:rsidP="000022EA">
      <w:pPr>
        <w:shd w:val="clear" w:color="auto" w:fill="FFFFFF"/>
        <w:spacing w:line="240" w:lineRule="atLeast"/>
        <w:ind w:firstLine="709"/>
        <w:contextualSpacing/>
        <w:jc w:val="both"/>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t xml:space="preserve">В Летницком отделе провели  для пожилых и инвалидов, проживающих в социально-реабилитационном отделении с. Летник поэтическую страничку «Поэзия – свет дружбы среди народов РФ». Проживающим были прочитаны стихотворения поэтов об осени: А. Пушкина «Осень», Мустая Карима «Ходит осень по лесной дорожке», «Какая нынче осень – загляденье!», М. Джалиля «Лес». Более подробно остановились на творчестве дагестанского поэта Расула Гамзатова, послушали его стихи, а также историю создания одной из самых лучших песен о Великой Отечественной войне – «Журавли», написанной на стихи Р. Гамзатова. </w:t>
      </w:r>
      <w:hyperlink r:id="rId271" w:history="1">
        <w:r w:rsidRPr="000022EA">
          <w:rPr>
            <w:rFonts w:ascii="Times New Roman" w:eastAsia="Calibri" w:hAnsi="Times New Roman" w:cs="Times New Roman"/>
            <w:kern w:val="36"/>
            <w:sz w:val="28"/>
            <w:szCs w:val="28"/>
            <w:u w:val="single"/>
          </w:rPr>
          <w:t>https://vk.com/club197170483?w=wall-197170483_55%2Fall</w:t>
        </w:r>
      </w:hyperlink>
      <w:r w:rsidRPr="000022EA">
        <w:rPr>
          <w:rFonts w:ascii="Times New Roman" w:eastAsia="Calibri" w:hAnsi="Times New Roman" w:cs="Times New Roman"/>
          <w:kern w:val="36"/>
          <w:sz w:val="28"/>
          <w:szCs w:val="28"/>
        </w:rPr>
        <w:t xml:space="preserve"> </w:t>
      </w:r>
    </w:p>
    <w:p w:rsidR="001D60EB" w:rsidRPr="000022EA" w:rsidRDefault="001D60EB" w:rsidP="000022EA">
      <w:pPr>
        <w:shd w:val="clear" w:color="auto" w:fill="FFFFFF"/>
        <w:spacing w:line="240" w:lineRule="atLeast"/>
        <w:contextualSpacing/>
        <w:jc w:val="both"/>
        <w:outlineLvl w:val="0"/>
        <w:rPr>
          <w:rFonts w:ascii="Times New Roman" w:eastAsia="Calibri" w:hAnsi="Times New Roman" w:cs="Times New Roman"/>
          <w:kern w:val="36"/>
          <w:sz w:val="28"/>
          <w:szCs w:val="28"/>
        </w:rPr>
      </w:pPr>
    </w:p>
    <w:p w:rsidR="001D60EB" w:rsidRPr="000022EA" w:rsidRDefault="001D60EB" w:rsidP="000022EA">
      <w:pPr>
        <w:shd w:val="clear" w:color="auto" w:fill="FFFFFF"/>
        <w:spacing w:line="240" w:lineRule="atLeast"/>
        <w:ind w:firstLine="709"/>
        <w:contextualSpacing/>
        <w:jc w:val="both"/>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t xml:space="preserve">В Зареченском отделе совместно с работниками ДК была организована в рамках акции выставка декоративно-прикладного творчества «Рукотворные чудеса», на которой были представлены работы местных умельцев в технике алмазные картины, бисероплитение, топиарий из атласных лент и многое другое. </w:t>
      </w:r>
    </w:p>
    <w:p w:rsidR="001D60EB" w:rsidRPr="000022EA" w:rsidRDefault="001D60EB" w:rsidP="000022EA">
      <w:pPr>
        <w:shd w:val="clear" w:color="auto" w:fill="FFFFFF"/>
        <w:spacing w:line="240" w:lineRule="atLeast"/>
        <w:ind w:firstLine="709"/>
        <w:contextualSpacing/>
        <w:jc w:val="both"/>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t>Также в этот день прошел мастер-класс «Цветочная фантазия» по создание букета роз из атласных лент в технике канзаши.</w:t>
      </w:r>
    </w:p>
    <w:p w:rsidR="001D60EB" w:rsidRPr="000022EA" w:rsidRDefault="001D60EB" w:rsidP="000022EA">
      <w:pPr>
        <w:shd w:val="clear" w:color="auto" w:fill="FFFFFF"/>
        <w:spacing w:line="240" w:lineRule="atLeast"/>
        <w:contextualSpacing/>
        <w:jc w:val="both"/>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t xml:space="preserve"> </w:t>
      </w:r>
      <w:hyperlink r:id="rId272" w:history="1">
        <w:r w:rsidRPr="000022EA">
          <w:rPr>
            <w:rFonts w:ascii="Times New Roman" w:eastAsia="Calibri" w:hAnsi="Times New Roman" w:cs="Times New Roman"/>
            <w:kern w:val="36"/>
            <w:sz w:val="28"/>
            <w:szCs w:val="28"/>
            <w:u w:val="single"/>
          </w:rPr>
          <w:t>https://vk.com/id513954729?w=wall513954729_1344%2Fall</w:t>
        </w:r>
      </w:hyperlink>
      <w:r w:rsidRPr="000022EA">
        <w:rPr>
          <w:rFonts w:ascii="Times New Roman" w:eastAsia="Calibri" w:hAnsi="Times New Roman" w:cs="Times New Roman"/>
          <w:kern w:val="36"/>
          <w:sz w:val="28"/>
          <w:szCs w:val="28"/>
        </w:rPr>
        <w:t xml:space="preserve"> </w:t>
      </w:r>
    </w:p>
    <w:p w:rsidR="001D60EB" w:rsidRPr="000022EA" w:rsidRDefault="001D60EB" w:rsidP="000022EA">
      <w:pPr>
        <w:shd w:val="clear" w:color="auto" w:fill="FFFFFF"/>
        <w:spacing w:line="240" w:lineRule="atLeast"/>
        <w:contextualSpacing/>
        <w:jc w:val="both"/>
        <w:outlineLvl w:val="0"/>
        <w:rPr>
          <w:rFonts w:ascii="Times New Roman" w:eastAsia="Calibri" w:hAnsi="Times New Roman" w:cs="Times New Roman"/>
          <w:kern w:val="36"/>
          <w:sz w:val="28"/>
          <w:szCs w:val="28"/>
        </w:rPr>
      </w:pPr>
    </w:p>
    <w:p w:rsidR="001D60EB" w:rsidRPr="000022EA" w:rsidRDefault="001D60EB" w:rsidP="000022EA">
      <w:pPr>
        <w:shd w:val="clear" w:color="auto" w:fill="FFFFFF"/>
        <w:spacing w:line="240" w:lineRule="atLeast"/>
        <w:ind w:firstLine="709"/>
        <w:contextualSpacing/>
        <w:jc w:val="both"/>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lastRenderedPageBreak/>
        <w:t>В Краснополянском отделе прошел литературно - поэтический час «И вновь душа поэзией полна…». На мероприятие были приглашены читатели библиотеки, учителя МБОУ КСОШ №32, и учащиеся 8 класса.</w:t>
      </w:r>
    </w:p>
    <w:p w:rsidR="001D60EB" w:rsidRPr="000022EA" w:rsidRDefault="001D60EB" w:rsidP="000022EA">
      <w:pPr>
        <w:shd w:val="clear" w:color="auto" w:fill="FFFFFF"/>
        <w:spacing w:line="240" w:lineRule="atLeast"/>
        <w:ind w:firstLine="709"/>
        <w:contextualSpacing/>
        <w:jc w:val="both"/>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t xml:space="preserve">Библиотекарь Коломыцева И.П. на фоне мелодии «Вальс цветов» ознакомила собравшихся с высказываниями известных поэтов о значении поэзии в жизни человека, о том, что стихи и музыка, способны сотворить чудо возрождения души. </w:t>
      </w:r>
    </w:p>
    <w:p w:rsidR="001D60EB" w:rsidRPr="000022EA" w:rsidRDefault="001D60EB" w:rsidP="000022EA">
      <w:pPr>
        <w:shd w:val="clear" w:color="auto" w:fill="FFFFFF"/>
        <w:spacing w:line="240" w:lineRule="atLeast"/>
        <w:ind w:firstLine="709"/>
        <w:contextualSpacing/>
        <w:jc w:val="both"/>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t>Гостем мероприятия стал читатель Коган Ю.М., уже не в первый раз приглашенный, его выступление произвело неизгладимое впечатление на присутствующих. Коган Ю.М. читал свои любимые стихи известных поэтов.</w:t>
      </w:r>
    </w:p>
    <w:p w:rsidR="001D60EB" w:rsidRPr="000022EA" w:rsidRDefault="00B07ECC" w:rsidP="000022EA">
      <w:pPr>
        <w:shd w:val="clear" w:color="auto" w:fill="FFFFFF"/>
        <w:spacing w:line="240" w:lineRule="atLeast"/>
        <w:ind w:firstLine="709"/>
        <w:contextualSpacing/>
        <w:jc w:val="both"/>
        <w:outlineLvl w:val="0"/>
        <w:rPr>
          <w:rFonts w:ascii="Times New Roman" w:eastAsia="Calibri" w:hAnsi="Times New Roman" w:cs="Times New Roman"/>
          <w:kern w:val="36"/>
          <w:sz w:val="28"/>
          <w:szCs w:val="28"/>
        </w:rPr>
      </w:pPr>
      <w:hyperlink r:id="rId273" w:history="1">
        <w:r w:rsidR="001D60EB" w:rsidRPr="000022EA">
          <w:rPr>
            <w:rFonts w:ascii="Times New Roman" w:eastAsia="Calibri" w:hAnsi="Times New Roman" w:cs="Times New Roman"/>
            <w:kern w:val="36"/>
            <w:sz w:val="28"/>
            <w:szCs w:val="28"/>
            <w:u w:val="single"/>
          </w:rPr>
          <w:t>https://vk.com/krasnopolyanski_otdel?w=wall-205086836_88</w:t>
        </w:r>
      </w:hyperlink>
      <w:r w:rsidR="001D60EB" w:rsidRPr="000022EA">
        <w:rPr>
          <w:rFonts w:ascii="Times New Roman" w:eastAsia="Calibri" w:hAnsi="Times New Roman" w:cs="Times New Roman"/>
          <w:kern w:val="36"/>
          <w:sz w:val="28"/>
          <w:szCs w:val="28"/>
        </w:rPr>
        <w:t xml:space="preserve"> </w:t>
      </w:r>
    </w:p>
    <w:p w:rsidR="001D60EB" w:rsidRPr="000022EA" w:rsidRDefault="001D60EB" w:rsidP="000022EA">
      <w:pPr>
        <w:shd w:val="clear" w:color="auto" w:fill="FFFFFF"/>
        <w:spacing w:line="240" w:lineRule="atLeast"/>
        <w:ind w:firstLine="709"/>
        <w:contextualSpacing/>
        <w:jc w:val="both"/>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t xml:space="preserve">В Поливянском отделе совместно с ДК прошла выставка-ярмарка художественных промыслов «Краски осени».  Для пользователей всех возрастов в социальных сетях ВК прозвучали стихи об осени в исполнении читателей Поливянского отдела. осень». </w:t>
      </w:r>
      <w:hyperlink r:id="rId274" w:history="1">
        <w:r w:rsidRPr="000022EA">
          <w:rPr>
            <w:rFonts w:ascii="Times New Roman" w:eastAsia="Calibri" w:hAnsi="Times New Roman" w:cs="Times New Roman"/>
            <w:kern w:val="36"/>
            <w:sz w:val="28"/>
            <w:szCs w:val="28"/>
            <w:u w:val="single"/>
          </w:rPr>
          <w:t>https://vk.com/polyvyanskiy_otdel?w=wall-205120307_45</w:t>
        </w:r>
      </w:hyperlink>
      <w:r w:rsidRPr="000022EA">
        <w:rPr>
          <w:rFonts w:ascii="Times New Roman" w:eastAsia="Calibri" w:hAnsi="Times New Roman" w:cs="Times New Roman"/>
          <w:kern w:val="36"/>
          <w:sz w:val="28"/>
          <w:szCs w:val="28"/>
        </w:rPr>
        <w:t xml:space="preserve"> </w:t>
      </w:r>
    </w:p>
    <w:p w:rsidR="001D60EB" w:rsidRPr="000022EA" w:rsidRDefault="001D60EB" w:rsidP="000022EA">
      <w:pPr>
        <w:shd w:val="clear" w:color="auto" w:fill="FFFFFF"/>
        <w:spacing w:line="240" w:lineRule="atLeast"/>
        <w:ind w:firstLine="709"/>
        <w:contextualSpacing/>
        <w:jc w:val="both"/>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t>Все мероприятия библиотеках района в социальных сетях сопровождались хештегами #культурнаясуббота#культура</w:t>
      </w:r>
    </w:p>
    <w:p w:rsidR="001D60EB" w:rsidRPr="000022EA" w:rsidRDefault="001D60EB" w:rsidP="000022EA">
      <w:pPr>
        <w:shd w:val="clear" w:color="auto" w:fill="FFFFFF"/>
        <w:spacing w:line="240" w:lineRule="atLeast"/>
        <w:ind w:firstLine="709"/>
        <w:contextualSpacing/>
        <w:jc w:val="both"/>
        <w:outlineLvl w:val="0"/>
        <w:rPr>
          <w:rFonts w:ascii="Times New Roman" w:eastAsia="Calibri" w:hAnsi="Times New Roman" w:cs="Times New Roman"/>
          <w:kern w:val="36"/>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Час искусства «Давным - давно» проведен в Жуковском отделе МБУК ПР "МЦБ" , где  с помощью слайд- презентации «Картины «Сказочников с мольбертом»» состоялось знакомство со сказочными образами и сюжетами, легендами и их героями в изобразительном искусстве.</w:t>
      </w:r>
    </w:p>
    <w:p w:rsidR="001D60EB" w:rsidRPr="000022EA" w:rsidRDefault="00B07ECC" w:rsidP="000022EA">
      <w:pPr>
        <w:spacing w:line="240" w:lineRule="atLeast"/>
        <w:ind w:firstLine="709"/>
        <w:contextualSpacing/>
        <w:jc w:val="both"/>
        <w:rPr>
          <w:rFonts w:ascii="Times New Roman" w:eastAsia="Calibri" w:hAnsi="Times New Roman" w:cs="Times New Roman"/>
          <w:sz w:val="28"/>
          <w:szCs w:val="28"/>
        </w:rPr>
      </w:pPr>
      <w:hyperlink r:id="rId275" w:history="1">
        <w:r w:rsidR="001D60EB" w:rsidRPr="000022EA">
          <w:rPr>
            <w:rFonts w:ascii="Times New Roman" w:eastAsia="Calibri" w:hAnsi="Times New Roman" w:cs="Times New Roman"/>
            <w:sz w:val="28"/>
            <w:szCs w:val="28"/>
            <w:u w:val="single"/>
          </w:rPr>
          <w:t>https://vk.com/public205096045?w=wall-205096045_163</w:t>
        </w:r>
      </w:hyperlink>
    </w:p>
    <w:p w:rsidR="001D60EB" w:rsidRPr="000022EA" w:rsidRDefault="001D60EB" w:rsidP="000022EA">
      <w:pPr>
        <w:shd w:val="clear" w:color="auto" w:fill="FFFFFF"/>
        <w:spacing w:line="240" w:lineRule="atLeast"/>
        <w:contextualSpacing/>
        <w:jc w:val="both"/>
        <w:outlineLvl w:val="0"/>
        <w:rPr>
          <w:rFonts w:ascii="Times New Roman" w:eastAsia="Calibri" w:hAnsi="Times New Roman" w:cs="Times New Roman"/>
          <w:kern w:val="36"/>
          <w:sz w:val="28"/>
          <w:szCs w:val="28"/>
        </w:rPr>
      </w:pPr>
    </w:p>
    <w:p w:rsidR="001D60EB" w:rsidRPr="000022EA" w:rsidRDefault="001D60EB" w:rsidP="000022EA">
      <w:pPr>
        <w:spacing w:line="240" w:lineRule="atLeast"/>
        <w:ind w:firstLine="426"/>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5.Семейное чтение.</w:t>
      </w:r>
    </w:p>
    <w:p w:rsidR="001D60EB" w:rsidRPr="000022EA" w:rsidRDefault="001D60EB" w:rsidP="000022EA">
      <w:pPr>
        <w:spacing w:line="240" w:lineRule="atLeast"/>
        <w:ind w:firstLine="426"/>
        <w:contextualSpacing/>
        <w:jc w:val="center"/>
        <w:rPr>
          <w:rFonts w:ascii="Times New Roman" w:eastAsia="Calibri" w:hAnsi="Times New Roman" w:cs="Times New Roman"/>
          <w:sz w:val="28"/>
          <w:szCs w:val="28"/>
        </w:rPr>
      </w:pPr>
    </w:p>
    <w:p w:rsidR="001D60EB" w:rsidRPr="000022EA" w:rsidRDefault="001D60EB" w:rsidP="000022EA">
      <w:pPr>
        <w:spacing w:line="240" w:lineRule="atLeast"/>
        <w:ind w:firstLine="426"/>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 Международному дню семьи</w:t>
      </w:r>
    </w:p>
    <w:p w:rsidR="001D60EB" w:rsidRPr="000022EA" w:rsidRDefault="001D60EB" w:rsidP="000022EA">
      <w:pPr>
        <w:spacing w:line="240" w:lineRule="atLeast"/>
        <w:ind w:firstLine="426"/>
        <w:contextualSpacing/>
        <w:jc w:val="center"/>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 Международному дню семьи 15 мая библиотекари Развиленского отдела МБУК ПР «МЦБ» подготовили ВКонтакте онлайн-литературную гостиную «Семья в творчестве русских писателей». Именно в семье мы учимся любви, ответственности, заботе и уважению. И в русской классической литературе тема семьи звучит как одна из самых важных. Подход к этой вечной теме у писателей был разный, но все они были едины в главном – именно в семье происходит утверждение нравственных устоев, общечеловеческих ценностей, переходящих из поколения в поколение. Библиотекарь Лохманова Н.Г. предложила к просмотру виртуальную книжную выставку «Семейные истории» Мероприятие прошло онлайн, 200 просмотров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76" w:history="1">
        <w:r w:rsidR="001D60EB" w:rsidRPr="000022EA">
          <w:rPr>
            <w:rFonts w:ascii="Times New Roman" w:eastAsia="Calibri" w:hAnsi="Times New Roman" w:cs="Times New Roman"/>
            <w:sz w:val="28"/>
            <w:szCs w:val="28"/>
            <w:u w:val="single"/>
          </w:rPr>
          <w:t>http://peschanmcb.rnd.muzkult.ru/news/67402395</w:t>
        </w:r>
      </w:hyperlink>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А в центральной библиотеке в день праздника встретились члены женского клуба «Ассоль» </w:t>
      </w:r>
      <w:hyperlink r:id="rId277" w:history="1">
        <w:r w:rsidRPr="000022EA">
          <w:rPr>
            <w:rFonts w:ascii="Times New Roman" w:eastAsia="Calibri" w:hAnsi="Times New Roman" w:cs="Times New Roman"/>
            <w:sz w:val="28"/>
            <w:szCs w:val="28"/>
            <w:u w:val="single"/>
          </w:rPr>
          <w:t>http://peschanmcb.rnd.muzkult.ru/news/67220683</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 Международному дню семьи многие наши читатели пришли в библиотеку.</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В Поливянском отделе  МБУК ПР «МЦБ» организовали вечер-встречу «Семья – очаг любви и верности» для своих постоянных читателей.  Разговор шёл о семье, семейных традициях, о таких семейных понятиях как спокойствие и благополучие. В ходе мероприятия гости участвовали в разных конкурсах: «Угадай загадку», «Продолжи пословицу…». Участники рассказали историю своей любви. Каждый из присутствующих высказывал свое мнение о значимости семьи, на чем держится семья, о традициях и взаимоотношениях в своих семьях. Мероприятие закончилось чтением стихов о семье и любви.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Краснополянский отдел  МБУК ПР «МЦБ» вместе с учащимися  Детской школы искусств (преподаватель Романчук Т.Ф.) подготовили литературно-творческую композицию  «Всё начинается с семьи»,  для которой сами нарисовали рисунки, рассказали стихи и сняли видеопоздравление. Подготовлена выставка «Сплотить семью поможет мудрость книг» с книгами из библиотечного фонда и памятки посвященные Дню семьи. </w:t>
      </w:r>
      <w:hyperlink r:id="rId278" w:history="1">
        <w:r w:rsidRPr="000022EA">
          <w:rPr>
            <w:rFonts w:ascii="Times New Roman" w:eastAsia="Calibri" w:hAnsi="Times New Roman" w:cs="Times New Roman"/>
            <w:sz w:val="28"/>
            <w:szCs w:val="28"/>
            <w:u w:val="single"/>
          </w:rPr>
          <w:t>https://vk.com/video562449956_456239172</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79" w:history="1">
        <w:r w:rsidR="001D60EB" w:rsidRPr="000022EA">
          <w:rPr>
            <w:rFonts w:ascii="Times New Roman" w:eastAsia="Calibri" w:hAnsi="Times New Roman" w:cs="Times New Roman"/>
            <w:sz w:val="28"/>
            <w:szCs w:val="28"/>
            <w:u w:val="single"/>
          </w:rPr>
          <w:t>https://vk.com/wall562449956_342</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Библиотеки рады предложить своим пользователям книги о семейных ценностях, семьях известных людей, семейных отношениях.</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Богородицкий отдел МБУК ПР «МЦБ» Кутыгина О.В подготовил и разместил на странице библиотеки в соцсети Вк виртуальную книжную выставку «В кругу родных людей», в которых читатели смогут найти много интересного и полезного. </w:t>
      </w:r>
      <w:r w:rsidRPr="000022EA">
        <w:rPr>
          <w:rFonts w:ascii="Times New Roman" w:eastAsia="Calibri" w:hAnsi="Times New Roman" w:cs="Times New Roman"/>
          <w:sz w:val="28"/>
          <w:szCs w:val="28"/>
          <w:shd w:val="clear" w:color="auto" w:fill="FFFFFF"/>
        </w:rPr>
        <w:t>Классическая художественная литература порой способна ответить на самые сложные вопросы о любви, семье, родителях и детях. Ведь авторы в своем творчестве опирались не только на новые и старые теории психологов и педагогов, но и на свой пережитый и осмысленный опыт.</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80" w:history="1">
        <w:r w:rsidR="001D60EB" w:rsidRPr="000022EA">
          <w:rPr>
            <w:rFonts w:ascii="Times New Roman" w:eastAsia="Calibri" w:hAnsi="Times New Roman" w:cs="Times New Roman"/>
            <w:sz w:val="28"/>
            <w:szCs w:val="28"/>
            <w:u w:val="single"/>
          </w:rPr>
          <w:t>https://vk.com/id344050582?w=wall344050582_712%2Fall</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Зареченском отделе МБУК ПР «МЦБ» к Международному дню семьи была оформлена книжная выставка - просмотр «Читаем всей семьей». На выставке представлена художественная литература, литература о семейном воспитании и практические психологические советы энциклопедии. В книгах можно найти информацию о том, как создать счастливую семью и воспитывать детей. Все желающие смогли выбрать интересные и познавательные книги для чтения в кругу семьи.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Развиленский отдел МБУК ПР «МЦБ» подготовил ВКонтакте онлайн-литературную гостиную «Семья в творчестве русских писателей». Именно в семье мы учимся любви, ответственности, заботе и уважению. И в русской классической литературе тема семьи звучит как одна из самых важных. Подход к этой вечной теме у писателей был разный, но все они были едины в главном – именно в семье происходит утверждение нравственных устоев, общечеловеческих ценностей, переходящих из поколения в поколение. Библиотекарь Лохманова Н.Г. предложила к просмотру виртуальную книжную выставку «Семейные истории».</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81" w:history="1">
        <w:r w:rsidR="001D60EB" w:rsidRPr="000022EA">
          <w:rPr>
            <w:rFonts w:ascii="Times New Roman" w:eastAsia="Calibri" w:hAnsi="Times New Roman" w:cs="Times New Roman"/>
            <w:sz w:val="28"/>
            <w:szCs w:val="28"/>
            <w:u w:val="single"/>
          </w:rPr>
          <w:t>https://vk.com/wall636488215_223</w:t>
        </w:r>
      </w:hyperlink>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center"/>
        <w:outlineLvl w:val="0"/>
        <w:rPr>
          <w:rFonts w:ascii="Times New Roman" w:eastAsia="Calibri" w:hAnsi="Times New Roman" w:cs="Times New Roman"/>
          <w:kern w:val="36"/>
          <w:sz w:val="28"/>
          <w:szCs w:val="28"/>
        </w:rPr>
      </w:pPr>
      <w:r w:rsidRPr="000022EA">
        <w:rPr>
          <w:rFonts w:ascii="Times New Roman" w:eastAsia="Calibri" w:hAnsi="Times New Roman" w:cs="Times New Roman"/>
          <w:kern w:val="36"/>
          <w:sz w:val="28"/>
          <w:szCs w:val="28"/>
        </w:rPr>
        <w:lastRenderedPageBreak/>
        <w:t>Ко Дню семьи, любви и верности</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Каждый год россияне отмечают праздник - День семьи, любви и верности. Празднование проходит 8 июля, в день памяти святых супругов Петра и Февронии. В христианстве эту чету считают покровителями брака.</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канун праздника в отделе обслуживания МБУК ПР «МЦБ» была проведена  </w:t>
      </w:r>
      <w:r w:rsidRPr="000022EA">
        <w:rPr>
          <w:rFonts w:ascii="Times New Roman" w:eastAsia="Calibri" w:hAnsi="Times New Roman" w:cs="Times New Roman"/>
          <w:bCs/>
          <w:iCs/>
          <w:sz w:val="28"/>
          <w:szCs w:val="28"/>
        </w:rPr>
        <w:t>литературно-музыкальная программа «Важней всего погода в доме»</w:t>
      </w:r>
      <w:r w:rsidRPr="000022EA">
        <w:rPr>
          <w:rFonts w:ascii="Times New Roman" w:eastAsia="Calibri" w:hAnsi="Times New Roman" w:cs="Times New Roman"/>
          <w:sz w:val="28"/>
          <w:szCs w:val="28"/>
        </w:rPr>
        <w:t> для членов клуба «Ассоль». Сотрудники библиотеки рассказали о молодом князе Петре и бедной девушке Февронии, об истории создания праздника и его символе – ромашке, которая с древних времен была знаком любви. Рассказ сопровождался красочной презентацией, чтением стихов о семье и демонстрацией видеоклипов.</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Большим сюрпризом стала встреча участников клуба с заведующей отделом ЗАГС Песчанокопского района Тепловой Еленой Васильевной, которая рассказала о семье и семейных ценностях в современном мире.</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мероприятие были приглашены супружеские пары, которые вместе уже 55 лет и молодые семьи. Для гостей праздника была оформлена книжная выставка «Во имя жизни, любви и семьи», на которой были представлены произведения отечественных и зарубежных авторов, в которых раскрывается тема семьи и семейных ценностей. Вокальная группа АКБ РДК «Юбилейный» порадовала всех своим замечательным исполнением песен, посвященным этому светлому празднику. В заключении прошло чаепитие, где в задушевной дружеской беседе участники встречи делились своими секретами семейной жизни и просто беседовали на разные темы. </w:t>
      </w:r>
      <w:hyperlink r:id="rId282" w:history="1">
        <w:r w:rsidRPr="000022EA">
          <w:rPr>
            <w:rFonts w:ascii="Times New Roman" w:eastAsia="Calibri" w:hAnsi="Times New Roman" w:cs="Times New Roman"/>
            <w:sz w:val="28"/>
            <w:szCs w:val="28"/>
          </w:rPr>
          <w:t>https://vk.com/id517671601?w=wall517671601_1790%2Fall</w:t>
        </w:r>
      </w:hyperlink>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А </w:t>
      </w:r>
      <w:r w:rsidRPr="000022EA">
        <w:rPr>
          <w:rFonts w:ascii="Times New Roman" w:eastAsia="Calibri" w:hAnsi="Times New Roman" w:cs="Times New Roman"/>
          <w:bCs/>
          <w:iCs/>
          <w:sz w:val="28"/>
          <w:szCs w:val="28"/>
        </w:rPr>
        <w:t>Развиленский отдел МБУК ПР «МЦБ»</w:t>
      </w:r>
      <w:r w:rsidRPr="000022EA">
        <w:rPr>
          <w:rFonts w:ascii="Times New Roman" w:eastAsia="Calibri" w:hAnsi="Times New Roman" w:cs="Times New Roman"/>
          <w:sz w:val="28"/>
          <w:szCs w:val="28"/>
        </w:rPr>
        <w:t> предложил </w:t>
      </w:r>
      <w:r w:rsidRPr="000022EA">
        <w:rPr>
          <w:rFonts w:ascii="Times New Roman" w:eastAsia="Calibri" w:hAnsi="Times New Roman" w:cs="Times New Roman"/>
          <w:bCs/>
          <w:iCs/>
          <w:sz w:val="28"/>
          <w:szCs w:val="28"/>
        </w:rPr>
        <w:t>мастер - класс «Мастерим ромашку».</w:t>
      </w:r>
      <w:r w:rsidRPr="000022EA">
        <w:rPr>
          <w:rFonts w:ascii="Times New Roman" w:eastAsia="Calibri" w:hAnsi="Times New Roman" w:cs="Times New Roman"/>
          <w:sz w:val="28"/>
          <w:szCs w:val="28"/>
        </w:rPr>
        <w:t> Здесь рассказали о памятнике русской литературы XVI века - «Домострой», в котором в занимательной форме повествуются правила и наставления по общественным, семейным, хозяйственным и религиозным вопросам жизни человека. Приглашенные на мероприятие пользователи отгадывали загадки, вспомнили пословицы и поговорки о семье. Встреча завершилась созданием цветочного подарка – символа праздника для самых любимых, близких и дорогих. Мероприятия прошли во всех библиотеках.</w:t>
      </w:r>
    </w:p>
    <w:p w:rsidR="001D60EB" w:rsidRPr="000022EA" w:rsidRDefault="00B07ECC" w:rsidP="000022EA">
      <w:pPr>
        <w:shd w:val="clear" w:color="auto" w:fill="FFFFFF"/>
        <w:spacing w:line="240" w:lineRule="atLeast"/>
        <w:ind w:firstLine="709"/>
        <w:contextualSpacing/>
        <w:jc w:val="both"/>
        <w:rPr>
          <w:rFonts w:ascii="Times New Roman" w:eastAsia="Calibri" w:hAnsi="Times New Roman" w:cs="Times New Roman"/>
          <w:sz w:val="28"/>
          <w:szCs w:val="28"/>
        </w:rPr>
      </w:pPr>
      <w:hyperlink r:id="rId283" w:history="1">
        <w:r w:rsidR="001D60EB" w:rsidRPr="000022EA">
          <w:rPr>
            <w:rFonts w:ascii="Times New Roman" w:eastAsia="Calibri" w:hAnsi="Times New Roman" w:cs="Times New Roman"/>
            <w:sz w:val="28"/>
            <w:szCs w:val="28"/>
            <w:u w:val="single"/>
          </w:rPr>
          <w:t>http://peschanmcb.rnd.muzkult.ru/news/69108542</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 Дню матери</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преддверии Дня матери </w:t>
      </w:r>
      <w:r w:rsidRPr="000022EA">
        <w:rPr>
          <w:rFonts w:ascii="Times New Roman" w:eastAsia="Calibri" w:hAnsi="Times New Roman" w:cs="Times New Roman"/>
          <w:bCs/>
          <w:sz w:val="28"/>
          <w:szCs w:val="28"/>
        </w:rPr>
        <w:t>Летницкий отдел</w:t>
      </w:r>
      <w:r w:rsidRPr="000022EA">
        <w:rPr>
          <w:rFonts w:ascii="Times New Roman" w:eastAsia="Calibri" w:hAnsi="Times New Roman" w:cs="Times New Roman"/>
          <w:sz w:val="28"/>
          <w:szCs w:val="28"/>
        </w:rPr>
        <w:t>  совместно с ДК провели в социально-реабилитационном отделении с. Летник </w:t>
      </w:r>
      <w:r w:rsidRPr="000022EA">
        <w:rPr>
          <w:rFonts w:ascii="Times New Roman" w:eastAsia="Calibri" w:hAnsi="Times New Roman" w:cs="Times New Roman"/>
          <w:bCs/>
          <w:sz w:val="28"/>
          <w:szCs w:val="28"/>
        </w:rPr>
        <w:t>литературно-поэтический вечер «Свет материнской любви»</w:t>
      </w:r>
      <w:r w:rsidRPr="000022EA">
        <w:rPr>
          <w:rFonts w:ascii="Times New Roman" w:eastAsia="Calibri" w:hAnsi="Times New Roman" w:cs="Times New Roman"/>
          <w:sz w:val="28"/>
          <w:szCs w:val="28"/>
        </w:rPr>
        <w:t xml:space="preserve">. В ходе мероприятия проживающим было рассказано об истории появления и традициях празднования Дня матери в разных странах мира. О том, что материнство во все времена было свято и являлось высшей ценностью. В литературе и искусстве всех народов есть тема материнства. Читатели библиотеки Березовская З. А. и Ткаченко Э. В. прочли трогательные стихотворения о маме, написанные современными поэтами. В </w:t>
      </w:r>
      <w:r w:rsidRPr="000022EA">
        <w:rPr>
          <w:rFonts w:ascii="Times New Roman" w:eastAsia="Calibri" w:hAnsi="Times New Roman" w:cs="Times New Roman"/>
          <w:sz w:val="28"/>
          <w:szCs w:val="28"/>
        </w:rPr>
        <w:lastRenderedPageBreak/>
        <w:t>течение всего вечера в исполнении творческих коллективов ансамбля «Звонница», вокальной группы «Малиновка», солистов Манжосова Е. С., Малышевой Ю. Г., Семендяевой Л. Н. прозвучали душевные песни о маме.</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Поливянским отделом</w:t>
      </w:r>
      <w:r w:rsidRPr="000022EA">
        <w:rPr>
          <w:rFonts w:ascii="Times New Roman" w:eastAsia="Calibri" w:hAnsi="Times New Roman" w:cs="Times New Roman"/>
          <w:sz w:val="28"/>
          <w:szCs w:val="28"/>
        </w:rPr>
        <w:t> для подписчиков социальной сети ВКонтакте представлена </w:t>
      </w:r>
      <w:r w:rsidRPr="000022EA">
        <w:rPr>
          <w:rFonts w:ascii="Times New Roman" w:eastAsia="Calibri" w:hAnsi="Times New Roman" w:cs="Times New Roman"/>
          <w:bCs/>
          <w:sz w:val="28"/>
          <w:szCs w:val="28"/>
        </w:rPr>
        <w:t>литературная онлайн - карусель «Образ матери в русской литературе»</w:t>
      </w:r>
      <w:r w:rsidRPr="000022EA">
        <w:rPr>
          <w:rFonts w:ascii="Times New Roman" w:eastAsia="Calibri" w:hAnsi="Times New Roman" w:cs="Times New Roman"/>
          <w:sz w:val="28"/>
          <w:szCs w:val="28"/>
        </w:rPr>
        <w:t>. Русские классики воспевают образ матери в своих произведениях: Николай Некрасов в поэме «Мать», Сергей Есенин в стихотворении «Письмо матери». Максим Горький в романе «Мать» раскрывает вечный образ, который является истинным, человечным, любящим и искренним.</w:t>
      </w:r>
    </w:p>
    <w:p w:rsidR="001D60EB" w:rsidRPr="000022EA" w:rsidRDefault="00B07ECC" w:rsidP="000022EA">
      <w:pPr>
        <w:shd w:val="clear" w:color="auto" w:fill="FFFFFF"/>
        <w:spacing w:line="240" w:lineRule="atLeast"/>
        <w:ind w:firstLine="709"/>
        <w:contextualSpacing/>
        <w:jc w:val="both"/>
        <w:rPr>
          <w:rFonts w:ascii="Times New Roman" w:eastAsia="Calibri" w:hAnsi="Times New Roman" w:cs="Times New Roman"/>
          <w:sz w:val="28"/>
          <w:szCs w:val="28"/>
        </w:rPr>
      </w:pPr>
      <w:hyperlink r:id="rId284" w:history="1">
        <w:r w:rsidR="001D60EB" w:rsidRPr="000022EA">
          <w:rPr>
            <w:rFonts w:ascii="Times New Roman" w:eastAsia="Calibri" w:hAnsi="Times New Roman" w:cs="Times New Roman"/>
            <w:sz w:val="28"/>
            <w:szCs w:val="28"/>
          </w:rPr>
          <w:t>https://vk.com/polyvyanskiy_otdel?w=wall-205120307_109</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Жуковский отдел подготовил </w:t>
      </w:r>
      <w:r w:rsidRPr="000022EA">
        <w:rPr>
          <w:rFonts w:ascii="Times New Roman" w:eastAsia="Calibri" w:hAnsi="Times New Roman" w:cs="Times New Roman"/>
          <w:sz w:val="28"/>
          <w:szCs w:val="28"/>
          <w:shd w:val="clear" w:color="auto" w:fill="FFFFFF"/>
        </w:rPr>
        <w:t>онлайн - просмотр «Образ Матери в русской литературе»</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85" w:history="1">
        <w:r w:rsidR="001D60EB" w:rsidRPr="000022EA">
          <w:rPr>
            <w:rFonts w:ascii="Times New Roman" w:eastAsia="Calibri" w:hAnsi="Times New Roman" w:cs="Times New Roman"/>
            <w:sz w:val="28"/>
            <w:szCs w:val="28"/>
            <w:u w:val="single"/>
          </w:rPr>
          <w:t>https://vk.com/public205096045?w=wall-205096045_132</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86" w:tgtFrame="_blank" w:history="1">
        <w:r w:rsidR="001D60EB" w:rsidRPr="000022EA">
          <w:rPr>
            <w:rFonts w:ascii="Times New Roman" w:eastAsia="Calibri" w:hAnsi="Times New Roman" w:cs="Times New Roman"/>
            <w:sz w:val="28"/>
            <w:szCs w:val="28"/>
            <w:u w:val="single"/>
            <w:shd w:val="clear" w:color="auto" w:fill="FFFFFF"/>
          </w:rPr>
          <w:t>Викторина: "Мудрость книг и семья"</w:t>
        </w:r>
      </w:hyperlink>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Все библиотеки подготовили праздничные мероприятия. </w:t>
      </w:r>
      <w:hyperlink r:id="rId287" w:history="1">
        <w:r w:rsidRPr="000022EA">
          <w:rPr>
            <w:rFonts w:ascii="Times New Roman" w:eastAsia="Calibri" w:hAnsi="Times New Roman" w:cs="Times New Roman"/>
            <w:sz w:val="28"/>
            <w:szCs w:val="28"/>
            <w:u w:val="single"/>
          </w:rPr>
          <w:t>http://peschanmcb.rnd.muzkult.ru/news/73395239</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Жуковский отдел подготовил </w:t>
      </w:r>
      <w:r w:rsidRPr="000022EA">
        <w:rPr>
          <w:rFonts w:ascii="Times New Roman" w:eastAsia="Calibri" w:hAnsi="Times New Roman" w:cs="Times New Roman"/>
          <w:sz w:val="28"/>
          <w:szCs w:val="28"/>
          <w:shd w:val="clear" w:color="auto" w:fill="FFFFFF"/>
        </w:rPr>
        <w:t>онлайн - просмотр «Образ Матери в русской литературе»</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88" w:history="1">
        <w:r w:rsidR="001D60EB" w:rsidRPr="000022EA">
          <w:rPr>
            <w:rFonts w:ascii="Times New Roman" w:eastAsia="Calibri" w:hAnsi="Times New Roman" w:cs="Times New Roman"/>
            <w:sz w:val="28"/>
            <w:szCs w:val="28"/>
            <w:u w:val="single"/>
          </w:rPr>
          <w:t>https://vk.com/public205096045?w=wall-205096045_132</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89" w:tgtFrame="_blank" w:history="1">
        <w:r w:rsidR="001D60EB" w:rsidRPr="000022EA">
          <w:rPr>
            <w:rFonts w:ascii="Times New Roman" w:eastAsia="Calibri" w:hAnsi="Times New Roman" w:cs="Times New Roman"/>
            <w:sz w:val="28"/>
            <w:szCs w:val="28"/>
            <w:u w:val="single"/>
            <w:shd w:val="clear" w:color="auto" w:fill="FFFFFF"/>
          </w:rPr>
          <w:t>Викторина: "Мудрость книг и семья"</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Поливянском отделе для участников клуба «Семейный круг» прошел вечер-портрет «Доброе сердце дороже красоты» к 105 летию со дня рождения донского писателя Петра Васильевича Лебеденко.  Из рассказа библиотекаря читатели узнали об уникальной судьбе писателя. В ходе мероприятия, участники познакомились с книжной выставкой «От земли к небу» и презентацией «Человек удивительной судьбы», которые раскрыли перед присутствующими красоту, поэтичность таланта самобытного донского автора – Петра Лебеденко. А для подписчиков Поливянского отдела в сети ВК подготовлена виртуальная книжная выставка «Высокое небо Петра Лебеденко».</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90" w:history="1">
        <w:r w:rsidR="001D60EB" w:rsidRPr="000022EA">
          <w:rPr>
            <w:rFonts w:ascii="Times New Roman" w:eastAsia="Calibri" w:hAnsi="Times New Roman" w:cs="Times New Roman"/>
            <w:sz w:val="28"/>
            <w:szCs w:val="28"/>
            <w:u w:val="single"/>
          </w:rPr>
          <w:t>https://vk.com/id590836477?w=wall590836477_299</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426"/>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 8 Марта</w:t>
      </w:r>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Все библиотеки приняли участие в праздничных мероприятиях  </w:t>
      </w:r>
      <w:hyperlink r:id="rId291" w:history="1">
        <w:r w:rsidRPr="000022EA">
          <w:rPr>
            <w:rFonts w:ascii="Times New Roman" w:eastAsia="Calibri" w:hAnsi="Times New Roman" w:cs="Times New Roman"/>
            <w:sz w:val="28"/>
            <w:szCs w:val="28"/>
            <w:u w:val="single"/>
          </w:rPr>
          <w:t>http://peschanmcb.rnd.muzkult.ru/news/64560875</w:t>
        </w:r>
      </w:hyperlink>
      <w:r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преддверии 8 Марта в отделе обслуживания МБУК Песчанокопского района «МЦБ» состоялся праздничный девичник «О, женщина … ведь нет тебя прекрасней!». Здесь прозвучали стихи о женщине, песни, шуточные видеопоздравления от известных литературных персонажей. Разнообразные викторины, игры, конкурсы добавили собравшимся веселого праздничного настроения. Так же читательницы не обделили вниманием и фотозону «Весна </w:t>
      </w:r>
      <w:r w:rsidRPr="000022EA">
        <w:rPr>
          <w:rFonts w:ascii="Times New Roman" w:eastAsia="Calibri" w:hAnsi="Times New Roman" w:cs="Times New Roman"/>
          <w:sz w:val="28"/>
          <w:szCs w:val="28"/>
        </w:rPr>
        <w:lastRenderedPageBreak/>
        <w:t>идет! Весне дорогу!», где с удовольствием делали фото на память. По традиции для гостей мероприятия выступили артисты квартета РДК «Юбилейный», которые подарили женщинам музыкальный подарок, исполнив всеми любимые песни о любви, о верности, о женщинах. В атмосфере весны, поэзии и радости участникам встречи вручили праздничные сувениры и цветы.</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Читательниц КИБО порадовали книжной выставкой «Пленительные образы</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России», где была размещена литература, раскрывающая обширную галерею женских образов, определивших лицо своей эпохи.</w:t>
      </w:r>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Совместно с Летницким СДК библиотекари и читатели Летницкого отдела приняли участие в праздничном концерте «8 Марта – праздник любви и красоты», в социально-реабилитационном отделении с. Летник. Они рассказали об истории появления Международного женского дня, о значении это праздника, о представительницах слабого пола, оставивших след в российской истории, прочли стихи известных поэтов о женщине и о любви.</w:t>
      </w:r>
      <w:r w:rsidRPr="000022EA">
        <w:rPr>
          <w:rFonts w:ascii="Times New Roman" w:eastAsia="Calibri" w:hAnsi="Times New Roman" w:cs="Times New Roman"/>
          <w:sz w:val="28"/>
          <w:szCs w:val="28"/>
        </w:rPr>
        <w:t xml:space="preserve"> </w:t>
      </w:r>
      <w:hyperlink r:id="rId292" w:history="1">
        <w:r w:rsidRPr="000022EA">
          <w:rPr>
            <w:rFonts w:ascii="Times New Roman" w:eastAsia="Calibri" w:hAnsi="Times New Roman" w:cs="Times New Roman"/>
            <w:sz w:val="28"/>
            <w:szCs w:val="28"/>
            <w:u w:val="single"/>
            <w:shd w:val="clear" w:color="auto" w:fill="FFFFFF"/>
          </w:rPr>
          <w:t>https://vk.com/id375448221?w=wall375448221_416%2Fall</w:t>
        </w:r>
      </w:hyperlink>
      <w:r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Поливянский отдел для подписчиков сети ВК подготовил видео презентацию «Женщина, воспетая поэтом». Это рассказ о представительницах прекрасного пола на протяжении веков – от момента появления в мире до наших дней.</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293" w:history="1">
        <w:r w:rsidR="001D60EB" w:rsidRPr="000022EA">
          <w:rPr>
            <w:rFonts w:ascii="Times New Roman" w:eastAsia="Calibri" w:hAnsi="Times New Roman" w:cs="Times New Roman"/>
            <w:sz w:val="28"/>
            <w:szCs w:val="28"/>
          </w:rPr>
          <w:t>https://vk.com/id590836477?w=wall590836477_289%2Fal</w:t>
        </w:r>
      </w:hyperlink>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Для любителей женского романа подготовлен буктрейлер к роману британской писательницы Доджо Мойес "До встречи с тобой", который занял первое место в списке бестселлеров New York Times.</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294" w:history="1">
        <w:r w:rsidR="001D60EB" w:rsidRPr="000022EA">
          <w:rPr>
            <w:rFonts w:ascii="Times New Roman" w:eastAsia="Calibri" w:hAnsi="Times New Roman" w:cs="Times New Roman"/>
            <w:sz w:val="28"/>
            <w:szCs w:val="28"/>
          </w:rPr>
          <w:t>https://vk.com/id590836477?w=wall590836477_288</w:t>
        </w:r>
      </w:hyperlink>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rPr>
      </w:pPr>
    </w:p>
    <w:p w:rsidR="001D60EB" w:rsidRPr="000022EA" w:rsidRDefault="001D60EB" w:rsidP="00951579">
      <w:pPr>
        <w:numPr>
          <w:ilvl w:val="0"/>
          <w:numId w:val="10"/>
        </w:numPr>
        <w:spacing w:after="160"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Правовое просвещение, формирование финансовой грамотности.</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О проведении мероприятий ко Дню молодого избирателя</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«Месячника молодого избирателя» 2021 г.</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295" w:history="1">
        <w:r w:rsidR="001D60EB" w:rsidRPr="000022EA">
          <w:rPr>
            <w:rFonts w:ascii="Times New Roman" w:eastAsia="Calibri" w:hAnsi="Times New Roman" w:cs="Times New Roman"/>
            <w:sz w:val="28"/>
            <w:szCs w:val="28"/>
            <w:u w:val="single"/>
          </w:rPr>
          <w:t>http://peschanmcb.rnd.muzkult.ru/news/64045704</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Российской Федерации каждое третье воскресенье февраля торжественно проводится День молодого избирателя.</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Избирательному праву, его структуре и принципам, а также выборам - как проявлению гражданской позиции, был посвящено заседание клуба «Молодой избиратель», которое прошло в форме круглого стола   «Ваш выбор - ваше будущее», подготовленное  специалистами  отдела обслуживания МБУК Песчанокопского района  «МЦБ» ко Дню молодого избирателя для  учащихся   10-11 классов ПСОШ № 2. Данное мероприятие было направлено на повышение правовой культуры молодых и будущих избирателей, и  позволило ребятам пополнить свои знания в области избирательного права и понять значимость голоса каждого.</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На встрече присутствовал председатель территориальной избирательной комиссии  Эдуард Николаевич Бабин, который рассказал о демократических выборах в нашей стране и системе их проведения, призвал в будущем к </w:t>
      </w:r>
      <w:r w:rsidRPr="000022EA">
        <w:rPr>
          <w:rFonts w:ascii="Times New Roman" w:eastAsia="Calibri" w:hAnsi="Times New Roman" w:cs="Times New Roman"/>
          <w:sz w:val="28"/>
          <w:szCs w:val="28"/>
        </w:rPr>
        <w:lastRenderedPageBreak/>
        <w:t>активному участию в выборах. Вниманию старшеклассников была представлена презентация «День молодого избирателя» и проведена правовая видео - викторина  «Избирательный всеобуч», которая  состояла  из вопросов и заданий  по избирательному праву, в  которой учащиеся  участвовали с большим  энтузиазмом  и  проявили хороший уровень правовых знаний и находчивость. В конце встречи каждый участник получил тематический буклет «Что значит быть избирателем».</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Зареченском отделе МБУК ПР «МЦБ» для учащихся 8-9 классов был проведен информационно-правовой урок «Выборы – это серьезно». В ходе мероприятия библиотекарь познакомила будущих избирателей с понятиями избирательная система, избирательное право, избирательный процесс, рассказала о системе работы избирательной комиссии, о правах избирателей. Участники мероприятия закрепили знания избирательного права, участвуя в викторине «Ты будущий избиратель», получилипамятки  «Ты будущий избиратель» </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bdr w:val="none" w:sz="0" w:space="0" w:color="auto" w:frame="1"/>
        </w:rPr>
      </w:pPr>
      <w:r w:rsidRPr="000022EA">
        <w:rPr>
          <w:rFonts w:ascii="Times New Roman" w:eastAsia="Calibri" w:hAnsi="Times New Roman" w:cs="Times New Roman"/>
          <w:sz w:val="28"/>
          <w:szCs w:val="28"/>
          <w:bdr w:val="none" w:sz="0" w:space="0" w:color="auto" w:frame="1"/>
        </w:rPr>
        <w:t>В Богородицком отделе МБУК ПР «МЦБ» в рамках Дня  молодого избирателя, для старшеклассников  БСОШ №20 была проведена </w:t>
      </w:r>
      <w:r w:rsidRPr="000022EA">
        <w:rPr>
          <w:rFonts w:ascii="Times New Roman" w:eastAsia="Calibri" w:hAnsi="Times New Roman" w:cs="Times New Roman"/>
          <w:sz w:val="28"/>
          <w:szCs w:val="28"/>
        </w:rPr>
        <w:t>интеллектуальная игра</w:t>
      </w:r>
      <w:r w:rsidRPr="000022EA">
        <w:rPr>
          <w:rFonts w:ascii="Times New Roman" w:eastAsia="Calibri" w:hAnsi="Times New Roman" w:cs="Times New Roman"/>
          <w:bCs/>
          <w:sz w:val="28"/>
          <w:szCs w:val="28"/>
        </w:rPr>
        <w:t xml:space="preserve"> «</w:t>
      </w:r>
      <w:r w:rsidRPr="000022EA">
        <w:rPr>
          <w:rFonts w:ascii="Times New Roman" w:eastAsia="Calibri" w:hAnsi="Times New Roman" w:cs="Times New Roman"/>
          <w:sz w:val="28"/>
          <w:szCs w:val="28"/>
        </w:rPr>
        <w:t>За выборами – ваше будущее!»</w:t>
      </w:r>
      <w:r w:rsidRPr="000022EA">
        <w:rPr>
          <w:rFonts w:ascii="Times New Roman" w:eastAsia="Calibri" w:hAnsi="Times New Roman" w:cs="Times New Roman"/>
          <w:sz w:val="28"/>
          <w:szCs w:val="28"/>
          <w:bdr w:val="none" w:sz="0" w:space="0" w:color="auto" w:frame="1"/>
        </w:rPr>
        <w:t xml:space="preserve"> Ребята познакомились с историей выборов, получили информацию о правах и обязанностях гражданина Российской Федерации. В течении встречи была проведена игра – конкурс юридических ситуаций, которая помогла будущим избирателям разобраться в юридических вопросах, связанных с выборами, </w:t>
      </w:r>
      <w:r w:rsidRPr="000022EA">
        <w:rPr>
          <w:rFonts w:ascii="Times New Roman" w:eastAsia="Calibri" w:hAnsi="Times New Roman" w:cs="Times New Roman"/>
          <w:bCs/>
          <w:sz w:val="28"/>
          <w:szCs w:val="28"/>
        </w:rPr>
        <w:t>вспомнили поговорки и пословицы о Родине,</w:t>
      </w:r>
      <w:r w:rsidRPr="000022EA">
        <w:rPr>
          <w:rFonts w:ascii="Times New Roman" w:eastAsia="Calibri" w:hAnsi="Times New Roman" w:cs="Times New Roman"/>
          <w:sz w:val="28"/>
          <w:szCs w:val="28"/>
          <w:bdr w:val="none" w:sz="0" w:space="0" w:color="auto" w:frame="1"/>
        </w:rPr>
        <w:t xml:space="preserve"> викторина «Свое будущее выбираем сами», конкурс «Избирательная лингвистика», «Права литературных героев»,</w:t>
      </w:r>
      <w:r w:rsidRPr="000022EA">
        <w:rPr>
          <w:rFonts w:ascii="Times New Roman" w:eastAsia="Calibri" w:hAnsi="Times New Roman" w:cs="Times New Roman"/>
          <w:bCs/>
          <w:sz w:val="28"/>
          <w:szCs w:val="28"/>
        </w:rPr>
        <w:t xml:space="preserve"> игра «Изобрази эмоцию».</w:t>
      </w:r>
      <w:r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hd w:val="clear" w:color="auto" w:fill="FFFFFF"/>
        <w:spacing w:line="240" w:lineRule="atLeast"/>
        <w:ind w:firstLine="709"/>
        <w:contextualSpacing/>
        <w:jc w:val="both"/>
        <w:textAlignment w:val="baseline"/>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Библиотекарь Сапегина Н.А.</w:t>
      </w:r>
      <w:r w:rsidRPr="000022EA">
        <w:rPr>
          <w:rFonts w:ascii="Times New Roman" w:eastAsia="Calibri" w:hAnsi="Times New Roman" w:cs="Times New Roman"/>
          <w:sz w:val="28"/>
          <w:szCs w:val="28"/>
        </w:rPr>
        <w:t xml:space="preserve"> в беседе «Избирательный процесс» рассказала про принципы и стадии избирательного процесса. С помощью видеопрезентации «Сегодня ученик – завтра избиратель» она подробно остановилась на избирательных правах молодежи и порядке голосования.</w:t>
      </w:r>
    </w:p>
    <w:p w:rsidR="001D60EB" w:rsidRPr="000022EA" w:rsidRDefault="001D60EB" w:rsidP="000022EA">
      <w:pPr>
        <w:shd w:val="clear" w:color="auto" w:fill="FFFFFF"/>
        <w:spacing w:line="240" w:lineRule="atLeast"/>
        <w:ind w:firstLine="709"/>
        <w:contextualSpacing/>
        <w:jc w:val="both"/>
        <w:textAlignment w:val="baseline"/>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Учащиеся получили  «Памятки молодому избирателю», познакомились с  книжной выставкой «Будущее России в руках молодых», информационным стендом «Вам, молодые избиратели», на мероприятии была использована государственная символика – флаг, герб, гимн России, атрибуты избирательного процесса: кабина для тайного голосования, стационарная урна для голосования на избирательном участке, урна для голосования вне помещения.</w:t>
      </w:r>
    </w:p>
    <w:p w:rsidR="001D60EB" w:rsidRPr="000022EA" w:rsidRDefault="001D60EB" w:rsidP="000022EA">
      <w:pPr>
        <w:shd w:val="clear" w:color="auto" w:fill="FFFFFF"/>
        <w:spacing w:line="240" w:lineRule="atLeast"/>
        <w:ind w:firstLine="709"/>
        <w:contextualSpacing/>
        <w:jc w:val="both"/>
        <w:textAlignment w:val="baseline"/>
        <w:rPr>
          <w:rFonts w:ascii="Times New Roman" w:eastAsia="Calibri" w:hAnsi="Times New Roman" w:cs="Times New Roman"/>
          <w:sz w:val="28"/>
          <w:szCs w:val="28"/>
        </w:rPr>
      </w:pPr>
      <w:r w:rsidRPr="000022EA">
        <w:rPr>
          <w:rFonts w:ascii="Times New Roman" w:eastAsia="Calibri" w:hAnsi="Times New Roman" w:cs="Times New Roman"/>
          <w:sz w:val="28"/>
          <w:szCs w:val="28"/>
        </w:rPr>
        <w:t>В Рассыпянском отделе МЦБ для учащихся 9класса прошел час информации: «Голосовать - значит принять ответственное решение»</w:t>
      </w:r>
    </w:p>
    <w:p w:rsidR="001D60EB" w:rsidRPr="000022EA" w:rsidRDefault="001D60EB" w:rsidP="000022EA">
      <w:pPr>
        <w:shd w:val="clear" w:color="auto" w:fill="FFFFFF"/>
        <w:spacing w:line="240" w:lineRule="atLeast"/>
        <w:ind w:firstLine="709"/>
        <w:contextualSpacing/>
        <w:jc w:val="both"/>
        <w:textAlignment w:val="baseline"/>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Мероприятие было направлено на повышение правовой культуры молодых и будущих избирателей. Ребята прослушали информацию о том, что такое выборы, о принципах избирательного права, стадиях избирательного процесса, о полномочиях участковой избирательной комиссии. В ходе мероприятия обсуждались вопросы: «Зачем государству нужен Президент?», «Как граждане решают, кого надо выбрать в день выборов?», «Почему необходимо участвовать в выборах?» Чтобы было понятно, что такое выборы и как они проходят, была проведена викторина «Свое будущее выбираем сами», которая обобщила знания </w:t>
      </w:r>
      <w:r w:rsidRPr="000022EA">
        <w:rPr>
          <w:rFonts w:ascii="Times New Roman" w:eastAsia="Calibri" w:hAnsi="Times New Roman" w:cs="Times New Roman"/>
          <w:sz w:val="28"/>
          <w:szCs w:val="28"/>
        </w:rPr>
        <w:lastRenderedPageBreak/>
        <w:t>собравшихся об их правах и обязанностях. В завершении мероприятия каждый получил буклет-памятку "Азбука молодого избирателя".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Развиленском отделе МБУК ПР «МЦБ» в преддверии дня молодого избирателя для старшеклассников на страничке учреждения в Контакте была предложена правовая информация «История избирательного права России»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Также в библиотеке была проведена беседа у выставки «Избиратель: права и обязанности». </w:t>
      </w:r>
      <w:hyperlink r:id="rId296" w:history="1">
        <w:r w:rsidRPr="000022EA">
          <w:rPr>
            <w:rFonts w:ascii="Times New Roman" w:eastAsia="Calibri" w:hAnsi="Times New Roman" w:cs="Times New Roman"/>
            <w:sz w:val="28"/>
            <w:szCs w:val="28"/>
            <w:u w:val="single"/>
          </w:rPr>
          <w:t>https://vk.com/wall636488215_54</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Летницком отделе МБУК ПР «МЦБ» к Дню молодого избирателя оформлена выставка-информация «Азбука молодого избирателя». Её основная цель - ознакомление будущих избирателей с законодательством Российской Федерации о выборах, повышение правовой культуры и привлечение внимания молодежи к выборам в целом. На выставке представлена литература правового содержания, журналы «Ваш выбор: реальное право», памятки и информационные буклеты.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Подписчикам и гостям страницы библиотеки в социальной сети ВКонтакте для просмотра были предложены информационный пост и презентация «История избирательного права России», где они могли познакомиться с историей развития демократического государственного устройства нашей страны.       </w:t>
      </w:r>
      <w:hyperlink r:id="rId297" w:history="1">
        <w:r w:rsidRPr="000022EA">
          <w:rPr>
            <w:rFonts w:ascii="Times New Roman" w:eastAsia="Calibri" w:hAnsi="Times New Roman" w:cs="Times New Roman"/>
            <w:sz w:val="28"/>
            <w:szCs w:val="28"/>
            <w:u w:val="single"/>
          </w:rPr>
          <w:t>https://vk.com/id375448221?w=wall375448221_401%2Fall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20 февраля  в  Николаевском отделе МБУК ПР «МЦБ» был проведен правовой урок «Сегодня ученик – завтра избиратель» для учащихся 9 класса НСОШ №30.   Ребята прослушали информацию о том, что такое выборы и для чего они нужны, о принципах проведения выборов в Российской Федерации, ознакомились с нормативно-правовой базой проведения выборов и референдумов. Рассказ сопровождался презентаций  «История выборов в России», каждый ученик получил  буклет «Молодежи о выборах»</w:t>
      </w:r>
    </w:p>
    <w:p w:rsidR="001D60EB" w:rsidRPr="000022EA" w:rsidRDefault="00B07ECC" w:rsidP="000022EA">
      <w:pPr>
        <w:spacing w:line="240" w:lineRule="atLeast"/>
        <w:contextualSpacing/>
        <w:jc w:val="both"/>
        <w:rPr>
          <w:rFonts w:ascii="Times New Roman" w:eastAsia="Calibri" w:hAnsi="Times New Roman" w:cs="Times New Roman"/>
          <w:sz w:val="28"/>
          <w:szCs w:val="28"/>
          <w:u w:val="single"/>
        </w:rPr>
      </w:pPr>
      <w:hyperlink r:id="rId298" w:history="1">
        <w:r w:rsidR="001D60EB" w:rsidRPr="000022EA">
          <w:rPr>
            <w:rFonts w:ascii="Times New Roman" w:eastAsia="Calibri" w:hAnsi="Times New Roman" w:cs="Times New Roman"/>
            <w:sz w:val="28"/>
            <w:szCs w:val="28"/>
            <w:u w:val="single"/>
          </w:rPr>
          <w:t>https://vk.com/id476027481?w=wall476027481_1093</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u w:val="single"/>
        </w:rPr>
      </w:pP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17-19 сентября 2021 года прошли выборы депутатов Государственной Думы Федерального Собрания Российской Федерации VIII созыва.</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В рамках подготовки к выборам  на предвыборной неделе КИБО МБУК ПР «МЦБ» отправился в отдаленные поселения Песчанокопского  района. 15 сентября специалисты библиотеки рассказали пользователям  о предстоящих сентябрьских выборах, о том, что выборы пройдут в единый день голосования – 19 сентября, но с учетом пандемии выборы станут трехдневными. На этих выборах будут избираться депутаты в Государственную Думу и кандидаты по одномандатному округу. Разъяснили, что такое партийные списки и сколько их будет. Довели до сведения граждан, что на этих выборах можно будет проголосовать в электронном  формате через портал Госуслуг. Были розданы буклеты «Сделать выбор – ваш долг и ваше право» и другие информационные материалы. Посетителям КИБО так же было предложено ознакомиться с информационным стендом «Выборы 2021», материалы которого помогут избирателям правильно заполнять избирательный бюллетень, знакомят со словарем терминов. </w:t>
      </w:r>
      <w:hyperlink r:id="rId299" w:history="1">
        <w:r w:rsidRPr="000022EA">
          <w:rPr>
            <w:rFonts w:ascii="Times New Roman" w:eastAsia="Calibri" w:hAnsi="Times New Roman" w:cs="Times New Roman"/>
            <w:sz w:val="28"/>
            <w:szCs w:val="28"/>
            <w:u w:val="single"/>
            <w:shd w:val="clear" w:color="auto" w:fill="FFFFFF"/>
          </w:rPr>
          <w:t>http://peschanmcb.rnd.muzkult.ru/news/70859761</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lastRenderedPageBreak/>
        <w:t>В Летницком отделе МБУК ПР «МЦБ» была проведена выставка-обзор «Все о выборах». У информационного стенда «Молодому избирателю» можно было узнать: «Что такое выборы», «Какие бывают выборы», «Права избирателей в России», «Кто имеет право голосовать на выборах» и др. А еще для ознакомления были представлены разные издания правового характера: сборники правовых документов, учебные пособия, буклеты и памятки, призванные ознакомить молодых избирателей с законодательством о выборах в Российской Федерации.</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День Конституции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 этому дню библиотекари  МБУК Песчанокопского района «МЦБ» провели ряд мероприятий как онлайн, так и офлайн.</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Богородицком отделе  провели  урок права «Что ты должен знать о Конституции РФ»,  для учащихся БСОШ №20. На мероприятии старшеклассники познакомились со второй главой Конституции нашей страны (а всего их 9), которая называется: «Права и свободы человека и гражданина».  Далее рассказали о символах государства (Гимне, Флаге и Гербе), прослушали запись государственного Гимна РФ, поговорили о президенте России, территории РФ. Затем со специалистом администрации Богородицкого сельского поселения ребятам Маракову Илье и Рябуха Роману, достигших 14-летия, вручили паспорта гражданина РФ. Библиотекари подарили ребятам памятный подарок - книгу «Богородицкое – наш  отчий край».  Всем розданы памятки «Основной закон жизни. Наши права и обязанности». В библиотеке действовала книжная выставка «Конституция – основной закон жизни». В социальных сетях на странице Вк была предложена видеопрезентация «Конституция – основной закон жизни». </w:t>
      </w:r>
      <w:hyperlink r:id="rId300" w:history="1">
        <w:r w:rsidRPr="000022EA">
          <w:rPr>
            <w:rFonts w:ascii="Times New Roman" w:eastAsia="Calibri" w:hAnsi="Times New Roman" w:cs="Times New Roman"/>
            <w:sz w:val="28"/>
            <w:szCs w:val="28"/>
            <w:u w:val="single"/>
          </w:rPr>
          <w:t>https://vk.com/id588373344?w=wall588373344_318%2Fall</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онлайн-рубрике «День в истории» в социальной сети ВКонтакте  МЦБ рассказала об истории Российской конституции и предложила пройти опрос-голосование «В каком году была принята Конституция Российской Федерации?» </w:t>
      </w:r>
      <w:hyperlink r:id="rId301" w:history="1">
        <w:r w:rsidRPr="000022EA">
          <w:rPr>
            <w:rFonts w:ascii="Times New Roman" w:eastAsia="Calibri" w:hAnsi="Times New Roman" w:cs="Times New Roman"/>
            <w:sz w:val="28"/>
            <w:szCs w:val="28"/>
            <w:u w:val="single"/>
          </w:rPr>
          <w:t>https://vk.com/id556774324?w=wall556774324_3964%2Fall</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канун праздника Дня Конституции для учащихся МБОУ КСОШ № 32 им. Героя Советского Союза М.Г. Владимирова в Краснополянском сельском поселении провели торжественное мероприятие  - вручение паспортов юным гражданам России, достигших 14-летнего возраста. Библиотека подготовила беседу на тему «Наше Отечество, наша Родина - матушка Россия».  </w:t>
      </w:r>
      <w:hyperlink r:id="rId302" w:history="1">
        <w:r w:rsidRPr="000022EA">
          <w:rPr>
            <w:rFonts w:ascii="Times New Roman" w:eastAsia="Calibri" w:hAnsi="Times New Roman" w:cs="Times New Roman"/>
            <w:sz w:val="28"/>
            <w:szCs w:val="28"/>
            <w:u w:val="single"/>
          </w:rPr>
          <w:t>https://vk.com/krasnopolyanski_otdel?w=wall-205086836_199</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Для подписчиков ВКонтакте подготовили видео-презентацию «Закон обо мне и мне, о законе». </w:t>
      </w:r>
      <w:hyperlink r:id="rId303" w:history="1">
        <w:r w:rsidRPr="000022EA">
          <w:rPr>
            <w:rFonts w:ascii="Times New Roman" w:eastAsia="Calibri" w:hAnsi="Times New Roman" w:cs="Times New Roman"/>
            <w:sz w:val="28"/>
            <w:szCs w:val="28"/>
            <w:u w:val="single"/>
          </w:rPr>
          <w:t>https://vk.com/krasnopolyanski_otdel?w=wall-205086836_197</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w:t>
      </w:r>
      <w:r w:rsidRPr="000022EA">
        <w:rPr>
          <w:rFonts w:ascii="Times New Roman" w:eastAsia="Calibri" w:hAnsi="Times New Roman" w:cs="Times New Roman"/>
          <w:bCs/>
          <w:sz w:val="28"/>
          <w:szCs w:val="28"/>
          <w:shd w:val="clear" w:color="auto" w:fill="FFFFFF"/>
        </w:rPr>
        <w:t>Летницкий отдел</w:t>
      </w:r>
      <w:r w:rsidRPr="000022EA">
        <w:rPr>
          <w:rFonts w:ascii="Times New Roman" w:eastAsia="Calibri" w:hAnsi="Times New Roman" w:cs="Times New Roman"/>
          <w:sz w:val="28"/>
          <w:szCs w:val="28"/>
          <w:shd w:val="clear" w:color="auto" w:fill="FFFFFF"/>
        </w:rPr>
        <w:t>  подготовил на странице в социальной сети ВКонтакте правовую </w:t>
      </w:r>
      <w:r w:rsidRPr="000022EA">
        <w:rPr>
          <w:rFonts w:ascii="Times New Roman" w:eastAsia="Calibri" w:hAnsi="Times New Roman" w:cs="Times New Roman"/>
          <w:bCs/>
          <w:sz w:val="28"/>
          <w:szCs w:val="28"/>
          <w:shd w:val="clear" w:color="auto" w:fill="FFFFFF"/>
        </w:rPr>
        <w:t>онлайн-викторину «Знаешь ли ты Конституцию Российской Федерации?»</w:t>
      </w:r>
      <w:r w:rsidRPr="000022EA">
        <w:rPr>
          <w:rFonts w:ascii="Times New Roman" w:eastAsia="Calibri" w:hAnsi="Times New Roman" w:cs="Times New Roman"/>
          <w:sz w:val="28"/>
          <w:szCs w:val="28"/>
          <w:shd w:val="clear" w:color="auto" w:fill="FFFFFF"/>
        </w:rPr>
        <w:t xml:space="preserve"> Подписчикам было предложено ответить на 10 вопросов на знание основного закона нашей страны. </w:t>
      </w:r>
      <w:hyperlink r:id="rId304" w:history="1">
        <w:r w:rsidRPr="000022EA">
          <w:rPr>
            <w:rFonts w:ascii="Times New Roman" w:eastAsia="Calibri" w:hAnsi="Times New Roman" w:cs="Times New Roman"/>
            <w:sz w:val="28"/>
            <w:szCs w:val="28"/>
            <w:shd w:val="clear" w:color="auto" w:fill="FFFFFF"/>
          </w:rPr>
          <w:t>https://vk.com/club197170483?w=wall-197170483_275%2Fall</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МЦБ прошли и другие мероприятия </w:t>
      </w:r>
      <w:hyperlink r:id="rId305" w:history="1">
        <w:r w:rsidRPr="000022EA">
          <w:rPr>
            <w:rFonts w:ascii="Times New Roman" w:eastAsia="Calibri" w:hAnsi="Times New Roman" w:cs="Times New Roman"/>
            <w:sz w:val="28"/>
            <w:szCs w:val="28"/>
            <w:u w:val="single"/>
          </w:rPr>
          <w:t>http://peschanmcb.rnd.muzkult.ru/news/74021295</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Формирование финансовой грамотности</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МБУК ПР «МЦБ» подключилась к просветительскому проекту Южного ГУ Банка России «Уголки финансовой грамотности», в рамках которого специалисты прошли обучение на вебинарах по четырем направлениям: «Вклад», «Кредит», «Финансовое мошенничество», «Личное финансовое планирование», где познакомились с информацией: как правильно взять банковский кредит, на что обращать внимание при оформлении банковского вклада, как составить личный финансовый план и как уберечь свои средства от финансовых мошенников.</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Во всех библиотеках оформлены информационные стенды с просветительскими материалами Банка России: книгами, листовками, брошюрами. Библиотекам района передана полиграфическая продукция по финансовой культуре. Информация позволит читателям лучше разбираться в многообразии финансовых услуг, они смогут на месте ознакомиться или взять с собой материалы о планировании своих средств, кредитах, вкладах, страховании и о том, как противодействовать кибермошенникам.</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 целью повышения финансовой грамотности читателей библиотеки и развития финансовой культуры населения в читальном зале МБУК ПР «МЦБ» был организован «Уголок финансовой грамотности». Сотрудники отдела стараются в доступной форме передать читателям полученные финансовые знания, так как финансовая грамотность – важный навык для любого человека независимо от возраста, места жительства или профессии, и начинать постигать её следует с базовых знаний тех вопросов, что должны стать основой разумного финансового поведения. Библиотекари стараются обучить базовым основам финансовой грамотности подрастающее поколение, граждан пожилого возраста, учат пользователей эффективно управлять собственными средствами, планировать расходы и доходы домашнего хозяйства, осуществлять планирование.</w:t>
      </w:r>
    </w:p>
    <w:p w:rsidR="001D60EB" w:rsidRPr="000022EA" w:rsidRDefault="00B07ECC" w:rsidP="000022EA">
      <w:pPr>
        <w:spacing w:line="240" w:lineRule="atLeast"/>
        <w:ind w:firstLine="709"/>
        <w:contextualSpacing/>
        <w:jc w:val="both"/>
        <w:rPr>
          <w:rFonts w:ascii="Times New Roman" w:eastAsia="Calibri" w:hAnsi="Times New Roman" w:cs="Times New Roman"/>
          <w:sz w:val="28"/>
          <w:szCs w:val="28"/>
        </w:rPr>
      </w:pPr>
      <w:hyperlink r:id="rId306" w:history="1">
        <w:r w:rsidR="001D60EB" w:rsidRPr="000022EA">
          <w:rPr>
            <w:rFonts w:ascii="Times New Roman" w:eastAsia="Calibri" w:hAnsi="Times New Roman" w:cs="Times New Roman"/>
            <w:sz w:val="28"/>
            <w:szCs w:val="28"/>
            <w:u w:val="single"/>
          </w:rPr>
          <w:t>https://vk.com/wall517671601_1902</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МБУК ПР «МЦБ» приняла активное участие в онлайн - зачете по финансовой грамотности для населения и предпринимателей, который Банк России совместно с Агентством стратегических инициатив проводил с 30 ноября по 16 декабря. К зачету пригласили всех желающих и прошли сами. Всего приняло участие 43 человека. Участники, в формате Личного зачета, проверили свои знания по темам кредитов и депозитов, пенсионных накоплений и страхования, инвестиций и правил защиты от мошенников, и получили индивидуальные рекомендации, которые помогут повысить уровень финансовой грамотности. Каждый участник при верном ответе на 20 и более вопросов получил именной сертификат и возможность поделиться результатами в соцсетях.</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рамках плана мероприятий направленных на повышение финансовой грамотности населения, в Летницком отделе МБУК ПР «МЦБ» был проведен информационный час «Оплата коммунальных услуг и других платежей через электронные средства платежа». Библиотекарь Иваненко О. В. при помощи </w:t>
      </w:r>
      <w:r w:rsidRPr="000022EA">
        <w:rPr>
          <w:rFonts w:ascii="Times New Roman" w:eastAsia="Calibri" w:hAnsi="Times New Roman" w:cs="Times New Roman"/>
          <w:sz w:val="28"/>
          <w:szCs w:val="28"/>
        </w:rPr>
        <w:lastRenderedPageBreak/>
        <w:t xml:space="preserve">слайдовой презентации рассказала о том, что такое электронные деньги, об их преимуществах над бумажными купюрами. Далее речь пошла о банковских картах, действующих на территории РФ, а также о том, как пользоваться системой дистанционного банковского обслуживания «Сбербанк-онлайн» через приложения мобильного телефона и компьютера. В завершение мероприятия присутствующие посмотрели социальный ролик «Потеря банковской карты», содержащий рекомендации и советы, как поступить в подобной ситуации. К мероприятию была подготовлена книжная выставка «Финансовая грамотность». </w:t>
      </w:r>
      <w:hyperlink r:id="rId307" w:history="1">
        <w:r w:rsidRPr="000022EA">
          <w:rPr>
            <w:rFonts w:ascii="Times New Roman" w:eastAsia="Calibri" w:hAnsi="Times New Roman" w:cs="Times New Roman"/>
            <w:sz w:val="28"/>
            <w:szCs w:val="28"/>
            <w:u w:val="single"/>
          </w:rPr>
          <w:t>https://vk.com/wall-197170483_64</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Богородицкий отдел МБУК ПР «МЦБ» предложил видео-презентацию для пользователей и подписчиков страницы Вк по теме «Осторожно, мошенники! Будь бдительным!». </w:t>
      </w:r>
    </w:p>
    <w:p w:rsidR="001D60EB" w:rsidRPr="000022EA" w:rsidRDefault="00B07ECC" w:rsidP="000022EA">
      <w:pPr>
        <w:spacing w:line="240" w:lineRule="atLeast"/>
        <w:ind w:firstLine="709"/>
        <w:contextualSpacing/>
        <w:jc w:val="both"/>
        <w:rPr>
          <w:rFonts w:ascii="Times New Roman" w:eastAsia="Calibri" w:hAnsi="Times New Roman" w:cs="Times New Roman"/>
          <w:sz w:val="28"/>
          <w:szCs w:val="28"/>
        </w:rPr>
      </w:pPr>
      <w:hyperlink r:id="rId308" w:history="1">
        <w:r w:rsidR="001D60EB" w:rsidRPr="000022EA">
          <w:rPr>
            <w:rFonts w:ascii="Times New Roman" w:eastAsia="Calibri" w:hAnsi="Times New Roman" w:cs="Times New Roman"/>
            <w:sz w:val="28"/>
            <w:szCs w:val="28"/>
            <w:u w:val="single"/>
          </w:rPr>
          <w:t>https://vk.com/id344050582?w=wall344050582_948%2Fall</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Здесь оформлена книжная выставка «Финансовая грамотность населения.  Все желающие могут в любое удобное для них время познакомиться с литературой книжной выставки. </w:t>
      </w:r>
      <w:hyperlink r:id="rId309">
        <w:r w:rsidRPr="000022EA">
          <w:rPr>
            <w:rFonts w:ascii="Times New Roman" w:eastAsia="Calibri" w:hAnsi="Times New Roman" w:cs="Times New Roman"/>
            <w:sz w:val="28"/>
            <w:szCs w:val="28"/>
            <w:u w:val="single"/>
          </w:rPr>
          <w:t>https://vk.com/public205064710?w=wall-205064710_100</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Час финансовой грамотности «История денег России» был проведен в Развиленском отделе МБУК ПР «МЦБ» для пользователей пожилого возраста, которые совершили экскурс в историю российских денег, узнали об их роли в современном мире.</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Мероприятие прошло офлайн, присутствовали 16 человек</w:t>
      </w:r>
    </w:p>
    <w:p w:rsidR="001D60EB" w:rsidRPr="000022EA" w:rsidRDefault="00B07ECC" w:rsidP="000022EA">
      <w:pPr>
        <w:spacing w:line="240" w:lineRule="atLeast"/>
        <w:ind w:firstLine="709"/>
        <w:contextualSpacing/>
        <w:jc w:val="both"/>
        <w:rPr>
          <w:rFonts w:ascii="Times New Roman" w:eastAsia="Calibri" w:hAnsi="Times New Roman" w:cs="Times New Roman"/>
          <w:sz w:val="28"/>
          <w:szCs w:val="28"/>
        </w:rPr>
      </w:pPr>
      <w:hyperlink r:id="rId310" w:history="1">
        <w:r w:rsidR="001D60EB" w:rsidRPr="000022EA">
          <w:rPr>
            <w:rFonts w:ascii="Times New Roman" w:eastAsia="Calibri" w:hAnsi="Times New Roman" w:cs="Times New Roman"/>
            <w:sz w:val="28"/>
            <w:szCs w:val="28"/>
            <w:u w:val="single"/>
          </w:rPr>
          <w:t>https://vk.com/wall636488215_358</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Поливянском отделе провели Информационный час «История денег с древних времен» и стрит - акцию «Правила финансовой безопасности». Жители села получили памятки-листовки «Осторожно: мошенники» с информацией, куда надо обращаться и что делать в случае, если ваши средства исчезли с вашего банковского счета. О том, как защититься от киберкраж и финансовых мошенников. </w:t>
      </w:r>
      <w:hyperlink r:id="rId311" w:history="1">
        <w:r w:rsidRPr="000022EA">
          <w:rPr>
            <w:rFonts w:ascii="Times New Roman" w:eastAsia="Calibri" w:hAnsi="Times New Roman" w:cs="Times New Roman"/>
            <w:sz w:val="28"/>
            <w:szCs w:val="28"/>
            <w:u w:val="single"/>
          </w:rPr>
          <w:t>https://vk.com/wall-205120307_50</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left="709"/>
        <w:contextualSpacing/>
        <w:jc w:val="center"/>
        <w:rPr>
          <w:rFonts w:ascii="Times New Roman" w:eastAsia="Calibri" w:hAnsi="Times New Roman" w:cs="Times New Roman"/>
          <w:sz w:val="28"/>
          <w:szCs w:val="28"/>
        </w:rPr>
      </w:pPr>
    </w:p>
    <w:p w:rsidR="001D60EB" w:rsidRPr="000022EA" w:rsidRDefault="001D60EB" w:rsidP="000022EA">
      <w:pPr>
        <w:spacing w:line="240" w:lineRule="atLeast"/>
        <w:ind w:left="709"/>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709"/>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6.4.</w:t>
      </w:r>
      <w:r w:rsidRPr="000022EA">
        <w:rPr>
          <w:rFonts w:ascii="Times New Roman" w:eastAsia="Calibri" w:hAnsi="Times New Roman" w:cs="Times New Roman"/>
          <w:sz w:val="28"/>
          <w:szCs w:val="28"/>
        </w:rPr>
        <w:tab/>
        <w:t>Количество массовых мероприятий</w:t>
      </w:r>
    </w:p>
    <w:p w:rsidR="001D60EB" w:rsidRPr="000022EA" w:rsidRDefault="001D60EB" w:rsidP="000022EA">
      <w:pPr>
        <w:spacing w:line="240" w:lineRule="atLeast"/>
        <w:ind w:left="709"/>
        <w:contextualSpacing/>
        <w:jc w:val="both"/>
        <w:rPr>
          <w:rFonts w:ascii="Times New Roman" w:eastAsia="Calibri"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1610"/>
        <w:gridCol w:w="1828"/>
        <w:gridCol w:w="1828"/>
        <w:gridCol w:w="1762"/>
      </w:tblGrid>
      <w:tr w:rsidR="000022EA" w:rsidRPr="000022EA" w:rsidTr="001D60EB">
        <w:trPr>
          <w:trHeight w:val="160"/>
        </w:trPr>
        <w:tc>
          <w:tcPr>
            <w:tcW w:w="2544" w:type="dxa"/>
            <w:vMerge w:val="restart"/>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Формат мероприятий</w:t>
            </w:r>
          </w:p>
        </w:tc>
        <w:tc>
          <w:tcPr>
            <w:tcW w:w="1942" w:type="dxa"/>
            <w:vMerge w:val="restart"/>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всего</w:t>
            </w:r>
          </w:p>
        </w:tc>
        <w:tc>
          <w:tcPr>
            <w:tcW w:w="5826" w:type="dxa"/>
            <w:gridSpan w:val="3"/>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 том числе</w:t>
            </w:r>
          </w:p>
        </w:tc>
      </w:tr>
      <w:tr w:rsidR="000022EA" w:rsidRPr="000022EA" w:rsidTr="001D60EB">
        <w:trPr>
          <w:trHeight w:val="110"/>
        </w:trPr>
        <w:tc>
          <w:tcPr>
            <w:tcW w:w="2544" w:type="dxa"/>
            <w:vMerge/>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p>
        </w:tc>
        <w:tc>
          <w:tcPr>
            <w:tcW w:w="1942" w:type="dxa"/>
            <w:vMerge/>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в стационаре</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вне стационара</w:t>
            </w:r>
          </w:p>
          <w:p w:rsidR="001D60EB" w:rsidRPr="000022EA" w:rsidRDefault="001D60EB" w:rsidP="000022EA">
            <w:pPr>
              <w:spacing w:line="240" w:lineRule="atLeast"/>
              <w:contextualSpacing/>
              <w:jc w:val="both"/>
              <w:rPr>
                <w:rFonts w:ascii="Times New Roman" w:hAnsi="Times New Roman" w:cs="Times New Roman"/>
                <w:sz w:val="28"/>
                <w:szCs w:val="28"/>
              </w:rPr>
            </w:pPr>
          </w:p>
        </w:tc>
        <w:tc>
          <w:tcPr>
            <w:tcW w:w="1942"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через сеть Интернет</w:t>
            </w:r>
          </w:p>
        </w:tc>
      </w:tr>
      <w:tr w:rsidR="000022EA" w:rsidRPr="000022EA" w:rsidTr="001D60EB">
        <w:trPr>
          <w:trHeight w:val="110"/>
        </w:trPr>
        <w:tc>
          <w:tcPr>
            <w:tcW w:w="2544"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p>
        </w:tc>
        <w:tc>
          <w:tcPr>
            <w:tcW w:w="1942"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2185</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987</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46</w:t>
            </w:r>
          </w:p>
        </w:tc>
        <w:tc>
          <w:tcPr>
            <w:tcW w:w="1942"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1152</w:t>
            </w:r>
          </w:p>
        </w:tc>
      </w:tr>
      <w:tr w:rsidR="000022EA" w:rsidRPr="000022EA" w:rsidTr="001D60EB">
        <w:tc>
          <w:tcPr>
            <w:tcW w:w="2544"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вечера </w:t>
            </w:r>
          </w:p>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(литературные, музыкальные, творческие)</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86</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70</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11</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5</w:t>
            </w:r>
          </w:p>
        </w:tc>
      </w:tr>
      <w:tr w:rsidR="000022EA" w:rsidRPr="000022EA" w:rsidTr="001D60EB">
        <w:tc>
          <w:tcPr>
            <w:tcW w:w="2544"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lastRenderedPageBreak/>
              <w:t>читательские конференции</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r>
      <w:tr w:rsidR="000022EA" w:rsidRPr="000022EA" w:rsidTr="001D60EB">
        <w:tc>
          <w:tcPr>
            <w:tcW w:w="2544"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обзоры</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216</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112</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7</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87</w:t>
            </w:r>
          </w:p>
        </w:tc>
      </w:tr>
      <w:tr w:rsidR="000022EA" w:rsidRPr="000022EA" w:rsidTr="001D60EB">
        <w:tc>
          <w:tcPr>
            <w:tcW w:w="2544"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беседы по книгам</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248</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156</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10</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72</w:t>
            </w:r>
          </w:p>
        </w:tc>
      </w:tr>
      <w:tr w:rsidR="000022EA" w:rsidRPr="000022EA" w:rsidTr="001D60EB">
        <w:tc>
          <w:tcPr>
            <w:tcW w:w="2544"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фестивали</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2</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2</w:t>
            </w:r>
          </w:p>
        </w:tc>
      </w:tr>
      <w:tr w:rsidR="000022EA" w:rsidRPr="000022EA" w:rsidTr="001D60EB">
        <w:tc>
          <w:tcPr>
            <w:tcW w:w="2544"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участие в массовых праздниках совместно с клубными учреждениями</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35</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p>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55</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r>
      <w:tr w:rsidR="000022EA" w:rsidRPr="000022EA" w:rsidTr="001D60EB">
        <w:tc>
          <w:tcPr>
            <w:tcW w:w="2544"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выставки (художественные, прикладного народного творчества, фотовыставки)</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287</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188</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6</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93</w:t>
            </w:r>
          </w:p>
        </w:tc>
      </w:tr>
      <w:tr w:rsidR="000022EA" w:rsidRPr="000022EA" w:rsidTr="001D60EB">
        <w:tc>
          <w:tcPr>
            <w:tcW w:w="2544"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презентации книг</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243</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53</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5</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185</w:t>
            </w:r>
          </w:p>
          <w:p w:rsidR="001D60EB" w:rsidRPr="000022EA" w:rsidRDefault="001D60EB" w:rsidP="000022EA">
            <w:pPr>
              <w:spacing w:line="240" w:lineRule="atLeast"/>
              <w:contextualSpacing/>
              <w:jc w:val="both"/>
              <w:rPr>
                <w:rFonts w:ascii="Times New Roman" w:hAnsi="Times New Roman" w:cs="Times New Roman"/>
                <w:sz w:val="28"/>
                <w:szCs w:val="28"/>
              </w:rPr>
            </w:pPr>
          </w:p>
        </w:tc>
      </w:tr>
      <w:tr w:rsidR="000022EA" w:rsidRPr="000022EA" w:rsidTr="001D60EB">
        <w:tc>
          <w:tcPr>
            <w:tcW w:w="2544"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просветительские мероприятия (лекции, беседы)</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224</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141</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4</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79</w:t>
            </w:r>
          </w:p>
        </w:tc>
      </w:tr>
      <w:tr w:rsidR="000022EA" w:rsidRPr="000022EA" w:rsidTr="001D60EB">
        <w:tc>
          <w:tcPr>
            <w:tcW w:w="2544"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прочие (указать какие)</w:t>
            </w:r>
          </w:p>
          <w:p w:rsidR="001D60EB" w:rsidRPr="000022EA" w:rsidRDefault="001D60EB" w:rsidP="000022EA">
            <w:pPr>
              <w:spacing w:line="240" w:lineRule="atLeast"/>
              <w:ind w:left="-108" w:right="-129"/>
              <w:contextualSpacing/>
              <w:jc w:val="center"/>
              <w:rPr>
                <w:rFonts w:ascii="Times New Roman" w:hAnsi="Times New Roman" w:cs="Times New Roman"/>
                <w:sz w:val="28"/>
                <w:szCs w:val="28"/>
              </w:rPr>
            </w:pPr>
            <w:r w:rsidRPr="000022EA">
              <w:rPr>
                <w:rFonts w:ascii="Times New Roman" w:hAnsi="Times New Roman" w:cs="Times New Roman"/>
                <w:sz w:val="28"/>
                <w:szCs w:val="28"/>
                <w:u w:val="single"/>
              </w:rPr>
              <w:t>Офлайн</w:t>
            </w:r>
            <w:r w:rsidRPr="000022EA">
              <w:rPr>
                <w:rFonts w:ascii="Times New Roman" w:hAnsi="Times New Roman" w:cs="Times New Roman"/>
                <w:sz w:val="28"/>
                <w:szCs w:val="28"/>
              </w:rPr>
              <w:t>: квесты, устные журналы, уроки мужества, исторические, литературные, экологические, правовые часы, викторины.</w:t>
            </w:r>
          </w:p>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u w:val="single"/>
              </w:rPr>
              <w:t>Онлайн:</w:t>
            </w:r>
            <w:r w:rsidRPr="000022EA">
              <w:rPr>
                <w:rFonts w:ascii="Times New Roman" w:hAnsi="Times New Roman" w:cs="Times New Roman"/>
                <w:sz w:val="28"/>
                <w:szCs w:val="28"/>
              </w:rPr>
              <w:t xml:space="preserve">  квизы, виртуальные выставки, информ-минутки, посты, видеоролики, буктрейлеры и пр.</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844</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212</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3</w:t>
            </w:r>
          </w:p>
        </w:tc>
        <w:tc>
          <w:tcPr>
            <w:tcW w:w="194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629</w:t>
            </w:r>
          </w:p>
        </w:tc>
      </w:tr>
    </w:tbl>
    <w:p w:rsidR="001D60EB" w:rsidRPr="000022EA" w:rsidRDefault="001D60EB" w:rsidP="000022EA">
      <w:pPr>
        <w:spacing w:line="240" w:lineRule="atLeast"/>
        <w:ind w:left="709"/>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rPr>
        <w:tab/>
        <w:t xml:space="preserve">При необходимости, добавить в обязательный перечень такие формы, как квесты, дни новых поступлений, социокультурные акции, дни писателя, выставки творческих работ читателей, круглые столы, краеведческие чтения,  кинолектории, встречи с  известными людьми, презентации книг и тд.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6.5. Продвижение книги и чтения. Функционирование центров чтения.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Раскрыть 1 ПРОЕКТ в этом направлении   в рамках тематического года (объем не более 1,5 страниц)</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Описываемый проект не следует дублировать   в предыдущих и последующих разделах.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2021 году МЦБ  работала  по программе «12 месяцев для чтения», целью которой является: развитие и поддержание интереса к книге, пропаганда читательской культуры, продвижение лучших книг классической и современной литературы, а также привлечение к чтению и пользованию библиотекой различных категорий пользователей библиотеки посредством организации массовых культурных мероприятий. Основными задачами программы является воспитание у читателей   стремления  к чтению литературы, продвижение качественной литературы, которая питает нравственность, гражданственность и патриотизм. Развитие познавательной и творческой активности пользователей библиотек, повышение образовательного и культурного уровня пользователей библиотек, воспитание литературного вкуса, формирование позитивного образа книги и библиотеки.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2021 году было много юбилеев писателей. Читатели МЦБ знакомились с произведениями писателей – юбиляров и книгами  - юбилярами 2021 года на  книжной выставке «Книги и писатели - юбиляры».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12 января исполняется 145 лет со дня рождения известного американского писателя Джека Лондона. МБУК ПР «МЦБ» подготовил в соцсети виртуальную выставку «Певец сильных людей».</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12" w:history="1">
        <w:r w:rsidR="001D60EB" w:rsidRPr="000022EA">
          <w:rPr>
            <w:rFonts w:ascii="Times New Roman" w:eastAsia="Calibri" w:hAnsi="Times New Roman" w:cs="Times New Roman"/>
            <w:sz w:val="28"/>
            <w:szCs w:val="28"/>
            <w:u w:val="single"/>
          </w:rPr>
          <w:t>https://vk.com/wall517671601_1410</w:t>
        </w:r>
      </w:hyperlink>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xml:space="preserve">Михаил Евграфович Салтыков родился 15 января 1826 г.  Салтыков-Щедрин является одним из наиболее ярких представителей сатиры в русской литературе. </w:t>
      </w:r>
      <w:r w:rsidRPr="000022EA">
        <w:rPr>
          <w:rFonts w:ascii="Times New Roman" w:eastAsia="Calibri" w:hAnsi="Times New Roman" w:cs="Times New Roman"/>
          <w:sz w:val="28"/>
          <w:szCs w:val="28"/>
        </w:rPr>
        <w:t>На странице вк МБУК ПР «МЦБ» размещён литературный портрет «Писатель горечи и гнева» к 195-летию М. Е. Салтыкова-Щедрина.</w:t>
      </w:r>
    </w:p>
    <w:p w:rsidR="001D60EB" w:rsidRPr="000022EA" w:rsidRDefault="00B07ECC" w:rsidP="000022EA">
      <w:pPr>
        <w:spacing w:line="240" w:lineRule="atLeast"/>
        <w:contextualSpacing/>
        <w:jc w:val="both"/>
        <w:rPr>
          <w:rFonts w:ascii="Times New Roman" w:eastAsia="Calibri" w:hAnsi="Times New Roman" w:cs="Times New Roman"/>
          <w:sz w:val="28"/>
          <w:szCs w:val="28"/>
          <w:shd w:val="clear" w:color="auto" w:fill="FFFFFF"/>
        </w:rPr>
      </w:pPr>
      <w:hyperlink r:id="rId313" w:history="1">
        <w:r w:rsidR="001D60EB" w:rsidRPr="000022EA">
          <w:rPr>
            <w:rFonts w:ascii="Times New Roman" w:eastAsia="Calibri" w:hAnsi="Times New Roman" w:cs="Times New Roman"/>
            <w:sz w:val="28"/>
            <w:szCs w:val="28"/>
            <w:u w:val="single"/>
            <w:shd w:val="clear" w:color="auto" w:fill="FFFFFF"/>
          </w:rPr>
          <w:t>https://vk.com/wall517671601_1413</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15 февраля 115 лет со дня рождения татарского поэта Мусы Мустафовича Джалиля. Муса Джалиль (Залилов Муса Мустафович, 1906-1944г.г.), автор сборников "Моабитская тетрадь", "Красная ромашка" и др., редактор татарских детских журналов (1931-1932 г.г.). Во время Великой Отечественной войны - сотрудник армейской газеты "Отвага" 2-й ударной армии Волховского фронта. С группой солдат и офицеров, пробиваясь из окружения (1942г.) был ранен, взят в плен, заключен в концлагерь. Там организовал подпольную группу, устраивал побеги военнопленных. За участие в подпольной борьбе заключен в тюрьму Моабит, казнен в берлинской тюрьме Плетцензее в 1944 году. Посмертно присвоено звание Героя Советского Союза.</w:t>
      </w:r>
      <w:r w:rsidRPr="000022EA">
        <w:rPr>
          <w:rFonts w:ascii="Times New Roman" w:eastAsia="Calibri" w:hAnsi="Times New Roman" w:cs="Times New Roman"/>
          <w:sz w:val="28"/>
          <w:szCs w:val="28"/>
        </w:rPr>
        <w:br/>
      </w:r>
      <w:r w:rsidRPr="000022EA">
        <w:rPr>
          <w:rFonts w:ascii="Times New Roman" w:eastAsia="Calibri" w:hAnsi="Times New Roman" w:cs="Times New Roman"/>
          <w:sz w:val="28"/>
          <w:szCs w:val="28"/>
          <w:shd w:val="clear" w:color="auto" w:fill="FFFFFF"/>
        </w:rPr>
        <w:t>К юбилею поэта отдел обслуживания МБУК Песчанокопского района «МЦБ» подготовила литературный онлайн-час «Твой подвиг не забудется в веках…».</w:t>
      </w:r>
    </w:p>
    <w:p w:rsidR="001D60EB" w:rsidRPr="000022EA" w:rsidRDefault="00B07ECC" w:rsidP="000022EA">
      <w:pPr>
        <w:spacing w:line="240" w:lineRule="atLeast"/>
        <w:ind w:firstLine="709"/>
        <w:contextualSpacing/>
        <w:jc w:val="both"/>
        <w:rPr>
          <w:rFonts w:ascii="Times New Roman" w:eastAsia="Calibri" w:hAnsi="Times New Roman" w:cs="Times New Roman"/>
          <w:sz w:val="28"/>
          <w:szCs w:val="28"/>
          <w:shd w:val="clear" w:color="auto" w:fill="FFFFFF"/>
        </w:rPr>
      </w:pPr>
      <w:hyperlink r:id="rId314" w:history="1">
        <w:r w:rsidR="001D60EB" w:rsidRPr="000022EA">
          <w:rPr>
            <w:rFonts w:ascii="Times New Roman" w:eastAsia="Calibri" w:hAnsi="Times New Roman" w:cs="Times New Roman"/>
            <w:sz w:val="28"/>
            <w:szCs w:val="28"/>
            <w:u w:val="single"/>
            <w:shd w:val="clear" w:color="auto" w:fill="FFFFFF"/>
          </w:rPr>
          <w:t>https://vk.com/wall517671601_1468</w:t>
        </w:r>
      </w:hyperlink>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Творчество Серебряного века немыслимо без имени Николая Степановича Гумилева. К 135-летию со дня рождения Николая Степановича Гумилева отдел </w:t>
      </w:r>
      <w:r w:rsidRPr="000022EA">
        <w:rPr>
          <w:rFonts w:ascii="Times New Roman" w:eastAsia="Calibri" w:hAnsi="Times New Roman" w:cs="Times New Roman"/>
          <w:sz w:val="28"/>
          <w:szCs w:val="28"/>
          <w:shd w:val="clear" w:color="auto" w:fill="FFFFFF"/>
        </w:rPr>
        <w:lastRenderedPageBreak/>
        <w:t>обслуживания МБУК Песчанокопского района «Межпоселенческая центральная библиотека» подготовила литературную гостиную «Рыцарь с душой скитальца».</w:t>
      </w:r>
    </w:p>
    <w:p w:rsidR="001D60EB" w:rsidRPr="000022EA" w:rsidRDefault="00B07ECC" w:rsidP="000022EA">
      <w:pPr>
        <w:shd w:val="clear" w:color="auto" w:fill="FFFFFF"/>
        <w:spacing w:line="240" w:lineRule="atLeast"/>
        <w:ind w:firstLine="709"/>
        <w:contextualSpacing/>
        <w:jc w:val="both"/>
        <w:rPr>
          <w:rFonts w:ascii="Times New Roman" w:eastAsia="Calibri" w:hAnsi="Times New Roman" w:cs="Times New Roman"/>
          <w:bCs/>
          <w:iCs/>
          <w:sz w:val="28"/>
          <w:szCs w:val="28"/>
        </w:rPr>
      </w:pPr>
      <w:hyperlink r:id="rId315" w:history="1">
        <w:r w:rsidR="001D60EB" w:rsidRPr="000022EA">
          <w:rPr>
            <w:rFonts w:ascii="Times New Roman" w:eastAsia="Calibri" w:hAnsi="Times New Roman" w:cs="Times New Roman"/>
            <w:bCs/>
            <w:iCs/>
            <w:sz w:val="28"/>
            <w:szCs w:val="28"/>
            <w:u w:val="single"/>
          </w:rPr>
          <w:t>https://vk.com/wall517671601_1552</w:t>
        </w:r>
      </w:hyperlink>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xml:space="preserve">Булгаков Михаил Афанасьевич Булгаков (1891–1940 гг.) – русский писатель, драматург, режиссер, один из лучших авторов первой половины ХХ века. Создатель гениальных романов «Мастер и Маргарита», «Белая гвардия», «Собачье сердце». </w:t>
      </w:r>
      <w:r w:rsidRPr="000022EA">
        <w:rPr>
          <w:rFonts w:ascii="Times New Roman" w:eastAsia="Calibri" w:hAnsi="Times New Roman" w:cs="Times New Roman"/>
          <w:sz w:val="28"/>
          <w:szCs w:val="28"/>
        </w:rPr>
        <w:t xml:space="preserve">МБУК ПР «МЦБ» подготовила час литературных открытий «Диапазон творчества: от сатиры до мистики» к 130-летию М. Булгакова.   </w:t>
      </w:r>
      <w:hyperlink r:id="rId316" w:history="1">
        <w:r w:rsidRPr="000022EA">
          <w:rPr>
            <w:rFonts w:ascii="Times New Roman" w:eastAsia="Calibri" w:hAnsi="Times New Roman" w:cs="Times New Roman"/>
            <w:bCs/>
            <w:iCs/>
            <w:sz w:val="28"/>
            <w:szCs w:val="28"/>
            <w:u w:val="single"/>
          </w:rPr>
          <w:t>https://vk.com/wall517671601_1699</w:t>
        </w:r>
      </w:hyperlink>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 </w:t>
      </w:r>
      <w:r w:rsidRPr="000022EA">
        <w:rPr>
          <w:rFonts w:ascii="Times New Roman" w:eastAsia="Calibri" w:hAnsi="Times New Roman" w:cs="Times New Roman"/>
          <w:sz w:val="28"/>
          <w:szCs w:val="28"/>
          <w:shd w:val="clear" w:color="auto" w:fill="FFFFFF"/>
        </w:rPr>
        <w:t xml:space="preserve">Анатолий Вениаминович Калинин — советский писатель, поэт и драматург, публицист. Родился 9 августа (22 августа) 1916 года в станице Каменской (ныне город Каменск-Шахтинский Ростовской области) в семье учителя, происходившего из донских казаков.  </w:t>
      </w:r>
      <w:r w:rsidRPr="000022EA">
        <w:rPr>
          <w:rFonts w:ascii="Times New Roman" w:eastAsia="Calibri" w:hAnsi="Times New Roman" w:cs="Times New Roman"/>
          <w:sz w:val="28"/>
          <w:szCs w:val="28"/>
        </w:rPr>
        <w:t>МБУК ПР «МЦБ» подготовила  видеопортрет «Анатолий Калинин: в жизни, литературе, экране» к 105-летию А. Калинина.</w:t>
      </w:r>
      <w:r w:rsidRPr="000022EA">
        <w:rPr>
          <w:rFonts w:ascii="Times New Roman" w:eastAsia="Calibri" w:hAnsi="Times New Roman" w:cs="Times New Roman"/>
          <w:bCs/>
          <w:iCs/>
          <w:sz w:val="28"/>
          <w:szCs w:val="28"/>
        </w:rPr>
        <w:t xml:space="preserve">   </w:t>
      </w:r>
      <w:hyperlink r:id="rId317" w:history="1">
        <w:r w:rsidRPr="000022EA">
          <w:rPr>
            <w:rFonts w:ascii="Times New Roman" w:eastAsia="Calibri" w:hAnsi="Times New Roman" w:cs="Times New Roman"/>
            <w:bCs/>
            <w:iCs/>
            <w:sz w:val="28"/>
            <w:szCs w:val="28"/>
            <w:u w:val="single"/>
          </w:rPr>
          <w:t>https://vk.com/wall517671601_1860</w:t>
        </w:r>
      </w:hyperlink>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xml:space="preserve">15 августа отмечалось 250-летие со дня рождения Вальтера Скотта - всемирно известного английского писателя, автора таких произведений, как «Роб Рой», «Квентин Дорвард», «Айвенго» и многих других. В течение нескольких десятилетий Вальтер Скотт был одним из величайших писателей Европы. Каждое новое его произведение тотчас же переводилось на несколько языков и выходило в нескольких изданиях. Он первый написал исторический роман и по праву считается основоположником этого жанра. Произведения писателя навсегда вошли в золотой фонд мировой литературы. </w:t>
      </w:r>
      <w:r w:rsidRPr="000022EA">
        <w:rPr>
          <w:rFonts w:ascii="Times New Roman" w:eastAsia="Calibri" w:hAnsi="Times New Roman" w:cs="Times New Roman"/>
          <w:sz w:val="28"/>
          <w:szCs w:val="28"/>
        </w:rPr>
        <w:t>МБУК ПР «МЦБ» подготовила литер</w:t>
      </w:r>
      <w:r w:rsidRPr="000022EA">
        <w:rPr>
          <w:rFonts w:ascii="Times New Roman" w:eastAsia="Calibri" w:hAnsi="Times New Roman" w:cs="Times New Roman"/>
          <w:sz w:val="28"/>
          <w:szCs w:val="28"/>
          <w:shd w:val="clear" w:color="auto" w:fill="FFFFFF"/>
        </w:rPr>
        <w:t>атурную выставку «Шотландский менестрель».</w:t>
      </w:r>
      <w:r w:rsidRPr="000022EA">
        <w:rPr>
          <w:rFonts w:ascii="Times New Roman" w:eastAsia="Calibri" w:hAnsi="Times New Roman" w:cs="Times New Roman"/>
          <w:sz w:val="28"/>
          <w:szCs w:val="28"/>
        </w:rPr>
        <w:t xml:space="preserve"> </w:t>
      </w:r>
      <w:hyperlink r:id="rId318" w:history="1">
        <w:r w:rsidRPr="000022EA">
          <w:rPr>
            <w:rFonts w:ascii="Times New Roman" w:eastAsia="Calibri" w:hAnsi="Times New Roman" w:cs="Times New Roman"/>
            <w:bCs/>
            <w:iCs/>
            <w:sz w:val="28"/>
            <w:szCs w:val="28"/>
            <w:u w:val="single"/>
          </w:rPr>
          <w:t>https://vk.com/wall517671601_1867</w:t>
        </w:r>
      </w:hyperlink>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bCs/>
          <w:iCs/>
          <w:sz w:val="28"/>
          <w:szCs w:val="28"/>
          <w:u w:val="single"/>
        </w:rPr>
      </w:pPr>
      <w:r w:rsidRPr="000022EA">
        <w:rPr>
          <w:rFonts w:ascii="Times New Roman" w:eastAsia="Calibri" w:hAnsi="Times New Roman" w:cs="Times New Roman"/>
          <w:sz w:val="28"/>
          <w:szCs w:val="28"/>
          <w:shd w:val="clear" w:color="auto" w:fill="FFFFFF"/>
        </w:rPr>
        <w:t xml:space="preserve">Анатолий Игнатьевич Приставкин — советский и российский писатель, общественный деятель. </w:t>
      </w:r>
      <w:r w:rsidRPr="000022EA">
        <w:rPr>
          <w:rFonts w:ascii="Times New Roman" w:eastAsia="Calibri" w:hAnsi="Times New Roman" w:cs="Times New Roman"/>
          <w:sz w:val="28"/>
          <w:szCs w:val="28"/>
        </w:rPr>
        <w:t xml:space="preserve">МБУК ПР «МЦБ» подготовил  для пользователей сети литературный портрет писателя «У него был дар сердечности» к 90-летию А. Приставкина.   </w:t>
      </w:r>
      <w:hyperlink r:id="rId319" w:history="1">
        <w:r w:rsidRPr="000022EA">
          <w:rPr>
            <w:rFonts w:ascii="Times New Roman" w:eastAsia="Calibri" w:hAnsi="Times New Roman" w:cs="Times New Roman"/>
            <w:bCs/>
            <w:iCs/>
            <w:sz w:val="28"/>
            <w:szCs w:val="28"/>
            <w:u w:val="single"/>
          </w:rPr>
          <w:t>https://vk.com/wall517671601_1933</w:t>
        </w:r>
      </w:hyperlink>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bCs/>
          <w:iCs/>
          <w:sz w:val="28"/>
          <w:szCs w:val="28"/>
          <w:u w:val="single"/>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2021 году действует подпроект «ТОП 100 читающих людей  Песчанокопского  района», который входит в проект «12 месяцев для чтения». Его целью стало активизация работы библиотеки по продвижению книги среди населения;  изучение читательских вкусов и интересов; привлечение новых пользователей в библиотеку; повышение статуса чтения и улучшение качества чтения. Почетным первым номером стала Лунева Ксения Владимировна, начальник отдела культуры, спорта и молодежи Песчанокопского района. Сейчас в этом проекте представлены 52 читающих человека. Проект будет продолжаться и в 2022 году. </w:t>
      </w:r>
      <w:hyperlink r:id="rId320" w:history="1">
        <w:r w:rsidRPr="000022EA">
          <w:rPr>
            <w:rFonts w:ascii="Times New Roman" w:eastAsia="Calibri" w:hAnsi="Times New Roman" w:cs="Times New Roman"/>
            <w:bCs/>
            <w:iCs/>
            <w:sz w:val="28"/>
            <w:szCs w:val="28"/>
            <w:u w:val="single"/>
          </w:rPr>
          <w:t>https://vk.com/top100peschanokopskoe</w:t>
        </w:r>
      </w:hyperlink>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bCs/>
          <w:iCs/>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Также в 2021 году отдел обслуживания МБУК ПР «МЦБ» ведет блог в соц сети ВКонтакте «Читаем с библиотекарем», который представлен на странице  библиотеки. 4-6 раз в месяц знакомим читателей с новинками фонда, которые лично прочитали. Это не просто аннотации, это личное мнение о прочитанной книге. Здесь читатель может встретить книги разных жанров – романы, </w:t>
      </w:r>
      <w:r w:rsidRPr="000022EA">
        <w:rPr>
          <w:rFonts w:ascii="Times New Roman" w:eastAsia="Calibri" w:hAnsi="Times New Roman" w:cs="Times New Roman"/>
          <w:sz w:val="28"/>
          <w:szCs w:val="28"/>
        </w:rPr>
        <w:lastRenderedPageBreak/>
        <w:t xml:space="preserve">детективы, фантастика, классика.  Тем самым привлекается новая аудитория, приходят и новые читатели, идет активная реклама фонда.   </w:t>
      </w:r>
      <w:hyperlink r:id="rId321" w:history="1">
        <w:r w:rsidRPr="000022EA">
          <w:rPr>
            <w:rFonts w:ascii="Times New Roman" w:eastAsia="Calibri" w:hAnsi="Times New Roman" w:cs="Times New Roman"/>
            <w:bCs/>
            <w:iCs/>
            <w:sz w:val="28"/>
            <w:szCs w:val="28"/>
            <w:u w:val="single"/>
          </w:rPr>
          <w:t>https://vk.com/id517671601?w=wall517671601_1376%2Fall</w:t>
        </w:r>
      </w:hyperlink>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bCs/>
          <w:iCs/>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Ежедневно в течении года на странице ВК отдела обслуживания велась  библиорубрика «Литературный календарь», где размещалась  информация о писателях именинниках, значимых литературных событиях, а так же интересные факты о книгах, виртуальные книжные выставки, литературные онлайн-викторины, книжные завтраки, буктрейлеры: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Буктрейлер «Книги-юбиляры 2021 года».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22" w:history="1">
        <w:r w:rsidR="001D60EB" w:rsidRPr="000022EA">
          <w:rPr>
            <w:rFonts w:ascii="Times New Roman" w:eastAsia="Calibri" w:hAnsi="Times New Roman" w:cs="Times New Roman"/>
            <w:sz w:val="28"/>
            <w:szCs w:val="28"/>
            <w:u w:val="single"/>
          </w:rPr>
          <w:t>https://vk.com/video517671601_456239290</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«Анатолий Софронов – человек-крепость».</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23" w:history="1">
        <w:r w:rsidR="001D60EB" w:rsidRPr="000022EA">
          <w:rPr>
            <w:rFonts w:ascii="Times New Roman" w:eastAsia="Calibri" w:hAnsi="Times New Roman" w:cs="Times New Roman"/>
            <w:sz w:val="28"/>
            <w:szCs w:val="28"/>
            <w:u w:val="single"/>
          </w:rPr>
          <w:t>https://vk.com/video517671601_456239292</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«Откройте. Книга»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24" w:history="1">
        <w:r w:rsidR="001D60EB" w:rsidRPr="000022EA">
          <w:rPr>
            <w:rFonts w:ascii="Times New Roman" w:eastAsia="Calibri" w:hAnsi="Times New Roman" w:cs="Times New Roman"/>
            <w:sz w:val="28"/>
            <w:szCs w:val="28"/>
            <w:u w:val="single"/>
          </w:rPr>
          <w:t>https://youtu.be/XjuwmcMuwoc</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«Реальность фантастического мира».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25" w:history="1">
        <w:r w:rsidR="001D60EB" w:rsidRPr="000022EA">
          <w:rPr>
            <w:rFonts w:ascii="Times New Roman" w:eastAsia="Calibri" w:hAnsi="Times New Roman" w:cs="Times New Roman"/>
            <w:sz w:val="28"/>
            <w:szCs w:val="28"/>
            <w:u w:val="single"/>
          </w:rPr>
          <w:t>https://vk.com/video517671601_456239308</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«Книги для настоящих мужчин».</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26" w:history="1">
        <w:r w:rsidR="001D60EB" w:rsidRPr="000022EA">
          <w:rPr>
            <w:rFonts w:ascii="Times New Roman" w:eastAsia="Calibri" w:hAnsi="Times New Roman" w:cs="Times New Roman"/>
            <w:sz w:val="28"/>
            <w:szCs w:val="28"/>
            <w:u w:val="single"/>
          </w:rPr>
          <w:t>https://vk.com/video517671601_456239318</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«С книгой мир добрей»</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27" w:history="1">
        <w:r w:rsidR="001D60EB" w:rsidRPr="000022EA">
          <w:rPr>
            <w:rFonts w:ascii="Times New Roman" w:eastAsia="Calibri" w:hAnsi="Times New Roman" w:cs="Times New Roman"/>
            <w:sz w:val="28"/>
            <w:szCs w:val="28"/>
            <w:u w:val="single"/>
          </w:rPr>
          <w:t>https://youtu.be/X9s4cNRPnPw</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«Мир и слово Валентина Распутина»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28" w:history="1">
        <w:r w:rsidR="001D60EB" w:rsidRPr="000022EA">
          <w:rPr>
            <w:rFonts w:ascii="Times New Roman" w:eastAsia="Calibri" w:hAnsi="Times New Roman" w:cs="Times New Roman"/>
            <w:sz w:val="28"/>
            <w:szCs w:val="28"/>
            <w:u w:val="single"/>
          </w:rPr>
          <w:t>https://vk.com/video517671601_456239324</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«Живое слово В. Закруткина»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29" w:history="1">
        <w:r w:rsidR="001D60EB" w:rsidRPr="000022EA">
          <w:rPr>
            <w:rFonts w:ascii="Times New Roman" w:eastAsia="Calibri" w:hAnsi="Times New Roman" w:cs="Times New Roman"/>
            <w:sz w:val="28"/>
            <w:szCs w:val="28"/>
            <w:u w:val="single"/>
          </w:rPr>
          <w:t>https://vk.com/video517671601_456239329</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«Книжные новинки»</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30" w:history="1">
        <w:r w:rsidR="001D60EB" w:rsidRPr="000022EA">
          <w:rPr>
            <w:rFonts w:ascii="Times New Roman" w:eastAsia="Calibri" w:hAnsi="Times New Roman" w:cs="Times New Roman"/>
            <w:sz w:val="28"/>
            <w:szCs w:val="28"/>
            <w:u w:val="single"/>
          </w:rPr>
          <w:t>https://youtu.be/XcoGaXPMaG4</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«Азбука здоровья»</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31" w:history="1">
        <w:r w:rsidR="001D60EB" w:rsidRPr="000022EA">
          <w:rPr>
            <w:rFonts w:ascii="Times New Roman" w:eastAsia="Calibri" w:hAnsi="Times New Roman" w:cs="Times New Roman"/>
            <w:sz w:val="28"/>
            <w:szCs w:val="28"/>
            <w:u w:val="single"/>
          </w:rPr>
          <w:t>https://vk.com/video517671601_456239333</w:t>
        </w:r>
      </w:hyperlink>
    </w:p>
    <w:p w:rsidR="001D60EB" w:rsidRPr="000022EA" w:rsidRDefault="001D60EB" w:rsidP="000022EA">
      <w:pPr>
        <w:spacing w:line="240" w:lineRule="atLeast"/>
        <w:contextualSpacing/>
        <w:jc w:val="both"/>
        <w:rPr>
          <w:rFonts w:ascii="Times New Roman" w:eastAsia="Calibri" w:hAnsi="Times New Roman" w:cs="Times New Roman"/>
          <w:bCs/>
          <w:sz w:val="28"/>
          <w:szCs w:val="28"/>
          <w:shd w:val="clear" w:color="auto" w:fill="FFFFFF"/>
        </w:rPr>
      </w:pPr>
      <w:r w:rsidRPr="000022EA">
        <w:rPr>
          <w:rFonts w:ascii="Times New Roman" w:eastAsia="Calibri" w:hAnsi="Times New Roman" w:cs="Times New Roman"/>
          <w:sz w:val="28"/>
          <w:szCs w:val="28"/>
        </w:rPr>
        <w:t>Буктрейлер «</w:t>
      </w:r>
      <w:r w:rsidRPr="000022EA">
        <w:rPr>
          <w:rFonts w:ascii="Times New Roman" w:eastAsia="Calibri" w:hAnsi="Times New Roman" w:cs="Times New Roman"/>
          <w:bCs/>
          <w:sz w:val="28"/>
          <w:szCs w:val="28"/>
          <w:shd w:val="clear" w:color="auto" w:fill="FFFFFF"/>
        </w:rPr>
        <w:t>Образ Александра Невского в русской литературе»</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32" w:history="1">
        <w:r w:rsidR="001D60EB" w:rsidRPr="000022EA">
          <w:rPr>
            <w:rFonts w:ascii="Times New Roman" w:eastAsia="Calibri" w:hAnsi="Times New Roman" w:cs="Times New Roman"/>
            <w:sz w:val="28"/>
            <w:szCs w:val="28"/>
            <w:u w:val="single"/>
          </w:rPr>
          <w:t>https://vk.com/video517671601_456239339</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«Книг желанные страницы»</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33" w:history="1">
        <w:r w:rsidR="001D60EB" w:rsidRPr="000022EA">
          <w:rPr>
            <w:rFonts w:ascii="Times New Roman" w:eastAsia="Calibri" w:hAnsi="Times New Roman" w:cs="Times New Roman"/>
            <w:sz w:val="28"/>
            <w:szCs w:val="28"/>
            <w:u w:val="single"/>
          </w:rPr>
          <w:t>https://vk.com/video517671601_456239340</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«Знакомьтесь, новые книги»</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34" w:history="1">
        <w:r w:rsidR="001D60EB" w:rsidRPr="000022EA">
          <w:rPr>
            <w:rFonts w:ascii="Times New Roman" w:eastAsia="Calibri" w:hAnsi="Times New Roman" w:cs="Times New Roman"/>
            <w:sz w:val="28"/>
            <w:szCs w:val="28"/>
            <w:u w:val="single"/>
          </w:rPr>
          <w:t>https://youtu.be/MsWPNnf5XK8</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«Новосёлы книжных полок»</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35" w:history="1">
        <w:r w:rsidR="001D60EB" w:rsidRPr="000022EA">
          <w:rPr>
            <w:rFonts w:ascii="Times New Roman" w:eastAsia="Calibri" w:hAnsi="Times New Roman" w:cs="Times New Roman"/>
            <w:sz w:val="28"/>
            <w:szCs w:val="28"/>
            <w:u w:val="single"/>
          </w:rPr>
          <w:t>https://vk.com/video517671601_456239374</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«Летнее настроение»</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36" w:history="1">
        <w:r w:rsidR="001D60EB" w:rsidRPr="000022EA">
          <w:rPr>
            <w:rFonts w:ascii="Times New Roman" w:eastAsia="Calibri" w:hAnsi="Times New Roman" w:cs="Times New Roman"/>
            <w:sz w:val="28"/>
            <w:szCs w:val="28"/>
            <w:u w:val="single"/>
          </w:rPr>
          <w:t>https://vk.com/video517671601_456239381</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«Добро пожаловать в мир книг!»</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37" w:history="1">
        <w:r w:rsidR="001D60EB" w:rsidRPr="000022EA">
          <w:rPr>
            <w:rFonts w:ascii="Times New Roman" w:eastAsia="Calibri" w:hAnsi="Times New Roman" w:cs="Times New Roman"/>
            <w:sz w:val="28"/>
            <w:szCs w:val="28"/>
            <w:u w:val="single"/>
          </w:rPr>
          <w:t>https://youtu.be/hPa3uyo4aRM</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«Волшебство книжного лета»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38" w:history="1">
        <w:r w:rsidR="001D60EB" w:rsidRPr="000022EA">
          <w:rPr>
            <w:rFonts w:ascii="Times New Roman" w:eastAsia="Calibri" w:hAnsi="Times New Roman" w:cs="Times New Roman"/>
            <w:sz w:val="28"/>
            <w:szCs w:val="28"/>
            <w:u w:val="single"/>
          </w:rPr>
          <w:t>https://vk.com/video517671601_456239395</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«Пронумерованный космос Сергея Снегова»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39" w:history="1">
        <w:r w:rsidR="001D60EB" w:rsidRPr="000022EA">
          <w:rPr>
            <w:rFonts w:ascii="Times New Roman" w:eastAsia="Calibri" w:hAnsi="Times New Roman" w:cs="Times New Roman"/>
            <w:sz w:val="28"/>
            <w:szCs w:val="28"/>
            <w:u w:val="single"/>
          </w:rPr>
          <w:t>https://vk.com/video517671601_456239416</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«Калинин Анатолий Вениаминович: в жизни, литературе, на экране»</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40" w:history="1">
        <w:r w:rsidR="001D60EB" w:rsidRPr="000022EA">
          <w:rPr>
            <w:rFonts w:ascii="Times New Roman" w:eastAsia="Calibri" w:hAnsi="Times New Roman" w:cs="Times New Roman"/>
            <w:sz w:val="28"/>
            <w:szCs w:val="28"/>
            <w:u w:val="single"/>
          </w:rPr>
          <w:t>https://vk.com/video517671601_456239418</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«Виртуоз сатирического жанра» ко дню рождения М.Зощенко</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41" w:history="1">
        <w:r w:rsidR="001D60EB" w:rsidRPr="000022EA">
          <w:rPr>
            <w:rFonts w:ascii="Times New Roman" w:eastAsia="Calibri" w:hAnsi="Times New Roman" w:cs="Times New Roman"/>
            <w:sz w:val="28"/>
            <w:szCs w:val="28"/>
            <w:u w:val="single"/>
          </w:rPr>
          <w:t>https://vk.com/video517671601_456239419</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«Фантастический мир Аркадия Стругацкого»</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42" w:history="1">
        <w:r w:rsidR="001D60EB" w:rsidRPr="000022EA">
          <w:rPr>
            <w:rFonts w:ascii="Times New Roman" w:eastAsia="Calibri" w:hAnsi="Times New Roman" w:cs="Times New Roman"/>
            <w:sz w:val="28"/>
            <w:szCs w:val="28"/>
            <w:u w:val="single"/>
          </w:rPr>
          <w:t>https://vk.com/video517671601_456239424</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«Книжные новинки»</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43" w:history="1">
        <w:r w:rsidR="001D60EB" w:rsidRPr="000022EA">
          <w:rPr>
            <w:rFonts w:ascii="Times New Roman" w:eastAsia="Calibri" w:hAnsi="Times New Roman" w:cs="Times New Roman"/>
            <w:sz w:val="28"/>
            <w:szCs w:val="28"/>
            <w:u w:val="single"/>
          </w:rPr>
          <w:t>https://youtu.be/MbicI59riaM</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«Приглашаем к чтению!»</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44" w:history="1">
        <w:r w:rsidR="001D60EB" w:rsidRPr="000022EA">
          <w:rPr>
            <w:rFonts w:ascii="Times New Roman" w:eastAsia="Calibri" w:hAnsi="Times New Roman" w:cs="Times New Roman"/>
            <w:sz w:val="28"/>
            <w:szCs w:val="28"/>
            <w:u w:val="single"/>
          </w:rPr>
          <w:t>https://youtu.be/h5oP3Di1W1c</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«К нам новая книга пришла»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45" w:history="1">
        <w:r w:rsidR="001D60EB" w:rsidRPr="000022EA">
          <w:rPr>
            <w:rFonts w:ascii="Times New Roman" w:eastAsia="Calibri" w:hAnsi="Times New Roman" w:cs="Times New Roman"/>
            <w:sz w:val="28"/>
            <w:szCs w:val="28"/>
            <w:u w:val="single"/>
          </w:rPr>
          <w:t>https://youtu.be/52weeiDxDw0</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ab/>
      </w:r>
    </w:p>
    <w:p w:rsidR="001D60EB" w:rsidRPr="000022EA" w:rsidRDefault="001D60EB" w:rsidP="000022EA">
      <w:pPr>
        <w:spacing w:line="240" w:lineRule="atLeast"/>
        <w:ind w:firstLine="567"/>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6.6. Обслуживание удаленных пользователей</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МБУК ПР «МЦБ» в связи с пандемией не получила финансирование на приобретение лицензионных аудио и электронных книг каталога «ЛитРес». Договор с  «ЛитРес: Библиотека» не был заключен, и не было приобретено новых электронных книг. Однако пользователи библиотеки читали то, что было приобретено в 2020 году,  на сумму 10 тыс. руб.  «ЛитРес» в 2021 году  воспользовались 15 пользователей, посещений 370, книговыдача – 54. Такие сбои в финансировании отрицательно сказываются на читательском интересе и увеличении показателей работы по обслуживанию удаленных пользователей, которые начали читать в «ЛитРес» и ждали новинок. Надеемся что в 2022 году ситуация улучшится. Для   нашей  библиотеки  участие в проекте «ЛитРес: Библиотека», на сегодняшний день, это возможность комплектования фонда с учетом читательских потребностей, а также, предоставления удаленного доступа к произведениям литературы в удобное для пользователей время.</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Активно используется удаленными пользователями официальный сайт МБУК ПР «МЦБ» За 2021 год сайт набрал 54521 посещений. На сайте имеется доступ к электронному каталогу, размещен большой раздел краеведческих документов.</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Большую работу проводят наши библиотеки и в социальных сетях, где в 2021 году проведено1152 библиотечных мероприятия (Количество просмотров мероприятий для взрослых -– 159800 , для детей 155100) В 2020 году количество просмотров было в 2 раза больше, но в связи с переходом библиотек в 2021 году на паблики, пришлось заново набирать  подписчиков. В социальных сетях и на сайте размещается много виртуальных книжных выставок,  размещаются оповещения о новых поступлениях литературы, презентации, проходят электронные турниры, викторины, конкурсы, акции и др. Проводятся виртуальные экскурсии по библиотеке и тематические. Активно используется электронная доставка документов. В 2021 году ЭДД воспользовались 516 пользователей. Это на 104 пользователя больше чем в 2020 году.</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6.7. Внестационарные формы обслуживания</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6.8.  Внестационарное библиотечное обслуживание читателей</w:t>
      </w:r>
    </w:p>
    <w:p w:rsidR="001D60EB" w:rsidRPr="000022EA" w:rsidRDefault="001D60EB" w:rsidP="000022EA">
      <w:pPr>
        <w:widowControl w:val="0"/>
        <w:tabs>
          <w:tab w:val="left" w:pos="1134"/>
        </w:tabs>
        <w:spacing w:line="240" w:lineRule="atLeast"/>
        <w:ind w:firstLine="425"/>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Библиотечные пункты (стационарные). Выездные читальные залы.</w:t>
      </w: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0"/>
        <w:gridCol w:w="1271"/>
        <w:gridCol w:w="2326"/>
        <w:gridCol w:w="1341"/>
        <w:gridCol w:w="1431"/>
        <w:gridCol w:w="1252"/>
      </w:tblGrid>
      <w:tr w:rsidR="001D60EB" w:rsidRPr="000022EA" w:rsidTr="001D60EB">
        <w:trPr>
          <w:trHeight w:val="445"/>
        </w:trPr>
        <w:tc>
          <w:tcPr>
            <w:tcW w:w="1770" w:type="dxa"/>
            <w:vMerge w:val="restart"/>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Формы библиотечного обслуживания населения</w:t>
            </w:r>
          </w:p>
        </w:tc>
        <w:tc>
          <w:tcPr>
            <w:tcW w:w="1271" w:type="dxa"/>
            <w:vMerge w:val="restart"/>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Количество обслуживаемых населенных пунктов </w:t>
            </w:r>
          </w:p>
        </w:tc>
        <w:tc>
          <w:tcPr>
            <w:tcW w:w="2326" w:type="dxa"/>
            <w:vMerge w:val="restart"/>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Название организаций,  где  осуществляется  внестационарное  библиотечное  обслуживание</w:t>
            </w:r>
          </w:p>
        </w:tc>
        <w:tc>
          <w:tcPr>
            <w:tcW w:w="4024" w:type="dxa"/>
            <w:gridSpan w:val="3"/>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Показатели работы</w:t>
            </w:r>
          </w:p>
        </w:tc>
      </w:tr>
      <w:tr w:rsidR="001D60EB" w:rsidRPr="000022EA" w:rsidTr="001D60EB">
        <w:trPr>
          <w:trHeight w:val="741"/>
        </w:trPr>
        <w:tc>
          <w:tcPr>
            <w:tcW w:w="1770" w:type="dxa"/>
            <w:vMerge/>
            <w:vAlign w:val="center"/>
          </w:tcPr>
          <w:p w:rsidR="001D60EB" w:rsidRPr="000022EA" w:rsidRDefault="001D60EB" w:rsidP="000022EA">
            <w:pPr>
              <w:spacing w:line="240" w:lineRule="atLeast"/>
              <w:ind w:firstLine="720"/>
              <w:contextualSpacing/>
              <w:jc w:val="both"/>
              <w:rPr>
                <w:rFonts w:ascii="Times New Roman" w:eastAsia="Calibri" w:hAnsi="Times New Roman" w:cs="Times New Roman"/>
                <w:sz w:val="28"/>
                <w:szCs w:val="28"/>
              </w:rPr>
            </w:pPr>
          </w:p>
        </w:tc>
        <w:tc>
          <w:tcPr>
            <w:tcW w:w="1271" w:type="dxa"/>
            <w:vMerge/>
            <w:vAlign w:val="center"/>
          </w:tcPr>
          <w:p w:rsidR="001D60EB" w:rsidRPr="000022EA" w:rsidRDefault="001D60EB" w:rsidP="000022EA">
            <w:pPr>
              <w:spacing w:line="240" w:lineRule="atLeast"/>
              <w:ind w:firstLine="720"/>
              <w:contextualSpacing/>
              <w:jc w:val="both"/>
              <w:rPr>
                <w:rFonts w:ascii="Times New Roman" w:eastAsia="Calibri" w:hAnsi="Times New Roman" w:cs="Times New Roman"/>
                <w:sz w:val="28"/>
                <w:szCs w:val="28"/>
              </w:rPr>
            </w:pPr>
          </w:p>
        </w:tc>
        <w:tc>
          <w:tcPr>
            <w:tcW w:w="2326" w:type="dxa"/>
            <w:vMerge/>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Кол-во читателей</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Кол-во посещений</w:t>
            </w:r>
          </w:p>
        </w:tc>
        <w:tc>
          <w:tcPr>
            <w:tcW w:w="1252" w:type="dxa"/>
            <w:vAlign w:val="center"/>
          </w:tcPr>
          <w:p w:rsidR="001D60EB" w:rsidRPr="000022EA" w:rsidRDefault="001D60EB" w:rsidP="000022EA">
            <w:pPr>
              <w:spacing w:line="240" w:lineRule="atLeast"/>
              <w:ind w:firstLine="5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Выдано документов</w:t>
            </w:r>
          </w:p>
        </w:tc>
      </w:tr>
      <w:tr w:rsidR="001D60EB" w:rsidRPr="000022EA" w:rsidTr="001D60EB">
        <w:trPr>
          <w:trHeight w:val="430"/>
        </w:trPr>
        <w:tc>
          <w:tcPr>
            <w:tcW w:w="1770" w:type="dxa"/>
            <w:vAlign w:val="center"/>
          </w:tcPr>
          <w:p w:rsidR="001D60EB" w:rsidRPr="000022EA" w:rsidRDefault="001D60EB" w:rsidP="000022EA">
            <w:pPr>
              <w:spacing w:line="240" w:lineRule="atLeast"/>
              <w:ind w:firstLine="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1</w:t>
            </w:r>
          </w:p>
        </w:tc>
        <w:tc>
          <w:tcPr>
            <w:tcW w:w="1271" w:type="dxa"/>
            <w:vAlign w:val="center"/>
          </w:tcPr>
          <w:p w:rsidR="001D60EB" w:rsidRPr="000022EA" w:rsidRDefault="001D60EB" w:rsidP="000022EA">
            <w:pPr>
              <w:spacing w:line="240" w:lineRule="atLeast"/>
              <w:ind w:firstLine="72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2326"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w:t>
            </w:r>
          </w:p>
        </w:tc>
        <w:tc>
          <w:tcPr>
            <w:tcW w:w="1252" w:type="dxa"/>
            <w:vAlign w:val="center"/>
          </w:tcPr>
          <w:p w:rsidR="001D60EB" w:rsidRPr="000022EA" w:rsidRDefault="001D60EB" w:rsidP="000022EA">
            <w:pPr>
              <w:spacing w:line="240" w:lineRule="atLeast"/>
              <w:ind w:firstLine="72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r>
      <w:tr w:rsidR="001D60EB" w:rsidRPr="000022EA" w:rsidTr="001D60EB">
        <w:trPr>
          <w:trHeight w:val="321"/>
        </w:trPr>
        <w:tc>
          <w:tcPr>
            <w:tcW w:w="1770" w:type="dxa"/>
            <w:vAlign w:val="center"/>
          </w:tcPr>
          <w:p w:rsidR="001D60EB" w:rsidRPr="000022EA" w:rsidRDefault="001D60EB" w:rsidP="000022EA">
            <w:pPr>
              <w:spacing w:line="240" w:lineRule="atLeast"/>
              <w:ind w:left="142"/>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Библиотечные пункты (стационарные)</w:t>
            </w: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326" w:type="dxa"/>
            <w:vAlign w:val="center"/>
          </w:tcPr>
          <w:p w:rsidR="001D60EB" w:rsidRPr="000022EA" w:rsidRDefault="001D60EB" w:rsidP="000022EA">
            <w:pPr>
              <w:spacing w:line="240" w:lineRule="atLeast"/>
              <w:ind w:left="142"/>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  УПФР     </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82</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258</w:t>
            </w:r>
          </w:p>
        </w:tc>
      </w:tr>
      <w:tr w:rsidR="001D60EB" w:rsidRPr="000022EA" w:rsidTr="001D60EB">
        <w:trPr>
          <w:trHeight w:val="445"/>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  МБУЗ «ЦРБ»</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24</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245</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570</w:t>
            </w:r>
          </w:p>
        </w:tc>
      </w:tr>
      <w:tr w:rsidR="001D60EB" w:rsidRPr="000022EA" w:rsidTr="001D60EB">
        <w:trPr>
          <w:trHeight w:val="445"/>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3.  Администрация с. п.</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125</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352</w:t>
            </w:r>
          </w:p>
        </w:tc>
      </w:tr>
      <w:tr w:rsidR="001D60EB" w:rsidRPr="000022EA" w:rsidTr="001D60EB">
        <w:trPr>
          <w:trHeight w:val="430"/>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  МУП «КХ»ПР</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13</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106</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285</w:t>
            </w:r>
          </w:p>
        </w:tc>
      </w:tr>
      <w:tr w:rsidR="001D60EB" w:rsidRPr="000022EA" w:rsidTr="001D60EB">
        <w:trPr>
          <w:trHeight w:val="726"/>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 Отделение связи №1 «Почта России»</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61</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269</w:t>
            </w:r>
          </w:p>
        </w:tc>
      </w:tr>
      <w:tr w:rsidR="001D60EB" w:rsidRPr="000022EA" w:rsidTr="001D60EB">
        <w:trPr>
          <w:trHeight w:val="726"/>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0022EA">
            <w:pPr>
              <w:spacing w:line="240" w:lineRule="atLeast"/>
              <w:ind w:left="142"/>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 МБДОУ  ПСОШ №2(дошкольное отделение)</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18</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243</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497</w:t>
            </w:r>
          </w:p>
        </w:tc>
      </w:tr>
      <w:tr w:rsidR="001D60EB" w:rsidRPr="000022EA" w:rsidTr="001D60EB">
        <w:trPr>
          <w:trHeight w:val="445"/>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7. Отдел статистики</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114</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282</w:t>
            </w:r>
          </w:p>
        </w:tc>
      </w:tr>
      <w:tr w:rsidR="001D60EB" w:rsidRPr="000022EA" w:rsidTr="001D60EB">
        <w:trPr>
          <w:trHeight w:val="726"/>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8. Отделение связи №2«Почта России»</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68</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198</w:t>
            </w:r>
          </w:p>
        </w:tc>
      </w:tr>
      <w:tr w:rsidR="001D60EB" w:rsidRPr="000022EA" w:rsidTr="001D60EB">
        <w:trPr>
          <w:trHeight w:val="430"/>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951579">
            <w:pPr>
              <w:numPr>
                <w:ilvl w:val="0"/>
                <w:numId w:val="16"/>
              </w:numPr>
              <w:spacing w:after="160"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МБДОУ  д/с «Золушка» №200</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15</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184</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346</w:t>
            </w:r>
          </w:p>
        </w:tc>
      </w:tr>
      <w:tr w:rsidR="001D60EB" w:rsidRPr="000022EA" w:rsidTr="001D60EB">
        <w:trPr>
          <w:trHeight w:val="445"/>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10. МБУК ИКМ ПР</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67</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283</w:t>
            </w:r>
          </w:p>
        </w:tc>
      </w:tr>
      <w:tr w:rsidR="001D60EB" w:rsidRPr="000022EA" w:rsidTr="001D60EB">
        <w:trPr>
          <w:trHeight w:val="445"/>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11. МБДОУ «Буратино» №5</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15</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184</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485</w:t>
            </w:r>
          </w:p>
        </w:tc>
      </w:tr>
      <w:tr w:rsidR="001D60EB" w:rsidRPr="000022EA" w:rsidTr="001D60EB">
        <w:trPr>
          <w:trHeight w:val="430"/>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12. БТИ</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73</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225</w:t>
            </w:r>
          </w:p>
        </w:tc>
      </w:tr>
      <w:tr w:rsidR="001D60EB" w:rsidRPr="000022EA" w:rsidTr="001D60EB">
        <w:trPr>
          <w:trHeight w:val="445"/>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13. ГБУСОН  РО «СРЦ  ПР»</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18</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125</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388</w:t>
            </w:r>
          </w:p>
        </w:tc>
      </w:tr>
      <w:tr w:rsidR="001D60EB" w:rsidRPr="000022EA" w:rsidTr="001D60EB">
        <w:trPr>
          <w:trHeight w:val="445"/>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14. МБДОУ №1 «Улыбка»</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246</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548</w:t>
            </w:r>
          </w:p>
        </w:tc>
      </w:tr>
      <w:tr w:rsidR="001D60EB" w:rsidRPr="000022EA" w:rsidTr="001D60EB">
        <w:trPr>
          <w:trHeight w:val="430"/>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15. ДЮСШ</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16</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180</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437</w:t>
            </w:r>
          </w:p>
        </w:tc>
      </w:tr>
      <w:tr w:rsidR="001D60EB" w:rsidRPr="000022EA" w:rsidTr="001D60EB">
        <w:trPr>
          <w:trHeight w:val="445"/>
        </w:trPr>
        <w:tc>
          <w:tcPr>
            <w:tcW w:w="1770"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2326" w:type="dxa"/>
          </w:tcPr>
          <w:p w:rsidR="001D60EB" w:rsidRPr="000022EA" w:rsidRDefault="001D60EB" w:rsidP="000022EA">
            <w:pPr>
              <w:spacing w:line="240" w:lineRule="atLeast"/>
              <w:ind w:left="142"/>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16. ОФК по ПР</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122</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289</w:t>
            </w:r>
          </w:p>
        </w:tc>
      </w:tr>
      <w:tr w:rsidR="001D60EB" w:rsidRPr="000022EA" w:rsidTr="001D60EB">
        <w:trPr>
          <w:trHeight w:val="445"/>
        </w:trPr>
        <w:tc>
          <w:tcPr>
            <w:tcW w:w="1770" w:type="dxa"/>
          </w:tcPr>
          <w:p w:rsidR="001D60EB" w:rsidRPr="000022EA" w:rsidRDefault="001D60EB" w:rsidP="000022EA">
            <w:pPr>
              <w:spacing w:line="240" w:lineRule="atLeast"/>
              <w:ind w:left="142"/>
              <w:contextualSpacing/>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326" w:type="dxa"/>
          </w:tcPr>
          <w:p w:rsidR="001D60EB" w:rsidRPr="000022EA" w:rsidRDefault="001D60EB" w:rsidP="000022EA">
            <w:pPr>
              <w:spacing w:line="240" w:lineRule="atLeast"/>
              <w:ind w:left="142"/>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17.  х. Новая Палестина</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22</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254</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567</w:t>
            </w:r>
          </w:p>
        </w:tc>
      </w:tr>
      <w:tr w:rsidR="001D60EB" w:rsidRPr="000022EA" w:rsidTr="001D60EB">
        <w:trPr>
          <w:trHeight w:val="430"/>
        </w:trPr>
        <w:tc>
          <w:tcPr>
            <w:tcW w:w="1770" w:type="dxa"/>
          </w:tcPr>
          <w:p w:rsidR="001D60EB" w:rsidRPr="000022EA" w:rsidRDefault="001D60EB" w:rsidP="000022EA">
            <w:pPr>
              <w:spacing w:line="240" w:lineRule="atLeast"/>
              <w:ind w:left="142"/>
              <w:contextualSpacing/>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326" w:type="dxa"/>
          </w:tcPr>
          <w:p w:rsidR="001D60EB" w:rsidRPr="000022EA" w:rsidRDefault="001D60EB" w:rsidP="000022EA">
            <w:pPr>
              <w:spacing w:line="240" w:lineRule="atLeast"/>
              <w:ind w:left="142"/>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18. п. Гок         </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36</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285</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589</w:t>
            </w:r>
          </w:p>
        </w:tc>
      </w:tr>
      <w:tr w:rsidR="001D60EB" w:rsidRPr="000022EA" w:rsidTr="001D60EB">
        <w:trPr>
          <w:trHeight w:val="445"/>
        </w:trPr>
        <w:tc>
          <w:tcPr>
            <w:tcW w:w="1770" w:type="dxa"/>
          </w:tcPr>
          <w:p w:rsidR="001D60EB" w:rsidRPr="000022EA" w:rsidRDefault="001D60EB" w:rsidP="000022EA">
            <w:pPr>
              <w:spacing w:line="240" w:lineRule="atLeast"/>
              <w:ind w:left="142"/>
              <w:contextualSpacing/>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326" w:type="dxa"/>
          </w:tcPr>
          <w:p w:rsidR="001D60EB" w:rsidRPr="000022EA" w:rsidRDefault="001D60EB" w:rsidP="000022EA">
            <w:pPr>
              <w:spacing w:line="240" w:lineRule="atLeast"/>
              <w:ind w:left="142"/>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19. х. Терновой.</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38</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380</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687</w:t>
            </w:r>
          </w:p>
        </w:tc>
      </w:tr>
      <w:tr w:rsidR="001D60EB" w:rsidRPr="000022EA" w:rsidTr="001D60EB">
        <w:trPr>
          <w:trHeight w:val="445"/>
        </w:trPr>
        <w:tc>
          <w:tcPr>
            <w:tcW w:w="1770" w:type="dxa"/>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Итого:</w:t>
            </w: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2326" w:type="dxa"/>
          </w:tcPr>
          <w:p w:rsidR="001D60EB" w:rsidRPr="000022EA" w:rsidRDefault="001D60EB" w:rsidP="000022EA">
            <w:pPr>
              <w:spacing w:line="240" w:lineRule="atLeast"/>
              <w:ind w:firstLine="720"/>
              <w:contextualSpacing/>
              <w:jc w:val="center"/>
              <w:rPr>
                <w:rFonts w:ascii="Times New Roman" w:eastAsia="Calibri" w:hAnsi="Times New Roman" w:cs="Times New Roman"/>
                <w:sz w:val="28"/>
                <w:szCs w:val="28"/>
              </w:rPr>
            </w:pP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314</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3144</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7555</w:t>
            </w:r>
          </w:p>
        </w:tc>
      </w:tr>
      <w:tr w:rsidR="001D60EB" w:rsidRPr="000022EA" w:rsidTr="001D60EB">
        <w:trPr>
          <w:trHeight w:val="430"/>
        </w:trPr>
        <w:tc>
          <w:tcPr>
            <w:tcW w:w="1770" w:type="dxa"/>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Выездные читальные залы </w:t>
            </w:r>
          </w:p>
        </w:tc>
        <w:tc>
          <w:tcPr>
            <w:tcW w:w="1271" w:type="dxa"/>
            <w:vAlign w:val="center"/>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tc>
        <w:tc>
          <w:tcPr>
            <w:tcW w:w="2326" w:type="dxa"/>
          </w:tcPr>
          <w:p w:rsidR="001D60EB" w:rsidRPr="000022EA" w:rsidRDefault="001D60EB" w:rsidP="000022EA">
            <w:pPr>
              <w:spacing w:line="240" w:lineRule="atLeast"/>
              <w:ind w:firstLine="720"/>
              <w:contextualSpacing/>
              <w:jc w:val="both"/>
              <w:rPr>
                <w:rFonts w:ascii="Times New Roman" w:eastAsia="Calibri" w:hAnsi="Times New Roman" w:cs="Times New Roman"/>
                <w:sz w:val="28"/>
                <w:szCs w:val="28"/>
              </w:rPr>
            </w:pPr>
          </w:p>
        </w:tc>
        <w:tc>
          <w:tcPr>
            <w:tcW w:w="1341" w:type="dxa"/>
            <w:vAlign w:val="center"/>
          </w:tcPr>
          <w:p w:rsidR="001D60EB" w:rsidRPr="000022EA" w:rsidRDefault="001D60EB" w:rsidP="000022EA">
            <w:pPr>
              <w:spacing w:line="240" w:lineRule="atLeast"/>
              <w:ind w:firstLine="720"/>
              <w:contextualSpacing/>
              <w:jc w:val="center"/>
              <w:rPr>
                <w:rFonts w:ascii="Times New Roman" w:eastAsia="Calibri" w:hAnsi="Times New Roman" w:cs="Times New Roman"/>
                <w:sz w:val="28"/>
                <w:szCs w:val="28"/>
              </w:rPr>
            </w:pPr>
          </w:p>
        </w:tc>
        <w:tc>
          <w:tcPr>
            <w:tcW w:w="1431" w:type="dxa"/>
            <w:vAlign w:val="center"/>
          </w:tcPr>
          <w:p w:rsidR="001D60EB" w:rsidRPr="000022EA" w:rsidRDefault="001D60EB" w:rsidP="000022EA">
            <w:pPr>
              <w:spacing w:line="240" w:lineRule="atLeast"/>
              <w:ind w:firstLine="720"/>
              <w:contextualSpacing/>
              <w:jc w:val="center"/>
              <w:rPr>
                <w:rFonts w:ascii="Times New Roman" w:eastAsia="Calibri" w:hAnsi="Times New Roman" w:cs="Times New Roman"/>
                <w:sz w:val="28"/>
                <w:szCs w:val="28"/>
              </w:rPr>
            </w:pPr>
          </w:p>
        </w:tc>
        <w:tc>
          <w:tcPr>
            <w:tcW w:w="1252" w:type="dxa"/>
            <w:vAlign w:val="center"/>
          </w:tcPr>
          <w:p w:rsidR="001D60EB" w:rsidRPr="000022EA" w:rsidRDefault="001D60EB" w:rsidP="000022EA">
            <w:pPr>
              <w:spacing w:line="240" w:lineRule="atLeast"/>
              <w:ind w:firstLine="720"/>
              <w:contextualSpacing/>
              <w:jc w:val="center"/>
              <w:rPr>
                <w:rFonts w:ascii="Times New Roman" w:eastAsia="Calibri" w:hAnsi="Times New Roman" w:cs="Times New Roman"/>
                <w:sz w:val="28"/>
                <w:szCs w:val="28"/>
              </w:rPr>
            </w:pPr>
          </w:p>
        </w:tc>
      </w:tr>
      <w:tr w:rsidR="001D60EB" w:rsidRPr="000022EA" w:rsidTr="001D60EB">
        <w:trPr>
          <w:trHeight w:val="445"/>
        </w:trPr>
        <w:tc>
          <w:tcPr>
            <w:tcW w:w="1770" w:type="dxa"/>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27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326" w:type="dxa"/>
          </w:tcPr>
          <w:p w:rsidR="001D60EB" w:rsidRPr="000022EA" w:rsidRDefault="001D60EB" w:rsidP="00951579">
            <w:pPr>
              <w:numPr>
                <w:ilvl w:val="0"/>
                <w:numId w:val="15"/>
              </w:numPr>
              <w:spacing w:after="160" w:line="240" w:lineRule="atLeast"/>
              <w:contextualSpacing/>
              <w:rPr>
                <w:rFonts w:ascii="Times New Roman" w:hAnsi="Times New Roman" w:cs="Times New Roman"/>
                <w:sz w:val="28"/>
                <w:szCs w:val="28"/>
              </w:rPr>
            </w:pPr>
            <w:r w:rsidRPr="000022EA">
              <w:rPr>
                <w:rFonts w:ascii="Times New Roman" w:eastAsia="Calibri" w:hAnsi="Times New Roman" w:cs="Times New Roman"/>
                <w:sz w:val="28"/>
                <w:szCs w:val="28"/>
              </w:rPr>
              <w:t>ГБУСОН  РО «СРЦ  ПР»</w:t>
            </w: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18</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125</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388</w:t>
            </w:r>
          </w:p>
        </w:tc>
      </w:tr>
      <w:tr w:rsidR="001D60EB" w:rsidRPr="000022EA" w:rsidTr="001D60EB">
        <w:trPr>
          <w:trHeight w:val="726"/>
        </w:trPr>
        <w:tc>
          <w:tcPr>
            <w:tcW w:w="1770" w:type="dxa"/>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Итого: </w:t>
            </w:r>
            <w:r w:rsidRPr="000022EA">
              <w:rPr>
                <w:rFonts w:ascii="Times New Roman" w:eastAsia="Calibri" w:hAnsi="Times New Roman" w:cs="Times New Roman"/>
                <w:sz w:val="28"/>
                <w:szCs w:val="28"/>
              </w:rPr>
              <w:br/>
            </w:r>
          </w:p>
        </w:tc>
        <w:tc>
          <w:tcPr>
            <w:tcW w:w="1271" w:type="dxa"/>
            <w:vAlign w:val="center"/>
          </w:tcPr>
          <w:p w:rsidR="001D60EB" w:rsidRPr="000022EA" w:rsidRDefault="001D60EB" w:rsidP="000022EA">
            <w:pPr>
              <w:spacing w:line="240" w:lineRule="atLeast"/>
              <w:ind w:firstLine="55"/>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326" w:type="dxa"/>
          </w:tcPr>
          <w:p w:rsidR="001D60EB" w:rsidRPr="000022EA" w:rsidRDefault="001D60EB" w:rsidP="000022EA">
            <w:pPr>
              <w:spacing w:line="240" w:lineRule="atLeast"/>
              <w:ind w:firstLine="720"/>
              <w:contextualSpacing/>
              <w:jc w:val="center"/>
              <w:rPr>
                <w:rFonts w:ascii="Times New Roman" w:eastAsia="Calibri" w:hAnsi="Times New Roman" w:cs="Times New Roman"/>
                <w:sz w:val="28"/>
                <w:szCs w:val="28"/>
              </w:rPr>
            </w:pPr>
          </w:p>
        </w:tc>
        <w:tc>
          <w:tcPr>
            <w:tcW w:w="134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21</w:t>
            </w:r>
          </w:p>
        </w:tc>
        <w:tc>
          <w:tcPr>
            <w:tcW w:w="143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120</w:t>
            </w:r>
          </w:p>
        </w:tc>
        <w:tc>
          <w:tcPr>
            <w:tcW w:w="125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238</w:t>
            </w:r>
          </w:p>
        </w:tc>
      </w:tr>
    </w:tbl>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Книгоношество.</w:t>
      </w: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6"/>
        <w:gridCol w:w="1642"/>
        <w:gridCol w:w="2125"/>
        <w:gridCol w:w="2318"/>
        <w:gridCol w:w="1577"/>
      </w:tblGrid>
      <w:tr w:rsidR="000022EA" w:rsidRPr="000022EA" w:rsidTr="001D60EB">
        <w:trPr>
          <w:trHeight w:val="307"/>
        </w:trPr>
        <w:tc>
          <w:tcPr>
            <w:tcW w:w="1836" w:type="dxa"/>
            <w:vMerge w:val="restart"/>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Формы библиотечного обслуживания населения</w:t>
            </w:r>
          </w:p>
        </w:tc>
        <w:tc>
          <w:tcPr>
            <w:tcW w:w="1642" w:type="dxa"/>
            <w:vMerge w:val="restart"/>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Количество обслуживаемых населенных пунктов </w:t>
            </w:r>
          </w:p>
        </w:tc>
        <w:tc>
          <w:tcPr>
            <w:tcW w:w="6020" w:type="dxa"/>
            <w:gridSpan w:val="3"/>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Показатели работы</w:t>
            </w:r>
          </w:p>
        </w:tc>
      </w:tr>
      <w:tr w:rsidR="001D60EB" w:rsidRPr="000022EA" w:rsidTr="001D60EB">
        <w:trPr>
          <w:trHeight w:val="389"/>
        </w:trPr>
        <w:tc>
          <w:tcPr>
            <w:tcW w:w="1836" w:type="dxa"/>
            <w:vMerge/>
            <w:vAlign w:val="center"/>
          </w:tcPr>
          <w:p w:rsidR="001D60EB" w:rsidRPr="000022EA" w:rsidRDefault="001D60EB" w:rsidP="000022EA">
            <w:pPr>
              <w:spacing w:line="240" w:lineRule="atLeast"/>
              <w:ind w:firstLine="720"/>
              <w:contextualSpacing/>
              <w:jc w:val="both"/>
              <w:rPr>
                <w:rFonts w:ascii="Times New Roman" w:eastAsia="Calibri" w:hAnsi="Times New Roman" w:cs="Times New Roman"/>
                <w:sz w:val="28"/>
                <w:szCs w:val="28"/>
              </w:rPr>
            </w:pPr>
          </w:p>
        </w:tc>
        <w:tc>
          <w:tcPr>
            <w:tcW w:w="1642" w:type="dxa"/>
            <w:vMerge/>
            <w:vAlign w:val="center"/>
          </w:tcPr>
          <w:p w:rsidR="001D60EB" w:rsidRPr="000022EA" w:rsidRDefault="001D60EB" w:rsidP="000022EA">
            <w:pPr>
              <w:spacing w:line="240" w:lineRule="atLeast"/>
              <w:ind w:firstLine="720"/>
              <w:contextualSpacing/>
              <w:jc w:val="both"/>
              <w:rPr>
                <w:rFonts w:ascii="Times New Roman" w:eastAsia="Calibri" w:hAnsi="Times New Roman" w:cs="Times New Roman"/>
                <w:sz w:val="28"/>
                <w:szCs w:val="28"/>
              </w:rPr>
            </w:pPr>
          </w:p>
        </w:tc>
        <w:tc>
          <w:tcPr>
            <w:tcW w:w="2125"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Кол-во читателей</w:t>
            </w:r>
          </w:p>
        </w:tc>
        <w:tc>
          <w:tcPr>
            <w:tcW w:w="231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Кол-во посещений</w:t>
            </w:r>
          </w:p>
        </w:tc>
        <w:tc>
          <w:tcPr>
            <w:tcW w:w="1577" w:type="dxa"/>
            <w:vAlign w:val="center"/>
          </w:tcPr>
          <w:p w:rsidR="001D60EB" w:rsidRPr="000022EA" w:rsidRDefault="001D60EB" w:rsidP="000022EA">
            <w:pPr>
              <w:spacing w:line="240" w:lineRule="atLeast"/>
              <w:ind w:firstLine="5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Выдано документов</w:t>
            </w:r>
          </w:p>
        </w:tc>
      </w:tr>
      <w:tr w:rsidR="001D60EB" w:rsidRPr="000022EA" w:rsidTr="001D60EB">
        <w:trPr>
          <w:trHeight w:val="307"/>
        </w:trPr>
        <w:tc>
          <w:tcPr>
            <w:tcW w:w="1836" w:type="dxa"/>
            <w:vAlign w:val="center"/>
          </w:tcPr>
          <w:p w:rsidR="001D60EB" w:rsidRPr="000022EA" w:rsidRDefault="001D60EB" w:rsidP="000022EA">
            <w:pPr>
              <w:spacing w:line="240" w:lineRule="atLeast"/>
              <w:ind w:firstLine="720"/>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1</w:t>
            </w:r>
          </w:p>
        </w:tc>
        <w:tc>
          <w:tcPr>
            <w:tcW w:w="1642" w:type="dxa"/>
            <w:vAlign w:val="center"/>
          </w:tcPr>
          <w:p w:rsidR="001D60EB" w:rsidRPr="000022EA" w:rsidRDefault="001D60EB" w:rsidP="000022EA">
            <w:pPr>
              <w:spacing w:line="240" w:lineRule="atLeast"/>
              <w:ind w:firstLine="72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2125"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231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w:t>
            </w:r>
          </w:p>
        </w:tc>
        <w:tc>
          <w:tcPr>
            <w:tcW w:w="1577" w:type="dxa"/>
            <w:vAlign w:val="center"/>
          </w:tcPr>
          <w:p w:rsidR="001D60EB" w:rsidRPr="000022EA" w:rsidRDefault="001D60EB" w:rsidP="000022EA">
            <w:pPr>
              <w:spacing w:line="240" w:lineRule="atLeast"/>
              <w:ind w:firstLine="720"/>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r>
      <w:tr w:rsidR="001D60EB" w:rsidRPr="000022EA" w:rsidTr="001D60EB">
        <w:trPr>
          <w:trHeight w:val="501"/>
        </w:trPr>
        <w:tc>
          <w:tcPr>
            <w:tcW w:w="1836" w:type="dxa"/>
            <w:vAlign w:val="center"/>
          </w:tcPr>
          <w:p w:rsidR="001D60EB" w:rsidRPr="000022EA" w:rsidRDefault="001D60EB" w:rsidP="000022EA">
            <w:pPr>
              <w:widowControl w:val="0"/>
              <w:tabs>
                <w:tab w:val="left" w:pos="851"/>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Книгоношество</w:t>
            </w:r>
          </w:p>
        </w:tc>
        <w:tc>
          <w:tcPr>
            <w:tcW w:w="1642" w:type="dxa"/>
            <w:vAlign w:val="center"/>
          </w:tcPr>
          <w:p w:rsidR="001D60EB" w:rsidRPr="000022EA" w:rsidRDefault="001D60EB" w:rsidP="000022EA">
            <w:pPr>
              <w:spacing w:line="240" w:lineRule="atLeast"/>
              <w:contextualSpacing/>
              <w:jc w:val="both"/>
              <w:rPr>
                <w:rFonts w:ascii="Times New Roman" w:eastAsia="Calibri" w:hAnsi="Times New Roman" w:cs="Times New Roman"/>
                <w:sz w:val="28"/>
                <w:szCs w:val="28"/>
              </w:rPr>
            </w:pPr>
          </w:p>
        </w:tc>
        <w:tc>
          <w:tcPr>
            <w:tcW w:w="2125" w:type="dxa"/>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Перечисление фамилий читателей не нужно</w:t>
            </w:r>
          </w:p>
        </w:tc>
        <w:tc>
          <w:tcPr>
            <w:tcW w:w="2318" w:type="dxa"/>
            <w:vAlign w:val="center"/>
          </w:tcPr>
          <w:p w:rsidR="001D60EB" w:rsidRPr="000022EA" w:rsidRDefault="001D60EB" w:rsidP="000022EA">
            <w:pPr>
              <w:spacing w:line="240" w:lineRule="atLeast"/>
              <w:ind w:firstLine="720"/>
              <w:contextualSpacing/>
              <w:jc w:val="both"/>
              <w:rPr>
                <w:rFonts w:ascii="Times New Roman" w:eastAsia="Calibri" w:hAnsi="Times New Roman" w:cs="Times New Roman"/>
                <w:sz w:val="28"/>
                <w:szCs w:val="28"/>
              </w:rPr>
            </w:pPr>
          </w:p>
        </w:tc>
        <w:tc>
          <w:tcPr>
            <w:tcW w:w="1577" w:type="dxa"/>
            <w:vAlign w:val="center"/>
          </w:tcPr>
          <w:p w:rsidR="001D60EB" w:rsidRPr="000022EA" w:rsidRDefault="001D60EB" w:rsidP="000022EA">
            <w:pPr>
              <w:spacing w:line="240" w:lineRule="atLeast"/>
              <w:ind w:firstLine="720"/>
              <w:contextualSpacing/>
              <w:jc w:val="both"/>
              <w:rPr>
                <w:rFonts w:ascii="Times New Roman" w:eastAsia="Calibri" w:hAnsi="Times New Roman" w:cs="Times New Roman"/>
                <w:sz w:val="28"/>
                <w:szCs w:val="28"/>
              </w:rPr>
            </w:pPr>
          </w:p>
        </w:tc>
      </w:tr>
      <w:tr w:rsidR="001D60EB" w:rsidRPr="000022EA" w:rsidTr="001D60EB">
        <w:trPr>
          <w:trHeight w:val="307"/>
        </w:trPr>
        <w:tc>
          <w:tcPr>
            <w:tcW w:w="1836" w:type="dxa"/>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642"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125"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9</w:t>
            </w:r>
          </w:p>
        </w:tc>
        <w:tc>
          <w:tcPr>
            <w:tcW w:w="231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60</w:t>
            </w:r>
          </w:p>
        </w:tc>
        <w:tc>
          <w:tcPr>
            <w:tcW w:w="1577"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430</w:t>
            </w:r>
          </w:p>
        </w:tc>
      </w:tr>
      <w:tr w:rsidR="001D60EB" w:rsidRPr="000022EA" w:rsidTr="001D60EB">
        <w:trPr>
          <w:trHeight w:val="491"/>
        </w:trPr>
        <w:tc>
          <w:tcPr>
            <w:tcW w:w="1836" w:type="dxa"/>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Итого: </w:t>
            </w:r>
            <w:r w:rsidRPr="000022EA">
              <w:rPr>
                <w:rFonts w:ascii="Times New Roman" w:eastAsia="Calibri" w:hAnsi="Times New Roman" w:cs="Times New Roman"/>
                <w:sz w:val="28"/>
                <w:szCs w:val="28"/>
              </w:rPr>
              <w:br/>
            </w:r>
          </w:p>
        </w:tc>
        <w:tc>
          <w:tcPr>
            <w:tcW w:w="1642" w:type="dxa"/>
            <w:vAlign w:val="center"/>
          </w:tcPr>
          <w:p w:rsidR="001D60EB" w:rsidRPr="000022EA" w:rsidRDefault="001D60EB" w:rsidP="000022EA">
            <w:pPr>
              <w:spacing w:line="240" w:lineRule="atLeast"/>
              <w:ind w:firstLine="55"/>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125"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9</w:t>
            </w:r>
          </w:p>
        </w:tc>
        <w:tc>
          <w:tcPr>
            <w:tcW w:w="231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60</w:t>
            </w:r>
          </w:p>
        </w:tc>
        <w:tc>
          <w:tcPr>
            <w:tcW w:w="1577"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430</w:t>
            </w:r>
          </w:p>
        </w:tc>
      </w:tr>
    </w:tbl>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Территории, которые снабжены КИБО</w:t>
      </w: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9"/>
        <w:gridCol w:w="1618"/>
        <w:gridCol w:w="2094"/>
        <w:gridCol w:w="2284"/>
        <w:gridCol w:w="1693"/>
      </w:tblGrid>
      <w:tr w:rsidR="000022EA" w:rsidRPr="000022EA" w:rsidTr="001D60EB">
        <w:trPr>
          <w:trHeight w:val="769"/>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Основные показатели</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Единица измерения</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2021</w:t>
            </w:r>
          </w:p>
          <w:p w:rsidR="001D60EB" w:rsidRPr="000022EA" w:rsidRDefault="001D60EB" w:rsidP="000022EA">
            <w:pPr>
              <w:spacing w:line="240" w:lineRule="atLeast"/>
              <w:ind w:firstLine="720"/>
              <w:contextualSpacing/>
              <w:jc w:val="both"/>
              <w:rPr>
                <w:rFonts w:ascii="Times New Roman" w:eastAsia="Calibri" w:hAnsi="Times New Roman" w:cs="Times New Roman"/>
                <w:sz w:val="28"/>
                <w:szCs w:val="28"/>
              </w:rPr>
            </w:pP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2020</w:t>
            </w:r>
          </w:p>
          <w:p w:rsidR="001D60EB" w:rsidRPr="000022EA" w:rsidRDefault="001D60EB" w:rsidP="000022EA">
            <w:pPr>
              <w:spacing w:line="240" w:lineRule="atLeast"/>
              <w:ind w:firstLine="720"/>
              <w:contextualSpacing/>
              <w:jc w:val="both"/>
              <w:rPr>
                <w:rFonts w:ascii="Times New Roman" w:eastAsia="Calibri" w:hAnsi="Times New Roman" w:cs="Times New Roman"/>
                <w:sz w:val="28"/>
                <w:szCs w:val="28"/>
              </w:rPr>
            </w:pP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2019</w:t>
            </w:r>
          </w:p>
          <w:p w:rsidR="001D60EB" w:rsidRPr="000022EA" w:rsidRDefault="001D60EB" w:rsidP="000022EA">
            <w:pPr>
              <w:spacing w:line="240" w:lineRule="atLeast"/>
              <w:ind w:firstLine="720"/>
              <w:contextualSpacing/>
              <w:jc w:val="both"/>
              <w:rPr>
                <w:rFonts w:ascii="Times New Roman" w:eastAsia="Calibri" w:hAnsi="Times New Roman" w:cs="Times New Roman"/>
                <w:sz w:val="28"/>
                <w:szCs w:val="28"/>
              </w:rPr>
            </w:pPr>
          </w:p>
        </w:tc>
      </w:tr>
      <w:tr w:rsidR="001D60EB" w:rsidRPr="000022EA" w:rsidTr="001D60EB">
        <w:trPr>
          <w:trHeight w:val="628"/>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обслуженных населенных пунктов</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один населенный пункт</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rPr>
          <w:trHeight w:val="37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Количество стоянок </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одна стоянка</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rPr>
          <w:trHeight w:val="38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выездов</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один выезд</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272</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rPr>
          <w:trHeight w:val="38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Количество читателей</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один читатель</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314</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305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rPr>
          <w:trHeight w:val="37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посещений</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одно посещение</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3144</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2329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rPr>
          <w:trHeight w:val="38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Выдано документов </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один документ</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7555</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7006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rPr>
          <w:trHeight w:val="628"/>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Количество проведённых массовых мероприятий </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одно мероприятие</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46</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rPr>
          <w:trHeight w:val="87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Количество выделенных финансовых средств на содержание КИБО: </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тыс. руб.</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602,6</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640,2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rPr>
          <w:trHeight w:val="397"/>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на ГСМ</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тыс. руб.</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50,0</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45,9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rPr>
          <w:trHeight w:val="397"/>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на ремонт</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тыс. руб.</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3,1</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9,3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rPr>
          <w:trHeight w:val="628"/>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на переоборудование</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тыс. руб.</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rPr>
          <w:trHeight w:val="628"/>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на оплату труда</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тыс. руб.</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529,8</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577,8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rPr>
          <w:trHeight w:val="628"/>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на комплектование</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тыс. руб.</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rPr>
          <w:trHeight w:val="397"/>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на иное</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тыс. руб.</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19,7</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r w:rsidR="001D60EB" w:rsidRPr="000022EA" w:rsidTr="001D60EB">
        <w:trPr>
          <w:trHeight w:val="61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Штатная численность КИБО (шт.ед.)</w:t>
            </w:r>
          </w:p>
        </w:tc>
        <w:tc>
          <w:tcPr>
            <w:tcW w:w="1618"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ind w:firstLine="5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штатная единица</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bl>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567"/>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6.8.1. Описать работу по организации внестационарного библиотечного обслуживания (проанализировать цифры в сравнении с прошлым годом, изложить проблемы, сложности, положительные моменты внестационарной работы)</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Благодаря работе КИБО сократилось количество не охваченных библиотечным обслуживанием населенных пунктов Песчанокопского района. В 2020 году, до приобретения в июне месяце КИБО их было 8, а во 2 полугодии 2021 их уже осталось 5. В 2021 году КИБО начал активно обслуживать 3 самых крупных </w:t>
      </w:r>
      <w:r w:rsidRPr="000022EA">
        <w:rPr>
          <w:rFonts w:ascii="Times New Roman" w:hAnsi="Times New Roman" w:cs="Times New Roman"/>
          <w:sz w:val="28"/>
          <w:szCs w:val="28"/>
        </w:rPr>
        <w:lastRenderedPageBreak/>
        <w:t>хутора: Терновой, Новая Палестина и Гок. Остались мелкие хутора, с количеством жителей 5-10 человек и более крупный хутор Мухин (50 человек), обслуживание которого территориально ближе к Богородицкому сельскому поселению, вопрос пока остается на контроле. На КИБО пока не выделена отдельная штатная единица, обслуживание осуществляет специалист отдела обслуживания МБУК ПР «МЦБ», так же в статистической форме указана штатная единица водителя (всего – 2)</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sectPr w:rsidR="001D60EB" w:rsidRPr="000022EA" w:rsidSect="001D60EB">
          <w:footerReference w:type="default" r:id="rId346"/>
          <w:pgSz w:w="11906" w:h="16838"/>
          <w:pgMar w:top="1134" w:right="567" w:bottom="1134" w:left="1701" w:header="709" w:footer="709" w:gutter="0"/>
          <w:cols w:space="708"/>
          <w:docGrid w:linePitch="360"/>
        </w:sect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tabs>
          <w:tab w:val="left" w:pos="426"/>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6.9. Библиотечное обслуживание детей</w:t>
      </w:r>
    </w:p>
    <w:p w:rsidR="001D60EB" w:rsidRPr="000022EA" w:rsidRDefault="001D60EB" w:rsidP="000022EA">
      <w:pPr>
        <w:widowControl w:val="0"/>
        <w:tabs>
          <w:tab w:val="left" w:pos="1134"/>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6.9.1.</w:t>
      </w:r>
      <w:r w:rsidRPr="000022EA">
        <w:rPr>
          <w:rFonts w:ascii="Times New Roman" w:eastAsia="Calibri" w:hAnsi="Times New Roman" w:cs="Times New Roman"/>
          <w:sz w:val="28"/>
          <w:szCs w:val="28"/>
        </w:rPr>
        <w:tab/>
        <w:t>Работа с детьми (основные формы, методы, направления, лучшие мероприятия и т.д.).</w:t>
      </w:r>
    </w:p>
    <w:p w:rsidR="001D60EB" w:rsidRPr="000022EA" w:rsidRDefault="001D60EB" w:rsidP="000022EA">
      <w:pPr>
        <w:tabs>
          <w:tab w:val="left" w:pos="426"/>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Библиотечное обслуживание детей является составной частью библиотечного обслуживания населения. Деятельность библиотеки всегда направлена на продвижение чтения в среду детей и подростков, активизации их познавательных способностей, на привитие любви к доброй, умной книге. В Летницком отделе МБУК ПР «МЦБ» работа с детьми ведется по основным направлениям: краеведение, нравственное и художественно-эстетическое воспитание, экология, историко–патриотическое воспитание, формирование здорового образа жизни. </w:t>
      </w:r>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highlight w:val="cyan"/>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Статистические показатели библиотечного обслуживания читателей детского возраста  (до 14 лет включительно)</w:t>
      </w: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sz w:val="28"/>
          <w:szCs w:val="28"/>
          <w:u w:val="single"/>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Всего по городу/району:</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p>
    <w:tbl>
      <w:tblPr>
        <w:tblpPr w:leftFromText="180" w:rightFromText="180" w:vertAnchor="text" w:tblpX="250"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134"/>
        <w:gridCol w:w="1417"/>
        <w:gridCol w:w="1559"/>
        <w:gridCol w:w="1418"/>
        <w:gridCol w:w="1701"/>
      </w:tblGrid>
      <w:tr w:rsidR="000022EA" w:rsidRPr="000022EA" w:rsidTr="001D60EB">
        <w:tc>
          <w:tcPr>
            <w:tcW w:w="3256" w:type="dxa"/>
            <w:gridSpan w:val="2"/>
            <w:shd w:val="clear" w:color="auto" w:fill="auto"/>
            <w:vAlign w:val="center"/>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Число</w:t>
            </w:r>
            <w:r w:rsidRPr="000022EA">
              <w:rPr>
                <w:rFonts w:ascii="Times New Roman" w:eastAsia="Calibri" w:hAnsi="Times New Roman" w:cs="Times New Roman"/>
                <w:sz w:val="28"/>
                <w:szCs w:val="28"/>
              </w:rPr>
              <w:br/>
              <w:t>пользователей</w:t>
            </w:r>
            <w:r w:rsidRPr="000022EA">
              <w:rPr>
                <w:rFonts w:ascii="Times New Roman" w:eastAsia="Calibri" w:hAnsi="Times New Roman" w:cs="Times New Roman"/>
                <w:sz w:val="28"/>
                <w:szCs w:val="28"/>
              </w:rPr>
              <w:br/>
              <w:t xml:space="preserve">(от 0 до 14 включительно) </w:t>
            </w:r>
          </w:p>
        </w:tc>
        <w:tc>
          <w:tcPr>
            <w:tcW w:w="1417" w:type="dxa"/>
            <w:shd w:val="clear" w:color="auto" w:fill="auto"/>
            <w:vAlign w:val="center"/>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Число</w:t>
            </w:r>
            <w:r w:rsidRPr="000022EA">
              <w:rPr>
                <w:rFonts w:ascii="Times New Roman" w:eastAsia="Calibri" w:hAnsi="Times New Roman" w:cs="Times New Roman"/>
                <w:sz w:val="28"/>
                <w:szCs w:val="28"/>
              </w:rPr>
              <w:br/>
              <w:t>посещений</w:t>
            </w:r>
          </w:p>
        </w:tc>
        <w:tc>
          <w:tcPr>
            <w:tcW w:w="1559" w:type="dxa"/>
            <w:shd w:val="clear" w:color="auto" w:fill="auto"/>
            <w:vAlign w:val="center"/>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Выдано документов</w:t>
            </w:r>
          </w:p>
        </w:tc>
        <w:tc>
          <w:tcPr>
            <w:tcW w:w="1418" w:type="dxa"/>
            <w:shd w:val="clear" w:color="auto" w:fill="auto"/>
            <w:vAlign w:val="center"/>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Читаемость</w:t>
            </w:r>
          </w:p>
        </w:tc>
        <w:tc>
          <w:tcPr>
            <w:tcW w:w="1701" w:type="dxa"/>
            <w:shd w:val="clear" w:color="auto" w:fill="auto"/>
            <w:vAlign w:val="center"/>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Посещаемость</w:t>
            </w:r>
          </w:p>
        </w:tc>
      </w:tr>
      <w:tr w:rsidR="001D60EB" w:rsidRPr="000022EA" w:rsidTr="001D60EB">
        <w:tc>
          <w:tcPr>
            <w:tcW w:w="2122" w:type="dxa"/>
            <w:shd w:val="clear" w:color="auto" w:fill="auto"/>
            <w:vAlign w:val="center"/>
          </w:tcPr>
          <w:p w:rsidR="001D60EB" w:rsidRPr="000022EA" w:rsidRDefault="001D60EB" w:rsidP="000022EA">
            <w:pPr>
              <w:widowControl w:val="0"/>
              <w:tabs>
                <w:tab w:val="center" w:pos="4677"/>
                <w:tab w:val="right" w:pos="9355"/>
              </w:tab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Детский </w:t>
            </w:r>
          </w:p>
        </w:tc>
        <w:tc>
          <w:tcPr>
            <w:tcW w:w="1134"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1299</w:t>
            </w:r>
          </w:p>
        </w:tc>
        <w:tc>
          <w:tcPr>
            <w:tcW w:w="1417"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20607</w:t>
            </w:r>
          </w:p>
        </w:tc>
        <w:tc>
          <w:tcPr>
            <w:tcW w:w="1559"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37549</w:t>
            </w:r>
          </w:p>
        </w:tc>
        <w:tc>
          <w:tcPr>
            <w:tcW w:w="1418"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22,1</w:t>
            </w:r>
          </w:p>
        </w:tc>
        <w:tc>
          <w:tcPr>
            <w:tcW w:w="1701"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11,7</w:t>
            </w:r>
          </w:p>
        </w:tc>
      </w:tr>
      <w:tr w:rsidR="001D60EB" w:rsidRPr="000022EA" w:rsidTr="001D60EB">
        <w:trPr>
          <w:trHeight w:val="166"/>
        </w:trPr>
        <w:tc>
          <w:tcPr>
            <w:tcW w:w="2122" w:type="dxa"/>
            <w:shd w:val="clear" w:color="auto" w:fill="auto"/>
          </w:tcPr>
          <w:p w:rsidR="001D60EB" w:rsidRPr="000022EA" w:rsidRDefault="001D60EB" w:rsidP="000022EA">
            <w:pPr>
              <w:widowControl w:val="0"/>
              <w:tabs>
                <w:tab w:val="center" w:pos="4677"/>
                <w:tab w:val="right" w:pos="9355"/>
              </w:tab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w:t>
            </w:r>
          </w:p>
        </w:tc>
        <w:tc>
          <w:tcPr>
            <w:tcW w:w="1134"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84</w:t>
            </w:r>
          </w:p>
        </w:tc>
        <w:tc>
          <w:tcPr>
            <w:tcW w:w="1417"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1862</w:t>
            </w:r>
          </w:p>
        </w:tc>
        <w:tc>
          <w:tcPr>
            <w:tcW w:w="1559" w:type="dxa"/>
            <w:shd w:val="clear" w:color="auto" w:fill="auto"/>
          </w:tcPr>
          <w:p w:rsidR="001D60EB" w:rsidRPr="000022EA" w:rsidRDefault="001D60EB" w:rsidP="000022EA">
            <w:pPr>
              <w:widowControl w:val="0"/>
              <w:tabs>
                <w:tab w:val="left" w:pos="1182"/>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4616</w:t>
            </w:r>
          </w:p>
        </w:tc>
        <w:tc>
          <w:tcPr>
            <w:tcW w:w="1418"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54,9</w:t>
            </w:r>
          </w:p>
        </w:tc>
        <w:tc>
          <w:tcPr>
            <w:tcW w:w="1701"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22,2</w:t>
            </w:r>
          </w:p>
        </w:tc>
      </w:tr>
      <w:tr w:rsidR="001D60EB" w:rsidRPr="000022EA" w:rsidTr="001D60EB">
        <w:tc>
          <w:tcPr>
            <w:tcW w:w="2122" w:type="dxa"/>
            <w:shd w:val="clear" w:color="auto" w:fill="auto"/>
          </w:tcPr>
          <w:p w:rsidR="001D60EB" w:rsidRPr="000022EA" w:rsidRDefault="001D60EB" w:rsidP="000022EA">
            <w:pPr>
              <w:widowControl w:val="0"/>
              <w:tabs>
                <w:tab w:val="center" w:pos="4677"/>
                <w:tab w:val="right" w:pos="9355"/>
              </w:tab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Богородицкий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3868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8921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25,7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11,14</w:t>
            </w:r>
          </w:p>
        </w:tc>
      </w:tr>
      <w:tr w:rsidR="001D60EB" w:rsidRPr="000022EA" w:rsidTr="001D60EB">
        <w:tc>
          <w:tcPr>
            <w:tcW w:w="2122" w:type="dxa"/>
            <w:shd w:val="clear" w:color="auto" w:fill="auto"/>
          </w:tcPr>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Жуковский</w:t>
            </w:r>
          </w:p>
        </w:tc>
        <w:tc>
          <w:tcPr>
            <w:tcW w:w="1134" w:type="dxa"/>
            <w:shd w:val="clear" w:color="auto" w:fill="auto"/>
          </w:tcPr>
          <w:p w:rsidR="001D60EB" w:rsidRPr="000022EA" w:rsidRDefault="001D60EB" w:rsidP="000022EA">
            <w:pPr>
              <w:widowControl w:val="0"/>
              <w:tabs>
                <w:tab w:val="center" w:pos="3320"/>
                <w:tab w:val="right" w:pos="6642"/>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270</w:t>
            </w:r>
          </w:p>
        </w:tc>
        <w:tc>
          <w:tcPr>
            <w:tcW w:w="1417" w:type="dxa"/>
            <w:shd w:val="clear" w:color="auto" w:fill="auto"/>
          </w:tcPr>
          <w:p w:rsidR="001D60EB" w:rsidRPr="000022EA" w:rsidRDefault="001D60EB" w:rsidP="000022EA">
            <w:pPr>
              <w:widowControl w:val="0"/>
              <w:tabs>
                <w:tab w:val="center" w:pos="3320"/>
                <w:tab w:val="right" w:pos="6642"/>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3648</w:t>
            </w:r>
          </w:p>
        </w:tc>
        <w:tc>
          <w:tcPr>
            <w:tcW w:w="1559" w:type="dxa"/>
            <w:shd w:val="clear" w:color="auto" w:fill="auto"/>
          </w:tcPr>
          <w:p w:rsidR="001D60EB" w:rsidRPr="000022EA" w:rsidRDefault="001D60EB" w:rsidP="000022EA">
            <w:pPr>
              <w:widowControl w:val="0"/>
              <w:tabs>
                <w:tab w:val="center" w:pos="3320"/>
                <w:tab w:val="right" w:pos="6642"/>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5580</w:t>
            </w:r>
          </w:p>
        </w:tc>
        <w:tc>
          <w:tcPr>
            <w:tcW w:w="1418" w:type="dxa"/>
            <w:shd w:val="clear" w:color="auto" w:fill="auto"/>
          </w:tcPr>
          <w:p w:rsidR="001D60EB" w:rsidRPr="000022EA" w:rsidRDefault="001D60EB" w:rsidP="000022EA">
            <w:pPr>
              <w:widowControl w:val="0"/>
              <w:tabs>
                <w:tab w:val="center" w:pos="3320"/>
                <w:tab w:val="right" w:pos="6642"/>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20,6</w:t>
            </w:r>
          </w:p>
        </w:tc>
        <w:tc>
          <w:tcPr>
            <w:tcW w:w="1701" w:type="dxa"/>
            <w:shd w:val="clear" w:color="auto" w:fill="auto"/>
          </w:tcPr>
          <w:p w:rsidR="001D60EB" w:rsidRPr="000022EA" w:rsidRDefault="001D60EB" w:rsidP="000022EA">
            <w:pPr>
              <w:widowControl w:val="0"/>
              <w:tabs>
                <w:tab w:val="center" w:pos="3320"/>
                <w:tab w:val="right" w:pos="6642"/>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13,5</w:t>
            </w:r>
          </w:p>
        </w:tc>
      </w:tr>
      <w:tr w:rsidR="001D60EB" w:rsidRPr="000022EA" w:rsidTr="001D60EB">
        <w:tc>
          <w:tcPr>
            <w:tcW w:w="2122" w:type="dxa"/>
            <w:shd w:val="clear" w:color="auto" w:fill="auto"/>
          </w:tcPr>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Краснополянский</w:t>
            </w:r>
          </w:p>
        </w:tc>
        <w:tc>
          <w:tcPr>
            <w:tcW w:w="1134"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418</w:t>
            </w:r>
          </w:p>
        </w:tc>
        <w:tc>
          <w:tcPr>
            <w:tcW w:w="1417"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6889</w:t>
            </w:r>
          </w:p>
        </w:tc>
        <w:tc>
          <w:tcPr>
            <w:tcW w:w="1559"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9926</w:t>
            </w:r>
          </w:p>
        </w:tc>
        <w:tc>
          <w:tcPr>
            <w:tcW w:w="1418"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23,7</w:t>
            </w:r>
          </w:p>
        </w:tc>
        <w:tc>
          <w:tcPr>
            <w:tcW w:w="1701"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16,5</w:t>
            </w:r>
          </w:p>
        </w:tc>
      </w:tr>
      <w:tr w:rsidR="001D60EB" w:rsidRPr="000022EA" w:rsidTr="001D60EB">
        <w:tc>
          <w:tcPr>
            <w:tcW w:w="2122" w:type="dxa"/>
            <w:shd w:val="clear" w:color="auto" w:fill="auto"/>
          </w:tcPr>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Летницкий</w:t>
            </w:r>
          </w:p>
        </w:tc>
        <w:tc>
          <w:tcPr>
            <w:tcW w:w="1134"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249</w:t>
            </w:r>
          </w:p>
        </w:tc>
        <w:tc>
          <w:tcPr>
            <w:tcW w:w="1417"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3229</w:t>
            </w:r>
          </w:p>
        </w:tc>
        <w:tc>
          <w:tcPr>
            <w:tcW w:w="1559"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5704</w:t>
            </w:r>
          </w:p>
        </w:tc>
        <w:tc>
          <w:tcPr>
            <w:tcW w:w="1418"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22,9</w:t>
            </w:r>
          </w:p>
        </w:tc>
        <w:tc>
          <w:tcPr>
            <w:tcW w:w="1701"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13,0</w:t>
            </w:r>
          </w:p>
        </w:tc>
      </w:tr>
      <w:tr w:rsidR="001D60EB" w:rsidRPr="000022EA" w:rsidTr="001D60EB">
        <w:tc>
          <w:tcPr>
            <w:tcW w:w="2122" w:type="dxa"/>
            <w:shd w:val="clear" w:color="auto" w:fill="auto"/>
          </w:tcPr>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Николаевский</w:t>
            </w:r>
          </w:p>
        </w:tc>
        <w:tc>
          <w:tcPr>
            <w:tcW w:w="1134"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160</w:t>
            </w:r>
          </w:p>
        </w:tc>
        <w:tc>
          <w:tcPr>
            <w:tcW w:w="1417"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1779</w:t>
            </w:r>
          </w:p>
        </w:tc>
        <w:tc>
          <w:tcPr>
            <w:tcW w:w="1559"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2620</w:t>
            </w:r>
          </w:p>
        </w:tc>
        <w:tc>
          <w:tcPr>
            <w:tcW w:w="1418"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16,3</w:t>
            </w:r>
          </w:p>
        </w:tc>
        <w:tc>
          <w:tcPr>
            <w:tcW w:w="1701"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11,1</w:t>
            </w:r>
          </w:p>
        </w:tc>
      </w:tr>
      <w:tr w:rsidR="001D60EB" w:rsidRPr="000022EA" w:rsidTr="001D60EB">
        <w:tc>
          <w:tcPr>
            <w:tcW w:w="2122" w:type="dxa"/>
            <w:shd w:val="clear" w:color="auto" w:fill="auto"/>
          </w:tcPr>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Песчанокопский</w:t>
            </w:r>
          </w:p>
        </w:tc>
        <w:tc>
          <w:tcPr>
            <w:tcW w:w="1134"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394</w:t>
            </w:r>
          </w:p>
        </w:tc>
        <w:tc>
          <w:tcPr>
            <w:tcW w:w="1417"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4720</w:t>
            </w:r>
          </w:p>
        </w:tc>
        <w:tc>
          <w:tcPr>
            <w:tcW w:w="1559"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8820</w:t>
            </w:r>
          </w:p>
        </w:tc>
        <w:tc>
          <w:tcPr>
            <w:tcW w:w="1418"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22,39</w:t>
            </w:r>
          </w:p>
        </w:tc>
        <w:tc>
          <w:tcPr>
            <w:tcW w:w="1701"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11,9</w:t>
            </w:r>
          </w:p>
        </w:tc>
      </w:tr>
      <w:tr w:rsidR="001D60EB" w:rsidRPr="000022EA" w:rsidTr="001D60EB">
        <w:tc>
          <w:tcPr>
            <w:tcW w:w="2122" w:type="dxa"/>
            <w:shd w:val="clear" w:color="auto" w:fill="auto"/>
          </w:tcPr>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Поливянский</w:t>
            </w:r>
          </w:p>
        </w:tc>
        <w:tc>
          <w:tcPr>
            <w:tcW w:w="1134"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106</w:t>
            </w:r>
          </w:p>
        </w:tc>
        <w:tc>
          <w:tcPr>
            <w:tcW w:w="1417"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1375</w:t>
            </w:r>
          </w:p>
        </w:tc>
        <w:tc>
          <w:tcPr>
            <w:tcW w:w="1559"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2524</w:t>
            </w:r>
          </w:p>
        </w:tc>
        <w:tc>
          <w:tcPr>
            <w:tcW w:w="1418"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24</w:t>
            </w:r>
          </w:p>
        </w:tc>
        <w:tc>
          <w:tcPr>
            <w:tcW w:w="1701"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13</w:t>
            </w:r>
          </w:p>
        </w:tc>
      </w:tr>
      <w:tr w:rsidR="001D60EB" w:rsidRPr="000022EA" w:rsidTr="001D60EB">
        <w:tc>
          <w:tcPr>
            <w:tcW w:w="2122" w:type="dxa"/>
            <w:shd w:val="clear" w:color="auto" w:fill="auto"/>
          </w:tcPr>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Развиленский</w:t>
            </w:r>
          </w:p>
        </w:tc>
        <w:tc>
          <w:tcPr>
            <w:tcW w:w="1134" w:type="dxa"/>
            <w:shd w:val="clear" w:color="auto" w:fill="auto"/>
          </w:tcPr>
          <w:p w:rsidR="001D60EB" w:rsidRPr="000022EA" w:rsidRDefault="001D60EB" w:rsidP="000022EA">
            <w:pPr>
              <w:widowControl w:val="0"/>
              <w:tabs>
                <w:tab w:val="left" w:pos="1134"/>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625</w:t>
            </w:r>
          </w:p>
        </w:tc>
        <w:tc>
          <w:tcPr>
            <w:tcW w:w="1417" w:type="dxa"/>
            <w:shd w:val="clear" w:color="auto" w:fill="auto"/>
          </w:tcPr>
          <w:p w:rsidR="001D60EB" w:rsidRPr="000022EA" w:rsidRDefault="001D60EB" w:rsidP="000022EA">
            <w:pPr>
              <w:widowControl w:val="0"/>
              <w:tabs>
                <w:tab w:val="left" w:pos="1134"/>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6502</w:t>
            </w:r>
          </w:p>
        </w:tc>
        <w:tc>
          <w:tcPr>
            <w:tcW w:w="1559" w:type="dxa"/>
            <w:shd w:val="clear" w:color="auto" w:fill="auto"/>
          </w:tcPr>
          <w:p w:rsidR="001D60EB" w:rsidRPr="000022EA" w:rsidRDefault="001D60EB" w:rsidP="000022EA">
            <w:pPr>
              <w:widowControl w:val="0"/>
              <w:tabs>
                <w:tab w:val="left" w:pos="1134"/>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13271</w:t>
            </w:r>
          </w:p>
        </w:tc>
        <w:tc>
          <w:tcPr>
            <w:tcW w:w="1418" w:type="dxa"/>
            <w:shd w:val="clear" w:color="auto" w:fill="auto"/>
          </w:tcPr>
          <w:p w:rsidR="001D60EB" w:rsidRPr="000022EA" w:rsidRDefault="001D60EB" w:rsidP="000022EA">
            <w:pPr>
              <w:widowControl w:val="0"/>
              <w:tabs>
                <w:tab w:val="left" w:pos="1134"/>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21,2</w:t>
            </w:r>
          </w:p>
        </w:tc>
        <w:tc>
          <w:tcPr>
            <w:tcW w:w="1701" w:type="dxa"/>
            <w:shd w:val="clear" w:color="auto" w:fill="auto"/>
          </w:tcPr>
          <w:p w:rsidR="001D60EB" w:rsidRPr="000022EA" w:rsidRDefault="001D60EB" w:rsidP="000022EA">
            <w:pPr>
              <w:widowControl w:val="0"/>
              <w:tabs>
                <w:tab w:val="left" w:pos="1134"/>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10,4</w:t>
            </w:r>
          </w:p>
        </w:tc>
      </w:tr>
      <w:tr w:rsidR="001D60EB" w:rsidRPr="000022EA" w:rsidTr="001D60EB">
        <w:tc>
          <w:tcPr>
            <w:tcW w:w="2122" w:type="dxa"/>
            <w:shd w:val="clear" w:color="auto" w:fill="auto"/>
          </w:tcPr>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Рассыпянский</w:t>
            </w:r>
          </w:p>
        </w:tc>
        <w:tc>
          <w:tcPr>
            <w:tcW w:w="1134"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64</w:t>
            </w:r>
          </w:p>
        </w:tc>
        <w:tc>
          <w:tcPr>
            <w:tcW w:w="1417" w:type="dxa"/>
            <w:shd w:val="clear" w:color="auto" w:fill="auto"/>
          </w:tcPr>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1516</w:t>
            </w:r>
          </w:p>
        </w:tc>
        <w:tc>
          <w:tcPr>
            <w:tcW w:w="1559"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2432</w:t>
            </w:r>
          </w:p>
        </w:tc>
        <w:tc>
          <w:tcPr>
            <w:tcW w:w="1418"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38</w:t>
            </w:r>
          </w:p>
        </w:tc>
        <w:tc>
          <w:tcPr>
            <w:tcW w:w="1701"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27</w:t>
            </w:r>
          </w:p>
        </w:tc>
      </w:tr>
      <w:tr w:rsidR="001D60EB" w:rsidRPr="000022EA" w:rsidTr="001D60EB">
        <w:tc>
          <w:tcPr>
            <w:tcW w:w="2122" w:type="dxa"/>
            <w:shd w:val="clear" w:color="auto" w:fill="auto"/>
          </w:tcPr>
          <w:p w:rsidR="001D60EB" w:rsidRPr="000022EA" w:rsidRDefault="001D60EB" w:rsidP="000022EA">
            <w:pPr>
              <w:widowControl w:val="0"/>
              <w:tabs>
                <w:tab w:val="center" w:pos="4677"/>
                <w:tab w:val="right" w:pos="935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Свод</w:t>
            </w:r>
          </w:p>
        </w:tc>
        <w:tc>
          <w:tcPr>
            <w:tcW w:w="1134"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4016</w:t>
            </w:r>
          </w:p>
        </w:tc>
        <w:tc>
          <w:tcPr>
            <w:tcW w:w="1417"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55995</w:t>
            </w:r>
          </w:p>
        </w:tc>
        <w:tc>
          <w:tcPr>
            <w:tcW w:w="1559"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101963</w:t>
            </w:r>
          </w:p>
        </w:tc>
        <w:tc>
          <w:tcPr>
            <w:tcW w:w="1418"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25,3</w:t>
            </w:r>
          </w:p>
        </w:tc>
        <w:tc>
          <w:tcPr>
            <w:tcW w:w="1701"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13,9</w:t>
            </w:r>
          </w:p>
        </w:tc>
      </w:tr>
    </w:tbl>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(Суммарные сведения приводятся по Дневникам работы </w:t>
      </w:r>
      <w:r w:rsidRPr="000022EA">
        <w:rPr>
          <w:rFonts w:ascii="Times New Roman" w:eastAsia="Calibri" w:hAnsi="Times New Roman" w:cs="Times New Roman"/>
          <w:sz w:val="28"/>
          <w:szCs w:val="28"/>
          <w:u w:val="single"/>
        </w:rPr>
        <w:t>всех библиотек</w:t>
      </w:r>
      <w:r w:rsidRPr="000022EA">
        <w:rPr>
          <w:rFonts w:ascii="Times New Roman" w:eastAsia="Calibri" w:hAnsi="Times New Roman" w:cs="Times New Roman"/>
          <w:sz w:val="28"/>
          <w:szCs w:val="28"/>
        </w:rPr>
        <w:t xml:space="preserve"> системы)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bl>
      <w:tblPr>
        <w:tblW w:w="95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917"/>
        <w:gridCol w:w="1612"/>
        <w:gridCol w:w="1917"/>
        <w:gridCol w:w="1825"/>
      </w:tblGrid>
      <w:tr w:rsidR="000022EA" w:rsidRPr="000022EA" w:rsidTr="001D60EB">
        <w:tc>
          <w:tcPr>
            <w:tcW w:w="2300"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Направление</w:t>
            </w:r>
          </w:p>
          <w:p w:rsidR="001D60EB" w:rsidRPr="000022EA" w:rsidRDefault="001D60EB" w:rsidP="000022EA">
            <w:pPr>
              <w:spacing w:line="240" w:lineRule="atLeast"/>
              <w:contextualSpacing/>
              <w:jc w:val="center"/>
              <w:rPr>
                <w:rFonts w:ascii="Times New Roman" w:hAnsi="Times New Roman" w:cs="Times New Roman"/>
                <w:bCs/>
                <w:sz w:val="28"/>
                <w:szCs w:val="28"/>
              </w:rPr>
            </w:pP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Кол-во мероприятий</w:t>
            </w:r>
          </w:p>
        </w:tc>
        <w:tc>
          <w:tcPr>
            <w:tcW w:w="1612"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Кол-во человек</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Кол-во онлайн-мероприятий</w:t>
            </w:r>
          </w:p>
        </w:tc>
        <w:tc>
          <w:tcPr>
            <w:tcW w:w="1825"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Кол-во просмотров</w:t>
            </w:r>
          </w:p>
        </w:tc>
      </w:tr>
      <w:tr w:rsidR="001D60EB" w:rsidRPr="000022EA" w:rsidTr="001D60EB">
        <w:tc>
          <w:tcPr>
            <w:tcW w:w="2300" w:type="dxa"/>
            <w:shd w:val="clear" w:color="auto" w:fill="auto"/>
          </w:tcPr>
          <w:p w:rsidR="001D60EB" w:rsidRPr="000022EA" w:rsidRDefault="001D60EB" w:rsidP="000022EA">
            <w:pPr>
              <w:spacing w:line="240" w:lineRule="atLeast"/>
              <w:contextualSpacing/>
              <w:rPr>
                <w:rFonts w:ascii="Times New Roman" w:hAnsi="Times New Roman" w:cs="Times New Roman"/>
                <w:bCs/>
                <w:sz w:val="28"/>
                <w:szCs w:val="28"/>
              </w:rPr>
            </w:pPr>
            <w:r w:rsidRPr="000022EA">
              <w:rPr>
                <w:rFonts w:ascii="Times New Roman" w:hAnsi="Times New Roman" w:cs="Times New Roman"/>
                <w:bCs/>
                <w:sz w:val="28"/>
                <w:szCs w:val="28"/>
              </w:rPr>
              <w:t>Краеведение</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50</w:t>
            </w:r>
          </w:p>
        </w:tc>
        <w:tc>
          <w:tcPr>
            <w:tcW w:w="1612"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700</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31</w:t>
            </w:r>
          </w:p>
        </w:tc>
        <w:tc>
          <w:tcPr>
            <w:tcW w:w="1825"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10500</w:t>
            </w:r>
          </w:p>
        </w:tc>
      </w:tr>
      <w:tr w:rsidR="001D60EB" w:rsidRPr="000022EA" w:rsidTr="001D60EB">
        <w:tc>
          <w:tcPr>
            <w:tcW w:w="2300" w:type="dxa"/>
            <w:shd w:val="clear" w:color="auto" w:fill="auto"/>
          </w:tcPr>
          <w:p w:rsidR="001D60EB" w:rsidRPr="000022EA" w:rsidRDefault="001D60EB" w:rsidP="000022EA">
            <w:pPr>
              <w:spacing w:line="240" w:lineRule="atLeast"/>
              <w:contextualSpacing/>
              <w:rPr>
                <w:rFonts w:ascii="Times New Roman" w:hAnsi="Times New Roman" w:cs="Times New Roman"/>
                <w:bCs/>
                <w:sz w:val="28"/>
                <w:szCs w:val="28"/>
              </w:rPr>
            </w:pPr>
            <w:r w:rsidRPr="000022EA">
              <w:rPr>
                <w:rFonts w:ascii="Times New Roman" w:hAnsi="Times New Roman" w:cs="Times New Roman"/>
                <w:bCs/>
                <w:sz w:val="28"/>
                <w:szCs w:val="28"/>
              </w:rPr>
              <w:lastRenderedPageBreak/>
              <w:t>Историко - патриотическое воспитание</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85</w:t>
            </w:r>
          </w:p>
        </w:tc>
        <w:tc>
          <w:tcPr>
            <w:tcW w:w="1612"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1645</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144</w:t>
            </w:r>
          </w:p>
        </w:tc>
        <w:tc>
          <w:tcPr>
            <w:tcW w:w="1825"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33400</w:t>
            </w:r>
          </w:p>
        </w:tc>
      </w:tr>
      <w:tr w:rsidR="001D60EB" w:rsidRPr="000022EA" w:rsidTr="001D60EB">
        <w:trPr>
          <w:trHeight w:val="615"/>
        </w:trPr>
        <w:tc>
          <w:tcPr>
            <w:tcW w:w="2300" w:type="dxa"/>
            <w:shd w:val="clear" w:color="auto" w:fill="auto"/>
          </w:tcPr>
          <w:p w:rsidR="001D60EB" w:rsidRPr="000022EA" w:rsidRDefault="001D60EB" w:rsidP="000022EA">
            <w:pPr>
              <w:spacing w:line="240" w:lineRule="atLeast"/>
              <w:contextualSpacing/>
              <w:rPr>
                <w:rFonts w:ascii="Times New Roman" w:hAnsi="Times New Roman" w:cs="Times New Roman"/>
                <w:bCs/>
                <w:sz w:val="28"/>
                <w:szCs w:val="28"/>
              </w:rPr>
            </w:pPr>
            <w:r w:rsidRPr="000022EA">
              <w:rPr>
                <w:rFonts w:ascii="Times New Roman" w:hAnsi="Times New Roman" w:cs="Times New Roman"/>
                <w:bCs/>
                <w:sz w:val="28"/>
                <w:szCs w:val="28"/>
              </w:rPr>
              <w:t>Нравственно художественное воспитание</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190</w:t>
            </w:r>
          </w:p>
        </w:tc>
        <w:tc>
          <w:tcPr>
            <w:tcW w:w="1612"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3909</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270</w:t>
            </w:r>
          </w:p>
        </w:tc>
        <w:tc>
          <w:tcPr>
            <w:tcW w:w="1825"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58000</w:t>
            </w:r>
          </w:p>
        </w:tc>
      </w:tr>
      <w:tr w:rsidR="001D60EB" w:rsidRPr="000022EA" w:rsidTr="001D60EB">
        <w:trPr>
          <w:trHeight w:val="290"/>
        </w:trPr>
        <w:tc>
          <w:tcPr>
            <w:tcW w:w="2300" w:type="dxa"/>
            <w:shd w:val="clear" w:color="auto" w:fill="auto"/>
          </w:tcPr>
          <w:p w:rsidR="001D60EB" w:rsidRPr="000022EA" w:rsidRDefault="001D60EB" w:rsidP="000022EA">
            <w:pPr>
              <w:spacing w:line="240" w:lineRule="atLeast"/>
              <w:contextualSpacing/>
              <w:rPr>
                <w:rFonts w:ascii="Times New Roman" w:hAnsi="Times New Roman" w:cs="Times New Roman"/>
                <w:bCs/>
                <w:sz w:val="28"/>
                <w:szCs w:val="28"/>
              </w:rPr>
            </w:pPr>
            <w:r w:rsidRPr="000022EA">
              <w:rPr>
                <w:rFonts w:ascii="Times New Roman" w:hAnsi="Times New Roman" w:cs="Times New Roman"/>
                <w:bCs/>
                <w:sz w:val="28"/>
                <w:szCs w:val="28"/>
              </w:rPr>
              <w:t>Экология</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41</w:t>
            </w:r>
          </w:p>
        </w:tc>
        <w:tc>
          <w:tcPr>
            <w:tcW w:w="1612"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755</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58</w:t>
            </w:r>
          </w:p>
        </w:tc>
        <w:tc>
          <w:tcPr>
            <w:tcW w:w="1825"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10040</w:t>
            </w:r>
          </w:p>
        </w:tc>
      </w:tr>
      <w:tr w:rsidR="001D60EB" w:rsidRPr="000022EA" w:rsidTr="001D60EB">
        <w:trPr>
          <w:trHeight w:val="421"/>
        </w:trPr>
        <w:tc>
          <w:tcPr>
            <w:tcW w:w="2300" w:type="dxa"/>
            <w:shd w:val="clear" w:color="auto" w:fill="auto"/>
          </w:tcPr>
          <w:p w:rsidR="001D60EB" w:rsidRPr="000022EA" w:rsidRDefault="001D60EB" w:rsidP="000022EA">
            <w:pPr>
              <w:spacing w:line="240" w:lineRule="atLeast"/>
              <w:contextualSpacing/>
              <w:rPr>
                <w:rFonts w:ascii="Times New Roman" w:hAnsi="Times New Roman" w:cs="Times New Roman"/>
                <w:bCs/>
                <w:sz w:val="28"/>
                <w:szCs w:val="28"/>
              </w:rPr>
            </w:pPr>
            <w:r w:rsidRPr="000022EA">
              <w:rPr>
                <w:rFonts w:ascii="Times New Roman" w:hAnsi="Times New Roman" w:cs="Times New Roman"/>
                <w:bCs/>
                <w:sz w:val="28"/>
                <w:szCs w:val="28"/>
              </w:rPr>
              <w:t>Зож</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36</w:t>
            </w:r>
          </w:p>
        </w:tc>
        <w:tc>
          <w:tcPr>
            <w:tcW w:w="1612"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636</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38</w:t>
            </w:r>
          </w:p>
        </w:tc>
        <w:tc>
          <w:tcPr>
            <w:tcW w:w="1825"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10310</w:t>
            </w:r>
          </w:p>
        </w:tc>
      </w:tr>
      <w:tr w:rsidR="001D60EB" w:rsidRPr="000022EA" w:rsidTr="001D60EB">
        <w:trPr>
          <w:trHeight w:val="330"/>
        </w:trPr>
        <w:tc>
          <w:tcPr>
            <w:tcW w:w="2300" w:type="dxa"/>
            <w:shd w:val="clear" w:color="auto" w:fill="auto"/>
          </w:tcPr>
          <w:p w:rsidR="001D60EB" w:rsidRPr="000022EA" w:rsidRDefault="001D60EB" w:rsidP="000022EA">
            <w:pPr>
              <w:spacing w:line="240" w:lineRule="atLeast"/>
              <w:contextualSpacing/>
              <w:rPr>
                <w:rFonts w:ascii="Times New Roman" w:hAnsi="Times New Roman" w:cs="Times New Roman"/>
                <w:bCs/>
                <w:sz w:val="28"/>
                <w:szCs w:val="28"/>
              </w:rPr>
            </w:pPr>
            <w:r w:rsidRPr="000022EA">
              <w:rPr>
                <w:rFonts w:ascii="Times New Roman" w:hAnsi="Times New Roman" w:cs="Times New Roman"/>
                <w:bCs/>
                <w:sz w:val="28"/>
                <w:szCs w:val="28"/>
              </w:rPr>
              <w:t>Терроризм</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14</w:t>
            </w:r>
          </w:p>
        </w:tc>
        <w:tc>
          <w:tcPr>
            <w:tcW w:w="1612"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261</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27</w:t>
            </w:r>
          </w:p>
        </w:tc>
        <w:tc>
          <w:tcPr>
            <w:tcW w:w="1825"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10150</w:t>
            </w:r>
          </w:p>
        </w:tc>
      </w:tr>
      <w:tr w:rsidR="001D60EB" w:rsidRPr="000022EA" w:rsidTr="001D60EB">
        <w:trPr>
          <w:trHeight w:val="600"/>
        </w:trPr>
        <w:tc>
          <w:tcPr>
            <w:tcW w:w="2300" w:type="dxa"/>
            <w:shd w:val="clear" w:color="auto" w:fill="auto"/>
          </w:tcPr>
          <w:p w:rsidR="001D60EB" w:rsidRPr="000022EA" w:rsidRDefault="001D60EB" w:rsidP="000022EA">
            <w:pPr>
              <w:spacing w:line="240" w:lineRule="atLeast"/>
              <w:contextualSpacing/>
              <w:rPr>
                <w:rFonts w:ascii="Times New Roman" w:hAnsi="Times New Roman" w:cs="Times New Roman"/>
                <w:bCs/>
                <w:sz w:val="28"/>
                <w:szCs w:val="28"/>
              </w:rPr>
            </w:pPr>
            <w:r w:rsidRPr="000022EA">
              <w:rPr>
                <w:rFonts w:ascii="Times New Roman" w:hAnsi="Times New Roman" w:cs="Times New Roman"/>
                <w:bCs/>
                <w:sz w:val="28"/>
                <w:szCs w:val="28"/>
              </w:rPr>
              <w:t>Безопасный интернет</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15</w:t>
            </w:r>
          </w:p>
        </w:tc>
        <w:tc>
          <w:tcPr>
            <w:tcW w:w="1612"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197</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16</w:t>
            </w:r>
          </w:p>
        </w:tc>
        <w:tc>
          <w:tcPr>
            <w:tcW w:w="1825"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5500</w:t>
            </w:r>
          </w:p>
        </w:tc>
      </w:tr>
      <w:tr w:rsidR="001D60EB" w:rsidRPr="000022EA" w:rsidTr="001D60EB">
        <w:trPr>
          <w:trHeight w:val="601"/>
        </w:trPr>
        <w:tc>
          <w:tcPr>
            <w:tcW w:w="2300" w:type="dxa"/>
            <w:shd w:val="clear" w:color="auto" w:fill="auto"/>
          </w:tcPr>
          <w:p w:rsidR="001D60EB" w:rsidRPr="000022EA" w:rsidRDefault="001D60EB" w:rsidP="000022EA">
            <w:pPr>
              <w:spacing w:line="240" w:lineRule="atLeast"/>
              <w:contextualSpacing/>
              <w:rPr>
                <w:rFonts w:ascii="Times New Roman" w:hAnsi="Times New Roman" w:cs="Times New Roman"/>
                <w:bCs/>
                <w:sz w:val="28"/>
                <w:szCs w:val="28"/>
              </w:rPr>
            </w:pPr>
            <w:r w:rsidRPr="000022EA">
              <w:rPr>
                <w:rFonts w:ascii="Times New Roman" w:hAnsi="Times New Roman" w:cs="Times New Roman"/>
                <w:bCs/>
                <w:sz w:val="28"/>
                <w:szCs w:val="28"/>
              </w:rPr>
              <w:t>Правовое воспитание</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9</w:t>
            </w:r>
          </w:p>
        </w:tc>
        <w:tc>
          <w:tcPr>
            <w:tcW w:w="1612"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107</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2</w:t>
            </w:r>
          </w:p>
        </w:tc>
        <w:tc>
          <w:tcPr>
            <w:tcW w:w="1825"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1000</w:t>
            </w:r>
          </w:p>
        </w:tc>
      </w:tr>
      <w:tr w:rsidR="001D60EB" w:rsidRPr="000022EA" w:rsidTr="001D60EB">
        <w:trPr>
          <w:trHeight w:val="630"/>
        </w:trPr>
        <w:tc>
          <w:tcPr>
            <w:tcW w:w="2300" w:type="dxa"/>
            <w:shd w:val="clear" w:color="auto" w:fill="auto"/>
          </w:tcPr>
          <w:p w:rsidR="001D60EB" w:rsidRPr="000022EA" w:rsidRDefault="001D60EB" w:rsidP="000022EA">
            <w:pPr>
              <w:spacing w:line="240" w:lineRule="atLeast"/>
              <w:contextualSpacing/>
              <w:rPr>
                <w:rFonts w:ascii="Times New Roman" w:hAnsi="Times New Roman" w:cs="Times New Roman"/>
                <w:bCs/>
                <w:sz w:val="28"/>
                <w:szCs w:val="28"/>
              </w:rPr>
            </w:pPr>
            <w:r w:rsidRPr="000022EA">
              <w:rPr>
                <w:rFonts w:ascii="Times New Roman" w:hAnsi="Times New Roman" w:cs="Times New Roman"/>
                <w:bCs/>
                <w:sz w:val="28"/>
                <w:szCs w:val="28"/>
              </w:rPr>
              <w:t xml:space="preserve">Год науки и технологий </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9</w:t>
            </w:r>
          </w:p>
        </w:tc>
        <w:tc>
          <w:tcPr>
            <w:tcW w:w="1612"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137</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14</w:t>
            </w:r>
          </w:p>
        </w:tc>
        <w:tc>
          <w:tcPr>
            <w:tcW w:w="1825"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5500</w:t>
            </w:r>
          </w:p>
        </w:tc>
      </w:tr>
      <w:tr w:rsidR="001D60EB" w:rsidRPr="000022EA" w:rsidTr="001D60EB">
        <w:tc>
          <w:tcPr>
            <w:tcW w:w="2300" w:type="dxa"/>
            <w:shd w:val="clear" w:color="auto" w:fill="auto"/>
          </w:tcPr>
          <w:p w:rsidR="001D60EB" w:rsidRPr="000022EA" w:rsidRDefault="001D60EB" w:rsidP="000022EA">
            <w:pPr>
              <w:spacing w:line="240" w:lineRule="atLeast"/>
              <w:contextualSpacing/>
              <w:rPr>
                <w:rFonts w:ascii="Times New Roman" w:hAnsi="Times New Roman" w:cs="Times New Roman"/>
                <w:bCs/>
                <w:sz w:val="28"/>
                <w:szCs w:val="28"/>
              </w:rPr>
            </w:pPr>
            <w:r w:rsidRPr="000022EA">
              <w:rPr>
                <w:rFonts w:ascii="Times New Roman" w:hAnsi="Times New Roman" w:cs="Times New Roman"/>
                <w:bCs/>
                <w:sz w:val="28"/>
                <w:szCs w:val="28"/>
              </w:rPr>
              <w:t>800 лет Александра Невского</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18</w:t>
            </w:r>
          </w:p>
        </w:tc>
        <w:tc>
          <w:tcPr>
            <w:tcW w:w="1612"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215</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8</w:t>
            </w:r>
          </w:p>
        </w:tc>
        <w:tc>
          <w:tcPr>
            <w:tcW w:w="1825"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5200</w:t>
            </w:r>
          </w:p>
        </w:tc>
      </w:tr>
      <w:tr w:rsidR="001D60EB" w:rsidRPr="000022EA" w:rsidTr="001D60EB">
        <w:tc>
          <w:tcPr>
            <w:tcW w:w="2300" w:type="dxa"/>
            <w:shd w:val="clear" w:color="auto" w:fill="auto"/>
          </w:tcPr>
          <w:p w:rsidR="001D60EB" w:rsidRPr="000022EA" w:rsidRDefault="001D60EB" w:rsidP="000022EA">
            <w:pPr>
              <w:spacing w:line="240" w:lineRule="atLeast"/>
              <w:contextualSpacing/>
              <w:rPr>
                <w:rFonts w:ascii="Times New Roman" w:hAnsi="Times New Roman" w:cs="Times New Roman"/>
                <w:bCs/>
                <w:sz w:val="28"/>
                <w:szCs w:val="28"/>
              </w:rPr>
            </w:pPr>
            <w:r w:rsidRPr="000022EA">
              <w:rPr>
                <w:rFonts w:ascii="Times New Roman" w:hAnsi="Times New Roman" w:cs="Times New Roman"/>
                <w:sz w:val="28"/>
                <w:szCs w:val="28"/>
              </w:rPr>
              <w:t>Неделя детской книги</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20</w:t>
            </w:r>
          </w:p>
        </w:tc>
        <w:tc>
          <w:tcPr>
            <w:tcW w:w="1612"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740</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8</w:t>
            </w:r>
          </w:p>
        </w:tc>
        <w:tc>
          <w:tcPr>
            <w:tcW w:w="1825"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5500</w:t>
            </w:r>
          </w:p>
        </w:tc>
      </w:tr>
      <w:tr w:rsidR="001D60EB" w:rsidRPr="000022EA" w:rsidTr="001D60EB">
        <w:tc>
          <w:tcPr>
            <w:tcW w:w="2300" w:type="dxa"/>
            <w:shd w:val="clear" w:color="auto" w:fill="auto"/>
          </w:tcPr>
          <w:p w:rsidR="001D60EB" w:rsidRPr="000022EA" w:rsidRDefault="001D60EB" w:rsidP="000022EA">
            <w:pPr>
              <w:spacing w:line="240" w:lineRule="atLeast"/>
              <w:contextualSpacing/>
              <w:rPr>
                <w:rFonts w:ascii="Times New Roman" w:hAnsi="Times New Roman" w:cs="Times New Roman"/>
                <w:bCs/>
                <w:sz w:val="28"/>
                <w:szCs w:val="28"/>
              </w:rPr>
            </w:pPr>
            <w:r w:rsidRPr="000022EA">
              <w:rPr>
                <w:rFonts w:ascii="Times New Roman" w:hAnsi="Times New Roman" w:cs="Times New Roman"/>
                <w:bCs/>
                <w:sz w:val="28"/>
                <w:szCs w:val="28"/>
              </w:rPr>
              <w:t>Всего:</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487</w:t>
            </w:r>
          </w:p>
        </w:tc>
        <w:tc>
          <w:tcPr>
            <w:tcW w:w="1612"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9302</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616</w:t>
            </w:r>
          </w:p>
        </w:tc>
        <w:tc>
          <w:tcPr>
            <w:tcW w:w="1825"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155.100</w:t>
            </w:r>
          </w:p>
        </w:tc>
      </w:tr>
      <w:tr w:rsidR="001D60EB" w:rsidRPr="000022EA" w:rsidTr="001D60EB">
        <w:tc>
          <w:tcPr>
            <w:tcW w:w="2300" w:type="dxa"/>
            <w:shd w:val="clear" w:color="auto" w:fill="auto"/>
          </w:tcPr>
          <w:p w:rsidR="001D60EB" w:rsidRPr="000022EA" w:rsidRDefault="001D60EB" w:rsidP="000022EA">
            <w:pPr>
              <w:spacing w:line="240" w:lineRule="atLeast"/>
              <w:contextualSpacing/>
              <w:rPr>
                <w:rFonts w:ascii="Times New Roman" w:hAnsi="Times New Roman" w:cs="Times New Roman"/>
                <w:bCs/>
                <w:sz w:val="28"/>
                <w:szCs w:val="28"/>
              </w:rPr>
            </w:pPr>
            <w:r w:rsidRPr="000022EA">
              <w:rPr>
                <w:rFonts w:ascii="Times New Roman" w:hAnsi="Times New Roman" w:cs="Times New Roman"/>
                <w:bCs/>
                <w:sz w:val="28"/>
                <w:szCs w:val="28"/>
              </w:rPr>
              <w:t>Пятая четверть в том числе</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116</w:t>
            </w:r>
          </w:p>
        </w:tc>
        <w:tc>
          <w:tcPr>
            <w:tcW w:w="1612"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3586</w:t>
            </w:r>
          </w:p>
        </w:tc>
        <w:tc>
          <w:tcPr>
            <w:tcW w:w="1917"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55</w:t>
            </w:r>
          </w:p>
        </w:tc>
        <w:tc>
          <w:tcPr>
            <w:tcW w:w="1825" w:type="dxa"/>
            <w:shd w:val="clear" w:color="auto" w:fill="auto"/>
          </w:tcPr>
          <w:p w:rsidR="001D60EB" w:rsidRPr="000022EA" w:rsidRDefault="001D60EB" w:rsidP="000022EA">
            <w:pPr>
              <w:spacing w:line="240" w:lineRule="atLeast"/>
              <w:contextualSpacing/>
              <w:jc w:val="center"/>
              <w:rPr>
                <w:rFonts w:ascii="Times New Roman" w:hAnsi="Times New Roman" w:cs="Times New Roman"/>
                <w:bCs/>
                <w:sz w:val="28"/>
                <w:szCs w:val="28"/>
              </w:rPr>
            </w:pPr>
            <w:r w:rsidRPr="000022EA">
              <w:rPr>
                <w:rFonts w:ascii="Times New Roman" w:hAnsi="Times New Roman" w:cs="Times New Roman"/>
                <w:bCs/>
                <w:sz w:val="28"/>
                <w:szCs w:val="28"/>
              </w:rPr>
              <w:t>17179</w:t>
            </w:r>
          </w:p>
        </w:tc>
      </w:tr>
    </w:tbl>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Всего за 2021 год для детей от 0 до 14 лет проведено мероприятий: </w:t>
      </w:r>
      <w:r w:rsidRPr="000022EA">
        <w:rPr>
          <w:rFonts w:ascii="Times New Roman" w:eastAsia="Calibri" w:hAnsi="Times New Roman" w:cs="Times New Roman"/>
          <w:sz w:val="28"/>
          <w:szCs w:val="28"/>
          <w:u w:val="single"/>
        </w:rPr>
        <w:t>1103</w:t>
      </w:r>
      <w:r w:rsidRPr="000022EA">
        <w:rPr>
          <w:rFonts w:ascii="Times New Roman" w:eastAsia="Calibri" w:hAnsi="Times New Roman" w:cs="Times New Roman"/>
          <w:sz w:val="28"/>
          <w:szCs w:val="28"/>
        </w:rPr>
        <w:t xml:space="preserve"> мероприятия</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Офлайн- 487 (присутствовало – 9300 человек)</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Онлайн – 616 (просмотров – 155100)</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2021 году более 150 читателей отделов МЦБ принимали участие в 58 различных конкурсах для детей.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Всероссийские: 13 конкурсов принимали участие 36 детей</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Участие во Всероссийском конкурсе среди библиотек РФ, обслуживающих детей, «Лучшая страничка для детей в социальных сетях». Организатором Конкурса является Российская государственная детская библиотека при поддержке Министерства культуры РФ.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Участие во Всероссийском конкурсе «Создай свой буктрейлер». Организатор издательство «Детская литература» совместно с ГАУК РБ «Республиканская детско-юношеская библиотека».</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Всероссийские:</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Участие во Всероссийском конкурсе «Символы России. Космические достижения». Организатором которого является Российская государственная детская библиотека совместно с Музеем космонавтики и Московским планетарием при поддержке Министерства культуры РФ.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Участие во Всероссийском конкурсе «Связь времен и поколений. Жертвенное служение Отечеству», посвященного   800-летию со дня рождения святого благоверного великого князя Александра Невского. Организатор конкурса: Общероссийское общественное движение «Россия Православная».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Всероссийский ежегодный литературный конкурс «Герои великой победы» Организатор: Союз писателей России, Министерство РФ, Министерство просвещения РФ, Министерство обороны РФ.</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VII Всероссийский ежегодный литературный конкурс «Слова Победы». Организатор: Литературно-образовательный портал «Литобраз».</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Всероссийском ежегодном конкурсе «Дорогами нашей Победы. 1941-1945». Организатор: Муниципальное бюджетное учреждение культуры «Кинельская городская централизованная библиотечная система», литературная студия «Созвучие» г. Кинель, Сарская область.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V Всероссийский конкурс чтецов «Георгиевская лента». Организатор: Литературно-образовательный портал «Литобраз».</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V Всероссийский конкурс иллюстраций «Они защищали Родину». Организатор: Литературно-образовательный портал «Литобраз».</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Всероссийский творческий конкурс «Великая Победа Великого Народа».  Организаторы конкурса: Управление культуры и спорта Орловского района Ростовской области, Администрация Орловского района Ростовской области, Муниципальное бюджетное учреждение культуры Орловского района Ростовской области «Орловская межпоселенческая центральная библиотека» (МБУК «Орловская МЦБ»).</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Всероссийский конкурс короткого эссе для детей и подростков «Послание детским писателям мира». Организатор конкурса - Ассоциация «Растим читателя» совместно с Российской государственной детской библиотекой.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Всероссийский конкурс рисунков «Моя любимая семья» #ДонМолодой</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Организатор: Дон молодой РФ.</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Всероссийская олимпиада «Символы России». Организатор – РГДБ, соорганизатор – РОДБ им. В. М. Величкиной. (приняло участие 113 человек)</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Международные: 8 конкурсов 19 детей</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Участие во II Международном онлайн – конкурсе чтецов «Александр Невский и Великая Русь». Организатор МУК им. А. Невского «ЦБС» г. Переславля – Залесского.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Участие в Международном литературном конкурсе «Преодоление»</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для прозаиков, поэтов, публицистов, организатор Учреждение «Гомельская областная универсальная библиотека им. В.И. Ленина.</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III Международном конкурсе медиапроектов «Страна Читалия-2022». Организатор Министерство культуры РФ. Федеральное государственное бюджетное учреждение культуры РГДБ.</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Международный литературный конкурс «Дорогами войны», посвященный 80-летию начала Великой Отечественной войны и Дню Великой Победы. Учредители конкурса - Международный Союз Русскоязычных Писателей.</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Международный литературный конкурс «Бежин луг». Организаторы: </w:t>
      </w:r>
      <w:r w:rsidRPr="000022EA">
        <w:rPr>
          <w:rFonts w:ascii="Times New Roman" w:eastAsia="Calibri" w:hAnsi="Times New Roman" w:cs="Times New Roman"/>
          <w:sz w:val="28"/>
          <w:szCs w:val="28"/>
        </w:rPr>
        <w:lastRenderedPageBreak/>
        <w:t>Министерство культуры Тульской области, Союз российских писателей и Историко-культурный и природный музей-заповедник И. С. Тургенева.</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Международный конкурс творческих работ «Талантливый читатель -2021»</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Организатор: МБУК г. Самара «СМИБС».</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Международный конкурс «Выставка книг как средство общения с читателями». Организатор Конкурса и редакция сетевого издания Информационно-образовательный ресурс «Шаг вперед».</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VIII Международный конкурс короткого рассказа "Сестра таланта".</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Организаторы: ГБУК “Самарская областная универсальная научная библиотека” и Самарская областная организация молодых литераторов при поддержке Самарской областной писательской организации.</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Областные: 6 конкурсов, 34 читателя</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Областной литературно-творческий конкурс, посвященном Неделе детской книги «Россия – моя история». Организатор конкурса ГБУК РО «Ростовская областная детская библиотека имени В.М. Величкиной».</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Участие в областном краеведческом литературно – творческом конкурсе «Любимый мой край, Отчизна моя…». Организатор конкурса: ГБУК РО «Ростовская областная детская библиотека имени В.М. Величкиной».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Ежегодный конкурс среди муниципальных образований в Ростовской области на лучшую организацию антинаркотической работы в подростково- молодежной среде. Организатор комитет по молодежной политике Ростовской области.</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Областной конкурс детского и юношеского творчества «Вспомним вместе». Тема конкурса: «Читаем строки о войне». Посвященный 76- годовщине Победы в Великой Отечественной войне. Организатор: ГБУК РО «Таганрогский государственный литературный и историко-архитектурный музей-заповедник», «Народный военно-исторический музейный комплекс Великой Отечественной войны «Самбекские высоты», соорганизатор ДГПБ.</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IV областной литературный конкурс «Степные всполохи», посвящённый 60-летию полёта Ю.А. Гагарина в космос. Организатор Ростовское региональное отделение Союза писателей России при поддержке Министерства культуры Ростовской области, Комитета по молодёжной политике ЗС РО и комитета по делам молодёжи Общественной Палаты РО, Донская Государственная Публичная библиотека, МБУК РГ ЦБС.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Конкурс рисунков «Моя любимая семья», посвященный празднованию Дня семьи, любви и верности. Организаторы конкурса государственное автономное учреждение Ростовской области «Агентство развития молодежных инициатив», комитет по молодежной политике Ростовской области.</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Межрегиональные: 22 конкурса, 56 участников</w:t>
      </w:r>
    </w:p>
    <w:p w:rsidR="001D60EB" w:rsidRPr="000022EA" w:rsidRDefault="001D60EB" w:rsidP="000022EA">
      <w:pPr>
        <w:widowControl w:val="0"/>
        <w:tabs>
          <w:tab w:val="left" w:pos="567"/>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Участие в 3 межрегиональном фотоконкурсе #Буклук_2021  организатор - Детский библиотечно-информационный центр имени академика С.П. Королева  МБУК Ростовская-на-Дону городская ЦБС.</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Участие в Межрегиональном конкурсе «Откройте книга!» организатор муниципальное бюджетное учреждение культуры Ростовская-на-Дону городская централизованная библиотечная система (МБУК Ростовская-на-Дону городская ЦБС).</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Участие в Межрегиональном сетевом конкурсе чтецов «Приходит тихо Осень, одетая в туман». Организатор Конкурса: Центральная детская библиотека имени А. В. Мишина муниципального бюджетного учреждения культуры «ЦБС» города Смоленска.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Участие в Межрегиональном сетевом конкурсе чтецов «Дню защитника Отечества посвящается...». Организатор Конкурса - Библиотека № 10 - филиал муниципального бюджетного учреждения культуры «Централизованная библиотечная система» города Смоленска.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Межрегиональный сетевой конкурс «Пахнет солнцем и блинами». Организатор: Модельная библиотека №13 г. Уфы.</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Межрегиональный конкурс «Маленькие памятники большой войны».</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Организатор: Библиотека имени М. Ю. Лермонтова МБУК Ростовская-на-Дону ЦБС.</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Межрегиональный сетевой конкурс чтецов «Дню защитника Отечества посвящается...». Организатор Конкурса - Библиотека № 10 - филиал муниципального бюджетного учреждения культуры «Централизованная библиотечная система» города Смоленска.</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Межрегиональный конкурс эссе «Достоевский и современность», посвящённый 200-летию со дня рождения великого русского писателя. Организатор Библиотечно-информационный юношеский центр имени В.Ф. Тендрякова БУК ВО «Областная универсальная научная библиотека».</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Межрегиональный конкурс «В каждой сказке есть король. Портрет Золушки». Организатор конкурса МБУК Ростовская- на- Дону городская ЦБС.</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Межрегиональный онлайн-конкурс «Космическая фантазия», посвященный 60 -летию полета в космос Ю.А. Гагарина. Организатор: МКУК "Подосиновская МБС" Демьяновская городская библиотека-филиал, г. Демьяново.</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Детский литературный конкурс «Любимые герои фильмов и мультфильмов». Организатор: БФ «Детский КиноМай» Ростов-на-Дону.</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Видео конкурс чтецов к юбилею Н.А. Некрасова «И вновь душа поэзией полна». Организатор: модельная юношеская библиотека №41 МБУ ЦСМБ ГО г. Уфа РБ.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Творческий конкурс «Великие дела Петра Великого» Организатор: МБУК Ростовская-на-Дону городская ЦБС.</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Межрегиональный конкурс профессионального мастерства «БиблиоКреатив: современные формы библиотечных мероприятий для детей и подростков». Организатор: Отдел методического обеспечения и проектного развития библиотек Тульской области ГУК ТО «Региональный библиотечно-информационный комплекс».</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Творческий межрегиональный конкурс «Александр Невский – имя России». Организатор конкурса Центральная городская библиотека им. А. П. </w:t>
      </w:r>
      <w:r w:rsidRPr="000022EA">
        <w:rPr>
          <w:rFonts w:ascii="Times New Roman" w:eastAsia="Calibri" w:hAnsi="Times New Roman" w:cs="Times New Roman"/>
          <w:sz w:val="28"/>
          <w:szCs w:val="28"/>
        </w:rPr>
        <w:lastRenderedPageBreak/>
        <w:t>Малашенко МУК «Централизованная библиотечная система».</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Межрегиональный онлайн фотоконкурс «Дружу со спортом». Организатор: МБУК Ростовская-на-Дону городская ЦБС.</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Межрегиональный конкурс поделок «Единственной маме на свете…», посвященный Дню матери. Организатор Усманская городская библиотека МБУК «КДЦ».</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Межрегиональный онлайн-конкурс «С любовью к русскому народу», посвященный 200-летию Некрасова. Организатором Конкурса является МБУК «Перевозская ЦБС». г Перевоз Нижегородская область.</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Межрегиональный конкурс креативных ёлок «Чудо-ёлка». Организатор: Модельная юношеская библиотека №41 г. Уфа.</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Творческий межрегиональный конкурс "Счастливый снеговик".   Организатор Детская библиотека №5 г. Ярославля.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Межрегиональный сетевой конкурс рисунков «Новогодняя открытка».  Организатор конкурса – Библиотека семейного чтения им. В. Д. Берестова МБУК г. Шахты «ЦБС».</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Межрегиональный сетевой конкурс видео-blogеров «Пушкин BEST». Организатор - СПб ГБУК «ЦБС Василеостровского района Санкт-Петербурга».</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Районные: (3 конкурсные работы от 6 отделов с участием детей)</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Участие в межрайонном библиотечном конкурсе дизайнерских идей «Библиотечный креатив». Номинация «Библиотечные фантазии», «Окно в библиотеку».</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V межрайонный поэтический фестиваль «На литературной волне». Организатор фестиваля МУК МЦБ Зимовниковского района.</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 дистанционный межрайонный библиофестиваль «Книга собирает друзей». Организатор: Муниципальное учреждение культуры «Межпоселенческая центральная библиотека» Зимовниковского района.</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Для всех категорий пользователей в том числе и детей</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было организовано 6 конкурсов МБУК ПР «МЦБ»:</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Межрегиональный конкурс «Победа наших дедов», посвященный 76-летию со Дня Победы в Великой Отечественной войне. Организатор конкурса: Детский отдел муниципального бюджетного учреждения культуры Песчанокопского района «Межпоселенческая центральная библиотека».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Межрегиональный сетевой конкурс «В мире стихов Агнии Барто. Организатор: Детский отдел МБУК Песчанокопского района «МЦБ». </w:t>
      </w:r>
      <w:hyperlink r:id="rId347" w:history="1">
        <w:r w:rsidRPr="000022EA">
          <w:rPr>
            <w:rFonts w:ascii="Times New Roman" w:eastAsia="Calibri" w:hAnsi="Times New Roman" w:cs="Times New Roman"/>
            <w:sz w:val="28"/>
            <w:szCs w:val="28"/>
            <w:u w:val="single"/>
          </w:rPr>
          <w:t>http://peschanmcb.rnd.muzkult.ru/afisha/event/63066142</w:t>
        </w:r>
      </w:hyperlink>
    </w:p>
    <w:p w:rsidR="001D60EB" w:rsidRPr="000022EA" w:rsidRDefault="001D60EB" w:rsidP="000022EA">
      <w:pPr>
        <w:widowControl w:val="0"/>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Межрегиональный конкурс "Семейная скамья чтения". Конкурс проводился на странице детского отдела в социальной сети ВКонтакте </w:t>
      </w:r>
      <w:hyperlink r:id="rId348" w:history="1">
        <w:r w:rsidRPr="000022EA">
          <w:rPr>
            <w:rFonts w:ascii="Times New Roman" w:eastAsia="Calibri" w:hAnsi="Times New Roman" w:cs="Times New Roman"/>
            <w:sz w:val="28"/>
            <w:szCs w:val="28"/>
            <w:u w:val="single"/>
          </w:rPr>
          <w:t>https://vk.com/club183819774</w:t>
        </w:r>
      </w:hyperlink>
    </w:p>
    <w:p w:rsidR="001D60EB" w:rsidRPr="000022EA" w:rsidRDefault="001D60EB" w:rsidP="000022EA">
      <w:pPr>
        <w:widowControl w:val="0"/>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 целью возрождения и популяризации традиций семейного чтения.</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Конкурс проводился с 1 июля по 20 июля 2021 года, в нем приняли участие более 100 подписчиков со всех регионов нашей страны. Принимались профессиональные и любительские видеоматериалы художественного чтения </w:t>
      </w:r>
      <w:r w:rsidRPr="000022EA">
        <w:rPr>
          <w:rFonts w:ascii="Times New Roman" w:eastAsia="Calibri" w:hAnsi="Times New Roman" w:cs="Times New Roman"/>
          <w:sz w:val="28"/>
          <w:szCs w:val="28"/>
        </w:rPr>
        <w:lastRenderedPageBreak/>
        <w:t>произведений детских писателей и поэтов. Присланные на Конкурс работы, участвовали в электронном голосовании. Все работы яркие и интересные.</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Межрегиональный конкурс чтецов "О, как прекрасно - это слово мама!" Организатор конкурса: Летницкий отдел муниципального бюджетного учреждения культуры Песчанокопского района «Межпоселенческая центральная библиотека». </w:t>
      </w:r>
      <w:hyperlink r:id="rId349" w:history="1">
        <w:r w:rsidRPr="000022EA">
          <w:rPr>
            <w:rFonts w:ascii="Times New Roman" w:eastAsia="Calibri" w:hAnsi="Times New Roman" w:cs="Times New Roman"/>
            <w:sz w:val="28"/>
            <w:szCs w:val="28"/>
            <w:u w:val="single"/>
          </w:rPr>
          <w:t>https://vk.com/club197170483?w=wall-197170483_260%2Fall</w:t>
        </w:r>
      </w:hyperlink>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Межрегиональный сетевой конкурс "Широка страна моя родная", посвященный Дню народного единства. Организатор конкурса: Р отдел муниципального бюджетного учреждения культуры Песчанокопского района «Межпоселенческая центральная библиотека».  </w:t>
      </w:r>
      <w:hyperlink r:id="rId350" w:history="1">
        <w:r w:rsidRPr="000022EA">
          <w:rPr>
            <w:rFonts w:ascii="Times New Roman" w:eastAsia="Calibri" w:hAnsi="Times New Roman" w:cs="Times New Roman"/>
            <w:sz w:val="28"/>
            <w:szCs w:val="28"/>
            <w:u w:val="single"/>
          </w:rPr>
          <w:t>https://vk.com/id636488215?w=wall636488215_474%2Fall</w:t>
        </w:r>
      </w:hyperlink>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Межрегиональный сетевой конкурс новогодних стихов "Зимние строчки", приуроченный к празднованию Нового 2022 года. Организатор конкурса: Краснополянский отдел муниципального бюджетного учреждения культуры Песчанокопского района «Межпоселенческая центральная библиотека». </w:t>
      </w:r>
      <w:hyperlink r:id="rId351" w:history="1">
        <w:r w:rsidRPr="000022EA">
          <w:rPr>
            <w:rFonts w:ascii="Times New Roman" w:eastAsia="Calibri" w:hAnsi="Times New Roman" w:cs="Times New Roman"/>
            <w:sz w:val="28"/>
            <w:szCs w:val="28"/>
            <w:u w:val="single"/>
          </w:rPr>
          <w:t>https://vk.com/krasnopolyanski_otdel?w=wall-205086836_217%2Fall</w:t>
        </w:r>
      </w:hyperlink>
    </w:p>
    <w:p w:rsidR="001D60EB" w:rsidRPr="000022EA" w:rsidRDefault="001D60EB" w:rsidP="000022EA">
      <w:pPr>
        <w:widowControl w:val="0"/>
        <w:spacing w:line="240" w:lineRule="atLeast"/>
        <w:ind w:firstLine="709"/>
        <w:contextualSpacing/>
        <w:rPr>
          <w:rFonts w:ascii="Times New Roman" w:eastAsia="Calibri" w:hAnsi="Times New Roman" w:cs="Times New Roman"/>
          <w:sz w:val="28"/>
          <w:szCs w:val="28"/>
        </w:rPr>
      </w:pP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Также для всех категорий пользователей были объявлены 22 межрегиональные сетевые акции, которые размещены в разделе Конкурсы и Акции на сайте МЦБ</w:t>
      </w:r>
    </w:p>
    <w:p w:rsidR="001D60EB" w:rsidRPr="000022EA" w:rsidRDefault="00B07ECC" w:rsidP="000022EA">
      <w:pPr>
        <w:widowControl w:val="0"/>
        <w:spacing w:line="240" w:lineRule="atLeast"/>
        <w:ind w:firstLine="709"/>
        <w:contextualSpacing/>
        <w:jc w:val="both"/>
        <w:rPr>
          <w:rFonts w:ascii="Times New Roman" w:eastAsia="Calibri" w:hAnsi="Times New Roman" w:cs="Times New Roman"/>
          <w:sz w:val="28"/>
          <w:szCs w:val="28"/>
        </w:rPr>
      </w:pPr>
      <w:hyperlink r:id="rId352" w:history="1">
        <w:r w:rsidR="001D60EB" w:rsidRPr="000022EA">
          <w:rPr>
            <w:rFonts w:ascii="Times New Roman" w:eastAsia="Calibri" w:hAnsi="Times New Roman" w:cs="Times New Roman"/>
            <w:sz w:val="28"/>
            <w:szCs w:val="28"/>
            <w:u w:val="single"/>
          </w:rPr>
          <w:t>http://peschanmcb.rnd.muzkult.ru/competitions</w:t>
        </w:r>
      </w:hyperlink>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МБУК Песчанокопского района «МЦБ» приняли участие в областных литературных и творческих конкурсах для детей и подростков, объявленных Ростовской региональной общественной организацией «Центр содействия развитию гражданского общества и общественной дипломатии». Конкурсы проводились в рамках реализации проекта «Язык – духовный код нации: продвижение детской донской литературы в подростковой и юношеской среде» при поддержке Фонда президентских грантов. Работы отсылали в РОДБ им. В. М. Величкиной вместе с протоколами итогов районных этапов. Читатели библиотеки приняли участие в областных этапах Конкурса рисунков «Краски донского слова» в форме рисунков по мотивам произведений детских донских писателей, Конкурса кроссвордов «Знатоки донской литературы», Фестиваля видеороликов «Читаем семьей книги детских донских авторов» для семей с детьми.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Очень рады победе наших читателей в конкурсах: Огурцова Елизавета пос. Дальнее Поле, Зербина Илона с. Поливянка, Бутримова Ольга с. Летник, Бондаренко Фёдор с. Богородицкое, Салато София с. Развильное. А семья Игнатенко из села Песчанокопское победили в Фестивале видеороликов. Все призеры получили Диплом, двухтомник книги Марины Ордынской «Три моста», детскую книгу с работами победителей трех конкурсов по проекту.</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семинаре 2021 года, всем библиотекарям – наставникам, чьи читатели стали победителями были вручены памятные подарки и благодарственные письма руководителей детского чтения за активное участие в конкурсах проекта. А в преддверии празднования Недели детской и юношеской книги, библиотекари вручили ребятам дипломы и замечательные книги.</w:t>
      </w:r>
      <w:r w:rsidRPr="000022EA">
        <w:rPr>
          <w:rFonts w:ascii="Times New Roman" w:eastAsia="Calibri" w:hAnsi="Times New Roman" w:cs="Times New Roman"/>
          <w:snapToGrid w:val="0"/>
          <w:w w:val="0"/>
          <w:sz w:val="28"/>
          <w:szCs w:val="28"/>
          <w:u w:color="000000"/>
          <w:bdr w:val="none" w:sz="0" w:space="0" w:color="000000"/>
          <w:shd w:val="clear" w:color="000000" w:fill="000000"/>
          <w:lang w:val="x-none" w:eastAsia="x-none" w:bidi="x-none"/>
        </w:rPr>
        <w:t xml:space="preserve"> </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2021 – Год науки и технологий</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 Проведено 9 офлайн мероприятий, присутствовало 137 человек; </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онлайн – 14 мероприятий, просмотров – 5500.</w:t>
      </w:r>
      <w:r w:rsidRPr="000022EA">
        <w:rPr>
          <w:rFonts w:ascii="Times New Roman" w:eastAsia="Calibri" w:hAnsi="Times New Roman" w:cs="Times New Roman"/>
          <w:sz w:val="28"/>
          <w:szCs w:val="28"/>
        </w:rPr>
        <w:t xml:space="preserve"> </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объявленного Президентом Российской Федерации В. В. Путиным  Года науки и технологий, была объявлена Межрегиональная сетевая акция «Творцы российской науки». Организатор акции Зареченский отдел МБУК ПР «МЦБ».</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Цель акции: знакомство детей и взрослых с научно-познавательной и художественной литературой, популяризирующей достижения науки и техники России. Акция проводилась с 1 февраля по 28 февраля 2021 г. Более 50 участников акции разместили в социальных сетях публикации содержащие аннотацию к произведениям и отрывки из произведений об известных ученых, изобретателях и их открытиях, и изобретениях. Основная работа велась в социальной сети «ВКонтакте». Наиболее активными были жители Ростовской области и Удмуртской Республики. </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Положение акции </w:t>
      </w:r>
      <w:hyperlink r:id="rId353" w:history="1">
        <w:r w:rsidRPr="000022EA">
          <w:rPr>
            <w:rFonts w:ascii="Times New Roman" w:eastAsia="Calibri" w:hAnsi="Times New Roman" w:cs="Times New Roman"/>
            <w:sz w:val="28"/>
            <w:szCs w:val="28"/>
            <w:u w:val="single"/>
          </w:rPr>
          <w:t>http://peschanmcb.rnd.muzkult.ru/afisha/event/63066454</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Итоги акции </w:t>
      </w:r>
      <w:hyperlink r:id="rId354" w:history="1">
        <w:r w:rsidRPr="000022EA">
          <w:rPr>
            <w:rFonts w:ascii="Times New Roman" w:eastAsia="Calibri" w:hAnsi="Times New Roman" w:cs="Times New Roman"/>
            <w:sz w:val="28"/>
            <w:szCs w:val="28"/>
            <w:u w:val="single"/>
          </w:rPr>
          <w:t>http://peschanmcb.rnd.muzkult.ru/news/64339287</w:t>
        </w:r>
      </w:hyperlink>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8 февраля в нашей стране празднуется День российской науки.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этот день библиотеки Песчанокопского района подготовили для своих пользователей много интересного. В детском отделе МБУК ПР "МЦБ" оформлена книжная выставка «Наука без границ» </w:t>
      </w:r>
      <w:hyperlink r:id="rId355" w:history="1">
        <w:r w:rsidRPr="000022EA">
          <w:rPr>
            <w:rFonts w:ascii="Times New Roman" w:eastAsia="Calibri" w:hAnsi="Times New Roman" w:cs="Times New Roman"/>
            <w:sz w:val="28"/>
            <w:szCs w:val="28"/>
            <w:u w:val="single"/>
          </w:rPr>
          <w:t>https://vk.com/club183819774?w=wall-183819774_1035%2Fall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Богородицкий отдел для своих подписчиков и пользователей страницы в соцсети Вконтакте предложил виртуальную книжную выставку «Творцы российской науки». Книги, представленные здесь рассказывают о множестве уникальных имен и научных открытий, которые сыграли большую роль в развитии человеческой цивилизации.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hyperlink r:id="rId356" w:history="1">
        <w:r w:rsidRPr="000022EA">
          <w:rPr>
            <w:rFonts w:ascii="Times New Roman" w:eastAsia="Calibri" w:hAnsi="Times New Roman" w:cs="Times New Roman"/>
            <w:sz w:val="28"/>
            <w:szCs w:val="28"/>
            <w:u w:val="single"/>
          </w:rPr>
          <w:t>https://vk.com/id344050582?w=wall344050582_490%2Fall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Краснополянском отделе прошел познавательный час «Да здравствует российская наука!», для учащихся 7-го класса МБОУ КСОШ №32. С помощью презентации «Гении российской науки» библиотекари познакомили ребят с великими учеными, сделавшими очень много для развития русской и мировой науки и техники, и их открытиями.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57" w:history="1">
        <w:r w:rsidR="001D60EB" w:rsidRPr="000022EA">
          <w:rPr>
            <w:rFonts w:ascii="Times New Roman" w:eastAsia="Calibri" w:hAnsi="Times New Roman" w:cs="Times New Roman"/>
            <w:sz w:val="28"/>
            <w:szCs w:val="28"/>
            <w:u w:val="single"/>
          </w:rPr>
          <w:t>https://vk.com/krasnopolyanskii_otdel?w=wall562488351_169</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Зареченский отдел подготовил для своих читателей Информ-минунку «День российской науки» в социальной сети Вконтакте. В ходе информационного поста пользователи смогли познакомится с историей появления праздника «День российской науки». Также смогли узнать о том, что парашют и противогаз, радио и телевидение, телеграф, авиация, витамины, наркоз – все это придумали российские ученые. Российская наука не только одна из самых великих в мире, она ещё и является кузницей кадров для других стран. </w:t>
      </w:r>
      <w:hyperlink r:id="rId358" w:history="1">
        <w:r w:rsidRPr="000022EA">
          <w:rPr>
            <w:rFonts w:ascii="Times New Roman" w:eastAsia="Calibri" w:hAnsi="Times New Roman" w:cs="Times New Roman"/>
            <w:sz w:val="28"/>
            <w:szCs w:val="28"/>
            <w:u w:val="single"/>
          </w:rPr>
          <w:t>https://vk.com/id513954729?w=wall513954729_1053%2Fall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В читальном зале Летницкого отдела оформлена книжная выставка «2021 год – Год науки и технологий». Выставка предназначена для широкого круга читателей и приурочена к Году науки и технологий, состоит из трех разделов: «История науки и техники», «Люди науки», «Открытия и изобретения».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Николаевском отделе в рамках программы «Научный мир: люди, события, книги», был проведен онлайн урок «День Российской науки». С помощью видеоролика библиотекарь рассказала о том, что такое наука и кто такие ученые, этапы развития науки, ее историю, о важных открытиях и изобретениях человечества, прочитала стихотворение Е. Понамаревой «Без науки нам жить нельзя». </w:t>
      </w:r>
      <w:hyperlink r:id="rId359" w:history="1">
        <w:r w:rsidRPr="000022EA">
          <w:rPr>
            <w:rFonts w:ascii="Times New Roman" w:eastAsia="Calibri" w:hAnsi="Times New Roman" w:cs="Times New Roman"/>
            <w:sz w:val="28"/>
            <w:szCs w:val="28"/>
            <w:u w:val="single"/>
          </w:rPr>
          <w:t>https://vk.com/id476027481?w=wall476027481_1076</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Развиленский отдел подготовил информинутку «Первый русский ученый М. В. Ломоносов». Ломоносов «обнял все науки». К мероприятию также был подготовлен видеоролик о М. В. Ломоносове. Ребята с интересом познакомились с биографией знаменитого ученого, а также взяли книги о нем для прочтения дома. </w:t>
      </w:r>
      <w:hyperlink r:id="rId360" w:history="1">
        <w:r w:rsidRPr="000022EA">
          <w:rPr>
            <w:rFonts w:ascii="Times New Roman" w:eastAsia="Calibri" w:hAnsi="Times New Roman" w:cs="Times New Roman"/>
            <w:sz w:val="28"/>
            <w:szCs w:val="28"/>
            <w:u w:val="single"/>
          </w:rPr>
          <w:t>https://vk.com/wall538440598_260</w:t>
        </w:r>
      </w:hyperlink>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Летницком отделе  для ребят ЛСОШ №16, библиотекарь провела игровую программу «Веселые науки без скуки». Библиотекарь рассказала детям о том, что такое наука, какие бывают науки и что нужно сделать, чтобы стать ученым в определенной области знаний. А затем, с помощью электронной презентации, ребята отправились в путешествие по наукам, посетили станции: «Литературную», «Русский язык», «Математика», «Окружающий мир». </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Ссылка на мероприятие: </w:t>
      </w:r>
      <w:hyperlink r:id="rId361" w:history="1">
        <w:r w:rsidRPr="000022EA">
          <w:rPr>
            <w:rFonts w:ascii="Times New Roman" w:eastAsia="Calibri" w:hAnsi="Times New Roman" w:cs="Times New Roman"/>
            <w:sz w:val="28"/>
            <w:szCs w:val="28"/>
            <w:u w:val="single"/>
          </w:rPr>
          <w:t>http://peschanmcb.rnd.muzkult.ru/news/68471980</w:t>
        </w:r>
      </w:hyperlink>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800-летие Александра Невского</w:t>
      </w: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p>
    <w:p w:rsidR="001D60EB" w:rsidRPr="000022EA" w:rsidRDefault="001D60EB" w:rsidP="000022EA">
      <w:pPr>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Проведено мероприятий офлайн -18 мероприятий, присутствовало 215 человек; онлайн – 8 мероприятий, просмотров – 5200</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bCs/>
          <w:iCs/>
          <w:sz w:val="28"/>
          <w:szCs w:val="28"/>
        </w:rPr>
      </w:pP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В Краснополянском отделе для учащихся 6 класса МБОУ КСОШ №32 им. Героя Советского Союза М.Г. Владимирова был проведен исторический час «Александр Невский – защитник православной Руси», посвященный 800-летию со дня рождения князя Александра Невского. Библиотекарь познакомила ребят с биографией исторического героя. Ребята узнали об исторических битвах прославивших знаменитого полководца. Мужественно боролся он с врагами, оберегая свой народ. За эти заслуги русская церковь причислила его к лику святых.</w:t>
      </w:r>
    </w:p>
    <w:p w:rsidR="001D60EB" w:rsidRPr="000022EA" w:rsidRDefault="001D60EB" w:rsidP="000022EA">
      <w:pPr>
        <w:spacing w:line="240" w:lineRule="atLeast"/>
        <w:ind w:firstLine="709"/>
        <w:contextualSpacing/>
        <w:jc w:val="both"/>
        <w:rPr>
          <w:rFonts w:ascii="Times New Roman" w:eastAsia="Calibri" w:hAnsi="Times New Roman" w:cs="Times New Roman"/>
          <w:bCs/>
          <w:iCs/>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Летницком отделе проведен для учащихся 7 класса МБОУ ЛСОШ №16 просветительный час «Ратные подвиги Александра Невского». Было рассказано о детстве и юности будущего полководца, о великих битвах, в которых участвовал князь со своей дружиной, о том, почему Александра называют Невским, о его отношениях с ханами Золотой Орды, о канонизации православной церковью. В ходе мероприятия демонстрировалась презентация «Александр Невский – великое имя России». Также ребятам был показан </w:t>
      </w:r>
      <w:r w:rsidRPr="000022EA">
        <w:rPr>
          <w:rFonts w:ascii="Times New Roman" w:eastAsia="Calibri" w:hAnsi="Times New Roman" w:cs="Times New Roman"/>
          <w:iCs/>
          <w:sz w:val="28"/>
          <w:szCs w:val="28"/>
        </w:rPr>
        <w:t xml:space="preserve">фрагмент из фильма «Александр Невский» (режиссёр Сергей Эйзенштейн), в котором замечательный </w:t>
      </w:r>
      <w:r w:rsidRPr="000022EA">
        <w:rPr>
          <w:rFonts w:ascii="Times New Roman" w:eastAsia="Calibri" w:hAnsi="Times New Roman" w:cs="Times New Roman"/>
          <w:iCs/>
          <w:sz w:val="28"/>
          <w:szCs w:val="28"/>
        </w:rPr>
        <w:lastRenderedPageBreak/>
        <w:t>русский актёр Николай Черкасов, играющий роль непобедимого полководца, произнёс яркую речь: «Кто к нам с мечом придет, от меча и погибнет. На том стояла, стоит и будет стоять земля Русская!».</w:t>
      </w:r>
      <w:r w:rsidRPr="000022EA">
        <w:rPr>
          <w:rFonts w:ascii="Times New Roman" w:eastAsia="Calibri" w:hAnsi="Times New Roman" w:cs="Times New Roman"/>
          <w:sz w:val="28"/>
          <w:szCs w:val="28"/>
        </w:rPr>
        <w:t xml:space="preserve"> Завершилось мероприятие обзором книжной выставки «Александр Невский: подвиги за веру и Отечество».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Ссылка на мероприятие: </w:t>
      </w:r>
    </w:p>
    <w:p w:rsidR="001D60EB" w:rsidRPr="000022EA" w:rsidRDefault="00B07ECC" w:rsidP="000022EA">
      <w:pPr>
        <w:widowControl w:val="0"/>
        <w:spacing w:line="240" w:lineRule="atLeast"/>
        <w:ind w:firstLine="709"/>
        <w:contextualSpacing/>
        <w:jc w:val="both"/>
        <w:rPr>
          <w:rFonts w:ascii="Times New Roman" w:eastAsia="Calibri" w:hAnsi="Times New Roman" w:cs="Times New Roman"/>
          <w:bCs/>
          <w:iCs/>
          <w:sz w:val="28"/>
          <w:szCs w:val="28"/>
          <w:u w:val="single"/>
        </w:rPr>
      </w:pPr>
      <w:hyperlink r:id="rId362" w:history="1">
        <w:r w:rsidR="001D60EB" w:rsidRPr="000022EA">
          <w:rPr>
            <w:rFonts w:ascii="Times New Roman" w:eastAsia="Calibri" w:hAnsi="Times New Roman" w:cs="Times New Roman"/>
            <w:bCs/>
            <w:iCs/>
            <w:sz w:val="28"/>
            <w:szCs w:val="28"/>
            <w:u w:val="single"/>
          </w:rPr>
          <w:t>https://vk.com/id375448221?w=wall375448221_491%2Fall</w:t>
        </w:r>
      </w:hyperlink>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800-летия Александра Невского в библиотеках Песчанокопского района прошел цикл мероприятий, посвященных Году А. Невского и битве на Чудском озере.</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Развиленском отделе для школьников РСОШ № 9 был проведен час истории «На защите Отечества: 800 лет со дня рождения Александра Невского». Библиотекарь рассказала ребятам, что князь Александр Невский прожил он всего 43 года, но память о его жизни и подвигах живет века, ребята узнали, что он был не только полководцем, но и искусным дипломатом. В 1242 г. русские воины во главе с князем Александром Невским одержали победу над ливонскими рыцарями, вторгшимися в пределы нашей Отчизны. В ходе мероприятия ребята читали стихи об Александре Невском, цитировали его известные слова, ставшие крылатыми выражениями.</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     Для учащихся 5-8 классов СОШ №39 библиотекарь Зареченского отдела подготовила час истории «День Воинской славы: Ледовое побоище», посвященное Дню победы русских воинов князя Александра Невского над немецкими рыцарями на Чудском озере. Библиотекарь рассказала о важном историческом событии «Ледовом побоище» вошедшем в историю, о князе Александре Невском, который проявил свой полководческий талант, а русское войско продемонстрировало образец военной тактики и стратегии того времени. Ребята узнали, что имя Александра Невского занимает особое место в многовековой истории России. С его героических дел и ратных подвигов началась история воинской славы и выдающихся побед русского народа. </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 К этой памятной дате в социальной сети в ВКонтакте была опубликована онлайн-викторина «Кто с мечом к нам придет, тот от него и погибнет».</w:t>
      </w:r>
    </w:p>
    <w:p w:rsidR="001D60EB" w:rsidRPr="000022EA" w:rsidRDefault="00B07ECC" w:rsidP="000022EA">
      <w:pPr>
        <w:widowControl w:val="0"/>
        <w:spacing w:line="240" w:lineRule="atLeast"/>
        <w:ind w:firstLine="425"/>
        <w:contextualSpacing/>
        <w:jc w:val="both"/>
        <w:rPr>
          <w:rFonts w:ascii="Times New Roman" w:eastAsia="Calibri" w:hAnsi="Times New Roman" w:cs="Times New Roman"/>
          <w:bCs/>
          <w:iCs/>
          <w:sz w:val="28"/>
          <w:szCs w:val="28"/>
        </w:rPr>
      </w:pPr>
      <w:hyperlink r:id="rId363" w:history="1">
        <w:r w:rsidR="001D60EB" w:rsidRPr="000022EA">
          <w:rPr>
            <w:rFonts w:ascii="Times New Roman" w:eastAsia="Calibri" w:hAnsi="Times New Roman" w:cs="Times New Roman"/>
            <w:bCs/>
            <w:iCs/>
            <w:sz w:val="28"/>
            <w:szCs w:val="28"/>
            <w:u w:val="single"/>
          </w:rPr>
          <w:t>https://vk.com/id513954729?w=wall513954729_1143%2Fall</w:t>
        </w:r>
      </w:hyperlink>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bCs/>
          <w:iCs/>
          <w:sz w:val="28"/>
          <w:szCs w:val="28"/>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Для подписчиков детского отдела ВКонтакте был проведен онлайн час «Александр Невский на защите Отечества», посвященный Дню победы русских воинов князя Александра Невского над немецкими рыцарями на Чудском озере. Из презентации ребята узнают о важном историческом событии «Ледовом побоище» и о великом полководце Александре Ярославиче Невском. В презентации было отмечено, что значение победы русских воинов было поистине историческим, ведь в сражении на Чудском озере, вошедшем в историю еще под названием Ледовое побоище, князь Александр Невский проявил свой полководческий талант, а русское войско продемонстрировало образец военной тактики и стратегии того времени. </w:t>
      </w:r>
      <w:hyperlink r:id="rId364" w:history="1">
        <w:r w:rsidRPr="000022EA">
          <w:rPr>
            <w:rFonts w:ascii="Times New Roman" w:eastAsia="Calibri" w:hAnsi="Times New Roman" w:cs="Times New Roman"/>
            <w:bCs/>
            <w:iCs/>
            <w:sz w:val="28"/>
            <w:szCs w:val="28"/>
            <w:u w:val="single"/>
          </w:rPr>
          <w:t>https://vk.com/club183819774?w=wall-183819774_1423%2Fall</w:t>
        </w:r>
      </w:hyperlink>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bCs/>
          <w:iCs/>
          <w:sz w:val="28"/>
          <w:szCs w:val="28"/>
        </w:rPr>
      </w:pPr>
    </w:p>
    <w:p w:rsidR="001D60EB" w:rsidRPr="000022EA" w:rsidRDefault="001D60EB" w:rsidP="000022EA">
      <w:pPr>
        <w:widowControl w:val="0"/>
        <w:spacing w:line="240" w:lineRule="atLeast"/>
        <w:contextualSpacing/>
        <w:rPr>
          <w:rFonts w:ascii="Times New Roman" w:eastAsia="Calibri" w:hAnsi="Times New Roman" w:cs="Times New Roman"/>
          <w:bCs/>
          <w:iCs/>
          <w:sz w:val="28"/>
          <w:szCs w:val="28"/>
          <w:u w:val="single"/>
        </w:rPr>
      </w:pP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bCs/>
          <w:iCs/>
          <w:sz w:val="28"/>
          <w:szCs w:val="28"/>
          <w:u w:val="single"/>
        </w:rPr>
      </w:pPr>
      <w:r w:rsidRPr="000022EA">
        <w:rPr>
          <w:rFonts w:ascii="Times New Roman" w:eastAsia="Calibri" w:hAnsi="Times New Roman" w:cs="Times New Roman"/>
          <w:bCs/>
          <w:iCs/>
          <w:sz w:val="28"/>
          <w:szCs w:val="28"/>
          <w:u w:val="single"/>
        </w:rPr>
        <w:t>Краеведение</w:t>
      </w: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bCs/>
          <w:iCs/>
          <w:sz w:val="28"/>
          <w:szCs w:val="28"/>
          <w:u w:val="single"/>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По краеведению проведено 81 мероприятие: </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sz w:val="28"/>
          <w:szCs w:val="28"/>
        </w:rPr>
        <w:t xml:space="preserve">50 </w:t>
      </w:r>
      <w:r w:rsidRPr="000022EA">
        <w:rPr>
          <w:rFonts w:ascii="Times New Roman" w:eastAsia="Calibri" w:hAnsi="Times New Roman" w:cs="Times New Roman"/>
          <w:bCs/>
          <w:iCs/>
          <w:sz w:val="28"/>
          <w:szCs w:val="28"/>
        </w:rPr>
        <w:t>мероприятий офлайн</w:t>
      </w:r>
      <w:r w:rsidRPr="000022EA">
        <w:rPr>
          <w:rFonts w:ascii="Times New Roman" w:eastAsia="Calibri" w:hAnsi="Times New Roman" w:cs="Times New Roman"/>
          <w:bCs/>
          <w:sz w:val="28"/>
          <w:szCs w:val="28"/>
        </w:rPr>
        <w:t xml:space="preserve">, </w:t>
      </w:r>
      <w:r w:rsidRPr="000022EA">
        <w:rPr>
          <w:rFonts w:ascii="Times New Roman" w:eastAsia="Calibri" w:hAnsi="Times New Roman" w:cs="Times New Roman"/>
          <w:bCs/>
          <w:iCs/>
          <w:sz w:val="28"/>
          <w:szCs w:val="28"/>
        </w:rPr>
        <w:t xml:space="preserve">присутствовало 700 человек; </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онлайн – 31</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bCs/>
          <w:iCs/>
          <w:sz w:val="28"/>
          <w:szCs w:val="28"/>
        </w:rPr>
        <w:t>мероприятие, просмотров –</w:t>
      </w:r>
      <w:r w:rsidRPr="000022EA">
        <w:rPr>
          <w:rFonts w:ascii="Times New Roman" w:eastAsia="Calibri" w:hAnsi="Times New Roman" w:cs="Times New Roman"/>
          <w:bCs/>
          <w:sz w:val="28"/>
          <w:szCs w:val="28"/>
        </w:rPr>
        <w:t>10500</w:t>
      </w:r>
      <w:r w:rsidRPr="000022EA">
        <w:rPr>
          <w:rFonts w:ascii="Times New Roman" w:eastAsia="Calibri" w:hAnsi="Times New Roman" w:cs="Times New Roman"/>
          <w:bCs/>
          <w:iCs/>
          <w:sz w:val="28"/>
          <w:szCs w:val="28"/>
        </w:rPr>
        <w:t>.</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bCs/>
          <w:iCs/>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Краеведческая деятельность занимает одно из главных мест в работе всех отделов МБУК ПР «МЦБ», так как детям с раннего возраста необходимо знать историю, культуру своего народа и родного края. Важно воспитать у детей и взрослых любовь к родной «земле», привить уважение к истории, обычаям, культуре своего народа. Особое внимание уделялось популяризации истории региона, родного края, прежде всего среди дошкольников и школьников Песчанокопского района.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течение 2021 года проводился цикл мероприятий краеведческой направленности.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январе в отделах МЦБ были проведены часы памяти «Они умирали, чтоб жили мы», посвященные освобождению сёл Песчанокопского района от фашистских захватчиков для дошкольников, школьников и ребят из СРЦ. Библиотекари рассказали ребятам о чёрных днях оккупации, о том, как жили наши односельчане в годы войны. Как помогали они Советской армии, чем могли.  Как радовались освобождению сёл от немцев. Ребята узнали о героях – освободителях, чьи имена навеки остаются в наших сердцах, с помощь  презентаций «На нашей малой Родине». Заканчиваются такие мероприятия минутой молчания в память о погибших односельчанах и возложением цветов к памятникам и обелискам. К мероприятиям всегда подготовлены книжные выставки – инсталляции с книгами, папками и альбомами о нашей малой Родине, о её защитниках.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преддверии дня образования Ростовской области в МБУК ПР «МЦБ» проведены мероприятия к этой дате.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Летницком отделе была проведена квест-игра «Знатоки родного края», на которую пригласили учащихся 5 класса МБОУ ЛСОШ №16. Разделившись на две команды «Казачья удаль»  и «Казачий Круг», получив маршрутные листы, ребята отправились на станции: «Города и станицы Ростовской области», «Донские загадки», «Символика Ростовской области», «Без углов курень не строится, без пословицы речь не молвится», «Игровая». В ходе игры, отвечая на поставленные вопросы, ребята показали хорошие краеведческие знания, а также узнали много новой полезной информации о родном крае. Последним заданием квест-игры было найти приз, который был спрятан в парке. Со счетом 17:14 победила команда «Казачья удаль», получив грамоту победителя и сладкий приз, которым ребята поделились со всеми участниками игры.</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детском отделе была  подготовлена выставка «Край родной навек любимый». Где можно было  познакомиться с историей возникновения и с летописью села Песчанокопского, изучить природу и историю Донского края, а </w:t>
      </w:r>
      <w:r w:rsidRPr="000022EA">
        <w:rPr>
          <w:rFonts w:ascii="Times New Roman" w:eastAsia="Calibri" w:hAnsi="Times New Roman" w:cs="Times New Roman"/>
          <w:sz w:val="28"/>
          <w:szCs w:val="28"/>
        </w:rPr>
        <w:lastRenderedPageBreak/>
        <w:t xml:space="preserve">так же прочесть сказки Тихого Дона, книги Анатолия Калинина, Петра Лебеденко, Ивана Лесного и др.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выставке были представлены книги и альбомы о нашем районе. Ребята с интересом слушали историю образования района, о его символах (флаге и гербе), о выдающих людях нашего район, которые внесли огромный вклад в развитие Песчанокопского района, а так же прославили его своими трудовыми подвигами на всю Россию.</w:t>
      </w: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В Богородицком отделе прошла литературная встреча «Доброе сердце дороже красоты».  Для учащихся 3 класса БСОШ №20 19 марта была проведена литературная встреча «Доброе сердце дороже красоты», посвященная 105-летию со дня рождения донского писателя Петра Васильевича Лебеденко и его фольклорному сборнику «Сказки Тихого Дона». Из рассказа библиотекаря ребята узнали о биографии и творчестве писателя. С интересом слушали ребята сказку «Доброе сердце дороже красоты» в прочтении библиотекаря и учащихся. На мероприятии присутствовало 20 человек.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2021г. исполнилось 105 лет со дня рождения донского писателя Петра Васильевича Лебеденко.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 этой дате в Развиленском отделе МБУК ПР «МЦБ» была подготовлена литературная гостиная «Донские сказки». На мероприятие были приглашены воспитанники детского сада «Аленушка». Библиотекарь Салато Т.Б. в доступной форме рассказала ребятам о замечательном писателе П. В. Лебеденко, который был летчиком, а потом стал писателем, Дети узнали, что у нас на Дону есть свои сказки, в которых отражена беспокойная история вольнолюбивого Донского края. Сказки эти - о людях, которые живут на Дону, землю пашут, рыбу ловят, детей уму-разуму учат, стариков почитают. Продолжилось мероприятие громким чтением одной из донских сказок - «Доброе сердце дороже красоты». После прослушивания была проведена беседа, дети ответили на вопросы небольшой викторины по сказке.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Одна из главных героинь этой сказки превратилась в улитку. Библиотекарь  пригласила ребят на мастер- класс, в ходе которого ребятам нужно было украсить разноцветных бумажых улиточек. Дети фантазировали, раскрашивали, наклеивали детали, рассказывали, какой красивой они видят свою улитку. Свои поделки малыши с удовольствием забрали домой. На мероприятии присутствовало 25 человек.</w:t>
      </w: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bCs/>
          <w:sz w:val="28"/>
          <w:szCs w:val="28"/>
        </w:rPr>
        <w:t xml:space="preserve">В 2021 году все отделы МБУК ПР «МЦБ» приняли участие в межрегиональных краеведческих чтениях «Память книга оживит. Донская природа», проведенных, по инициативе РОДБ им. В. М. Величкиной и посвященных природе Ростовской области. </w:t>
      </w:r>
      <w:r w:rsidRPr="000022EA">
        <w:rPr>
          <w:rFonts w:ascii="Times New Roman" w:eastAsia="Calibri" w:hAnsi="Times New Roman" w:cs="Times New Roman"/>
          <w:sz w:val="28"/>
          <w:szCs w:val="28"/>
          <w:shd w:val="clear" w:color="auto" w:fill="FFFFFF"/>
        </w:rPr>
        <w:t> Для чтений были отобраны произведения донских авторов о природе донского края: Г. Колесникова, Г. Гасенко, Н. Косенко и Н. Николаева.</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Мероприятия были проведены как в офлайн, так и в онлайн форматах.</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lastRenderedPageBreak/>
        <w:t>Библиотекарь Иваненко О. В. в летнем оздоровительном лагере «Колос» ЛСОШ №16 познакомила ребят с жизнью и творчеством донского писателя Григория Гасенко, а затем прочла отрывок из повести «Журавлиный луг». После прочтения дети ответили на вопросы по прочитанному рассказу.</w:t>
      </w: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Видеоролики с записью чтений рассказов Г. Колесникова, Н. Косенко и Н. Николаева были размещены в социальной сети ВКонтакте на страницах отделов МБУК ПР «МЦБ».</w:t>
      </w: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r w:rsidRPr="000022EA">
        <w:rPr>
          <w:rFonts w:ascii="Times New Roman" w:eastAsia="Calibri" w:hAnsi="Times New Roman" w:cs="Times New Roman"/>
          <w:sz w:val="28"/>
          <w:szCs w:val="28"/>
          <w:shd w:val="clear" w:color="auto" w:fill="FFFFFF"/>
        </w:rPr>
        <w:t>В рамках I Межрегиональных краеведческих чтений «Память книга оживит. Донская природа»</w:t>
      </w:r>
      <w:r w:rsidRPr="000022EA">
        <w:rPr>
          <w:rFonts w:ascii="Times New Roman" w:eastAsia="Calibri" w:hAnsi="Times New Roman" w:cs="Times New Roman"/>
          <w:sz w:val="28"/>
          <w:szCs w:val="28"/>
        </w:rPr>
        <w:t xml:space="preserve">, посвященным творчеству Гавриила Семёновича Колесникова. </w:t>
      </w:r>
      <w:r w:rsidRPr="000022EA">
        <w:rPr>
          <w:rFonts w:ascii="Times New Roman" w:eastAsia="Calibri" w:hAnsi="Times New Roman" w:cs="Times New Roman"/>
          <w:bCs/>
          <w:sz w:val="28"/>
          <w:szCs w:val="28"/>
        </w:rPr>
        <w:t>Приняли участие 10 библиотекарей МБУК ПР «МЦБ».</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bCs/>
          <w:sz w:val="28"/>
          <w:szCs w:val="28"/>
        </w:rPr>
        <w:t>В Зареченском отделе библиотекарь предложила видео с рассказом «В зимнем лесу» видео ВКонтакте набрало 265</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bCs/>
          <w:sz w:val="28"/>
          <w:szCs w:val="28"/>
        </w:rPr>
        <w:t>просмотров.</w:t>
      </w:r>
    </w:p>
    <w:p w:rsidR="001D60EB" w:rsidRPr="000022EA" w:rsidRDefault="00B07ECC" w:rsidP="000022EA">
      <w:pPr>
        <w:spacing w:line="240" w:lineRule="atLeast"/>
        <w:contextualSpacing/>
        <w:jc w:val="both"/>
        <w:rPr>
          <w:rFonts w:ascii="Times New Roman" w:eastAsia="Calibri" w:hAnsi="Times New Roman" w:cs="Times New Roman"/>
          <w:bCs/>
          <w:sz w:val="28"/>
          <w:szCs w:val="28"/>
        </w:rPr>
      </w:pPr>
      <w:hyperlink r:id="rId365" w:history="1">
        <w:r w:rsidR="001D60EB" w:rsidRPr="000022EA">
          <w:rPr>
            <w:rFonts w:ascii="Times New Roman" w:eastAsia="Calibri" w:hAnsi="Times New Roman" w:cs="Times New Roman"/>
            <w:bCs/>
            <w:sz w:val="28"/>
            <w:szCs w:val="28"/>
            <w:u w:val="single"/>
          </w:rPr>
          <w:t>https://vk.com/id513954729?w=wall513954729_1019%2Fall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В рамках II Межрегиональных краеведческих чтений «Память книга оживит. Донская природа»</w:t>
      </w:r>
      <w:r w:rsidRPr="000022EA">
        <w:rPr>
          <w:rFonts w:ascii="Times New Roman" w:eastAsia="Calibri" w:hAnsi="Times New Roman" w:cs="Times New Roman"/>
          <w:sz w:val="28"/>
          <w:szCs w:val="28"/>
        </w:rPr>
        <w:t>, о</w:t>
      </w:r>
      <w:r w:rsidRPr="000022EA">
        <w:rPr>
          <w:rFonts w:ascii="Times New Roman" w:eastAsia="Calibri" w:hAnsi="Times New Roman" w:cs="Times New Roman"/>
          <w:sz w:val="28"/>
          <w:szCs w:val="28"/>
          <w:shd w:val="clear" w:color="auto" w:fill="FFFFFF"/>
        </w:rPr>
        <w:t>рганизатор</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ГБУК РО «Ростовская областная детская библиотека имени В.М. Величкиной». Библиотекари МБУК Песчанокопского района «МЦБ» провели громкое чтение рассказа Григория Гасенко «Журавлиный луг» для воспитанников школьных оздоровительных лагерей офлайн формат и для подписчиков социальных сетей ВКонтакте онлайн формат. Всего проведено 12 мероприятий: 6 офлайн –присутствовало 145 человек, 6 онлайн – более 500 просмотров.</w:t>
      </w: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В Развиленском отделе на страничке ВК видеоролик громкого чтения  набрал просмотров 220.</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366" w:history="1">
        <w:r w:rsidR="001D60EB" w:rsidRPr="000022EA">
          <w:rPr>
            <w:rFonts w:ascii="Times New Roman" w:eastAsia="Calibri" w:hAnsi="Times New Roman" w:cs="Times New Roman"/>
            <w:sz w:val="28"/>
            <w:szCs w:val="28"/>
            <w:u w:val="single"/>
          </w:rPr>
          <w:t>https://vk.com/wall636488215_291</w:t>
        </w:r>
      </w:hyperlink>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III Межрегиональных краеведческих чтениях «Память книга оживит. Донская природа», посвященных творчеству донского писателя Николая Косенко, приняло участие от МБУК Песчанокопского района «МЦБ» 8 отделов (9</w:t>
      </w:r>
      <w:r w:rsidRPr="000022EA">
        <w:rPr>
          <w:rFonts w:eastAsia="Calibri"/>
          <w:b/>
          <w:sz w:val="28"/>
          <w:szCs w:val="28"/>
        </w:rPr>
        <w:t xml:space="preserve"> </w:t>
      </w:r>
      <w:r w:rsidRPr="000022EA">
        <w:rPr>
          <w:rFonts w:ascii="Times New Roman" w:eastAsia="Calibri" w:hAnsi="Times New Roman" w:cs="Times New Roman"/>
          <w:sz w:val="28"/>
          <w:szCs w:val="28"/>
        </w:rPr>
        <w:t xml:space="preserve">библиотекарей), общее количество просмотров – 1860. Публикация детского отдела набрала 330 просмотров. </w:t>
      </w:r>
      <w:hyperlink r:id="rId367" w:history="1">
        <w:r w:rsidRPr="000022EA">
          <w:rPr>
            <w:rFonts w:ascii="Times New Roman" w:eastAsia="Calibri" w:hAnsi="Times New Roman" w:cs="Times New Roman"/>
            <w:sz w:val="28"/>
            <w:szCs w:val="28"/>
            <w:u w:val="single"/>
          </w:rPr>
          <w:t>https://vk.com/id513954729?w=wall513954729_1324%2Fall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hyperlink r:id="rId368" w:history="1">
        <w:r w:rsidRPr="000022EA">
          <w:rPr>
            <w:rFonts w:ascii="Times New Roman" w:eastAsia="Calibri" w:hAnsi="Times New Roman" w:cs="Times New Roman"/>
            <w:sz w:val="28"/>
            <w:szCs w:val="28"/>
            <w:u w:val="single"/>
          </w:rPr>
          <w:t>https://youtu.be/F2UKUnum0W4</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В I</w:t>
      </w:r>
      <w:r w:rsidRPr="000022EA">
        <w:rPr>
          <w:rFonts w:ascii="Times New Roman" w:eastAsia="Calibri" w:hAnsi="Times New Roman" w:cs="Times New Roman"/>
          <w:sz w:val="28"/>
          <w:szCs w:val="28"/>
          <w:shd w:val="clear" w:color="auto" w:fill="FFFFFF"/>
          <w:lang w:val="en-US"/>
        </w:rPr>
        <w:t>V</w:t>
      </w:r>
      <w:r w:rsidRPr="000022EA">
        <w:rPr>
          <w:rFonts w:ascii="Times New Roman" w:eastAsia="Calibri" w:hAnsi="Times New Roman" w:cs="Times New Roman"/>
          <w:sz w:val="28"/>
          <w:szCs w:val="28"/>
          <w:shd w:val="clear" w:color="auto" w:fill="FFFFFF"/>
        </w:rPr>
        <w:t xml:space="preserve"> Межрегиональных краеведческих чтениях «Память книга оживит. Донская природа», посвященных творчеству донского писателя</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Николая Николаева.</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В МБУК Песчанокопского района «МЦБ» приняли участие 9 отделов, 12 библиотекарей.</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Библиотекарь Летницкого отдела прочитала рассказ «Ласточки» из книги «Чюдо-юдо». Видео набрало 230 просмотров.</w:t>
      </w:r>
    </w:p>
    <w:p w:rsidR="001D60EB" w:rsidRPr="000022EA" w:rsidRDefault="00B07ECC" w:rsidP="000022EA">
      <w:pPr>
        <w:spacing w:line="240" w:lineRule="atLeast"/>
        <w:contextualSpacing/>
        <w:jc w:val="both"/>
        <w:rPr>
          <w:rFonts w:ascii="Times New Roman" w:eastAsia="Calibri" w:hAnsi="Times New Roman" w:cs="Times New Roman"/>
          <w:bCs/>
          <w:sz w:val="28"/>
          <w:szCs w:val="28"/>
          <w:u w:val="single"/>
        </w:rPr>
      </w:pPr>
      <w:hyperlink r:id="rId369" w:history="1">
        <w:r w:rsidR="001D60EB" w:rsidRPr="000022EA">
          <w:rPr>
            <w:rFonts w:ascii="Times New Roman" w:eastAsia="Calibri" w:hAnsi="Times New Roman" w:cs="Times New Roman"/>
            <w:bCs/>
            <w:sz w:val="28"/>
            <w:szCs w:val="28"/>
            <w:u w:val="single"/>
          </w:rPr>
          <w:t>https://vk.com/club197170483?w=wall-197170483_81%2Fall</w:t>
        </w:r>
      </w:hyperlink>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iCs/>
          <w:sz w:val="28"/>
          <w:szCs w:val="28"/>
          <w:u w:val="single"/>
        </w:rPr>
      </w:pP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u w:val="single"/>
        </w:rPr>
        <w:t>Историко –патриотическое воспитание</w:t>
      </w: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iCs/>
          <w:sz w:val="28"/>
          <w:szCs w:val="28"/>
          <w:u w:val="single"/>
        </w:rPr>
      </w:pP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u w:val="single"/>
        </w:rPr>
        <w:t>По историко – патриотическому воспитанию проведено 229 мероприятий:</w:t>
      </w:r>
      <w:r w:rsidRPr="000022EA">
        <w:rPr>
          <w:rFonts w:ascii="Times New Roman" w:eastAsia="Calibri" w:hAnsi="Times New Roman" w:cs="Times New Roman"/>
          <w:iCs/>
          <w:sz w:val="28"/>
          <w:szCs w:val="28"/>
        </w:rPr>
        <w:t xml:space="preserve"> офлайн - 85, присутствовало - 1645 человек; онлайн </w:t>
      </w:r>
      <w:r w:rsidRPr="000022EA">
        <w:rPr>
          <w:rFonts w:ascii="Times New Roman" w:eastAsia="Calibri" w:hAnsi="Times New Roman" w:cs="Times New Roman"/>
          <w:bCs/>
          <w:sz w:val="28"/>
          <w:szCs w:val="28"/>
        </w:rPr>
        <w:t>144</w:t>
      </w:r>
      <w:r w:rsidRPr="000022EA">
        <w:rPr>
          <w:rFonts w:ascii="Times New Roman" w:eastAsia="Calibri" w:hAnsi="Times New Roman" w:cs="Times New Roman"/>
          <w:iCs/>
          <w:sz w:val="28"/>
          <w:szCs w:val="28"/>
        </w:rPr>
        <w:t xml:space="preserve">, просмотров – </w:t>
      </w:r>
      <w:r w:rsidRPr="000022EA">
        <w:rPr>
          <w:rFonts w:ascii="Times New Roman" w:eastAsia="Calibri" w:hAnsi="Times New Roman" w:cs="Times New Roman"/>
          <w:bCs/>
          <w:sz w:val="28"/>
          <w:szCs w:val="28"/>
        </w:rPr>
        <w:t>33400</w:t>
      </w:r>
    </w:p>
    <w:p w:rsidR="001D60EB" w:rsidRPr="000022EA" w:rsidRDefault="001D60EB" w:rsidP="000022EA">
      <w:pPr>
        <w:widowControl w:val="0"/>
        <w:spacing w:line="240" w:lineRule="atLeast"/>
        <w:contextualSpacing/>
        <w:rPr>
          <w:rFonts w:ascii="Times New Roman" w:eastAsia="Calibri" w:hAnsi="Times New Roman" w:cs="Times New Roman"/>
          <w:iCs/>
          <w:sz w:val="28"/>
          <w:szCs w:val="28"/>
          <w:u w:val="single"/>
        </w:rPr>
      </w:pP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u w:val="single"/>
        </w:rPr>
        <w:t>День юного героя-антифашиста</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месячника оборонно-массовой работы в библиотеках Песчанокопского района проходили следующие мероприятия: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Зареченском отделе 6 февраля для учащиеся старших классов МБОУ СОШ №39 прошел урок мужества «Памяти - юного героя-антифашиста». Дети узнали, что 8 февраля – это День памяти юных мальчишек и девчонок всех стран, кто боролся и умирал за свободу, равенство и счастье людей. С помощью презентации «Юные безусые герои» библиотекарь постаралась наглядно рассказать школьникам, о пионерах-героях, об их бесстрашии и преданности Родине. Ребята узнали о героических биографиях детей, которым было присвоено высокое звание Героя Советского Союза. Ребятам были подарены книжные закладки «Маленькие герои большой войны» с информацией о юных героях.</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 Дню юного героя-антифашиста в Летницкого отдела оформлена книжная выставка «А в книжной памяти мгновения войны». На выставке представлены произведения известных отечественных авторов: С. Михалкова, С. Маршака, К. Симонова, С. Алексеева, которые сами прошли войну, поэтому не понаслышке знали о всех её ужасах. Прочитав эти повести, рассказы и стихотворения, подрастающее поколение узнает о том, какой ценой далась нашему народу Победа в Великой Отечественной: о подвигах солдат и офицеров на фронте, о жизни в тылу, о военном детстве и о том, как все верили и ждали Победу.</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А для пользователей социальных сетей ВКонтакте и Одноклассники проведен урок мужества «Войной, изломанное детство». На страницах библиотеки было рассказано об истории появления Международного дня юного героя-антифашиста, а также предложен для просмотра видеоролик о пионерах-героях.</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Ссылка на мероприятие: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70" w:history="1">
        <w:r w:rsidR="001D60EB" w:rsidRPr="000022EA">
          <w:rPr>
            <w:rFonts w:ascii="Times New Roman" w:eastAsia="Calibri" w:hAnsi="Times New Roman" w:cs="Times New Roman"/>
            <w:sz w:val="28"/>
            <w:szCs w:val="28"/>
            <w:u w:val="single"/>
          </w:rPr>
          <w:t>https://vk.com/id375448221?w=wall375448221_386%2Fall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Библиотекарь Песчанокопского отдела   подготовила для своих пользователей социальной сети ВК патриотический онлайн - урок мужества «Славному подвигу нет забвения», посвященный Дню памяти юным героям-антифашистам.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Вниманию пользователей представлена презентация «Война и дети» Просмотрев материал презентации, юные пользователи смогут узнать, что эти девочки и мальчики не играли в войну – они показали чудеса храбрости и мужества.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Ссылка для просмотра: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71" w:history="1">
        <w:r w:rsidR="001D60EB" w:rsidRPr="000022EA">
          <w:rPr>
            <w:rFonts w:ascii="Times New Roman" w:eastAsia="Calibri" w:hAnsi="Times New Roman" w:cs="Times New Roman"/>
            <w:sz w:val="28"/>
            <w:szCs w:val="28"/>
            <w:u w:val="single"/>
          </w:rPr>
          <w:t>https://vk.com/id590865142?w=wall590865142_287%2Fall</w:t>
        </w:r>
      </w:hyperlink>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77-я годовщина снятия блокады Ленинграда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месячника военно-патриотического воспитания библиотекари МБУК Песчанокопского района «МЦБ» провели ряд мероприятий, посвященных 77-й годовщине снятия блокады Ленинграда.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Богородицком отделе был проведён час мужества «Прорыв блокадного кольца. Операция «Искра», для учащихся 6 класса БСОШ №20. В ходе мероприятия ребята узнали о прорыве блокады Ленинграда и об операции «Искра» в 1943 году, которая вселила надежду в сердца ленинградцев, хотя полностью избавиться от вражеского кольца удалось лишь через год. Много было сказано о печальной участи, выпавшей на долю детей и подростков в военные годы. О том, как мужественно сражался осаждённый врагом город, о стойкости его жителей, о «Дороге жизни», как вся страна переживала за Ленинград и о многочисленных попытках помочь осажденному городу.</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Краснополянском отделе прошел урок мужества «900 героических дней» с учащимися музыкального и художественного отделений детской школы искусств. С помощью видео презентации «Блокадная книга. Символ мужества и стойкости ленинградцев», библиотекарь рассказала ребятам о тех трагических событиях. Ребята узнали о том, как маленькие ленинградцы в блокадном городе сражались с голодом, холодом, смертью. Также ребята услышали историю ленинградской школьницы Тани Савичевой, которая во время блокады вела дневник, содержащий девять страшных строк: каждая строка посвящена смерти одного из близких. Прозвучало стихотворение Г. Орлеанской «Дети блокады».</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Учащиеся художественного отделения предоставили свои рисунки, посвященные военной тематике, познакомились с книжной выставкой «900 дней славы и бессмертия», на которой представлены книги о блокаде Ленинграда и иллюстративный материал.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заключение мероприятия, ребята получили маленький кусочек «блокадного» хлеба и почтили минутой молчания память ленинградцев, погибших во время блокады.</w:t>
      </w:r>
      <w:r w:rsidRPr="000022EA">
        <w:rPr>
          <w:rFonts w:ascii="Times New Roman" w:eastAsia="Calibri" w:hAnsi="Times New Roman" w:cs="Times New Roman"/>
          <w:snapToGrid w:val="0"/>
          <w:w w:val="0"/>
          <w:sz w:val="28"/>
          <w:szCs w:val="28"/>
          <w:u w:color="000000"/>
          <w:bdr w:val="none" w:sz="0" w:space="0" w:color="000000"/>
          <w:shd w:val="clear" w:color="000000" w:fill="000000"/>
          <w:lang w:val="x-none" w:eastAsia="x-none" w:bidi="x-none"/>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72" w:history="1">
        <w:r w:rsidR="001D60EB" w:rsidRPr="000022EA">
          <w:rPr>
            <w:rFonts w:ascii="Times New Roman" w:eastAsia="Calibri" w:hAnsi="Times New Roman" w:cs="Times New Roman"/>
            <w:sz w:val="28"/>
            <w:szCs w:val="28"/>
            <w:u w:val="single"/>
          </w:rPr>
          <w:t>https://vk.com/krasnopolyanskii_otdel?w=wall562488351_164</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 этой памятной дате библиотекарь Развиленского отдела подготовила литературно - художественную онлайн - композицию «Рисунки и стихи детей блокады». Город-фронт выстоял и одержал победу потому, что были до предела напряжены не только физические, но и духовные силы его жителей. Жители осажденного Ленинграда не только работали и выживали. Поражает, что в страшных условиях блокады ленинградцы вели дневники, читали книги, посещали театры, рисовали, писали - несмотря ни на что. Среди этих блокадных творцов были и дети. Библиотекарем был подготовлен видеоролик с их рисунками и стихами, отражающими блокадную жизнь глазами ребенка.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73" w:history="1">
        <w:r w:rsidR="001D60EB" w:rsidRPr="000022EA">
          <w:rPr>
            <w:rFonts w:ascii="Times New Roman" w:eastAsia="Calibri" w:hAnsi="Times New Roman" w:cs="Times New Roman"/>
            <w:sz w:val="28"/>
            <w:szCs w:val="28"/>
            <w:u w:val="single"/>
          </w:rPr>
          <w:t>https://vk.com/wall538440598_252</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74" w:history="1">
        <w:r w:rsidR="001D60EB" w:rsidRPr="000022EA">
          <w:rPr>
            <w:rFonts w:ascii="Times New Roman" w:eastAsia="Calibri" w:hAnsi="Times New Roman" w:cs="Times New Roman"/>
            <w:sz w:val="28"/>
            <w:szCs w:val="28"/>
            <w:u w:val="single"/>
          </w:rPr>
          <w:t>https://vk.com/wall594033022_171</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Библиотекари МБУК Песчанокопского района «МЦБ» присоединились к Всероссийской акции памяти «Блокадный хлеб».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Ключевым символом Всероссийской акции памяти «Блокадный хлеб»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является кусочек хлеба весом в 125 граммов — именно такая минимальная норма выдачи хлеба на человека в день была установлена в самый трудный период блокады Ленинграда. </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рамках месячника военно-патриотического воспитания библиотекари МБУК Песчанокопского района «МЦБ» провели ряд мероприятий, посвященных </w:t>
      </w: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78 годовщине Победы в Сталинградской битве.</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Краснополянском отделе совместно с ДК провели патриотический час «Великая битва великой войны», для учащихся 6 класса МБОУ КСОШ №32 им. Героя Советского Союза М.Г. Владимирова, посвященный героической странице Великой Отечественной войны - Битве за Сталинград. Ребята познакомились с историческими фактами военных лет, еще раз «перелистнули» легендарные страницы истории; узнали о довоенном Сталинграде и его стратегическом значении; о том, что Сталинградская битва одна из крупнейших битв второй мировой войны, которая продолжалась 200 дней, о доме сержанта Павлова, который известен не только в нашей стране, но и за рубежом, что за боевые подвиги под Сталинградом 114 солдат и офицеров удостоены звания Героя Советского Союза. Узнали о значении памятного места для всех жителей Волгограда – Мамаевом кургане, который образно называют «Главной высотой России». В библиотеке оформлена книжная выставка «Битва, которая изменила историю». Минутой молчания почтили память героев Сталинградской битвы.</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75" w:history="1">
        <w:r w:rsidR="001D60EB" w:rsidRPr="000022EA">
          <w:rPr>
            <w:rFonts w:ascii="Times New Roman" w:eastAsia="Calibri" w:hAnsi="Times New Roman" w:cs="Times New Roman"/>
            <w:sz w:val="28"/>
            <w:szCs w:val="28"/>
            <w:u w:val="single"/>
          </w:rPr>
          <w:t>https://vk.com/wall562449956_277</w:t>
        </w:r>
      </w:hyperlink>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Николаевском отделе проведены патриотические чтения «О войне мы из книг узнаем - Сталинграду посвящается…», по рассказам С. Алексеева, входящих в книгу «Сталинградское сражение 1942 - 1943». Библиотекарь для пользователей ВК прочитала рассказы «Сталинградская оборона», «Победа над Сталинградом» и предоставила электронную презентацию «Сталинградская битва – 200 дней мужества»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Ссылка на публикацию </w:t>
      </w:r>
      <w:hyperlink r:id="rId376" w:history="1">
        <w:r w:rsidRPr="000022EA">
          <w:rPr>
            <w:rFonts w:ascii="Times New Roman" w:eastAsia="Calibri" w:hAnsi="Times New Roman" w:cs="Times New Roman"/>
            <w:sz w:val="28"/>
            <w:szCs w:val="28"/>
            <w:u w:val="single"/>
          </w:rPr>
          <w:t>https://vk.com/id476027481?w=wall476027481_1074</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Библиотекари и читатели МБУК Песчанокопского района «МЦБ» приняли участие в IV Всероссийской акции «200 минут чтения: Сталинграду посвящается». Организатор - Волгоградское муниципальное учреждение культуры «Централизованная система детских библиотек».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Ученица 3 класса МБОУ РСОШ № 9, Шелюх Яна, читает стихотворения С. Орлова «Сталинград».</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377" w:history="1">
        <w:r w:rsidR="001D60EB" w:rsidRPr="000022EA">
          <w:rPr>
            <w:rFonts w:ascii="Times New Roman" w:eastAsia="Calibri" w:hAnsi="Times New Roman" w:cs="Times New Roman"/>
            <w:sz w:val="28"/>
            <w:szCs w:val="28"/>
            <w:u w:val="single"/>
          </w:rPr>
          <w:t>https://vk.com/id538440598?z=video538440598_456239118%2F92764a53d856572672%2Fpl_wall_538440598</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23 февраля День защитника Отечества</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Месячника оборонно-массовой работы в библиотеках Песчанокопского района прошли мероприятия к Дню защитника Отечества. Прошло 13 мероприятий</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lastRenderedPageBreak/>
        <w:t>В Краснополянском отделе прошла конкурсная программа «Будем Родине служить»,  для учащихся 8-го класса МБОУ КСОШ №32.</w:t>
      </w:r>
      <w:r w:rsidRPr="000022EA">
        <w:rPr>
          <w:rFonts w:ascii="Times New Roman" w:eastAsia="Calibri" w:hAnsi="Times New Roman" w:cs="Times New Roman"/>
          <w:sz w:val="28"/>
          <w:szCs w:val="28"/>
        </w:rPr>
        <w:br/>
      </w:r>
      <w:r w:rsidRPr="000022EA">
        <w:rPr>
          <w:rFonts w:ascii="Times New Roman" w:eastAsia="Calibri" w:hAnsi="Times New Roman" w:cs="Times New Roman"/>
          <w:sz w:val="28"/>
          <w:szCs w:val="28"/>
          <w:shd w:val="clear" w:color="auto" w:fill="FFFFFF"/>
        </w:rPr>
        <w:t xml:space="preserve">Библиотекари рассказали ребятам, что быть защитником Отечества – это почетная обязанность каждого мужчины нашей страны. Какими же качествами он должен обладать? Ребята узнали, поучаствовав </w:t>
      </w:r>
      <w:r w:rsidRPr="000022EA">
        <w:rPr>
          <w:rFonts w:ascii="Times New Roman" w:eastAsia="Calibri" w:hAnsi="Times New Roman" w:cs="Times New Roman"/>
          <w:sz w:val="28"/>
          <w:szCs w:val="28"/>
        </w:rPr>
        <w:t>в к</w:t>
      </w:r>
      <w:r w:rsidRPr="000022EA">
        <w:rPr>
          <w:rFonts w:ascii="Times New Roman" w:eastAsia="Calibri" w:hAnsi="Times New Roman" w:cs="Times New Roman"/>
          <w:sz w:val="28"/>
          <w:szCs w:val="28"/>
          <w:shd w:val="clear" w:color="auto" w:fill="FFFFFF"/>
        </w:rPr>
        <w:t>онкурсах: «Диверсанты», «Дозор». В викторине «На страже Родины», отгадывали «Военный кроссворд», итоги подведены в презентации «Защитник Отечества – звание гордое!». К мероприятию были подготовлены информационный стенд «23 февраля – день защитника Отечества».</w:t>
      </w:r>
    </w:p>
    <w:p w:rsidR="001D60EB" w:rsidRPr="000022EA" w:rsidRDefault="00B07ECC" w:rsidP="000022EA">
      <w:pPr>
        <w:spacing w:line="240" w:lineRule="atLeast"/>
        <w:ind w:firstLine="709"/>
        <w:contextualSpacing/>
        <w:rPr>
          <w:rFonts w:ascii="Times New Roman" w:eastAsia="Calibri" w:hAnsi="Times New Roman" w:cs="Times New Roman"/>
          <w:sz w:val="28"/>
          <w:szCs w:val="28"/>
          <w:shd w:val="clear" w:color="auto" w:fill="FFFFFF"/>
        </w:rPr>
      </w:pPr>
      <w:hyperlink r:id="rId378" w:history="1">
        <w:r w:rsidR="001D60EB" w:rsidRPr="000022EA">
          <w:rPr>
            <w:rFonts w:ascii="Times New Roman" w:eastAsia="Calibri" w:hAnsi="Times New Roman" w:cs="Times New Roman"/>
            <w:sz w:val="28"/>
            <w:szCs w:val="28"/>
            <w:u w:val="single"/>
            <w:shd w:val="clear" w:color="auto" w:fill="FFFFFF"/>
          </w:rPr>
          <w:t>https://vk.com/krasnopolyanskii_otdel?w=wall562488351_176</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Также в Краснополянском отделе совместно с ДК и специалистом Администрации сельского поселения, прошла молодежная акция «Письмо Солдату», приуроченная ко Дню защитника Отечества. В ходе проведенной акции ребята могли написать письма:</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ветеранам Великой отечественной войны, выразить им свою благодарность и поздравить с предстоящим праздником;</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ребятам - краснополянцам, проходящим срочную военную службу в рядах Российской Армии. На данный момент в армии служат 9 односельчан.</w:t>
      </w:r>
      <w:r w:rsidRPr="000022EA">
        <w:rPr>
          <w:rFonts w:ascii="Times New Roman" w:eastAsia="Calibri" w:hAnsi="Times New Roman" w:cs="Times New Roman"/>
          <w:sz w:val="28"/>
          <w:szCs w:val="28"/>
        </w:rPr>
        <w:br/>
      </w:r>
      <w:hyperlink r:id="rId379" w:history="1">
        <w:r w:rsidRPr="000022EA">
          <w:rPr>
            <w:rFonts w:ascii="Times New Roman" w:eastAsia="Calibri" w:hAnsi="Times New Roman" w:cs="Times New Roman"/>
            <w:sz w:val="28"/>
            <w:szCs w:val="28"/>
            <w:u w:val="single"/>
          </w:rPr>
          <w:t>https://vk.com/wall562449956_290</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преддверии праздника библиотекарь Песчанокопского отдела для   детей старшей группы МДОУ «Ручеёк» провела утренник «Я готов быть солдатом». Дети узнали, кто такие защитники отечества, как называли их в старину, о разных видах войск, о военных профессиях.  Активно отвечали на вопросы викторины, участвовали в конкурсах: «Меткий стрелок», «Кто сильнее», «Я готов быть солдатом».  Ребята показывали свою физическую подготовку, отжимаясь от пола, проявляли меткость, бросая в корзину шарики, и быстроту, одеваясь на время. Дети дружно играли и соревновались. Утренник прошел в форме игры «Школа молодого бойца».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Час героической книги «Л.Кассиль. Твои защитники» был проведён в Жуковском отделе с второклассниками МБОУ ЖСОШ №22. На мероприятии показан буктрейлер по книге, где ребята узнали, какие смелые и отважные наши лётчики, моряки, пехотинцы, как храбро они сражались в годы войны и защитили нас. Дети приняли участие в викторине «Военные загадки».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Познавательный час «Держава армией крепка» проведён на странице ВКонтакте, где рассказано об истории возникновения праздника 23 февраля, как он отмечался в разные времена, о традиции советского периода- дарить мужчинам открытки и поздравлять с Днём Советской Армии и Военно- Морского Флота, именно так этот день и назывался.</w:t>
      </w:r>
      <w:r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u w:val="single"/>
          <w:shd w:val="clear" w:color="auto" w:fill="FFFFFF"/>
        </w:rPr>
      </w:pPr>
      <w:hyperlink r:id="rId380" w:history="1">
        <w:r w:rsidR="001D60EB" w:rsidRPr="000022EA">
          <w:rPr>
            <w:rFonts w:ascii="Times New Roman" w:eastAsia="Calibri" w:hAnsi="Times New Roman" w:cs="Times New Roman"/>
            <w:sz w:val="28"/>
            <w:szCs w:val="28"/>
            <w:u w:val="single"/>
            <w:shd w:val="clear" w:color="auto" w:fill="FFFFFF"/>
            <w:lang w:val="en-US"/>
          </w:rPr>
          <w:t>https</w:t>
        </w:r>
        <w:r w:rsidR="001D60EB" w:rsidRPr="000022EA">
          <w:rPr>
            <w:rFonts w:ascii="Times New Roman" w:eastAsia="Calibri" w:hAnsi="Times New Roman" w:cs="Times New Roman"/>
            <w:sz w:val="28"/>
            <w:szCs w:val="28"/>
            <w:u w:val="single"/>
            <w:shd w:val="clear" w:color="auto" w:fill="FFFFFF"/>
          </w:rPr>
          <w:t>://</w:t>
        </w:r>
        <w:r w:rsidR="001D60EB" w:rsidRPr="000022EA">
          <w:rPr>
            <w:rFonts w:ascii="Times New Roman" w:eastAsia="Calibri" w:hAnsi="Times New Roman" w:cs="Times New Roman"/>
            <w:sz w:val="28"/>
            <w:szCs w:val="28"/>
            <w:u w:val="single"/>
            <w:shd w:val="clear" w:color="auto" w:fill="FFFFFF"/>
            <w:lang w:val="en-US"/>
          </w:rPr>
          <w:t>vk</w:t>
        </w:r>
        <w:r w:rsidR="001D60EB" w:rsidRPr="000022EA">
          <w:rPr>
            <w:rFonts w:ascii="Times New Roman" w:eastAsia="Calibri" w:hAnsi="Times New Roman" w:cs="Times New Roman"/>
            <w:sz w:val="28"/>
            <w:szCs w:val="28"/>
            <w:u w:val="single"/>
            <w:shd w:val="clear" w:color="auto" w:fill="FFFFFF"/>
          </w:rPr>
          <w:t>.</w:t>
        </w:r>
        <w:r w:rsidR="001D60EB" w:rsidRPr="000022EA">
          <w:rPr>
            <w:rFonts w:ascii="Times New Roman" w:eastAsia="Calibri" w:hAnsi="Times New Roman" w:cs="Times New Roman"/>
            <w:sz w:val="28"/>
            <w:szCs w:val="28"/>
            <w:u w:val="single"/>
            <w:shd w:val="clear" w:color="auto" w:fill="FFFFFF"/>
            <w:lang w:val="en-US"/>
          </w:rPr>
          <w:t>com</w:t>
        </w:r>
        <w:r w:rsidR="001D60EB" w:rsidRPr="000022EA">
          <w:rPr>
            <w:rFonts w:ascii="Times New Roman" w:eastAsia="Calibri" w:hAnsi="Times New Roman" w:cs="Times New Roman"/>
            <w:sz w:val="28"/>
            <w:szCs w:val="28"/>
            <w:u w:val="single"/>
            <w:shd w:val="clear" w:color="auto" w:fill="FFFFFF"/>
          </w:rPr>
          <w:t>/</w:t>
        </w:r>
        <w:r w:rsidR="001D60EB" w:rsidRPr="000022EA">
          <w:rPr>
            <w:rFonts w:ascii="Times New Roman" w:eastAsia="Calibri" w:hAnsi="Times New Roman" w:cs="Times New Roman"/>
            <w:sz w:val="28"/>
            <w:szCs w:val="28"/>
            <w:u w:val="single"/>
            <w:shd w:val="clear" w:color="auto" w:fill="FFFFFF"/>
            <w:lang w:val="en-US"/>
          </w:rPr>
          <w:t>id</w:t>
        </w:r>
        <w:r w:rsidR="001D60EB" w:rsidRPr="000022EA">
          <w:rPr>
            <w:rFonts w:ascii="Times New Roman" w:eastAsia="Calibri" w:hAnsi="Times New Roman" w:cs="Times New Roman"/>
            <w:sz w:val="28"/>
            <w:szCs w:val="28"/>
            <w:u w:val="single"/>
            <w:shd w:val="clear" w:color="auto" w:fill="FFFFFF"/>
          </w:rPr>
          <w:t>167543493?</w:t>
        </w:r>
        <w:r w:rsidR="001D60EB" w:rsidRPr="000022EA">
          <w:rPr>
            <w:rFonts w:ascii="Times New Roman" w:eastAsia="Calibri" w:hAnsi="Times New Roman" w:cs="Times New Roman"/>
            <w:sz w:val="28"/>
            <w:szCs w:val="28"/>
            <w:u w:val="single"/>
            <w:shd w:val="clear" w:color="auto" w:fill="FFFFFF"/>
            <w:lang w:val="en-US"/>
          </w:rPr>
          <w:t>w</w:t>
        </w:r>
        <w:r w:rsidR="001D60EB" w:rsidRPr="000022EA">
          <w:rPr>
            <w:rFonts w:ascii="Times New Roman" w:eastAsia="Calibri" w:hAnsi="Times New Roman" w:cs="Times New Roman"/>
            <w:sz w:val="28"/>
            <w:szCs w:val="28"/>
            <w:u w:val="single"/>
            <w:shd w:val="clear" w:color="auto" w:fill="FFFFFF"/>
          </w:rPr>
          <w:t>=</w:t>
        </w:r>
        <w:r w:rsidR="001D60EB" w:rsidRPr="000022EA">
          <w:rPr>
            <w:rFonts w:ascii="Times New Roman" w:eastAsia="Calibri" w:hAnsi="Times New Roman" w:cs="Times New Roman"/>
            <w:sz w:val="28"/>
            <w:szCs w:val="28"/>
            <w:u w:val="single"/>
            <w:shd w:val="clear" w:color="auto" w:fill="FFFFFF"/>
            <w:lang w:val="en-US"/>
          </w:rPr>
          <w:t>wall</w:t>
        </w:r>
        <w:r w:rsidR="001D60EB" w:rsidRPr="000022EA">
          <w:rPr>
            <w:rFonts w:ascii="Times New Roman" w:eastAsia="Calibri" w:hAnsi="Times New Roman" w:cs="Times New Roman"/>
            <w:sz w:val="28"/>
            <w:szCs w:val="28"/>
            <w:u w:val="single"/>
            <w:shd w:val="clear" w:color="auto" w:fill="FFFFFF"/>
          </w:rPr>
          <w:t>167543493_392%2</w:t>
        </w:r>
        <w:r w:rsidR="001D60EB" w:rsidRPr="000022EA">
          <w:rPr>
            <w:rFonts w:ascii="Times New Roman" w:eastAsia="Calibri" w:hAnsi="Times New Roman" w:cs="Times New Roman"/>
            <w:sz w:val="28"/>
            <w:szCs w:val="28"/>
            <w:u w:val="single"/>
            <w:shd w:val="clear" w:color="auto" w:fill="FFFFFF"/>
            <w:lang w:val="en-US"/>
          </w:rPr>
          <w:t>Fall</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12 апреля – День космонавтики 60 – лет полета человека в космос.</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shd w:val="clear" w:color="auto" w:fill="FFFFFF"/>
        </w:rPr>
        <w:t xml:space="preserve">К Дню космонавтики библиотекарь Летницкого отдела провела для учащихся отделения «Вокально-хоровое пение» Песчанокопской ДШИ </w:t>
      </w:r>
      <w:r w:rsidRPr="000022EA">
        <w:rPr>
          <w:rFonts w:ascii="Times New Roman" w:eastAsia="Calibri" w:hAnsi="Times New Roman" w:cs="Times New Roman"/>
          <w:sz w:val="28"/>
          <w:szCs w:val="28"/>
          <w:shd w:val="clear" w:color="auto" w:fill="FFFFFF"/>
        </w:rPr>
        <w:lastRenderedPageBreak/>
        <w:t>познавательную программу «Первооткрыватели космоса». Ребята расширили представления о космических полетах, узнав о российских ученых, стоявших у истоков развития русской космонавтики - К. Э. Циолковском и С. П. Королеве. Библиотекарь рассказала о Юрии Алексеевиче Гагарине – первом космонавте планеты Земля. С большим интересом дети слушали рассказ писателя Виктора Бороздина «Первый в космосе», в котором рассказывалось о том, что чувствовал Юрий Гагарин во время первого в мире космического полета. После прочтения они ответили на вопросы по тексту.</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В творческой части программы ребята научились делать ракету из бумаги в технике оригами. Завершилось мероприятие обзором книжной выставки, где юные читатели познакомились с книгами и журналами на космическую тему. А также в подарок ребята получили космические книжные закладки.</w:t>
      </w:r>
    </w:p>
    <w:p w:rsidR="001D60EB" w:rsidRPr="000022EA" w:rsidRDefault="001D60EB" w:rsidP="000022EA">
      <w:pPr>
        <w:spacing w:line="240" w:lineRule="atLeast"/>
        <w:contextualSpacing/>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rPr>
        <w:t xml:space="preserve">Ссылка на мероприятие: </w:t>
      </w:r>
      <w:hyperlink r:id="rId381" w:history="1">
        <w:r w:rsidRPr="000022EA">
          <w:rPr>
            <w:rFonts w:ascii="Times New Roman" w:eastAsia="Calibri" w:hAnsi="Times New Roman" w:cs="Times New Roman"/>
            <w:sz w:val="28"/>
            <w:szCs w:val="28"/>
            <w:u w:val="single"/>
          </w:rPr>
          <w:t>https://vk.com/id375448221?w=wall375448221_434%2Fall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Юные читатели Богородицкого отдела, присоединились к челленджу «Привет в невесомость» и поздравили космонавтов. </w:t>
      </w:r>
      <w:hyperlink r:id="rId382" w:history="1">
        <w:r w:rsidRPr="000022EA">
          <w:rPr>
            <w:rFonts w:ascii="Times New Roman" w:eastAsia="Calibri" w:hAnsi="Times New Roman" w:cs="Times New Roman"/>
            <w:sz w:val="28"/>
            <w:szCs w:val="28"/>
            <w:u w:val="single"/>
          </w:rPr>
          <w:t>https://vk.com/id344050582?w=wall344050582_629%2Fall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Библиотекари детского отдела провели ряд мероприятий приуроченных ко дню космонавтики, подготовили книжную выставку «Удивительный мир космоса», лепбук «Загадочный космос» и буктрейлер «Тайна вселенной», где знакомят читателей с книгами о космосе, звездах, ученых и космонавтах. В читальном зале детского отдела прошла игра-путешествие «Навстречу к звездам», для членов клуба «Патриот». Библиотекарь рассказала ребятам о первом полете человека в космос, о проблемах первого полета, а также о том, кто придумал первую ракету. Ребята отправились в увлекательное путешествие в мир космоса, посмотрев презентацию «К тайнам вселенной», из которой узнали много нового и интересного. Для конкурсов поделились на 2 команды, придумали названия и лозунг. Выполнили различные космические задания, отвечали на вопросы викторины, рисовали костюм космонавту, разгадывали телеграмму, посланную с земли в космос, собирали космические пазлы и даже придумали одежду космонавту.</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Юные читатели детского отдела присоединились к флешмобу «Я живу на улице Гагарина!/ поехали» и челленджу «Привет в невесомость», где поздравили наших дорогих космонавтов.</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383" w:history="1">
        <w:r w:rsidR="001D60EB" w:rsidRPr="000022EA">
          <w:rPr>
            <w:rFonts w:ascii="Times New Roman" w:eastAsia="Calibri" w:hAnsi="Times New Roman" w:cs="Times New Roman"/>
            <w:sz w:val="28"/>
            <w:szCs w:val="28"/>
            <w:u w:val="single"/>
          </w:rPr>
          <w:t>https://vk.com/club183819774?w=wall-183819774_1412%2Fall</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384" w:history="1">
        <w:r w:rsidR="001D60EB" w:rsidRPr="000022EA">
          <w:rPr>
            <w:rFonts w:ascii="Times New Roman" w:eastAsia="Calibri" w:hAnsi="Times New Roman" w:cs="Times New Roman"/>
            <w:sz w:val="28"/>
            <w:szCs w:val="28"/>
            <w:u w:val="single"/>
          </w:rPr>
          <w:t>https://vk.com/club183819774?w=wall-183819774_1414%2Fall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napToGrid w:val="0"/>
          <w:w w:val="0"/>
          <w:sz w:val="28"/>
          <w:szCs w:val="28"/>
          <w:u w:color="000000"/>
          <w:bdr w:val="none" w:sz="0" w:space="0" w:color="000000"/>
          <w:shd w:val="clear" w:color="000000" w:fill="000000"/>
          <w:lang w:val="x-none" w:eastAsia="x-none" w:bidi="x-none"/>
        </w:rPr>
        <w:t xml:space="preserve"> </w:t>
      </w:r>
      <w:r w:rsidRPr="000022EA">
        <w:rPr>
          <w:rFonts w:ascii="Times New Roman" w:eastAsia="Calibri" w:hAnsi="Times New Roman" w:cs="Times New Roman"/>
          <w:noProof/>
          <w:sz w:val="28"/>
          <w:szCs w:val="28"/>
        </w:rPr>
        <w:t xml:space="preserve">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9 мая - День Победы</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Межпоселенческая центральная библиотека Песчанокопского района к 9 мая подготовила и провела Районный сетевой марафон</w:t>
      </w:r>
      <w:r w:rsidRPr="000022EA">
        <w:rPr>
          <w:rFonts w:ascii="Times New Roman" w:eastAsia="Calibri" w:hAnsi="Times New Roman" w:cs="Times New Roman"/>
          <w:bCs/>
          <w:sz w:val="28"/>
          <w:szCs w:val="28"/>
          <w:shd w:val="clear" w:color="auto" w:fill="FFFFFF"/>
        </w:rPr>
        <w:t> «Мой солдат Победы», </w:t>
      </w:r>
      <w:r w:rsidRPr="000022EA">
        <w:rPr>
          <w:rFonts w:ascii="Times New Roman" w:eastAsia="Calibri" w:hAnsi="Times New Roman" w:cs="Times New Roman"/>
          <w:sz w:val="28"/>
          <w:szCs w:val="28"/>
          <w:shd w:val="clear" w:color="auto" w:fill="FFFFFF"/>
        </w:rPr>
        <w:t xml:space="preserve">где на станицах своих социальных сетей предложила своим пользователям поделиться историей и фото своих родных, участников Великой Отечественной войны. </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noProof/>
          <w:sz w:val="28"/>
          <w:szCs w:val="28"/>
        </w:rPr>
        <w:lastRenderedPageBreak/>
        <w:t xml:space="preserve">     </w:t>
      </w:r>
      <w:r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Почтили память своих ветеранов выложили фотографии участника ВОВ с информацией о нем, со словами благодарности героям в преддверии Дня Победы, более 100 жителей Песчанокопского района и взрослые, и дети разместили фото  и информацию о своих солдатах в социальных сетях с хэштегами #Мой_солдат_Победы_41_45 #Песчанокопскийрайон на странице сообщества Сетевой марафон памяти «Мой солдат Победы" </w:t>
      </w:r>
      <w:hyperlink r:id="rId385" w:history="1">
        <w:r w:rsidRPr="000022EA">
          <w:rPr>
            <w:rFonts w:ascii="Times New Roman" w:eastAsia="Calibri" w:hAnsi="Times New Roman" w:cs="Times New Roman"/>
            <w:sz w:val="28"/>
            <w:szCs w:val="28"/>
            <w:u w:val="single"/>
          </w:rPr>
          <w:t>https://vk.com/public204272603</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Видео участников </w:t>
      </w:r>
    </w:p>
    <w:p w:rsidR="001D60EB" w:rsidRPr="000022EA" w:rsidRDefault="00B07ECC" w:rsidP="000022EA">
      <w:pPr>
        <w:spacing w:line="240" w:lineRule="atLeast"/>
        <w:ind w:firstLine="709"/>
        <w:contextualSpacing/>
        <w:jc w:val="both"/>
        <w:rPr>
          <w:rFonts w:ascii="Times New Roman" w:eastAsia="Calibri" w:hAnsi="Times New Roman" w:cs="Times New Roman"/>
          <w:sz w:val="28"/>
          <w:szCs w:val="28"/>
          <w:shd w:val="clear" w:color="auto" w:fill="FFFFFF"/>
        </w:rPr>
      </w:pPr>
      <w:hyperlink r:id="rId386" w:history="1">
        <w:r w:rsidR="001D60EB" w:rsidRPr="000022EA">
          <w:rPr>
            <w:rFonts w:ascii="Times New Roman" w:eastAsia="Calibri" w:hAnsi="Times New Roman" w:cs="Times New Roman"/>
            <w:sz w:val="28"/>
            <w:szCs w:val="28"/>
            <w:u w:val="single"/>
            <w:shd w:val="clear" w:color="auto" w:fill="FFFFFF"/>
          </w:rPr>
          <w:t>https://vk.com/public204272603?z=video-204272603_456239017%2Fbebf26b2e8d8337d12%2Fpl_wall_-204272603</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Так же проходила Межрегиональная сетевая акция </w:t>
      </w:r>
      <w:r w:rsidRPr="000022EA">
        <w:rPr>
          <w:rFonts w:ascii="Times New Roman" w:eastAsia="Calibri" w:hAnsi="Times New Roman" w:cs="Times New Roman"/>
          <w:bCs/>
          <w:sz w:val="28"/>
          <w:szCs w:val="28"/>
          <w:shd w:val="clear" w:color="auto" w:fill="FFFFFF"/>
        </w:rPr>
        <w:t>«Детство, опалённое войной»</w:t>
      </w:r>
      <w:r w:rsidRPr="000022EA">
        <w:rPr>
          <w:rFonts w:ascii="Times New Roman" w:eastAsia="Calibri" w:hAnsi="Times New Roman" w:cs="Times New Roman"/>
          <w:sz w:val="28"/>
          <w:szCs w:val="28"/>
          <w:shd w:val="clear" w:color="auto" w:fill="FFFFFF"/>
        </w:rPr>
        <w:t xml:space="preserve">, посвященная детским книгам о патриотизме детей в годы войны.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Более 30 человек разместили ВКонтакте отзывы и буктрейлеры о прочитанных книгах о Великой Отечественной войне, воспоминания детей войны о тех суровых годах, выпавших на их детство, видеоролики прочтения стихов о войне, виртуальные книжные выставки. В акции приняли участие библиотекари и читатели из Ростовской, Архангельской, Саратовской, Самарской областей, Хабаровского края и республики Татарстан.</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u w:val="single"/>
          <w:shd w:val="clear" w:color="auto" w:fill="FFFFFF"/>
        </w:rPr>
      </w:pPr>
      <w:r w:rsidRPr="000022EA">
        <w:rPr>
          <w:rFonts w:ascii="Times New Roman" w:eastAsia="Calibri" w:hAnsi="Times New Roman" w:cs="Times New Roman"/>
          <w:sz w:val="28"/>
          <w:szCs w:val="28"/>
          <w:u w:val="single"/>
          <w:shd w:val="clear" w:color="auto" w:fill="FFFFFF"/>
        </w:rPr>
        <w:t>Детский отдел МБУК ПР «МЦБ» проводил Межрегиональный сетевой поэтический конкурс </w:t>
      </w:r>
      <w:r w:rsidRPr="000022EA">
        <w:rPr>
          <w:rFonts w:ascii="Times New Roman" w:eastAsia="Calibri" w:hAnsi="Times New Roman" w:cs="Times New Roman"/>
          <w:bCs/>
          <w:sz w:val="28"/>
          <w:szCs w:val="28"/>
          <w:u w:val="single"/>
          <w:shd w:val="clear" w:color="auto" w:fill="FFFFFF"/>
        </w:rPr>
        <w:t>«Победа наших дедов»</w:t>
      </w:r>
      <w:r w:rsidRPr="000022EA">
        <w:rPr>
          <w:rFonts w:ascii="Times New Roman" w:eastAsia="Calibri" w:hAnsi="Times New Roman" w:cs="Times New Roman"/>
          <w:sz w:val="28"/>
          <w:szCs w:val="28"/>
          <w:u w:val="single"/>
          <w:shd w:val="clear" w:color="auto" w:fill="FFFFFF"/>
        </w:rPr>
        <w:t xml:space="preserve">. </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 конкурс прислали около 100 видеороликов. Все работы яркие, интересные, трогательные. В конкурсе приняли участие не только библиотеки, но и школы и детские сады с разных уголков России.</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br/>
        <w:t>Возрастная категория от 5-10 лет:</w:t>
      </w:r>
      <w:r w:rsidRPr="000022EA">
        <w:rPr>
          <w:rFonts w:ascii="Times New Roman" w:eastAsia="Calibri" w:hAnsi="Times New Roman" w:cs="Times New Roman"/>
          <w:sz w:val="28"/>
          <w:szCs w:val="28"/>
        </w:rPr>
        <w:br/>
        <w:t>1 место - Задаева Камила, г.Белебей, Республика Башкортостан</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387" w:history="1">
        <w:r w:rsidR="001D60EB" w:rsidRPr="000022EA">
          <w:rPr>
            <w:rFonts w:ascii="Times New Roman" w:eastAsia="Calibri" w:hAnsi="Times New Roman" w:cs="Times New Roman"/>
            <w:sz w:val="28"/>
            <w:szCs w:val="28"/>
            <w:u w:val="single"/>
          </w:rPr>
          <w:t>https://vk.com/club183819774?w=wall-183819774_1446%2Fall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 место - Кривко Роман, с. Поливянка</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388" w:history="1">
        <w:r w:rsidR="001D60EB" w:rsidRPr="000022EA">
          <w:rPr>
            <w:rFonts w:ascii="Times New Roman" w:eastAsia="Calibri" w:hAnsi="Times New Roman" w:cs="Times New Roman"/>
            <w:sz w:val="28"/>
            <w:szCs w:val="28"/>
            <w:u w:val="single"/>
          </w:rPr>
          <w:t>https://vk.com/club183819774?w=wall-183819774_1482%2Fall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 место - Жукова Анна, С. Кинель-Черкассы Самарская область</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389" w:history="1">
        <w:r w:rsidR="001D60EB" w:rsidRPr="000022EA">
          <w:rPr>
            <w:rFonts w:ascii="Times New Roman" w:eastAsia="Calibri" w:hAnsi="Times New Roman" w:cs="Times New Roman"/>
            <w:sz w:val="28"/>
            <w:szCs w:val="28"/>
            <w:u w:val="single"/>
          </w:rPr>
          <w:t>https://vk.com/club183819774?w=wall-183819774_1519%2Fall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 место - Кравцов Степан, с. Песчанокопское</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390" w:history="1">
        <w:r w:rsidR="001D60EB" w:rsidRPr="000022EA">
          <w:rPr>
            <w:rFonts w:ascii="Times New Roman" w:eastAsia="Calibri" w:hAnsi="Times New Roman" w:cs="Times New Roman"/>
            <w:sz w:val="28"/>
            <w:szCs w:val="28"/>
            <w:u w:val="single"/>
          </w:rPr>
          <w:t>https://vk.com/club183819774?w=wall-183819774_1521%2Fall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 место - Нестеров Александр, с. Красная Поляна</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391" w:history="1">
        <w:r w:rsidR="001D60EB" w:rsidRPr="000022EA">
          <w:rPr>
            <w:rFonts w:ascii="Times New Roman" w:eastAsia="Calibri" w:hAnsi="Times New Roman" w:cs="Times New Roman"/>
            <w:sz w:val="28"/>
            <w:szCs w:val="28"/>
            <w:u w:val="single"/>
          </w:rPr>
          <w:t>https://vk.com/club183819774?w=wall-183819774_1463%2Fall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 место - Зубова Дарья, с. Летник</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392" w:history="1">
        <w:r w:rsidR="001D60EB" w:rsidRPr="000022EA">
          <w:rPr>
            <w:rFonts w:ascii="Times New Roman" w:eastAsia="Calibri" w:hAnsi="Times New Roman" w:cs="Times New Roman"/>
            <w:sz w:val="28"/>
            <w:szCs w:val="28"/>
            <w:u w:val="single"/>
          </w:rPr>
          <w:t>https://vk.com/club183819774?w=wall-183819774_1499%2Fall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 место - Войнова Эвелина, с. Летник</w:t>
      </w:r>
      <w:r w:rsidRPr="000022EA">
        <w:rPr>
          <w:rFonts w:ascii="Times New Roman" w:eastAsia="Calibri" w:hAnsi="Times New Roman" w:cs="Times New Roman"/>
          <w:sz w:val="28"/>
          <w:szCs w:val="28"/>
        </w:rPr>
        <w:br/>
      </w:r>
      <w:hyperlink r:id="rId393" w:history="1">
        <w:r w:rsidRPr="000022EA">
          <w:rPr>
            <w:rFonts w:ascii="Times New Roman" w:eastAsia="Calibri" w:hAnsi="Times New Roman" w:cs="Times New Roman"/>
            <w:sz w:val="28"/>
            <w:szCs w:val="28"/>
            <w:u w:val="single"/>
          </w:rPr>
          <w:t>https://vk.com/club183819774?w=wall-183819774_1540%2Fall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br/>
        <w:t>Возрастная категория от 11-14 лет:</w:t>
      </w:r>
      <w:r w:rsidRPr="000022EA">
        <w:rPr>
          <w:rFonts w:ascii="Times New Roman" w:eastAsia="Calibri" w:hAnsi="Times New Roman" w:cs="Times New Roman"/>
          <w:sz w:val="28"/>
          <w:szCs w:val="28"/>
        </w:rPr>
        <w:br/>
        <w:t>1 место - Савельева Полина, МАОУ "Устанская СОШ"</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394" w:history="1">
        <w:r w:rsidR="001D60EB" w:rsidRPr="000022EA">
          <w:rPr>
            <w:rFonts w:ascii="Times New Roman" w:eastAsia="Calibri" w:hAnsi="Times New Roman" w:cs="Times New Roman"/>
            <w:sz w:val="28"/>
            <w:szCs w:val="28"/>
            <w:u w:val="single"/>
          </w:rPr>
          <w:t>https://vk.com/club183819774?w=wall-183819774_1526%2Fall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2 место - Мясникова Екатерина, г. Нижний Новгород</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395" w:history="1">
        <w:r w:rsidR="001D60EB" w:rsidRPr="000022EA">
          <w:rPr>
            <w:rFonts w:ascii="Times New Roman" w:eastAsia="Calibri" w:hAnsi="Times New Roman" w:cs="Times New Roman"/>
            <w:sz w:val="28"/>
            <w:szCs w:val="28"/>
            <w:u w:val="single"/>
          </w:rPr>
          <w:t>https://vk.com/club183819774?w=wall-183819774_1444%2Fall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 место - Огурцова Дарья, п.Дальнее поле</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396" w:history="1">
        <w:r w:rsidR="001D60EB" w:rsidRPr="000022EA">
          <w:rPr>
            <w:rFonts w:ascii="Times New Roman" w:eastAsia="Calibri" w:hAnsi="Times New Roman" w:cs="Times New Roman"/>
            <w:sz w:val="28"/>
            <w:szCs w:val="28"/>
            <w:u w:val="single"/>
          </w:rPr>
          <w:t>https://vk.com/club183819774?w=wall-183819774_1466%2Fall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 место - Деева Дарина, МКУК «Углянский СДК» Углянская сельская библиотека Воронежская область</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397" w:history="1">
        <w:r w:rsidR="001D60EB" w:rsidRPr="000022EA">
          <w:rPr>
            <w:rFonts w:ascii="Times New Roman" w:eastAsia="Calibri" w:hAnsi="Times New Roman" w:cs="Times New Roman"/>
            <w:sz w:val="28"/>
            <w:szCs w:val="28"/>
            <w:u w:val="single"/>
          </w:rPr>
          <w:t>https://vk.com/club183819774?w=wall-183819774_1489%2Fall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bCs/>
          <w:iCs/>
          <w:sz w:val="28"/>
          <w:szCs w:val="28"/>
          <w:shd w:val="clear" w:color="auto" w:fill="FFFFFF"/>
        </w:rPr>
        <w:t xml:space="preserve">Развиленский отдел </w:t>
      </w:r>
      <w:r w:rsidRPr="000022EA">
        <w:rPr>
          <w:rFonts w:ascii="Times New Roman" w:eastAsia="Calibri" w:hAnsi="Times New Roman" w:cs="Times New Roman"/>
          <w:sz w:val="28"/>
          <w:szCs w:val="28"/>
          <w:shd w:val="clear" w:color="auto" w:fill="FFFFFF"/>
        </w:rPr>
        <w:t>провел для учащихся 9 кл. МБОУ РСОШ № 9 Урок памяти «Герои Великой Отечественной войны», посвящённый воинам, которые боролись и умирали за свободу и счастье своей Родины. Вниманию учеников была представлена книжная выставка «Гордимся и помним», где были представлены книги о войне. Ребята узнали о книге воспоминаний нашего земляка П.Т. Селина «Фронтовые дороги», послушали отрывки из книги.</w:t>
      </w:r>
      <w:r w:rsidRPr="000022EA">
        <w:rPr>
          <w:rFonts w:ascii="Times New Roman" w:eastAsia="Calibri" w:hAnsi="Times New Roman" w:cs="Times New Roman"/>
          <w:noProof/>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noProof/>
          <w:sz w:val="28"/>
          <w:szCs w:val="28"/>
        </w:rPr>
      </w:pPr>
      <w:r w:rsidRPr="000022EA">
        <w:rPr>
          <w:rFonts w:ascii="Times New Roman" w:eastAsia="Calibri" w:hAnsi="Times New Roman" w:cs="Times New Roman"/>
          <w:noProof/>
          <w:sz w:val="28"/>
          <w:szCs w:val="28"/>
        </w:rPr>
        <w:t xml:space="preserve"> </w:t>
      </w:r>
    </w:p>
    <w:p w:rsidR="001D60EB" w:rsidRPr="000022EA" w:rsidRDefault="001D60EB" w:rsidP="000022EA">
      <w:pPr>
        <w:shd w:val="clear" w:color="auto" w:fill="FFFFFF"/>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честь 76 – лет Победы Советского народа в Великой Отечественной войне читатели отделов МБУК Песчанокопского района «МЦБ» приняли участие в акции «Окна Победы».</w:t>
      </w:r>
      <w:r w:rsidRPr="000022EA">
        <w:rPr>
          <w:rFonts w:ascii="Times New Roman" w:eastAsia="Calibri" w:hAnsi="Times New Roman" w:cs="Times New Roman"/>
          <w:noProof/>
          <w:sz w:val="28"/>
          <w:szCs w:val="28"/>
        </w:rPr>
        <w:t xml:space="preserve"> </w:t>
      </w:r>
    </w:p>
    <w:p w:rsidR="001D60EB" w:rsidRPr="000022EA" w:rsidRDefault="001D60EB" w:rsidP="000022EA">
      <w:pPr>
        <w:widowControl w:val="0"/>
        <w:spacing w:line="240" w:lineRule="atLeast"/>
        <w:contextualSpacing/>
        <w:rPr>
          <w:rFonts w:ascii="Times New Roman" w:eastAsia="Calibri" w:hAnsi="Times New Roman" w:cs="Times New Roman"/>
          <w:iCs/>
          <w:sz w:val="28"/>
          <w:szCs w:val="28"/>
          <w:u w:val="single"/>
        </w:rPr>
      </w:pPr>
    </w:p>
    <w:p w:rsidR="001D60EB" w:rsidRPr="000022EA" w:rsidRDefault="001D60EB" w:rsidP="000022EA">
      <w:pPr>
        <w:shd w:val="clear" w:color="auto" w:fill="FFFFFF"/>
        <w:spacing w:line="240" w:lineRule="atLeast"/>
        <w:contextualSpacing/>
        <w:jc w:val="center"/>
        <w:outlineLvl w:val="0"/>
        <w:rPr>
          <w:rFonts w:ascii="Times New Roman" w:eastAsia="Calibri" w:hAnsi="Times New Roman" w:cs="Times New Roman"/>
          <w:kern w:val="36"/>
          <w:sz w:val="28"/>
          <w:szCs w:val="28"/>
          <w:u w:val="single"/>
        </w:rPr>
      </w:pPr>
      <w:r w:rsidRPr="000022EA">
        <w:rPr>
          <w:rFonts w:ascii="Times New Roman" w:eastAsia="Calibri" w:hAnsi="Times New Roman" w:cs="Times New Roman"/>
          <w:kern w:val="36"/>
          <w:sz w:val="28"/>
          <w:szCs w:val="28"/>
          <w:u w:val="single"/>
        </w:rPr>
        <w:t>VI Межрегиональная акция «Читаем Анатолия Митяева»</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Библиотекари МБУК Песчанокопского района «МЦБ» присоединились к VI Межрегиональной акции «Читаем Анатолия Митяева», посвященной творчеству писателя, сценариста, главного редактора детского журнала «Мурзилка», главного редактора студии «Союзмультфильм» Анатолия Васильевича Митяева. Организатор акции: Рязанская областная детская библиотека.</w:t>
      </w:r>
      <w:r w:rsidRPr="000022EA">
        <w:rPr>
          <w:rFonts w:ascii="Times New Roman" w:eastAsia="Calibri" w:hAnsi="Times New Roman" w:cs="Times New Roman"/>
          <w:noProof/>
          <w:sz w:val="28"/>
          <w:szCs w:val="28"/>
        </w:rPr>
        <w:t xml:space="preserve"> </w:t>
      </w:r>
      <w:r w:rsidRPr="000022EA">
        <w:rPr>
          <w:rFonts w:ascii="Times New Roman" w:eastAsia="Calibri" w:hAnsi="Times New Roman" w:cs="Times New Roman"/>
          <w:sz w:val="28"/>
          <w:szCs w:val="28"/>
        </w:rPr>
        <w:t>В</w:t>
      </w:r>
      <w:r w:rsidRPr="000022EA">
        <w:rPr>
          <w:rFonts w:ascii="Times New Roman" w:eastAsia="Calibri" w:hAnsi="Times New Roman" w:cs="Times New Roman"/>
          <w:bCs/>
          <w:sz w:val="28"/>
          <w:szCs w:val="28"/>
        </w:rPr>
        <w:t> Богородицком, Зареченском, Николаевском отделах</w:t>
      </w:r>
      <w:r w:rsidRPr="000022EA">
        <w:rPr>
          <w:rFonts w:ascii="Times New Roman" w:eastAsia="Calibri" w:hAnsi="Times New Roman" w:cs="Times New Roman"/>
          <w:sz w:val="28"/>
          <w:szCs w:val="28"/>
        </w:rPr>
        <w:t> библиотекари познакомили ребят с биографией знаменитого писателя.  Дети слушали прочтение рассказа «Лошади» и отвечали на сопутствующие вопросы, обсуждая услышанное, вспоминали имена летчиков-Героев СССР, поясняли названия разных видов военных самолетов. Внимательно послушав рассказ, дети смогли правильно ответить на вопросы. вопросы.</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hyperlink r:id="rId398" w:history="1">
        <w:r w:rsidRPr="000022EA">
          <w:rPr>
            <w:rFonts w:ascii="Times New Roman" w:eastAsia="Calibri" w:hAnsi="Times New Roman" w:cs="Times New Roman"/>
            <w:sz w:val="28"/>
            <w:szCs w:val="28"/>
            <w:u w:val="single"/>
          </w:rPr>
          <w:t>https://vk.com/id476027481?w=wall476027481_1194</w:t>
        </w:r>
      </w:hyperlink>
    </w:p>
    <w:p w:rsidR="001D60EB" w:rsidRPr="000022EA" w:rsidRDefault="001D60EB" w:rsidP="000022EA">
      <w:pPr>
        <w:widowControl w:val="0"/>
        <w:spacing w:line="240" w:lineRule="atLeast"/>
        <w:contextualSpacing/>
        <w:rPr>
          <w:rFonts w:ascii="Times New Roman" w:eastAsia="Calibri" w:hAnsi="Times New Roman" w:cs="Times New Roman"/>
          <w:iCs/>
          <w:sz w:val="28"/>
          <w:szCs w:val="28"/>
          <w:u w:val="single"/>
        </w:rPr>
      </w:pP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u w:val="single"/>
        </w:rPr>
        <w:t>XII Международная акция «Читаем детям о войне»</w:t>
      </w:r>
    </w:p>
    <w:p w:rsidR="001D60EB" w:rsidRPr="000022EA" w:rsidRDefault="001D60EB" w:rsidP="000022EA">
      <w:pPr>
        <w:spacing w:line="240" w:lineRule="atLeast"/>
        <w:contextualSpacing/>
        <w:jc w:val="both"/>
        <w:rPr>
          <w:rFonts w:ascii="Times New Roman" w:eastAsia="Calibri" w:hAnsi="Times New Roman" w:cs="Times New Roman"/>
          <w:noProof/>
          <w:sz w:val="28"/>
          <w:szCs w:val="28"/>
          <w:shd w:val="clear" w:color="auto" w:fill="FFFFFF"/>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рамках XII Международной акции «Читаем детям о войне» библиотекари МБУК ПР «МЦБ» прочитали для дошкольников и младших школьников книги о ВОВ.  Это и рассказы Анатолия Митяева «Дедушкин орден», «Письма с фронта», С. Георгиевской, С. Алексеева, К. Паустовского «Путешествие жука носорога» и многие другие. Видео с прочтение выставляли в социальных сетях отделов ВКонтакте и на детском канале ютуб, в плейлисте «Читаем детям о войне» </w:t>
      </w:r>
      <w:hyperlink r:id="rId399" w:history="1">
        <w:r w:rsidRPr="000022EA">
          <w:rPr>
            <w:rFonts w:ascii="Times New Roman" w:eastAsia="Calibri" w:hAnsi="Times New Roman" w:cs="Times New Roman"/>
            <w:sz w:val="28"/>
            <w:szCs w:val="28"/>
            <w:u w:val="single"/>
          </w:rPr>
          <w:t>https://www.youtube.com/playlist?list=PLCe_lCvveV-Sn0epXnl266BN2_BNEUtVt</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В Летницком отделе после прочтения рассказа Анатолия Митяева «Дедушкин орден», ребята ответили на вопросы по тексту. К мероприятию была подготовлена книжная выставка «А в книжной памяти мгновения войны», где библиотекарь познакомила детей с другими произведениями о Великой Отечественной войне. Для прочтения в детском саду ребята выбрали книгу Сергея Алексеева «Рассказы о войне».</w:t>
      </w:r>
    </w:p>
    <w:p w:rsidR="001D60EB" w:rsidRPr="000022EA" w:rsidRDefault="001D60EB" w:rsidP="000022EA">
      <w:pPr>
        <w:spacing w:line="240" w:lineRule="atLeast"/>
        <w:contextualSpacing/>
        <w:jc w:val="both"/>
        <w:rPr>
          <w:rFonts w:ascii="Times New Roman" w:eastAsia="Calibri" w:hAnsi="Times New Roman" w:cs="Times New Roman"/>
          <w:bCs/>
          <w:iCs/>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В преддверии праздника Победы 9 мая библиотекарь Летницкого отдела разместила в социальной сети ВКонтакте виртуальную выставку «Минувших лет живая память», </w:t>
      </w:r>
      <w:r w:rsidRPr="000022EA">
        <w:rPr>
          <w:rFonts w:ascii="Times New Roman" w:eastAsia="Calibri" w:hAnsi="Times New Roman" w:cs="Times New Roman"/>
          <w:sz w:val="28"/>
          <w:szCs w:val="28"/>
          <w:shd w:val="clear" w:color="auto" w:fill="FFFFFF"/>
        </w:rPr>
        <w:t>куда вошли произведения писателей и поэтов о наиболее ярких эпизодах Великой Отечественной войны, героическом подвиге русских людей в борьбе с врагом. Выставка предназначена для пользователей среднего и младшего школьного возраста.</w:t>
      </w:r>
    </w:p>
    <w:p w:rsidR="001D60EB" w:rsidRPr="000022EA" w:rsidRDefault="00B07ECC" w:rsidP="000022EA">
      <w:pPr>
        <w:spacing w:line="240" w:lineRule="atLeast"/>
        <w:contextualSpacing/>
        <w:jc w:val="both"/>
        <w:rPr>
          <w:rFonts w:ascii="Times New Roman" w:eastAsia="Calibri" w:hAnsi="Times New Roman" w:cs="Times New Roman"/>
          <w:sz w:val="28"/>
          <w:szCs w:val="28"/>
          <w:u w:val="single"/>
        </w:rPr>
      </w:pPr>
      <w:hyperlink r:id="rId400" w:history="1">
        <w:r w:rsidR="001D60EB" w:rsidRPr="000022EA">
          <w:rPr>
            <w:rFonts w:ascii="Times New Roman" w:eastAsia="Calibri" w:hAnsi="Times New Roman" w:cs="Times New Roman"/>
            <w:sz w:val="28"/>
            <w:szCs w:val="28"/>
            <w:u w:val="single"/>
          </w:rPr>
          <w:t>https://vk.com/id375448221?w=wall375448221_461%2Fall</w:t>
        </w:r>
      </w:hyperlink>
    </w:p>
    <w:p w:rsidR="001D60EB" w:rsidRPr="000022EA" w:rsidRDefault="001D60EB" w:rsidP="000022EA">
      <w:pPr>
        <w:spacing w:line="240" w:lineRule="atLeast"/>
        <w:contextualSpacing/>
        <w:jc w:val="both"/>
        <w:rPr>
          <w:rFonts w:ascii="Times New Roman" w:eastAsia="Calibri" w:hAnsi="Times New Roman" w:cs="Times New Roman"/>
          <w:bCs/>
          <w:iCs/>
          <w:sz w:val="28"/>
          <w:szCs w:val="28"/>
        </w:rPr>
      </w:pP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12 июня – День России</w:t>
      </w: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iCs/>
          <w:sz w:val="28"/>
          <w:szCs w:val="28"/>
          <w:shd w:val="clear" w:color="auto" w:fill="FFFFFF"/>
        </w:rPr>
        <w:t>12 июня наша страна отмечает важный государственный праздник – День России. Библиотеки Песчанокопского района не остаются в стороне и ежегодно проводят мероприятия, посвященные государственному празднику нашей страны.</w:t>
      </w: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w:t>
      </w:r>
      <w:r w:rsidRPr="000022EA">
        <w:rPr>
          <w:rFonts w:ascii="Times New Roman" w:eastAsia="Calibri" w:hAnsi="Times New Roman" w:cs="Times New Roman"/>
          <w:iCs/>
          <w:sz w:val="28"/>
          <w:szCs w:val="28"/>
          <w:shd w:val="clear" w:color="auto" w:fill="FFFFFF"/>
        </w:rPr>
        <w:t xml:space="preserve"> детском отделе прошла информина «История России в книгах» для детей детского сада №200 «Золушка». Дети активно принимали участие в беседе, рассуждали о Родине и патриотизме. Интересной стала наглядная информация о символах российской государственности — флаге, гербе и гимне. В торжественном молчании стояли маленькие граждане России, когда звучал Гимн страны. С достоинством держали флаги Российского триколора. А также проявили свои художественные способности в раскрашивание флага. В течение всего мероприятия звучали стихи и песни о Родине. Дополнением стала книжная выставка «Я люблю тебя Россия!».</w:t>
      </w:r>
    </w:p>
    <w:p w:rsidR="001D60EB" w:rsidRPr="000022EA" w:rsidRDefault="001D60EB" w:rsidP="000022EA">
      <w:pPr>
        <w:spacing w:line="240" w:lineRule="atLeast"/>
        <w:ind w:firstLine="709"/>
        <w:contextualSpacing/>
        <w:jc w:val="both"/>
        <w:rPr>
          <w:rFonts w:ascii="Times New Roman" w:eastAsia="Calibri" w:hAnsi="Times New Roman" w:cs="Times New Roman"/>
          <w:iCs/>
          <w:sz w:val="28"/>
          <w:szCs w:val="28"/>
          <w:shd w:val="clear" w:color="auto" w:fill="FFFFFF"/>
        </w:rPr>
      </w:pPr>
      <w:r w:rsidRPr="000022EA">
        <w:rPr>
          <w:rFonts w:ascii="Times New Roman" w:eastAsia="Calibri" w:hAnsi="Times New Roman" w:cs="Times New Roman"/>
          <w:iCs/>
          <w:sz w:val="28"/>
          <w:szCs w:val="28"/>
          <w:shd w:val="clear" w:color="auto" w:fill="FFFFFF"/>
        </w:rPr>
        <w:t>В Зареченском отделе прошла квест-игра «Родина моя Россия» , для участников лагеря «Романтика» при МБОУ СОШ №39. Квест-игра проходила по станциям: «Символы государства», «Моя Родина – Россия», «Русские сказки», «Русские загадки», «Русские народные игры». На каждой станции участники игры отвечали на вопросы и выполняли задания. Команды следовали согласно маршрутному листу. Школьники с удовольствием отвечали на вопросы викторины о культуре и истории своей страны, знакомились с книгами о геральдике, задавали вопросы и обменивались мнениями. Заключительным заданием в квест-игре было создание плаката «Флаг России» из своих ладошек.</w:t>
      </w:r>
    </w:p>
    <w:p w:rsidR="001D60EB" w:rsidRPr="000022EA" w:rsidRDefault="001D60EB" w:rsidP="000022EA">
      <w:pPr>
        <w:spacing w:line="240" w:lineRule="atLeast"/>
        <w:ind w:firstLine="709"/>
        <w:contextualSpacing/>
        <w:jc w:val="both"/>
        <w:rPr>
          <w:rFonts w:ascii="Times New Roman" w:eastAsia="Calibri" w:hAnsi="Times New Roman" w:cs="Times New Roman"/>
          <w:iCs/>
          <w:sz w:val="28"/>
          <w:szCs w:val="28"/>
          <w:shd w:val="clear" w:color="auto" w:fill="FFFFFF"/>
        </w:rPr>
      </w:pPr>
      <w:r w:rsidRPr="000022EA">
        <w:rPr>
          <w:rFonts w:ascii="Times New Roman" w:eastAsia="Calibri" w:hAnsi="Times New Roman" w:cs="Times New Roman"/>
          <w:iCs/>
          <w:sz w:val="28"/>
          <w:szCs w:val="28"/>
          <w:shd w:val="clear" w:color="auto" w:fill="FFFFFF"/>
        </w:rPr>
        <w:t xml:space="preserve">Праздничная программа «С любовью и верой в Россию» прошла в Краснополянском отделе, для ребят оздоровительного лагеря. Библиотекарь рассказала об истории праздника. Дети узнали о национальных особенностях русских и других народов России, о различных неофициальных символах нашей страны (берёзе, матрёшке, самоваре, балалайке). Вместе с библиотекарем вспомнили пословицы, поговорки и песни о Родине. На станции «Творческая» был создан плакат «Голубь Мира», как символ мира и процветания нашей Родины, </w:t>
      </w:r>
      <w:r w:rsidRPr="000022EA">
        <w:rPr>
          <w:rFonts w:ascii="Times New Roman" w:eastAsia="Calibri" w:hAnsi="Times New Roman" w:cs="Times New Roman"/>
          <w:iCs/>
          <w:sz w:val="28"/>
          <w:szCs w:val="28"/>
          <w:shd w:val="clear" w:color="auto" w:fill="FFFFFF"/>
        </w:rPr>
        <w:lastRenderedPageBreak/>
        <w:t>для которого дети из цветной бумаги вырезали символ – Голубя Мира. В завершении мероприятия состоялся танцевальный Флешмоб под песню «Мы дети твои, Россия», где ребятами был исполнен танец.</w:t>
      </w:r>
    </w:p>
    <w:p w:rsidR="001D60EB" w:rsidRPr="000022EA" w:rsidRDefault="001D60EB" w:rsidP="000022EA">
      <w:pPr>
        <w:spacing w:line="240" w:lineRule="atLeast"/>
        <w:ind w:firstLine="709"/>
        <w:contextualSpacing/>
        <w:jc w:val="both"/>
        <w:rPr>
          <w:rFonts w:ascii="Times New Roman" w:eastAsia="Calibri" w:hAnsi="Times New Roman" w:cs="Times New Roman"/>
          <w:iCs/>
          <w:sz w:val="28"/>
          <w:szCs w:val="28"/>
          <w:shd w:val="clear" w:color="auto" w:fill="FFFFFF"/>
        </w:rPr>
      </w:pP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Все отделы присоединился к Всероссийской акции "Окна России" и к Всероссийскому флешмобу "Флаги России".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Летницким отделом в целях воспитания у детей толерантности, уважения к традициям и культуре разных народов, проживающих на территории Российской Федерации, в МБОУ ЛСОШ №16 был проведен устный журнал «Народов Дона дружная семья», приуроченный ко Дню России.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Первая страница журнала была посвящена государственным символам Ростовской области: гербу, флагу, гимну. Вторая страница познакомила ребят с многонациональным составом нашей области. Его культурой и обычаями. Также дети познакомились со сказками, пословицами и поговорками народов Дона. Третья страница рассказала об известных людях, которыми гордится наша область: М. И. Платове, С. М. Буденном, А. П. Чехове, М. А. Шолохове, Н. В. Переверзевой. К мероприятию были подготовлены тематическая презентация и книжная выставка.</w:t>
      </w: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sz w:val="28"/>
          <w:szCs w:val="28"/>
          <w:u w:val="single"/>
        </w:rPr>
      </w:pP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21 июня – День памяти и скорби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22 июня - одна из самых печальных дат в истории России. 22 июня - Дню памяти и скорби. 80 лет назад 22 июня 1941 года началась самая страшная война в истории человечества, унесшая более 27 млн. человеческих жизней.</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 этому памятному дню прошло 12 мероприятий в библиотеках МБУК ПР «МЦБ»</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День памяти и скорби «Там, где память, там слеза» прошёл в Богородицком отделе, в котором принимали участие дети из летнего оздоровительного лагеря «Колокольчик» МБОУ БСОШ №20.  Библиотекарь рассказала ребятам о первых днях Великой Отечественной войны, о первых защитниках Брестской крепости, о трудностях, с которыми пришлось столкнуться нашему народу, нашей стране. Вспомнили односельчан, ушедших защищать Родину, об их боевых действиях, об их подвигах. Почтили память погибших земляков и возложили цветы у памятника «Погибшим односельчанам». На мероприятии присутствовало 14 человек.  </w:t>
      </w:r>
      <w:hyperlink r:id="rId401" w:history="1">
        <w:r w:rsidRPr="000022EA">
          <w:rPr>
            <w:rFonts w:ascii="Times New Roman" w:eastAsia="Calibri" w:hAnsi="Times New Roman" w:cs="Times New Roman"/>
            <w:sz w:val="28"/>
            <w:szCs w:val="28"/>
            <w:u w:val="single"/>
          </w:rPr>
          <w:t>https://vk.com/public205064710?w=wall-205064710_46</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22 июня в Николаевском отделе для участников детского оздоровительного лагеря «Светлячок», состоялся патриотический час «Нельзя забыть июньский этот день». Участники мероприятия прослушали сообщение Левитана о начале войны, песню «Священная война», прослушали стихотворения «В четыре злополучные утра», «Так начиналась война», которые прочитали на площади перед «Монументом Победы». Затем дети прослушали рассказ учителя истории, краеведа «На всех одна Победа», посвященной Великой Отечественной войне.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Летницком отделе был проведен урок мужества «В том суровом 41-м». На мероприятии присутствовали ребята, посещающие летний оздоровительный </w:t>
      </w:r>
      <w:r w:rsidRPr="000022EA">
        <w:rPr>
          <w:rFonts w:ascii="Times New Roman" w:eastAsia="Calibri" w:hAnsi="Times New Roman" w:cs="Times New Roman"/>
          <w:sz w:val="28"/>
          <w:szCs w:val="28"/>
        </w:rPr>
        <w:lastRenderedPageBreak/>
        <w:t>лагерь «Колос» ЛСОШ №16. Библиотекарь рассказала о начале Великой Отечественной войны, о трудностях, с которыми пришлось столкнуться нашему народу, вспомнили о земляках-летничанах, ушедших защищать Родину, об их боевых действиях и подвигах. Затем при помощи слайдовой презентации был проведен обзор книжной выставки «Вечный огонь памяти». Библиотекарь напомнила детям о том, что на сегодняшний день осталось очень мало очевидцев тех грозных, военных годов и только книги помогут нам не забыть и сохранить память о солдатах, тружениках тыла – обо всех, тех, кого не обошла стороной страшная война. В завершении мероприятия ребята посмотрели фильм «Солдатская сказка», снятый по рассказу писателя – фронтовика Константина Паустовского «Похождения жука-носорога».</w:t>
      </w:r>
      <w:r w:rsidRPr="000022EA">
        <w:rPr>
          <w:rFonts w:ascii="Times New Roman" w:eastAsia="Calibri" w:hAnsi="Times New Roman" w:cs="Times New Roman"/>
          <w:noProof/>
          <w:sz w:val="28"/>
          <w:szCs w:val="28"/>
        </w:rPr>
        <w:t xml:space="preserve">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Международный день памяти жертв фашизма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 Развиленском отделе МБУК Песчанокопского района «МЦБ» прошел устный журнал «День памяти жертв фашизма» для учащихся ГКОУ РО Развиленская школа-интернат. Ребята узнали о пионерах-героях, об их подвиге и мученической смерти, которую они приняли, попав в плен к фашистам. У фашистских преступлений нет срока давности и такое не должно повториться- такой вывод сделали участники мероприятия. Мероприятие прощло оффлайн, присутствовали 14 человек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02" w:history="1">
        <w:r w:rsidR="001D60EB" w:rsidRPr="000022EA">
          <w:rPr>
            <w:rFonts w:ascii="Times New Roman" w:eastAsia="Calibri" w:hAnsi="Times New Roman" w:cs="Times New Roman"/>
            <w:sz w:val="28"/>
            <w:szCs w:val="28"/>
            <w:u w:val="single"/>
          </w:rPr>
          <w:t>http://peschanmcb.rnd.muzkult.ru/news/70823560</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День народного единства</w:t>
      </w: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 ноября Россия отмечает  День народного единства. Этот праздник – дань глубокого уважения к тем знаменательным страницам отечественной истории, когда патриотизм и гражданственность помогли нашему народу объединиться и защитить страну от захватчиков.</w:t>
      </w: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Богородицкого отдела предложила  читателям, друзьям, подписчикам и гостям страницы библиотеки в социальной сети ВКонтакте онлайн-викторину «День народного единства», где каждый  сможет проверить свои знания в истории России.</w:t>
      </w:r>
    </w:p>
    <w:p w:rsidR="001D60EB" w:rsidRPr="000022EA" w:rsidRDefault="001D60EB" w:rsidP="000022EA">
      <w:pPr>
        <w:spacing w:line="240" w:lineRule="atLeast"/>
        <w:contextualSpacing/>
        <w:jc w:val="both"/>
        <w:rPr>
          <w:rFonts w:ascii="Times New Roman" w:eastAsia="Calibri" w:hAnsi="Times New Roman" w:cs="Times New Roman"/>
          <w:bCs/>
          <w:sz w:val="28"/>
          <w:szCs w:val="28"/>
          <w:u w:val="single"/>
        </w:rPr>
      </w:pPr>
      <w:r w:rsidRPr="000022EA">
        <w:rPr>
          <w:rFonts w:ascii="Times New Roman" w:eastAsia="Calibri" w:hAnsi="Times New Roman" w:cs="Times New Roman"/>
          <w:bCs/>
          <w:sz w:val="28"/>
          <w:szCs w:val="28"/>
        </w:rPr>
        <w:t>Ссылка на викторину</w:t>
      </w:r>
      <w:r w:rsidRPr="000022EA">
        <w:rPr>
          <w:rFonts w:ascii="Times New Roman" w:eastAsia="Calibri" w:hAnsi="Times New Roman" w:cs="Times New Roman"/>
          <w:sz w:val="28"/>
          <w:szCs w:val="28"/>
        </w:rPr>
        <w:t xml:space="preserve"> </w:t>
      </w:r>
      <w:hyperlink r:id="rId403" w:history="1">
        <w:r w:rsidRPr="000022EA">
          <w:rPr>
            <w:rFonts w:ascii="Times New Roman" w:eastAsia="Calibri" w:hAnsi="Times New Roman" w:cs="Times New Roman"/>
            <w:bCs/>
            <w:sz w:val="28"/>
            <w:szCs w:val="28"/>
            <w:u w:val="single"/>
          </w:rPr>
          <w:t>https://learningapps.org/watch?v=pt43jr7vn21</w:t>
        </w:r>
      </w:hyperlink>
      <w:r w:rsidRPr="000022EA">
        <w:rPr>
          <w:rFonts w:ascii="Times New Roman" w:eastAsia="Calibri" w:hAnsi="Times New Roman" w:cs="Times New Roman"/>
          <w:bCs/>
          <w:sz w:val="28"/>
          <w:szCs w:val="28"/>
          <w:u w:val="single"/>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Также Богородицкий отдел МБУК ПР «МЦБ» приглашал всех принять участие в межрегиональной сетевой акции «В единстве народа - сила Страны», приуроченной к государственному празднику — Дню народного единства </w:t>
      </w:r>
      <w:hyperlink r:id="rId404" w:history="1">
        <w:r w:rsidRPr="000022EA">
          <w:rPr>
            <w:rFonts w:ascii="Times New Roman" w:eastAsia="Calibri" w:hAnsi="Times New Roman" w:cs="Times New Roman"/>
            <w:sz w:val="28"/>
            <w:szCs w:val="28"/>
            <w:u w:val="single"/>
          </w:rPr>
          <w:t>https://vk.com/public205064710?w=wall-205064710_147</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В Краснополянском отделе провели онлайн исторический экскурс «Мы сильны, когда едины», посвященный Дню народного единства.</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 xml:space="preserve">Библиотекарь рассказала читателям об истории русского народа, событиях Смутного времени, о героях освободивших Москву от польских интервентов. Библиотекарь подчеркнула, что для россиян День народного единства — праздник дружбы и объединения, праздник любви и согласия. Мы должны стремиться к единству народов </w:t>
      </w:r>
      <w:r w:rsidRPr="000022EA">
        <w:rPr>
          <w:rFonts w:ascii="Times New Roman" w:eastAsia="Calibri" w:hAnsi="Times New Roman" w:cs="Times New Roman"/>
          <w:sz w:val="28"/>
          <w:szCs w:val="28"/>
          <w:shd w:val="clear" w:color="auto" w:fill="FFFFFF"/>
        </w:rPr>
        <w:lastRenderedPageBreak/>
        <w:t>многонациональной России, потому что единство и сплоченность – это великая сила.</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Ссылка ВК: </w:t>
      </w:r>
      <w:hyperlink r:id="rId405" w:history="1">
        <w:r w:rsidRPr="000022EA">
          <w:rPr>
            <w:rFonts w:ascii="Times New Roman" w:eastAsia="Calibri" w:hAnsi="Times New Roman" w:cs="Times New Roman"/>
            <w:sz w:val="28"/>
            <w:szCs w:val="28"/>
            <w:u w:val="single"/>
            <w:shd w:val="clear" w:color="auto" w:fill="FFFFFF"/>
          </w:rPr>
          <w:t>https://vk.com/wall-205086836_135</w:t>
        </w:r>
      </w:hyperlink>
      <w:r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Видеоролик: </w:t>
      </w:r>
      <w:hyperlink r:id="rId406" w:history="1">
        <w:r w:rsidRPr="000022EA">
          <w:rPr>
            <w:rFonts w:ascii="Times New Roman" w:eastAsia="Calibri" w:hAnsi="Times New Roman" w:cs="Times New Roman"/>
            <w:sz w:val="28"/>
            <w:szCs w:val="28"/>
            <w:u w:val="single"/>
            <w:shd w:val="clear" w:color="auto" w:fill="FFFFFF"/>
          </w:rPr>
          <w:t>https://vk.com/video-205086836_456239103</w:t>
        </w:r>
      </w:hyperlink>
      <w:r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shd w:val="clear" w:color="auto" w:fill="FFFFFF"/>
        </w:rPr>
        <w:t>В преддверии праздника Развиленский отдел предлагал принять участие в Межрегиональном сетевом конкурсе «Широка страна моя родная».</w:t>
      </w:r>
      <w:r w:rsidRPr="000022EA">
        <w:rPr>
          <w:rFonts w:ascii="Times New Roman" w:eastAsia="Calibri" w:hAnsi="Times New Roman" w:cs="Times New Roman"/>
          <w:sz w:val="28"/>
          <w:szCs w:val="28"/>
          <w:u w:val="single"/>
          <w:shd w:val="clear" w:color="auto" w:fill="FFFFFF"/>
        </w:rPr>
        <w:br/>
      </w:r>
      <w:r w:rsidRPr="000022EA">
        <w:rPr>
          <w:rFonts w:ascii="Times New Roman" w:eastAsia="Calibri" w:hAnsi="Times New Roman" w:cs="Times New Roman"/>
          <w:sz w:val="28"/>
          <w:szCs w:val="28"/>
          <w:shd w:val="clear" w:color="auto" w:fill="FFFFFF"/>
        </w:rPr>
        <w:t>Конкурс проводился с 1 ноября по 10 ноября 2021 года.</w:t>
      </w:r>
      <w:r w:rsidRPr="000022EA">
        <w:rPr>
          <w:rFonts w:ascii="Times New Roman" w:eastAsia="Calibri" w:hAnsi="Times New Roman" w:cs="Times New Roman"/>
          <w:sz w:val="28"/>
          <w:szCs w:val="28"/>
          <w:shd w:val="clear" w:color="auto" w:fill="FFFFFF"/>
        </w:rPr>
        <w:br/>
        <w:t>Возрастные категории участников:</w:t>
      </w:r>
      <w:r w:rsidRPr="000022EA">
        <w:rPr>
          <w:rFonts w:ascii="Times New Roman" w:eastAsia="Calibri" w:hAnsi="Times New Roman" w:cs="Times New Roman"/>
          <w:sz w:val="28"/>
          <w:szCs w:val="28"/>
          <w:shd w:val="clear" w:color="auto" w:fill="FFFFFF"/>
        </w:rPr>
        <w:br/>
        <w:t>- от 5 до 17 лет;</w:t>
      </w:r>
      <w:r w:rsidRPr="000022EA">
        <w:rPr>
          <w:rFonts w:ascii="Times New Roman" w:eastAsia="Calibri" w:hAnsi="Times New Roman" w:cs="Times New Roman"/>
          <w:sz w:val="28"/>
          <w:szCs w:val="28"/>
          <w:shd w:val="clear" w:color="auto" w:fill="FFFFFF"/>
        </w:rPr>
        <w:br/>
        <w:t>- от 18 и старше.</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407" w:history="1">
        <w:r w:rsidR="001D60EB" w:rsidRPr="000022EA">
          <w:rPr>
            <w:rFonts w:ascii="Times New Roman" w:eastAsia="Calibri" w:hAnsi="Times New Roman" w:cs="Times New Roman"/>
            <w:sz w:val="28"/>
            <w:szCs w:val="28"/>
            <w:u w:val="single"/>
            <w:shd w:val="clear" w:color="auto" w:fill="FFFFFF"/>
          </w:rPr>
          <w:t>https://vk.com/id636488215?w=wall636488215_385%2Fall</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Среди 30 участников конкурса были жители Брянской, Владимирской Свердловской, Самарской, Нижегородской областей, Забайкальского края, Приднестровской Молдавской Республики. Но самое активное участие в конкурсе приняли жители Ростовской области. Участники познакомили нас со своими впечатлениями о различных достопримечательностях нашей страны: это дом-музей С. М. Будённого, Мамаев курган, «Золотое кольцо» России, оз. Светлояр и другие.</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Прочитали патриотические стихотворения Владимира Степанова, Николая Глазкова, Сергея Есенина, Татьяны Боковой, Маргариты Алигер и других авторов. Всем огромное спасибо, было очень интересно! </w:t>
      </w:r>
      <w:hyperlink r:id="rId408" w:history="1">
        <w:r w:rsidRPr="000022EA">
          <w:rPr>
            <w:rFonts w:ascii="Times New Roman" w:eastAsia="Calibri" w:hAnsi="Times New Roman" w:cs="Times New Roman"/>
            <w:sz w:val="28"/>
            <w:szCs w:val="28"/>
            <w:u w:val="single"/>
          </w:rPr>
          <w:t>http://peschanmcb.rnd.muzkult.ru/news/72864397</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В рамках областного фестиваля культуры и искусств народов России, приуроченного к федеральному празднику Дню народного единства, юные читатели Летницкого отдела МБУК Песчанокопского района «Межпоселенческая центральная библиотека» подготовили видеоролики с прочтением сказок народов России.</w:t>
      </w:r>
    </w:p>
    <w:p w:rsidR="001D60EB" w:rsidRPr="000022EA" w:rsidRDefault="001D60EB" w:rsidP="000022EA">
      <w:pPr>
        <w:spacing w:line="240" w:lineRule="atLeast"/>
        <w:contextualSpacing/>
        <w:jc w:val="both"/>
        <w:rPr>
          <w:rFonts w:ascii="Times New Roman" w:eastAsia="Calibri" w:hAnsi="Times New Roman" w:cs="Times New Roman"/>
          <w:sz w:val="28"/>
          <w:szCs w:val="28"/>
          <w:u w:val="single"/>
          <w:shd w:val="clear" w:color="auto" w:fill="FFFFFF"/>
        </w:rPr>
      </w:pPr>
      <w:r w:rsidRPr="000022EA">
        <w:rPr>
          <w:rFonts w:ascii="Times New Roman" w:eastAsia="Calibri" w:hAnsi="Times New Roman" w:cs="Times New Roman"/>
          <w:sz w:val="28"/>
          <w:szCs w:val="28"/>
          <w:shd w:val="clear" w:color="auto" w:fill="FFFFFF"/>
        </w:rPr>
        <w:t xml:space="preserve">Ссылка на мероприятие: </w:t>
      </w:r>
      <w:hyperlink r:id="rId409" w:history="1">
        <w:r w:rsidRPr="000022EA">
          <w:rPr>
            <w:rFonts w:ascii="Times New Roman" w:eastAsia="Calibri" w:hAnsi="Times New Roman" w:cs="Times New Roman"/>
            <w:sz w:val="28"/>
            <w:szCs w:val="28"/>
            <w:u w:val="single"/>
            <w:shd w:val="clear" w:color="auto" w:fill="FFFFFF"/>
          </w:rPr>
          <w:t>https://vk.com/club197170483?w=wall-197170483_94%2Fall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3 декабря – День Неизвестного солдата</w:t>
      </w: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p>
    <w:p w:rsidR="001D60EB" w:rsidRPr="000022EA" w:rsidRDefault="001D60EB" w:rsidP="000022EA">
      <w:pPr>
        <w:shd w:val="clear" w:color="auto" w:fill="FFFFFF"/>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 декабря отмечается День Неизвестного солдата, день памяти российских и советских воинах, погибших в боевых действиях на территории нашей страны или за её пределами, чьё имя осталось неизвестным.</w:t>
      </w: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 этой дате в МБУК Песчанокопского района «МЦБ» прошли следующие мероприятия, с целью сохранения исторической памяти и формирования у подрастающего поколения гражданских и патриотических чувств: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Развиленском отделе был подготовлен онлайн-час памяти «Неизвестный солдат - ты для каждого вечно живой». Библиотекарь рассказала на страничке ВКонтакте о том, что этот день был утвержден указом президента в 2014 году в память о тех, кто навсегда остался Неизвестным солдатом, на чьих могилах нет имен. Были представлены интересные факты об истории Вечного огня на Могиле </w:t>
      </w:r>
      <w:r w:rsidRPr="000022EA">
        <w:rPr>
          <w:rFonts w:ascii="Times New Roman" w:eastAsia="Calibri" w:hAnsi="Times New Roman" w:cs="Times New Roman"/>
          <w:sz w:val="28"/>
          <w:szCs w:val="28"/>
        </w:rPr>
        <w:lastRenderedPageBreak/>
        <w:t>Неизвестного солдата у Кремлевской стены в Москве, который зажег факелом Герой Советского Союза, легендарный летчик Алексей Маресьев. Также пользователям был предложен видеоролик «Имя твое неизвестно, подвиг твой бессмертен».</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10" w:history="1">
        <w:r w:rsidR="001D60EB" w:rsidRPr="000022EA">
          <w:rPr>
            <w:rFonts w:ascii="Times New Roman" w:eastAsia="Calibri" w:hAnsi="Times New Roman" w:cs="Times New Roman"/>
            <w:sz w:val="28"/>
            <w:szCs w:val="28"/>
            <w:u w:val="single"/>
          </w:rPr>
          <w:t>https://vk.com/id636488215?w=wall636488215_494%2Fall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Богородицким отделом был проведен патриотический час «Имя твоё неизвестно – Подвиг твой бессмертен!». Библиотекарь с помощью электронной презентации «Имя твое неизвестно, подвиг твой вечен!» рассказала о бессмертном подвиге советских солдат, чьи имена остались неизвестными. О тех, кто не вернулся с войны, ценой своей жизни защищая своё Отечество. В ходе мероприятия библиотекарь рассказала об истории и открытии мемориального ансамбля «Могила Неизвестного солдата» и обелиска села Богородицкое. Библиотекарь познакомила участников с «Книгой памяти», в которой отражена информация об уроженцах села, участниках Великой Отечественной войны, где напротив их фамилий написано – «пропал без вести». Рассказала о поисковых отрядах, которые занимаются поиском пропавших без вести воинов, восстанавливают имена неизвестных солдат. В библиотеке была оформлена книжная выставка «Нам не дано забывать …». После мероприятия у Обелиска приняли участие митинге, почтили минутой молчания память неизвестных солдат и возложили цветы к памятнику. </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411" w:history="1">
        <w:r w:rsidR="001D60EB" w:rsidRPr="000022EA">
          <w:rPr>
            <w:rFonts w:ascii="Times New Roman" w:eastAsia="Calibri" w:hAnsi="Times New Roman" w:cs="Times New Roman"/>
            <w:sz w:val="28"/>
            <w:szCs w:val="28"/>
            <w:u w:val="single"/>
          </w:rPr>
          <w:t>https://vk.com/public205064710?w=wall-205064710_239</w:t>
        </w:r>
      </w:hyperlink>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3 декабря в День Неизвестного солдата, библиотекарь Летницкого отдела с целью сохранения исторической памяти и формирования у подрастающего поколения гражданских и патриотических чувств, провела урок – реквием «Помним тебя, неизвестный солдат» для учащихся 7 – 8 классов МБОУ ЛСОШ №16. Мероприятие прошло у братской могилы, где покоятся останки мирных жителей и бойцов советской армии, погибших в 1942 -1943 гг. в период оккупации села. Присутствующим было рассказано об истории появления Дня Неизвестного солдата и о тех неизвестных героях, которые пали смертью храбрых в боях с фашистами, за свободу нашего родного села Летник.</w:t>
      </w:r>
    </w:p>
    <w:p w:rsidR="001D60EB" w:rsidRPr="000022EA" w:rsidRDefault="001D60EB" w:rsidP="000022EA">
      <w:pPr>
        <w:suppressAutoHyphens/>
        <w:spacing w:line="240" w:lineRule="atLeast"/>
        <w:ind w:firstLine="567"/>
        <w:contextualSpacing/>
        <w:jc w:val="both"/>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eastAsia="zh-CN"/>
        </w:rPr>
        <w:t>В Жуковском отделе проведен час мужества «Имя твоё неизвестно, подвиг твой бессмертен». Библиотекарь рассказала третьеклассникам МБОУ ЖСОШ №22 об истории возникновения памятной даты – 3 декабря – Дня Неизвестного Солдата и об истории архитектурного ансамбля «Могила Неизвестного Солдата», расположенного в Александровском саду у стен Кремля. Рассказано, что для всех, чьи близкие пали на фронтах Великой Отечественной, и кто так и не узнал, где погибли их родные, где они похоронены – «Неизвестный солдат» навсегда останется символом того родного человека, кто пожертвовал жизнью ради будущего своей Отчизны, ради будущего поколения. Ребятам был прочтён рассказ С. Алексеева «Подвиг неизвестного сапёра».</w:t>
      </w: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u w:val="single"/>
        </w:rPr>
        <w:t xml:space="preserve"> Нравственно - художественное воспитание</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iCs/>
          <w:sz w:val="28"/>
          <w:szCs w:val="28"/>
          <w:u w:val="single"/>
        </w:rPr>
      </w:pPr>
      <w:bookmarkStart w:id="51" w:name="_Hlk59532583"/>
      <w:r w:rsidRPr="000022EA">
        <w:rPr>
          <w:rFonts w:ascii="Times New Roman" w:eastAsia="Calibri" w:hAnsi="Times New Roman" w:cs="Times New Roman"/>
          <w:iCs/>
          <w:sz w:val="28"/>
          <w:szCs w:val="28"/>
          <w:u w:val="single"/>
        </w:rPr>
        <w:t xml:space="preserve">По нравственно-эстетическому воспитанию проведено 460 мероприятий: </w:t>
      </w:r>
      <w:r w:rsidRPr="000022EA">
        <w:rPr>
          <w:rFonts w:ascii="Times New Roman" w:eastAsia="Calibri" w:hAnsi="Times New Roman" w:cs="Times New Roman"/>
          <w:iCs/>
          <w:sz w:val="28"/>
          <w:szCs w:val="28"/>
          <w:u w:val="single"/>
        </w:rPr>
        <w:lastRenderedPageBreak/>
        <w:t xml:space="preserve">офлайн -190, присутствовало </w:t>
      </w:r>
      <w:r w:rsidRPr="000022EA">
        <w:rPr>
          <w:rFonts w:ascii="Times New Roman" w:eastAsia="Calibri" w:hAnsi="Times New Roman" w:cs="Times New Roman"/>
          <w:bCs/>
          <w:sz w:val="28"/>
          <w:szCs w:val="28"/>
          <w:u w:val="single"/>
        </w:rPr>
        <w:t>3909</w:t>
      </w:r>
      <w:r w:rsidRPr="000022EA">
        <w:rPr>
          <w:rFonts w:ascii="Times New Roman" w:eastAsia="Calibri" w:hAnsi="Times New Roman" w:cs="Times New Roman"/>
          <w:iCs/>
          <w:sz w:val="28"/>
          <w:szCs w:val="28"/>
          <w:u w:val="single"/>
        </w:rPr>
        <w:t xml:space="preserve"> человек; </w:t>
      </w:r>
    </w:p>
    <w:p w:rsidR="001D60EB" w:rsidRPr="000022EA" w:rsidRDefault="001D60EB" w:rsidP="000022EA">
      <w:pPr>
        <w:widowControl w:val="0"/>
        <w:spacing w:line="240" w:lineRule="atLeast"/>
        <w:contextualSpacing/>
        <w:jc w:val="both"/>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u w:val="single"/>
        </w:rPr>
        <w:t>онлайн –</w:t>
      </w:r>
      <w:r w:rsidRPr="000022EA">
        <w:rPr>
          <w:rFonts w:ascii="Times New Roman" w:eastAsia="Calibri" w:hAnsi="Times New Roman" w:cs="Times New Roman"/>
          <w:bCs/>
          <w:sz w:val="28"/>
          <w:szCs w:val="28"/>
          <w:u w:val="single"/>
        </w:rPr>
        <w:t>270</w:t>
      </w:r>
      <w:r w:rsidRPr="000022EA">
        <w:rPr>
          <w:rFonts w:ascii="Times New Roman" w:eastAsia="Calibri" w:hAnsi="Times New Roman" w:cs="Times New Roman"/>
          <w:iCs/>
          <w:sz w:val="28"/>
          <w:szCs w:val="28"/>
          <w:u w:val="single"/>
        </w:rPr>
        <w:t xml:space="preserve"> мероприятий просмотров –</w:t>
      </w:r>
      <w:r w:rsidRPr="000022EA">
        <w:rPr>
          <w:rFonts w:ascii="Times New Roman" w:eastAsia="Calibri" w:hAnsi="Times New Roman" w:cs="Times New Roman"/>
          <w:bCs/>
          <w:sz w:val="28"/>
          <w:szCs w:val="28"/>
          <w:u w:val="single"/>
        </w:rPr>
        <w:t>58000</w:t>
      </w:r>
      <w:r w:rsidRPr="000022EA">
        <w:rPr>
          <w:rFonts w:ascii="Times New Roman" w:eastAsia="Calibri" w:hAnsi="Times New Roman" w:cs="Times New Roman"/>
          <w:iCs/>
          <w:sz w:val="28"/>
          <w:szCs w:val="28"/>
          <w:u w:val="single"/>
        </w:rPr>
        <w:t>.</w:t>
      </w:r>
    </w:p>
    <w:p w:rsidR="001D60EB" w:rsidRPr="000022EA" w:rsidRDefault="001D60EB" w:rsidP="000022EA">
      <w:pPr>
        <w:widowControl w:val="0"/>
        <w:spacing w:line="240" w:lineRule="atLeast"/>
        <w:contextualSpacing/>
        <w:jc w:val="both"/>
        <w:rPr>
          <w:rFonts w:ascii="Times New Roman" w:eastAsia="Calibri" w:hAnsi="Times New Roman" w:cs="Times New Roman"/>
          <w:iCs/>
          <w:sz w:val="28"/>
          <w:szCs w:val="28"/>
          <w:u w:val="single"/>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В феврале, к 115-летнему юбилею детской писательницы Агнии Львовны Барто детский отдел МБУК ПР «МЦБ» провел </w:t>
      </w:r>
      <w:r w:rsidRPr="000022EA">
        <w:rPr>
          <w:rFonts w:ascii="Times New Roman" w:eastAsia="Calibri" w:hAnsi="Times New Roman" w:cs="Times New Roman"/>
          <w:bCs/>
          <w:kern w:val="36"/>
          <w:sz w:val="28"/>
          <w:szCs w:val="28"/>
        </w:rPr>
        <w:t xml:space="preserve">межрегиональный сетевой конкурс «В мире стихов Агнии Барто», посвященный творчеству А.Л. Барто. </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iCs/>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bCs/>
          <w:iCs/>
          <w:sz w:val="28"/>
          <w:szCs w:val="28"/>
        </w:rPr>
        <w:t>Конкурс проводился на странице детского отдела в социальной сети ВКонтакте</w:t>
      </w:r>
      <w:r w:rsidRPr="000022EA">
        <w:rPr>
          <w:rFonts w:ascii="Times New Roman" w:eastAsia="Calibri" w:hAnsi="Times New Roman" w:cs="Times New Roman"/>
          <w:iCs/>
          <w:sz w:val="28"/>
          <w:szCs w:val="28"/>
        </w:rPr>
        <w:t xml:space="preserve"> </w:t>
      </w:r>
      <w:hyperlink r:id="rId412" w:history="1">
        <w:r w:rsidRPr="000022EA">
          <w:rPr>
            <w:rFonts w:ascii="Times New Roman" w:eastAsia="Calibri" w:hAnsi="Times New Roman" w:cs="Times New Roman"/>
            <w:iCs/>
            <w:sz w:val="28"/>
            <w:szCs w:val="28"/>
            <w:u w:val="single"/>
          </w:rPr>
          <w:t>https://vk.com/club183819774</w:t>
        </w:r>
      </w:hyperlink>
      <w:r w:rsidRPr="000022EA">
        <w:rPr>
          <w:rFonts w:ascii="Times New Roman" w:eastAsia="Calibri" w:hAnsi="Times New Roman" w:cs="Times New Roman"/>
          <w:sz w:val="28"/>
          <w:szCs w:val="28"/>
        </w:rPr>
        <w:t xml:space="preserve"> с целью воспитания  интереса к поэтическому творчеству А. Барто, повышения  культуры чтения через приобщение к творческому наследию детской писательницы, увеличение читательской аудитории интересующейся творчеством А. Барто. Конкурс проводился с 1 февраля по 20 февраля 2021 года, в нем приняли участие 109 подписчиков со всех регионов нашей страны. Принимались профессиональные и любительские видеоматериалы чтения стихотворений А. Л. Барто. Присланные на Конкурс работы, участвовали в электронном голосовании.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Возрастные группы участников Конкурса:</w:t>
      </w:r>
    </w:p>
    <w:p w:rsidR="001D60EB" w:rsidRPr="000022EA" w:rsidRDefault="001D60EB" w:rsidP="00951579">
      <w:pPr>
        <w:numPr>
          <w:ilvl w:val="0"/>
          <w:numId w:val="18"/>
        </w:numPr>
        <w:spacing w:after="16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от 0 до 5 лет приняло участие 75 человек;</w:t>
      </w:r>
    </w:p>
    <w:p w:rsidR="001D60EB" w:rsidRPr="000022EA" w:rsidRDefault="001D60EB" w:rsidP="00951579">
      <w:pPr>
        <w:numPr>
          <w:ilvl w:val="0"/>
          <w:numId w:val="18"/>
        </w:numPr>
        <w:spacing w:after="16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от 6 до 10 лет приняло участие 34 человека;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Получили интересные отзывы о конкурсе и наших конкурсантах!</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bCs/>
          <w:iCs/>
          <w:sz w:val="28"/>
          <w:szCs w:val="28"/>
        </w:rPr>
        <w:t>Победители межрегионального сетевого конкурса</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bCs/>
          <w:iCs/>
          <w:sz w:val="28"/>
          <w:szCs w:val="28"/>
        </w:rPr>
        <w:t>«В мире стихов Агнии Барто»</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bCs/>
          <w:sz w:val="28"/>
          <w:szCs w:val="28"/>
        </w:rPr>
        <w:t xml:space="preserve">I возрастная группа: </w:t>
      </w:r>
      <w:r w:rsidRPr="000022EA">
        <w:rPr>
          <w:rFonts w:ascii="Times New Roman" w:eastAsia="Calibri" w:hAnsi="Times New Roman" w:cs="Times New Roman"/>
          <w:bCs/>
          <w:iCs/>
          <w:sz w:val="28"/>
          <w:szCs w:val="28"/>
        </w:rPr>
        <w:t>от 0 до 5 лет.</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I место:</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iCs/>
          <w:sz w:val="28"/>
          <w:szCs w:val="28"/>
        </w:rPr>
        <w:t>Кураева Мира</w:t>
      </w:r>
      <w:r w:rsidRPr="000022EA">
        <w:rPr>
          <w:rFonts w:ascii="Times New Roman" w:eastAsia="Calibri" w:hAnsi="Times New Roman" w:cs="Times New Roman"/>
          <w:sz w:val="28"/>
          <w:szCs w:val="28"/>
        </w:rPr>
        <w:t>, 4 года, г. Таганрог, Ростовская область.</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II место:</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iCs/>
          <w:sz w:val="28"/>
          <w:szCs w:val="28"/>
        </w:rPr>
        <w:t>Гнедин Иван</w:t>
      </w:r>
      <w:r w:rsidRPr="000022EA">
        <w:rPr>
          <w:rFonts w:ascii="Times New Roman" w:eastAsia="Calibri" w:hAnsi="Times New Roman" w:cs="Times New Roman"/>
          <w:sz w:val="28"/>
          <w:szCs w:val="28"/>
        </w:rPr>
        <w:t>, 3года, г. Таганрог, Ростовская область.</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III место</w:t>
      </w:r>
      <w:r w:rsidRPr="000022EA">
        <w:rPr>
          <w:rFonts w:ascii="Times New Roman" w:eastAsia="Calibri" w:hAnsi="Times New Roman" w:cs="Times New Roman"/>
          <w:bCs/>
          <w:iCs/>
          <w:sz w:val="28"/>
          <w:szCs w:val="28"/>
        </w:rPr>
        <w:t>:</w:t>
      </w:r>
      <w:r w:rsidRPr="000022EA">
        <w:rPr>
          <w:rFonts w:ascii="Times New Roman" w:eastAsia="Calibri" w:hAnsi="Times New Roman" w:cs="Times New Roman"/>
          <w:iCs/>
          <w:sz w:val="28"/>
          <w:szCs w:val="28"/>
        </w:rPr>
        <w:t xml:space="preserve"> Сергиенко Алексей</w:t>
      </w:r>
      <w:r w:rsidRPr="000022EA">
        <w:rPr>
          <w:rFonts w:ascii="Times New Roman" w:eastAsia="Calibri" w:hAnsi="Times New Roman" w:cs="Times New Roman"/>
          <w:sz w:val="28"/>
          <w:szCs w:val="28"/>
        </w:rPr>
        <w:t>, 4 года, г. Таганрог, Ростовская область.</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bCs/>
          <w:sz w:val="28"/>
          <w:szCs w:val="28"/>
        </w:rPr>
        <w:t>II возрастная группа:</w:t>
      </w:r>
      <w:r w:rsidRPr="000022EA">
        <w:rPr>
          <w:rFonts w:ascii="Times New Roman" w:eastAsia="Calibri" w:hAnsi="Times New Roman" w:cs="Times New Roman"/>
          <w:bCs/>
          <w:iCs/>
          <w:sz w:val="28"/>
          <w:szCs w:val="28"/>
        </w:rPr>
        <w:t xml:space="preserve"> от 6 до 10 лет.</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I место:</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iCs/>
          <w:sz w:val="28"/>
          <w:szCs w:val="28"/>
        </w:rPr>
        <w:t>Шиленко Мирослава</w:t>
      </w:r>
      <w:r w:rsidRPr="000022EA">
        <w:rPr>
          <w:rFonts w:ascii="Times New Roman" w:eastAsia="Calibri" w:hAnsi="Times New Roman" w:cs="Times New Roman"/>
          <w:sz w:val="28"/>
          <w:szCs w:val="28"/>
        </w:rPr>
        <w:t>, 6 лет, г. Таганрог, Ростовская область.</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II место:</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iCs/>
          <w:sz w:val="28"/>
          <w:szCs w:val="28"/>
        </w:rPr>
        <w:t>Пятниковский Дима</w:t>
      </w:r>
      <w:r w:rsidRPr="000022EA">
        <w:rPr>
          <w:rFonts w:ascii="Times New Roman" w:eastAsia="Calibri" w:hAnsi="Times New Roman" w:cs="Times New Roman"/>
          <w:sz w:val="28"/>
          <w:szCs w:val="28"/>
        </w:rPr>
        <w:t>, 7 лет, Верхнедонской район, х. Поповка.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III место:</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iCs/>
          <w:sz w:val="28"/>
          <w:szCs w:val="28"/>
        </w:rPr>
        <w:t>Утесова Анастасия</w:t>
      </w:r>
      <w:r w:rsidRPr="000022EA">
        <w:rPr>
          <w:rFonts w:ascii="Times New Roman" w:eastAsia="Calibri" w:hAnsi="Times New Roman" w:cs="Times New Roman"/>
          <w:sz w:val="28"/>
          <w:szCs w:val="28"/>
        </w:rPr>
        <w:t>, 6 лет, г. Таганрог, Ростовская область.</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bCs/>
          <w:sz w:val="28"/>
          <w:szCs w:val="28"/>
        </w:rPr>
        <w:t>Дипломом «За лучшее семейное исполнение» награждается: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Семья</w:t>
      </w:r>
      <w:r w:rsidRPr="000022EA">
        <w:rPr>
          <w:rFonts w:ascii="Times New Roman" w:eastAsia="Calibri" w:hAnsi="Times New Roman" w:cs="Times New Roman"/>
          <w:sz w:val="28"/>
          <w:szCs w:val="28"/>
        </w:rPr>
        <w:t xml:space="preserve"> Серогородской Марии, г. Таганрог, Ростовская область.</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Семья</w:t>
      </w:r>
      <w:r w:rsidRPr="000022EA">
        <w:rPr>
          <w:rFonts w:ascii="Times New Roman" w:eastAsia="Calibri" w:hAnsi="Times New Roman" w:cs="Times New Roman"/>
          <w:sz w:val="28"/>
          <w:szCs w:val="28"/>
        </w:rPr>
        <w:t xml:space="preserve"> Майсак Никиты, г. Таганрог, Ростовская область.</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Семья</w:t>
      </w:r>
      <w:r w:rsidRPr="000022EA">
        <w:rPr>
          <w:rFonts w:ascii="Times New Roman" w:eastAsia="Calibri" w:hAnsi="Times New Roman" w:cs="Times New Roman"/>
          <w:sz w:val="28"/>
          <w:szCs w:val="28"/>
        </w:rPr>
        <w:t xml:space="preserve"> Киперштейн Полины, г. Таганрог, Ростовская область.</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Семья</w:t>
      </w:r>
      <w:r w:rsidRPr="000022EA">
        <w:rPr>
          <w:rFonts w:ascii="Times New Roman" w:eastAsia="Calibri" w:hAnsi="Times New Roman" w:cs="Times New Roman"/>
          <w:sz w:val="28"/>
          <w:szCs w:val="28"/>
        </w:rPr>
        <w:t xml:space="preserve"> Волковой Анастасии, г. Таганрог, Ростовская область.</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u w:val="single"/>
        </w:rPr>
        <w:t>Неделя детской и юношеской книги</w:t>
      </w: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iCs/>
          <w:sz w:val="28"/>
          <w:szCs w:val="28"/>
          <w:u w:val="single"/>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u w:val="single"/>
        </w:rPr>
        <w:t>Неделя детской книги проведено 28 мероприятий:</w:t>
      </w:r>
    </w:p>
    <w:p w:rsidR="001D60EB" w:rsidRPr="000022EA" w:rsidRDefault="001D60EB" w:rsidP="000022EA">
      <w:pPr>
        <w:widowControl w:val="0"/>
        <w:spacing w:line="240" w:lineRule="atLeast"/>
        <w:contextualSpacing/>
        <w:jc w:val="both"/>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u w:val="single"/>
        </w:rPr>
        <w:t xml:space="preserve"> офлайн -20, присутствовало </w:t>
      </w:r>
      <w:r w:rsidRPr="000022EA">
        <w:rPr>
          <w:rFonts w:ascii="Times New Roman" w:eastAsia="Calibri" w:hAnsi="Times New Roman" w:cs="Times New Roman"/>
          <w:bCs/>
          <w:sz w:val="28"/>
          <w:szCs w:val="28"/>
          <w:u w:val="single"/>
        </w:rPr>
        <w:t>740</w:t>
      </w:r>
      <w:r w:rsidRPr="000022EA">
        <w:rPr>
          <w:rFonts w:ascii="Times New Roman" w:eastAsia="Calibri" w:hAnsi="Times New Roman" w:cs="Times New Roman"/>
          <w:iCs/>
          <w:sz w:val="28"/>
          <w:szCs w:val="28"/>
          <w:u w:val="single"/>
        </w:rPr>
        <w:t xml:space="preserve"> человек; </w:t>
      </w:r>
    </w:p>
    <w:p w:rsidR="001D60EB" w:rsidRPr="000022EA" w:rsidRDefault="001D60EB" w:rsidP="000022EA">
      <w:pPr>
        <w:widowControl w:val="0"/>
        <w:spacing w:line="240" w:lineRule="atLeast"/>
        <w:contextualSpacing/>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u w:val="single"/>
        </w:rPr>
        <w:t>онлайн –</w:t>
      </w:r>
      <w:r w:rsidRPr="000022EA">
        <w:rPr>
          <w:rFonts w:ascii="Times New Roman" w:eastAsia="Calibri" w:hAnsi="Times New Roman" w:cs="Times New Roman"/>
          <w:bCs/>
          <w:sz w:val="28"/>
          <w:szCs w:val="28"/>
          <w:u w:val="single"/>
        </w:rPr>
        <w:t>8</w:t>
      </w:r>
      <w:r w:rsidRPr="000022EA">
        <w:rPr>
          <w:rFonts w:ascii="Times New Roman" w:eastAsia="Calibri" w:hAnsi="Times New Roman" w:cs="Times New Roman"/>
          <w:iCs/>
          <w:sz w:val="28"/>
          <w:szCs w:val="28"/>
          <w:u w:val="single"/>
        </w:rPr>
        <w:t xml:space="preserve"> мероприятий просмотров –</w:t>
      </w:r>
      <w:r w:rsidRPr="000022EA">
        <w:rPr>
          <w:rFonts w:ascii="Times New Roman" w:eastAsia="Calibri" w:hAnsi="Times New Roman" w:cs="Times New Roman"/>
          <w:bCs/>
          <w:sz w:val="28"/>
          <w:szCs w:val="28"/>
          <w:u w:val="single"/>
        </w:rPr>
        <w:t>5500</w:t>
      </w:r>
      <w:r w:rsidRPr="000022EA">
        <w:rPr>
          <w:rFonts w:ascii="Times New Roman" w:eastAsia="Calibri" w:hAnsi="Times New Roman" w:cs="Times New Roman"/>
          <w:iCs/>
          <w:sz w:val="28"/>
          <w:szCs w:val="28"/>
          <w:u w:val="single"/>
        </w:rPr>
        <w:t>.</w:t>
      </w:r>
    </w:p>
    <w:p w:rsidR="001D60EB" w:rsidRPr="000022EA" w:rsidRDefault="001D60EB" w:rsidP="000022EA">
      <w:pPr>
        <w:widowControl w:val="0"/>
        <w:spacing w:line="240" w:lineRule="atLeast"/>
        <w:contextualSpacing/>
        <w:rPr>
          <w:rFonts w:ascii="Times New Roman" w:eastAsia="Calibri" w:hAnsi="Times New Roman" w:cs="Times New Roman"/>
          <w:iCs/>
          <w:sz w:val="28"/>
          <w:szCs w:val="28"/>
          <w:u w:val="single"/>
        </w:rPr>
      </w:pP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sz w:val="28"/>
          <w:szCs w:val="28"/>
        </w:rPr>
        <w:t>Ежегодно в дни весенних каникул в нашей стране проводится Неделя детской и юношеской книги. В этом году она имела </w:t>
      </w:r>
      <w:r w:rsidRPr="000022EA">
        <w:rPr>
          <w:rFonts w:ascii="Times New Roman" w:eastAsia="Calibri" w:hAnsi="Times New Roman" w:cs="Times New Roman"/>
          <w:bCs/>
          <w:sz w:val="28"/>
          <w:szCs w:val="28"/>
        </w:rPr>
        <w:t>статус Всероссийской</w:t>
      </w:r>
      <w:r w:rsidRPr="000022EA">
        <w:rPr>
          <w:rFonts w:ascii="Times New Roman" w:eastAsia="Calibri" w:hAnsi="Times New Roman" w:cs="Times New Roman"/>
          <w:sz w:val="28"/>
          <w:szCs w:val="28"/>
        </w:rPr>
        <w:t> и прошла под эгидой </w:t>
      </w:r>
      <w:r w:rsidRPr="000022EA">
        <w:rPr>
          <w:rFonts w:ascii="Times New Roman" w:eastAsia="Calibri" w:hAnsi="Times New Roman" w:cs="Times New Roman"/>
          <w:bCs/>
          <w:sz w:val="28"/>
          <w:szCs w:val="28"/>
        </w:rPr>
        <w:t xml:space="preserve">Российской государственной детской библиотеки. По традиции проводится районный фестиваль детского чтения, но в этом году </w:t>
      </w:r>
      <w:r w:rsidRPr="000022EA">
        <w:rPr>
          <w:rFonts w:ascii="Times New Roman" w:eastAsia="Calibri" w:hAnsi="Times New Roman" w:cs="Times New Roman"/>
          <w:bCs/>
          <w:sz w:val="28"/>
          <w:szCs w:val="28"/>
        </w:rPr>
        <w:lastRenderedPageBreak/>
        <w:t xml:space="preserve">каждый отдел провел праздники у себя в библиотеках и прислали видео, методисты отредактировали и получился Онлайн фестиваль "С книгой по детской вселенной", который разместили на детском канале Ютуб Песчанокопская МЦБ </w:t>
      </w:r>
      <w:hyperlink r:id="rId413" w:history="1">
        <w:r w:rsidRPr="000022EA">
          <w:rPr>
            <w:rFonts w:ascii="Times New Roman" w:eastAsia="Calibri" w:hAnsi="Times New Roman" w:cs="Times New Roman"/>
            <w:bCs/>
            <w:sz w:val="28"/>
            <w:szCs w:val="28"/>
            <w:u w:val="single"/>
          </w:rPr>
          <w:t>https://www.youtube.com/watch?v=uvLTKuaMXuY&amp;t=39s</w:t>
        </w:r>
      </w:hyperlink>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    Наиболее яркие и запоминающие мероприятия прошли в детском отделе МЦБ. Неделя детской книги была посвящена королеве книге.  Библиотекари пригласили ребят в путешествие в волшебный мир. На встречу с юными читателями пришли все жанры художественной литературы: проза, лира, сказка и сама королева Книги, она и повела ребят в книжное царство. Где ребята повстречали сказочника Х.К. Андерсена, который спешил к ним с викториной «Узнай мою сказку». Дети узнали историю возникновения «книжкиных именин», с удовольствием отвечали на вопросы о своих любимых книгах, героях, писателях.     Приняли   активное участие в   литературных викторинах «Автор литературных произведений» и «Закончи стихотворение». Ребята принимали участие в   познавательных и весёлых конкурсах «Вылови рыбку», «Перенеси мяч через речку» и «Пришей пуговицу». Это было шоу с яркими костюмами, танцами, театрализованным представлением «Театр» А. Барто. Праздник получился красочным, веселым и увлекательным.</w:t>
      </w:r>
      <w:r w:rsidRPr="000022EA">
        <w:rPr>
          <w:rFonts w:ascii="Times New Roman" w:eastAsia="Calibri" w:hAnsi="Times New Roman" w:cs="Times New Roman"/>
          <w:noProof/>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В Летницком отделе перед началом праздника за активное участие в конкурсах библиотеки ребята были награждены дипломами и сертификатами. К неделе детской книги была оформлена книжная выставка «Есть у книги юбилей», где вниманию юных читателей были представлены детские книги-юбиляры 2021 года отечественных и зарубежных писателей. Библиотекарь познакомила ребят с книгами и рассказала об их авторах. Понравившиеся произведения дети взяли для прочтения дома.  </w:t>
      </w: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sz w:val="28"/>
          <w:szCs w:val="28"/>
        </w:rPr>
        <w:t>А для детей из весеннего пришкольного лагеря «Колос» МБОУ ЛСОШ №16 библиотекарь Летницкого отдела МБУК ПР «МЦБ» подготовила праздничный литературный калейдоскоп «На всех парусах – в море книжное».</w:t>
      </w:r>
      <w:r w:rsidRPr="000022EA">
        <w:rPr>
          <w:rFonts w:ascii="Times New Roman" w:eastAsia="Calibri" w:hAnsi="Times New Roman" w:cs="Times New Roman"/>
          <w:bCs/>
          <w:sz w:val="28"/>
          <w:szCs w:val="28"/>
        </w:rPr>
        <w:t xml:space="preserve"> </w:t>
      </w:r>
      <w:r w:rsidRPr="000022EA">
        <w:rPr>
          <w:rFonts w:ascii="Times New Roman" w:eastAsia="Calibri" w:hAnsi="Times New Roman" w:cs="Times New Roman"/>
          <w:sz w:val="28"/>
          <w:szCs w:val="28"/>
        </w:rPr>
        <w:t>В ходе мероприятия ребята принимали участие в конкурсах «Книгочей», «Угадай литературного героя», «Отгадай загадку», читали свои любимые стихи А. Л. Барто, С. Я. Маршака, С. В. Михалкова.</w:t>
      </w:r>
      <w:r w:rsidRPr="000022EA">
        <w:rPr>
          <w:rFonts w:ascii="Times New Roman" w:eastAsia="Calibri" w:hAnsi="Times New Roman" w:cs="Times New Roman"/>
          <w:bCs/>
          <w:sz w:val="28"/>
          <w:szCs w:val="28"/>
        </w:rPr>
        <w:t xml:space="preserve"> </w:t>
      </w:r>
      <w:r w:rsidRPr="000022EA">
        <w:rPr>
          <w:rFonts w:ascii="Times New Roman" w:eastAsia="Calibri" w:hAnsi="Times New Roman" w:cs="Times New Roman"/>
          <w:sz w:val="28"/>
          <w:szCs w:val="28"/>
        </w:rPr>
        <w:t>Кульминационным событием мероприятия стало появление Мальвины (Бутримова О.), героини сказки «Золотой ключик или Приключения Буратино». Она провела с детьми викторину «Золотой ключик», ребята, давшие правильный ответ получали приз – золотой ключик.</w:t>
      </w:r>
      <w:r w:rsidRPr="000022EA">
        <w:rPr>
          <w:rFonts w:ascii="Times New Roman" w:eastAsia="Calibri" w:hAnsi="Times New Roman" w:cs="Times New Roman"/>
          <w:bCs/>
          <w:sz w:val="28"/>
          <w:szCs w:val="28"/>
        </w:rPr>
        <w:t xml:space="preserve"> </w:t>
      </w:r>
      <w:r w:rsidRPr="000022EA">
        <w:rPr>
          <w:rFonts w:ascii="Times New Roman" w:eastAsia="Calibri" w:hAnsi="Times New Roman" w:cs="Times New Roman"/>
          <w:sz w:val="28"/>
          <w:szCs w:val="28"/>
        </w:rPr>
        <w:t xml:space="preserve">Всё мероприятие сопровождалось показом мультимедийной презентации.  </w:t>
      </w:r>
    </w:p>
    <w:p w:rsidR="001D60EB" w:rsidRPr="000022EA" w:rsidRDefault="001D60EB" w:rsidP="000022EA">
      <w:pPr>
        <w:spacing w:line="240" w:lineRule="atLeast"/>
        <w:contextualSpacing/>
        <w:jc w:val="both"/>
        <w:rPr>
          <w:rFonts w:ascii="Times New Roman" w:eastAsia="Calibri" w:hAnsi="Times New Roman" w:cs="Times New Roman"/>
          <w:sz w:val="28"/>
          <w:szCs w:val="28"/>
          <w:u w:val="single"/>
          <w:shd w:val="clear" w:color="auto" w:fill="FFFFFF"/>
        </w:rPr>
      </w:pPr>
      <w:r w:rsidRPr="000022EA">
        <w:rPr>
          <w:rFonts w:ascii="Times New Roman" w:eastAsia="Calibri" w:hAnsi="Times New Roman" w:cs="Times New Roman"/>
          <w:sz w:val="28"/>
          <w:szCs w:val="28"/>
          <w:u w:val="single"/>
          <w:shd w:val="clear" w:color="auto" w:fill="FFFFFF"/>
        </w:rPr>
        <w:t xml:space="preserve">115- лет со дня рождения Любови Воронковой </w:t>
      </w:r>
    </w:p>
    <w:p w:rsidR="001D60EB" w:rsidRPr="000022EA" w:rsidRDefault="001D60EB" w:rsidP="000022EA">
      <w:pPr>
        <w:spacing w:line="240" w:lineRule="atLeast"/>
        <w:contextualSpacing/>
        <w:jc w:val="both"/>
        <w:rPr>
          <w:rFonts w:ascii="Times New Roman" w:eastAsia="Calibri" w:hAnsi="Times New Roman" w:cs="Times New Roman"/>
          <w:sz w:val="28"/>
          <w:szCs w:val="28"/>
          <w:u w:val="single"/>
          <w:shd w:val="clear" w:color="auto" w:fill="FFFFFF"/>
        </w:rPr>
      </w:pPr>
      <w:r w:rsidRPr="000022EA">
        <w:rPr>
          <w:rFonts w:ascii="Times New Roman" w:eastAsia="Calibri" w:hAnsi="Times New Roman" w:cs="Times New Roman"/>
          <w:sz w:val="28"/>
          <w:szCs w:val="28"/>
          <w:u w:val="single"/>
          <w:shd w:val="clear" w:color="auto" w:fill="FFFFFF"/>
        </w:rPr>
        <w:t>(6 мероприятий)</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Час доброго чтения «Волшебный сад Любови Воронковой» прошел в Развиленском отделе. Мероприятие было проведено в беседке около библиотеки. Библиотекарь рассказала ребятам о жизни и творчестве Л. Ф. Воронковой - журналистки, автора многих детских книг и исторических романов. Ее имя известно не только в нашей стране. Книги Л. Воронковой читают в Чехии, </w:t>
      </w:r>
      <w:r w:rsidRPr="000022EA">
        <w:rPr>
          <w:rFonts w:ascii="Times New Roman" w:eastAsia="Calibri" w:hAnsi="Times New Roman" w:cs="Times New Roman"/>
          <w:sz w:val="28"/>
          <w:szCs w:val="28"/>
          <w:shd w:val="clear" w:color="auto" w:fill="FFFFFF"/>
        </w:rPr>
        <w:lastRenderedPageBreak/>
        <w:t>Франции, Японии и в других странах мира. В 1940 году вышла первая книга «Шурка», потом появились «Девочка из города», «Солнечный денек», «Гуси-лебеди». Дети с интересом прослушали громкое чтение рассказа «Танин пирожок», познакомились с повестью Л. Воронковой «Девочка из города» о истории маленькой девочки Валентинки, которая потеряла в военное время всю свою семью, но обрела новую в доме добрых людей. Присутствовали 12 человек.</w:t>
      </w:r>
    </w:p>
    <w:p w:rsidR="001D60EB" w:rsidRPr="000022EA" w:rsidRDefault="00B07ECC" w:rsidP="000022EA">
      <w:pPr>
        <w:widowControl w:val="0"/>
        <w:tabs>
          <w:tab w:val="left" w:pos="1134"/>
        </w:tabs>
        <w:spacing w:line="240" w:lineRule="atLeast"/>
        <w:contextualSpacing/>
        <w:jc w:val="both"/>
        <w:rPr>
          <w:rFonts w:ascii="Times New Roman" w:eastAsia="Calibri" w:hAnsi="Times New Roman" w:cs="Times New Roman"/>
          <w:sz w:val="28"/>
          <w:szCs w:val="28"/>
          <w:u w:val="single"/>
          <w:shd w:val="clear" w:color="auto" w:fill="FFFFFF"/>
        </w:rPr>
      </w:pPr>
      <w:hyperlink r:id="rId414" w:history="1">
        <w:r w:rsidR="001D60EB" w:rsidRPr="000022EA">
          <w:rPr>
            <w:rFonts w:ascii="Times New Roman" w:eastAsia="Calibri" w:hAnsi="Times New Roman" w:cs="Times New Roman"/>
            <w:sz w:val="28"/>
            <w:szCs w:val="28"/>
            <w:u w:val="single"/>
            <w:shd w:val="clear" w:color="auto" w:fill="FFFFFF"/>
          </w:rPr>
          <w:t>https://vk.com/wall636488215_341</w:t>
        </w:r>
      </w:hyperlink>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iCs/>
          <w:sz w:val="28"/>
          <w:szCs w:val="28"/>
        </w:rPr>
      </w:pPr>
    </w:p>
    <w:bookmarkEnd w:id="51"/>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течение всей Недели детской и юношеской книги, в каждой библиотеке работали творческие мастерские, где ребята могли не только почитать любимую книгу или журнал, но и проявить свои творческие фантазии, нарисовав рисунок или сделать поделку.</w:t>
      </w:r>
    </w:p>
    <w:p w:rsidR="001D60EB" w:rsidRPr="000022EA" w:rsidRDefault="001D60EB" w:rsidP="000022EA">
      <w:pPr>
        <w:widowControl w:val="0"/>
        <w:spacing w:line="240" w:lineRule="atLeast"/>
        <w:contextualSpacing/>
        <w:rPr>
          <w:rFonts w:ascii="Times New Roman" w:eastAsia="Calibri" w:hAnsi="Times New Roman" w:cs="Times New Roman"/>
          <w:iCs/>
          <w:sz w:val="28"/>
          <w:szCs w:val="28"/>
          <w:u w:val="single"/>
        </w:rPr>
      </w:pP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iCs/>
          <w:sz w:val="28"/>
          <w:szCs w:val="28"/>
          <w:u w:val="single"/>
        </w:rPr>
      </w:pP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u w:val="single"/>
        </w:rPr>
        <w:t>Безопасный интернет</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u w:val="single"/>
        </w:rPr>
        <w:t>проведено 31 мероприятие:</w:t>
      </w:r>
    </w:p>
    <w:p w:rsidR="001D60EB" w:rsidRPr="000022EA" w:rsidRDefault="001D60EB" w:rsidP="000022EA">
      <w:pPr>
        <w:widowControl w:val="0"/>
        <w:spacing w:line="240" w:lineRule="atLeast"/>
        <w:contextualSpacing/>
        <w:jc w:val="both"/>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u w:val="single"/>
        </w:rPr>
        <w:t xml:space="preserve"> офлайн 15, присутствовало </w:t>
      </w:r>
      <w:r w:rsidRPr="000022EA">
        <w:rPr>
          <w:rFonts w:ascii="Times New Roman" w:eastAsia="Calibri" w:hAnsi="Times New Roman" w:cs="Times New Roman"/>
          <w:bCs/>
          <w:sz w:val="28"/>
          <w:szCs w:val="28"/>
          <w:u w:val="single"/>
        </w:rPr>
        <w:t>197</w:t>
      </w:r>
      <w:r w:rsidRPr="000022EA">
        <w:rPr>
          <w:rFonts w:ascii="Times New Roman" w:eastAsia="Calibri" w:hAnsi="Times New Roman" w:cs="Times New Roman"/>
          <w:iCs/>
          <w:sz w:val="28"/>
          <w:szCs w:val="28"/>
          <w:u w:val="single"/>
        </w:rPr>
        <w:t xml:space="preserve"> человек; </w:t>
      </w:r>
    </w:p>
    <w:p w:rsidR="001D60EB" w:rsidRPr="000022EA" w:rsidRDefault="001D60EB" w:rsidP="000022EA">
      <w:pPr>
        <w:widowControl w:val="0"/>
        <w:spacing w:line="240" w:lineRule="atLeast"/>
        <w:contextualSpacing/>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u w:val="single"/>
        </w:rPr>
        <w:t>онлайн –</w:t>
      </w:r>
      <w:r w:rsidRPr="000022EA">
        <w:rPr>
          <w:rFonts w:ascii="Times New Roman" w:eastAsia="Calibri" w:hAnsi="Times New Roman" w:cs="Times New Roman"/>
          <w:bCs/>
          <w:sz w:val="28"/>
          <w:szCs w:val="28"/>
          <w:u w:val="single"/>
        </w:rPr>
        <w:t>16</w:t>
      </w:r>
      <w:r w:rsidRPr="000022EA">
        <w:rPr>
          <w:rFonts w:ascii="Times New Roman" w:eastAsia="Calibri" w:hAnsi="Times New Roman" w:cs="Times New Roman"/>
          <w:iCs/>
          <w:sz w:val="28"/>
          <w:szCs w:val="28"/>
          <w:u w:val="single"/>
        </w:rPr>
        <w:t xml:space="preserve"> мероприятий просмотров –</w:t>
      </w:r>
      <w:r w:rsidRPr="000022EA">
        <w:rPr>
          <w:rFonts w:ascii="Times New Roman" w:eastAsia="Calibri" w:hAnsi="Times New Roman" w:cs="Times New Roman"/>
          <w:bCs/>
          <w:sz w:val="28"/>
          <w:szCs w:val="28"/>
          <w:u w:val="single"/>
        </w:rPr>
        <w:t>5500</w:t>
      </w:r>
      <w:r w:rsidRPr="000022EA">
        <w:rPr>
          <w:rFonts w:ascii="Times New Roman" w:eastAsia="Calibri" w:hAnsi="Times New Roman" w:cs="Times New Roman"/>
          <w:iCs/>
          <w:sz w:val="28"/>
          <w:szCs w:val="28"/>
          <w:u w:val="single"/>
        </w:rPr>
        <w:t>.</w:t>
      </w:r>
    </w:p>
    <w:p w:rsidR="001D60EB" w:rsidRPr="000022EA" w:rsidRDefault="001D60EB" w:rsidP="000022EA">
      <w:pPr>
        <w:widowControl w:val="0"/>
        <w:spacing w:line="240" w:lineRule="atLeast"/>
        <w:contextualSpacing/>
        <w:rPr>
          <w:rFonts w:ascii="Times New Roman" w:eastAsia="Calibri" w:hAnsi="Times New Roman" w:cs="Times New Roman"/>
          <w:iCs/>
          <w:sz w:val="28"/>
          <w:szCs w:val="28"/>
          <w:u w:val="single"/>
        </w:rPr>
      </w:pPr>
    </w:p>
    <w:p w:rsidR="001D60EB" w:rsidRPr="000022EA" w:rsidRDefault="001D60EB" w:rsidP="000022EA">
      <w:pPr>
        <w:widowControl w:val="0"/>
        <w:spacing w:line="240" w:lineRule="atLeast"/>
        <w:contextualSpacing/>
        <w:rPr>
          <w:rFonts w:ascii="Times New Roman" w:eastAsia="Calibri" w:hAnsi="Times New Roman" w:cs="Times New Roman"/>
          <w:iCs/>
          <w:sz w:val="28"/>
          <w:szCs w:val="28"/>
        </w:rPr>
      </w:pPr>
      <w:r w:rsidRPr="000022EA">
        <w:rPr>
          <w:rFonts w:ascii="Times New Roman" w:eastAsia="Calibri" w:hAnsi="Times New Roman" w:cs="Times New Roman"/>
          <w:iCs/>
          <w:sz w:val="28"/>
          <w:szCs w:val="28"/>
          <w:u w:val="single"/>
        </w:rPr>
        <w:t xml:space="preserve">Со 2 по 9 февраля 2021 года в России традиционно проходит Неделя безопасного Рунета </w:t>
      </w:r>
      <w:r w:rsidRPr="000022EA">
        <w:rPr>
          <w:rFonts w:ascii="Times New Roman" w:eastAsia="Calibri" w:hAnsi="Times New Roman" w:cs="Times New Roman"/>
          <w:iCs/>
          <w:sz w:val="28"/>
          <w:szCs w:val="28"/>
        </w:rPr>
        <w:t>– главное событие, посвященное проблеме безопасного и позитивного использования цифровых технологий.</w:t>
      </w:r>
    </w:p>
    <w:p w:rsidR="001D60EB" w:rsidRPr="000022EA" w:rsidRDefault="001D60EB" w:rsidP="000022EA">
      <w:pPr>
        <w:widowControl w:val="0"/>
        <w:spacing w:line="240" w:lineRule="atLeast"/>
        <w:contextualSpacing/>
        <w:rPr>
          <w:rFonts w:ascii="Times New Roman" w:eastAsia="Calibri" w:hAnsi="Times New Roman" w:cs="Times New Roman"/>
          <w:iCs/>
          <w:sz w:val="28"/>
          <w:szCs w:val="28"/>
          <w:u w:val="single"/>
        </w:rPr>
      </w:pPr>
      <w:r w:rsidRPr="000022EA">
        <w:rPr>
          <w:rFonts w:ascii="Times New Roman" w:eastAsia="Calibri" w:hAnsi="Times New Roman" w:cs="Times New Roman"/>
          <w:iCs/>
          <w:sz w:val="28"/>
          <w:szCs w:val="28"/>
        </w:rPr>
        <w:t xml:space="preserve">В рамках Неделе безопасного Интернета в библиотеках Песчанокопского района </w:t>
      </w:r>
      <w:r w:rsidRPr="000022EA">
        <w:rPr>
          <w:rFonts w:ascii="Times New Roman" w:eastAsia="Calibri" w:hAnsi="Times New Roman" w:cs="Times New Roman"/>
          <w:iCs/>
          <w:sz w:val="28"/>
          <w:szCs w:val="28"/>
          <w:u w:val="single"/>
        </w:rPr>
        <w:t>прошло 10 мероприятий.</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Библиотекари детского отдела провели онлайн - час размышлений «Интернет-польза или вред» ВКонтакте, для подписчиков и пользователей была подготовлена информация «Основные правила безопасности в сети Интернет», а также презентация «Мы за Безопасный Интернет». </w:t>
      </w:r>
    </w:p>
    <w:p w:rsidR="001D60EB" w:rsidRPr="000022EA" w:rsidRDefault="00B07ECC" w:rsidP="000022EA">
      <w:pPr>
        <w:spacing w:line="240" w:lineRule="atLeast"/>
        <w:ind w:firstLine="709"/>
        <w:contextualSpacing/>
        <w:jc w:val="both"/>
        <w:rPr>
          <w:rFonts w:ascii="Times New Roman" w:eastAsia="Calibri" w:hAnsi="Times New Roman" w:cs="Times New Roman"/>
          <w:sz w:val="28"/>
          <w:szCs w:val="28"/>
        </w:rPr>
      </w:pPr>
      <w:hyperlink r:id="rId415" w:history="1">
        <w:r w:rsidR="001D60EB" w:rsidRPr="000022EA">
          <w:rPr>
            <w:rFonts w:ascii="Times New Roman" w:eastAsia="Calibri" w:hAnsi="Times New Roman" w:cs="Times New Roman"/>
            <w:sz w:val="28"/>
            <w:szCs w:val="28"/>
            <w:u w:val="single"/>
          </w:rPr>
          <w:t>https://vk.com/club183819774?w=wall-183819774_981%2Fall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течении всей недели проходили индивидуальные и коллективные беседы о безопасности в сети Интернет. Ребятам говорилось об Интернете –  как уникальной реальности нашего времени. Это безграничный мир информации, где есть не только развлекательные и игровые порталы, но и много полезной информации для учебы. Здесь можно общаться со своими друзьями в режиме онлайн, можно найти новых друзей, вступать в сообщества по интересам. Информация, оперативно обеспечивающая ваши ежедневные потребности, - все это Интернет.</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Поливянском отделе провели акцию «Безопасный Интернет», для родителей, посвященный Неделе безопасного Интернета. Взрослым нужно помнить о существовании подобных угроз и уделять повышенное внимание вопросу обеспечения безопасности детей в Интернете. Работники библиотеки рассказали подробно об информационной безопасности и дали советы для безопасного использования Интернета. И вручили родителям буклет «Интернет – безопасное пространство» о том, как обезопасить детей в Интернете. </w:t>
      </w:r>
      <w:hyperlink r:id="rId416" w:history="1">
        <w:r w:rsidRPr="000022EA">
          <w:rPr>
            <w:rFonts w:ascii="Times New Roman" w:eastAsia="Calibri" w:hAnsi="Times New Roman" w:cs="Times New Roman"/>
            <w:sz w:val="28"/>
            <w:szCs w:val="28"/>
            <w:u w:val="single"/>
          </w:rPr>
          <w:t>https://vk.com/id590836477?w=wall590836477_272</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В Развиленском отделе был проведен час информации «Правила безопасности в сети Интернет».  Библиотекарь с помощью презентации рассказала об основных правилах пользования интернетом ребятам, учащимся 3 класса МБОУ РСОШ №9.  Также для пользователей сети интернет на страничке учреждения был предложен информационный пост, где были рассмотрены наиболее частые угрозы, с которыми может столкнуться в интернете ребенок и даны советы родителям по безопасности детей в сети интернет. </w:t>
      </w:r>
      <w:hyperlink r:id="rId417" w:history="1">
        <w:r w:rsidRPr="000022EA">
          <w:rPr>
            <w:rFonts w:ascii="Times New Roman" w:eastAsia="Calibri" w:hAnsi="Times New Roman" w:cs="Times New Roman"/>
            <w:sz w:val="28"/>
            <w:szCs w:val="28"/>
            <w:u w:val="single"/>
          </w:rPr>
          <w:t>https://vk.com/wall636488215_41</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Богородицком отделе с помощью презентации «Книги, Интернет и я – вместе лучшие друзья!», которую предложили пользователям и подписчикам в ВКонтакте, библиотекари хотели донести информацию о дружбе Книги и Интернета. Эти два разные носителя информации, но могут быть одинаково полезны для развития и образования человека.</w:t>
      </w:r>
    </w:p>
    <w:p w:rsidR="001D60EB" w:rsidRPr="000022EA" w:rsidRDefault="00B07ECC" w:rsidP="000022EA">
      <w:pPr>
        <w:spacing w:line="240" w:lineRule="atLeast"/>
        <w:ind w:firstLine="709"/>
        <w:contextualSpacing/>
        <w:jc w:val="both"/>
        <w:rPr>
          <w:rFonts w:ascii="Times New Roman" w:eastAsia="Calibri" w:hAnsi="Times New Roman" w:cs="Times New Roman"/>
          <w:sz w:val="28"/>
          <w:szCs w:val="28"/>
        </w:rPr>
      </w:pPr>
      <w:hyperlink r:id="rId418" w:history="1">
        <w:r w:rsidR="001D60EB" w:rsidRPr="000022EA">
          <w:rPr>
            <w:rFonts w:ascii="Times New Roman" w:eastAsia="Calibri" w:hAnsi="Times New Roman" w:cs="Times New Roman"/>
            <w:sz w:val="28"/>
            <w:szCs w:val="28"/>
            <w:u w:val="single"/>
          </w:rPr>
          <w:t>https://vk.com/id344050582?w=wall344050582_491%2Fall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Николаевском отделе был   проведен библиотечный урок «Прогулки через интернет лес» для учащихся 5 класса НСОШ№30. Ребята прослушали особенно важные сообщение о правилах защиты от различного вида мошенничества при работе с компьютером, затронули тему личной информации в интернете, раскрыли опасность сетевой и игровой зависимости. Учащимся напомнили сказки, которые предупреждают об опасности и призывают к осторожности.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Ссылка на публикацию </w:t>
      </w:r>
      <w:hyperlink r:id="rId419" w:history="1">
        <w:r w:rsidRPr="000022EA">
          <w:rPr>
            <w:rFonts w:ascii="Times New Roman" w:eastAsia="Calibri" w:hAnsi="Times New Roman" w:cs="Times New Roman"/>
            <w:sz w:val="28"/>
            <w:szCs w:val="28"/>
            <w:u w:val="single"/>
          </w:rPr>
          <w:t>https://vk.com/id476027481?w=wall476027481_1077</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Интернет – очень мощный ресурс, который значительно облегчает жизнь человека и открывает почти не ограниченные возможности для самореализации и саморазвития юной личности, общения, обучения, досуга. Но, вместе с тем, в интернете достаточно много опасностей как для детей, так и для взрослых. Знание этих опасностей позволит их избежать.</w:t>
      </w:r>
    </w:p>
    <w:p w:rsidR="001D60EB" w:rsidRPr="000022EA" w:rsidRDefault="00B07ECC" w:rsidP="000022EA">
      <w:pPr>
        <w:spacing w:line="240" w:lineRule="atLeast"/>
        <w:contextualSpacing/>
        <w:jc w:val="both"/>
        <w:rPr>
          <w:rFonts w:ascii="Times New Roman" w:eastAsia="Calibri" w:hAnsi="Times New Roman" w:cs="Times New Roman"/>
          <w:sz w:val="28"/>
          <w:szCs w:val="28"/>
          <w:u w:val="single"/>
        </w:rPr>
      </w:pPr>
      <w:hyperlink r:id="rId420" w:history="1">
        <w:r w:rsidR="001D60EB" w:rsidRPr="000022EA">
          <w:rPr>
            <w:rFonts w:ascii="Times New Roman" w:eastAsia="Calibri" w:hAnsi="Times New Roman" w:cs="Times New Roman"/>
            <w:sz w:val="28"/>
            <w:szCs w:val="28"/>
            <w:u w:val="single"/>
          </w:rPr>
          <w:t>https://vk.com/id375448221?w=wall375448221_382%2Fall</w:t>
        </w:r>
      </w:hyperlink>
    </w:p>
    <w:p w:rsidR="001D60EB" w:rsidRPr="000022EA" w:rsidRDefault="001D60EB" w:rsidP="000022EA">
      <w:pPr>
        <w:shd w:val="clear" w:color="auto" w:fill="FFFFFF"/>
        <w:spacing w:line="240" w:lineRule="atLeast"/>
        <w:contextualSpacing/>
        <w:jc w:val="center"/>
        <w:rPr>
          <w:rFonts w:ascii="Times New Roman" w:eastAsia="Calibri" w:hAnsi="Times New Roman" w:cs="Times New Roman"/>
          <w:bCs/>
          <w:sz w:val="28"/>
          <w:szCs w:val="28"/>
          <w:u w:val="single"/>
        </w:rPr>
      </w:pPr>
      <w:r w:rsidRPr="000022EA">
        <w:rPr>
          <w:rFonts w:ascii="Times New Roman" w:eastAsia="Calibri" w:hAnsi="Times New Roman" w:cs="Times New Roman"/>
          <w:bCs/>
          <w:sz w:val="28"/>
          <w:szCs w:val="28"/>
          <w:u w:val="single"/>
        </w:rPr>
        <w:t>День памяти Александра Сергеевича Пушкина</w:t>
      </w:r>
    </w:p>
    <w:p w:rsidR="001D60EB" w:rsidRPr="000022EA" w:rsidRDefault="001D60EB" w:rsidP="000022EA">
      <w:pPr>
        <w:shd w:val="clear" w:color="auto" w:fill="FFFFFF"/>
        <w:spacing w:line="240" w:lineRule="atLeast"/>
        <w:contextualSpacing/>
        <w:jc w:val="center"/>
        <w:rPr>
          <w:rFonts w:ascii="Times New Roman" w:eastAsia="Calibri" w:hAnsi="Times New Roman" w:cs="Times New Roman"/>
          <w:bCs/>
          <w:sz w:val="28"/>
          <w:szCs w:val="28"/>
          <w:u w:val="single"/>
        </w:rPr>
      </w:pPr>
      <w:r w:rsidRPr="000022EA">
        <w:rPr>
          <w:rFonts w:ascii="Times New Roman" w:eastAsia="Calibri" w:hAnsi="Times New Roman" w:cs="Times New Roman"/>
          <w:bCs/>
          <w:sz w:val="28"/>
          <w:szCs w:val="28"/>
          <w:u w:val="single"/>
        </w:rPr>
        <w:t>в библиотеках Песчанокопского района.</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bCs/>
          <w:sz w:val="28"/>
          <w:szCs w:val="28"/>
          <w:u w:val="single"/>
        </w:rPr>
        <w:t>Прошло 7 мероприятий.</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bCs/>
          <w:sz w:val="28"/>
          <w:szCs w:val="28"/>
          <w:u w:val="single"/>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10 февраля весь народ чтит память Александра Сергеевича Пушкина, именно в этот день в возрасте 37 лет, погиб любимец русского народа. Его добрые сказки входят в нашу жизнь с раннего детства, и остаются с нами навсегда.</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Именно этой памятной дате посвящены посты библиотекарей Песчанокопского района в социальных сетях ВКонтакте.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Краснополянском отделе для учащихся ДШИ прошел поэтический час «Я в гости к Пушкину спешу». Библиотекарь рассказала учащимся о детстве и семье Пушкина, о событиях того рокового дня после дуэли Пушкина и Дантеса, тема гибели Пушкина бесконечна. </w:t>
      </w:r>
      <w:r w:rsidRPr="000022EA">
        <w:rPr>
          <w:rFonts w:ascii="Times New Roman" w:eastAsia="Calibri" w:hAnsi="Times New Roman" w:cs="Times New Roman"/>
          <w:sz w:val="28"/>
          <w:szCs w:val="28"/>
          <w:shd w:val="clear" w:color="auto" w:fill="FFFFFF"/>
        </w:rPr>
        <w:t>Проходят годы, но книги А. С. Пушкина не стареют, и ребята доказали это, вспоминая сказки и отвечая на вопросы. Библиотекарь зачитывала строчку из произведения, а ребята продолжали её. Все задания прошли интересно и увлекательно. Было видно, что ребята действительно дружат с книгами Пушкина и им не составляло труда отвечать на вопросы.</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 xml:space="preserve">Учащиеся художественного отделения школы искусств (руководитель Романчук Т.Ф.) </w:t>
      </w:r>
      <w:r w:rsidRPr="000022EA">
        <w:rPr>
          <w:rFonts w:ascii="Times New Roman" w:eastAsia="Calibri" w:hAnsi="Times New Roman" w:cs="Times New Roman"/>
          <w:sz w:val="28"/>
          <w:szCs w:val="28"/>
          <w:shd w:val="clear" w:color="auto" w:fill="FFFFFF"/>
        </w:rPr>
        <w:lastRenderedPageBreak/>
        <w:t>подготовили к мероприятию выставку рисунков, посвящённую творчеству А.С. Пушкина. </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421" w:history="1">
        <w:r w:rsidR="001D60EB" w:rsidRPr="000022EA">
          <w:rPr>
            <w:rFonts w:ascii="Times New Roman" w:eastAsia="Calibri" w:hAnsi="Times New Roman" w:cs="Times New Roman"/>
            <w:sz w:val="28"/>
            <w:szCs w:val="28"/>
            <w:u w:val="single"/>
          </w:rPr>
          <w:t>https://vk.com/wall562449956_281</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Зареченском отделе был проведен для воспитанников детского сада МБОУ СОШ №39 литературный час «Читаем Пушкина всегда». Библиотекарь познакомила детей с биографией поэта. Вместе прочитали «Сказку о мертвой царевне и семи богатырях».</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А.С. Пушкин – его сказки мы знаем с детства, будучи маленькими и не умея читать все вместе мы смотрели мультфильмы и иллюстрации в книгах.</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детском отделе прошел онлайн литературный бенефис «Пушкин есть в России». Библиотекари напомнили читателям о дате, которая ежегодно отмечается по всей России 10 февраля - День памяти Александра Сергеевича Пушкина. С помощью презентации «Великий поэт – великой России» ребята познакомились с интересными фактами из жизни великого поэта, с его творчеством. Поговорили о многогранности Пушкина, о вкладе великого русского поэта в мировую культуру; о том какой след в литературе оставил этот молодой поэт, какое большое количество произведений написал А. Пушкин. Творческое наследие было представлено на книжной выставке «Пушкин есть в России».</w:t>
      </w:r>
    </w:p>
    <w:p w:rsidR="001D60EB" w:rsidRPr="000022EA" w:rsidRDefault="001D60EB" w:rsidP="000022EA">
      <w:pPr>
        <w:spacing w:line="240" w:lineRule="atLeast"/>
        <w:contextualSpacing/>
        <w:rPr>
          <w:rFonts w:ascii="Times New Roman" w:eastAsia="Calibri" w:hAnsi="Times New Roman" w:cs="Times New Roman"/>
          <w:sz w:val="28"/>
          <w:szCs w:val="28"/>
          <w:u w:val="single"/>
        </w:rPr>
      </w:pP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120 лет со дня рождения А. Л. Барто</w:t>
      </w: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rPr>
        <w:t xml:space="preserve">       17 февраля 2021 года исполнилось 115 лет со дня рождения любимой детской писательницы Агнии Львовны Барто.  Библиотекари Песчанокопского района провели цикл мероприятий к юбилею писательницы. </w:t>
      </w:r>
      <w:r w:rsidRPr="000022EA">
        <w:rPr>
          <w:rFonts w:ascii="Times New Roman" w:eastAsia="Calibri" w:hAnsi="Times New Roman" w:cs="Times New Roman"/>
          <w:sz w:val="28"/>
          <w:szCs w:val="28"/>
          <w:u w:val="single"/>
        </w:rPr>
        <w:t>Прошло 11 мероприятий.</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Николаевском отделе состоялся литературный досуг «В стране веселого детства» для учащихся 2 класса НСОШ №30. Библиотекарь познакомила ребят с краткой биографией писательницы и ее творчеством. Дети узнали, что Агния Барто прожила очень интересную жизнь. Совсем юной, она мечтала стать балериной, но волею судьбы стала именно детской поэтессой. Ребята поучаствовали в литературной игре и викторине, читали стихи «Мы не заметили жука», «Веревочка», «Я расту», собирали из букв названия стихотворений. По согласным буквам дети узнавали имена героев произведений Барто, а также исправляли ошибки в прочитанных стихах. </w:t>
      </w:r>
    </w:p>
    <w:p w:rsidR="001D60EB" w:rsidRPr="000022EA" w:rsidRDefault="001D60EB" w:rsidP="000022EA">
      <w:pPr>
        <w:shd w:val="clear" w:color="auto" w:fill="FFFFFF"/>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https://vk.com/id476027481?w=wall476027481_1088</w:t>
      </w: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Летницком отделе прошли громкие чтения «Самая любимая с детства», посвященные 120-летнему юбилею со дня рождения А. Л. Барто. Библиотекарь Иваненко О. В. познакомила детей с творчеством этой замечательной поэтессы и предложила взять для прочтения дома книги Агнии Барто.</w:t>
      </w:r>
    </w:p>
    <w:p w:rsidR="001D60EB" w:rsidRPr="000022EA" w:rsidRDefault="001D60EB" w:rsidP="000022EA">
      <w:pPr>
        <w:spacing w:line="240" w:lineRule="atLeast"/>
        <w:ind w:firstLine="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Поливянском отделе подготовлена виртуальная викторина «Любимые с детства стихи». Юным читателям и подписчикам предлагаем окунуться в мир детства и принять участие в викторине, также на станице ВК представлена видео презентация о жизни, творчестве Агнии Львовны.</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422" w:history="1">
        <w:r w:rsidR="001D60EB" w:rsidRPr="000022EA">
          <w:rPr>
            <w:rFonts w:ascii="Times New Roman" w:eastAsia="Calibri" w:hAnsi="Times New Roman" w:cs="Times New Roman"/>
            <w:sz w:val="28"/>
            <w:szCs w:val="28"/>
            <w:u w:val="single"/>
          </w:rPr>
          <w:t>https://vk.com/id590836477?w=wall590836477_280</w:t>
        </w:r>
      </w:hyperlink>
    </w:p>
    <w:p w:rsidR="001D60EB" w:rsidRPr="000022EA" w:rsidRDefault="00B07ECC" w:rsidP="000022EA">
      <w:pPr>
        <w:spacing w:line="240" w:lineRule="atLeast"/>
        <w:contextualSpacing/>
        <w:rPr>
          <w:rFonts w:ascii="Times New Roman" w:eastAsia="Calibri" w:hAnsi="Times New Roman" w:cs="Times New Roman"/>
          <w:sz w:val="28"/>
          <w:szCs w:val="28"/>
          <w:u w:val="single"/>
        </w:rPr>
      </w:pPr>
      <w:hyperlink r:id="rId423" w:history="1">
        <w:r w:rsidR="001D60EB" w:rsidRPr="000022EA">
          <w:rPr>
            <w:rFonts w:ascii="Times New Roman" w:eastAsia="Calibri" w:hAnsi="Times New Roman" w:cs="Times New Roman"/>
            <w:sz w:val="28"/>
            <w:szCs w:val="28"/>
            <w:u w:val="single"/>
          </w:rPr>
          <w:t>https://vk.com/id590836477?w=wall590836477_266</w:t>
        </w:r>
      </w:hyperlink>
    </w:p>
    <w:p w:rsidR="001D60EB" w:rsidRPr="000022EA" w:rsidRDefault="001D60EB" w:rsidP="000022EA">
      <w:pPr>
        <w:spacing w:line="240" w:lineRule="atLeast"/>
        <w:contextualSpacing/>
        <w:rPr>
          <w:rFonts w:ascii="Times New Roman" w:eastAsia="Calibri" w:hAnsi="Times New Roman" w:cs="Times New Roman"/>
          <w:sz w:val="28"/>
          <w:szCs w:val="28"/>
          <w:u w:val="single"/>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детском отделе прошел литературный онлайн- час «В гостях у Агнии Барто», библиотекарь познакомила ребят с биографией и творчеством писательницы, рассказала об интересных фактах из ее жизни.  В библиотеке была оформлена книжная выставка «Парад героев Агнии Барто» на выставке были представлены книги, игрушки, портрет Агнии Барто. Дети выбрали для себя понравившиеся книжки и взяли их почитать. </w:t>
      </w:r>
      <w:hyperlink r:id="rId424" w:history="1">
        <w:r w:rsidRPr="000022EA">
          <w:rPr>
            <w:rFonts w:ascii="Times New Roman" w:eastAsia="Calibri" w:hAnsi="Times New Roman" w:cs="Times New Roman"/>
            <w:sz w:val="28"/>
            <w:szCs w:val="28"/>
            <w:u w:val="single"/>
          </w:rPr>
          <w:t>https://vk.com/club183819774?w=wall-183819774_1234%2Fall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Детским отделом был объявлен Межрегиональный сетевой конкурс «В мире стихов Агнии Барто», свои работы присылали читатели со всех уголков нашей страны. </w:t>
      </w:r>
      <w:hyperlink r:id="rId425" w:history="1">
        <w:r w:rsidRPr="000022EA">
          <w:rPr>
            <w:rFonts w:ascii="Times New Roman" w:eastAsia="Calibri" w:hAnsi="Times New Roman" w:cs="Times New Roman"/>
            <w:sz w:val="28"/>
            <w:szCs w:val="28"/>
            <w:u w:val="single"/>
          </w:rPr>
          <w:t>https://vk.com/club183819774?w=wall-183819774_1012%2Fall</w:t>
        </w:r>
      </w:hyperlink>
    </w:p>
    <w:p w:rsidR="001D60EB" w:rsidRPr="000022EA" w:rsidRDefault="001D60EB" w:rsidP="000022EA">
      <w:pPr>
        <w:shd w:val="clear" w:color="auto" w:fill="FFFFFF"/>
        <w:spacing w:line="240" w:lineRule="atLeast"/>
        <w:contextualSpacing/>
        <w:rPr>
          <w:rFonts w:ascii="Times New Roman" w:eastAsia="Calibri" w:hAnsi="Times New Roman" w:cs="Times New Roman"/>
          <w:sz w:val="28"/>
          <w:szCs w:val="28"/>
          <w:u w:val="single"/>
        </w:rPr>
      </w:pPr>
    </w:p>
    <w:p w:rsidR="001D60EB" w:rsidRPr="000022EA" w:rsidRDefault="001D60EB" w:rsidP="000022EA">
      <w:pPr>
        <w:shd w:val="clear" w:color="auto" w:fill="FFFFFF"/>
        <w:spacing w:line="240" w:lineRule="atLeast"/>
        <w:contextualSpacing/>
        <w:jc w:val="center"/>
        <w:rPr>
          <w:rFonts w:ascii="Times New Roman" w:eastAsia="Calibri" w:hAnsi="Times New Roman" w:cs="Times New Roman"/>
          <w:sz w:val="28"/>
          <w:szCs w:val="28"/>
          <w:u w:val="single"/>
          <w:shd w:val="clear" w:color="auto" w:fill="FFFFFF"/>
        </w:rPr>
      </w:pPr>
      <w:r w:rsidRPr="000022EA">
        <w:rPr>
          <w:rFonts w:ascii="Times New Roman" w:eastAsia="Calibri" w:hAnsi="Times New Roman" w:cs="Times New Roman"/>
          <w:sz w:val="28"/>
          <w:szCs w:val="28"/>
          <w:u w:val="single"/>
          <w:shd w:val="clear" w:color="auto" w:fill="FFFFFF"/>
        </w:rPr>
        <w:t>Всемирный день чтения вслух</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shd w:val="clear" w:color="auto" w:fill="FFFFFF"/>
        </w:rPr>
        <w:t>Во всем мире ежегодно в первую среду марта отмечается Международный день чтения вслух. В 2021 году - это 3 марта.  Библиотекари Песчанокопского района присоединились</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 xml:space="preserve">к Всероссийской акции «Всемирный день чтения вслух». </w:t>
      </w:r>
      <w:r w:rsidRPr="000022EA">
        <w:rPr>
          <w:rFonts w:ascii="Times New Roman" w:eastAsia="Calibri" w:hAnsi="Times New Roman" w:cs="Times New Roman"/>
          <w:sz w:val="28"/>
          <w:szCs w:val="28"/>
          <w:u w:val="single"/>
        </w:rPr>
        <w:t>Прошло 8 мероприятий.</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этот день библиотекарь детского отдела провела громкие чтения «Открываем в сказку дверь», для ребят детского сада «Буратино. В теплой обстановке ребята отгадывали загадки, отвечали на вопросы викторины по произведениям любимых детских писателей, а потом, библиотекарь прочла рассказ Н.Н. Носова «Живая шляпа».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Богородицком отделе центром внимания стали «слово и книга». Оказывается, взрослые и дети совсем даже не прочь послушать, когда им читают вслух. </w:t>
      </w:r>
      <w:r w:rsidRPr="000022EA">
        <w:rPr>
          <w:rFonts w:ascii="Times New Roman" w:eastAsia="Calibri" w:hAnsi="Times New Roman" w:cs="Times New Roman"/>
          <w:sz w:val="28"/>
          <w:szCs w:val="28"/>
          <w:shd w:val="clear" w:color="auto" w:fill="FFFFFF"/>
        </w:rPr>
        <w:t>В течение дня каждый пришедший читатель смог испытать себя в искусстве чтения вслух или просто послушать читающих. Для чтения вслух были выбраны любимые произведения самих читателей. </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hyperlink r:id="rId426" w:history="1">
        <w:r w:rsidR="001D60EB" w:rsidRPr="000022EA">
          <w:rPr>
            <w:rFonts w:ascii="Times New Roman" w:eastAsia="Calibri" w:hAnsi="Times New Roman" w:cs="Times New Roman"/>
            <w:sz w:val="28"/>
            <w:szCs w:val="28"/>
            <w:u w:val="single"/>
            <w:shd w:val="clear" w:color="auto" w:fill="FFFFFF"/>
          </w:rPr>
          <w:t>https://vk.com/id344050582?w=wall344050582_529%2Fall</w:t>
        </w:r>
      </w:hyperlink>
      <w:r w:rsidR="001D60EB"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Читатель Николаевского отдела Ктитарова Александра, ученица 2 класса НСОШ№30, приняла участие в дне Всемирного чтения вслух. Для чтения она выбрала книжку с самыми веселыми рассказами о школе</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это добрые истории об обычных мальчишках и девчонках, об учебе и дружбе никого не оставят равнодушным.</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hyperlink r:id="rId427" w:history="1">
        <w:r w:rsidR="001D60EB" w:rsidRPr="000022EA">
          <w:rPr>
            <w:rFonts w:ascii="Times New Roman" w:eastAsia="Calibri" w:hAnsi="Times New Roman" w:cs="Times New Roman"/>
            <w:sz w:val="28"/>
            <w:szCs w:val="28"/>
            <w:u w:val="single"/>
            <w:shd w:val="clear" w:color="auto" w:fill="FFFFFF"/>
          </w:rPr>
          <w:t>https://vk.com/id476027481?w=wall476027481_1113</w:t>
        </w:r>
      </w:hyperlink>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Библиотекарь Жуковского отдела провела день Маршака в библиотеке «Про всё на свете» для младших школьников.  Все вместе прочитали «Багаж», «Книжка про книжки», «Сказка об умном мышонке», эмоционально разгадывали загадки Маршака. Ребята познакомились с книжной выставкой «Весёлые стихи детства». В этот день было тепло и радостно от ребячьего звонкого смеха, от весеннего солнца и ярких добрых стишков. </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shd w:val="clear" w:color="auto" w:fill="FFFFFF"/>
        </w:rPr>
      </w:pPr>
      <w:hyperlink r:id="rId428" w:history="1">
        <w:r w:rsidR="001D60EB" w:rsidRPr="000022EA">
          <w:rPr>
            <w:rFonts w:ascii="Times New Roman" w:eastAsia="Calibri" w:hAnsi="Times New Roman" w:cs="Times New Roman"/>
            <w:sz w:val="28"/>
            <w:szCs w:val="28"/>
            <w:u w:val="single"/>
            <w:shd w:val="clear" w:color="auto" w:fill="FFFFFF"/>
          </w:rPr>
          <w:t>https://vk.com/id167543493?w=wall167543493_402%2Fall</w:t>
        </w:r>
      </w:hyperlink>
    </w:p>
    <w:p w:rsidR="001D60EB" w:rsidRPr="000022EA" w:rsidRDefault="001D60EB" w:rsidP="000022EA">
      <w:pPr>
        <w:widowControl w:val="0"/>
        <w:spacing w:line="240" w:lineRule="atLeast"/>
        <w:contextualSpacing/>
        <w:rPr>
          <w:rFonts w:ascii="Times New Roman" w:eastAsia="Calibri" w:hAnsi="Times New Roman" w:cs="Times New Roman"/>
          <w:bCs/>
          <w:iCs/>
          <w:sz w:val="28"/>
          <w:szCs w:val="28"/>
          <w:u w:val="single"/>
        </w:rPr>
      </w:pPr>
      <w:r w:rsidRPr="000022EA">
        <w:rPr>
          <w:rFonts w:ascii="Times New Roman" w:eastAsia="Calibri" w:hAnsi="Times New Roman" w:cs="Times New Roman"/>
          <w:bCs/>
          <w:iCs/>
          <w:noProof/>
          <w:sz w:val="28"/>
          <w:szCs w:val="28"/>
          <w:u w:val="single"/>
        </w:rPr>
        <w:t xml:space="preserve"> </w:t>
      </w:r>
      <w:r w:rsidRPr="000022EA">
        <w:rPr>
          <w:rFonts w:ascii="Times New Roman" w:eastAsia="Calibri" w:hAnsi="Times New Roman" w:cs="Times New Roman"/>
          <w:bCs/>
          <w:iCs/>
          <w:sz w:val="28"/>
          <w:szCs w:val="28"/>
          <w:u w:val="single"/>
        </w:rPr>
        <w:t xml:space="preserve"> </w:t>
      </w: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bCs/>
          <w:iCs/>
          <w:sz w:val="28"/>
          <w:szCs w:val="28"/>
          <w:u w:val="single"/>
        </w:rPr>
      </w:pP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sz w:val="28"/>
          <w:szCs w:val="28"/>
        </w:rPr>
      </w:pPr>
      <w:r w:rsidRPr="000022EA">
        <w:rPr>
          <w:rFonts w:ascii="Times New Roman" w:eastAsia="Calibri" w:hAnsi="Times New Roman" w:cs="Times New Roman"/>
          <w:bCs/>
          <w:iCs/>
          <w:sz w:val="28"/>
          <w:szCs w:val="28"/>
          <w:u w:val="single"/>
        </w:rPr>
        <w:t>Урок безопасности по правилам дорожного движения</w:t>
      </w:r>
      <w:r w:rsidRPr="000022EA">
        <w:rPr>
          <w:rFonts w:ascii="Times New Roman" w:eastAsia="Calibri" w:hAnsi="Times New Roman" w:cs="Times New Roman"/>
          <w:sz w:val="28"/>
          <w:szCs w:val="28"/>
        </w:rPr>
        <w:t xml:space="preserve"> </w:t>
      </w: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bCs/>
          <w:iCs/>
          <w:sz w:val="28"/>
          <w:szCs w:val="28"/>
          <w:u w:val="single"/>
        </w:rPr>
      </w:pPr>
      <w:r w:rsidRPr="000022EA">
        <w:rPr>
          <w:rFonts w:ascii="Times New Roman" w:eastAsia="Calibri" w:hAnsi="Times New Roman" w:cs="Times New Roman"/>
          <w:bCs/>
          <w:iCs/>
          <w:sz w:val="28"/>
          <w:szCs w:val="28"/>
          <w:u w:val="single"/>
        </w:rPr>
        <w:t>Прошло 8 мероприятий.</w:t>
      </w: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bCs/>
          <w:iCs/>
          <w:sz w:val="28"/>
          <w:szCs w:val="28"/>
          <w:u w:val="single"/>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целях профилактики детского дорожного травматизма в Летницком отделе МБУК ПР «МЦБ» проведен урок безопасности «Правила дорожного движения – достойны уважения». На мероприятии присутствовали учащиеся отделения «Вокально-хоровое пение» Песчанокопской ДШИ. Библиотекарь Иваненко О. В. поговорила с ребятами о  правилах дорожного движения, правильном поведении на дороге, повторили правила перехода проезжей части.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 большим интересом дети участвовали в  тематических играх «Четвертый лишний», «Игра в слова», викторине «Запрещается - разрешается», отгадывали загадки.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завершение встречи ребята ознакомились с книжной выставкой, где были представлены книги и иллюстрационный материал по правилам дорожного движения.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Зареченском отделе МБУК ПР «МЦБ» состоялось очередное заседания детского клуба «Филиппок». Участники клуба собрались для познавательной беседы «Правила дорожные помни всегда». Дети вспомнили правила безопасного поведения на улице и на дороге отгадывая загадки о знаках дорожного движения. Библиотекарь рассказала ребятам интересные факты из истории правил дорожного движения. С помощью игр «Перейди улицу», «Мы – водители», дети побывали водителями, пешеходами, пассажирами. Закончилось встреча викториной «Кто знает лучше?».</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Все ребята получили памятки по ПДД.</w:t>
      </w:r>
      <w:r w:rsidRPr="000022EA">
        <w:rPr>
          <w:rFonts w:ascii="Times New Roman" w:eastAsia="Calibri" w:hAnsi="Times New Roman" w:cs="Times New Roman"/>
          <w:noProof/>
          <w:sz w:val="28"/>
          <w:szCs w:val="28"/>
        </w:rPr>
        <w:t xml:space="preserve"> </w:t>
      </w: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День славянской культуры и письменности</w:t>
      </w: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Прошло 11 мероприятий.</w:t>
      </w: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bCs/>
          <w:iCs/>
          <w:sz w:val="28"/>
          <w:szCs w:val="28"/>
          <w:u w:val="single"/>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Библиотеки МБУК Песчанокопского района «МЦБ» ежегодно активно отмечают День славянской письменности и культуры.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Развиленском отделе МБУК ПР «МЦБ» к этой дате для школьников МБОУ РСОШ №9 был проведен библиотечный урок «Слово - удивительный дар».  Библиотекарь познакомила детей с книгами о культуре, традициях славянского народа; рассказала о том, как зародилась письменность у славян, как создавалась первая книга. Знать, любить и беречь родное слово, устное и письменное - это долг каждого. Только у народа, который чтит память предков и придерживается вековых традиций и заветов, есть будущее.</w:t>
      </w:r>
    </w:p>
    <w:p w:rsidR="001D60EB" w:rsidRPr="000022EA" w:rsidRDefault="00B07ECC" w:rsidP="000022EA">
      <w:pPr>
        <w:spacing w:line="240" w:lineRule="atLeast"/>
        <w:ind w:firstLine="709"/>
        <w:contextualSpacing/>
        <w:jc w:val="both"/>
        <w:rPr>
          <w:rFonts w:ascii="Times New Roman" w:eastAsia="Calibri" w:hAnsi="Times New Roman" w:cs="Times New Roman"/>
          <w:sz w:val="28"/>
          <w:szCs w:val="28"/>
        </w:rPr>
      </w:pPr>
      <w:hyperlink r:id="rId429" w:history="1">
        <w:r w:rsidR="001D60EB" w:rsidRPr="000022EA">
          <w:rPr>
            <w:rFonts w:ascii="Times New Roman" w:eastAsia="Calibri" w:hAnsi="Times New Roman" w:cs="Times New Roman"/>
            <w:sz w:val="28"/>
            <w:szCs w:val="28"/>
            <w:u w:val="single"/>
          </w:rPr>
          <w:t>https://vk.com/wall636488215_241</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преддверии Дня славянской письменности и культуры библиотекарь Летницкого отдела МБУК ПР «МЦБ» провела для пользователей младшего школьного возраста исторический экскурс «История родного слова». Библиотекарь рассказала об истории развития славянской письменности с </w:t>
      </w:r>
      <w:r w:rsidRPr="000022EA">
        <w:rPr>
          <w:rFonts w:ascii="Times New Roman" w:eastAsia="Calibri" w:hAnsi="Times New Roman" w:cs="Times New Roman"/>
          <w:sz w:val="28"/>
          <w:szCs w:val="28"/>
        </w:rPr>
        <w:lastRenderedPageBreak/>
        <w:t>древнейших времен и до наших дней, о роли просветителей Кирилла и Мефодия в создании славянской азбуки. С большим интересом ребята посмотрели видеоролик «История развития славянской письменности и культуры», а затем приняли участие в развивающих играх «Один звук, марш!» и «Угадай слова».  К мероприятию была подготовлена книжная выставка «Откуда азбука пришла».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noProof/>
          <w:sz w:val="28"/>
          <w:szCs w:val="28"/>
        </w:rPr>
      </w:pPr>
      <w:r w:rsidRPr="000022EA">
        <w:rPr>
          <w:rFonts w:ascii="Times New Roman" w:eastAsia="Calibri" w:hAnsi="Times New Roman" w:cs="Times New Roman"/>
          <w:sz w:val="28"/>
          <w:szCs w:val="28"/>
        </w:rPr>
        <w:t xml:space="preserve">       Песчанокопский отдел для учащихся 5"Б" класса ПСОШ№2 подготовил познавательный час «Святые Кирилл и Мифодий - создатели славянской азбуки». В ходе мероприятия ребята знакомились с историей возникновения праздника, создателями славянской азбуки Кириллом и Мефодием, с первопечатником Иваном Федоровым. Особое внимание было уделено славянским буквам. Ребята узнали историю русской азбуки, появления нашей письменности и алфавита, отвечали на вопросы викторины «Аз и буки – основа науки».</w:t>
      </w:r>
      <w:r w:rsidRPr="000022EA">
        <w:rPr>
          <w:rFonts w:ascii="Times New Roman" w:eastAsia="Calibri" w:hAnsi="Times New Roman" w:cs="Times New Roman"/>
          <w:noProof/>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noProof/>
          <w:sz w:val="28"/>
          <w:szCs w:val="28"/>
        </w:rPr>
        <w:t>24 мая детский отдел МБУК ПР «МЦБ» на центральной площади села Песчанокопского провел литературно-музыкальный час «Чудо, имя которому книга». На праздник пришли воспитанники детского сада «Улыбка» и все желающие. Сказочница рассказала ребятам о том, какой праздник мы отмечаем, о славянских просветителях и создателях славянской азбуки Кириле и Мефодии, историю появления букв. Познакомились с Марфушечкой, не желавшей  учить буквы.  Ребята загадывали и отгадывали загадки, проявили себя в знании поговорок и пословиц. Все желающие могли попробовать свои силы в знании букв на кириллице и их чтении. Поиграли в веселые игры с домовенком, с большим удовольствием отвечали на вопросы, активно участвовали в играх и конкурсах. К мероприятию была подготовлена книжная выставка «И было слово русского начало» об истоках слова.</w:t>
      </w: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День знаний 2021</w:t>
      </w:r>
    </w:p>
    <w:p w:rsidR="001D60EB" w:rsidRPr="000022EA" w:rsidRDefault="001D60EB" w:rsidP="000022EA">
      <w:pPr>
        <w:spacing w:line="240" w:lineRule="atLeast"/>
        <w:ind w:firstLine="567"/>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рамках информационной кампании ко Дню знаний (1 сентября) и в соответствии с методическими рекомендациями Федерального агентства по делам молодежи, в библиотеках МБУК Песчанокопского района «МЦБ» прошли следующие мероприятия: </w:t>
      </w:r>
      <w:r w:rsidRPr="000022EA">
        <w:rPr>
          <w:rFonts w:ascii="Times New Roman" w:eastAsia="Calibri" w:hAnsi="Times New Roman" w:cs="Times New Roman"/>
          <w:sz w:val="28"/>
          <w:szCs w:val="28"/>
        </w:rPr>
        <w:br/>
        <w:t xml:space="preserve">- Онлайн-акция«#СноваВШколу»; </w:t>
      </w:r>
      <w:r w:rsidRPr="000022EA">
        <w:rPr>
          <w:rFonts w:ascii="Times New Roman" w:eastAsia="Calibri" w:hAnsi="Times New Roman" w:cs="Times New Roman"/>
          <w:sz w:val="28"/>
          <w:szCs w:val="28"/>
        </w:rPr>
        <w:br/>
        <w:t>- Онлайн-флешмоб «Читай со мной»;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Осенний всероссийский интеллектуальный забег «Бегущая книга – 2021».</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Детский, Зареченский, Богородицкий, Рассыпянский отделы МБУК Песчанокопского района «МЦБ» приняли участие в осеннем Всероссийском интеллектуальном забеге «Бегущая книга - 2021».  Осенняя «Бегущая книга – 2021» приурочена к году XXXII летней Олимпиады и посвящена теме Олимпийских игр. Библиотекари запланировали маршруты, разработали вопросы респондентам в соответствии с темой. Маршрут проходил по улицам и учреждениям сел. Прохожим были заданы вопросы о спорте и российских спортсменах.  Каждому участнику были вручены приглашения в библиотеку.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Детский отдел </w:t>
      </w:r>
      <w:hyperlink r:id="rId430" w:history="1">
        <w:r w:rsidRPr="000022EA">
          <w:rPr>
            <w:rFonts w:ascii="Times New Roman" w:eastAsia="Calibri" w:hAnsi="Times New Roman" w:cs="Times New Roman"/>
            <w:sz w:val="28"/>
            <w:szCs w:val="28"/>
            <w:u w:val="single"/>
          </w:rPr>
          <w:t>https://vk.com/club183819774?w=wall-183819774_1893%2Fall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Богородицкий отдел </w:t>
      </w:r>
      <w:hyperlink r:id="rId431" w:history="1">
        <w:r w:rsidRPr="000022EA">
          <w:rPr>
            <w:rFonts w:ascii="Times New Roman" w:eastAsia="Calibri" w:hAnsi="Times New Roman" w:cs="Times New Roman"/>
            <w:sz w:val="28"/>
            <w:szCs w:val="28"/>
            <w:u w:val="single"/>
          </w:rPr>
          <w:t>https://vk.com/id344050582?w=wall344050582_849%2Fall</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Зареченский отдел </w:t>
      </w:r>
      <w:hyperlink r:id="rId432" w:history="1">
        <w:r w:rsidRPr="000022EA">
          <w:rPr>
            <w:rFonts w:ascii="Times New Roman" w:eastAsia="Calibri" w:hAnsi="Times New Roman" w:cs="Times New Roman"/>
            <w:sz w:val="28"/>
            <w:szCs w:val="28"/>
            <w:u w:val="single"/>
          </w:rPr>
          <w:t>https://vk.com/id513954729?w=wall513954729_1334%2Fall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Рассыпянский отдел </w:t>
      </w:r>
      <w:hyperlink r:id="rId433" w:history="1">
        <w:r w:rsidRPr="000022EA">
          <w:rPr>
            <w:rFonts w:ascii="Times New Roman" w:eastAsia="Calibri" w:hAnsi="Times New Roman" w:cs="Times New Roman"/>
            <w:sz w:val="28"/>
            <w:szCs w:val="28"/>
            <w:u w:val="single"/>
          </w:rPr>
          <w:t>https://vk.com/id594033022?w=wall594033022_275%2Fall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Читатели Летницкого, Краснополянского и Развиленского отделов приняли участие в онлайн -флешмобе «Читай со мной», организатором которого выступает Комитет по молодежной политике Ростовской области. Ребята рассказали о любимых книгах, какие жанры литературы предпочитают читать. Кому-то нравится фантастика, кому-то поэзия, кого-то книга привлекает яркостью обложки.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Летницкий отдел </w:t>
      </w:r>
      <w:hyperlink r:id="rId434" w:history="1">
        <w:r w:rsidRPr="000022EA">
          <w:rPr>
            <w:rFonts w:ascii="Times New Roman" w:eastAsia="Calibri" w:hAnsi="Times New Roman" w:cs="Times New Roman"/>
            <w:sz w:val="28"/>
            <w:szCs w:val="28"/>
            <w:u w:val="single"/>
          </w:rPr>
          <w:t>https://vk.com/club197170483?w=wall-197170483_46%2Fall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Развиленский отдел </w:t>
      </w:r>
      <w:hyperlink r:id="rId435" w:history="1">
        <w:r w:rsidRPr="000022EA">
          <w:rPr>
            <w:rFonts w:ascii="Times New Roman" w:eastAsia="Calibri" w:hAnsi="Times New Roman" w:cs="Times New Roman"/>
            <w:sz w:val="28"/>
            <w:szCs w:val="28"/>
            <w:u w:val="single"/>
          </w:rPr>
          <w:t>https://vk.com/id636488215?w=wall636488215_326%2Fall</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36" w:history="1">
        <w:r w:rsidR="001D60EB" w:rsidRPr="000022EA">
          <w:rPr>
            <w:rFonts w:ascii="Times New Roman" w:eastAsia="Calibri" w:hAnsi="Times New Roman" w:cs="Times New Roman"/>
            <w:sz w:val="28"/>
            <w:szCs w:val="28"/>
            <w:u w:val="single"/>
          </w:rPr>
          <w:t>https://vk.com/id636488215?w=wall636488215_325%2Fall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Краснополянский отдел </w:t>
      </w:r>
      <w:hyperlink r:id="rId437" w:history="1">
        <w:r w:rsidRPr="000022EA">
          <w:rPr>
            <w:rFonts w:ascii="Times New Roman" w:eastAsia="Calibri" w:hAnsi="Times New Roman" w:cs="Times New Roman"/>
            <w:sz w:val="28"/>
            <w:szCs w:val="28"/>
            <w:u w:val="single"/>
          </w:rPr>
          <w:t>https://vk.com/krasnopolyanski_otdel?w=wall-205086836_77&amp;z=photo-205086836_457239112%2Fwall-205086836_77</w:t>
        </w:r>
      </w:hyperlink>
      <w:r w:rsidRPr="000022EA">
        <w:rPr>
          <w:rFonts w:ascii="Times New Roman" w:eastAsia="Calibri" w:hAnsi="Times New Roman" w:cs="Times New Roman"/>
          <w:noProof/>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Акция «#сноваВшколу» прошла в Краснополянском, Жуковском и Развиленском отделах. Библиотекари пригласила юных читателей отправиться в путешествие в «Добрый мир чудесных книг», посетив различные станции, и рассказала об истории праздника День знаний в нашей стране. Ребята узнали о том, как проходит День знаний у разных народов, принимали активное участие в конкурсах и викторине «Хочу все знать», где их ждали увлекательные задания на внимание и логику, а также встреча с любимыми литературными произведениями и их героями. Особенно всем понравилась игра по школьным предметам «Собери правильно школьный рюкзак». Путешествие прошло познавательно и занимательно, ребята зарядились хорошим настроением. </w:t>
      </w:r>
      <w:hyperlink r:id="rId438" w:history="1">
        <w:r w:rsidRPr="000022EA">
          <w:rPr>
            <w:rFonts w:ascii="Times New Roman" w:eastAsia="Calibri" w:hAnsi="Times New Roman" w:cs="Times New Roman"/>
            <w:sz w:val="28"/>
            <w:szCs w:val="28"/>
            <w:u w:val="single"/>
          </w:rPr>
          <w:t>https://vk.com/krasnopolyanski_otdel?w=wall-205086836_77</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bCs/>
          <w:sz w:val="28"/>
          <w:szCs w:val="28"/>
          <w:u w:val="single"/>
        </w:rPr>
      </w:pPr>
    </w:p>
    <w:p w:rsidR="001D60EB" w:rsidRPr="000022EA" w:rsidRDefault="001D60EB" w:rsidP="000022EA">
      <w:pPr>
        <w:spacing w:line="240" w:lineRule="atLeast"/>
        <w:ind w:firstLine="709"/>
        <w:contextualSpacing/>
        <w:jc w:val="center"/>
        <w:rPr>
          <w:rFonts w:ascii="Times New Roman" w:eastAsia="Calibri" w:hAnsi="Times New Roman" w:cs="Times New Roman"/>
          <w:bCs/>
          <w:sz w:val="28"/>
          <w:szCs w:val="28"/>
          <w:u w:val="single"/>
        </w:rPr>
      </w:pPr>
      <w:r w:rsidRPr="000022EA">
        <w:rPr>
          <w:rFonts w:ascii="Times New Roman" w:eastAsia="Calibri" w:hAnsi="Times New Roman" w:cs="Times New Roman"/>
          <w:bCs/>
          <w:sz w:val="28"/>
          <w:szCs w:val="28"/>
          <w:u w:val="single"/>
        </w:rPr>
        <w:t>Мероприятие по хлебу</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xml:space="preserve">В рамках плана мероприятий на 2021 год, направленных на привлечение внимания населения к бережному отношению к хлебной продукции МБУК Песчанокопского района «МЦБ» </w:t>
      </w:r>
      <w:r w:rsidRPr="000022EA">
        <w:rPr>
          <w:rFonts w:ascii="Times New Roman" w:eastAsia="Calibri" w:hAnsi="Times New Roman" w:cs="Times New Roman"/>
          <w:sz w:val="28"/>
          <w:szCs w:val="28"/>
          <w:u w:val="single"/>
          <w:shd w:val="clear" w:color="auto" w:fill="FFFFFF"/>
        </w:rPr>
        <w:t>прошло 16 мероприятий:</w:t>
      </w:r>
      <w:r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39" w:history="1">
        <w:r w:rsidR="001D60EB" w:rsidRPr="000022EA">
          <w:rPr>
            <w:rFonts w:ascii="Times New Roman" w:eastAsia="Calibri" w:hAnsi="Times New Roman" w:cs="Times New Roman"/>
            <w:sz w:val="28"/>
            <w:szCs w:val="28"/>
            <w:u w:val="single"/>
          </w:rPr>
          <w:t>https://vk.com/id344050582?w=wall344050582_898%2Fall</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40" w:history="1">
        <w:r w:rsidR="001D60EB" w:rsidRPr="000022EA">
          <w:rPr>
            <w:rFonts w:ascii="Times New Roman" w:eastAsia="Calibri" w:hAnsi="Times New Roman" w:cs="Times New Roman"/>
            <w:sz w:val="28"/>
            <w:szCs w:val="28"/>
            <w:u w:val="single"/>
          </w:rPr>
          <w:t>https://vk.com/wall-205086836_110</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41" w:history="1">
        <w:r w:rsidR="001D60EB" w:rsidRPr="000022EA">
          <w:rPr>
            <w:rFonts w:ascii="Times New Roman" w:eastAsia="Calibri" w:hAnsi="Times New Roman" w:cs="Times New Roman"/>
            <w:sz w:val="28"/>
            <w:szCs w:val="28"/>
            <w:u w:val="single"/>
          </w:rPr>
          <w:t>https://vk.com/club197170483?w=wall-197170483_77%2Fall</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42" w:history="1">
        <w:r w:rsidR="001D60EB" w:rsidRPr="000022EA">
          <w:rPr>
            <w:rFonts w:ascii="Times New Roman" w:eastAsia="Calibri" w:hAnsi="Times New Roman" w:cs="Times New Roman"/>
            <w:sz w:val="28"/>
            <w:szCs w:val="28"/>
            <w:u w:val="single"/>
          </w:rPr>
          <w:t>https://ok.ru/letnitskyotdel.mbukprmtsb/statuses/154670246189266</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43" w:history="1">
        <w:r w:rsidR="001D60EB" w:rsidRPr="000022EA">
          <w:rPr>
            <w:rFonts w:ascii="Times New Roman" w:eastAsia="Calibri" w:hAnsi="Times New Roman" w:cs="Times New Roman"/>
            <w:sz w:val="28"/>
            <w:szCs w:val="28"/>
            <w:u w:val="single"/>
          </w:rPr>
          <w:t>https://vk.com/id590865142?w=wall590865142_494%2Fall</w:t>
        </w:r>
      </w:hyperlink>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shd w:val="clear" w:color="auto" w:fill="FFFFFF"/>
        </w:rPr>
      </w:pPr>
      <w:r w:rsidRPr="000022EA">
        <w:rPr>
          <w:rFonts w:ascii="Times New Roman" w:eastAsia="Calibri" w:hAnsi="Times New Roman" w:cs="Times New Roman"/>
          <w:sz w:val="28"/>
          <w:szCs w:val="28"/>
          <w:u w:val="single"/>
          <w:shd w:val="clear" w:color="auto" w:fill="FFFFFF"/>
        </w:rPr>
        <w:t>Всемирный день хлеба</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xml:space="preserve">Один из самых популярных продуктов в мире – это, конечно же, хлеб. Поэтому не удивительно, что у него и есть свой праздник – Всемирный день хлеба, который отмечается ежегодно 16 октября. </w:t>
      </w:r>
    </w:p>
    <w:p w:rsidR="001D60EB" w:rsidRPr="000022EA" w:rsidRDefault="001D60EB" w:rsidP="000022EA">
      <w:pPr>
        <w:spacing w:line="240" w:lineRule="atLeast"/>
        <w:ind w:firstLine="709"/>
        <w:contextualSpacing/>
        <w:rPr>
          <w:rFonts w:ascii="Times New Roman" w:eastAsia="Calibri" w:hAnsi="Times New Roman" w:cs="Times New Roman"/>
          <w:bCs/>
          <w:sz w:val="28"/>
          <w:szCs w:val="28"/>
          <w:u w:val="single"/>
        </w:rPr>
      </w:pPr>
      <w:r w:rsidRPr="000022EA">
        <w:rPr>
          <w:rFonts w:ascii="Times New Roman" w:eastAsia="Calibri" w:hAnsi="Times New Roman" w:cs="Times New Roman"/>
          <w:noProof/>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В Рассыпянском отделе прошла познавательная программа «Хлебу-почтение вечное!». Библиотекарь рассказала ребятам, что испокон веков наряду со словами Родина, Дружба, Мать, Отец- всегда находился ХЛЕБ.  Хлеб – символ жизни, здоровья и благополучия человека. Он сопровождает нас от рождения и до глубокой старости.  Познакомила ребят с историей пути хлеба от зерна до каравая. Рассказала, как раньше люди выращивали хлеб. Как называются люди, которые выращивают хлеб, и те люди, которые выпекают для нас хлебобулочные изделия. Ребята вспомнили о блокадном кусочке хлеба, о том, какую он имел великую ценность в жизни ленинградцев. В завершении мероприятия ребята сделали вывод, что изменяется жизнь, а хлеб — батюшка, хлеб — кормилец остается самой большой ценностью.  Также все присутствующие смогли отведать традиционное русское угощение – каравай.</w:t>
      </w:r>
      <w:r w:rsidRPr="000022EA">
        <w:rPr>
          <w:rFonts w:ascii="Times New Roman" w:eastAsia="Calibri" w:hAnsi="Times New Roman" w:cs="Times New Roman"/>
          <w:snapToGrid w:val="0"/>
          <w:w w:val="0"/>
          <w:sz w:val="28"/>
          <w:szCs w:val="28"/>
          <w:u w:color="000000"/>
          <w:bdr w:val="none" w:sz="0" w:space="0" w:color="000000"/>
          <w:shd w:val="clear" w:color="000000" w:fill="000000"/>
          <w:lang w:val="x-none" w:eastAsia="x-none" w:bidi="x-none"/>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12 октября в Зареченском отделе для учащихся 2-3 класса МБОУ СОШ №39 прошел библиотечный час «Хлеб — всему голова». В ходе мероприятия ребята познакомились с историей появления хлеба, узнали, где растет пшеница, сколько зерен пшеницы надо вырастить, чтобы испечь один батон хлеба, как раньше люди выращивали хлеб, как убирают урожай. Было рассказано, как бережно, с уважением относились люди к хлебу на Руси в стародавние времена. Так, если хлеб случайно роняли на пол, его поднимали, целовали и просили у него прощение. Дети отгадывали загадки о хлебе, играли в весёлые игры. Читали пословицы и стихи о хлебе. В завершении мероприятия все присутствующие смогли отведать традиционное русское угощение – бублики, пряники, булочки и баранки.</w:t>
      </w:r>
      <w:r w:rsidRPr="000022EA">
        <w:rPr>
          <w:rFonts w:ascii="Times New Roman" w:eastAsia="Calibri" w:hAnsi="Times New Roman" w:cs="Times New Roman"/>
          <w:snapToGrid w:val="0"/>
          <w:w w:val="0"/>
          <w:sz w:val="28"/>
          <w:szCs w:val="28"/>
          <w:u w:color="000000"/>
          <w:bdr w:val="none" w:sz="0" w:space="0" w:color="000000"/>
          <w:shd w:val="clear" w:color="000000" w:fill="000000"/>
          <w:lang w:val="x-none" w:eastAsia="x-none" w:bidi="x-none"/>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Летницкого отдела МБУК ПР «МЦБ» для пользователей социальных сетей ВКонтакте и Одноклассники подготовила онлайн-журнал «Был хлеб всегда в почете на Руси», приуроченный к Всемирному дню хлеба. Подписчики и гости страницы могли узнать о традициях и обычаях русского народа, связанных с полевыми работами по выращиванию хлеба, а также пословицами и поговорками о хлебе.</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Также была предложена виртуальная выставка «Наш хлеб», где были представлены книги и брошюры, рассказывающие о хлебе, его истории, бережном отношении к нему во все времена и о людях, благодаря которым зерно превращается в душистый вкусный хлеб.</w:t>
      </w:r>
      <w:r w:rsidRPr="000022EA">
        <w:rPr>
          <w:rFonts w:ascii="Times New Roman" w:eastAsia="Calibri" w:hAnsi="Times New Roman" w:cs="Times New Roman"/>
          <w:noProof/>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А еще все желающие могли послушать сказку Татьяны Шорыгиной «Какой хлеб лучше?», которую прочла библиотекарь О. Иваненко.</w:t>
      </w: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Ссылка на мероприятие:</w:t>
      </w:r>
      <w:hyperlink r:id="rId444" w:history="1">
        <w:r w:rsidRPr="000022EA">
          <w:rPr>
            <w:rFonts w:ascii="Times New Roman" w:eastAsia="Calibri" w:hAnsi="Times New Roman" w:cs="Times New Roman"/>
            <w:sz w:val="28"/>
            <w:szCs w:val="28"/>
            <w:u w:val="single"/>
          </w:rPr>
          <w:t>https://vk.com/club197170483?w=wall-197170483_77%2Fall</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u w:val="single"/>
        </w:rPr>
      </w:pPr>
      <w:hyperlink r:id="rId445" w:history="1">
        <w:r w:rsidR="001D60EB" w:rsidRPr="000022EA">
          <w:rPr>
            <w:rFonts w:ascii="Times New Roman" w:eastAsia="Calibri" w:hAnsi="Times New Roman" w:cs="Times New Roman"/>
            <w:sz w:val="28"/>
            <w:szCs w:val="28"/>
            <w:u w:val="single"/>
          </w:rPr>
          <w:t>https://ok.ru/letnitskyotdel.mbukprmtsb/statuses/154670246189266</w:t>
        </w:r>
      </w:hyperlink>
    </w:p>
    <w:p w:rsidR="001D60EB" w:rsidRPr="000022EA" w:rsidRDefault="001D60EB" w:rsidP="000022EA">
      <w:pPr>
        <w:spacing w:line="240" w:lineRule="atLeast"/>
        <w:contextualSpacing/>
        <w:jc w:val="center"/>
        <w:rPr>
          <w:rFonts w:ascii="Times New Roman" w:eastAsia="Calibri" w:hAnsi="Times New Roman" w:cs="Times New Roman"/>
          <w:bCs/>
          <w:sz w:val="28"/>
          <w:szCs w:val="28"/>
          <w:u w:val="single"/>
        </w:rPr>
      </w:pP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Мобильная библиотека</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9 октября вся страна будет отмечать Всероссийский день чтения, а читатели 4 отделов его отметят уже с новыми книгами.</w:t>
      </w:r>
    </w:p>
    <w:p w:rsidR="001D60EB" w:rsidRPr="000022EA" w:rsidRDefault="001D60EB" w:rsidP="000022EA">
      <w:pPr>
        <w:spacing w:line="240" w:lineRule="atLeast"/>
        <w:contextualSpacing/>
        <w:jc w:val="both"/>
        <w:rPr>
          <w:rFonts w:ascii="Times New Roman" w:eastAsia="Calibri" w:hAnsi="Times New Roman" w:cs="Times New Roman"/>
          <w:noProof/>
          <w:sz w:val="28"/>
          <w:szCs w:val="28"/>
        </w:rPr>
      </w:pPr>
      <w:r w:rsidRPr="000022EA">
        <w:rPr>
          <w:rFonts w:ascii="Times New Roman" w:eastAsia="Calibri" w:hAnsi="Times New Roman" w:cs="Times New Roman"/>
          <w:sz w:val="28"/>
          <w:szCs w:val="28"/>
        </w:rPr>
        <w:t xml:space="preserve">Книги получены в рамках реализации проекта Ростовской областной детской библиотеки им. В.М. Величкиной «Мобильная библиотека». Комплекты во </w:t>
      </w:r>
      <w:r w:rsidRPr="000022EA">
        <w:rPr>
          <w:rFonts w:ascii="Times New Roman" w:eastAsia="Calibri" w:hAnsi="Times New Roman" w:cs="Times New Roman"/>
          <w:sz w:val="28"/>
          <w:szCs w:val="28"/>
        </w:rPr>
        <w:lastRenderedPageBreak/>
        <w:t>временное пользование получили Зареченский отдел, Поливянский, Развиленский и Песчанокопский отделы, чему рады и библиотекари, и пользователи. В рамках этого проекта накануне Всероссийского дня чтения б</w:t>
      </w:r>
      <w:r w:rsidRPr="000022EA">
        <w:rPr>
          <w:rFonts w:ascii="Times New Roman" w:eastAsia="Calibri" w:hAnsi="Times New Roman" w:cs="Times New Roman"/>
          <w:noProof/>
          <w:sz w:val="28"/>
          <w:szCs w:val="28"/>
        </w:rPr>
        <w:t>иблиотекари провели обзоры литературы «Эти книжки для вас, ребятишки!».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Поступление новой литературы в библиотеку всегда является знаменательным событием, как для библиотекарей, так и для читателей.</w:t>
      </w:r>
    </w:p>
    <w:p w:rsidR="001D60EB" w:rsidRPr="000022EA" w:rsidRDefault="001D60EB" w:rsidP="000022EA">
      <w:pPr>
        <w:spacing w:line="240" w:lineRule="atLeast"/>
        <w:contextualSpacing/>
        <w:rPr>
          <w:rFonts w:ascii="Times New Roman" w:eastAsia="Calibri" w:hAnsi="Times New Roman" w:cs="Times New Roman"/>
          <w:sz w:val="28"/>
          <w:szCs w:val="28"/>
          <w:u w:val="single"/>
        </w:rPr>
      </w:pP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200 – летие Н. А. Некрасова</w:t>
      </w: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Прошло 50 мероприятий, как офлайн, так и онлайн.</w:t>
      </w: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 200 – летнему юбилею со дня рождения знаменитого русского писателя Н. А. Некрасова готовились все отделы МБУК ПР «МЦБ», принимали участия в акциях, как областных, так и межрегиональных, оформляли выставки по творчеству писателя, создавали видеоролики громких чтений, буктрейлеры, читали стихи.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читальном зале Летницкого отдела МБУК ПР «МЦБ» была оформлена книжная выставка «Душа русского народа». В разделе «Некрасов детям» ребята могли познакомиться с произведениями, написанными для детей, такими как «Дед Мазай и зайцы», «Зеленый шум», «Саши» и др. Ребята также приняли участие в областной акции «Некрасовские дни» челендже «Некрасов </w:t>
      </w:r>
      <w:r w:rsidRPr="000022EA">
        <w:rPr>
          <w:rFonts w:ascii="Times New Roman" w:eastAsia="Calibri" w:hAnsi="Times New Roman" w:cs="Times New Roman"/>
          <w:sz w:val="28"/>
          <w:szCs w:val="28"/>
          <w:lang w:val="en-US"/>
        </w:rPr>
        <w:t>non</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val="en-US"/>
        </w:rPr>
        <w:t>stop</w:t>
      </w:r>
      <w:r w:rsidRPr="000022EA">
        <w:rPr>
          <w:rFonts w:ascii="Times New Roman" w:eastAsia="Calibri" w:hAnsi="Times New Roman" w:cs="Times New Roman"/>
          <w:sz w:val="28"/>
          <w:szCs w:val="28"/>
        </w:rPr>
        <w:t xml:space="preserve">», подготовив видеоролики чтений стихов Николая Некрасова.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Ссылка  на мероприятие:</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446" w:history="1">
        <w:r w:rsidR="001D60EB" w:rsidRPr="000022EA">
          <w:rPr>
            <w:rFonts w:ascii="Times New Roman" w:eastAsia="Calibri" w:hAnsi="Times New Roman" w:cs="Times New Roman"/>
            <w:sz w:val="28"/>
            <w:szCs w:val="28"/>
            <w:u w:val="single"/>
          </w:rPr>
          <w:t>https://vk.com/club207061001?w=wall-207061001_269%2Fall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47" w:history="1">
        <w:r w:rsidR="001D60EB" w:rsidRPr="000022EA">
          <w:rPr>
            <w:rFonts w:ascii="Times New Roman" w:eastAsia="Calibri" w:hAnsi="Times New Roman" w:cs="Times New Roman"/>
            <w:sz w:val="28"/>
            <w:szCs w:val="28"/>
            <w:u w:val="single"/>
          </w:rPr>
          <w:t>https://vk.com/club183819774?w=wall-183819774_2062%2Fall</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48" w:history="1">
        <w:r w:rsidR="001D60EB" w:rsidRPr="000022EA">
          <w:rPr>
            <w:rFonts w:ascii="Times New Roman" w:eastAsia="Calibri" w:hAnsi="Times New Roman" w:cs="Times New Roman"/>
            <w:sz w:val="28"/>
            <w:szCs w:val="28"/>
            <w:u w:val="single"/>
          </w:rPr>
          <w:t>https://vk.com/club183819774?w=wall-183819774_2061%2Fall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noProof/>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49" w:history="1">
        <w:r w:rsidR="001D60EB" w:rsidRPr="000022EA">
          <w:rPr>
            <w:rFonts w:ascii="Times New Roman" w:eastAsia="Calibri" w:hAnsi="Times New Roman" w:cs="Times New Roman"/>
            <w:sz w:val="28"/>
            <w:szCs w:val="28"/>
            <w:u w:val="single"/>
          </w:rPr>
          <w:t>https://vk.com/club183819774?w=wall-183819774_2055%2Fall</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50" w:history="1">
        <w:r w:rsidR="001D60EB" w:rsidRPr="000022EA">
          <w:rPr>
            <w:rFonts w:ascii="Times New Roman" w:eastAsia="Calibri" w:hAnsi="Times New Roman" w:cs="Times New Roman"/>
            <w:sz w:val="28"/>
            <w:szCs w:val="28"/>
            <w:u w:val="single"/>
          </w:rPr>
          <w:t>https://vk.com/club183819774?w=wall-183819774_2060%2Fall</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51" w:history="1">
        <w:r w:rsidR="001D60EB" w:rsidRPr="000022EA">
          <w:rPr>
            <w:rFonts w:ascii="Times New Roman" w:eastAsia="Calibri" w:hAnsi="Times New Roman" w:cs="Times New Roman"/>
            <w:sz w:val="28"/>
            <w:szCs w:val="28"/>
            <w:u w:val="single"/>
          </w:rPr>
          <w:t>https://vk.com/club183819774?w=wall-183819774_2050%2Fall</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52" w:history="1">
        <w:r w:rsidR="001D60EB" w:rsidRPr="000022EA">
          <w:rPr>
            <w:rFonts w:ascii="Times New Roman" w:eastAsia="Calibri" w:hAnsi="Times New Roman" w:cs="Times New Roman"/>
            <w:sz w:val="28"/>
            <w:szCs w:val="28"/>
            <w:u w:val="single"/>
          </w:rPr>
          <w:t>https://vk.com/club183819774?w=wall-183819774_2048%2Fall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нравственно – художественном (эстетическом) воспитании прошло большое количество мероприятий, как офлайн, так и онлайн, например: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Выставки экспресс «Писатель мудрых сказок», библиотечные уроки «День детского кино»,</w:t>
      </w:r>
      <w:r w:rsidRPr="000022EA">
        <w:rPr>
          <w:rFonts w:ascii="Times New Roman" w:eastAsia="Calibri" w:hAnsi="Times New Roman" w:cs="Times New Roman"/>
          <w:sz w:val="28"/>
          <w:szCs w:val="28"/>
        </w:rPr>
        <w:tab/>
        <w:t xml:space="preserve">литературные часы «Творчество Джека Лондона», акция «Дарите книги с любовью», фольклорные посиделки «Масленица-боярыня пришла», часы поэзии «Чтобы в сердце вошла доброта», литературно – познавательные программы «Страна Читалия», книжная выставка – просмотр «Читаем всей семьёй», уроки - путешествия «Загляните в мир профессий!», минуты радостного чтения «Читайте Пушкина от мала до велика!», историко-познавательные программы «Страна мультипликации», информ-минутки «День Петра и Февронии», часы общения «Дружба начинается с улыбки», литературные часы «Сказочник и добрый волшебник Евгений Шварц», громкие чтение «Читаем </w:t>
      </w:r>
      <w:r w:rsidRPr="000022EA">
        <w:rPr>
          <w:rFonts w:ascii="Times New Roman" w:eastAsia="Calibri" w:hAnsi="Times New Roman" w:cs="Times New Roman"/>
          <w:sz w:val="28"/>
          <w:szCs w:val="28"/>
        </w:rPr>
        <w:lastRenderedPageBreak/>
        <w:t>вслух Ф.М. Достоевского», флешмобы «Пусть исполнятся мечты», Новогодние мероприятия и многое другое.</w:t>
      </w:r>
    </w:p>
    <w:p w:rsidR="001D60EB" w:rsidRPr="000022EA" w:rsidRDefault="001D60EB" w:rsidP="000022EA">
      <w:pPr>
        <w:spacing w:line="240" w:lineRule="atLeast"/>
        <w:contextualSpacing/>
        <w:rPr>
          <w:rFonts w:ascii="Times New Roman" w:eastAsia="Calibri" w:hAnsi="Times New Roman" w:cs="Times New Roman"/>
          <w:sz w:val="28"/>
          <w:szCs w:val="28"/>
          <w:u w:val="single"/>
        </w:rPr>
      </w:pP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День Матери</w:t>
      </w: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Прошло 12 мероприятий, как офлайн, так и онлайн.</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Летницком отделе МБУК ПР «МЦБ» проходил межрегиональный сетевой конкурс чтецов «О, как прекрасно – это слово мама!», посвященный Дню матери.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Конкурс проводился в сообществе библиотеки в социальной сети ВКонтакте с 1 по 30 ноября 2021 года, в трех возрастных категориях: 5-11 лет, 12-17 лет, от 18 и старше.</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53" w:history="1">
        <w:r w:rsidR="001D60EB" w:rsidRPr="000022EA">
          <w:rPr>
            <w:rFonts w:ascii="Times New Roman" w:eastAsia="Calibri" w:hAnsi="Times New Roman" w:cs="Times New Roman"/>
            <w:sz w:val="28"/>
            <w:szCs w:val="28"/>
            <w:u w:val="single"/>
          </w:rPr>
          <w:t>https://vk.com/club197170483?w=wall-197170483_91%2Fall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конкурсе приняли участие друзья и подписчики из разных регионов нашей страны. Это читатели и библиотекари из Республики Мордовия, Воронежской, Вологодской, Иркутской, Саратовской и Самарской областей. Но самыми активными стали участники из Ростовской области, приславшие на конкурс работы.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своих видеороликах все конкурсанты - взрослые и дети, с большой теплотой и любовью читали стихотворения о маме. Прозвучали стихи: Е. Благиной, А. Барто, М. Садовского, В. Русского, Е. Риче, Ю. Белинского, А. Плещеева, М. Румянцевой, Ю. Вэлла, В. Борисова, А. Тинай и других.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Победителями Межрегионального сетевого конкурса чтецов «О, как прекрасно – это слово мама!» стали:</w:t>
      </w:r>
    </w:p>
    <w:p w:rsidR="001D60EB" w:rsidRPr="000022EA" w:rsidRDefault="001D60EB" w:rsidP="000022EA">
      <w:pPr>
        <w:spacing w:line="240" w:lineRule="atLeast"/>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В возрастной категории от 5 до 11 лет:</w:t>
      </w:r>
    </w:p>
    <w:p w:rsidR="001D60EB" w:rsidRPr="000022EA" w:rsidRDefault="001D60EB" w:rsidP="00951579">
      <w:pPr>
        <w:numPr>
          <w:ilvl w:val="0"/>
          <w:numId w:val="19"/>
        </w:numPr>
        <w:spacing w:after="16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 место – Воронина Анастасия, 9 лет, Ростовская область, посёлок Зимовники.</w:t>
      </w:r>
    </w:p>
    <w:p w:rsidR="001D60EB" w:rsidRPr="000022EA" w:rsidRDefault="00B07ECC" w:rsidP="000022EA">
      <w:pPr>
        <w:spacing w:line="240" w:lineRule="atLeast"/>
        <w:ind w:left="720"/>
        <w:contextualSpacing/>
        <w:jc w:val="both"/>
        <w:rPr>
          <w:rFonts w:ascii="Times New Roman" w:eastAsia="Calibri" w:hAnsi="Times New Roman" w:cs="Times New Roman"/>
          <w:sz w:val="28"/>
          <w:szCs w:val="28"/>
        </w:rPr>
      </w:pPr>
      <w:hyperlink r:id="rId454" w:history="1">
        <w:r w:rsidR="001D60EB" w:rsidRPr="000022EA">
          <w:rPr>
            <w:rFonts w:ascii="Times New Roman" w:eastAsia="Calibri" w:hAnsi="Times New Roman" w:cs="Times New Roman"/>
            <w:sz w:val="28"/>
            <w:szCs w:val="28"/>
            <w:u w:val="single"/>
          </w:rPr>
          <w:t>https://vk.com/club197170483?w=wall-197170483_115%2Fall</w:t>
        </w:r>
      </w:hyperlink>
    </w:p>
    <w:p w:rsidR="001D60EB" w:rsidRPr="000022EA" w:rsidRDefault="001D60EB" w:rsidP="00951579">
      <w:pPr>
        <w:numPr>
          <w:ilvl w:val="0"/>
          <w:numId w:val="19"/>
        </w:numPr>
        <w:spacing w:after="16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2 место </w:t>
      </w:r>
    </w:p>
    <w:p w:rsidR="001D60EB" w:rsidRPr="000022EA" w:rsidRDefault="001D60EB" w:rsidP="000022EA">
      <w:pPr>
        <w:spacing w:line="240" w:lineRule="atLeast"/>
        <w:ind w:left="72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-Смирнова Алиса, 10 лет, Вологодская область, Череповецкий район, деревня Шулма.</w:t>
      </w:r>
    </w:p>
    <w:p w:rsidR="001D60EB" w:rsidRPr="000022EA" w:rsidRDefault="00B07ECC" w:rsidP="000022EA">
      <w:pPr>
        <w:spacing w:line="240" w:lineRule="atLeast"/>
        <w:ind w:left="720"/>
        <w:contextualSpacing/>
        <w:rPr>
          <w:rFonts w:ascii="Times New Roman" w:eastAsia="Calibri" w:hAnsi="Times New Roman" w:cs="Times New Roman"/>
          <w:sz w:val="28"/>
          <w:szCs w:val="28"/>
        </w:rPr>
      </w:pPr>
      <w:hyperlink r:id="rId455" w:history="1">
        <w:r w:rsidR="001D60EB" w:rsidRPr="000022EA">
          <w:rPr>
            <w:rFonts w:ascii="Times New Roman" w:eastAsia="Calibri" w:hAnsi="Times New Roman" w:cs="Times New Roman"/>
            <w:sz w:val="28"/>
            <w:szCs w:val="28"/>
            <w:u w:val="single"/>
          </w:rPr>
          <w:t>https://vk.com/club197170483?w=wall-197170483_189%2Fall</w:t>
        </w:r>
      </w:hyperlink>
    </w:p>
    <w:p w:rsidR="001D60EB" w:rsidRPr="000022EA" w:rsidRDefault="001D60EB" w:rsidP="000022EA">
      <w:pPr>
        <w:spacing w:line="240" w:lineRule="atLeast"/>
        <w:ind w:left="72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-Зубова Дарья, 7 лет, Ростовская область, Песчанокопский район, с. Летник.</w:t>
      </w:r>
    </w:p>
    <w:p w:rsidR="001D60EB" w:rsidRPr="000022EA" w:rsidRDefault="00B07ECC" w:rsidP="000022EA">
      <w:pPr>
        <w:spacing w:line="240" w:lineRule="atLeast"/>
        <w:ind w:left="720"/>
        <w:contextualSpacing/>
        <w:jc w:val="both"/>
        <w:rPr>
          <w:rFonts w:ascii="Times New Roman" w:eastAsia="Calibri" w:hAnsi="Times New Roman" w:cs="Times New Roman"/>
          <w:sz w:val="28"/>
          <w:szCs w:val="28"/>
          <w:u w:val="single"/>
        </w:rPr>
      </w:pPr>
      <w:hyperlink r:id="rId456" w:history="1">
        <w:r w:rsidR="001D60EB" w:rsidRPr="000022EA">
          <w:rPr>
            <w:rFonts w:ascii="Times New Roman" w:eastAsia="Calibri" w:hAnsi="Times New Roman" w:cs="Times New Roman"/>
            <w:sz w:val="28"/>
            <w:szCs w:val="28"/>
            <w:u w:val="single"/>
          </w:rPr>
          <w:t>https://vk.com/club197170483?w=wall-197170483_105%2Fall</w:t>
        </w:r>
      </w:hyperlink>
    </w:p>
    <w:p w:rsidR="001D60EB" w:rsidRPr="000022EA" w:rsidRDefault="001D60EB" w:rsidP="00951579">
      <w:pPr>
        <w:numPr>
          <w:ilvl w:val="0"/>
          <w:numId w:val="19"/>
        </w:numPr>
        <w:spacing w:after="160" w:line="240" w:lineRule="atLeast"/>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3 место</w:t>
      </w:r>
    </w:p>
    <w:p w:rsidR="001D60EB" w:rsidRPr="000022EA" w:rsidRDefault="001D60EB" w:rsidP="000022EA">
      <w:pPr>
        <w:spacing w:line="240" w:lineRule="atLeast"/>
        <w:ind w:left="72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w:t>
      </w:r>
      <w:r w:rsidRPr="000022EA">
        <w:rPr>
          <w:rFonts w:ascii="Times New Roman" w:eastAsia="Calibri" w:hAnsi="Times New Roman" w:cs="Times New Roman"/>
          <w:sz w:val="28"/>
          <w:szCs w:val="28"/>
        </w:rPr>
        <w:t>Грищенко Виктория, 9 лет, Ростовская область, Песчанокопский район, с. Богородицкое.</w:t>
      </w:r>
    </w:p>
    <w:p w:rsidR="001D60EB" w:rsidRPr="000022EA" w:rsidRDefault="00B07ECC" w:rsidP="000022EA">
      <w:pPr>
        <w:spacing w:line="240" w:lineRule="atLeast"/>
        <w:ind w:left="720"/>
        <w:contextualSpacing/>
        <w:jc w:val="both"/>
        <w:rPr>
          <w:rFonts w:ascii="Times New Roman" w:eastAsia="Calibri" w:hAnsi="Times New Roman" w:cs="Times New Roman"/>
          <w:sz w:val="28"/>
          <w:szCs w:val="28"/>
          <w:u w:val="single"/>
        </w:rPr>
      </w:pPr>
      <w:hyperlink r:id="rId457" w:history="1">
        <w:r w:rsidR="001D60EB" w:rsidRPr="000022EA">
          <w:rPr>
            <w:rFonts w:ascii="Times New Roman" w:eastAsia="Calibri" w:hAnsi="Times New Roman" w:cs="Times New Roman"/>
            <w:sz w:val="28"/>
            <w:szCs w:val="28"/>
            <w:u w:val="single"/>
          </w:rPr>
          <w:t>https://vk.com/club197170483?w=wall-197170483_142%2Fall</w:t>
        </w:r>
      </w:hyperlink>
    </w:p>
    <w:p w:rsidR="001D60EB" w:rsidRPr="000022EA" w:rsidRDefault="001D60EB" w:rsidP="000022EA">
      <w:pPr>
        <w:spacing w:line="240" w:lineRule="atLeast"/>
        <w:ind w:left="72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w:t>
      </w:r>
      <w:r w:rsidRPr="000022EA">
        <w:rPr>
          <w:rFonts w:ascii="Times New Roman" w:eastAsia="Calibri" w:hAnsi="Times New Roman" w:cs="Times New Roman"/>
          <w:sz w:val="28"/>
          <w:szCs w:val="28"/>
        </w:rPr>
        <w:t>Траур Екатерина, 10 лет, Ростовская область, Песчанокопский район, с. Дальнее Поле.</w:t>
      </w:r>
    </w:p>
    <w:p w:rsidR="001D60EB" w:rsidRPr="000022EA" w:rsidRDefault="00B07ECC" w:rsidP="000022EA">
      <w:pPr>
        <w:spacing w:line="240" w:lineRule="atLeast"/>
        <w:ind w:left="720"/>
        <w:contextualSpacing/>
        <w:jc w:val="both"/>
        <w:rPr>
          <w:rFonts w:ascii="Times New Roman" w:eastAsia="Calibri" w:hAnsi="Times New Roman" w:cs="Times New Roman"/>
          <w:sz w:val="28"/>
          <w:szCs w:val="28"/>
          <w:u w:val="single"/>
        </w:rPr>
      </w:pPr>
      <w:hyperlink r:id="rId458" w:history="1">
        <w:r w:rsidR="001D60EB" w:rsidRPr="000022EA">
          <w:rPr>
            <w:rFonts w:ascii="Times New Roman" w:eastAsia="Calibri" w:hAnsi="Times New Roman" w:cs="Times New Roman"/>
            <w:sz w:val="28"/>
            <w:szCs w:val="28"/>
            <w:u w:val="single"/>
          </w:rPr>
          <w:t>https://vk.com/club197170483?w=wall-197170483_166%2Fall</w:t>
        </w:r>
      </w:hyperlink>
    </w:p>
    <w:p w:rsidR="001D60EB" w:rsidRPr="000022EA" w:rsidRDefault="001D60EB" w:rsidP="000022EA">
      <w:pPr>
        <w:spacing w:line="240" w:lineRule="atLeast"/>
        <w:ind w:left="72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-Даниелян Элиза, 11 лет, Ростовская обл., Морозовский район, с. Грузиново.</w:t>
      </w:r>
    </w:p>
    <w:p w:rsidR="001D60EB" w:rsidRPr="000022EA" w:rsidRDefault="00B07ECC" w:rsidP="000022EA">
      <w:pPr>
        <w:spacing w:line="240" w:lineRule="atLeast"/>
        <w:ind w:left="720"/>
        <w:contextualSpacing/>
        <w:jc w:val="both"/>
        <w:rPr>
          <w:rFonts w:ascii="Times New Roman" w:eastAsia="Calibri" w:hAnsi="Times New Roman" w:cs="Times New Roman"/>
          <w:sz w:val="28"/>
          <w:szCs w:val="28"/>
        </w:rPr>
      </w:pPr>
      <w:hyperlink r:id="rId459" w:history="1">
        <w:r w:rsidR="001D60EB" w:rsidRPr="000022EA">
          <w:rPr>
            <w:rFonts w:ascii="Times New Roman" w:eastAsia="Calibri" w:hAnsi="Times New Roman" w:cs="Times New Roman"/>
            <w:sz w:val="28"/>
            <w:szCs w:val="28"/>
            <w:u w:val="single"/>
          </w:rPr>
          <w:t>https://vk.com/club197170483?w=wall-197170483_232%2Fall</w:t>
        </w:r>
      </w:hyperlink>
    </w:p>
    <w:p w:rsidR="001D60EB" w:rsidRPr="000022EA" w:rsidRDefault="001D60EB" w:rsidP="000022EA">
      <w:pPr>
        <w:spacing w:line="240" w:lineRule="atLeast"/>
        <w:contextualSpacing/>
        <w:jc w:val="center"/>
        <w:rPr>
          <w:rFonts w:ascii="Times New Roman" w:eastAsia="Calibri" w:hAnsi="Times New Roman" w:cs="Times New Roman"/>
          <w:bCs/>
          <w:iCs/>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lastRenderedPageBreak/>
        <w:t>Ко Дню Матери в Богородицком отделе прошел библиотечный квилт «Скажи добрые слова маме…». Принять участие в его создании мог каждый ребёнок, посетивший библиотеку. Юным посетителям библиотеки было предложено дополнить яркий букет из цветов, и написать на нём добрые, тёплые и ласковые слова для своей мамы.  Много тёплых слов от чистого сердца оставили ребята для своих дорогих и любимых матерей.</w:t>
      </w:r>
    </w:p>
    <w:p w:rsidR="001D60EB" w:rsidRPr="000022EA" w:rsidRDefault="00B07ECC" w:rsidP="000022EA">
      <w:pPr>
        <w:spacing w:line="240" w:lineRule="atLeast"/>
        <w:ind w:firstLine="709"/>
        <w:contextualSpacing/>
        <w:rPr>
          <w:rFonts w:ascii="Times New Roman" w:eastAsia="Calibri" w:hAnsi="Times New Roman" w:cs="Times New Roman"/>
          <w:bCs/>
          <w:iCs/>
          <w:sz w:val="28"/>
          <w:szCs w:val="28"/>
        </w:rPr>
      </w:pPr>
      <w:hyperlink r:id="rId460" w:history="1">
        <w:r w:rsidR="001D60EB" w:rsidRPr="000022EA">
          <w:rPr>
            <w:rFonts w:ascii="Times New Roman" w:eastAsia="Calibri" w:hAnsi="Times New Roman" w:cs="Times New Roman"/>
            <w:bCs/>
            <w:iCs/>
            <w:sz w:val="28"/>
            <w:szCs w:val="28"/>
            <w:u w:val="single"/>
          </w:rPr>
          <w:t>https://vk.com/public205064710?w=wall-205064710_226</w:t>
        </w:r>
      </w:hyperlink>
    </w:p>
    <w:p w:rsidR="001D60EB" w:rsidRPr="000022EA" w:rsidRDefault="001D60EB" w:rsidP="000022EA">
      <w:pPr>
        <w:spacing w:line="240" w:lineRule="atLeast"/>
        <w:ind w:firstLine="709"/>
        <w:contextualSpacing/>
        <w:rPr>
          <w:rFonts w:ascii="Times New Roman" w:eastAsia="Calibri" w:hAnsi="Times New Roman" w:cs="Times New Roman"/>
          <w:bCs/>
          <w:iCs/>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преддверии самого светлого и доброго праздника, Дня матери, Развиленский отдел подготовил виртуальную книжную выставку «Любовью материнской мир прекрасен». Этот праздник - прекрасный повод выразить свою любовь и глубокую благодарность самому главному в нашей жизни человеку - маме. Ведь мама - это воплощение добра, мудрости и милосердия. Все самые дорогие святыни названы и озарены именем матери, потому что с именем этим связано и само понятие жизни. А образ Матери в русской литературе -это воплощение и любви, и счастья, и вдохновения. И эта тема будет вечной, так как Мать - продолжение рода человеческого и русских традиций. Поэтому совсем неудивительно, что многие писатели и поэты черпают вдохновение именно в воспоминаниях о детстве, о доме, о матери.</w:t>
      </w:r>
    </w:p>
    <w:p w:rsidR="001D60EB" w:rsidRPr="000022EA" w:rsidRDefault="00B07ECC" w:rsidP="000022EA">
      <w:pPr>
        <w:spacing w:line="240" w:lineRule="atLeast"/>
        <w:contextualSpacing/>
        <w:jc w:val="both"/>
        <w:rPr>
          <w:rFonts w:ascii="Times New Roman" w:eastAsia="Calibri" w:hAnsi="Times New Roman" w:cs="Times New Roman"/>
          <w:sz w:val="28"/>
          <w:szCs w:val="28"/>
          <w:u w:val="single"/>
        </w:rPr>
      </w:pPr>
      <w:hyperlink r:id="rId461" w:history="1">
        <w:r w:rsidR="001D60EB" w:rsidRPr="000022EA">
          <w:rPr>
            <w:rFonts w:ascii="Times New Roman" w:eastAsia="Calibri" w:hAnsi="Times New Roman" w:cs="Times New Roman"/>
            <w:sz w:val="28"/>
            <w:szCs w:val="28"/>
            <w:u w:val="single"/>
          </w:rPr>
          <w:t>https://vk.com/video636488215_456239153?list=fb336c5e6a096f71a4</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u w:val="single"/>
        </w:rPr>
      </w:pPr>
    </w:p>
    <w:p w:rsidR="001D60EB" w:rsidRPr="000022EA" w:rsidRDefault="001D60EB" w:rsidP="000022EA">
      <w:pPr>
        <w:spacing w:line="240" w:lineRule="atLeast"/>
        <w:contextualSpacing/>
        <w:jc w:val="center"/>
        <w:rPr>
          <w:rFonts w:ascii="Times New Roman" w:eastAsia="Calibri" w:hAnsi="Times New Roman" w:cs="Times New Roman"/>
          <w:bCs/>
          <w:iCs/>
          <w:sz w:val="28"/>
          <w:szCs w:val="28"/>
          <w:u w:val="single"/>
        </w:rPr>
      </w:pPr>
      <w:r w:rsidRPr="000022EA">
        <w:rPr>
          <w:rFonts w:ascii="Times New Roman" w:eastAsia="Calibri" w:hAnsi="Times New Roman" w:cs="Times New Roman"/>
          <w:bCs/>
          <w:iCs/>
          <w:sz w:val="28"/>
          <w:szCs w:val="28"/>
          <w:u w:val="single"/>
        </w:rPr>
        <w:t>Работа с детьми в летний период</w:t>
      </w:r>
    </w:p>
    <w:p w:rsidR="001D60EB" w:rsidRPr="000022EA" w:rsidRDefault="001D60EB" w:rsidP="000022EA">
      <w:pPr>
        <w:spacing w:line="240" w:lineRule="atLeast"/>
        <w:contextualSpacing/>
        <w:jc w:val="center"/>
        <w:rPr>
          <w:rFonts w:ascii="Times New Roman" w:eastAsia="Calibri" w:hAnsi="Times New Roman" w:cs="Times New Roman"/>
          <w:bCs/>
          <w:iCs/>
          <w:sz w:val="28"/>
          <w:szCs w:val="28"/>
        </w:rPr>
      </w:pPr>
    </w:p>
    <w:p w:rsidR="001D60EB" w:rsidRPr="000022EA" w:rsidRDefault="001D60EB" w:rsidP="000022EA">
      <w:pPr>
        <w:spacing w:line="240" w:lineRule="atLeast"/>
        <w:contextualSpacing/>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Пятая четверть прошло 171 мероприятие:</w:t>
      </w:r>
    </w:p>
    <w:p w:rsidR="001D60EB" w:rsidRPr="000022EA" w:rsidRDefault="001D60EB" w:rsidP="000022EA">
      <w:pPr>
        <w:spacing w:line="240" w:lineRule="atLeast"/>
        <w:contextualSpacing/>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116 офлайн мероприятий, присутствовало 3586 человек, </w:t>
      </w:r>
    </w:p>
    <w:p w:rsidR="001D60EB" w:rsidRPr="000022EA" w:rsidRDefault="001D60EB" w:rsidP="000022EA">
      <w:pPr>
        <w:spacing w:line="240" w:lineRule="atLeast"/>
        <w:contextualSpacing/>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онлайн мероприятий 55, просмотров 17179.</w:t>
      </w:r>
    </w:p>
    <w:p w:rsidR="001D60EB" w:rsidRPr="000022EA" w:rsidRDefault="001D60EB" w:rsidP="000022EA">
      <w:pPr>
        <w:spacing w:line="240" w:lineRule="atLeast"/>
        <w:contextualSpacing/>
        <w:rPr>
          <w:rFonts w:ascii="Times New Roman" w:eastAsia="Calibri" w:hAnsi="Times New Roman" w:cs="Times New Roman"/>
          <w:bCs/>
          <w:iCs/>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bCs/>
          <w:sz w:val="28"/>
          <w:szCs w:val="28"/>
          <w:u w:val="single"/>
        </w:rPr>
        <w:t>Конкурс программ «Пятая четверть». Мы – Победители!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2021 году МБУК Песчанокопского района «МЦБ» участвовала в областном конкурсе программ летнего чтения «Пятая четверть», объявленном РОДБ им. В.М. Величкиной. Летняя работа с читателями была предусмотрена планом работы библиотеки во всех отделах МБУК ПР «МЦБ». В течение лета библиотекари проводили различные мероприятия в стенах библиотеки, в парках, площадях, активно работали в своих группах в социальных сетях и на сайтах библиотеки.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этом году в содержании программ основной акцент был сделан на проведение акций, приуроченных к знаменательным и памятным датам календаря, а также на мероприятия, которые помогут организовать интересный познавательный досуг для юных читателей. Кроме массовой работы была предусмотрена и индивидуальная. В связи с непростой эпидобстановкой некоторые летние мероприятия проводились онлайн.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 xml:space="preserve">Итоги Конкурса подводились по следующим категориям: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Межпоселенческая центральная библиотека или Централизованная библиотечная система;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Детская библиотека (отдел);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Общедоступная библиотека.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bCs/>
          <w:sz w:val="28"/>
          <w:szCs w:val="28"/>
        </w:rPr>
        <w:br/>
      </w:r>
      <w:r w:rsidRPr="000022EA">
        <w:rPr>
          <w:rFonts w:ascii="Times New Roman" w:eastAsia="Calibri" w:hAnsi="Times New Roman" w:cs="Times New Roman"/>
          <w:bCs/>
          <w:iCs/>
          <w:sz w:val="28"/>
          <w:szCs w:val="28"/>
        </w:rPr>
        <w:t>В Категории</w:t>
      </w:r>
      <w:r w:rsidRPr="000022EA">
        <w:rPr>
          <w:rFonts w:ascii="Times New Roman" w:eastAsia="Calibri" w:hAnsi="Times New Roman" w:cs="Times New Roman"/>
          <w:bCs/>
          <w:sz w:val="28"/>
          <w:szCs w:val="28"/>
        </w:rPr>
        <w:t xml:space="preserve"> «Межпоселенческая центральная библиотека или Централизованная библиотечная система»: </w:t>
      </w:r>
    </w:p>
    <w:p w:rsidR="001D60EB" w:rsidRPr="000022EA" w:rsidRDefault="001D60EB" w:rsidP="000022EA">
      <w:pPr>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bCs/>
          <w:iCs/>
          <w:sz w:val="28"/>
          <w:szCs w:val="28"/>
        </w:rPr>
        <w:t>1 место</w:t>
      </w:r>
      <w:r w:rsidRPr="000022EA">
        <w:rPr>
          <w:rFonts w:ascii="Times New Roman" w:eastAsia="Calibri" w:hAnsi="Times New Roman" w:cs="Times New Roman"/>
          <w:sz w:val="28"/>
          <w:szCs w:val="28"/>
        </w:rPr>
        <w:t xml:space="preserve"> заняли мы - МБУК Песчанокопского района «МЦБ», с программой «Живут на всей планете народ весёлый – дети». </w:t>
      </w:r>
    </w:p>
    <w:p w:rsidR="001D60EB" w:rsidRPr="000022EA" w:rsidRDefault="001D60EB" w:rsidP="000022EA">
      <w:pPr>
        <w:spacing w:line="240" w:lineRule="atLeast"/>
        <w:contextualSpacing/>
        <w:jc w:val="center"/>
        <w:rPr>
          <w:rFonts w:ascii="Times New Roman" w:eastAsia="Calibri" w:hAnsi="Times New Roman" w:cs="Times New Roman"/>
          <w:bCs/>
          <w:iCs/>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По программе летнего чтения прошли викторины, беседы, информационные и литературные часы, мастер – классы. Оформлялись яркие и красочные книжные выставки «Мир детства - самый лучшим мир!», «О, сколько тайн хранит в себе природа» и др.</w:t>
      </w:r>
    </w:p>
    <w:p w:rsidR="001D60EB" w:rsidRPr="000022EA" w:rsidRDefault="001D60EB" w:rsidP="000022EA">
      <w:pPr>
        <w:spacing w:line="240" w:lineRule="atLeast"/>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Заключительным этапом реализации программы летнего чтения стала библиотечная акция «Лучший летний читательский формуляр». Мероприятие направленно на поддержку и развитие интереса к чтению, популяризацию и продвижение лучших произведений литературы, выявление и поощрение наиболее активных и творческих читателей. Активные читатели награждены нагрудными значками и именными грамотами.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программы «Пятая четверть», посвященной летнему чтению библиотекари детского отдела МБУК ПР «МЦБ» провели акцию «Аллея читающих детей», с целью привлечения внимания детей к библиотеке и продвижения книги и чтения с летним оздоровительным лагерем «Алые паруса». Ребята совершили путешествие в удивительный мир сказок. Поиграли в игры-викторины «Дополни имя сказочного персонажа», «Юмористическая страничка», «Вопросы из ларца», «Телеграмма» и другие. С довольствием вспоминали и отгадывали сказочных персонажей, рисовали сказки мелками на асфальте, а также вспоминали стихи, которые знают из детства и зачитывали их для всех. Ребята повесили ленточки к книжному дереву «У Лукоморья», в знак тому, что нужно читать книги, бережно к ним относится и заботится, ведь все знания мы черпаем из книг. В конце мероприятия всем были вручены сувениры от спонсора Овчаренко Л.В.</w:t>
      </w:r>
      <w:r w:rsidRPr="000022EA">
        <w:rPr>
          <w:rFonts w:ascii="Times New Roman" w:eastAsia="Calibri" w:hAnsi="Times New Roman" w:cs="Times New Roman"/>
          <w:noProof/>
          <w:sz w:val="28"/>
          <w:szCs w:val="28"/>
        </w:rPr>
        <w:t xml:space="preserve">  </w:t>
      </w:r>
    </w:p>
    <w:p w:rsidR="001D60EB" w:rsidRPr="000022EA" w:rsidRDefault="001D60EB" w:rsidP="000022EA">
      <w:pPr>
        <w:spacing w:line="240" w:lineRule="atLeast"/>
        <w:contextualSpacing/>
        <w:rPr>
          <w:rFonts w:ascii="Times New Roman" w:eastAsia="Calibri" w:hAnsi="Times New Roman" w:cs="Times New Roman"/>
          <w:bCs/>
          <w:iCs/>
          <w:sz w:val="28"/>
          <w:szCs w:val="28"/>
          <w:u w:val="single"/>
        </w:rPr>
      </w:pPr>
    </w:p>
    <w:p w:rsidR="001D60EB" w:rsidRPr="000022EA" w:rsidRDefault="001D60EB" w:rsidP="000022EA">
      <w:pPr>
        <w:spacing w:line="240" w:lineRule="atLeast"/>
        <w:contextualSpacing/>
        <w:jc w:val="center"/>
        <w:rPr>
          <w:rFonts w:ascii="Times New Roman" w:eastAsia="Calibri" w:hAnsi="Times New Roman" w:cs="Times New Roman"/>
          <w:bCs/>
          <w:iCs/>
          <w:sz w:val="28"/>
          <w:szCs w:val="28"/>
          <w:u w:val="single"/>
        </w:rPr>
      </w:pPr>
    </w:p>
    <w:p w:rsidR="001D60EB" w:rsidRPr="000022EA" w:rsidRDefault="001D60EB" w:rsidP="000022EA">
      <w:pPr>
        <w:spacing w:line="240" w:lineRule="atLeast"/>
        <w:contextualSpacing/>
        <w:jc w:val="center"/>
        <w:rPr>
          <w:rFonts w:ascii="Times New Roman" w:eastAsia="Calibri" w:hAnsi="Times New Roman" w:cs="Times New Roman"/>
          <w:bCs/>
          <w:iCs/>
          <w:sz w:val="28"/>
          <w:szCs w:val="28"/>
          <w:u w:val="single"/>
        </w:rPr>
      </w:pPr>
      <w:r w:rsidRPr="000022EA">
        <w:rPr>
          <w:rFonts w:ascii="Times New Roman" w:eastAsia="Calibri" w:hAnsi="Times New Roman" w:cs="Times New Roman"/>
          <w:bCs/>
          <w:iCs/>
          <w:sz w:val="28"/>
          <w:szCs w:val="28"/>
          <w:u w:val="single"/>
        </w:rPr>
        <w:t>1 июня - Международный день защиты детей</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Прошло 10 мероприятий, присутствовало более 230 человек.</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Ежегодно 1 июня вместе с наступлением долгожданного лета отмечается замечательный праздник - День защиты детей. Праздничные мероприятия состоялись во всех отделах МБУК Песчанокопского района «МЦБ».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этот день библиотекари детского отдела посетили детский сад №200 «Золушка» с музыкально-игровой программой «Книга, лето, дружба-все, что детям нужно». Праздничное мероприятие открыли стихами о лете. В гости к ребятам поспешили сказочные персонажи: Незнайка и Баба Яга, которые провели свои игры и конкурсы. Все дружно играли, танцевали, отвечали на вопросы и даже рисовали лето. Лето тоже пришло порадовать ребят и пожелать никогда не унывать и не болеть.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В Краснополянском отделе совместно с ДК провели праздничную развлекательную программу «Волшебная страна детства». Мероприятие проходило на площади Дома культуры. В нем приняли участие воспитанники детского сада «Красная Шапочка» и учащиеся младших классов МБОУ КСОШ № 32. К празднику присоединились сказочные герои - Лето, Несмеяна, Атаманша, Баба Яга. Они постарались в этот день создать праздничную атмосферу и порадовать детей весёлыми играми, песнями, шутками. Сюжетом праздника стало нахождение клада, карту поиска которого похитили Баба Яга и Атаманша.</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62" w:history="1">
        <w:r w:rsidR="001D60EB" w:rsidRPr="000022EA">
          <w:rPr>
            <w:rFonts w:ascii="Times New Roman" w:eastAsia="Calibri" w:hAnsi="Times New Roman" w:cs="Times New Roman"/>
            <w:sz w:val="28"/>
            <w:szCs w:val="28"/>
            <w:u w:val="single"/>
          </w:rPr>
          <w:t>https://vk.com/krasnopolyanskii_otdel?w=wall562488351_294</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Летницкого отдела для девчонок и мальчишек подготовила литературно-сказочную викторину «По дорогам сказок». Дипломами и сертификатами награждены юные читатели, принимавшие участие в конкурсах и межрегиональных сетевых акциях. В читальном зале библиотеки оформлена книжная выставка «В стране весёлого детства», у которой ребята могли познакомиться с новыми книгами и взять их домой для чтения. В социальной сети в ВКонтакте размещена виртуальная выставка книжных новинок, пополнивших детский фонд библиотеки.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Ссылка на информацию:</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hyperlink r:id="rId463" w:history="1">
        <w:r w:rsidRPr="000022EA">
          <w:rPr>
            <w:rFonts w:ascii="Times New Roman" w:eastAsia="Calibri" w:hAnsi="Times New Roman" w:cs="Times New Roman"/>
            <w:sz w:val="28"/>
            <w:szCs w:val="28"/>
            <w:u w:val="single"/>
          </w:rPr>
          <w:t>https://vk.com/id375448221?w=wall375448221_532%2Fall</w:t>
        </w:r>
      </w:hyperlink>
    </w:p>
    <w:p w:rsidR="001D60EB" w:rsidRPr="000022EA" w:rsidRDefault="001D60EB" w:rsidP="000022EA">
      <w:pPr>
        <w:spacing w:line="240" w:lineRule="atLeast"/>
        <w:ind w:firstLine="709"/>
        <w:contextualSpacing/>
        <w:rPr>
          <w:rFonts w:ascii="Times New Roman" w:eastAsia="Calibri" w:hAnsi="Times New Roman" w:cs="Times New Roman"/>
          <w:sz w:val="28"/>
          <w:szCs w:val="28"/>
          <w:u w:val="single"/>
        </w:rPr>
      </w:pPr>
    </w:p>
    <w:p w:rsidR="001D60EB" w:rsidRPr="000022EA" w:rsidRDefault="001D60EB" w:rsidP="000022EA">
      <w:pPr>
        <w:spacing w:line="240" w:lineRule="atLeast"/>
        <w:ind w:firstLine="709"/>
        <w:contextualSpacing/>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Межрегиональный конкурс "Семейная скамья чтения".</w:t>
      </w:r>
    </w:p>
    <w:p w:rsidR="001D60EB" w:rsidRPr="000022EA" w:rsidRDefault="001D60EB" w:rsidP="000022EA">
      <w:pPr>
        <w:spacing w:line="240" w:lineRule="atLeast"/>
        <w:ind w:right="-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Для всех любителей семейного чтения был организован Межрегиональный сетевой конкурс «Семейная скамья чтения». Участники конкурса представляли художественное чтение произведений детских писателей и поэтов. Бабушки, дедушки, мамы, или папы читали детям сидя на скамейке в оживленном дворе/сквере/парке или дома весёлые стихи, небольшие рассказы.</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Конкурс проводился на странице детского отдела в социальной сети ВКонтакте </w:t>
      </w:r>
      <w:hyperlink r:id="rId464" w:history="1">
        <w:r w:rsidRPr="000022EA">
          <w:rPr>
            <w:rFonts w:ascii="Times New Roman" w:eastAsia="Calibri" w:hAnsi="Times New Roman" w:cs="Times New Roman"/>
            <w:sz w:val="28"/>
            <w:szCs w:val="28"/>
            <w:u w:val="single"/>
          </w:rPr>
          <w:t>https://vk.com/club183819774</w:t>
        </w:r>
      </w:hyperlink>
      <w:r w:rsidRPr="000022EA">
        <w:rPr>
          <w:rFonts w:ascii="Times New Roman" w:eastAsia="Calibri" w:hAnsi="Times New Roman" w:cs="Times New Roman"/>
          <w:sz w:val="28"/>
          <w:szCs w:val="28"/>
        </w:rPr>
        <w:t xml:space="preserve"> с целью возрождения и популяризации традиций семейного чтения с 1 июля по 20 июля 2021 года, в нем приняли участие более 100 подписчиков со всех регионов нашей страны. Принимались профессиональные и любительские видеоматериалы художественного чтения произведений детских писателей и поэтов. Присланные на Конкурс работы, участвовали в электронном голосовании. Все работы яркие и интересные.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 место – семья: Антонова Юлия Александровна, Антонов Степан, Громицкая Екатерина. Ростовская область, г. Донецк.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65" w:history="1">
        <w:r w:rsidR="001D60EB" w:rsidRPr="000022EA">
          <w:rPr>
            <w:rFonts w:ascii="Times New Roman" w:eastAsia="Calibri" w:hAnsi="Times New Roman" w:cs="Times New Roman"/>
            <w:sz w:val="28"/>
            <w:szCs w:val="28"/>
            <w:u w:val="single"/>
          </w:rPr>
          <w:t>https://vk.com/club183819774?w=wall-183819774_1696%2Fall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 место - семья: Козликина Юлия Сергеевна и Козликина Мирослава. с. Красная Поляна, Песчанокопский район, Ростовская область</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66" w:history="1">
        <w:r w:rsidR="001D60EB" w:rsidRPr="000022EA">
          <w:rPr>
            <w:rFonts w:ascii="Times New Roman" w:eastAsia="Calibri" w:hAnsi="Times New Roman" w:cs="Times New Roman"/>
            <w:sz w:val="28"/>
            <w:szCs w:val="28"/>
            <w:u w:val="single"/>
          </w:rPr>
          <w:t>https://vk.com/club183819774?w=wall-183819774_1676%2Fall</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br/>
        <w:t xml:space="preserve">3 место - семья: Тепловы Карина и Алина. с. Летник, Песчанокопский район, Ростовская область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67" w:history="1">
        <w:r w:rsidR="001D60EB" w:rsidRPr="000022EA">
          <w:rPr>
            <w:rFonts w:ascii="Times New Roman" w:eastAsia="Calibri" w:hAnsi="Times New Roman" w:cs="Times New Roman"/>
            <w:sz w:val="28"/>
            <w:szCs w:val="28"/>
            <w:u w:val="single"/>
          </w:rPr>
          <w:t>https://vk.com/club183819774?w=wall-183819774_1682%2Fall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 xml:space="preserve">6 июня Пушкинский день в России </w:t>
      </w: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Прошло 12 мероприятий.</w:t>
      </w:r>
    </w:p>
    <w:p w:rsidR="001D60EB" w:rsidRPr="000022EA" w:rsidRDefault="001D60EB" w:rsidP="000022EA">
      <w:pPr>
        <w:spacing w:line="240" w:lineRule="atLeast"/>
        <w:contextualSpacing/>
        <w:jc w:val="center"/>
        <w:rPr>
          <w:rFonts w:ascii="Times New Roman" w:eastAsia="Calibri" w:hAnsi="Times New Roman" w:cs="Times New Roman"/>
          <w:sz w:val="28"/>
          <w:szCs w:val="28"/>
          <w:u w:val="single"/>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Библиотекарь Летницкого отдела МБУК ПР «МЦБ» провела для воспитанников дошкольного образования МБОУ ЛСОШ №16 игру-путешествие «Что за прелесть эти сказки!», приуроченную к Пушкинскому дню, который проводится ежегодно в нашей стране 6 июня. В ходе вступительной беседы дети узнали о детстве будущего писателя, о его няне – Арине Родионовне. А затем, вместе с Учёным котом совершили путешествие по сказкам Александра Сергеевича Пушкина. Они отвечали на вопросы сказочной викторины, показав хорошие знания произведений.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Так в преддверии празднования в детском отделе МБУК ПР «МЦБ» для детей детского сада «Золушка» и ребят из СРЦ сотрудники детского отдела провели библиотечный турнир «Там на неведомых дорожках». Библиотекари напомнили присутствующим о дате, которая ежегодно отмечается по всей России. Затем с помощью презентации познакомились с интересными фактами из жизни великого поэта, с его творчеством. Творческое наследие было представлено на книжной выставке «Пушкин есть в России». Ребята приняли участие в викторине «Из какого произведения эти строки?», показав хорошие знания произведений Александра Сергеевича. В заключение этого мероприятия в исполнении детей прозвучали стихи Александра Пушкина.</w:t>
      </w:r>
      <w:r w:rsidRPr="000022EA">
        <w:rPr>
          <w:rFonts w:ascii="Times New Roman" w:eastAsia="Calibri" w:hAnsi="Times New Roman" w:cs="Times New Roman"/>
          <w:noProof/>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Отделы МБУК ПР "МЦБ" присоединились к Всероссийской акции «Декламируй», которая приурочена ко Дню русского языка, который отмечается по всей России 6 июня - в день рождения поэта </w:t>
      </w:r>
      <w:r w:rsidRPr="000022EA">
        <w:rPr>
          <w:rFonts w:ascii="Times New Roman" w:eastAsia="Calibri" w:hAnsi="Times New Roman" w:cs="Times New Roman"/>
          <w:sz w:val="28"/>
          <w:szCs w:val="28"/>
        </w:rPr>
        <w:br/>
        <w:t xml:space="preserve">А.С. Пушкина. </w:t>
      </w:r>
      <w:r w:rsidRPr="000022EA">
        <w:rPr>
          <w:rFonts w:ascii="Times New Roman" w:eastAsia="Calibri" w:hAnsi="Times New Roman" w:cs="Times New Roman"/>
          <w:sz w:val="28"/>
          <w:szCs w:val="28"/>
        </w:rPr>
        <w:br/>
        <w:t>Организаторы: общественное движение «Волонтеры культуры» Ассоциации волонтерских центров.</w:t>
      </w:r>
      <w:r w:rsidRPr="000022EA">
        <w:rPr>
          <w:rFonts w:ascii="Times New Roman" w:eastAsia="Calibri" w:hAnsi="Times New Roman" w:cs="Times New Roman"/>
          <w:sz w:val="28"/>
          <w:szCs w:val="28"/>
        </w:rPr>
        <w:br/>
      </w:r>
      <w:hyperlink r:id="rId468" w:history="1">
        <w:r w:rsidRPr="000022EA">
          <w:rPr>
            <w:rFonts w:ascii="Times New Roman" w:eastAsia="Calibri" w:hAnsi="Times New Roman" w:cs="Times New Roman"/>
            <w:sz w:val="28"/>
            <w:szCs w:val="28"/>
            <w:u w:val="single"/>
          </w:rPr>
          <w:t>https://vk.com/club183819774?w=wall-183819774_1577%2Fall</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469" w:history="1">
        <w:r w:rsidR="001D60EB" w:rsidRPr="000022EA">
          <w:rPr>
            <w:rFonts w:ascii="Times New Roman" w:eastAsia="Calibri" w:hAnsi="Times New Roman" w:cs="Times New Roman"/>
            <w:sz w:val="28"/>
            <w:szCs w:val="28"/>
            <w:u w:val="single"/>
          </w:rPr>
          <w:t>https://vk.com/wall636488215_264</w:t>
        </w:r>
      </w:hyperlink>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Краснополянском отделе прошел литературный праздник «Сказки на все времена», для воспитанников детского сада «Красная Шапочка». На встречу с ребятами пришли герои пушкинских сказок – Кот ученый, Старик, Царевна – лебедь и Царица. Каждый литературный герой пригласил участников мероприятия в свою сказку. Дети выполняли задания сказочных героев: участвовали в литературной викторине «Из какой это сказки?» и весело плясали с Котом ученым, отгадывали загадки Царевны, участвовали в игре с Царевной – лебедью, исполняли пантомиму на морскую тему со Стариком, и читали стихи. К мероприятию был подготовлен открытый просмотр «Он – наш поэт, он – наша слава», где каждый желающий смог выбрать книгу для прочтения.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hyperlink r:id="rId470" w:history="1">
        <w:r w:rsidRPr="000022EA">
          <w:rPr>
            <w:rFonts w:ascii="Times New Roman" w:eastAsia="Calibri" w:hAnsi="Times New Roman" w:cs="Times New Roman"/>
            <w:sz w:val="28"/>
            <w:szCs w:val="28"/>
            <w:u w:val="single"/>
          </w:rPr>
          <w:t>https://vk.com/krasnopolyanskii_otdel?w=wall562488351_296</w:t>
        </w:r>
      </w:hyperlink>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 Пушкинскому дню, Рассыпянский отдел совместно с ДК провели для учащихся 5-6 классов игру-викторину «Сказочная поляна Лукоморья». Библиотекарь рассказала юным читателям о жизненном и творческом пути поэта. Затем для проведения конкурсов ребята разделились на две команды «Золотые рыбки» и «Коты ученые». Дружно и весело участники игры продолжали предложенные отрывки из произведений А.С. Пушкина, узнавали сказки по иллюстрациям, вспоминали окончания фраз к стихам и сказкам. Подсказкой к правильным ответам на вопросы викторины служили книги с выставки «Строкою Пушкина воспеты». Завершилось мероприятие чтением вслух пушкинских стихов: «Дон», «Я памятник себе воздвиг нерукотворный» и др.</w:t>
      </w: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p>
    <w:p w:rsidR="001D60EB" w:rsidRPr="000022EA" w:rsidRDefault="001D60EB" w:rsidP="000022EA">
      <w:pPr>
        <w:spacing w:line="240" w:lineRule="atLeast"/>
        <w:ind w:right="-284"/>
        <w:contextualSpacing/>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 xml:space="preserve">         Самый яркий праздник в июле – День семьи, любви и верности. </w:t>
      </w:r>
    </w:p>
    <w:p w:rsidR="001D60EB" w:rsidRPr="000022EA" w:rsidRDefault="001D60EB" w:rsidP="000022EA">
      <w:pPr>
        <w:spacing w:line="240" w:lineRule="atLeast"/>
        <w:ind w:right="-284"/>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Читатели библиотеки были приглашены на игровую программу «Моя семья – моя крепость».  Участники программы узнали о происхождении слова «семья», о жизни и великой любви Петра и Февронии. В ходе мероприятия дети совместно с родителями приняли участие в веселых викторинах и конкурсах. К празднику была организована выставка «Все начинается с семьи».</w:t>
      </w:r>
    </w:p>
    <w:p w:rsidR="001D60EB" w:rsidRPr="000022EA" w:rsidRDefault="001D60EB" w:rsidP="000022EA">
      <w:pPr>
        <w:spacing w:line="240" w:lineRule="atLeast"/>
        <w:contextualSpacing/>
        <w:rPr>
          <w:rFonts w:ascii="Times New Roman" w:eastAsia="Calibri" w:hAnsi="Times New Roman" w:cs="Times New Roman"/>
          <w:sz w:val="28"/>
          <w:szCs w:val="28"/>
          <w:u w:val="single"/>
        </w:rPr>
      </w:pP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Мои безопасные каникулы</w:t>
      </w: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Прошло 8 мероприятий.</w:t>
      </w:r>
    </w:p>
    <w:p w:rsidR="001D60EB" w:rsidRPr="000022EA" w:rsidRDefault="001D60EB" w:rsidP="000022EA">
      <w:pPr>
        <w:spacing w:line="240" w:lineRule="atLeast"/>
        <w:contextualSpacing/>
        <w:rPr>
          <w:rFonts w:ascii="Times New Roman" w:eastAsia="Calibri" w:hAnsi="Times New Roman" w:cs="Times New Roman"/>
          <w:sz w:val="28"/>
          <w:szCs w:val="28"/>
          <w:u w:val="single"/>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МБУК Песчанокопского района «МЦБ» с целью профилактики детского травматизма в период летних каникул, прошли следующие мероприятия.</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Летницкого отдела МБУК ПР «МЦБ» с целью профилактики детского травматизма в период летних каникул, провела в летнем оздоровительном лагере «Колос» МБОУ ЛСОШ №16 информационную беседу «Мои безопасные каникулы». Напомнила ребятам о безопасном поведении дома и на улице: правилах обращения с водой, электрическими приборами, бытовым газом, о пожарной безопасности, а также правилах дорожного движения. К мероприятию была подготовлена тематическая презентация и книжно-иллюстративная выставка «Азбука безопасности». «Мои безопасные каникулы»</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детском отделе прошла игра – беседа «Азбуку дорожную знать каждому положено», для ребят подготовительной группы д/с №1 «Улыбка». Библиотекарь Кривенко Л.С. рассказала ребятам в доступной и игровой форме о правилах дорожного движения. В гости к ребятам приходил «Незнайка», он вместе с детьми разгадывал загадки по ПДД, демонстрировал свои знания на транспортной площадке. Ребята разделились на водителей автомобилей и пассажиров, соблюдая дорожные знаки и сигнал светофора, пересекали имитируемую проезжую часть. Ребята вместе с Незнайкой поиграли в игры: «Собери светофор», «Это Я», а также не забыли и про книги. Ребятам необходимо было вспомнить сказочных персонажей, которые управляли транспортными средствами.  В заключение дети получили памятки по правилам дорожного движения.</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В Николаевском отделе прошёл познавательно - игровой час «Больше нет у нас тревоги, знаем правила дороги», по безопасности дорожного движения для детей из пришкольного оздоровительного лагеря «Светлячок». Целью мероприятия было – закрепление представления детей о правилах дорожного движения, о правилах поведения на улице, знакомство с дорожными знаками.  Команда «Зебра» и «Светофор» соревновались в знании правил, учились разбираться в различных ситуациях, возникающих на дорогах. Конкурсы «Светофор», «Пешеходы», «Дорожная ситуация», «Юные велосипедисты», «Дорожные знаки», «Вставь словечко» сопровождались яркой презентацией «Правила дорожные – друзья надежные», что помогло ребятам наглядно увидеть, как надо поступать, а как не надо, лучше запомнить правила поведения детей на автомобильных дорогах. Ребята играли весело и азартно, обе команды показали хорошие знания правил дорожного движения.</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471" w:history="1">
        <w:r w:rsidR="001D60EB" w:rsidRPr="000022EA">
          <w:rPr>
            <w:rFonts w:ascii="Times New Roman" w:eastAsia="Calibri" w:hAnsi="Times New Roman" w:cs="Times New Roman"/>
            <w:sz w:val="28"/>
            <w:szCs w:val="28"/>
            <w:u w:val="single"/>
          </w:rPr>
          <w:t>https://vk.com/id476027481?w=wall476027481_1315</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Богородицком отделе оформлен информационный стенд «Профилактика детского травматизма», где размещена информация для родителей о мерах профилактики и предупреждения детского травматизма. Всем пользователям библиотеки с детьми сотрудники раздают памятки родителям. </w:t>
      </w:r>
      <w:hyperlink r:id="rId472" w:history="1">
        <w:r w:rsidRPr="000022EA">
          <w:rPr>
            <w:rFonts w:ascii="Times New Roman" w:eastAsia="Calibri" w:hAnsi="Times New Roman" w:cs="Times New Roman"/>
            <w:sz w:val="28"/>
            <w:szCs w:val="28"/>
            <w:u w:val="single"/>
          </w:rPr>
          <w:t>https://vk.com/public205064710?w=wall-205064710_30</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 xml:space="preserve">Летний читальный зал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 целью популяризации чтения и продвижение книги, привлечения новых читателей в библиотеку, библиотекарь Летницкого отдела МБУК ПР «МЦБ» Иваненко О. В. провела  для детей литературные встречи на скамейке «С детской книгой я дружу» в парковой зоне с. Летник. На «Читающей скамейке» разместились произведения для детей отечественных и зарубежных авторов, а также журналы и газеты: «Мурзилка», «Простоквашино», «Свирель», «Почемучкам обо всем на свете». Все желающие могли на свежем воздухе полистать детские журналы и почитать красочно иллюстрированные детские книжки.  В завершение встречи библиотекарь пригласила девчонок и мальчишек посетить библиотеку и стать её постоянными читателями.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детского отдела МБУК ПР "МЦБ" провела библиотечный урок-игру "Чтение-лучшее учение" на котором поведала детям о пользе чтения. Рассказала, что с самого раннего детства вся жизнь человека неразрывно связана с книгами. Через книги мы узнаем о том, чего еще никогда не видели и не знали, черпаем целое море знаний. Затем дети отвечали на вопросы викторины: «Угадай героя из сказки», «Угадай сказку по необычному описанию», «Кто быстрее» (скороговорки), «Самый внимательный». Ребята с удовольствием послушали обзор выставки "Волшебство книжного лета", и присмотрели себе книги для домашнего чтения. Так же ребятам были вручены буклеты "Лето с книгой", в которых можно найти рекомендации для чтения летом.</w:t>
      </w:r>
      <w:r w:rsidRPr="000022EA">
        <w:rPr>
          <w:rFonts w:ascii="Times New Roman" w:eastAsia="Calibri" w:hAnsi="Times New Roman" w:cs="Times New Roman"/>
          <w:sz w:val="28"/>
          <w:szCs w:val="28"/>
        </w:rPr>
        <w:br/>
        <w:t>В заключении ребята вспоминали пословицы о книге и чтении, а библиотекарь пригласила их чаще приходить в библиотеку и читать книги!</w:t>
      </w:r>
    </w:p>
    <w:p w:rsidR="001D60EB" w:rsidRPr="000022EA" w:rsidRDefault="001D60EB" w:rsidP="000022EA">
      <w:pPr>
        <w:spacing w:line="240" w:lineRule="atLeast"/>
        <w:contextualSpacing/>
        <w:jc w:val="center"/>
        <w:rPr>
          <w:rFonts w:ascii="Times New Roman" w:eastAsia="Calibri" w:hAnsi="Times New Roman" w:cs="Times New Roman"/>
          <w:iCs/>
          <w:sz w:val="28"/>
          <w:szCs w:val="28"/>
          <w:u w:val="single"/>
        </w:rPr>
      </w:pPr>
      <w:r w:rsidRPr="000022EA">
        <w:rPr>
          <w:rFonts w:ascii="Times New Roman" w:eastAsia="Calibri" w:hAnsi="Times New Roman" w:cs="Times New Roman"/>
          <w:bCs/>
          <w:iCs/>
          <w:sz w:val="28"/>
          <w:szCs w:val="28"/>
          <w:u w:val="single"/>
        </w:rPr>
        <w:lastRenderedPageBreak/>
        <w:t>Межрегиональная сетевая акция «Моя любимая книга»</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Проводилась с 25 мая по 15 августа в социальной сети ВКонтакте Развиленского отдела </w:t>
      </w:r>
      <w:hyperlink r:id="rId473" w:history="1">
        <w:r w:rsidRPr="000022EA">
          <w:rPr>
            <w:rFonts w:ascii="Times New Roman" w:eastAsia="Calibri" w:hAnsi="Times New Roman" w:cs="Times New Roman"/>
            <w:iCs/>
            <w:sz w:val="28"/>
            <w:szCs w:val="28"/>
            <w:u w:val="single"/>
          </w:rPr>
          <w:t>https://vk.com/id636488215</w:t>
        </w:r>
      </w:hyperlink>
      <w:r w:rsidRPr="000022EA">
        <w:rPr>
          <w:rFonts w:ascii="Times New Roman" w:eastAsia="Calibri" w:hAnsi="Times New Roman" w:cs="Times New Roman"/>
          <w:iCs/>
          <w:sz w:val="28"/>
          <w:szCs w:val="28"/>
        </w:rPr>
        <w:t>. В акции принимали участия дети от 5 до 14 лет и их наставники. Участники акции размещали видеоролик или пост с отзывом о своей любимой книге, или видео с прочтением отрывка из своего любимого   художественного произведения. Ребята кратко поясняли, чем именно привлекла их та или иная книга и почему рекомендуют прочесть её другим детям.</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В акции «Моя любимая книга» приняли участие в основном ребята из Песчанокопского района. Книги им нравятся самые разные- как современных авторов, таких как С. Кривошлыкова, К. Матюшкина, Б. Поттер, так и, конечно, признанных мастеров детской прозы, таких как Г.Х. Андерсен, Н. Носов, В. Драгунский, Т. Александрова и др. Надеемся, что юных пользователей сети заинтересовали рекомендации сверстников, поделившихся своим мнением о любимой книге.</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p>
    <w:p w:rsidR="001D60EB" w:rsidRPr="000022EA" w:rsidRDefault="00B07ECC" w:rsidP="000022EA">
      <w:pPr>
        <w:spacing w:line="240" w:lineRule="atLeast"/>
        <w:contextualSpacing/>
        <w:jc w:val="both"/>
        <w:rPr>
          <w:rFonts w:ascii="Times New Roman" w:eastAsia="Calibri" w:hAnsi="Times New Roman" w:cs="Times New Roman"/>
          <w:iCs/>
          <w:sz w:val="28"/>
          <w:szCs w:val="28"/>
        </w:rPr>
      </w:pPr>
      <w:hyperlink r:id="rId474" w:history="1">
        <w:r w:rsidR="001D60EB" w:rsidRPr="000022EA">
          <w:rPr>
            <w:rFonts w:ascii="Times New Roman" w:eastAsia="Calibri" w:hAnsi="Times New Roman" w:cs="Times New Roman"/>
            <w:iCs/>
            <w:sz w:val="28"/>
            <w:szCs w:val="28"/>
            <w:u w:val="single"/>
          </w:rPr>
          <w:t>http://peschanmcb.rnd.muzkult.ru/news/70084507</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u w:val="single"/>
        </w:rPr>
      </w:pP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Библиотечный урок «В гостях у книги»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Летницкого отдела МБУК ПР «МЦБ» Иваненко О. В. провела для воспитанников дошкольного образования МБОУ ЛСОШ №16 библиотечный урок «В гостях у книги». В ходе мероприятия ребята узнали о создании книги и её строении. Библиотекарь познакомила детей с такими понятиями, как «обложка», «страницы», «иллюстрации». Мероприятие сопровождалось показом презентации «Книжкина история». Вместе с библиотекарем ребята вспомнили правила обращения с книгами, чего книжки не любят, а чему будут благодарны. С большим интересом дети отгадывали загадки, принимали участие в развивающих играх. Для юных читателей была оформлена книжная выставка «Подружись с хорошей книгой», у которой они могли познакомиться со всем книжным многообразием: от книжек-малышек до «толстых и больших» энциклопедий.</w:t>
      </w: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bCs/>
          <w:iCs/>
          <w:sz w:val="28"/>
          <w:szCs w:val="28"/>
          <w:u w:val="single"/>
        </w:rPr>
      </w:pPr>
      <w:r w:rsidRPr="000022EA">
        <w:rPr>
          <w:rFonts w:ascii="Times New Roman" w:eastAsia="Calibri" w:hAnsi="Times New Roman" w:cs="Times New Roman"/>
          <w:bCs/>
          <w:iCs/>
          <w:sz w:val="28"/>
          <w:szCs w:val="28"/>
          <w:u w:val="single"/>
        </w:rPr>
        <w:t>Экологическое воспитание</w:t>
      </w:r>
    </w:p>
    <w:p w:rsidR="001D60EB" w:rsidRPr="000022EA" w:rsidRDefault="001D60EB" w:rsidP="000022EA">
      <w:pPr>
        <w:widowControl w:val="0"/>
        <w:spacing w:line="240" w:lineRule="atLeast"/>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По экологическому воспитанию проведено </w:t>
      </w:r>
      <w:r w:rsidRPr="000022EA">
        <w:rPr>
          <w:rFonts w:ascii="Times New Roman" w:eastAsia="Calibri" w:hAnsi="Times New Roman" w:cs="Times New Roman"/>
          <w:bCs/>
          <w:iCs/>
          <w:sz w:val="28"/>
          <w:szCs w:val="28"/>
          <w:u w:val="single"/>
        </w:rPr>
        <w:t xml:space="preserve">99 </w:t>
      </w:r>
      <w:r w:rsidRPr="000022EA">
        <w:rPr>
          <w:rFonts w:ascii="Times New Roman" w:eastAsia="Calibri" w:hAnsi="Times New Roman" w:cs="Times New Roman"/>
          <w:bCs/>
          <w:iCs/>
          <w:sz w:val="28"/>
          <w:szCs w:val="28"/>
        </w:rPr>
        <w:t>мероприятий:</w:t>
      </w:r>
    </w:p>
    <w:p w:rsidR="001D60EB" w:rsidRPr="000022EA" w:rsidRDefault="001D60EB" w:rsidP="000022EA">
      <w:pPr>
        <w:widowControl w:val="0"/>
        <w:spacing w:line="240" w:lineRule="atLeast"/>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Офлайн – </w:t>
      </w:r>
      <w:r w:rsidRPr="000022EA">
        <w:rPr>
          <w:rFonts w:ascii="Times New Roman" w:eastAsia="Calibri" w:hAnsi="Times New Roman" w:cs="Times New Roman"/>
          <w:bCs/>
          <w:iCs/>
          <w:sz w:val="28"/>
          <w:szCs w:val="28"/>
          <w:u w:val="single"/>
        </w:rPr>
        <w:t>41 мероприятий</w:t>
      </w:r>
      <w:r w:rsidRPr="000022EA">
        <w:rPr>
          <w:rFonts w:ascii="Times New Roman" w:eastAsia="Calibri" w:hAnsi="Times New Roman" w:cs="Times New Roman"/>
          <w:bCs/>
          <w:iCs/>
          <w:sz w:val="28"/>
          <w:szCs w:val="28"/>
        </w:rPr>
        <w:t xml:space="preserve">, присутствовало </w:t>
      </w:r>
      <w:r w:rsidRPr="000022EA">
        <w:rPr>
          <w:rFonts w:ascii="Times New Roman" w:eastAsia="Calibri" w:hAnsi="Times New Roman" w:cs="Times New Roman"/>
          <w:bCs/>
          <w:iCs/>
          <w:sz w:val="28"/>
          <w:szCs w:val="28"/>
          <w:u w:val="single"/>
        </w:rPr>
        <w:t>755</w:t>
      </w:r>
      <w:r w:rsidRPr="000022EA">
        <w:rPr>
          <w:rFonts w:ascii="Times New Roman" w:eastAsia="Calibri" w:hAnsi="Times New Roman" w:cs="Times New Roman"/>
          <w:bCs/>
          <w:iCs/>
          <w:sz w:val="28"/>
          <w:szCs w:val="28"/>
        </w:rPr>
        <w:t xml:space="preserve"> человек; </w:t>
      </w:r>
    </w:p>
    <w:p w:rsidR="001D60EB" w:rsidRPr="000022EA" w:rsidRDefault="001D60EB" w:rsidP="000022EA">
      <w:pPr>
        <w:widowControl w:val="0"/>
        <w:spacing w:line="240" w:lineRule="atLeast"/>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Онлайн – </w:t>
      </w:r>
      <w:r w:rsidRPr="000022EA">
        <w:rPr>
          <w:rFonts w:ascii="Times New Roman" w:eastAsia="Calibri" w:hAnsi="Times New Roman" w:cs="Times New Roman"/>
          <w:bCs/>
          <w:iCs/>
          <w:sz w:val="28"/>
          <w:szCs w:val="28"/>
          <w:u w:val="single"/>
        </w:rPr>
        <w:t xml:space="preserve">58 мероприятий </w:t>
      </w:r>
      <w:r w:rsidRPr="000022EA">
        <w:rPr>
          <w:rFonts w:ascii="Times New Roman" w:eastAsia="Calibri" w:hAnsi="Times New Roman" w:cs="Times New Roman"/>
          <w:bCs/>
          <w:iCs/>
          <w:sz w:val="28"/>
          <w:szCs w:val="28"/>
        </w:rPr>
        <w:t xml:space="preserve">просмотров – </w:t>
      </w:r>
      <w:r w:rsidRPr="000022EA">
        <w:rPr>
          <w:rFonts w:ascii="Times New Roman" w:eastAsia="Calibri" w:hAnsi="Times New Roman" w:cs="Times New Roman"/>
          <w:bCs/>
          <w:iCs/>
          <w:sz w:val="28"/>
          <w:szCs w:val="28"/>
          <w:u w:val="single"/>
        </w:rPr>
        <w:t>10040</w:t>
      </w:r>
      <w:r w:rsidRPr="000022EA">
        <w:rPr>
          <w:rFonts w:ascii="Times New Roman" w:eastAsia="Calibri" w:hAnsi="Times New Roman" w:cs="Times New Roman"/>
          <w:bCs/>
          <w:iCs/>
          <w:sz w:val="28"/>
          <w:szCs w:val="28"/>
        </w:rPr>
        <w:t>.</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в отделах МЦБ продолжалась работа по экологическому направлению.</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 xml:space="preserve">День заповедников и национальных парков.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Прошло 9 мероприятий.</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Развиленском отделе МБУК ПР «МЦБ» был подготовлен час экологии «Удивительный мир природы». Заповедники и парки, особо охраняемые природные территории - в настоящее время это единственный способ уберечь от гибели хотя бы небольшую часть дикой природы и животного мира. На Земле осталось совсем немного мест, которых не коснулась рука человека. Чтобы сохранить в первозданном виде хотя бы часть Земли для будущих потомков, люди создают многочисленные заповедники, парки и природоохранные зоны, об этих </w:t>
      </w:r>
      <w:r w:rsidRPr="000022EA">
        <w:rPr>
          <w:rFonts w:ascii="Times New Roman" w:eastAsia="Calibri" w:hAnsi="Times New Roman" w:cs="Times New Roman"/>
          <w:sz w:val="28"/>
          <w:szCs w:val="28"/>
        </w:rPr>
        <w:lastRenderedPageBreak/>
        <w:t>территориях нашей страны было рассказано на мероприятии. Присутствовали 15 человек.</w:t>
      </w:r>
    </w:p>
    <w:p w:rsidR="001D60EB" w:rsidRPr="000022EA" w:rsidRDefault="00B07ECC" w:rsidP="000022EA">
      <w:pPr>
        <w:spacing w:line="240" w:lineRule="atLeast"/>
        <w:ind w:firstLine="709"/>
        <w:contextualSpacing/>
        <w:jc w:val="both"/>
        <w:rPr>
          <w:rFonts w:ascii="Times New Roman" w:eastAsia="Calibri" w:hAnsi="Times New Roman" w:cs="Times New Roman"/>
          <w:sz w:val="28"/>
          <w:szCs w:val="28"/>
        </w:rPr>
      </w:pPr>
      <w:hyperlink r:id="rId475" w:history="1">
        <w:r w:rsidR="001D60EB" w:rsidRPr="000022EA">
          <w:rPr>
            <w:rFonts w:ascii="Times New Roman" w:eastAsia="Calibri" w:hAnsi="Times New Roman" w:cs="Times New Roman"/>
            <w:sz w:val="28"/>
            <w:szCs w:val="28"/>
            <w:u w:val="single"/>
          </w:rPr>
          <w:t>https://vk.com/wall538440598_238</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марте в детском отделе прошла литературная минутка «Всего понемножку о котах и кошках» для ребят в д/с "Буратино". Презентация «Страна Мурлындия или всё о кошках» и беседа о домашних питомцах вызвала необыкновенный восторг дошкольников. Ребята узнали много интересного: как приручили кошек, какие породы бывают, какие у кошек повадки и голоса, что кошки умеют лечить. Дети познакомились с книгами о братьях наших меньших и вспомнили лучшие художественные произведения о кошках. В завершении мероприятия ребята послушали короткий рассказ Григория Остера из цикла "Котёнок по имени Гав". (К Дню кошек мероприятия прошли в 4 отделах МЦБ)</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Международный день птиц</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Прошло 8 мероприятий.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 апреля вся планета отмечает экологический праздник - Международный день птиц. Чтобы познакомить детей с этим праздником, в Развиленском отделе МБУК ПР «МЦБ» была проведена познавательная эко - мозаика «Наши пернатые друзья», посвящённая Международному дню птиц. Мероприятие посетила старшая группа детского сада «Аленушка». Ребята внимательно слушали рассказ библиотекаря Салато Т.Б. о мире птиц, о бережном отношении к пернатым, о любви к природе и к окружающему миру. Дети с удовольствием познакомились с книгой В. Бианки «Все самые», из которой узнали о птицах: лучших певцах, лучших строителях, лучших ныряльщиках, лучших бегунах и т.д. Затем все вместе поиграли - дружно отвечали на вопросы викторины, отгадывали загадки. Наши юные гости пришли в библиотеку не с пустыми руками, на память они подарили нам свою красивую коллективную поделку, изображающую прилет птиц весной. Присутствовало 25 человек. </w:t>
      </w:r>
      <w:hyperlink r:id="rId476" w:history="1">
        <w:r w:rsidRPr="000022EA">
          <w:rPr>
            <w:rFonts w:ascii="Times New Roman" w:eastAsia="Calibri" w:hAnsi="Times New Roman" w:cs="Times New Roman"/>
            <w:sz w:val="28"/>
            <w:szCs w:val="28"/>
            <w:u w:val="single"/>
          </w:rPr>
          <w:t>https://vk.com/wall636488215_150</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детском отделе прошла экологический час «Сохраним нашу планету» с детьми из д/с «Буратино». Из презентации «Как не любить мне эту землю», ребята узнали о некоторых представителях пернатой планеты, об интересных моментах из жизни птиц, а также как правильно подготовиться к прилету крылатых друзей. В ходе мероприятия ребята поделились своими знаниями о том, какие птицы прилетают к нам весной, а какие живут с нами круглый год. Библиотекарь познакомила ребят с миром птиц, провела тематический обзор книг из фонда нашей библиотеке. </w:t>
      </w:r>
      <w:r w:rsidRPr="000022EA">
        <w:rPr>
          <w:rFonts w:ascii="Times New Roman" w:eastAsia="Calibri" w:hAnsi="Times New Roman" w:cs="Times New Roman"/>
          <w:sz w:val="28"/>
          <w:szCs w:val="28"/>
          <w:u w:val="single"/>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Библиотекарь Летницкого отдела провела для детей, посещающий летний оздоровительный лагерь «Колос» ЛСОШ №16 экологический час «Мы край родной должны беречь». В ходе мероприятия поговорили о бережном и заботливом отношении к природе, о том, что в Донском крае проводится большая работа по охране растительного и животного мира. Так же речь шла об экологической проблеме мусора и раздельном сборе ТКО. Библиотекарь </w:t>
      </w:r>
      <w:r w:rsidRPr="000022EA">
        <w:rPr>
          <w:rFonts w:ascii="Times New Roman" w:eastAsia="Calibri" w:hAnsi="Times New Roman" w:cs="Times New Roman"/>
          <w:sz w:val="28"/>
          <w:szCs w:val="28"/>
        </w:rPr>
        <w:lastRenderedPageBreak/>
        <w:t>подготовила для ребят книжную выставку «Я с книгой открываю мир природы». Завершилось мероприятие игрой «Собери мусор правильно», целью которой было привлечь ребят к проблеме раздельного сбора мусора.</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3 июня в детском отделе МБУК ПР «МЦБ» прошёл эко – круиз «Чистота планеты – чистота души». В ходе мероприятия ребята узнали, что такое экология, как нужно беречь природу и её ресурсы, какое влияние человек оказывает на окружающую среду и что нужно делать для того, чтобы сохранить наш общий дом – планету Земля. Присутствующие   узнали, что в природе нет вредных, ненужных растений и животных, все они тесно взаимосвязаны, по-своему красивы и полезны, отвечали на вопросы экологических загадок, приняли участие в интерактивной игре «Животные», «Ассоциации».  Составляли устный экологический проект, который достойно защитила каждая команда. Вниманию ребят были представлены книги с выставки «Тайны и загадки природы», которые они просмотрели с большим интересом. Встреча прошла оживлённо, открыла для присутствующих много неизвестного для них в окружающем мире природы.</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Богородицком отделе МБУК ПР «МЦБ» прошла конкурсно – познавательная программа «Экологическое ассорти», для ребят 5 класса. Ребята познакомились с экологическими правилами и удивительными фактами, уяснили, что человек не может жить без окружающей среды: воздуха, воды, ароматов лугов, шелеста листвы, а она просит взамен только бережного отношения и иногда незначительной помощи. С ребятами была проведена познавательная викторина «О живом с любовью», где соревновались две команды на знание живого мира. Присутствующие узнали, что в природе нет вредных, ненужных растений и животных, все они тесно взаимосвязаны, по-своему красивы и полезны, отвечали на вопросы экологических загадок, приняли участие в интерактивной игре «Животные», «Ассоциации», «Эрудит» и многих других.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детском отделе МБУК ПР "МЦБ" прошел час экологии «Войди в природу с чистым сердцем» с детьми из Д/С №1 "Улыбка". В ходе мероприятия ребята узнали, что такое экология, как нужно беречь природу и её ресурсы, какое влияние человек оказывает на окружающую среду и что нужно делать для того, чтобы сохранить наш общий дом – планету Земля. Из презентации "Природа-наша жизнь", ребята узнали про опасности для людей и вреда экологии, как полиэтиленовые пакеты и пластик, а также познакомились с экологическими правилами и удивительными фактами, уяснили, что человек не может жить без окружающей среды: воздуха, воды, ароматов лугов, шелеста листвы, а она просит взамен только бережного отношения и иногда незначительной помощи. Ребята отгадывали загадки на тему «экология», познакомились с книгами из фонда библиотеки о животных, растениях и рыбах, "Красной книгой Земли"и "Красной книгой России". В завершении мероприятия все ребята пообещали стать друзьями и защитниками природы.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u w:val="single"/>
          <w:shd w:val="clear" w:color="auto" w:fill="FFFFFF"/>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u w:val="single"/>
        </w:rPr>
        <w:t xml:space="preserve">12 ноября </w:t>
      </w:r>
      <w:r w:rsidRPr="000022EA">
        <w:rPr>
          <w:rFonts w:ascii="Times New Roman" w:eastAsia="Calibri" w:hAnsi="Times New Roman" w:cs="Times New Roman"/>
          <w:sz w:val="28"/>
          <w:szCs w:val="28"/>
          <w:u w:val="single"/>
          <w:shd w:val="clear" w:color="auto" w:fill="FFFFFF"/>
        </w:rPr>
        <w:t>в России отмечают экологический праздник – Синичкин день.</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lastRenderedPageBreak/>
        <w:t>Прошло 8 мероприятий.</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Библиотекарь Летницкого отдела МБУК ПР «МЦБ» для подписчиков сообщества библиотеки ВКонтакте разместила пост, в котором рассказала об истории и народных традициях Синичкиного дня. А также предложила для просмотра видеопрезентацию «Зимующие птицы», так как по народному поверью именно к этому времени зимующие птицы прилетали в города и села.</w:t>
      </w:r>
    </w:p>
    <w:p w:rsidR="001D60EB" w:rsidRPr="000022EA" w:rsidRDefault="00B07ECC" w:rsidP="000022EA">
      <w:pPr>
        <w:spacing w:line="240" w:lineRule="atLeast"/>
        <w:contextualSpacing/>
        <w:jc w:val="both"/>
        <w:rPr>
          <w:rFonts w:ascii="Times New Roman" w:eastAsia="Calibri" w:hAnsi="Times New Roman" w:cs="Times New Roman"/>
          <w:sz w:val="28"/>
          <w:szCs w:val="28"/>
          <w:u w:val="single"/>
          <w:shd w:val="clear" w:color="auto" w:fill="FFFFFF"/>
        </w:rPr>
      </w:pPr>
      <w:hyperlink r:id="rId477" w:history="1">
        <w:r w:rsidR="001D60EB" w:rsidRPr="000022EA">
          <w:rPr>
            <w:rFonts w:ascii="Times New Roman" w:eastAsia="Calibri" w:hAnsi="Times New Roman" w:cs="Times New Roman"/>
            <w:sz w:val="28"/>
            <w:szCs w:val="28"/>
            <w:u w:val="single"/>
            <w:shd w:val="clear" w:color="auto" w:fill="FFFFFF"/>
          </w:rPr>
          <w:t>https://vk.com/id375448221?w=wall375448221_653%2Fall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w:t>
      </w:r>
      <w:r w:rsidRPr="000022EA">
        <w:rPr>
          <w:rFonts w:ascii="Times New Roman" w:eastAsia="Calibri" w:hAnsi="Times New Roman" w:cs="Times New Roman"/>
          <w:bCs/>
          <w:sz w:val="28"/>
          <w:szCs w:val="28"/>
        </w:rPr>
        <w:t>детском отделе</w:t>
      </w:r>
      <w:r w:rsidRPr="000022EA">
        <w:rPr>
          <w:rFonts w:ascii="Times New Roman" w:eastAsia="Calibri" w:hAnsi="Times New Roman" w:cs="Times New Roman"/>
          <w:sz w:val="28"/>
          <w:szCs w:val="28"/>
        </w:rPr>
        <w:t xml:space="preserve"> МБУК Песчанокопского района "МЦБ", проходила </w:t>
      </w:r>
      <w:r w:rsidRPr="000022EA">
        <w:rPr>
          <w:rFonts w:ascii="Times New Roman" w:eastAsia="Calibri" w:hAnsi="Times New Roman" w:cs="Times New Roman"/>
          <w:bCs/>
          <w:sz w:val="28"/>
          <w:szCs w:val="28"/>
        </w:rPr>
        <w:t>межрегиональная сетевая акция «Живая планета»</w:t>
      </w:r>
      <w:r w:rsidRPr="000022EA">
        <w:rPr>
          <w:rFonts w:ascii="Times New Roman" w:eastAsia="Calibri" w:hAnsi="Times New Roman" w:cs="Times New Roman"/>
          <w:sz w:val="28"/>
          <w:szCs w:val="28"/>
        </w:rPr>
        <w:t xml:space="preserve">, с 9 октября по 29 октября включительно. Акция проведена в рамках плана мероприятий по экологическому просвещению населения.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Библиотекари ставили перед собой цели:</w:t>
      </w:r>
    </w:p>
    <w:p w:rsidR="001D60EB" w:rsidRPr="000022EA" w:rsidRDefault="001D60EB" w:rsidP="00951579">
      <w:pPr>
        <w:numPr>
          <w:ilvl w:val="0"/>
          <w:numId w:val="20"/>
        </w:numPr>
        <w:spacing w:after="160"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привлечь внимание читателей всех возрастов к литературе экологической направленности;</w:t>
      </w:r>
    </w:p>
    <w:p w:rsidR="001D60EB" w:rsidRPr="000022EA" w:rsidRDefault="001D60EB" w:rsidP="00951579">
      <w:pPr>
        <w:numPr>
          <w:ilvl w:val="0"/>
          <w:numId w:val="21"/>
        </w:numPr>
        <w:spacing w:after="160"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сформировать понятия о взаимосвязях и взаимозависимости всех компонентов природы: животных друг с другом, растений и животных, живой и неживой природы, человека и природы.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акции приняли активное участие более 40 участников, дошкольные учреждения, библиотеки, и школы.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наши дни, когда мир находится на грани экологической беды, экологическое воспитание, как никогда, является одной из актуальных проблем современности.</w:t>
      </w:r>
    </w:p>
    <w:p w:rsidR="001D60EB" w:rsidRPr="000022EA" w:rsidRDefault="001D60EB" w:rsidP="000022EA">
      <w:pPr>
        <w:spacing w:line="240" w:lineRule="atLeast"/>
        <w:contextualSpacing/>
        <w:jc w:val="center"/>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Природа – это бесконечный источник эмоциональных состояний, неугасимого желания познавать.</w:t>
      </w:r>
      <w:r w:rsidRPr="000022EA">
        <w:rPr>
          <w:rFonts w:ascii="Times New Roman" w:eastAsia="Calibri" w:hAnsi="Times New Roman" w:cs="Times New Roman"/>
          <w:sz w:val="28"/>
          <w:szCs w:val="28"/>
        </w:rPr>
        <w:t xml:space="preserve"> </w:t>
      </w:r>
      <w:hyperlink r:id="rId478" w:history="1">
        <w:r w:rsidRPr="000022EA">
          <w:rPr>
            <w:rFonts w:ascii="Times New Roman" w:eastAsia="Calibri" w:hAnsi="Times New Roman" w:cs="Times New Roman"/>
            <w:sz w:val="28"/>
            <w:szCs w:val="28"/>
            <w:u w:val="single"/>
          </w:rPr>
          <w:t>http://peschanmcb.rnd.muzkult.ru/news/72473529</w:t>
        </w:r>
      </w:hyperlink>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p>
    <w:p w:rsidR="001D60EB" w:rsidRPr="000022EA" w:rsidRDefault="001D60EB" w:rsidP="000022EA">
      <w:pPr>
        <w:spacing w:line="240" w:lineRule="atLeast"/>
        <w:ind w:firstLine="709"/>
        <w:contextualSpacing/>
        <w:jc w:val="center"/>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Здоровый образ жизни (ЗОЖ)</w:t>
      </w:r>
    </w:p>
    <w:p w:rsidR="001D60EB" w:rsidRPr="000022EA" w:rsidRDefault="001D60EB" w:rsidP="000022EA">
      <w:pPr>
        <w:widowControl w:val="0"/>
        <w:spacing w:line="240" w:lineRule="atLeast"/>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 Проведено </w:t>
      </w:r>
      <w:r w:rsidRPr="000022EA">
        <w:rPr>
          <w:rFonts w:ascii="Times New Roman" w:eastAsia="Calibri" w:hAnsi="Times New Roman" w:cs="Times New Roman"/>
          <w:bCs/>
          <w:iCs/>
          <w:sz w:val="28"/>
          <w:szCs w:val="28"/>
          <w:u w:val="single"/>
        </w:rPr>
        <w:t>74</w:t>
      </w:r>
      <w:r w:rsidRPr="000022EA">
        <w:rPr>
          <w:rFonts w:ascii="Times New Roman" w:eastAsia="Calibri" w:hAnsi="Times New Roman" w:cs="Times New Roman"/>
          <w:bCs/>
          <w:iCs/>
          <w:sz w:val="28"/>
          <w:szCs w:val="28"/>
        </w:rPr>
        <w:t xml:space="preserve"> мероприятия</w:t>
      </w:r>
    </w:p>
    <w:p w:rsidR="001D60EB" w:rsidRPr="000022EA" w:rsidRDefault="001D60EB" w:rsidP="000022EA">
      <w:pPr>
        <w:widowControl w:val="0"/>
        <w:spacing w:line="240" w:lineRule="atLeast"/>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 офлайн – </w:t>
      </w:r>
      <w:r w:rsidRPr="000022EA">
        <w:rPr>
          <w:rFonts w:ascii="Times New Roman" w:eastAsia="Calibri" w:hAnsi="Times New Roman" w:cs="Times New Roman"/>
          <w:bCs/>
          <w:iCs/>
          <w:sz w:val="28"/>
          <w:szCs w:val="28"/>
          <w:u w:val="single"/>
        </w:rPr>
        <w:t>36 мероприятий</w:t>
      </w:r>
      <w:r w:rsidRPr="000022EA">
        <w:rPr>
          <w:rFonts w:ascii="Times New Roman" w:eastAsia="Calibri" w:hAnsi="Times New Roman" w:cs="Times New Roman"/>
          <w:bCs/>
          <w:iCs/>
          <w:sz w:val="28"/>
          <w:szCs w:val="28"/>
        </w:rPr>
        <w:t xml:space="preserve">, присутствовало </w:t>
      </w:r>
      <w:r w:rsidRPr="000022EA">
        <w:rPr>
          <w:rFonts w:ascii="Times New Roman" w:eastAsia="Calibri" w:hAnsi="Times New Roman" w:cs="Times New Roman"/>
          <w:bCs/>
          <w:iCs/>
          <w:sz w:val="28"/>
          <w:szCs w:val="28"/>
          <w:u w:val="single"/>
        </w:rPr>
        <w:t>636</w:t>
      </w:r>
      <w:r w:rsidRPr="000022EA">
        <w:rPr>
          <w:rFonts w:ascii="Times New Roman" w:eastAsia="Calibri" w:hAnsi="Times New Roman" w:cs="Times New Roman"/>
          <w:bCs/>
          <w:iCs/>
          <w:sz w:val="28"/>
          <w:szCs w:val="28"/>
        </w:rPr>
        <w:t xml:space="preserve"> человек; </w:t>
      </w:r>
    </w:p>
    <w:p w:rsidR="001D60EB" w:rsidRPr="000022EA" w:rsidRDefault="001D60EB" w:rsidP="000022EA">
      <w:pPr>
        <w:widowControl w:val="0"/>
        <w:spacing w:line="240" w:lineRule="atLeast"/>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 онлайн – </w:t>
      </w:r>
      <w:r w:rsidRPr="000022EA">
        <w:rPr>
          <w:rFonts w:ascii="Times New Roman" w:eastAsia="Calibri" w:hAnsi="Times New Roman" w:cs="Times New Roman"/>
          <w:bCs/>
          <w:iCs/>
          <w:sz w:val="28"/>
          <w:szCs w:val="28"/>
          <w:u w:val="single"/>
        </w:rPr>
        <w:t>38 мероприятий, просмотров 10310</w:t>
      </w:r>
      <w:r w:rsidRPr="000022EA">
        <w:rPr>
          <w:rFonts w:ascii="Times New Roman" w:eastAsia="Calibri" w:hAnsi="Times New Roman" w:cs="Times New Roman"/>
          <w:bCs/>
          <w:iCs/>
          <w:sz w:val="28"/>
          <w:szCs w:val="28"/>
        </w:rPr>
        <w:t>.</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2021 год в Ростовской области, был объявлен Годом первичной медико-санитарной помощи</w:t>
      </w:r>
      <w:r w:rsidRPr="000022EA">
        <w:rPr>
          <w:rFonts w:ascii="Times New Roman" w:eastAsia="Calibri" w:hAnsi="Times New Roman" w:cs="Times New Roman"/>
          <w:sz w:val="28"/>
          <w:szCs w:val="28"/>
        </w:rPr>
        <w:t>. Библиотекари отделов в рамках года медико-санитарной помощи провели ряд мероприятий, 2 отдела МБУК ПР «МЦБ» работали по программам в рамках года медико-санитарной помощи.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Развиленском отделе для учащихся ГКОУ РО Развиленская школа-интернат прошел информационный час «Первая помощь».  Нет ничего дороже человеческой жизни, но предусмотреть и просчитать абсолютно все жизненные ситуации невозможно. Вот почему очень важно, чтобы при несчастном случае не были упущены первые минуты, позволяющие спасти чью-то жизнь, и чтобы каждый знал, как оказать первичную помощь себе и окружающим. Библиотекарь рассказала ребятам, какую роль могут сыграть их знания, умения и навыки в сложной жизненной ситуации и предложила книги по этой теме, имеющиеся в фонде библиотеки.  Мероприятие было проведено в целях формирования у учащихся бережного отношения к своему здоровью и здоровью окружающих. Присутствовали 14 человек.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B07ECC" w:rsidP="000022EA">
      <w:pPr>
        <w:spacing w:line="240" w:lineRule="atLeast"/>
        <w:contextualSpacing/>
        <w:jc w:val="both"/>
        <w:rPr>
          <w:rFonts w:ascii="Times New Roman" w:eastAsia="Calibri" w:hAnsi="Times New Roman" w:cs="Times New Roman"/>
          <w:sz w:val="28"/>
          <w:szCs w:val="28"/>
          <w:u w:val="single"/>
        </w:rPr>
      </w:pPr>
      <w:hyperlink r:id="rId479" w:history="1">
        <w:r w:rsidR="001D60EB" w:rsidRPr="000022EA">
          <w:rPr>
            <w:rFonts w:ascii="Times New Roman" w:eastAsia="Calibri" w:hAnsi="Times New Roman" w:cs="Times New Roman"/>
            <w:sz w:val="28"/>
            <w:szCs w:val="28"/>
            <w:u w:val="single"/>
          </w:rPr>
          <w:t>http://peschanmcb.rnd.muzkult.ru/news/67265112</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u w:val="single"/>
        </w:rPr>
      </w:pPr>
    </w:p>
    <w:p w:rsidR="001D60EB" w:rsidRPr="000022EA" w:rsidRDefault="001D60EB" w:rsidP="000022EA">
      <w:pPr>
        <w:spacing w:line="240" w:lineRule="atLeast"/>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rPr>
        <w:t> </w:t>
      </w:r>
      <w:r w:rsidRPr="000022EA">
        <w:rPr>
          <w:rFonts w:ascii="Times New Roman" w:eastAsia="Calibri" w:hAnsi="Times New Roman" w:cs="Times New Roman"/>
          <w:sz w:val="28"/>
          <w:szCs w:val="28"/>
          <w:u w:val="single"/>
        </w:rPr>
        <w:t>Всемирный день здоровья </w:t>
      </w:r>
    </w:p>
    <w:p w:rsidR="001D60EB" w:rsidRPr="000022EA" w:rsidRDefault="001D60EB" w:rsidP="000022EA">
      <w:pPr>
        <w:spacing w:line="240" w:lineRule="atLeast"/>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 xml:space="preserve"> Прошло 13 мероприятий.</w:t>
      </w: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Богородицком отделе прошла интеллектуальная игра брейн – ринг «Волшебное слово «ЗДОРОВЬЕ», с учащимися 8 класса БСОШ №20, разделившись на две команды, они состязались в знаниях по формированию здорового образа жизни и вреде пагубных привычек. </w:t>
      </w:r>
      <w:r w:rsidRPr="000022EA">
        <w:rPr>
          <w:rFonts w:ascii="Times New Roman" w:eastAsia="Calibri" w:hAnsi="Times New Roman" w:cs="Times New Roman"/>
          <w:bCs/>
          <w:sz w:val="28"/>
          <w:szCs w:val="28"/>
          <w:bdr w:val="none" w:sz="0" w:space="0" w:color="auto" w:frame="1"/>
          <w:shd w:val="clear" w:color="auto" w:fill="FFFFFF"/>
        </w:rPr>
        <w:t>Игра включала в себя как соревнование, активизируя мышление в экстремальных ситуациях.</w:t>
      </w:r>
      <w:r w:rsidRPr="000022EA">
        <w:rPr>
          <w:rFonts w:ascii="Times New Roman" w:eastAsia="Calibri" w:hAnsi="Times New Roman" w:cs="Times New Roman"/>
          <w:sz w:val="28"/>
          <w:szCs w:val="28"/>
          <w:shd w:val="clear" w:color="auto" w:fill="FFFFFF"/>
        </w:rPr>
        <w:t xml:space="preserve"> </w:t>
      </w:r>
      <w:r w:rsidRPr="000022EA">
        <w:rPr>
          <w:rFonts w:ascii="Times New Roman" w:eastAsia="Calibri" w:hAnsi="Times New Roman" w:cs="Times New Roman"/>
          <w:bCs/>
          <w:sz w:val="28"/>
          <w:szCs w:val="28"/>
          <w:bdr w:val="none" w:sz="0" w:space="0" w:color="auto" w:frame="1"/>
          <w:shd w:val="clear" w:color="auto" w:fill="FFFFFF"/>
        </w:rPr>
        <w:t>Ребятам предлагались несложные вопросы по тематике ЗОЖ, на которые они должны дать правильный ответ в течении 1 минуты.</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Участники активно и уверенно, порой даже эмоционально вели дискуссию и отвечали на злободневные вопросы по здоровому образу жизни.</w:t>
      </w:r>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hyperlink r:id="rId480" w:history="1">
        <w:r w:rsidRPr="000022EA">
          <w:rPr>
            <w:rFonts w:ascii="Times New Roman" w:eastAsia="Calibri" w:hAnsi="Times New Roman" w:cs="Times New Roman"/>
            <w:sz w:val="28"/>
            <w:szCs w:val="28"/>
            <w:u w:val="single"/>
            <w:shd w:val="clear" w:color="auto" w:fill="FFFFFF"/>
          </w:rPr>
          <w:t>https://vk.com/id344050582?w=wall344050582_621%2Fall</w:t>
        </w:r>
      </w:hyperlink>
      <w:r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Жуковском отделе совместно с ДК проведены здоровые посиделки «Береги платье снову, а здоровье смолоду». В ходе встречи прозвучали многочисленные пословицы, поговорки и загадки о здоровье. Интерес у участников мероприятия вызвала информация об истории появления зубной щётки и пасты. Были раскрыты секреты здоровья Древних греков, где культивировался здоровый образ жизни и проведены первые Олимпийские игры. Проведена викторина «Спорту- да». В качестве альтернативы последствия технического прогресса – гиподинамии – ребятам были предложены упражнения со спортивным инвентарем, игра «36 и 6». В завершение мероприятия были предложены к показу фильмы из киножурнала «Ералаш». </w:t>
      </w:r>
    </w:p>
    <w:p w:rsidR="001D60EB" w:rsidRPr="000022EA" w:rsidRDefault="00B07ECC" w:rsidP="000022EA">
      <w:pPr>
        <w:spacing w:line="240" w:lineRule="atLeast"/>
        <w:ind w:firstLine="567"/>
        <w:contextualSpacing/>
        <w:jc w:val="both"/>
        <w:rPr>
          <w:rFonts w:ascii="Times New Roman" w:eastAsia="Calibri" w:hAnsi="Times New Roman" w:cs="Times New Roman"/>
          <w:sz w:val="28"/>
          <w:szCs w:val="28"/>
          <w:u w:val="single"/>
        </w:rPr>
      </w:pPr>
      <w:hyperlink r:id="rId481" w:history="1">
        <w:r w:rsidR="001D60EB" w:rsidRPr="000022EA">
          <w:rPr>
            <w:rFonts w:ascii="Times New Roman" w:eastAsia="Calibri" w:hAnsi="Times New Roman" w:cs="Times New Roman"/>
            <w:sz w:val="28"/>
            <w:szCs w:val="28"/>
            <w:u w:val="single"/>
          </w:rPr>
          <w:t>https://vk.com/id167543493?w=wall167543493_425%2Fall</w:t>
        </w:r>
      </w:hyperlink>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Развиленском отделе МБУК ПР«МЦБ» была подготовлена познавательно-игровая программа «Путешествие по стране Здоровья». На мероприятие была приглашена подготовительная группа детского сада «Аленушка». Библиотекарь объяснила, что означает слово «здравствуйте» и почему принято так приветствовать друг друга, и что значит здоровье в жизни человека. А затем ведущая предложила детям совершить увлекательное путешествие в страну Здоровья и побывать на станциях: «Город гигиены», «Витаминная», «Режим дня», «Спортивная», «Герои сказок и здоровый образ жизни». Ребята в ходе игры познакомились с основными витаминами, узнали, для чего нужен каждый витамин, отгадывали загадки, чтобы узнать, в каких продуктах содержатся эти витамины. Вспоминали героев сказок «Мойдодыр», «Золотой ключик», «Айболит» и др. Присутствовало 28 человек.</w:t>
      </w:r>
    </w:p>
    <w:p w:rsidR="001D60EB" w:rsidRPr="000022EA" w:rsidRDefault="00B07ECC" w:rsidP="000022EA">
      <w:pPr>
        <w:spacing w:line="240" w:lineRule="atLeast"/>
        <w:ind w:firstLine="567"/>
        <w:contextualSpacing/>
        <w:jc w:val="both"/>
        <w:rPr>
          <w:rFonts w:ascii="Times New Roman" w:eastAsia="Calibri" w:hAnsi="Times New Roman" w:cs="Times New Roman"/>
          <w:sz w:val="28"/>
          <w:szCs w:val="28"/>
        </w:rPr>
      </w:pPr>
      <w:hyperlink r:id="rId482" w:history="1">
        <w:r w:rsidR="001D60EB" w:rsidRPr="000022EA">
          <w:rPr>
            <w:rFonts w:ascii="Times New Roman" w:eastAsia="Calibri" w:hAnsi="Times New Roman" w:cs="Times New Roman"/>
            <w:sz w:val="28"/>
            <w:szCs w:val="28"/>
            <w:u w:val="single"/>
          </w:rPr>
          <w:t>https://vk.com/wall636488215_199</w:t>
        </w:r>
      </w:hyperlink>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читальном зале Летницкого отдела МБУК ПР «МЦБ» была оформлена книжно-иллюстрированная выставка «Жизнь без наркотиков прекрасна», состоящая из трех разделов: «У опасной черты», «Это важно знать», «Выбираем здоровье». На выставке представлены книги, брошюры, иллюстрированный материал о наркомании и вредных привычках.</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bCs/>
          <w:iCs/>
          <w:sz w:val="28"/>
          <w:szCs w:val="28"/>
          <w:u w:val="single"/>
        </w:rPr>
      </w:pPr>
      <w:r w:rsidRPr="000022EA">
        <w:rPr>
          <w:rFonts w:ascii="Times New Roman" w:eastAsia="Calibri" w:hAnsi="Times New Roman" w:cs="Times New Roman"/>
          <w:bCs/>
          <w:iCs/>
          <w:sz w:val="28"/>
          <w:szCs w:val="28"/>
          <w:u w:val="single"/>
        </w:rPr>
        <w:t>Противодействие терроризму и экстремизму</w:t>
      </w:r>
    </w:p>
    <w:p w:rsidR="001D60EB" w:rsidRPr="000022EA" w:rsidRDefault="001D60EB" w:rsidP="000022EA">
      <w:pPr>
        <w:spacing w:line="240" w:lineRule="atLeast"/>
        <w:contextualSpacing/>
        <w:jc w:val="center"/>
        <w:rPr>
          <w:rFonts w:ascii="Times New Roman" w:eastAsia="Calibri" w:hAnsi="Times New Roman" w:cs="Times New Roman"/>
          <w:bCs/>
          <w:iCs/>
          <w:sz w:val="28"/>
          <w:szCs w:val="28"/>
          <w:u w:val="single"/>
        </w:rPr>
      </w:pPr>
    </w:p>
    <w:p w:rsidR="001D60EB" w:rsidRPr="000022EA" w:rsidRDefault="001D60EB" w:rsidP="000022EA">
      <w:pPr>
        <w:widowControl w:val="0"/>
        <w:spacing w:line="240" w:lineRule="atLeast"/>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Проведено </w:t>
      </w:r>
      <w:r w:rsidRPr="000022EA">
        <w:rPr>
          <w:rFonts w:ascii="Times New Roman" w:eastAsia="Calibri" w:hAnsi="Times New Roman" w:cs="Times New Roman"/>
          <w:bCs/>
          <w:iCs/>
          <w:sz w:val="28"/>
          <w:szCs w:val="28"/>
          <w:u w:val="single"/>
        </w:rPr>
        <w:t>41</w:t>
      </w:r>
      <w:r w:rsidRPr="000022EA">
        <w:rPr>
          <w:rFonts w:ascii="Times New Roman" w:eastAsia="Calibri" w:hAnsi="Times New Roman" w:cs="Times New Roman"/>
          <w:bCs/>
          <w:iCs/>
          <w:sz w:val="28"/>
          <w:szCs w:val="28"/>
        </w:rPr>
        <w:t xml:space="preserve"> мероприятие</w:t>
      </w:r>
    </w:p>
    <w:p w:rsidR="001D60EB" w:rsidRPr="000022EA" w:rsidRDefault="001D60EB" w:rsidP="000022EA">
      <w:pPr>
        <w:widowControl w:val="0"/>
        <w:spacing w:line="240" w:lineRule="atLeast"/>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офлайн – </w:t>
      </w:r>
      <w:r w:rsidRPr="000022EA">
        <w:rPr>
          <w:rFonts w:ascii="Times New Roman" w:eastAsia="Calibri" w:hAnsi="Times New Roman" w:cs="Times New Roman"/>
          <w:bCs/>
          <w:iCs/>
          <w:sz w:val="28"/>
          <w:szCs w:val="28"/>
          <w:u w:val="single"/>
        </w:rPr>
        <w:t>14 мероприятий</w:t>
      </w:r>
      <w:r w:rsidRPr="000022EA">
        <w:rPr>
          <w:rFonts w:ascii="Times New Roman" w:eastAsia="Calibri" w:hAnsi="Times New Roman" w:cs="Times New Roman"/>
          <w:bCs/>
          <w:iCs/>
          <w:sz w:val="28"/>
          <w:szCs w:val="28"/>
        </w:rPr>
        <w:t xml:space="preserve">, присутствовало </w:t>
      </w:r>
      <w:r w:rsidRPr="000022EA">
        <w:rPr>
          <w:rFonts w:ascii="Times New Roman" w:eastAsia="Calibri" w:hAnsi="Times New Roman" w:cs="Times New Roman"/>
          <w:bCs/>
          <w:iCs/>
          <w:sz w:val="28"/>
          <w:szCs w:val="28"/>
          <w:u w:val="single"/>
        </w:rPr>
        <w:t>261</w:t>
      </w:r>
      <w:r w:rsidRPr="000022EA">
        <w:rPr>
          <w:rFonts w:ascii="Times New Roman" w:eastAsia="Calibri" w:hAnsi="Times New Roman" w:cs="Times New Roman"/>
          <w:bCs/>
          <w:iCs/>
          <w:sz w:val="28"/>
          <w:szCs w:val="28"/>
        </w:rPr>
        <w:t xml:space="preserve"> человек; </w:t>
      </w:r>
    </w:p>
    <w:p w:rsidR="001D60EB" w:rsidRPr="000022EA" w:rsidRDefault="001D60EB" w:rsidP="000022EA">
      <w:pPr>
        <w:widowControl w:val="0"/>
        <w:spacing w:line="240" w:lineRule="atLeast"/>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онлайн – </w:t>
      </w:r>
      <w:r w:rsidRPr="000022EA">
        <w:rPr>
          <w:rFonts w:ascii="Times New Roman" w:eastAsia="Calibri" w:hAnsi="Times New Roman" w:cs="Times New Roman"/>
          <w:bCs/>
          <w:iCs/>
          <w:sz w:val="28"/>
          <w:szCs w:val="28"/>
          <w:u w:val="single"/>
        </w:rPr>
        <w:t>27 мероприятий, просмотров 10150</w:t>
      </w:r>
      <w:r w:rsidRPr="000022EA">
        <w:rPr>
          <w:rFonts w:ascii="Times New Roman" w:eastAsia="Calibri" w:hAnsi="Times New Roman" w:cs="Times New Roman"/>
          <w:bCs/>
          <w:iCs/>
          <w:sz w:val="28"/>
          <w:szCs w:val="28"/>
        </w:rPr>
        <w:t>.</w:t>
      </w:r>
    </w:p>
    <w:p w:rsidR="001D60EB" w:rsidRPr="000022EA" w:rsidRDefault="001D60EB" w:rsidP="000022EA">
      <w:pPr>
        <w:spacing w:line="240" w:lineRule="atLeast"/>
        <w:contextualSpacing/>
        <w:jc w:val="center"/>
        <w:rPr>
          <w:rFonts w:ascii="Times New Roman" w:eastAsia="Calibri" w:hAnsi="Times New Roman" w:cs="Times New Roman"/>
          <w:bCs/>
          <w:iCs/>
          <w:sz w:val="28"/>
          <w:szCs w:val="28"/>
          <w:u w:val="single"/>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рамках мероприятий антитеррористической направленности в Летницком отделе МБУК ПР «МЦБ» оформлен информационный стенд «Россия против террора», на котором размещена информация о том, что такое терроризм, его методы, причины и виды, а также ответственность за терроризм и экстремизм, предусмотренная законодательством РФ. В парковой зоне села библиотекарь Иваненко О. В. совместно с работниками Летницкого ДК провели с детьми беседу о том, как себя вести при обнаружении подозрительных предметов, о том, что нельзя разговаривать с незнакомыми людьми, что-то брать у них, а особенно садиться к ним в машину.</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Ребятам были розданы информационные буклет «Стоп терроризм» и памятка «Будьте бдительны».</w:t>
      </w:r>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Развиленском отделе Дню солидарности в борьбе с терроризмом была подготовлена выставка-беседа «Вместе против террора». Ребята познакомились с помощью электронной презентации с основными правилами поведения при угрозе теракта, узнали о трагедии Беслана, посмотрели видеоролик об этих трагических событиях. Мероприятие прощло оффлайн, присутствовали 12 человек</w:t>
      </w:r>
    </w:p>
    <w:p w:rsidR="001D60EB" w:rsidRPr="000022EA" w:rsidRDefault="00B07ECC" w:rsidP="000022EA">
      <w:pPr>
        <w:widowControl w:val="0"/>
        <w:tabs>
          <w:tab w:val="left" w:pos="1134"/>
        </w:tabs>
        <w:spacing w:line="240" w:lineRule="atLeast"/>
        <w:contextualSpacing/>
        <w:jc w:val="both"/>
        <w:rPr>
          <w:rFonts w:ascii="Times New Roman" w:eastAsia="Calibri" w:hAnsi="Times New Roman" w:cs="Times New Roman"/>
          <w:sz w:val="28"/>
          <w:szCs w:val="28"/>
        </w:rPr>
      </w:pPr>
      <w:hyperlink r:id="rId483" w:history="1">
        <w:r w:rsidR="001D60EB" w:rsidRPr="000022EA">
          <w:rPr>
            <w:rFonts w:ascii="Times New Roman" w:eastAsia="Calibri" w:hAnsi="Times New Roman" w:cs="Times New Roman"/>
            <w:sz w:val="28"/>
            <w:szCs w:val="28"/>
            <w:u w:val="single"/>
          </w:rPr>
          <w:t>https://vk.com/wall636488215_328</w:t>
        </w:r>
      </w:hyperlink>
    </w:p>
    <w:p w:rsidR="001D60EB" w:rsidRPr="000022EA" w:rsidRDefault="001D60EB" w:rsidP="000022EA">
      <w:pPr>
        <w:widowControl w:val="0"/>
        <w:spacing w:line="240" w:lineRule="atLeast"/>
        <w:ind w:left="423"/>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Подводя итоги уходящего 2021 года, хочется отметить, что работа велась в соответствии с годовым планом отделов МБУК ПР «МЦБ». Мероприятия проходили как в офлайн, так и в онлайн форматах.</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Всего за 2021 год для детей от 0 до 14 лет проведено мероприятий: </w:t>
      </w:r>
      <w:r w:rsidRPr="000022EA">
        <w:rPr>
          <w:rFonts w:ascii="Times New Roman" w:eastAsia="Calibri" w:hAnsi="Times New Roman" w:cs="Times New Roman"/>
          <w:sz w:val="28"/>
          <w:szCs w:val="28"/>
          <w:u w:val="single"/>
        </w:rPr>
        <w:t>1103</w:t>
      </w:r>
      <w:r w:rsidRPr="000022EA">
        <w:rPr>
          <w:rFonts w:ascii="Times New Roman" w:eastAsia="Calibri" w:hAnsi="Times New Roman" w:cs="Times New Roman"/>
          <w:sz w:val="28"/>
          <w:szCs w:val="28"/>
        </w:rPr>
        <w:t xml:space="preserve"> мероприятия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Офлайн- 487 (присутствовало – 9300 человек)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Онлайн – 616 (просмотров – 155100)</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2021 году более 150 читателей отделов МЦБ принимали участие в 58 различных конкурсах для детей.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Библиотека для ребенка – это информационный центр, где в первую очередь можно найти нужную книгу, выбрать дополнительный материал в помощь школьной программе. А еще провести интересно досуг: поучаствовать в литературных играх, викторинах, конкурсах. Пропагандируя детскую художественную книгу, библиотекари подбирали книги, которые активно читаются, обсуждаются, книги, о которых спорят. Для нас, библиотекарей, открываются большие возможности воспитания в своих читателях культуры чтения.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left="423"/>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6.10. Работа с молодежью (основные формы, методы, направления, лучшие мероприятия и т.д.)</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Статистические показатели библиотечного обслуживания молодежи (от 15 до 30 лет включительно). </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данном разделе относительно  целевой группы необходимо  отразить такие направления,  как ЗОЖ, гражданско-патриотическую работу, деятельность в помощь образовательному процессу,  профориентации. Также  следует  привести примеры  инновационных форм работы (квесты, акции, слэмы, стендапы, дискуссионные клубы и т.д.), рассказать    о  деятельности библиотек  с трудными подростками, о молодежном волонтерстве в библиотеках.</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highlight w:val="cyan"/>
          <w:u w:val="single"/>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Всего по  Песчанокопскому району:</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6"/>
        <w:gridCol w:w="1470"/>
        <w:gridCol w:w="1620"/>
        <w:gridCol w:w="1620"/>
        <w:gridCol w:w="1943"/>
      </w:tblGrid>
      <w:tr w:rsidR="001D60EB" w:rsidRPr="000022EA" w:rsidTr="001D60EB">
        <w:trPr>
          <w:jc w:val="center"/>
        </w:trPr>
        <w:tc>
          <w:tcPr>
            <w:tcW w:w="2066" w:type="dxa"/>
            <w:shd w:val="clear" w:color="auto" w:fill="auto"/>
            <w:vAlign w:val="center"/>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Число</w:t>
            </w:r>
            <w:r w:rsidRPr="000022EA">
              <w:rPr>
                <w:rFonts w:ascii="Times New Roman" w:eastAsia="Calibri" w:hAnsi="Times New Roman" w:cs="Times New Roman"/>
                <w:sz w:val="28"/>
                <w:szCs w:val="28"/>
              </w:rPr>
              <w:br/>
              <w:t>пользователей</w:t>
            </w:r>
            <w:r w:rsidRPr="000022EA">
              <w:rPr>
                <w:rFonts w:ascii="Times New Roman" w:eastAsia="Calibri" w:hAnsi="Times New Roman" w:cs="Times New Roman"/>
                <w:sz w:val="28"/>
                <w:szCs w:val="28"/>
              </w:rPr>
              <w:br/>
              <w:t>(от 15 до 30 лет)</w:t>
            </w:r>
          </w:p>
        </w:tc>
        <w:tc>
          <w:tcPr>
            <w:tcW w:w="1470" w:type="dxa"/>
            <w:shd w:val="clear" w:color="auto" w:fill="auto"/>
            <w:vAlign w:val="center"/>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Число</w:t>
            </w:r>
            <w:r w:rsidRPr="000022EA">
              <w:rPr>
                <w:rFonts w:ascii="Times New Roman" w:eastAsia="Calibri" w:hAnsi="Times New Roman" w:cs="Times New Roman"/>
                <w:sz w:val="28"/>
                <w:szCs w:val="28"/>
              </w:rPr>
              <w:br/>
              <w:t>посещений</w:t>
            </w:r>
          </w:p>
        </w:tc>
        <w:tc>
          <w:tcPr>
            <w:tcW w:w="1620" w:type="dxa"/>
            <w:shd w:val="clear" w:color="auto" w:fill="auto"/>
            <w:vAlign w:val="center"/>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Выдано документов</w:t>
            </w:r>
          </w:p>
        </w:tc>
        <w:tc>
          <w:tcPr>
            <w:tcW w:w="1620" w:type="dxa"/>
            <w:shd w:val="clear" w:color="auto" w:fill="auto"/>
            <w:vAlign w:val="center"/>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Читаемость</w:t>
            </w:r>
          </w:p>
        </w:tc>
        <w:tc>
          <w:tcPr>
            <w:tcW w:w="1943" w:type="dxa"/>
            <w:shd w:val="clear" w:color="auto" w:fill="auto"/>
            <w:vAlign w:val="center"/>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Посещаемость</w:t>
            </w:r>
          </w:p>
        </w:tc>
      </w:tr>
      <w:tr w:rsidR="001D60EB" w:rsidRPr="000022EA" w:rsidTr="001D60EB">
        <w:trPr>
          <w:jc w:val="center"/>
        </w:trPr>
        <w:tc>
          <w:tcPr>
            <w:tcW w:w="2066"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2721</w:t>
            </w:r>
          </w:p>
        </w:tc>
        <w:tc>
          <w:tcPr>
            <w:tcW w:w="1470"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14413</w:t>
            </w:r>
          </w:p>
        </w:tc>
        <w:tc>
          <w:tcPr>
            <w:tcW w:w="1620"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28025</w:t>
            </w:r>
          </w:p>
        </w:tc>
        <w:tc>
          <w:tcPr>
            <w:tcW w:w="1620"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10,2</w:t>
            </w:r>
          </w:p>
        </w:tc>
        <w:tc>
          <w:tcPr>
            <w:tcW w:w="1943" w:type="dxa"/>
            <w:shd w:val="clear" w:color="auto" w:fill="auto"/>
          </w:tcPr>
          <w:p w:rsidR="001D60EB" w:rsidRPr="000022EA" w:rsidRDefault="001D60EB" w:rsidP="000022EA">
            <w:pPr>
              <w:widowControl w:val="0"/>
              <w:tabs>
                <w:tab w:val="center" w:pos="4677"/>
                <w:tab w:val="right" w:pos="9355"/>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5,2</w:t>
            </w:r>
          </w:p>
        </w:tc>
      </w:tr>
    </w:tbl>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(Суммарные сведения приводятся по Дневникам работы библиотек системы)</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в МБУК ПР «МЦБ» действуют комплексные программы и проекты по работе с данной категорией пользователей.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«Молодежь за правильный выбор»  Отдел обслуживания МБУК ПР «МЦБ»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«Я патриот. Я – гражданин»   Отдел обслуживания МБУК ПР «МЦБ»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«Молодежь и право: выбор будущего» - Отдел обслуживания МБУК ПР «МЦБ»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«Здоровая молодежь – здоровая Россия» - в Зареченском отделе МБУК ПР «МЦБ»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«У опасной черты»   в Развиленском отделе МБУК ПР «МЦБ»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«Выбери жизнь»   в Летницком отделе МБУК ПР «МЦБ»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 чтению – через досуг и общение»   в Летницком отделе МБУК ПР «МЦБ»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«Мы за мир без зла и насилия»    Богородицкий отдел МБУК ПР «МЦБ»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«Знать и помнить» - Краснополянский отдел МБУК ПР «МЦБ»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марте 2021 года в МБУК ПР «МЦБ прошел семинар библиотечных работников «Итоги деятельности библиотек Песчанокопского района в 2020 году и основные направления деятельности библиотек в 2021 году»</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семинаре рассматривались вопросы работы библиотек с подростками и молодежью, подростками, стоящими на учете в КДН и ЗП, организация летнего чтения детей. Были проведены следующие мероприятия:</w:t>
      </w:r>
    </w:p>
    <w:p w:rsidR="001D60EB" w:rsidRPr="000022EA" w:rsidRDefault="001D60EB" w:rsidP="00951579">
      <w:pPr>
        <w:numPr>
          <w:ilvl w:val="0"/>
          <w:numId w:val="14"/>
        </w:numPr>
        <w:spacing w:after="16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Презентация: «Организация и современные технологии работы с молодежью в МБУК Песчанокопского района «Межпоселенческая центральная библиотека в 2021 году»</w:t>
      </w:r>
    </w:p>
    <w:p w:rsidR="001D60EB" w:rsidRPr="000022EA" w:rsidRDefault="001D60EB" w:rsidP="00951579">
      <w:pPr>
        <w:numPr>
          <w:ilvl w:val="0"/>
          <w:numId w:val="14"/>
        </w:numPr>
        <w:spacing w:after="16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Консультация по работе библиотек с подростками и юношеством «Формируя наше будущее: молодежь в библиотеке»</w:t>
      </w:r>
    </w:p>
    <w:p w:rsidR="001D60EB" w:rsidRPr="000022EA" w:rsidRDefault="001D60EB" w:rsidP="00951579">
      <w:pPr>
        <w:numPr>
          <w:ilvl w:val="0"/>
          <w:numId w:val="14"/>
        </w:numPr>
        <w:spacing w:after="16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Презентация «Особенности работы библиотек по профилактике наркомании среди подростков и молодежи»</w:t>
      </w:r>
    </w:p>
    <w:p w:rsidR="001D60EB" w:rsidRPr="000022EA" w:rsidRDefault="001D60EB" w:rsidP="00951579">
      <w:pPr>
        <w:numPr>
          <w:ilvl w:val="0"/>
          <w:numId w:val="14"/>
        </w:numPr>
        <w:spacing w:after="16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Консультация «Индивидуальная работа с детьми. Профилактика безнадзорности и правонарушений подростков»</w:t>
      </w:r>
    </w:p>
    <w:p w:rsidR="001D60EB" w:rsidRPr="000022EA" w:rsidRDefault="001D60EB" w:rsidP="00951579">
      <w:pPr>
        <w:numPr>
          <w:ilvl w:val="0"/>
          <w:numId w:val="14"/>
        </w:numPr>
        <w:spacing w:after="160"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Консультация «С книгой в летнем рюкзачке. Организация летнего чтения и досуга»</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ind w:firstLine="709"/>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С 26 ноября по 2 декабря в российских библиотеках состоялась первая «Молодежная неделя цифровых технологий» — акция, охватившая практически все регионы страны и ставшая важной отметкой на пути модернизации библиотечной сети и яркой точкой Года науки и технологий в России для библиотечного сектора. Инициатором акции выступила Российская государственная библиотека для молодежи при поддержке Министерства культуры Российской Федерации, Российской библиотечной ассоциации и Агентства стратегических инициатив. Генеральным партнером акции выступила Российская ассоциация электронных коммуникаций. МБУК ПР «МЦБ» приняла активное участие в акции.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МБУК ПР «МЦБ» 26 ноября провела на платформе Прокультура.РФ  Трансляцию «Информационные технологии и новые профессии» где молодежь могла узнать о наиболее востребованных технологиях и профессиях, а так же понять, какие отрасли будут активно развиваться, какие в них будут рождаться новые технологии, продукты, практики управления и какие новые специалисты потребуются работодателям. Какие профессии ждут выпускников в будущем, какие тренды существуют и как ориентироваться и планировать свою траекторию обучения и карьеры. Провели обзор Интернет ресурса «Атлас новых профессий» и книг из фонда библиотеки, которые помогут понять какие из новых профессий самые перспективные.</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Зареченский отдел предложил своим подписчикам в социальной сети в Вконтакте пройти онлайн - квест, который посвящен Всероссийской библиотечной акции «Молодёжная неделя цифровых технологий».</w:t>
      </w:r>
    </w:p>
    <w:p w:rsidR="001D60EB" w:rsidRPr="000022EA" w:rsidRDefault="00B07ECC" w:rsidP="000022EA">
      <w:pPr>
        <w:spacing w:line="240" w:lineRule="atLeast"/>
        <w:ind w:firstLine="709"/>
        <w:contextualSpacing/>
        <w:jc w:val="both"/>
        <w:rPr>
          <w:rFonts w:ascii="Times New Roman" w:eastAsia="Calibri" w:hAnsi="Times New Roman" w:cs="Times New Roman"/>
          <w:sz w:val="28"/>
          <w:szCs w:val="28"/>
        </w:rPr>
      </w:pPr>
      <w:hyperlink r:id="rId484" w:history="1">
        <w:r w:rsidR="001D60EB" w:rsidRPr="000022EA">
          <w:rPr>
            <w:rFonts w:ascii="Times New Roman" w:eastAsia="Calibri" w:hAnsi="Times New Roman" w:cs="Times New Roman"/>
            <w:sz w:val="28"/>
            <w:szCs w:val="28"/>
            <w:u w:val="single"/>
          </w:rPr>
          <w:t>https://vk.com/id513954729?w=wall513954729_1436%2Fall</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Квест стал завершением Года науки и технологий в библиотеке. Также прохождение игры позволяет повторить тему «Человек и информация» и проверить уровень своих знаний. Благодаря наглядности и интерактивности квест дает возможность систематизировать знания; увидеть то, что недостаточно хорошо знаете и тут же компенсировать пробел. Онлайн - квест для самых умных и сообразительных. Кто прошел квест до конца был награжден сертификатом участника!</w:t>
      </w:r>
      <w:r w:rsidRPr="000022EA">
        <w:rPr>
          <w:rFonts w:ascii="Times New Roman" w:eastAsia="Calibri" w:hAnsi="Times New Roman" w:cs="Times New Roman"/>
          <w:sz w:val="28"/>
          <w:szCs w:val="28"/>
          <w:shd w:val="clear" w:color="auto" w:fill="FFFFFF"/>
        </w:rPr>
        <w:br/>
      </w:r>
      <w:hyperlink r:id="rId485" w:tgtFrame="_blank" w:history="1">
        <w:r w:rsidRPr="000022EA">
          <w:rPr>
            <w:rFonts w:ascii="Times New Roman" w:eastAsia="Calibri" w:hAnsi="Times New Roman" w:cs="Times New Roman"/>
            <w:sz w:val="28"/>
            <w:szCs w:val="28"/>
            <w:u w:val="single"/>
            <w:shd w:val="clear" w:color="auto" w:fill="FFFFFF"/>
          </w:rPr>
          <w:t>https://learningapps.org/watch?v=pnhefn5sk21</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26 ноября 2021 г. в Богородицком отделе МБУК Песчанокопского района «МЦБ» организовали  круглый стол «Гражданин цифрового будущего», в рамках Всероссийской библиотечной акции «Молодёжная неделя цифровых технологий». Учащиеся 10 класса Богородицкой средней школы №20 были приглашены для обсуждения тем цифровых потребностей юношества и цифровых возможностей библиотеки.  Школьники с интересом присоединились к </w:t>
      </w:r>
      <w:r w:rsidRPr="000022EA">
        <w:rPr>
          <w:rFonts w:ascii="Times New Roman" w:eastAsia="Calibri" w:hAnsi="Times New Roman" w:cs="Times New Roman"/>
          <w:sz w:val="28"/>
          <w:szCs w:val="28"/>
        </w:rPr>
        <w:lastRenderedPageBreak/>
        <w:t xml:space="preserve">обсуждению: что такое информация, и какую роль она играет в личной жизни современного человека, а также цифровых функций смартфона, как личного цифрового пространства.  В свою очередь библиотекарь рассказала участникам мероприятия о библиотечных возможностях и услугах, переведенных в пространство всемирной сети, которые могут стать полезными и интересными для юных пользователей.   </w:t>
      </w:r>
      <w:hyperlink r:id="rId486" w:history="1">
        <w:r w:rsidRPr="000022EA">
          <w:rPr>
            <w:rFonts w:ascii="Times New Roman" w:eastAsia="Calibri" w:hAnsi="Times New Roman" w:cs="Times New Roman"/>
            <w:sz w:val="28"/>
            <w:szCs w:val="28"/>
            <w:u w:val="single"/>
          </w:rPr>
          <w:t>https://vk.com/public205064710?w=wall-205064710_223</w:t>
        </w:r>
      </w:hyperlink>
      <w:r w:rsidRPr="000022EA">
        <w:rPr>
          <w:rFonts w:ascii="Times New Roman" w:eastAsia="Calibri" w:hAnsi="Times New Roman" w:cs="Times New Roman"/>
          <w:sz w:val="28"/>
          <w:szCs w:val="28"/>
        </w:rPr>
        <w:t xml:space="preserve"> </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Сертификат участника молодежной недели цифровых технологий   </w:t>
      </w:r>
      <w:hyperlink r:id="rId487" w:history="1">
        <w:r w:rsidRPr="000022EA">
          <w:rPr>
            <w:rFonts w:ascii="Times New Roman" w:eastAsia="Calibri" w:hAnsi="Times New Roman" w:cs="Times New Roman"/>
            <w:sz w:val="28"/>
            <w:szCs w:val="28"/>
            <w:u w:val="single"/>
          </w:rPr>
          <w:t>https://rgub.ru/pdfdoc/cert_iweek.php?code=jz32DQSP</w:t>
        </w:r>
      </w:hyperlink>
      <w:r w:rsidRPr="000022EA">
        <w:rPr>
          <w:rFonts w:ascii="Times New Roman" w:eastAsia="Calibri" w:hAnsi="Times New Roman" w:cs="Times New Roman"/>
          <w:sz w:val="28"/>
          <w:szCs w:val="28"/>
        </w:rPr>
        <w:t xml:space="preserve"> </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Работа с молодежью в рамках месячника военно-патриотической работы </w:t>
      </w:r>
    </w:p>
    <w:p w:rsidR="001D60EB" w:rsidRPr="000022EA" w:rsidRDefault="00B07ECC" w:rsidP="000022EA">
      <w:pPr>
        <w:widowControl w:val="0"/>
        <w:spacing w:line="240" w:lineRule="atLeast"/>
        <w:contextualSpacing/>
        <w:jc w:val="both"/>
        <w:rPr>
          <w:rFonts w:ascii="Times New Roman" w:eastAsia="Calibri" w:hAnsi="Times New Roman" w:cs="Times New Roman"/>
          <w:sz w:val="28"/>
          <w:szCs w:val="28"/>
        </w:rPr>
      </w:pPr>
      <w:hyperlink r:id="rId488" w:history="1">
        <w:r w:rsidR="001D60EB" w:rsidRPr="000022EA">
          <w:rPr>
            <w:rFonts w:ascii="Times New Roman" w:eastAsia="Calibri" w:hAnsi="Times New Roman" w:cs="Times New Roman"/>
            <w:sz w:val="28"/>
            <w:szCs w:val="28"/>
            <w:u w:val="single"/>
          </w:rPr>
          <w:t>http://peschanmcb.rnd.muzkult.ru/news/64094567</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Прошло всего 95 мероприятий, в т. ч. 38 онлайн, на офлайн мероприятиях присутствовало 720 человек.</w:t>
      </w:r>
    </w:p>
    <w:p w:rsidR="001D60EB" w:rsidRPr="000022EA" w:rsidRDefault="001D60EB" w:rsidP="000022EA">
      <w:pPr>
        <w:shd w:val="clear" w:color="auto" w:fill="FFFFFF"/>
        <w:spacing w:line="240" w:lineRule="atLeast"/>
        <w:ind w:firstLine="709"/>
        <w:contextualSpacing/>
        <w:jc w:val="both"/>
        <w:rPr>
          <w:rFonts w:ascii="Times New Roman" w:hAnsi="Times New Roman" w:cs="Times New Roman"/>
          <w:sz w:val="28"/>
          <w:szCs w:val="28"/>
        </w:rPr>
      </w:pPr>
      <w:r w:rsidRPr="000022EA">
        <w:rPr>
          <w:rFonts w:ascii="Times New Roman" w:hAnsi="Times New Roman" w:cs="Times New Roman"/>
          <w:sz w:val="28"/>
          <w:szCs w:val="28"/>
        </w:rPr>
        <w:t>Прошел цикл мероприятий «Афганистан – наша память и боль», посвященный этой дате. Провели 37 мероприятий, (13 онлайн)</w:t>
      </w:r>
    </w:p>
    <w:p w:rsidR="001D60EB" w:rsidRPr="000022EA" w:rsidRDefault="001D60EB" w:rsidP="000022EA">
      <w:pPr>
        <w:shd w:val="clear" w:color="auto" w:fill="FFFFFF"/>
        <w:spacing w:line="240" w:lineRule="atLeast"/>
        <w:ind w:firstLine="709"/>
        <w:contextualSpacing/>
        <w:jc w:val="both"/>
        <w:rPr>
          <w:rFonts w:ascii="Times New Roman" w:hAnsi="Times New Roman" w:cs="Times New Roman"/>
          <w:sz w:val="28"/>
          <w:szCs w:val="28"/>
        </w:rPr>
      </w:pPr>
      <w:r w:rsidRPr="000022EA">
        <w:rPr>
          <w:rFonts w:ascii="Times New Roman" w:hAnsi="Times New Roman" w:cs="Times New Roman"/>
          <w:sz w:val="28"/>
          <w:szCs w:val="28"/>
        </w:rPr>
        <w:t>Час мужества «Эхо Афганской войны» для старшеклассников провели работники МЦБ в ПСОШ № 1.  Учащиеся узнали о причинах ввода советских войск в Афганистан, о мужестве и отваге советских воинов, о трудных условиях, в которых приходилось воевать. Ребятам показана слайд-презентация «Афганистан наша память и боль», звучали «афганские» песни и стихи о событиях той страшной войны, где гибли наши ребята. Прошел обзор книжной выставки «Горькая память Афганской войны», были розданы  тематические буклеты.</w:t>
      </w:r>
    </w:p>
    <w:p w:rsidR="001D60EB" w:rsidRPr="000022EA" w:rsidRDefault="001D60EB" w:rsidP="000022EA">
      <w:pPr>
        <w:shd w:val="clear" w:color="auto" w:fill="FFFFFF"/>
        <w:spacing w:line="240" w:lineRule="atLeast"/>
        <w:ind w:firstLine="709"/>
        <w:contextualSpacing/>
        <w:jc w:val="both"/>
        <w:rPr>
          <w:rFonts w:ascii="Times New Roman" w:hAnsi="Times New Roman" w:cs="Times New Roman"/>
          <w:sz w:val="28"/>
          <w:szCs w:val="28"/>
        </w:rPr>
      </w:pPr>
      <w:r w:rsidRPr="000022EA">
        <w:rPr>
          <w:rFonts w:ascii="Times New Roman" w:hAnsi="Times New Roman" w:cs="Times New Roman"/>
          <w:sz w:val="28"/>
          <w:szCs w:val="28"/>
        </w:rPr>
        <w:t>В Богородицком отделе МБУК ПР «МЦБ» для учащихся 9 - 11 классов БСОШ №20 13 февраля провели час мужества «Чужая война», посвящённый событиям Афганской войны. К мероприятию был оформлен фотостенд и выставка книг «Трагедия и боль Афганистана».</w:t>
      </w:r>
    </w:p>
    <w:p w:rsidR="001D60EB" w:rsidRPr="000022EA" w:rsidRDefault="001D60EB" w:rsidP="000022EA">
      <w:pPr>
        <w:shd w:val="clear" w:color="auto" w:fill="FFFFFF"/>
        <w:spacing w:line="240" w:lineRule="atLeast"/>
        <w:ind w:firstLine="709"/>
        <w:contextualSpacing/>
        <w:jc w:val="both"/>
        <w:rPr>
          <w:rFonts w:ascii="Times New Roman" w:hAnsi="Times New Roman" w:cs="Times New Roman"/>
          <w:sz w:val="28"/>
          <w:szCs w:val="28"/>
        </w:rPr>
      </w:pPr>
      <w:r w:rsidRPr="000022EA">
        <w:rPr>
          <w:rFonts w:ascii="Times New Roman" w:hAnsi="Times New Roman" w:cs="Times New Roman"/>
          <w:sz w:val="28"/>
          <w:szCs w:val="28"/>
        </w:rPr>
        <w:t>В ходе мероприятия ребята узнали о том, для чего в Афганистан в далеком 1979 году был введен ограниченный контингент советских войск, и как воины-афганцы исполняли свой интернациональный долг.  Рассказ сопровождался электронной презентацией о воинах – афганцах «Из пламени Афганистана», просмотром видеоклипов об афганской войне «Афганистан болит в моей душе». Н. А. Сапегина познакомила ребят с воинами-интернационалистами села Богородицкого. Это Валуйский В.М., Бугаев В.А., Андреев М., Щербинин А., погибший при исполнении интернационального долга. Ребята узнали об их нелёгких днях и тяжелых боях, проведённых в республике Афганистан.</w:t>
      </w:r>
    </w:p>
    <w:p w:rsidR="001D60EB" w:rsidRPr="000022EA" w:rsidRDefault="001D60EB" w:rsidP="000022EA">
      <w:pPr>
        <w:shd w:val="clear" w:color="auto" w:fill="FFFFFF"/>
        <w:spacing w:line="240" w:lineRule="atLeast"/>
        <w:ind w:firstLine="709"/>
        <w:contextualSpacing/>
        <w:jc w:val="both"/>
        <w:rPr>
          <w:rFonts w:ascii="Times New Roman" w:hAnsi="Times New Roman" w:cs="Times New Roman"/>
          <w:sz w:val="28"/>
          <w:szCs w:val="28"/>
        </w:rPr>
      </w:pPr>
      <w:r w:rsidRPr="000022EA">
        <w:rPr>
          <w:rFonts w:ascii="Times New Roman" w:hAnsi="Times New Roman" w:cs="Times New Roman"/>
          <w:sz w:val="28"/>
          <w:szCs w:val="28"/>
        </w:rPr>
        <w:t>Вечер «Из пламени Афганистана» был проведён  в Жуковском отделе МБУК ПР «МЦБ» с восьмиклассниками МБОУ ЖСОШ №22. На мероприятии освещены события 15 февраля 1989 года о выводе советских войск с территории Афганистана. Художественно - документальной иллюстрацией вечера послужила тематическая подборка стихов, слайдов, видео. Рассказано о памятнике воинам - интернационалистам в селе Песчанокопском, открытом в 2014 году.</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bCs/>
          <w:sz w:val="28"/>
          <w:szCs w:val="28"/>
          <w:u w:val="single"/>
          <w:shd w:val="clear" w:color="auto" w:fill="FFFFFF"/>
        </w:rPr>
        <w:t>К 78 годовщине освобождения сел Песчанокопского района</w:t>
      </w:r>
      <w:r w:rsidRPr="000022EA">
        <w:rPr>
          <w:rFonts w:ascii="Times New Roman" w:eastAsia="Calibri" w:hAnsi="Times New Roman" w:cs="Times New Roman"/>
          <w:sz w:val="28"/>
          <w:szCs w:val="28"/>
          <w:shd w:val="clear" w:color="auto" w:fill="FFFFFF"/>
        </w:rPr>
        <w:t> провели 25 (11 онлайн) мероприятий и книжных выставок, активно работали в сети Интернет.</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lastRenderedPageBreak/>
        <w:t>В Краснополянском отделе МБУК ПР «МЦБ» прошла встреча </w:t>
      </w:r>
      <w:hyperlink r:id="rId489" w:history="1">
        <w:r w:rsidRPr="000022EA">
          <w:rPr>
            <w:rFonts w:ascii="Times New Roman" w:eastAsia="Calibri" w:hAnsi="Times New Roman" w:cs="Times New Roman"/>
            <w:bCs/>
            <w:sz w:val="28"/>
            <w:szCs w:val="28"/>
            <w:shd w:val="clear" w:color="auto" w:fill="FFFFFF"/>
          </w:rPr>
          <w:t>«Наше село в годы войны»</w:t>
        </w:r>
      </w:hyperlink>
      <w:r w:rsidRPr="000022EA">
        <w:rPr>
          <w:rFonts w:ascii="Times New Roman" w:eastAsia="Calibri" w:hAnsi="Times New Roman" w:cs="Times New Roman"/>
          <w:sz w:val="28"/>
          <w:szCs w:val="28"/>
          <w:shd w:val="clear" w:color="auto" w:fill="FFFFFF"/>
        </w:rPr>
        <w:t> для учащихся 6-х классов МБОУ КСОШ №32. Мероприятие проходило в музее боевой и трудовой славы села. Рассказали ребятам об этой дате, о материале, который накоплен в музее, о земляках защищавших родной край. В беседе были использованы воспоминания участников Великой Отечественной войны и тружеников тыла. Подготовлена книжная выставка «Минувших лет живая память», на которой представлена литература: «Книги памяти», альбомы об участниках Великой Отечественной войны, письмо с фронта, написанное в 1943 году нашим земляком Звековым Иваном Стефановичем. Учащиеся художественного отделения школы искусств (руководитель Романчук Т.Ф.) подготовили к мероприятию выставку рисунков военной тематики. В заключении мероприятия, почтили погибших, их светлую память минутой молчания.</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Профилактика наркомании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2021 году В МБУК ПР «МЦБ» реализуются программы и проекты по профилактике наркомании и асоциальных явлений среди молодежи. Отдел обслуживания МБУК ПР «МЦБ» реализует проект «Молодежь за правильный выбор» К Международному дню борьбы с наркоманией и наркобизнесом все библиотеки провели цикл мероприятий «Выбери жизнь!» </w:t>
      </w:r>
      <w:hyperlink r:id="rId490" w:history="1">
        <w:r w:rsidRPr="000022EA">
          <w:rPr>
            <w:rFonts w:ascii="Times New Roman" w:eastAsia="Calibri" w:hAnsi="Times New Roman" w:cs="Times New Roman"/>
            <w:sz w:val="28"/>
            <w:szCs w:val="28"/>
            <w:u w:val="single"/>
          </w:rPr>
          <w:t>http://peschanmcb.rnd.muzkult.ru/news/68783228</w:t>
        </w:r>
      </w:hyperlink>
      <w:r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С 25 февраля по 15 марта 2021 г. была проведена межрегиональная сетевая акция «Наркомания – дорога в пропасть»:</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491" w:history="1">
        <w:r w:rsidR="001D60EB" w:rsidRPr="000022EA">
          <w:rPr>
            <w:rFonts w:ascii="Times New Roman" w:eastAsia="Calibri" w:hAnsi="Times New Roman" w:cs="Times New Roman"/>
            <w:sz w:val="28"/>
            <w:szCs w:val="28"/>
            <w:u w:val="single"/>
          </w:rPr>
          <w:t>http://peschanmcb.rnd.muzkult.ru/news/64799720</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492" w:history="1">
        <w:r w:rsidR="001D60EB" w:rsidRPr="000022EA">
          <w:rPr>
            <w:rFonts w:ascii="Times New Roman" w:eastAsia="Calibri" w:hAnsi="Times New Roman" w:cs="Times New Roman"/>
            <w:sz w:val="28"/>
            <w:szCs w:val="28"/>
            <w:u w:val="single"/>
          </w:rPr>
          <w:t>https://www.rodb-v.ru/news/v-bibliotekakh-oblasti/v-bibliotekakh-peschanokopskogo-rayona-proshel-tsikl-meropriyatiy-my-za-mir-bez-narkotikov/index.php?BLIND_VERSION=1</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w:t>
      </w:r>
      <w:r w:rsidRPr="000022EA">
        <w:rPr>
          <w:rFonts w:ascii="Times New Roman" w:eastAsia="Calibri" w:hAnsi="Times New Roman" w:cs="Times New Roman"/>
          <w:bCs/>
          <w:sz w:val="28"/>
          <w:szCs w:val="28"/>
        </w:rPr>
        <w:t>Развиленском</w:t>
      </w:r>
      <w:r w:rsidRPr="000022EA">
        <w:rPr>
          <w:rFonts w:ascii="Times New Roman" w:eastAsia="Calibri" w:hAnsi="Times New Roman" w:cs="Times New Roman"/>
          <w:bCs/>
          <w:sz w:val="28"/>
          <w:szCs w:val="28"/>
        </w:rPr>
        <w:tab/>
        <w:t>отделе</w:t>
      </w:r>
      <w:r w:rsidRPr="000022EA">
        <w:rPr>
          <w:rFonts w:ascii="Times New Roman" w:eastAsia="Calibri" w:hAnsi="Times New Roman" w:cs="Times New Roman"/>
          <w:sz w:val="28"/>
          <w:szCs w:val="28"/>
        </w:rPr>
        <w:t> в</w:t>
      </w:r>
      <w:r w:rsidRPr="000022EA">
        <w:rPr>
          <w:rFonts w:ascii="Times New Roman" w:eastAsia="Calibri" w:hAnsi="Times New Roman" w:cs="Times New Roman"/>
          <w:sz w:val="28"/>
          <w:szCs w:val="28"/>
        </w:rPr>
        <w:tab/>
        <w:t>рамках </w:t>
      </w:r>
      <w:r w:rsidRPr="000022EA">
        <w:rPr>
          <w:rFonts w:ascii="Times New Roman" w:eastAsia="Calibri" w:hAnsi="Times New Roman" w:cs="Times New Roman"/>
          <w:sz w:val="28"/>
          <w:szCs w:val="28"/>
        </w:rPr>
        <w:tab/>
      </w:r>
      <w:r w:rsidRPr="000022EA">
        <w:rPr>
          <w:rFonts w:ascii="Times New Roman" w:eastAsia="Calibri" w:hAnsi="Times New Roman" w:cs="Times New Roman"/>
          <w:bCs/>
          <w:sz w:val="28"/>
          <w:szCs w:val="28"/>
        </w:rPr>
        <w:t>программы</w:t>
      </w:r>
      <w:r w:rsidRPr="000022EA">
        <w:rPr>
          <w:rFonts w:ascii="Times New Roman" w:eastAsia="Calibri" w:hAnsi="Times New Roman" w:cs="Times New Roman"/>
          <w:bCs/>
          <w:sz w:val="28"/>
          <w:szCs w:val="28"/>
        </w:rPr>
        <w:tab/>
        <w:t>«У опасной черты»</w:t>
      </w:r>
      <w:r w:rsidRPr="000022EA">
        <w:rPr>
          <w:rFonts w:ascii="Times New Roman" w:eastAsia="Calibri" w:hAnsi="Times New Roman" w:cs="Times New Roman"/>
          <w:sz w:val="28"/>
          <w:szCs w:val="28"/>
        </w:rPr>
        <w:t> прошла </w:t>
      </w:r>
      <w:r w:rsidRPr="000022EA">
        <w:rPr>
          <w:rFonts w:ascii="Times New Roman" w:eastAsia="Calibri" w:hAnsi="Times New Roman" w:cs="Times New Roman"/>
          <w:bCs/>
          <w:sz w:val="28"/>
          <w:szCs w:val="28"/>
        </w:rPr>
        <w:t>акция</w:t>
      </w:r>
      <w:r w:rsidRPr="000022EA">
        <w:rPr>
          <w:rFonts w:ascii="Times New Roman" w:eastAsia="Calibri" w:hAnsi="Times New Roman" w:cs="Times New Roman"/>
          <w:sz w:val="28"/>
          <w:szCs w:val="28"/>
        </w:rPr>
        <w:t> популяризации здорового образа жизни </w:t>
      </w:r>
      <w:r w:rsidRPr="000022EA">
        <w:rPr>
          <w:rFonts w:ascii="Times New Roman" w:eastAsia="Calibri" w:hAnsi="Times New Roman" w:cs="Times New Roman"/>
          <w:bCs/>
          <w:sz w:val="28"/>
          <w:szCs w:val="28"/>
        </w:rPr>
        <w:t>«Здоровый я -здоровая страна».</w:t>
      </w:r>
      <w:r w:rsidRPr="000022EA">
        <w:rPr>
          <w:rFonts w:ascii="Times New Roman" w:eastAsia="Calibri" w:hAnsi="Times New Roman" w:cs="Times New Roman"/>
          <w:sz w:val="28"/>
          <w:szCs w:val="28"/>
        </w:rPr>
        <w:t> В жизни есть много явлений, которые приносят вред здоровью, но одно из самых страшных из них - это наркомания. В ходе мероприятия с молодыми людьми обсуждались такие вопросы: что такое здоровый образ жизни, что относится к вредным привычкам, какой вред наносят растущему организму курение, алкоголь, наркотики, о том, что можно противопоставить негативным привычкам - спорт, творчество, чтение.</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Также присутствующие с помощью буклетов были проинформированы о последствиях употребления наркотиков. Рассказали об известных спортсменах, ведущих здоровый образ жизни - они должны стать примером, стимулом для подрастающего поколения. Здоровье каждого - ценность для всей страны.</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w:t>
      </w:r>
      <w:r w:rsidRPr="000022EA">
        <w:rPr>
          <w:rFonts w:ascii="Times New Roman" w:eastAsia="Calibri" w:hAnsi="Times New Roman" w:cs="Times New Roman"/>
          <w:bCs/>
          <w:sz w:val="28"/>
          <w:szCs w:val="28"/>
        </w:rPr>
        <w:t>Краснополянском отделе</w:t>
      </w:r>
      <w:r w:rsidRPr="000022EA">
        <w:rPr>
          <w:rFonts w:ascii="Times New Roman" w:eastAsia="Calibri" w:hAnsi="Times New Roman" w:cs="Times New Roman"/>
          <w:sz w:val="28"/>
          <w:szCs w:val="28"/>
        </w:rPr>
        <w:t>  провели с подростками беседу у </w:t>
      </w:r>
      <w:r w:rsidRPr="000022EA">
        <w:rPr>
          <w:rFonts w:ascii="Times New Roman" w:eastAsia="Calibri" w:hAnsi="Times New Roman" w:cs="Times New Roman"/>
          <w:bCs/>
          <w:sz w:val="28"/>
          <w:szCs w:val="28"/>
        </w:rPr>
        <w:t>выставки «Наркомания – жизнь без будущего»</w:t>
      </w:r>
      <w:r w:rsidRPr="000022EA">
        <w:rPr>
          <w:rFonts w:ascii="Times New Roman" w:eastAsia="Calibri" w:hAnsi="Times New Roman" w:cs="Times New Roman"/>
          <w:sz w:val="28"/>
          <w:szCs w:val="28"/>
        </w:rPr>
        <w:t xml:space="preserve">  Прошел живой диалог подростков и библиотекаря, о том, что наркомания – это болезнь слабых, безвольных и </w:t>
      </w:r>
      <w:r w:rsidRPr="000022EA">
        <w:rPr>
          <w:rFonts w:ascii="Times New Roman" w:eastAsia="Calibri" w:hAnsi="Times New Roman" w:cs="Times New Roman"/>
          <w:sz w:val="28"/>
          <w:szCs w:val="28"/>
        </w:rPr>
        <w:lastRenderedPageBreak/>
        <w:t>недальновидных людей. Ребята прослушали истории известных людей «Загубленные жизни». Как найти помощь?</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Телефоны доверия есть во всех странах мира, и они спасли от депрессии, а иногда и от самоубийства не один десяток молодых жизней. В завершении мероприятии с ребятами была проведена викторина «Наркотик или жизнь», и показана презентация «Я выбираю жизнь». Были подготовлены листовки и буклеты «Всё в твоих руках» с информацией по наркотикам.  </w:t>
      </w:r>
      <w:hyperlink r:id="rId493" w:history="1">
        <w:r w:rsidRPr="000022EA">
          <w:rPr>
            <w:rFonts w:ascii="Times New Roman" w:eastAsia="Calibri" w:hAnsi="Times New Roman" w:cs="Times New Roman"/>
            <w:sz w:val="28"/>
            <w:szCs w:val="28"/>
          </w:rPr>
          <w:t>https://vk.com/krasnopolyanski_otdel</w:t>
        </w:r>
      </w:hyperlink>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1134"/>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Для молодежи провели цикл мероприятий, посвященный всемирному Дню здоровья.</w:t>
      </w:r>
    </w:p>
    <w:p w:rsidR="001D60EB" w:rsidRPr="000022EA" w:rsidRDefault="001D60EB" w:rsidP="000022EA">
      <w:pPr>
        <w:widowControl w:val="0"/>
        <w:tabs>
          <w:tab w:val="left" w:pos="1134"/>
        </w:tabs>
        <w:spacing w:line="240" w:lineRule="atLeast"/>
        <w:contextualSpacing/>
        <w:jc w:val="center"/>
        <w:rPr>
          <w:rFonts w:ascii="Times New Roman" w:eastAsia="Calibri" w:hAnsi="Times New Roman" w:cs="Times New Roman"/>
          <w:sz w:val="28"/>
          <w:szCs w:val="28"/>
        </w:rPr>
      </w:pPr>
    </w:p>
    <w:p w:rsidR="001D60EB" w:rsidRPr="000022EA" w:rsidRDefault="00B07ECC" w:rsidP="000022EA">
      <w:pPr>
        <w:widowControl w:val="0"/>
        <w:tabs>
          <w:tab w:val="left" w:pos="1134"/>
        </w:tabs>
        <w:spacing w:line="240" w:lineRule="atLeast"/>
        <w:contextualSpacing/>
        <w:jc w:val="both"/>
        <w:rPr>
          <w:rFonts w:ascii="Times New Roman" w:eastAsia="Calibri" w:hAnsi="Times New Roman" w:cs="Times New Roman"/>
          <w:sz w:val="28"/>
          <w:szCs w:val="28"/>
        </w:rPr>
      </w:pPr>
      <w:hyperlink r:id="rId494" w:history="1">
        <w:r w:rsidR="001D60EB" w:rsidRPr="000022EA">
          <w:rPr>
            <w:rFonts w:ascii="Times New Roman" w:eastAsia="Calibri" w:hAnsi="Times New Roman" w:cs="Times New Roman"/>
            <w:sz w:val="28"/>
            <w:szCs w:val="28"/>
            <w:u w:val="single"/>
          </w:rPr>
          <w:t>http://peschanmcb.rnd.muzkult.ru/news/65815773</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w:t>
      </w:r>
      <w:r w:rsidRPr="000022EA">
        <w:rPr>
          <w:rFonts w:ascii="Times New Roman" w:eastAsia="Calibri" w:hAnsi="Times New Roman" w:cs="Times New Roman"/>
          <w:bCs/>
          <w:sz w:val="28"/>
          <w:szCs w:val="28"/>
        </w:rPr>
        <w:t>программы «У опасной черты» в Развиленском отделе </w:t>
      </w:r>
      <w:r w:rsidRPr="000022EA">
        <w:rPr>
          <w:rFonts w:ascii="Times New Roman" w:eastAsia="Calibri" w:hAnsi="Times New Roman" w:cs="Times New Roman"/>
          <w:sz w:val="28"/>
          <w:szCs w:val="28"/>
        </w:rPr>
        <w:t>для учащихся РСОШ №9 прошел </w:t>
      </w:r>
      <w:r w:rsidRPr="000022EA">
        <w:rPr>
          <w:rFonts w:ascii="Times New Roman" w:eastAsia="Calibri" w:hAnsi="Times New Roman" w:cs="Times New Roman"/>
          <w:bCs/>
          <w:sz w:val="28"/>
          <w:szCs w:val="28"/>
        </w:rPr>
        <w:t>тематический час «Дружно, смело, с оптимизмом, за здоровый образ жизни»</w:t>
      </w:r>
      <w:r w:rsidRPr="000022EA">
        <w:rPr>
          <w:rFonts w:ascii="Times New Roman" w:eastAsia="Calibri" w:hAnsi="Times New Roman" w:cs="Times New Roman"/>
          <w:sz w:val="28"/>
          <w:szCs w:val="28"/>
        </w:rPr>
        <w:t> приуроченный к всемирному дню Здоровья. В ходе мероприятия библиотекарь предложила ребятам высказаться на тему здорового образа жизни: кто-то наибольшим вредом для здоровья считает неправильное питание, другие говорили, что спорт переборет все болезни. Подростки были единодушны в том, что каждый молодой человек должен вести здоровый образ жизни, который позволит проявить только свои лучшие качества, раскрыться как личность. И надо своим здоровьем заниматься уже сейчас, иначе завтра может быть поздно! Для пользователей ВКонтакте, была подготовлена виртуальная выставка «Художественная литература о спорте».</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495" w:history="1">
        <w:r w:rsidR="001D60EB" w:rsidRPr="000022EA">
          <w:rPr>
            <w:rFonts w:ascii="Times New Roman" w:eastAsia="Calibri" w:hAnsi="Times New Roman" w:cs="Times New Roman"/>
            <w:sz w:val="28"/>
            <w:szCs w:val="28"/>
          </w:rPr>
          <w:t>https://vk.com/video636488215_456239047?list=a8f33c9604e2f05397</w:t>
        </w:r>
      </w:hyperlink>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В рамках библиотечной программы «Выбери жизнь», библиотекарь</w:t>
      </w:r>
      <w:r w:rsidRPr="000022EA">
        <w:rPr>
          <w:rFonts w:ascii="Times New Roman" w:eastAsia="Calibri" w:hAnsi="Times New Roman" w:cs="Times New Roman"/>
          <w:bCs/>
          <w:sz w:val="28"/>
          <w:szCs w:val="28"/>
          <w:shd w:val="clear" w:color="auto" w:fill="FFFFFF"/>
        </w:rPr>
        <w:t> Летницкого отдела</w:t>
      </w:r>
      <w:r w:rsidRPr="000022EA">
        <w:rPr>
          <w:rFonts w:ascii="Times New Roman" w:eastAsia="Calibri" w:hAnsi="Times New Roman" w:cs="Times New Roman"/>
          <w:sz w:val="28"/>
          <w:szCs w:val="28"/>
          <w:shd w:val="clear" w:color="auto" w:fill="FFFFFF"/>
        </w:rPr>
        <w:t> совместно с инспектором Летницкого сельского поселения по молодежи и спорту Зубовой И. Н. провели с учащимися 9 класса ЛСОШ №16 </w:t>
      </w:r>
      <w:r w:rsidRPr="000022EA">
        <w:rPr>
          <w:rFonts w:ascii="Times New Roman" w:eastAsia="Calibri" w:hAnsi="Times New Roman" w:cs="Times New Roman"/>
          <w:bCs/>
          <w:sz w:val="28"/>
          <w:szCs w:val="28"/>
          <w:shd w:val="clear" w:color="auto" w:fill="FFFFFF"/>
        </w:rPr>
        <w:t>круглый стол «Стиль жизни – здоровье»</w:t>
      </w:r>
      <w:r w:rsidRPr="000022EA">
        <w:rPr>
          <w:rFonts w:ascii="Times New Roman" w:eastAsia="Calibri" w:hAnsi="Times New Roman" w:cs="Times New Roman"/>
          <w:sz w:val="28"/>
          <w:szCs w:val="28"/>
          <w:shd w:val="clear" w:color="auto" w:fill="FFFFFF"/>
        </w:rPr>
        <w:t>. В ходе встречи говорили об истории появления этой даты, о здоровом образе жизни, о вреде пагубных привычек. Учащиеся активно принимали участие в тренингах «Ладошки», «Экспресс здоровья», «Соедини и объясни пословицу». Мероприятие сопровождалось показом презентации «Если хочешь быть здоров», а также ребята посмотрели социальный ролик, призывающий вести здоровый образ жизни. Завершилось мероприятие психологическим тренингом «Круг», взявшись за руки ребята представили, что весь «негатив» отправили в космос. Всем участникам круглого стола были вручены информационные буклеты «Здоровый образ жизни – выигрывает каждый».</w:t>
      </w:r>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Для пользователей ВКонтакте подготовлена видео - презентация: «Всемирный день здоровья»</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496" w:history="1">
        <w:r w:rsidR="001D60EB" w:rsidRPr="000022EA">
          <w:rPr>
            <w:rFonts w:ascii="Times New Roman" w:eastAsia="Calibri" w:hAnsi="Times New Roman" w:cs="Times New Roman"/>
            <w:sz w:val="28"/>
            <w:szCs w:val="28"/>
            <w:u w:val="single"/>
          </w:rPr>
          <w:t>https://vk.com/video562449956_456239156</w:t>
        </w:r>
      </w:hyperlink>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497" w:history="1">
        <w:r w:rsidR="001D60EB" w:rsidRPr="000022EA">
          <w:rPr>
            <w:rFonts w:ascii="Times New Roman" w:eastAsia="Calibri" w:hAnsi="Times New Roman" w:cs="Times New Roman"/>
            <w:sz w:val="28"/>
            <w:szCs w:val="28"/>
          </w:rPr>
          <w:t>https://vk.com/video562449956_456239155</w:t>
        </w:r>
      </w:hyperlink>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Интеллектуальная игра брейн – ринг «Волшебное слово «ЗДОРОВЬЕ»</w:t>
      </w:r>
      <w:r w:rsidRPr="000022EA">
        <w:rPr>
          <w:rFonts w:ascii="Times New Roman" w:eastAsia="Calibri" w:hAnsi="Times New Roman" w:cs="Times New Roman"/>
          <w:sz w:val="28"/>
          <w:szCs w:val="28"/>
        </w:rPr>
        <w:t xml:space="preserve">, прошла с учащимися 8 класса БСОШ №20, разделившись на две команды, они состязались </w:t>
      </w:r>
      <w:r w:rsidRPr="000022EA">
        <w:rPr>
          <w:rFonts w:ascii="Times New Roman" w:eastAsia="Calibri" w:hAnsi="Times New Roman" w:cs="Times New Roman"/>
          <w:sz w:val="28"/>
          <w:szCs w:val="28"/>
        </w:rPr>
        <w:lastRenderedPageBreak/>
        <w:t>в знаниях по формированию здорового образа жизни и вреде пагубных привычек. Игра включала в себя как соревнование, активизируя мышление в экстремальных ситуациях. Ребятам предлагались несложные вопросы по тематике ЗОЖ, на которые они должны дать правильный ответ в течении 1 минуты. Участники активно и уверенно, порой даже эмоционально вели дискуссию и отвечали на злободневные вопросы по здоровому образу жизни. </w:t>
      </w:r>
    </w:p>
    <w:p w:rsidR="001D60EB" w:rsidRPr="000022EA" w:rsidRDefault="00B07ECC" w:rsidP="000022EA">
      <w:pPr>
        <w:shd w:val="clear" w:color="auto" w:fill="FFFFFF"/>
        <w:spacing w:line="240" w:lineRule="atLeast"/>
        <w:contextualSpacing/>
        <w:jc w:val="both"/>
        <w:rPr>
          <w:rFonts w:ascii="Times New Roman" w:eastAsia="Calibri" w:hAnsi="Times New Roman" w:cs="Times New Roman"/>
          <w:sz w:val="28"/>
          <w:szCs w:val="28"/>
        </w:rPr>
      </w:pPr>
      <w:hyperlink r:id="rId498" w:history="1">
        <w:r w:rsidR="001D60EB" w:rsidRPr="000022EA">
          <w:rPr>
            <w:rFonts w:ascii="Times New Roman" w:eastAsia="Calibri" w:hAnsi="Times New Roman" w:cs="Times New Roman"/>
            <w:sz w:val="28"/>
            <w:szCs w:val="28"/>
          </w:rPr>
          <w:t>https://vk.com/id344050582?w=wall344050582_621%2Fall</w:t>
        </w:r>
      </w:hyperlink>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1134"/>
        </w:tabs>
        <w:spacing w:line="240" w:lineRule="atLeast"/>
        <w:ind w:left="423"/>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Противодействие экстремизму и терроризму в молодежной среде</w:t>
      </w:r>
    </w:p>
    <w:p w:rsidR="001D60EB" w:rsidRPr="000022EA" w:rsidRDefault="001D60EB" w:rsidP="000022EA">
      <w:pPr>
        <w:widowControl w:val="0"/>
        <w:tabs>
          <w:tab w:val="left" w:pos="1134"/>
        </w:tabs>
        <w:spacing w:line="240" w:lineRule="atLeast"/>
        <w:ind w:left="423"/>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Прошло всего 125 мероприятий, направленных на неприятие идеологии экстремизма и терроризма, в т. ч. 56 онлайн мероприятий. На офлайн мероприятиях присутствовало 1520 человек.</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В Краснополянском отделе МБУК ПР «МЦБ» прошел информчас «Терроризм угроза человечеству» для учащихся МБОУ КСОШ №32.</w:t>
      </w:r>
      <w:r w:rsidRPr="000022EA">
        <w:rPr>
          <w:rFonts w:ascii="Times New Roman" w:eastAsia="Calibri" w:hAnsi="Times New Roman" w:cs="Times New Roman"/>
          <w:sz w:val="28"/>
          <w:szCs w:val="28"/>
        </w:rPr>
        <w:br/>
      </w:r>
      <w:r w:rsidRPr="000022EA">
        <w:rPr>
          <w:rFonts w:ascii="Times New Roman" w:eastAsia="Calibri" w:hAnsi="Times New Roman" w:cs="Times New Roman"/>
          <w:sz w:val="28"/>
          <w:szCs w:val="28"/>
          <w:shd w:val="clear" w:color="auto" w:fill="FFFFFF"/>
        </w:rPr>
        <w:t>Библиотекари рассказали о том, что такое терроризм, какие виды терроризма бывают, как поступить, если вас захватили заложники, как вести себя при панике в толпе в случае возможного теракта.</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 xml:space="preserve">В библиотеке оформлен информационный стенд «Россия против терроризма», материалы которого помогают раскрыть тему профилактики терроризма. Чтобы закрепить полученные знания, ребята получили буклеты «Скажем терроризму – НЕТ»  </w:t>
      </w:r>
      <w:hyperlink r:id="rId499" w:history="1">
        <w:r w:rsidRPr="000022EA">
          <w:rPr>
            <w:rFonts w:ascii="Times New Roman" w:eastAsia="Calibri" w:hAnsi="Times New Roman" w:cs="Times New Roman"/>
            <w:sz w:val="28"/>
            <w:szCs w:val="28"/>
            <w:u w:val="single"/>
            <w:shd w:val="clear" w:color="auto" w:fill="FFFFFF"/>
          </w:rPr>
          <w:t>https://vk.com/krasnopolyanskii_otdel?w=wall562488351_247</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hd w:val="clear" w:color="auto" w:fill="FFFFFF"/>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Зареченским отделом МБУК ПР «МЦБ» был проведен Информационный час «Международный день солидарности молодежи».</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ходе беседы библиотекарь рассказала об истории и особенностях празднования Международного Дня солидарности молодежи. Разъяснила сущность экстремистских организаций и их общественную опасность, меры ответственности за совершение экстремистских преступлений и правонарушений несовершеннолетних за участие в экстремистских организациях.  </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Акция «Экстремизму – нет!»</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В Краснополянском отделе МБУК ПР «МЦБ» прошла акция «Экстремизму – нет!». Её участниками стали школьники 8-го класса МБОУ КСОШ №32.</w:t>
      </w:r>
      <w:r w:rsidRPr="000022EA">
        <w:rPr>
          <w:rFonts w:ascii="Times New Roman" w:eastAsia="Calibri" w:hAnsi="Times New Roman" w:cs="Times New Roman"/>
          <w:sz w:val="28"/>
          <w:szCs w:val="28"/>
        </w:rPr>
        <w:br/>
      </w:r>
      <w:r w:rsidRPr="000022EA">
        <w:rPr>
          <w:rFonts w:ascii="Times New Roman" w:eastAsia="Calibri" w:hAnsi="Times New Roman" w:cs="Times New Roman"/>
          <w:sz w:val="28"/>
          <w:szCs w:val="28"/>
          <w:shd w:val="clear" w:color="auto" w:fill="FFFFFF"/>
        </w:rPr>
        <w:t>Участники акции осудили жестокое проявление экстремизма и терроризма, в результате которого страдают дети. Они почтили минутой молчания память погибших школьников в гимназии №175 г. Казани.</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В заключение акции, библиотекари раздали ребятам памятки «Дети против экстремизма».</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Для проведения мероприятия использовался информационный стенд «Россия против терроризма».</w:t>
      </w:r>
    </w:p>
    <w:p w:rsidR="001D60EB" w:rsidRPr="000022EA" w:rsidRDefault="00B07ECC" w:rsidP="000022EA">
      <w:pPr>
        <w:spacing w:line="240" w:lineRule="atLeast"/>
        <w:contextualSpacing/>
        <w:rPr>
          <w:rFonts w:ascii="Times New Roman" w:eastAsia="Calibri" w:hAnsi="Times New Roman" w:cs="Times New Roman"/>
          <w:sz w:val="28"/>
          <w:szCs w:val="28"/>
          <w:u w:val="single"/>
          <w:shd w:val="clear" w:color="auto" w:fill="FFFFFF"/>
        </w:rPr>
      </w:pPr>
      <w:hyperlink r:id="rId500" w:history="1">
        <w:r w:rsidR="001D60EB" w:rsidRPr="000022EA">
          <w:rPr>
            <w:rFonts w:ascii="Times New Roman" w:eastAsia="Calibri" w:hAnsi="Times New Roman" w:cs="Times New Roman"/>
            <w:sz w:val="28"/>
            <w:szCs w:val="28"/>
            <w:u w:val="single"/>
            <w:shd w:val="clear" w:color="auto" w:fill="FFFFFF"/>
          </w:rPr>
          <w:t>https://vk.com/krasnopolyanskii_otdel?w=wall562488351_248</w:t>
        </w:r>
      </w:hyperlink>
    </w:p>
    <w:p w:rsidR="001D60EB" w:rsidRPr="000022EA" w:rsidRDefault="001D60EB" w:rsidP="000022EA">
      <w:pPr>
        <w:spacing w:line="240" w:lineRule="atLeast"/>
        <w:contextualSpacing/>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26 июня юные читатели Богородицкого отдела МБУК ПР «МЦБ» приняли участие в флешмобе «Мы за мир! Мы против терроризма!». </w:t>
      </w:r>
      <w:hyperlink r:id="rId501" w:history="1">
        <w:r w:rsidRPr="000022EA">
          <w:rPr>
            <w:rFonts w:ascii="Times New Roman" w:eastAsia="Calibri" w:hAnsi="Times New Roman" w:cs="Times New Roman"/>
            <w:sz w:val="28"/>
            <w:szCs w:val="28"/>
            <w:u w:val="single"/>
          </w:rPr>
          <w:t>https://vk.com/public205064710?w=wall-205064710_53</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Ко Дню солидарности в борьбе с терроризмом</w:t>
      </w:r>
    </w:p>
    <w:p w:rsidR="001D60EB" w:rsidRPr="000022EA" w:rsidRDefault="00B07ECC" w:rsidP="000022EA">
      <w:pPr>
        <w:spacing w:line="240" w:lineRule="atLeast"/>
        <w:contextualSpacing/>
        <w:jc w:val="center"/>
        <w:rPr>
          <w:rFonts w:ascii="Times New Roman" w:eastAsia="Calibri" w:hAnsi="Times New Roman" w:cs="Times New Roman"/>
          <w:sz w:val="28"/>
          <w:szCs w:val="28"/>
        </w:rPr>
      </w:pPr>
      <w:hyperlink r:id="rId502" w:history="1">
        <w:r w:rsidR="001D60EB" w:rsidRPr="000022EA">
          <w:rPr>
            <w:rFonts w:ascii="Times New Roman" w:eastAsia="Calibri" w:hAnsi="Times New Roman" w:cs="Times New Roman"/>
            <w:sz w:val="28"/>
            <w:szCs w:val="28"/>
            <w:u w:val="single"/>
          </w:rPr>
          <w:t>http://peschanmcb.rnd.muzkult.ru/news/70466193</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3 сентября - памятная дата России, связанная с трагическими событиями в городе Беслане 1-3 сентября 2004 года. 3 сентября 2021 года  17-я годовщина страшной трагедии.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Летницкий отдел МБУК ПР «МЦБ» совместно с работниками Дома культуры, подготовили и провели Тематический вечер «Мы за мир без терроризма» для учащихся 9 класса МБОУ ЛСОШ №16.</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Ребятам рассказали об истории возникновения терроризма, раскрыты понятия слов: «терроризм», «теракт» и причины, порождающие желание совершать террористические акты. Вспомнили о наиболее известных терактах последнего десятилетия и почтили память погибших в Беслане и в других терактах минутой молчания. В завершении мероприятия всем вручили памятки и буклеты о правилах безопасности на улице, в общественных местах и о том, как вести себя в случае возникновения угрозы террористического акта. В читальном зале Летницкого отдела МБУК ПР «МЦБ» оформлен информационный стенд антитеррористической направленности «Россия против террора».</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В читальном зале Летницкого отдела МБУК ПР «МЦБ» оформлен информационный стенд «Россия против террора», на котором размещена информация о том, что такое терроризм, его методы, причины и виды, а также ответственность за терроризм и экстремизм, предусмотренная российским законодательством. А в парковой зоне села библиотекарь Иваненко О. В. совместно с работниками Летницкого ДК провели с подростками беседу о том, как себя вести при обнаружении подозрительных предметов, о том, что нельзя разговаривать с незнакомыми людьми, что-то брать у них, а особенно садиться к ним в машину. Ребятам были розданы информационные буклет «Стоп терроризм» и памятка «Будьте бдительны».</w:t>
      </w:r>
    </w:p>
    <w:p w:rsidR="001D60EB" w:rsidRPr="000022EA" w:rsidRDefault="00B07ECC" w:rsidP="000022EA">
      <w:pPr>
        <w:spacing w:line="240" w:lineRule="atLeast"/>
        <w:contextualSpacing/>
        <w:jc w:val="both"/>
        <w:rPr>
          <w:rFonts w:ascii="Times New Roman" w:eastAsia="Calibri" w:hAnsi="Times New Roman" w:cs="Times New Roman"/>
          <w:sz w:val="28"/>
          <w:szCs w:val="28"/>
          <w:shd w:val="clear" w:color="auto" w:fill="FFFFFF"/>
        </w:rPr>
      </w:pPr>
      <w:hyperlink r:id="rId503" w:history="1">
        <w:r w:rsidR="001D60EB" w:rsidRPr="000022EA">
          <w:rPr>
            <w:rFonts w:ascii="Times New Roman" w:eastAsia="Calibri" w:hAnsi="Times New Roman" w:cs="Times New Roman"/>
            <w:sz w:val="28"/>
            <w:szCs w:val="28"/>
            <w:u w:val="single"/>
            <w:shd w:val="clear" w:color="auto" w:fill="FFFFFF"/>
          </w:rPr>
          <w:t>https://vk.com/id375448221?w=wall375448221_492%2Fall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Поливянском отделе МБУК ПР «МЦБ» офлайн подготовили час информации «Сумей себя защитить». В ходе часа информации учащиеся 7 кл. школы № 29 узнали о наиболее известных терактах последнего десятилетия, в том числе и о трагедии, которая произошла в сентябре 2004 года в городе Беслане. Основной задачей мероприятия было формирование у учащихся нравственных ценностей, представлений о добре и зле, сущности милосердия, побуждение к активным поступкам во имя добра.  Ребята почтили минутой молчания память жертв террористов во всём мире. К мероприятию оформлен информационный стенд «Россия против террора».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3 сентября библиотекарь Зареченского отдела МБУК ПР «МЦБ» совместно с работниками ДК организовали и провели час памяти «Терроризм – угроза обществу».  Ведущие познакомили ребят с историей международного терроризма, рассказал о трагических событиях в Беслане. Присутствующим был представлен документальный фильм о трагедии в Беслане «Город маленьких ангелов» с обсуждением просмотренного. В конце мероприятия была минута молчания, посвященная памяти жертв бесланской трагедии и всех жертв терроризма.</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lastRenderedPageBreak/>
        <w:t>В Зареченском отделе МБУК ПР «МЦБ» прошла акция «Мы за мир, мы против терроризма».</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В этот день библиотекари раздавали памятки и листовки, содержащие важную информацию о мерах предосторожности, которые необходимо соблюдать в случае возникновения террористической угрозы, а также о важности соблюдения правил пребывания в местах массового скопления людей.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xml:space="preserve">А 1 сентября </w:t>
      </w:r>
      <w:r w:rsidRPr="000022EA">
        <w:rPr>
          <w:rFonts w:ascii="Times New Roman" w:eastAsia="Calibri" w:hAnsi="Times New Roman" w:cs="Times New Roman"/>
          <w:sz w:val="28"/>
          <w:szCs w:val="28"/>
        </w:rPr>
        <w:t xml:space="preserve">Зареченский отдел МБУК ПР «МЦБ» подготовил для своих подписчиков ВКонтакте Информ – минутку «Дорога к миру. Беслан: Память на все времена» и медиа-фильм «Беслан, трагедия, которую никто не забудет…» о погибших детях, чьи имена навсегда останутся в памяти человечества, их учителях, наставниках и всех тех, кто до последней минуты сердцем прикрывал и разделял тяжесть выпавших на их долю испытаний.      </w:t>
      </w:r>
      <w:hyperlink r:id="rId504" w:history="1">
        <w:r w:rsidRPr="000022EA">
          <w:rPr>
            <w:rFonts w:ascii="Times New Roman" w:eastAsia="Calibri" w:hAnsi="Times New Roman" w:cs="Times New Roman"/>
            <w:sz w:val="28"/>
            <w:szCs w:val="28"/>
            <w:u w:val="single"/>
          </w:rPr>
          <w:t>https://vk.com/id513954729?w=wall513954729_1333%2Fall</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Развиленский отдел МБУК ПР «МЦБ» подготовил онлайн  информационный час «Противостоять терроризму». Пользователям сети ВКонтакте была предложена информация о том, как проявлять гражданскую бдительность, чтобы не оказаться жертвой терроризма. Также ко Дню солидарности в борьбе с терроризмом в Развиленском отделе была подготовлена выставка- беседа «Вместе против террора». Ребята познакомились с основными правилами поведения при угрозе теракта, узнали о трагедии Беслана, посмотрели видеоролик об этих событиях.  </w:t>
      </w:r>
      <w:hyperlink r:id="rId505" w:history="1">
        <w:r w:rsidRPr="000022EA">
          <w:rPr>
            <w:rFonts w:ascii="Times New Roman" w:eastAsia="Calibri" w:hAnsi="Times New Roman" w:cs="Times New Roman"/>
            <w:sz w:val="28"/>
            <w:szCs w:val="28"/>
            <w:u w:val="single"/>
          </w:rPr>
          <w:t>https://vk.com/wall636488215_328</w:t>
        </w:r>
      </w:hyperlink>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Жуковском отделе МБУК ПР «МЦБ» в День солидарности в борьбе с терроризмом проведён час памяти: «Трагедия Беслана в наших сердцах». Молодёжи села рассказано об установлении в Северной Осетии памятника «Древо скорби» и каменной стены с именами и фамилиями погибших. Была показана презентация о трагических событиях, о действиях спецназа при освобождении школы. Просмотрели видеоролики о тех страшных днях. Минутой молчания почтили всех  погибших</w:t>
      </w:r>
      <w:r w:rsidRPr="000022EA">
        <w:rPr>
          <w:rFonts w:ascii="Times New Roman" w:eastAsia="Calibri" w:hAnsi="Times New Roman" w:cs="Times New Roman"/>
          <w:sz w:val="28"/>
          <w:szCs w:val="28"/>
        </w:rPr>
        <w:tab/>
        <w:t xml:space="preserve">в городе Беслане.   </w:t>
      </w:r>
      <w:hyperlink r:id="rId506" w:history="1">
        <w:r w:rsidRPr="000022EA">
          <w:rPr>
            <w:rFonts w:ascii="Times New Roman" w:eastAsia="Calibri" w:hAnsi="Times New Roman" w:cs="Times New Roman"/>
            <w:sz w:val="28"/>
            <w:szCs w:val="28"/>
            <w:u w:val="single"/>
          </w:rPr>
          <w:t>https://vk.com/public205096045?w=wall-205096045_67</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Песчанокопском отделе МБУК ПР "МЦБ" для учащихся 8 "А" класса ПСОШ№2 провели урок информации "Терроризм - зло против человечества" В ходе мероприятия учащиеся узнали о наиболее известных терактах последнего десятилетия, в том числе и о трагедии в Беслане. Школьники познакомились с презентацией: "Смертельные шаги терроризма" из которой ребята смогли увидеть реальные фото трагедии в Беслане, фото российских спецназовцев, освобождавших заложников. Также ребята получили  памятки  "Правила безопасности поведения при терактах"</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Рассыпянский отдел МБУК ПР «МЦБ» совместно с работниками ДК провели час памяти «НЕТ терроризму на ЗЕМЛЕ!» Школьники читали стихи, посвященные памяти погибших в терактах, зажигали свечи и почтили память минутой молчания и выпустили в небо белые шары «Символ памяти».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Во библиотеках МБУК ПР «МЦБ» организуется проведение книжных выставок антитеррористической направленности.</w:t>
      </w:r>
    </w:p>
    <w:p w:rsidR="001D60EB" w:rsidRPr="000022EA" w:rsidRDefault="001D60EB" w:rsidP="000022EA">
      <w:pPr>
        <w:tabs>
          <w:tab w:val="right" w:pos="10118"/>
        </w:tabs>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Николаевский отдел МБУК Песчанокопского района «МЦБ» активно ведет пропаганду борьбы с терроризмом, за счет организации акций, книжных </w:t>
      </w:r>
      <w:r w:rsidRPr="000022EA">
        <w:rPr>
          <w:rFonts w:ascii="Times New Roman" w:eastAsia="Calibri" w:hAnsi="Times New Roman" w:cs="Times New Roman"/>
          <w:sz w:val="28"/>
          <w:szCs w:val="28"/>
          <w:shd w:val="clear" w:color="auto" w:fill="FFFFFF"/>
        </w:rPr>
        <w:lastRenderedPageBreak/>
        <w:t xml:space="preserve">выставок, буклетов, памяток. Для подростков была предоставлена выставка - обозрение «Терроризм – угроза обществу», вручены буклеты с одноименным названием. Важно помнить, что с терроризмом следует не только бороться, но и предупреждать, помочь людям вооружиться элементарными знаниями, чтобы спасти свою жизнь или жизнь других людей. </w:t>
      </w:r>
      <w:hyperlink r:id="rId507" w:history="1">
        <w:r w:rsidRPr="000022EA">
          <w:rPr>
            <w:rFonts w:ascii="Times New Roman" w:eastAsia="Calibri" w:hAnsi="Times New Roman" w:cs="Times New Roman"/>
            <w:sz w:val="28"/>
            <w:szCs w:val="28"/>
            <w:u w:val="single"/>
          </w:rPr>
          <w:t>https://vk.com/id476027481?w=wall476027481_1230</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Поливянский отдел МБУК ПР «МЦБ» для подписчиков сети ВК подготовил тематическую виртуальную выставку, «Терроризм: события и факты». На выставке представлены книги, рассматривающие проблемы терроризма, дающие общую характеристику преступлений террористического характера, изучающие их мотивы, личность террориста. Особое внимание уделяется деяниям, сопряженным с терроризмом. Также представлены книги, посвященные истории возникновения, стратегии и тактике современного терроризма, а также основным направлениям борьбы с ним.       </w:t>
      </w:r>
      <w:hyperlink r:id="rId508" w:history="1">
        <w:r w:rsidRPr="000022EA">
          <w:rPr>
            <w:rFonts w:ascii="Times New Roman" w:eastAsia="Calibri" w:hAnsi="Times New Roman" w:cs="Times New Roman"/>
            <w:sz w:val="28"/>
            <w:szCs w:val="28"/>
            <w:u w:val="single"/>
            <w:shd w:val="clear" w:color="auto" w:fill="FFFFFF"/>
          </w:rPr>
          <w:t>https://vk.com/id590836477?w=wall590836477_338</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#Осторожно#экстремизм – тематический пост был размещен в социальной сети Вконтакте на странице МБУК ПР «МЦБ», рассказавший пользователям об экстремизме, как  о теории  и практике достижения социально-политических, религиозных, национальных целей посредством «крайних», запрещенных способов. В читальном зале отдела обслуживания была подготовлена тематическая полка «Осторожно! Экстремизм!»</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В читальном зале Летницкого отдела МБУК ПР «МЦБ»  с целью воспитания у подрастающего поколения толерантности, уважения к традициям и культуре разных народов, проживающих на территории РФ, была оформлена книжная выставка «Через книгу к миру и согласию».</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509" w:history="1">
        <w:r w:rsidR="001D60EB" w:rsidRPr="000022EA">
          <w:rPr>
            <w:rFonts w:ascii="Times New Roman" w:eastAsia="Calibri" w:hAnsi="Times New Roman" w:cs="Times New Roman"/>
            <w:sz w:val="28"/>
            <w:szCs w:val="28"/>
            <w:u w:val="single"/>
          </w:rPr>
          <w:t>https://vk.com/id517671601?w=wall517671601_1530%2Fal</w:t>
        </w:r>
      </w:hyperlink>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Все библиотеки приняли участие в акции «Свеча памяти: Казань мы с тобой» </w:t>
      </w:r>
    </w:p>
    <w:p w:rsidR="001D60EB" w:rsidRPr="000022EA" w:rsidRDefault="00B07ECC" w:rsidP="000022EA">
      <w:pPr>
        <w:shd w:val="clear" w:color="auto" w:fill="FFFFFF"/>
        <w:spacing w:line="240" w:lineRule="atLeast"/>
        <w:contextualSpacing/>
        <w:rPr>
          <w:rFonts w:ascii="Times New Roman" w:eastAsia="Calibri" w:hAnsi="Times New Roman" w:cs="Times New Roman"/>
          <w:sz w:val="28"/>
          <w:szCs w:val="28"/>
        </w:rPr>
      </w:pPr>
      <w:hyperlink r:id="rId510" w:history="1">
        <w:r w:rsidR="001D60EB" w:rsidRPr="000022EA">
          <w:rPr>
            <w:rFonts w:ascii="Times New Roman" w:eastAsia="Calibri" w:hAnsi="Times New Roman" w:cs="Times New Roman"/>
            <w:sz w:val="28"/>
            <w:szCs w:val="28"/>
            <w:u w:val="single"/>
          </w:rPr>
          <w:t>https://vk.com/id513954729?w=wall513954729_1179%2Fall</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shd w:val="clear" w:color="auto" w:fill="FFFFFF"/>
        <w:spacing w:line="240" w:lineRule="atLeast"/>
        <w:contextualSpacing/>
        <w:rPr>
          <w:rFonts w:ascii="Times New Roman" w:eastAsia="Calibri" w:hAnsi="Times New Roman" w:cs="Times New Roman"/>
          <w:sz w:val="28"/>
          <w:szCs w:val="28"/>
        </w:rPr>
      </w:pPr>
      <w:hyperlink r:id="rId511" w:history="1">
        <w:r w:rsidR="001D60EB" w:rsidRPr="000022EA">
          <w:rPr>
            <w:rFonts w:ascii="Times New Roman" w:eastAsia="Calibri" w:hAnsi="Times New Roman" w:cs="Times New Roman"/>
            <w:sz w:val="28"/>
            <w:szCs w:val="28"/>
            <w:u w:val="single"/>
          </w:rPr>
          <w:t>https://vk.com/id476027481?w=wall476027481_1231</w:t>
        </w:r>
      </w:hyperlink>
    </w:p>
    <w:p w:rsidR="001D60EB" w:rsidRPr="000022EA" w:rsidRDefault="00B07ECC" w:rsidP="000022EA">
      <w:pPr>
        <w:shd w:val="clear" w:color="auto" w:fill="FFFFFF"/>
        <w:spacing w:line="240" w:lineRule="atLeast"/>
        <w:contextualSpacing/>
        <w:rPr>
          <w:rFonts w:ascii="Times New Roman" w:eastAsia="Calibri" w:hAnsi="Times New Roman" w:cs="Times New Roman"/>
          <w:sz w:val="28"/>
          <w:szCs w:val="28"/>
        </w:rPr>
      </w:pPr>
      <w:hyperlink r:id="rId512" w:history="1">
        <w:r w:rsidR="001D60EB" w:rsidRPr="000022EA">
          <w:rPr>
            <w:rFonts w:ascii="Times New Roman" w:eastAsia="Calibri" w:hAnsi="Times New Roman" w:cs="Times New Roman"/>
            <w:sz w:val="28"/>
            <w:szCs w:val="28"/>
            <w:u w:val="single"/>
          </w:rPr>
          <w:t>https://vk.com/krasnopolyanskii_otdel?w=wall562488351_242</w:t>
        </w:r>
      </w:hyperlink>
    </w:p>
    <w:p w:rsidR="001D60EB" w:rsidRPr="000022EA" w:rsidRDefault="001D60EB" w:rsidP="000022EA">
      <w:pPr>
        <w:shd w:val="clear" w:color="auto" w:fill="FFFFFF"/>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Развиленский отдел МБУК ПР «МЦБ» подготовил онлайн информину «Телефонный терроризм»  </w:t>
      </w:r>
      <w:hyperlink r:id="rId513" w:history="1">
        <w:r w:rsidRPr="000022EA">
          <w:rPr>
            <w:rFonts w:ascii="Times New Roman" w:eastAsia="Calibri" w:hAnsi="Times New Roman" w:cs="Times New Roman"/>
            <w:sz w:val="28"/>
            <w:szCs w:val="28"/>
            <w:u w:val="single"/>
          </w:rPr>
          <w:t>https://vk.com/wall636488215_146</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рамках недели безопасного Интернета 9 февраля 2021 года отдел обслуживания МБУК Песчанокопского района «МЦБ» подготовил и провел кибер-час «Азбука безопасного интернета», участниками которого стали старшеклассники ПСОШ № 2. Это  мероприятие  напомнило его участникам  об угрозах, которые таятся в беспечном и неосторожном использовании ресурсов глобальной сети. Это, прежде всего, коммуникационные риски - угрозы, связанные с общением и межличностными отношениями интернет-пользователей, знакомства в сети, встречи с интернет-знакомыми, а так же о возможных угрозах жизни, опасности распространения экстремистских материалов и использования IT-технологий в террористических целях. Для пользователей сети был размещен информационный тематический  пост.</w:t>
      </w:r>
    </w:p>
    <w:p w:rsidR="001D60EB" w:rsidRPr="000022EA" w:rsidRDefault="00B07ECC" w:rsidP="000022EA">
      <w:pPr>
        <w:spacing w:line="240" w:lineRule="atLeast"/>
        <w:ind w:firstLine="709"/>
        <w:contextualSpacing/>
        <w:rPr>
          <w:rFonts w:ascii="Times New Roman" w:eastAsia="Calibri" w:hAnsi="Times New Roman" w:cs="Times New Roman"/>
          <w:sz w:val="28"/>
          <w:szCs w:val="28"/>
        </w:rPr>
      </w:pPr>
      <w:hyperlink r:id="rId514" w:history="1">
        <w:r w:rsidR="001D60EB" w:rsidRPr="000022EA">
          <w:rPr>
            <w:rFonts w:ascii="Times New Roman" w:eastAsia="Calibri" w:hAnsi="Times New Roman" w:cs="Times New Roman"/>
            <w:sz w:val="28"/>
            <w:szCs w:val="28"/>
            <w:u w:val="single"/>
          </w:rPr>
          <w:t>https://vk.com/id517671601?w=wall517671601_1461%2Fall</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В библиотеках МБУК ПР «МЦБ» размещены стенды с информацией и материалами в области профилактики терроризма и экстремизма. В социальных сетях учреждения размещаются видеоролики антитеррористической направленности. При проведении мероприятий с массовым привлечением людей также транслируются ролики, слайды антитеррористической направленности.</w:t>
      </w:r>
    </w:p>
    <w:p w:rsidR="001D60EB" w:rsidRPr="000022EA" w:rsidRDefault="00B07ECC" w:rsidP="000022EA">
      <w:pPr>
        <w:spacing w:line="240" w:lineRule="atLeast"/>
        <w:contextualSpacing/>
        <w:jc w:val="both"/>
        <w:rPr>
          <w:rFonts w:ascii="Times New Roman" w:eastAsia="Calibri" w:hAnsi="Times New Roman" w:cs="Times New Roman"/>
          <w:sz w:val="28"/>
          <w:szCs w:val="28"/>
          <w:shd w:val="clear" w:color="auto" w:fill="FFFFFF"/>
        </w:rPr>
      </w:pPr>
      <w:hyperlink r:id="rId515" w:history="1">
        <w:r w:rsidR="001D60EB" w:rsidRPr="000022EA">
          <w:rPr>
            <w:rFonts w:ascii="Times New Roman" w:eastAsia="Calibri" w:hAnsi="Times New Roman" w:cs="Times New Roman"/>
            <w:sz w:val="28"/>
            <w:szCs w:val="28"/>
            <w:u w:val="single"/>
            <w:shd w:val="clear" w:color="auto" w:fill="FFFFFF"/>
          </w:rPr>
          <w:t>https://vk.com/id375448221?w=wall375448221_492%2Fall</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516" w:history="1">
        <w:r w:rsidR="001D60EB" w:rsidRPr="000022EA">
          <w:rPr>
            <w:rFonts w:ascii="Times New Roman" w:eastAsia="Calibri" w:hAnsi="Times New Roman" w:cs="Times New Roman"/>
            <w:sz w:val="28"/>
            <w:szCs w:val="28"/>
            <w:u w:val="single"/>
            <w:shd w:val="clear" w:color="auto" w:fill="FFFFFF"/>
          </w:rPr>
          <w:t>https://vk.com/krasnopolyanskii_otdel?w=wall562488351_247</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517" w:history="1">
        <w:r w:rsidR="001D60EB" w:rsidRPr="000022EA">
          <w:rPr>
            <w:rFonts w:ascii="Times New Roman" w:eastAsia="Calibri" w:hAnsi="Times New Roman" w:cs="Times New Roman"/>
            <w:sz w:val="28"/>
            <w:szCs w:val="28"/>
            <w:u w:val="single"/>
          </w:rPr>
          <w:t>https://vk.com/id476027481?w=wall476027481_1230</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518" w:history="1">
        <w:r w:rsidR="001D60EB" w:rsidRPr="000022EA">
          <w:rPr>
            <w:rFonts w:ascii="Times New Roman" w:eastAsia="Calibri" w:hAnsi="Times New Roman" w:cs="Times New Roman"/>
            <w:sz w:val="28"/>
            <w:szCs w:val="28"/>
            <w:u w:val="single"/>
          </w:rPr>
          <w:t>https://vk.com/id344050582?w=wall344050582_710%2Fall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18 февраля в Богородицком отделе МБУК ПР «МЦБ» провели видеочас «Терроризм и экстремизм – угроза миру». В ходе мероприятия библиотекарь рассказала о значении слова «терроризм», о его типах и целях, о том, как вести себя, если слышны выстрелы, что делать с незнакомыми предметами и т.д. Ребята познакомились с правилами поведения в общественных местах, безопасности на улицах, в общественном транспорте. Библиотекарь отметила, что только взаимоуважение и толерантность способны предупредить распространение экстремистских настроений.</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519" w:history="1">
        <w:r w:rsidR="001D60EB" w:rsidRPr="000022EA">
          <w:rPr>
            <w:rFonts w:ascii="Times New Roman" w:eastAsia="Calibri" w:hAnsi="Times New Roman" w:cs="Times New Roman"/>
            <w:sz w:val="28"/>
            <w:szCs w:val="28"/>
            <w:u w:val="single"/>
          </w:rPr>
          <w:t>https://vk.com/id344050582?w=wall344050582_508%2Fall</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На странице Летницкого отдела МБУК ПР «МЦБ» в социальной сети Вконтакте были размещены социальные ролики, подготовленные Национальным антитеррористическим комитетом Российской Федерации.</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520" w:history="1">
        <w:r w:rsidR="001D60EB" w:rsidRPr="000022EA">
          <w:rPr>
            <w:rFonts w:ascii="Times New Roman" w:eastAsia="Calibri" w:hAnsi="Times New Roman" w:cs="Times New Roman"/>
            <w:sz w:val="28"/>
            <w:szCs w:val="28"/>
            <w:u w:val="single"/>
          </w:rPr>
          <w:t>https://vk.com/id375448221?w=wall375448221_493%2Fall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На сайте МБУК ПР «МЦБ» создан раздел «Антитеррористическая безопасность» со ссылкой на сайт министерства культуры Ростовской области, посвященный вопросам противодействия терроризму и его идеологии. Так же размещается собственная информация.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разделе «Антитеррористическая безопасность» размещены информационные материалы Антитеррористической комиссии Ростовской области, социальные ролики антитеррористической направленности. Так же в разделе размещены ссылки на раздел «Антитеррористическая безопасность» Министерства культуры Ростовской области, статистические сведения МБУК ПР «МЦБ» за 2021 г. по реализации Министерством культуры Ростовской области мероприятий Комплексного плана противодействия идеологии терроризма в Российской Федерации на 2019 – 2023 годы, текстовой отчет МБУК ПР «МЦБ» за 6 мес. 2021 г. по противодействию терроризму, фото мероприятий, отчет о работе библиотек района ко Дню солидарности в борьбе с терроризмом 3 сентября 2021 г.  </w:t>
      </w:r>
      <w:hyperlink r:id="rId521" w:history="1">
        <w:r w:rsidRPr="000022EA">
          <w:rPr>
            <w:rFonts w:ascii="Times New Roman" w:eastAsia="Calibri" w:hAnsi="Times New Roman" w:cs="Times New Roman"/>
            <w:sz w:val="28"/>
            <w:szCs w:val="28"/>
            <w:u w:val="single"/>
          </w:rPr>
          <w:t>http://peschanmcb.rnd.muzkult.ru/antiter</w:t>
        </w:r>
      </w:hyperlink>
      <w:r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социальных сетях МБУК ПР «МЦБ» размещены информационные материалы и социальные ролики антитеррористической направленности Антитеррористической комиссии Ростовской области. </w:t>
      </w:r>
      <w:hyperlink r:id="rId522" w:history="1">
        <w:r w:rsidRPr="000022EA">
          <w:rPr>
            <w:rFonts w:ascii="Times New Roman" w:eastAsia="Calibri" w:hAnsi="Times New Roman" w:cs="Times New Roman"/>
            <w:sz w:val="28"/>
            <w:szCs w:val="28"/>
            <w:u w:val="single"/>
          </w:rPr>
          <w:t>https://vk.com/id517671601?w=wall517671601_1887%2Fall</w:t>
        </w:r>
      </w:hyperlink>
      <w:r w:rsidRPr="000022EA">
        <w:rPr>
          <w:rFonts w:ascii="Times New Roman" w:eastAsia="Calibri" w:hAnsi="Times New Roman" w:cs="Times New Roman"/>
          <w:sz w:val="28"/>
          <w:szCs w:val="28"/>
        </w:rPr>
        <w:t xml:space="preserve"> </w:t>
      </w:r>
    </w:p>
    <w:p w:rsidR="001D60EB" w:rsidRPr="000022EA" w:rsidRDefault="00B07ECC" w:rsidP="000022EA">
      <w:pPr>
        <w:shd w:val="clear" w:color="auto" w:fill="FFFFFF"/>
        <w:spacing w:line="240" w:lineRule="atLeast"/>
        <w:contextualSpacing/>
        <w:rPr>
          <w:rFonts w:ascii="Times New Roman" w:eastAsia="Calibri" w:hAnsi="Times New Roman" w:cs="Times New Roman"/>
          <w:sz w:val="28"/>
          <w:szCs w:val="28"/>
        </w:rPr>
      </w:pPr>
      <w:hyperlink r:id="rId523" w:tgtFrame="_blank" w:history="1">
        <w:r w:rsidR="001D60EB" w:rsidRPr="000022EA">
          <w:rPr>
            <w:rFonts w:ascii="Times New Roman" w:eastAsia="Calibri" w:hAnsi="Times New Roman" w:cs="Times New Roman"/>
            <w:sz w:val="28"/>
            <w:szCs w:val="28"/>
            <w:u w:val="single"/>
            <w:shd w:val="clear" w:color="auto" w:fill="FFFFFF"/>
          </w:rPr>
          <w:t>https://vk.com/club183819774?w=wall-183819774_1899%2Fall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Так же библиотеки размещают информационные посты и собственную информацию антитеррористической направленности для своих подписчиков.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Зареченский отдел МБУК ПР «МЦБ» в социальной сети в Вконтакте разместил информационный пост #ВниманиеВажно  #АнтитеррористическаяБезопасность </w:t>
      </w:r>
      <w:hyperlink r:id="rId524" w:history="1">
        <w:r w:rsidRPr="000022EA">
          <w:rPr>
            <w:rFonts w:ascii="Times New Roman" w:eastAsia="Calibri" w:hAnsi="Times New Roman" w:cs="Times New Roman"/>
            <w:sz w:val="28"/>
            <w:szCs w:val="28"/>
            <w:u w:val="single"/>
          </w:rPr>
          <w:t>https://vk.com/id513954729?w=wall513954729_1349%2Fall</w:t>
        </w:r>
      </w:hyperlink>
      <w:r w:rsidRPr="000022EA">
        <w:rPr>
          <w:rFonts w:ascii="Times New Roman" w:eastAsia="Calibri" w:hAnsi="Times New Roman" w:cs="Times New Roman"/>
          <w:sz w:val="28"/>
          <w:szCs w:val="28"/>
        </w:rPr>
        <w:t xml:space="preserve"> где размещена информация о том, как вести себя при обнаружении подозрительного предмета и угрозе совершения террористического акта и социальные.</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Богородицкий отдел МБУК ПР «МЦБ» на странице библиотеки  в соцсети Вк рекомендует к просмотру социальные видеоролики:</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hyperlink r:id="rId525" w:history="1">
        <w:r w:rsidRPr="000022EA">
          <w:rPr>
            <w:rFonts w:ascii="Times New Roman" w:eastAsia="Calibri" w:hAnsi="Times New Roman" w:cs="Times New Roman"/>
            <w:sz w:val="28"/>
            <w:szCs w:val="28"/>
            <w:u w:val="single"/>
          </w:rPr>
          <w:t>https://vk.com/public205064710?w=wall-205064710_99</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 xml:space="preserve">   Развиленский отдел МБУК ПР «МЦБ»</w:t>
      </w:r>
      <w:r w:rsidRPr="000022EA">
        <w:rPr>
          <w:rFonts w:ascii="Times New Roman" w:eastAsia="Calibri" w:hAnsi="Times New Roman" w:cs="Times New Roman"/>
          <w:sz w:val="28"/>
          <w:szCs w:val="28"/>
        </w:rPr>
        <w:t xml:space="preserve"> Ссылка на страницу.</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526" w:history="1">
        <w:r w:rsidR="001D60EB" w:rsidRPr="000022EA">
          <w:rPr>
            <w:rFonts w:ascii="Times New Roman" w:eastAsia="Calibri" w:hAnsi="Times New Roman" w:cs="Times New Roman"/>
            <w:sz w:val="28"/>
            <w:szCs w:val="28"/>
            <w:u w:val="single"/>
          </w:rPr>
          <w:t>https://vk.com/wall636488215_342</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Песчанокопский отдел МБУК  ПР «МЦБ» ссылка для просмотра роликов по  антитеррористической безопасности: </w:t>
      </w:r>
      <w:hyperlink r:id="rId527" w:history="1">
        <w:r w:rsidRPr="000022EA">
          <w:rPr>
            <w:rFonts w:ascii="Times New Roman" w:eastAsia="Calibri" w:hAnsi="Times New Roman" w:cs="Times New Roman"/>
            <w:sz w:val="28"/>
            <w:szCs w:val="28"/>
            <w:u w:val="single"/>
          </w:rPr>
          <w:t>https://vk.com/id590865142?w=wall590865142_480%2Fall</w:t>
        </w:r>
      </w:hyperlink>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О работе с несовершеннолетними и подростками до 18 лет, </w:t>
      </w:r>
    </w:p>
    <w:p w:rsidR="001D60EB" w:rsidRPr="000022EA" w:rsidRDefault="001D60EB" w:rsidP="000022EA">
      <w:pPr>
        <w:shd w:val="clear" w:color="auto" w:fill="FFFFFF"/>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стоящими на учете в КДН и ЗП  2021 год.</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Библиотеки МБУК ПР «МЦБ  систематически проводят мероприятия по организации досуга, пропаганде здорового образа жизни, профилактике безнадзорности, правонарушений и антиобщественных действий несовершеннолетних, находящихся в социально опасном положении. Работа ведется в партнерстве с правоохранительными органами, КДН и ЗП Песчанокопского района, органами социальной защиты населения, опеки и попечительства, образовательными учреждениями, психологами, и учреждениями культуры. Система взаимоотношений между партнерами заключается в систематическом обмене оперативной информацией, планировании совместной деятельности, проведении совместных мероприятий.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16.04.2021 г. библиотека приняла участие в Межведомственном круглом столе «Противодействующие формы неприятия наркомании в детской и молодежной среде». Организатор КДН и ЗП, приняли участие учреждения культуры, образования, медицины, МВД, администрации района и сельского поселения и др.</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Осуществляется комплектование фонда библиотеки новой психолого-педагогической, методической литературой по формированию правовой культуры, профилактике безнадзорности и правонарушений несовершеннолетних; художественной, познавательной литературой и периодическими изданиями для детей и подростков. Так в 2021 году получили более 40 экземпляров литературы по профилю. Это такие художественные книги для чтения подростками как Воронин Д. «Опасные забавы», Мурашова Е. «Класс коррекции», Крамер С. «Мы с истекшим сроком годности», Бомон С. «Учимся хорошим манерам в обществе» и другие. Также получили новую литературу для руководителей детского чтения, например «Здоровый образ жизни в современной школе», «Предупреждение насилия в школе», «Программа профилактики курения в школе», «НаркоНет. Россия без наркотиков» и др.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В 2021 году  МБУК ПР «МЦБ» работала с 12 подростками, стоящими на учете в КДН и ЗП. Из них трое были сняты с учета в начале года по причине достижения ими 18 летнего возраста, трое были сняты с учета в июле и августе как исправившиеся. С 6 подростками библиотеки продолжают работу. Ежемесячно библиотеки предоставляют сведения о работе с подростками в КДН и ЗП Песчанокопского района. В среднем за 12 месяцев 2021 г. каждый подросток посетил библиотеку 8 раз и прочитал 12 книг. Посетил 5 массовых мероприятий, поучаствовал в 2 акциях и конкурсах, просмотрел 4 выставки литературы. Для подростков издано 6 видов буклетов, 22 рекомендательных списка литературы, 6 индивидуальных планов чтения, проведено 3 анкетирования, 12 индивидуальных бесед о предпочтениях в чтении.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 подростками проводится анкетирование, интервьюирование, индивидуальные беседы с целью выявления предпочтений в чтении и проведении досуга.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Все несовершеннолетние принимали активное участие в Месячнике оборонно-массовой работы (январь - февраль), праздновании Дня Победы, Всероссийской акции «Библионочь 2021», Циклах мероприятий «Летние чтения», «Стоп! Наркотик!», «Профилактика детского дорожного травматизма», «Твое здоровье в твоих руках» и др.</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Часто библиотекари посещают подростков на дому, привозят книги, журналы, буклеты, привлекают к участию в акциях, Дне добрых дел, Дне древонасаждений и др.</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1134"/>
        </w:tabs>
        <w:spacing w:line="240" w:lineRule="atLeast"/>
        <w:ind w:left="423"/>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6.11. Работа с пользователями пожилого возраста (основные формы, методы, направления, лучшие мероприятия и т.д.)</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данном разделе  следует показать ведущие направления года относительно  целевой группы. Это может быть  цифровая, правовая, финансовая грамотность; серебряное волонтерство; раскрытие творческого потенциала, ЗОЖ, клубная работа и т.д.  </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 xml:space="preserve">По этому направлению проведено мероприятий – </w:t>
      </w:r>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офлайн 80 мероприятий, присутствовало 984 человека</w:t>
      </w:r>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 xml:space="preserve">онлайн 10 мероприятий 2500 просмотров </w:t>
      </w:r>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Обслуживание этой категории читателей по-прежнему занимает большое место в работе библиотеки. </w:t>
      </w:r>
    </w:p>
    <w:p w:rsidR="001D60EB" w:rsidRPr="000022EA" w:rsidRDefault="001D60EB" w:rsidP="000022EA">
      <w:pPr>
        <w:spacing w:line="240" w:lineRule="atLeast"/>
        <w:ind w:firstLine="284"/>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  Люди старшего поколения всегда охотно отзываются на приглашения библиотекарей об участии в мероприятиях краеведческой, историко-патриотической направленности, встречах о подрастающим поколением. </w:t>
      </w:r>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День пожилого человека – праздник чистый и светлый, праздник наших родителей, бабушек и дедушек. Этот праздник напоминает не только обществу, но и родным о том, что рядом живут люди, требующие заботы и внимания. Этот праздник дает прекрасную возможность выразить глубокое уважение и сказать теплые слова благодарности всем пожилым людям за их добросовестный труд, за их огромный жизненный опыт, доброту, мудрость. </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sz w:val="28"/>
          <w:szCs w:val="28"/>
        </w:rPr>
        <w:lastRenderedPageBreak/>
        <w:t>Библиотекари МБУК Песчанокопского района «МЦБ» провели ряд мероприятий для пожилых людей.</w:t>
      </w:r>
      <w:r w:rsidRPr="000022EA">
        <w:rPr>
          <w:rFonts w:ascii="Times New Roman" w:eastAsia="Calibri" w:hAnsi="Times New Roman" w:cs="Times New Roman"/>
          <w:bCs/>
          <w:iCs/>
          <w:sz w:val="28"/>
          <w:szCs w:val="28"/>
        </w:rPr>
        <w:t xml:space="preserve"> Проведено 11 мероприятий.</w:t>
      </w: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В отделе обслуживания «МЦБ» состоялся музыкально-поэтический вечер «Жизни золотой листопад!», для тех, кто молод душой. Работники библиотеки подготовили для собравшихся праздничную программу, был оформлен зал, накрыт стол домашними пирогами и фруктами. Ведущая мероприятия Кочеткова В.А. рассказала присутствующим об истории возникновения праздника, на экране демонстрировался видеофильм. Гости активно участвовали в конкурсах, с большим интересом отвечали на вопросы викторины, декламировали стихи, делились интересными историями из своей жизни. Для поднятия настроения была разыграна шуточная сценка «Как баба на рынке мужа продавала», которая привела в восторг всех собравшихся. Выступил творческий коллектив РДК «Юбилейный», подарив гостям прекрасные песни, которые все с удовольствием подпевали.</w:t>
      </w:r>
      <w:r w:rsidRPr="000022EA">
        <w:rPr>
          <w:rFonts w:ascii="Times New Roman" w:eastAsia="Calibri" w:hAnsi="Times New Roman" w:cs="Times New Roman"/>
          <w:snapToGrid w:val="0"/>
          <w:w w:val="0"/>
          <w:sz w:val="28"/>
          <w:szCs w:val="28"/>
          <w:u w:color="000000"/>
          <w:bdr w:val="none" w:sz="0" w:space="0" w:color="000000"/>
          <w:shd w:val="clear" w:color="000000" w:fill="000000"/>
          <w:lang w:val="x-none" w:eastAsia="x-none" w:bidi="x-none"/>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p>
    <w:p w:rsidR="001D60EB" w:rsidRPr="000022EA" w:rsidRDefault="001D60EB" w:rsidP="000022EA">
      <w:pPr>
        <w:spacing w:line="240" w:lineRule="atLeast"/>
        <w:ind w:firstLine="709"/>
        <w:contextualSpacing/>
        <w:jc w:val="both"/>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shd w:val="clear" w:color="auto" w:fill="FFFFFF"/>
        </w:rPr>
        <w:t xml:space="preserve">В Богородицком отделе прошли посиделки «На висках седина, а душа молода!», это возможность пожилым читателям отдохнуть и пообщаться друг с другом. Пожилые люди услышали в свой адрес много добрых слов, искренние пожелания доброго здоровья, хорошего настроения, активного долголетия, чуткости родных и близких. В душевной атмосфере праздника, во время чаепития, участники с молодым задором и удалью, тряхнув стариною, продемонстрировали свои таланты в различных конкурсах и играх, шуточных викторинах и предсказаниях: «Угадай песню», «Понятно и без слов», «Викторина о природе», «Осенние листья», «Закончи пословицу» и др. Празднование Дня пожилого человека прошло в тесной, тёплой, дружеской атмосфере. Гости праздника душевно отдохнули, пели песни своей молодости, шутили, вспоминали истории из жизни, пообщались, обменялись мнениями. </w:t>
      </w:r>
    </w:p>
    <w:p w:rsidR="001D60EB" w:rsidRPr="000022EA" w:rsidRDefault="001D60EB" w:rsidP="000022EA">
      <w:pPr>
        <w:spacing w:line="240" w:lineRule="atLeast"/>
        <w:ind w:firstLine="709"/>
        <w:contextualSpacing/>
        <w:jc w:val="both"/>
        <w:rPr>
          <w:rFonts w:ascii="Times New Roman" w:eastAsia="Century Gothic" w:hAnsi="Times New Roman" w:cs="Times New Roman"/>
          <w:sz w:val="28"/>
          <w:szCs w:val="28"/>
          <w:shd w:val="clear" w:color="auto" w:fill="FFFFFF"/>
        </w:rPr>
      </w:pPr>
      <w:r w:rsidRPr="000022EA">
        <w:rPr>
          <w:rFonts w:ascii="Times New Roman" w:eastAsia="Century Gothic" w:hAnsi="Times New Roman" w:cs="Times New Roman"/>
          <w:sz w:val="28"/>
          <w:szCs w:val="28"/>
          <w:shd w:val="clear" w:color="auto" w:fill="FFFFFF"/>
        </w:rPr>
        <w:t>Так же подписчикам ВКонтакте предложена видео-презентация «Возраст осени прекрасный».</w:t>
      </w:r>
      <w:r w:rsidRPr="000022EA">
        <w:rPr>
          <w:rFonts w:ascii="Times New Roman" w:eastAsia="Calibri" w:hAnsi="Times New Roman" w:cs="Times New Roman"/>
          <w:snapToGrid w:val="0"/>
          <w:w w:val="0"/>
          <w:sz w:val="28"/>
          <w:szCs w:val="28"/>
          <w:u w:color="000000"/>
          <w:bdr w:val="none" w:sz="0" w:space="0" w:color="000000"/>
          <w:shd w:val="clear" w:color="000000" w:fill="000000"/>
          <w:lang w:val="x-none" w:eastAsia="x-none" w:bidi="x-none"/>
        </w:rPr>
        <w:t xml:space="preserve"> </w:t>
      </w:r>
    </w:p>
    <w:p w:rsidR="001D60EB" w:rsidRPr="000022EA" w:rsidRDefault="00B07ECC" w:rsidP="000022EA">
      <w:pPr>
        <w:spacing w:line="240" w:lineRule="atLeast"/>
        <w:contextualSpacing/>
        <w:jc w:val="both"/>
        <w:rPr>
          <w:rFonts w:ascii="Times New Roman" w:eastAsia="Century Gothic" w:hAnsi="Times New Roman" w:cs="Times New Roman"/>
          <w:sz w:val="28"/>
          <w:szCs w:val="28"/>
          <w:shd w:val="clear" w:color="auto" w:fill="FFFFFF"/>
        </w:rPr>
      </w:pPr>
      <w:hyperlink r:id="rId528" w:history="1">
        <w:r w:rsidR="001D60EB" w:rsidRPr="000022EA">
          <w:rPr>
            <w:rFonts w:ascii="Times New Roman" w:eastAsia="Century Gothic" w:hAnsi="Times New Roman" w:cs="Times New Roman"/>
            <w:sz w:val="28"/>
            <w:szCs w:val="28"/>
            <w:u w:val="single"/>
            <w:shd w:val="clear" w:color="auto" w:fill="FFFFFF"/>
          </w:rPr>
          <w:t>https://vk.com/doc588373344_613592120?hash=74fe7cf58bf4c97a7c&amp;dl=db66e0acf944a6e767</w:t>
        </w:r>
      </w:hyperlink>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Библиотекари Краснополянского отдела провели фолк - урок «Русские народные песни» с клубом «Родник».</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Познакомила с традициями и историей праздника, а также узнали, как называется каждый день масленой недели. О том, почему масленичный блин является не просто праздничным угощением, а символом золотого солнца, ожившего после зимней спячки. Подготовлена информационная выставка «Широкая Масленица», с иллюстративным материалом, отображающие традиции празднования Масленицы, дано описание каждого дня масленичной недели, журналы «Люблю готовить», «Скатерть самобранка», с рецептами самых необычных и вкусных блинов, пословицы, поговорки, стихи и песни. Учащиеся школы искусств подготовили рисунки, которые дополняли выставку «Широкая Масленица». Присутствовало: 11 человек</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529" w:history="1">
        <w:r w:rsidR="001D60EB" w:rsidRPr="000022EA">
          <w:rPr>
            <w:rFonts w:ascii="Times New Roman" w:eastAsia="Calibri" w:hAnsi="Times New Roman" w:cs="Times New Roman"/>
            <w:sz w:val="28"/>
            <w:szCs w:val="28"/>
            <w:u w:val="single"/>
          </w:rPr>
          <w:t>https://vk.com/wall562449956_301</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1134"/>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Акция – поздравление «Согреем душу теплым словом» была проведена к Международному Дню пожилого человека. В ходе акции с поздравлениями и тёплыми пожеланиями библиотекари вручали пожилым сотрудникам цветы и подарки, поздравляя их с этим почтенным осенним праздником.  Чтение стихотворных строк и пожелания здоровья на долгие годы, добра, долголетия вызывали у людей радость и благодарность. Ведь порой им просто не хватает общения, внимания, заботы. По улыбкам и глазам наших дорогих пенсионеров можно было увидеть, как для них важно внимание, но это лишь небольшая частичка нашего неоплатного долга перед людьми старшего поколения.</w:t>
      </w:r>
      <w:r w:rsidRPr="000022EA">
        <w:rPr>
          <w:rFonts w:ascii="Times New Roman" w:eastAsia="Calibri" w:hAnsi="Times New Roman" w:cs="Times New Roman"/>
          <w:snapToGrid w:val="0"/>
          <w:w w:val="0"/>
          <w:sz w:val="28"/>
          <w:szCs w:val="28"/>
          <w:u w:color="000000"/>
          <w:bdr w:val="none" w:sz="0" w:space="0" w:color="000000"/>
          <w:shd w:val="clear" w:color="000000" w:fill="000000"/>
          <w:lang w:val="x-none" w:eastAsia="x-none" w:bidi="x-none"/>
        </w:rPr>
        <w:t xml:space="preserve"> </w:t>
      </w:r>
    </w:p>
    <w:p w:rsidR="001D60EB" w:rsidRPr="000022EA" w:rsidRDefault="00B07ECC" w:rsidP="000022EA">
      <w:pPr>
        <w:widowControl w:val="0"/>
        <w:tabs>
          <w:tab w:val="left" w:pos="1134"/>
        </w:tabs>
        <w:spacing w:line="240" w:lineRule="atLeast"/>
        <w:ind w:firstLine="567"/>
        <w:contextualSpacing/>
        <w:jc w:val="both"/>
        <w:rPr>
          <w:rFonts w:ascii="Times New Roman" w:eastAsia="Calibri" w:hAnsi="Times New Roman" w:cs="Times New Roman"/>
          <w:sz w:val="28"/>
          <w:szCs w:val="28"/>
        </w:rPr>
      </w:pPr>
      <w:hyperlink r:id="rId530" w:history="1">
        <w:r w:rsidR="001D60EB" w:rsidRPr="000022EA">
          <w:rPr>
            <w:rFonts w:ascii="Times New Roman" w:eastAsia="Calibri" w:hAnsi="Times New Roman" w:cs="Times New Roman"/>
            <w:sz w:val="28"/>
            <w:szCs w:val="28"/>
            <w:u w:val="single"/>
          </w:rPr>
          <w:t>https://vk.com/wall636488215_355</w:t>
        </w:r>
      </w:hyperlink>
    </w:p>
    <w:p w:rsidR="001D60EB" w:rsidRPr="000022EA" w:rsidRDefault="001D60EB" w:rsidP="000022EA">
      <w:pPr>
        <w:widowControl w:val="0"/>
        <w:tabs>
          <w:tab w:val="left" w:pos="1134"/>
        </w:tabs>
        <w:spacing w:line="240" w:lineRule="atLeast"/>
        <w:ind w:left="423" w:firstLine="567"/>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567"/>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Есть такая категория пожилых людей, которые не могут посещать мероприятия. Для них работниками библиотек была проведена акция-поздравление на дому.</w:t>
      </w:r>
    </w:p>
    <w:p w:rsidR="001D60EB" w:rsidRPr="000022EA" w:rsidRDefault="001D60EB" w:rsidP="000022EA">
      <w:pPr>
        <w:spacing w:line="240" w:lineRule="atLeast"/>
        <w:ind w:firstLine="567"/>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Много лет они отдали работе и давно уже на заслуженном отдыхе. С пожеланиями хорошего самочувствия, радости, уважения и любви в обществе, полнокровной, счастливой и беззаботной жизни на склоне лет в окружении заботливых детей и внуков к ним обратились сотрудники МБУК ПР «МЦБ».</w:t>
      </w:r>
    </w:p>
    <w:p w:rsidR="001D60EB" w:rsidRPr="000022EA" w:rsidRDefault="001D60EB" w:rsidP="000022EA">
      <w:pPr>
        <w:spacing w:line="240" w:lineRule="atLeast"/>
        <w:ind w:firstLine="567"/>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 В ходе акции с поздравлениями и тёплыми пожеланиями библиотекари вручали пожилым сотрудникам цветы и подарки, поздравляя их с этим почтенным осенним праздником.  По улыбкам и глазам наших дорогих пенсионеров можно было увидеть, как для них важно внимание, но это лишь небольшая частичка нашего неоплатного долга перед людьми старшего поколения.</w:t>
      </w:r>
    </w:p>
    <w:p w:rsidR="001D60EB" w:rsidRPr="000022EA" w:rsidRDefault="001D60EB" w:rsidP="000022EA">
      <w:pPr>
        <w:spacing w:line="240" w:lineRule="atLeast"/>
        <w:ind w:firstLine="567"/>
        <w:contextualSpacing/>
        <w:jc w:val="both"/>
        <w:rPr>
          <w:rFonts w:ascii="Times New Roman" w:eastAsia="Calibri" w:hAnsi="Times New Roman" w:cs="Times New Roman"/>
          <w:iCs/>
          <w:sz w:val="28"/>
          <w:szCs w:val="28"/>
        </w:rPr>
      </w:pPr>
    </w:p>
    <w:p w:rsidR="001D60EB" w:rsidRPr="000022EA" w:rsidRDefault="001D60EB" w:rsidP="000022EA">
      <w:pPr>
        <w:spacing w:line="240" w:lineRule="atLeast"/>
        <w:ind w:firstLine="567"/>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Для людей пожилого возраста библиотека стала практически единственным учреждением культуры, где они могут найти разную информацию, эмоциональную разрядку, читая книги, журналы, участвуя в массовых мероприятиях и конкурсах.</w:t>
      </w: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iCs/>
          <w:sz w:val="28"/>
          <w:szCs w:val="28"/>
        </w:rPr>
        <w:t xml:space="preserve">Так в 2021 году читатели Летницкого отдела МБУК ПР «МЦБ» Саврасова Тамара Сергеевна и Озерова Светлана Ивановна приняли участие в районном литературно-поэтическом конкурсе на лучшее стихотворение, посвященное малой Родине «Мой край родной». Конкурс проводился отделом обслуживания МБУК ПР «МЦБ» </w:t>
      </w:r>
      <w:r w:rsidRPr="000022EA">
        <w:rPr>
          <w:rFonts w:ascii="Times New Roman" w:eastAsia="Calibri" w:hAnsi="Times New Roman" w:cs="Times New Roman"/>
          <w:sz w:val="28"/>
          <w:szCs w:val="28"/>
          <w:shd w:val="clear" w:color="auto" w:fill="FFFFFF"/>
        </w:rPr>
        <w:t>в рамках проекта комплекса информационно-библиотечного обслуживания (КИБО) «Поэтические таланты земли Песчанокопской». По итогам конкурса Саврасова Т. С. заняла первое место в номинации "Нам есть, кем гордиться, нам есть, что хранить» за свои стихотворения: «Родоначальники», «Женщина-легенда», «Луч от солнца памяти», «То, что сердцу дорого!»</w:t>
      </w: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Самая старейшая читательница библиотеки  Русанова Мария Ивановна (86 лет), в сентябре 2021 года приняла участие во всероссийском онлайн-конкурсе видео-воспоминаний «Моё детство - война», организованным общероссийской молодежной общественной организацией «Ассоциация почетных граждан, наставников и талантливой молодежи»  В конкурсной работе Мария Ивановна поделилась своими воспоминаниями о детстве, которое выпало на военные годы, </w:t>
      </w:r>
      <w:r w:rsidRPr="000022EA">
        <w:rPr>
          <w:rFonts w:ascii="Times New Roman" w:eastAsia="Calibri" w:hAnsi="Times New Roman" w:cs="Times New Roman"/>
          <w:sz w:val="28"/>
          <w:szCs w:val="28"/>
          <w:shd w:val="clear" w:color="auto" w:fill="FFFFFF"/>
        </w:rPr>
        <w:lastRenderedPageBreak/>
        <w:t>рассказала об отце и брате, без вести пропавших во время Великой Отечественной войны.</w:t>
      </w:r>
    </w:p>
    <w:p w:rsidR="001D60EB" w:rsidRPr="000022EA" w:rsidRDefault="001D60EB" w:rsidP="000022EA">
      <w:pPr>
        <w:spacing w:line="240" w:lineRule="atLeast"/>
        <w:ind w:firstLine="284"/>
        <w:contextualSpacing/>
        <w:jc w:val="both"/>
        <w:rPr>
          <w:rFonts w:ascii="Times New Roman" w:eastAsia="Calibri" w:hAnsi="Times New Roman" w:cs="Times New Roman"/>
          <w:bCs/>
          <w:sz w:val="28"/>
          <w:szCs w:val="28"/>
          <w:shd w:val="clear" w:color="auto" w:fill="FFFFFF"/>
        </w:rPr>
      </w:pPr>
      <w:r w:rsidRPr="000022EA">
        <w:rPr>
          <w:rFonts w:ascii="Times New Roman" w:eastAsia="Calibri" w:hAnsi="Times New Roman" w:cs="Times New Roman"/>
          <w:bCs/>
          <w:sz w:val="28"/>
          <w:szCs w:val="28"/>
          <w:shd w:val="clear" w:color="auto" w:fill="FFFFFF"/>
        </w:rPr>
        <w:t>Ссылка на видео:</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531" w:history="1">
        <w:r w:rsidR="001D60EB" w:rsidRPr="000022EA">
          <w:rPr>
            <w:rFonts w:ascii="Times New Roman" w:eastAsia="Calibri" w:hAnsi="Times New Roman" w:cs="Times New Roman"/>
            <w:sz w:val="28"/>
            <w:szCs w:val="28"/>
            <w:u w:val="single"/>
          </w:rPr>
          <w:t>https://youtu.be/Mw364grTLaY</w:t>
        </w:r>
      </w:hyperlink>
    </w:p>
    <w:p w:rsidR="001D60EB" w:rsidRPr="000022EA" w:rsidRDefault="00B07ECC" w:rsidP="000022EA">
      <w:pPr>
        <w:spacing w:line="240" w:lineRule="atLeast"/>
        <w:contextualSpacing/>
        <w:rPr>
          <w:rFonts w:ascii="Times New Roman" w:eastAsia="Calibri" w:hAnsi="Times New Roman" w:cs="Times New Roman"/>
          <w:bCs/>
          <w:sz w:val="28"/>
          <w:szCs w:val="28"/>
        </w:rPr>
      </w:pPr>
      <w:hyperlink r:id="rId532" w:history="1">
        <w:r w:rsidR="001D60EB" w:rsidRPr="000022EA">
          <w:rPr>
            <w:rFonts w:ascii="Times New Roman" w:eastAsia="Calibri" w:hAnsi="Times New Roman" w:cs="Times New Roman"/>
            <w:bCs/>
            <w:sz w:val="28"/>
            <w:szCs w:val="28"/>
            <w:u w:val="single"/>
          </w:rPr>
          <w:t>https://vk.com/club197170483?w=wall-197170483_59%2Fall</w:t>
        </w:r>
      </w:hyperlink>
    </w:p>
    <w:p w:rsidR="001D60EB" w:rsidRPr="000022EA" w:rsidRDefault="00B07ECC" w:rsidP="000022EA">
      <w:pPr>
        <w:spacing w:line="240" w:lineRule="atLeast"/>
        <w:contextualSpacing/>
        <w:rPr>
          <w:rFonts w:ascii="Times New Roman" w:eastAsia="Calibri" w:hAnsi="Times New Roman" w:cs="Times New Roman"/>
          <w:bCs/>
          <w:sz w:val="28"/>
          <w:szCs w:val="28"/>
        </w:rPr>
      </w:pPr>
      <w:hyperlink r:id="rId533" w:history="1">
        <w:r w:rsidR="001D60EB" w:rsidRPr="000022EA">
          <w:rPr>
            <w:rFonts w:ascii="Times New Roman" w:eastAsia="Calibri" w:hAnsi="Times New Roman" w:cs="Times New Roman"/>
            <w:bCs/>
            <w:sz w:val="28"/>
            <w:szCs w:val="28"/>
            <w:u w:val="single"/>
          </w:rPr>
          <w:t>https://ok.ru/letnitskyotdel.mbukprmtsb/statuses/154533038053586</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Летницком отделе МБУК ПР «МЦБ» с целью формирования доброго, уважительного отношения к людям пожилого возраста, привлечения внимания к их проблемам, прошла межрегиональная сетевая акция «Жизни золотой листопад», приуроченная к Международному дню пожилого человека. Акция проводилась в социальных сетях ВКонтакте и Одноклассники с 15 сентября по 10 октября 2021 года.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акции приняло участие 26 человек, из разных регионов нашей страны. Но самыми активными стали читатели и библиотекари Песчанокопского и Зимовниковского районов Ростовской области. На своих страницах они размещали посты с иллюстрациями книг и выдержек из текста, рассказывающих о пожилых людях; фотографии с небольшим рассказом о родном человеке пожилого возраста. А также видеоролики, где юные читатели поздравляют с праздником своих бабушек и дедушек. Все участники акции получили электронный сертификат.</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Ссылка на мероприятие: </w:t>
      </w:r>
      <w:hyperlink r:id="rId534" w:history="1">
        <w:r w:rsidRPr="000022EA">
          <w:rPr>
            <w:rFonts w:ascii="Times New Roman" w:eastAsia="Calibri" w:hAnsi="Times New Roman" w:cs="Times New Roman"/>
            <w:sz w:val="28"/>
            <w:szCs w:val="28"/>
            <w:u w:val="single"/>
          </w:rPr>
          <w:t>http://peschanmcb.rnd.muzkult.ru/news/71769857</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535" w:history="1">
        <w:r w:rsidR="001D60EB" w:rsidRPr="000022EA">
          <w:rPr>
            <w:rFonts w:ascii="Times New Roman" w:eastAsia="Calibri" w:hAnsi="Times New Roman" w:cs="Times New Roman"/>
            <w:sz w:val="28"/>
            <w:szCs w:val="28"/>
            <w:u w:val="single"/>
          </w:rPr>
          <w:t>https://vk.com/club197170483?w=wall-197170483_57%2Fall</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536" w:history="1">
        <w:r w:rsidR="001D60EB" w:rsidRPr="000022EA">
          <w:rPr>
            <w:rFonts w:ascii="Times New Roman" w:eastAsia="Calibri" w:hAnsi="Times New Roman" w:cs="Times New Roman"/>
            <w:sz w:val="28"/>
            <w:szCs w:val="28"/>
            <w:u w:val="single"/>
          </w:rPr>
          <w:t>https://ok.ru/letnitskyotdel.mbukprmtsb/statuses/154515755423954</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Летницкий отделом МБУК ПР «МЦБ» была реализована библиотечная программа «К чтению – через досуг и общение» - программа мероприятий по оптимизации среды жизнедеятельности граждан пожилого возраста и инвалидов, созданию условий для реализации их интеллектуальных, информационных и культурных потребностей. (Реализация и итоги программы описаны в разделе 6.2 «Программно-проектная деятельность библиотек»).</w:t>
      </w:r>
    </w:p>
    <w:p w:rsidR="001D60EB" w:rsidRPr="000022EA" w:rsidRDefault="001D60EB" w:rsidP="000022EA">
      <w:pPr>
        <w:spacing w:line="240" w:lineRule="atLeast"/>
        <w:contextualSpacing/>
        <w:jc w:val="both"/>
        <w:rPr>
          <w:rFonts w:ascii="Times New Roman" w:eastAsia="Calibri" w:hAnsi="Times New Roman" w:cs="Times New Roman"/>
          <w:bCs/>
          <w:kern w:val="36"/>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Библиотекарь Летницкого отдела МБУК ПР «МЦБ» совместно с ДК провели в социально-реабилитационном отделении с. Летник беседу «Прикоснись ко мне добротой». Рассказали об истории появления Международного дня инвалидов, говорили о проблемах, с которыми сталкиваются люди с ограниченными возможностями здоровья и о том, как государство заботится о них, реализуя различные социальные программы. С большим интересом проживающие принимали участие в литературной игре «Продолжи фразу и назови героя» и викторине «Угадай актера». А для своих постоянных читателей библиотекарь принесла книги и журналы для чтения. Встреча подарила  хорошее настроение, радость  и тепло пожилым людям.</w:t>
      </w:r>
      <w:r w:rsidRPr="000022EA">
        <w:rPr>
          <w:rFonts w:ascii="Times New Roman" w:eastAsia="Calibri" w:hAnsi="Times New Roman" w:cs="Times New Roman"/>
          <w:noProof/>
          <w:sz w:val="28"/>
          <w:szCs w:val="28"/>
        </w:rPr>
        <w:t xml:space="preserve"> </w:t>
      </w:r>
    </w:p>
    <w:p w:rsidR="001D60EB" w:rsidRPr="000022EA" w:rsidRDefault="001D60EB" w:rsidP="000022EA">
      <w:pPr>
        <w:spacing w:line="240" w:lineRule="atLeast"/>
        <w:ind w:firstLine="284"/>
        <w:contextualSpacing/>
        <w:jc w:val="both"/>
        <w:rPr>
          <w:rFonts w:ascii="Times New Roman" w:eastAsia="Calibri" w:hAnsi="Times New Roman" w:cs="Times New Roman"/>
          <w:iCs/>
          <w:sz w:val="28"/>
          <w:szCs w:val="28"/>
        </w:rPr>
      </w:pP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noProof/>
          <w:sz w:val="28"/>
          <w:szCs w:val="28"/>
        </w:rPr>
      </w:pPr>
      <w:r w:rsidRPr="000022EA">
        <w:rPr>
          <w:rFonts w:ascii="Times New Roman" w:eastAsia="Calibri" w:hAnsi="Times New Roman" w:cs="Times New Roman"/>
          <w:sz w:val="28"/>
          <w:szCs w:val="28"/>
        </w:rPr>
        <w:t xml:space="preserve">Библиотекари отдела обслуживания МБУК ПР «МЦБ» Мартиросян А.Г. и Романюкина О.Ю. посвятили день рейду милосердия на КИБО «Вам дарим </w:t>
      </w:r>
      <w:r w:rsidRPr="000022EA">
        <w:rPr>
          <w:rFonts w:ascii="Times New Roman" w:eastAsia="Calibri" w:hAnsi="Times New Roman" w:cs="Times New Roman"/>
          <w:sz w:val="28"/>
          <w:szCs w:val="28"/>
        </w:rPr>
        <w:lastRenderedPageBreak/>
        <w:t>доброту и радость!» Они посетили, поздравили с праздником и вручили подарки читателям нашей библиотеки, имеющим ограниченные возможности здоровья - Симоновой Вере Михайловне, Зубцовой Клавдии Александровне и Людиженскому Сергею Алексеевичу.</w:t>
      </w:r>
      <w:r w:rsidRPr="000022EA">
        <w:rPr>
          <w:rFonts w:ascii="Times New Roman" w:eastAsia="Calibri" w:hAnsi="Times New Roman" w:cs="Times New Roman"/>
          <w:noProof/>
          <w:sz w:val="28"/>
          <w:szCs w:val="28"/>
        </w:rPr>
        <w:t xml:space="preserve"> </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entury Gothic" w:hAnsi="Times New Roman" w:cs="Times New Roman"/>
          <w:sz w:val="28"/>
          <w:szCs w:val="28"/>
        </w:rPr>
        <w:t>К Международному дню семьи, библиотекарь Поливянского отдела организовали вечер-встречу «Семья – очаг любви и верности». Разговор шёл о семье, семейных традициях, о таких семейных понятиях как спокойствие и благополучие. В ходе мероприятия гости участвовали в разных конкурсах: «Угадай загадку», «Продолжи пословицу…». Участники рассказали историю своей любви. Каждый из присутствующих высказывал свое мнение о значимости семьи, на чем держится семья, о традициях и взаимоотношениях в своих семьях. Мероприятие закончилось чтением стихов о семье и любви.</w:t>
      </w:r>
      <w:r w:rsidRPr="000022EA">
        <w:rPr>
          <w:rFonts w:ascii="Times New Roman" w:eastAsia="Calibri" w:hAnsi="Times New Roman" w:cs="Times New Roman"/>
          <w:sz w:val="28"/>
          <w:szCs w:val="28"/>
        </w:rPr>
        <w:t xml:space="preserve"> </w:t>
      </w:r>
    </w:p>
    <w:p w:rsidR="001D60EB" w:rsidRPr="000022EA" w:rsidRDefault="001D60EB" w:rsidP="000022EA">
      <w:pPr>
        <w:suppressAutoHyphens/>
        <w:spacing w:line="240" w:lineRule="atLeast"/>
        <w:ind w:firstLine="709"/>
        <w:contextualSpacing/>
        <w:jc w:val="both"/>
        <w:rPr>
          <w:rFonts w:ascii="Times New Roman" w:eastAsia="Century Gothic" w:hAnsi="Times New Roman" w:cs="Times New Roman"/>
          <w:sz w:val="28"/>
          <w:szCs w:val="28"/>
        </w:rPr>
      </w:pPr>
      <w:r w:rsidRPr="000022EA">
        <w:rPr>
          <w:rFonts w:ascii="Times New Roman" w:eastAsia="Century Gothic" w:hAnsi="Times New Roman" w:cs="Times New Roman"/>
          <w:sz w:val="28"/>
          <w:szCs w:val="28"/>
        </w:rPr>
        <w:t xml:space="preserve">В Поливянском отделе читатели старшего поколения приняли участие организации Всероссийской акция «Культурная суббота». В рамках данной акции прошла выставка-ярмарка художественных промыслов «Краски осени», на которой представлены работы читателей отдела.  А для пожилых пользователей в социальных сетях ВК прозвучали стихи об осени в исполнении читателей Поливянского отдела. </w:t>
      </w:r>
      <w:hyperlink r:id="rId537" w:history="1">
        <w:r w:rsidRPr="000022EA">
          <w:rPr>
            <w:rFonts w:ascii="Times New Roman" w:eastAsia="Century Gothic" w:hAnsi="Times New Roman" w:cs="Times New Roman"/>
            <w:sz w:val="28"/>
            <w:szCs w:val="28"/>
            <w:u w:val="single"/>
          </w:rPr>
          <w:t>https://vk.com/id590836477?w=wall590836477_388</w:t>
        </w:r>
      </w:hyperlink>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entury Gothic" w:hAnsi="Times New Roman" w:cs="Times New Roman"/>
          <w:sz w:val="28"/>
          <w:szCs w:val="28"/>
        </w:rPr>
        <w:t xml:space="preserve">Библиотекарь Богородицкого отдела провела час общения «История одной жизни». В библиотеке на абонементе оформлена тематическая выставка «3 декабря – Международный день инвалида». На ней расположены материалы, которые привлекают внимание к проблемам людей с ограниченными возможностями, об их силе духе, целеустремленности, умении добиваться успеха. Для беседы были приглашены читатели старшего возраста, которые относятся к категории людей </w:t>
      </w:r>
      <w:r w:rsidRPr="000022EA">
        <w:rPr>
          <w:rFonts w:ascii="Times New Roman" w:eastAsia="Calibri" w:hAnsi="Times New Roman" w:cs="Times New Roman"/>
          <w:sz w:val="28"/>
          <w:szCs w:val="28"/>
          <w:lang w:eastAsia="zh-CN"/>
        </w:rPr>
        <w:t xml:space="preserve">с ограниченными возможностями. </w:t>
      </w:r>
      <w:hyperlink r:id="rId538">
        <w:r w:rsidRPr="000022EA">
          <w:rPr>
            <w:rFonts w:ascii="Times New Roman" w:eastAsia="Century Gothic" w:hAnsi="Times New Roman" w:cs="Times New Roman"/>
            <w:sz w:val="28"/>
            <w:szCs w:val="28"/>
            <w:u w:val="single"/>
          </w:rPr>
          <w:t>https://vk.com/id588373344?w=wall588373344_309%2Fall</w:t>
        </w:r>
      </w:hyperlink>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eastAsia="zh-CN"/>
        </w:rPr>
        <w:t xml:space="preserve">   </w:t>
      </w:r>
      <w:r w:rsidRPr="000022EA">
        <w:rPr>
          <w:rFonts w:ascii="Times New Roman" w:eastAsia="Century Gothic" w:hAnsi="Times New Roman" w:cs="Times New Roman"/>
          <w:sz w:val="28"/>
          <w:szCs w:val="28"/>
          <w:shd w:val="clear" w:color="auto" w:fill="FFFFFF"/>
          <w:lang w:eastAsia="zh-CN"/>
        </w:rPr>
        <w:t xml:space="preserve">В течение года, в связи с нестабильной ситуацией короновирусной инфекции в нашем регионе, взрослых читателей, старше 65 лет, и инвалидов библиотекари посещали на дому и познакомили с новыми поступлениями книг и периодики.    </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highlight w:val="white"/>
          <w:lang w:eastAsia="zh-CN"/>
        </w:rPr>
        <w:t>В рамках празднования Дня добрых дел в Богородицком отделе МБУК ПР «МЦБ» провели Акцию «Твори добро другим во благо». Цель акции – создать не только в библиотеке, но и за её стенами атмосферу радости, тепла и доброты. В течение дня в библиотеке приветствовали каждого читателя пожеланиями здоровья, добра, мира, улыбок.</w:t>
      </w:r>
      <w:r w:rsidRPr="000022EA">
        <w:rPr>
          <w:rFonts w:ascii="Times New Roman" w:eastAsia="Calibri" w:hAnsi="Times New Roman" w:cs="Times New Roman"/>
          <w:sz w:val="28"/>
          <w:szCs w:val="28"/>
          <w:highlight w:val="white"/>
          <w:lang w:eastAsia="zh-CN"/>
        </w:rPr>
        <w:br/>
        <w:t>Также в этот день библиотека не могла оставить без внимания своих читателей – людей пожилого возраста, посетила на дому читателей инвалидов. Этим людям были предложены для прочтения интересные книги по интересам.</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lang w:eastAsia="zh-CN"/>
        </w:rPr>
        <w:t xml:space="preserve">     </w:t>
      </w:r>
      <w:r w:rsidRPr="000022EA">
        <w:rPr>
          <w:rFonts w:ascii="Times New Roman" w:eastAsia="Calibri" w:hAnsi="Times New Roman" w:cs="Times New Roman"/>
          <w:bCs/>
          <w:sz w:val="28"/>
          <w:szCs w:val="28"/>
        </w:rPr>
        <w:t>15 октября,</w:t>
      </w:r>
      <w:r w:rsidRPr="000022EA">
        <w:rPr>
          <w:rFonts w:ascii="Times New Roman" w:eastAsia="Calibri" w:hAnsi="Times New Roman" w:cs="Times New Roman"/>
          <w:sz w:val="28"/>
          <w:szCs w:val="28"/>
        </w:rPr>
        <w:t xml:space="preserve"> к Международному дню белой трости, библиотекарь Богородицкого отдела Кутыгина О.В. на странице библиотеки в соцсети Вк предложила вниманию читателей, подписчиков и гостей страницы статью «Я вижу мир сердцем».</w:t>
      </w:r>
      <w:r w:rsidRPr="000022EA">
        <w:rPr>
          <w:rFonts w:ascii="Times New Roman" w:eastAsia="Calibri" w:hAnsi="Times New Roman" w:cs="Times New Roman"/>
          <w:sz w:val="28"/>
          <w:szCs w:val="28"/>
          <w:lang w:eastAsia="zh-CN"/>
        </w:rPr>
        <w:t xml:space="preserve"> </w:t>
      </w:r>
      <w:r w:rsidRPr="000022EA">
        <w:rPr>
          <w:rFonts w:ascii="Times New Roman" w:eastAsia="Calibri" w:hAnsi="Times New Roman" w:cs="Times New Roman"/>
          <w:sz w:val="28"/>
          <w:szCs w:val="28"/>
        </w:rPr>
        <w:t xml:space="preserve">В статье библиотекарь рассказала, что это день уважения, помощи и милосердия к слепым и слабовидящим людям. Объяснила, почему именно день Белой трости? Какие события предшествовали этому дню? Также в статье есть информация о Валентине Гаюи - основателе первой школы для слепых </w:t>
      </w:r>
      <w:r w:rsidRPr="000022EA">
        <w:rPr>
          <w:rFonts w:ascii="Times New Roman" w:eastAsia="Calibri" w:hAnsi="Times New Roman" w:cs="Times New Roman"/>
          <w:sz w:val="28"/>
          <w:szCs w:val="28"/>
        </w:rPr>
        <w:lastRenderedPageBreak/>
        <w:t xml:space="preserve">во Франции, Луи Брайле - изобретателе рельефно-точечного шрифта и др.   </w:t>
      </w:r>
      <w:hyperlink r:id="rId539">
        <w:r w:rsidRPr="000022EA">
          <w:rPr>
            <w:rFonts w:ascii="Times New Roman" w:eastAsia="Calibri" w:hAnsi="Times New Roman" w:cs="Times New Roman"/>
            <w:sz w:val="28"/>
            <w:szCs w:val="28"/>
            <w:u w:val="single"/>
          </w:rPr>
          <w:t>https://vk.com/id344050582?w=wall344050582_897%2Fall</w:t>
        </w:r>
      </w:hyperlink>
      <w:r w:rsidRPr="000022EA">
        <w:rPr>
          <w:rFonts w:ascii="Times New Roman" w:eastAsia="Calibri" w:hAnsi="Times New Roman" w:cs="Times New Roman"/>
          <w:sz w:val="28"/>
          <w:szCs w:val="28"/>
        </w:rPr>
        <w:t xml:space="preserve"> </w:t>
      </w:r>
    </w:p>
    <w:p w:rsidR="001D60EB" w:rsidRPr="000022EA" w:rsidRDefault="001D60EB" w:rsidP="000022EA">
      <w:pPr>
        <w:widowControl w:val="0"/>
        <w:tabs>
          <w:tab w:val="left" w:pos="1134"/>
        </w:tabs>
        <w:spacing w:line="240" w:lineRule="atLeast"/>
        <w:ind w:firstLine="709"/>
        <w:contextualSpacing/>
        <w:jc w:val="both"/>
        <w:rPr>
          <w:rFonts w:ascii="Times New Roman" w:eastAsia="Calibri" w:hAnsi="Times New Roman" w:cs="Times New Roman"/>
          <w:sz w:val="28"/>
          <w:szCs w:val="28"/>
        </w:rPr>
      </w:pPr>
      <w:bookmarkStart w:id="52" w:name="_Hlk91228825"/>
      <w:r w:rsidRPr="000022EA">
        <w:rPr>
          <w:rFonts w:ascii="Times New Roman" w:eastAsia="Calibri" w:hAnsi="Times New Roman" w:cs="Times New Roman"/>
          <w:sz w:val="28"/>
          <w:szCs w:val="28"/>
        </w:rPr>
        <w:t xml:space="preserve">6.12. Деятельность клубов по интересам, любительских объединений </w:t>
      </w:r>
      <w:bookmarkEnd w:id="52"/>
      <w:r w:rsidRPr="000022EA">
        <w:rPr>
          <w:rFonts w:ascii="Times New Roman" w:eastAsia="Calibri" w:hAnsi="Times New Roman" w:cs="Times New Roman"/>
          <w:sz w:val="28"/>
          <w:szCs w:val="28"/>
        </w:rPr>
        <w:t>(в том числе детских)</w:t>
      </w:r>
    </w:p>
    <w:p w:rsidR="001D60EB" w:rsidRPr="000022EA" w:rsidRDefault="001D60EB" w:rsidP="000022EA">
      <w:pPr>
        <w:widowControl w:val="0"/>
        <w:tabs>
          <w:tab w:val="left" w:pos="1134"/>
        </w:tabs>
        <w:spacing w:line="240" w:lineRule="atLeast"/>
        <w:ind w:left="423"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 пожилыми пользователями в МБУК ПР «МЦБ» действует 4 клуба:</w:t>
      </w:r>
    </w:p>
    <w:p w:rsidR="001D60EB" w:rsidRPr="000022EA" w:rsidRDefault="001D60EB" w:rsidP="000022EA">
      <w:pPr>
        <w:widowControl w:val="0"/>
        <w:tabs>
          <w:tab w:val="left" w:pos="1134"/>
        </w:tabs>
        <w:spacing w:line="240" w:lineRule="atLeast"/>
        <w:ind w:left="423"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Краснополянском отделе клуб «Родник»</w:t>
      </w:r>
    </w:p>
    <w:p w:rsidR="001D60EB" w:rsidRPr="000022EA" w:rsidRDefault="001D60EB" w:rsidP="000022EA">
      <w:pPr>
        <w:widowControl w:val="0"/>
        <w:tabs>
          <w:tab w:val="left" w:pos="1134"/>
        </w:tabs>
        <w:spacing w:line="240" w:lineRule="atLeast"/>
        <w:ind w:left="423"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Летницком отделе клуб «Золотой возраст»</w:t>
      </w:r>
    </w:p>
    <w:p w:rsidR="001D60EB" w:rsidRPr="000022EA" w:rsidRDefault="001D60EB" w:rsidP="000022EA">
      <w:pPr>
        <w:widowControl w:val="0"/>
        <w:tabs>
          <w:tab w:val="left" w:pos="1134"/>
        </w:tabs>
        <w:spacing w:line="240" w:lineRule="atLeast"/>
        <w:ind w:left="423"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Развиленском отделе клуб «Жар- птица»</w:t>
      </w:r>
    </w:p>
    <w:p w:rsidR="001D60EB" w:rsidRPr="000022EA" w:rsidRDefault="001D60EB" w:rsidP="000022EA">
      <w:pPr>
        <w:widowControl w:val="0"/>
        <w:tabs>
          <w:tab w:val="left" w:pos="1134"/>
        </w:tabs>
        <w:spacing w:line="240" w:lineRule="atLeast"/>
        <w:ind w:left="423"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Поливянском отделе клуб «Семейный круг»</w:t>
      </w:r>
    </w:p>
    <w:p w:rsidR="001D60EB" w:rsidRPr="000022EA" w:rsidRDefault="001D60EB" w:rsidP="000022EA">
      <w:pPr>
        <w:widowControl w:val="0"/>
        <w:tabs>
          <w:tab w:val="left" w:pos="1134"/>
        </w:tabs>
        <w:spacing w:line="240" w:lineRule="atLeast"/>
        <w:ind w:left="423" w:firstLine="709"/>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1134"/>
        </w:tabs>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sz w:val="28"/>
          <w:szCs w:val="28"/>
        </w:rPr>
        <w:t xml:space="preserve">   В Летницком отделе МБУК ПР «МЦБ» в 2017 году создан клуб «Золотой возраст» </w:t>
      </w:r>
      <w:r w:rsidRPr="000022EA">
        <w:rPr>
          <w:rFonts w:ascii="Times New Roman" w:eastAsia="Calibri" w:hAnsi="Times New Roman" w:cs="Times New Roman"/>
          <w:bCs/>
          <w:sz w:val="28"/>
          <w:szCs w:val="28"/>
          <w:u w:val="single"/>
        </w:rPr>
        <w:t>было проведено 5 мероприятий, на которых присутствовало 42 человека.</w:t>
      </w:r>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для читателей старшего возраста.  В наш клуб приходят те, кому не хочется сидеть дома, кто хочет общения, познать что-то новое и интересное.  Встречи в клубе проводятся один раз в месяц. Мероприятия проводятся по любым темам и в различных формах: беседы, устные журналы, литературные часы, обсуждение прочитанных книг, встречи с интересными людьми. Они способствуют дружескому общению между участниками клуба, интеллектуальному обогащению и отдыху.</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преддверии Международного женского дня 8 марта в Летницком отделе МБУК ПР «МЦБ» состоялось заседание клуба «Золотой возраст» под названием «Мы славим женщину России».  Библиотекарь Иваненко О. В. поздравила участниц клуба с наступающим женским днем, рассказала о знаменитых женщинах России в политике, науке, культуре, космосе, а также   провела обзор книжной выставки «Милая, любимая, самая красивая». Для домашнего чтения были предложены рассказы и повести современных российских писательниц: Дины Рубиной, Марии Метлицкой, Екатерины Вильмонт.</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«Весенние заботы садоводов и огородников» - так называлась очередная встреча участников клуба «Золотой возраст». В ходе встречи поговорили о выращивании цветов, овощей и фруктов на своих приусадебных участках. Антонова Н. И. поделилась своими секретами по уходу за розами. Обсудили способы борьбы с вредителями на овощных культурах. Библиотекарь Иваненко О. В. познакомила участниц клуба с книгами, газетами и журналами, представленными на книжной выставке «Сад. Цветник. Огород». Каждая читательница взяла для прочтения дома интересующее её издание.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2020-2021 гг. по инициативе участников клуба «Золотой возраст» мастером декоративно-прикладного творчества с. Летник Антоновой Натальей Ивановной было проведено три мастер-класса «Добрых рук мастерство» по плетению изделий из бумажной лозы. Под руководством мастера за несколько уроков женщины научились крутить правильные трубочки, освоили базовую технику плетения, узнали о надежных методах покраски и лакировки, секретах декорирования изделий. Работа в данном направлении продолжается.</w:t>
      </w: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Ссылка на мероприятие:</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540" w:history="1">
        <w:r w:rsidR="001D60EB" w:rsidRPr="000022EA">
          <w:rPr>
            <w:rFonts w:ascii="Times New Roman" w:eastAsia="Calibri" w:hAnsi="Times New Roman" w:cs="Times New Roman"/>
            <w:sz w:val="28"/>
            <w:szCs w:val="28"/>
            <w:u w:val="single"/>
          </w:rPr>
          <w:t>https://vk.com/id375448221?z=video375448221_456239122%2F039659edccf9cfee03%2Fpl_wall_375448221</w:t>
        </w:r>
      </w:hyperlink>
    </w:p>
    <w:p w:rsidR="001D60EB" w:rsidRPr="000022EA" w:rsidRDefault="001D60EB" w:rsidP="000022EA">
      <w:pPr>
        <w:widowControl w:val="0"/>
        <w:tabs>
          <w:tab w:val="left" w:pos="1134"/>
        </w:tabs>
        <w:spacing w:line="240" w:lineRule="atLeast"/>
        <w:contextualSpacing/>
        <w:jc w:val="both"/>
        <w:rPr>
          <w:rFonts w:ascii="Times New Roman" w:eastAsia="Calibri" w:hAnsi="Times New Roman" w:cs="Times New Roman"/>
          <w:bCs/>
          <w:sz w:val="28"/>
          <w:szCs w:val="28"/>
        </w:rPr>
      </w:pPr>
    </w:p>
    <w:p w:rsidR="001D60EB" w:rsidRPr="000022EA" w:rsidRDefault="001D60EB" w:rsidP="000022EA">
      <w:pPr>
        <w:tabs>
          <w:tab w:val="left" w:pos="360"/>
          <w:tab w:val="left" w:pos="540"/>
        </w:tabs>
        <w:spacing w:line="240" w:lineRule="atLeast"/>
        <w:contextualSpacing/>
        <w:jc w:val="both"/>
        <w:rPr>
          <w:rFonts w:ascii="Times New Roman" w:eastAsia="Calibri" w:hAnsi="Times New Roman" w:cs="Times New Roman"/>
          <w:iCs/>
          <w:sz w:val="28"/>
          <w:szCs w:val="28"/>
        </w:rPr>
      </w:pP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Краснополянском отделе действует клуб «Родник». Мероприятия в нём проходят в форме встреч, посиделок, литературных вечеров.</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Всего проведено 7 мероприятий</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3 офлайн, присутствовало – 34 человека</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u w:val="single"/>
        </w:rPr>
        <w:t>4 онлайн, просмотров – 726</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Наиболее интересными были:</w:t>
      </w: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Литературный час «Согреем душу теплым словом…».</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 октября в Международный день пожилых людей. Для читателей старшего поколения участников клуба «Родник» был проведен литературный час «Согреем душу теплым словом…». Библиотекарь и юные читатели учащиеся ДПИ Детской школы искусств выражали почетным гостям слова признательности за многолетний труд, за их мудрость и сердечность. Музыкальные номера, подготовленные юными читателями, переплетались со стихотворениями о матерях, о молодости и старости, о счастье.  На память о встрече гостям мероприятия были вручены небольшие памятные подарки и буклеты с информацией о здоровье для пожилых людей. Присутствовало: 20 человек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hyperlink r:id="rId541" w:history="1">
        <w:r w:rsidRPr="000022EA">
          <w:rPr>
            <w:rFonts w:ascii="Times New Roman" w:eastAsia="Calibri" w:hAnsi="Times New Roman" w:cs="Times New Roman"/>
            <w:sz w:val="28"/>
            <w:szCs w:val="28"/>
            <w:u w:val="single"/>
          </w:rPr>
          <w:t>https://vk.com/wall-205086836_103</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hyperlink r:id="rId542" w:history="1">
        <w:r w:rsidRPr="000022EA">
          <w:rPr>
            <w:rFonts w:ascii="Times New Roman" w:eastAsia="Calibri" w:hAnsi="Times New Roman" w:cs="Times New Roman"/>
            <w:sz w:val="28"/>
            <w:szCs w:val="28"/>
            <w:u w:val="single"/>
          </w:rPr>
          <w:t>https://vk.com/wall-205086836_104</w:t>
        </w:r>
      </w:hyperlink>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Информационная программа «Широкая Масленица»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Краснополянского отдела провела с клубом «Родник». Познакомила с традициями и историей праздника, а также узнали, как называется каждый день масленой недели. О том, почему масленичный блин является не просто праздничным угощением, а символом золотого солнца, ожившего после зимней спячки. Подготовлена информационная выставка «Широкая Масленица».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Присутствовало: 11 человек</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543" w:history="1">
        <w:r w:rsidR="001D60EB" w:rsidRPr="000022EA">
          <w:rPr>
            <w:rFonts w:ascii="Times New Roman" w:eastAsia="Calibri" w:hAnsi="Times New Roman" w:cs="Times New Roman"/>
            <w:sz w:val="28"/>
            <w:szCs w:val="28"/>
            <w:u w:val="single"/>
          </w:rPr>
          <w:t>https://vk.com/wall562449956_301</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        Час смеха «Много смеха здоровью не помеха»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День смеха - неофициальный праздник многих народов различных стран, отмечаемый 1 апреля. Первое апреля считается самым весёлым днём в году, потому что в этот день все пытаются подшутить друг над другом или развеселить друг друга всевозможными способами. Библиотекарь зачитала различные версии возникновения праздника смеха, а также традиции первоапрельских розыгрышей различных народов.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А в завершении мероприятия участниками клуба «Родник» (вокальная группа «Селяночка») были исполнены шуточные народные частушки под аккомпанемент баяна, руководитель Буравский В.А.</w:t>
      </w:r>
      <w:r w:rsidRPr="000022EA">
        <w:rPr>
          <w:rFonts w:ascii="Times New Roman" w:eastAsia="Calibri" w:hAnsi="Times New Roman" w:cs="Times New Roman"/>
          <w:sz w:val="28"/>
          <w:szCs w:val="28"/>
        </w:rPr>
        <w:br/>
        <w:t xml:space="preserve">Ссылка видео ролик: </w:t>
      </w:r>
      <w:hyperlink r:id="rId544" w:history="1">
        <w:r w:rsidRPr="000022EA">
          <w:rPr>
            <w:rFonts w:ascii="Times New Roman" w:eastAsia="Calibri" w:hAnsi="Times New Roman" w:cs="Times New Roman"/>
            <w:sz w:val="28"/>
            <w:szCs w:val="28"/>
            <w:u w:val="single"/>
          </w:rPr>
          <w:t>https://vk.com/video562449956_456239152</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rPr>
          <w:rFonts w:ascii="Times New Roman" w:eastAsia="Calibri" w:hAnsi="Times New Roman" w:cs="Times New Roman"/>
          <w:bCs/>
          <w:sz w:val="28"/>
          <w:szCs w:val="28"/>
        </w:rPr>
      </w:pPr>
      <w:r w:rsidRPr="000022EA">
        <w:rPr>
          <w:rFonts w:ascii="Times New Roman" w:eastAsia="Calibri" w:hAnsi="Times New Roman" w:cs="Times New Roman"/>
          <w:sz w:val="28"/>
          <w:szCs w:val="28"/>
        </w:rPr>
        <w:t>Присутствовали:14 человек</w:t>
      </w:r>
    </w:p>
    <w:p w:rsidR="001D60EB" w:rsidRPr="000022EA" w:rsidRDefault="001D60EB" w:rsidP="000022EA">
      <w:pPr>
        <w:tabs>
          <w:tab w:val="left" w:pos="360"/>
          <w:tab w:val="left" w:pos="540"/>
        </w:tabs>
        <w:spacing w:line="240" w:lineRule="atLeast"/>
        <w:contextualSpacing/>
        <w:jc w:val="both"/>
        <w:rPr>
          <w:rFonts w:ascii="Times New Roman" w:eastAsia="Calibri" w:hAnsi="Times New Roman" w:cs="Times New Roman"/>
          <w:iCs/>
          <w:sz w:val="28"/>
          <w:szCs w:val="28"/>
        </w:rPr>
      </w:pPr>
    </w:p>
    <w:p w:rsidR="001D60EB" w:rsidRPr="000022EA" w:rsidRDefault="001D60EB" w:rsidP="000022EA">
      <w:pPr>
        <w:tabs>
          <w:tab w:val="left" w:pos="360"/>
          <w:tab w:val="left" w:pos="540"/>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В Развиленском отделе действует Клуб для пожилых пользователей «Жар- птица», направление работы- нравственно- эстетическое. </w:t>
      </w:r>
      <w:r w:rsidRPr="000022EA">
        <w:rPr>
          <w:rFonts w:ascii="Times New Roman" w:eastAsia="Calibri" w:hAnsi="Times New Roman" w:cs="Times New Roman"/>
          <w:sz w:val="28"/>
          <w:szCs w:val="28"/>
          <w:shd w:val="clear" w:color="auto" w:fill="FFFFFF"/>
        </w:rPr>
        <w:t>Цели и задачи клуба «Жар- птица» - сохранение полезной, целесообразной активности пожилых людей, создание для них в библиотеке благоприятного психологического микроклимата. В общении с этой категорией пользователей библиотечные работники стараются учитывать их потребности и интересы.</w:t>
      </w:r>
      <w:r w:rsidRPr="000022EA">
        <w:rPr>
          <w:rFonts w:ascii="Times New Roman" w:eastAsia="Calibri" w:hAnsi="Times New Roman" w:cs="Times New Roman"/>
          <w:sz w:val="28"/>
          <w:szCs w:val="28"/>
        </w:rPr>
        <w:t xml:space="preserve"> Заседания клуба посвящаются юбилеям писателей,</w:t>
      </w:r>
      <w:r w:rsidRPr="000022EA">
        <w:rPr>
          <w:rFonts w:ascii="Times New Roman" w:eastAsia="Calibri" w:hAnsi="Times New Roman" w:cs="Times New Roman"/>
          <w:sz w:val="28"/>
          <w:szCs w:val="28"/>
          <w:shd w:val="clear" w:color="auto" w:fill="FFFFFF"/>
        </w:rPr>
        <w:t xml:space="preserve"> </w:t>
      </w:r>
      <w:r w:rsidRPr="000022EA">
        <w:rPr>
          <w:rFonts w:ascii="Times New Roman" w:eastAsia="Calibri" w:hAnsi="Times New Roman" w:cs="Times New Roman"/>
          <w:sz w:val="28"/>
          <w:szCs w:val="28"/>
        </w:rPr>
        <w:t xml:space="preserve">поэтов, художников, народным и общественно – политическим праздникам.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За 2021 год в клубе «Жар- птица» было проведено 9 мероприятий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 Январь - литературная гостиная «Сила сатирического таланта» (К 195- летию М.Е. Салтыкова - Щедрина)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 Февраль – беседа- обзор «Журналы и газеты дают полезные советы»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3. Март -  фольклорный час «Русская, старинная, румяная да блинная»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 Апрель - выставка- беседа «Основы долголетия»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 Май – литературная гостиная «Семья в творчестве русских писателей»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 Сентябрь - выставка- беседа «Блюда наших предков»</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 Октябрь – беседа «Русские меценаты»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 Ноябрь-ретро - вечер «Любимые песни моего поколения»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 Декабрь - посиделки «Праздник русского платка»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tabs>
          <w:tab w:val="left" w:pos="360"/>
          <w:tab w:val="left" w:pos="540"/>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клуба «Жар- птица» была проведена -выставка -беседа «Блюда наших предков». В ходе мероприятия библиотекарь Лохманова Н.Г.  рассказала о блюдах, которые наши бабушки и мамы готовили в старину. Многие блюда русской кухни, которыми веками кормили наших прадедов наши прабабки, почти забыты. О них помнят лишь кулинарные энтузиасты и историки. Очень часто пожилых читателей интересуют не только жизнь и творчество авторов любимых книг, но и всё, что связанно с их личностью: увлечения, привычки, привязанности.</w:t>
      </w:r>
    </w:p>
    <w:p w:rsidR="001D60EB" w:rsidRPr="000022EA" w:rsidRDefault="00B07ECC" w:rsidP="000022EA">
      <w:pPr>
        <w:tabs>
          <w:tab w:val="left" w:pos="360"/>
          <w:tab w:val="left" w:pos="540"/>
        </w:tabs>
        <w:spacing w:line="240" w:lineRule="atLeast"/>
        <w:contextualSpacing/>
        <w:jc w:val="both"/>
        <w:rPr>
          <w:rFonts w:ascii="Times New Roman" w:eastAsia="Calibri" w:hAnsi="Times New Roman" w:cs="Times New Roman"/>
          <w:sz w:val="28"/>
          <w:szCs w:val="28"/>
          <w:u w:val="single"/>
        </w:rPr>
      </w:pPr>
      <w:hyperlink r:id="rId545" w:history="1">
        <w:r w:rsidR="001D60EB" w:rsidRPr="000022EA">
          <w:rPr>
            <w:rFonts w:ascii="Times New Roman" w:eastAsia="Calibri" w:hAnsi="Times New Roman" w:cs="Times New Roman"/>
            <w:sz w:val="28"/>
            <w:szCs w:val="28"/>
            <w:u w:val="single"/>
          </w:rPr>
          <w:t>https://vk.com/wall636488215_345</w:t>
        </w:r>
      </w:hyperlink>
    </w:p>
    <w:p w:rsidR="001D60EB" w:rsidRPr="000022EA" w:rsidRDefault="001D60EB" w:rsidP="000022EA">
      <w:pPr>
        <w:tabs>
          <w:tab w:val="left" w:pos="360"/>
          <w:tab w:val="left" w:pos="540"/>
        </w:tabs>
        <w:spacing w:line="240" w:lineRule="atLeast"/>
        <w:ind w:left="360"/>
        <w:contextualSpacing/>
        <w:jc w:val="both"/>
        <w:rPr>
          <w:rFonts w:ascii="Times New Roman" w:eastAsia="Calibri" w:hAnsi="Times New Roman" w:cs="Times New Roman"/>
          <w:sz w:val="28"/>
          <w:szCs w:val="28"/>
        </w:rPr>
      </w:pPr>
    </w:p>
    <w:p w:rsidR="001D60EB" w:rsidRPr="000022EA" w:rsidRDefault="001D60EB" w:rsidP="000022EA">
      <w:pPr>
        <w:tabs>
          <w:tab w:val="left" w:pos="360"/>
          <w:tab w:val="left" w:pos="540"/>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рамках клуба «Жар- птица» была проведен фольклорный час «Русская, старинная, румяная да блинная» Масленица - древний славянский традиционный праздник, отмечаемый в течение недели перед Великим постом. Для русских писателей Масленица была всегда показателем разгульности, свободы, изобилия, но в то же время ностальгии по временам и нравам былых лет. </w:t>
      </w:r>
    </w:p>
    <w:p w:rsidR="001D60EB" w:rsidRPr="000022EA" w:rsidRDefault="00B07ECC" w:rsidP="000022EA">
      <w:pPr>
        <w:tabs>
          <w:tab w:val="left" w:pos="360"/>
          <w:tab w:val="left" w:pos="540"/>
        </w:tabs>
        <w:spacing w:line="240" w:lineRule="atLeast"/>
        <w:ind w:firstLine="709"/>
        <w:contextualSpacing/>
        <w:jc w:val="both"/>
        <w:rPr>
          <w:rFonts w:ascii="Times New Roman" w:eastAsia="Calibri" w:hAnsi="Times New Roman" w:cs="Times New Roman"/>
          <w:sz w:val="28"/>
          <w:szCs w:val="28"/>
          <w:u w:val="single"/>
        </w:rPr>
      </w:pPr>
      <w:hyperlink r:id="rId546" w:history="1">
        <w:r w:rsidR="001D60EB" w:rsidRPr="000022EA">
          <w:rPr>
            <w:rFonts w:ascii="Times New Roman" w:eastAsia="Calibri" w:hAnsi="Times New Roman" w:cs="Times New Roman"/>
            <w:sz w:val="28"/>
            <w:szCs w:val="28"/>
            <w:u w:val="single"/>
          </w:rPr>
          <w:t>https://vk.com/wall636488215_118</w:t>
        </w:r>
      </w:hyperlink>
    </w:p>
    <w:p w:rsidR="001D60EB" w:rsidRPr="000022EA" w:rsidRDefault="001D60EB" w:rsidP="000022EA">
      <w:pPr>
        <w:tabs>
          <w:tab w:val="left" w:pos="360"/>
          <w:tab w:val="left" w:pos="540"/>
        </w:tabs>
        <w:spacing w:line="240" w:lineRule="atLeast"/>
        <w:ind w:left="360" w:firstLine="709"/>
        <w:contextualSpacing/>
        <w:jc w:val="both"/>
        <w:rPr>
          <w:rFonts w:ascii="Times New Roman" w:eastAsia="Calibri" w:hAnsi="Times New Roman" w:cs="Times New Roman"/>
          <w:sz w:val="28"/>
          <w:szCs w:val="28"/>
        </w:rPr>
      </w:pPr>
    </w:p>
    <w:p w:rsidR="001D60EB" w:rsidRPr="000022EA" w:rsidRDefault="001D60EB" w:rsidP="000022EA">
      <w:pPr>
        <w:tabs>
          <w:tab w:val="left" w:pos="360"/>
          <w:tab w:val="left" w:pos="540"/>
        </w:tabs>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Работа клуба «Жар- птица» позволяет пожилым пользователям активно участвовать в общественной жизни, общаться, обмениваться мнениями о прочитанной литературе. Мы стараемся создать комфортные условия для пожилых пользователей библиотеки, учитываем их мнения. Отчет о работе клуба в период пандемии и видео-отчёт был направлен Ростовской областной библиотеки для слепых. «Библиотека в период пандемии: продвижение книги и чтения»</w:t>
      </w:r>
    </w:p>
    <w:p w:rsidR="001D60EB" w:rsidRPr="000022EA" w:rsidRDefault="00B07ECC" w:rsidP="000022EA">
      <w:pPr>
        <w:tabs>
          <w:tab w:val="left" w:pos="360"/>
          <w:tab w:val="left" w:pos="540"/>
        </w:tabs>
        <w:spacing w:line="240" w:lineRule="atLeast"/>
        <w:ind w:firstLine="709"/>
        <w:contextualSpacing/>
        <w:jc w:val="both"/>
        <w:rPr>
          <w:rFonts w:ascii="Times New Roman" w:eastAsia="Calibri" w:hAnsi="Times New Roman" w:cs="Times New Roman"/>
          <w:bCs/>
          <w:sz w:val="28"/>
          <w:szCs w:val="28"/>
        </w:rPr>
      </w:pPr>
      <w:hyperlink r:id="rId547" w:history="1">
        <w:r w:rsidR="001D60EB" w:rsidRPr="000022EA">
          <w:rPr>
            <w:rFonts w:ascii="Times New Roman" w:eastAsia="Calibri" w:hAnsi="Times New Roman" w:cs="Times New Roman"/>
            <w:bCs/>
            <w:sz w:val="28"/>
            <w:szCs w:val="28"/>
            <w:u w:val="single"/>
          </w:rPr>
          <w:t>https://rosbs.ru/biblioteka-v-period-pandemii-prodvizhenie-knigi-i-chteniya_9736</w:t>
        </w:r>
      </w:hyperlink>
    </w:p>
    <w:p w:rsidR="001D60EB" w:rsidRPr="000022EA" w:rsidRDefault="001D60EB" w:rsidP="000022EA">
      <w:pPr>
        <w:tabs>
          <w:tab w:val="left" w:pos="360"/>
          <w:tab w:val="left" w:pos="540"/>
        </w:tabs>
        <w:spacing w:line="240" w:lineRule="atLeast"/>
        <w:ind w:firstLine="709"/>
        <w:contextualSpacing/>
        <w:jc w:val="both"/>
        <w:rPr>
          <w:rFonts w:ascii="Times New Roman" w:eastAsia="Calibri" w:hAnsi="Times New Roman" w:cs="Times New Roman"/>
          <w:iCs/>
          <w:sz w:val="28"/>
          <w:szCs w:val="28"/>
        </w:rPr>
      </w:pPr>
    </w:p>
    <w:p w:rsidR="001D60EB" w:rsidRPr="000022EA" w:rsidRDefault="001D60EB" w:rsidP="000022EA">
      <w:pPr>
        <w:tabs>
          <w:tab w:val="left" w:pos="360"/>
          <w:tab w:val="left" w:pos="540"/>
        </w:tabs>
        <w:spacing w:line="240" w:lineRule="atLeast"/>
        <w:ind w:firstLine="709"/>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В Поливянском отделе ведется работа двух клубных формирований. Клуб «Семейный круг» для людей пожилого возраста. Свою работу эти клуб начал в 2017 году.</w:t>
      </w:r>
    </w:p>
    <w:p w:rsidR="001D60EB" w:rsidRPr="000022EA" w:rsidRDefault="001D60EB" w:rsidP="000022EA">
      <w:pPr>
        <w:tabs>
          <w:tab w:val="left" w:pos="360"/>
          <w:tab w:val="left" w:pos="540"/>
        </w:tabs>
        <w:spacing w:line="240" w:lineRule="atLeast"/>
        <w:ind w:firstLine="709"/>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Клуб «Семейный круг» посещают 14 человек. Основными формами работы клуба являются устные журналы, беседы, тематические и литературно – музыкальные вечера, онлайн мероприятия. Работа клуба в 2021 году не полная. Жизнь всего мира в 2021 году изменил COVID-19. Ограничительные мероприятия, введенные практически везде, изменили деятельность библиотеки. В результате посещения пользователей пожилого возраста библиотеки были ограничены. Но встречи с посетителями клуба «Семейный круг» состоялись как в онлайн, так и офлайн форматах.</w:t>
      </w:r>
    </w:p>
    <w:p w:rsidR="001D60EB" w:rsidRPr="000022EA" w:rsidRDefault="001D60EB" w:rsidP="000022EA">
      <w:pPr>
        <w:tabs>
          <w:tab w:val="left" w:pos="360"/>
          <w:tab w:val="left" w:pos="540"/>
        </w:tabs>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ab/>
        <w:t>К 110-летию со дня рождения русского писателя Анатолия Наумовича Рыбакова встреча прошла в онлайн формате. Для подписчиков сети ВКонтакте представлено десять фактов из жизни и творчества писателя, ставшего классиком литературы. В видео презентации «Жизнь полная приключений» можно наглядно познакомится одним из самых знаменитых писателей эпохи перестройки.</w:t>
      </w:r>
    </w:p>
    <w:p w:rsidR="001D60EB" w:rsidRPr="000022EA" w:rsidRDefault="00B07ECC" w:rsidP="000022EA">
      <w:pPr>
        <w:tabs>
          <w:tab w:val="left" w:pos="360"/>
          <w:tab w:val="left" w:pos="540"/>
        </w:tabs>
        <w:spacing w:line="240" w:lineRule="atLeast"/>
        <w:contextualSpacing/>
        <w:jc w:val="both"/>
        <w:rPr>
          <w:rFonts w:ascii="Times New Roman" w:eastAsia="Calibri" w:hAnsi="Times New Roman" w:cs="Times New Roman"/>
          <w:iCs/>
          <w:sz w:val="28"/>
          <w:szCs w:val="28"/>
        </w:rPr>
      </w:pPr>
      <w:hyperlink r:id="rId548" w:history="1">
        <w:r w:rsidR="001D60EB" w:rsidRPr="000022EA">
          <w:rPr>
            <w:rFonts w:ascii="Times New Roman" w:eastAsia="Calibri" w:hAnsi="Times New Roman" w:cs="Times New Roman"/>
            <w:iCs/>
            <w:sz w:val="28"/>
            <w:szCs w:val="28"/>
            <w:u w:val="single"/>
          </w:rPr>
          <w:t>https://vk.com/id590836477?w=wall590836477_249</w:t>
        </w:r>
      </w:hyperlink>
    </w:p>
    <w:p w:rsidR="001D60EB" w:rsidRPr="000022EA" w:rsidRDefault="001D60EB" w:rsidP="000022EA">
      <w:pPr>
        <w:tabs>
          <w:tab w:val="left" w:pos="360"/>
          <w:tab w:val="left" w:pos="540"/>
        </w:tabs>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 Обзор литературы «Александр Невский - личность в истории» знакомит с художественной литературой об Александре Невском. </w:t>
      </w:r>
    </w:p>
    <w:p w:rsidR="001D60EB" w:rsidRPr="000022EA" w:rsidRDefault="00B07ECC" w:rsidP="000022EA">
      <w:pPr>
        <w:tabs>
          <w:tab w:val="left" w:pos="360"/>
          <w:tab w:val="left" w:pos="540"/>
        </w:tabs>
        <w:spacing w:line="240" w:lineRule="atLeast"/>
        <w:contextualSpacing/>
        <w:jc w:val="both"/>
        <w:rPr>
          <w:rFonts w:ascii="Times New Roman" w:eastAsia="Calibri" w:hAnsi="Times New Roman" w:cs="Times New Roman"/>
          <w:iCs/>
          <w:sz w:val="28"/>
          <w:szCs w:val="28"/>
        </w:rPr>
      </w:pPr>
      <w:hyperlink r:id="rId549" w:history="1">
        <w:r w:rsidR="001D60EB" w:rsidRPr="000022EA">
          <w:rPr>
            <w:rFonts w:ascii="Times New Roman" w:eastAsia="Calibri" w:hAnsi="Times New Roman" w:cs="Times New Roman"/>
            <w:iCs/>
            <w:sz w:val="28"/>
            <w:szCs w:val="28"/>
            <w:u w:val="single"/>
          </w:rPr>
          <w:t>https://vk.com/id590836477?w=wall590836477_268</w:t>
        </w:r>
      </w:hyperlink>
    </w:p>
    <w:p w:rsidR="001D60EB" w:rsidRPr="000022EA" w:rsidRDefault="001D60EB" w:rsidP="000022EA">
      <w:pPr>
        <w:tabs>
          <w:tab w:val="left" w:pos="360"/>
          <w:tab w:val="left" w:pos="540"/>
        </w:tabs>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Для того, чтобы наши земляки помнили и знали, на какой славной земле мы живём, знали людей, прославивших свой край, почитали их талант и равнялись на них, представлен литературный дилижанс «Литературная карта Ростовской области» </w:t>
      </w:r>
      <w:hyperlink r:id="rId550" w:history="1">
        <w:r w:rsidRPr="000022EA">
          <w:rPr>
            <w:rFonts w:ascii="Times New Roman" w:eastAsia="Calibri" w:hAnsi="Times New Roman" w:cs="Times New Roman"/>
            <w:iCs/>
            <w:sz w:val="28"/>
            <w:szCs w:val="28"/>
            <w:u w:val="single"/>
          </w:rPr>
          <w:t>https://vk.com/id590836477?w=wall590836477_274</w:t>
        </w:r>
      </w:hyperlink>
    </w:p>
    <w:p w:rsidR="001D60EB" w:rsidRPr="000022EA" w:rsidRDefault="001D60EB" w:rsidP="000022EA">
      <w:pPr>
        <w:tabs>
          <w:tab w:val="left" w:pos="360"/>
          <w:tab w:val="left" w:pos="540"/>
        </w:tabs>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Видео презентация "Женщина, воспетая поэтом" к международному дню 8 марта, караван историй «Олицетворение русской литературы» к 310-летию М.В Ломоносова, приняли участие в сетевом марафоне «Мой солдат Победы» и др.</w:t>
      </w:r>
    </w:p>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Песчанокопский район Ростовской области</w:t>
      </w:r>
    </w:p>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Клубы, кружки для детей при библиотеках в 2021году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2949"/>
        <w:gridCol w:w="1926"/>
        <w:gridCol w:w="2835"/>
        <w:gridCol w:w="1247"/>
      </w:tblGrid>
      <w:tr w:rsidR="001D60EB" w:rsidRPr="000022EA" w:rsidTr="001D60EB">
        <w:tc>
          <w:tcPr>
            <w:tcW w:w="932"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№п/п</w:t>
            </w:r>
          </w:p>
        </w:tc>
        <w:tc>
          <w:tcPr>
            <w:tcW w:w="2949"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библиотеки</w:t>
            </w:r>
          </w:p>
        </w:tc>
        <w:tc>
          <w:tcPr>
            <w:tcW w:w="1926"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Название клуба/круж-ка</w:t>
            </w:r>
          </w:p>
        </w:tc>
        <w:tc>
          <w:tcPr>
            <w:tcW w:w="2835"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Тематика клуба/кружка</w:t>
            </w:r>
          </w:p>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(познавательный, краеведческий, подростковый, театральный, семейного чтения и т.д.)</w:t>
            </w:r>
          </w:p>
        </w:tc>
        <w:tc>
          <w:tcPr>
            <w:tcW w:w="1247"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Год основа-ния</w:t>
            </w:r>
          </w:p>
        </w:tc>
      </w:tr>
      <w:tr w:rsidR="001D60EB" w:rsidRPr="000022EA" w:rsidTr="001D60EB">
        <w:tc>
          <w:tcPr>
            <w:tcW w:w="932"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949"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Богородицкий отдел МБУК ПР «МЦБ»</w:t>
            </w:r>
          </w:p>
        </w:tc>
        <w:tc>
          <w:tcPr>
            <w:tcW w:w="1926"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«Светлячок»</w:t>
            </w:r>
          </w:p>
        </w:tc>
        <w:tc>
          <w:tcPr>
            <w:tcW w:w="2835"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экологический</w:t>
            </w:r>
          </w:p>
        </w:tc>
        <w:tc>
          <w:tcPr>
            <w:tcW w:w="1247"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2001</w:t>
            </w:r>
          </w:p>
        </w:tc>
      </w:tr>
      <w:tr w:rsidR="001D60EB" w:rsidRPr="000022EA" w:rsidTr="001D60EB">
        <w:tc>
          <w:tcPr>
            <w:tcW w:w="932"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2949"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Детский отдел МБУК ПР «МЦБ»</w:t>
            </w:r>
          </w:p>
        </w:tc>
        <w:tc>
          <w:tcPr>
            <w:tcW w:w="1926"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Клуб «Литературное наследие»</w:t>
            </w:r>
          </w:p>
        </w:tc>
        <w:tc>
          <w:tcPr>
            <w:tcW w:w="2835"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Духовно нравственное </w:t>
            </w:r>
            <w:r w:rsidRPr="000022EA">
              <w:rPr>
                <w:rFonts w:ascii="Times New Roman" w:eastAsia="Calibri" w:hAnsi="Times New Roman" w:cs="Times New Roman"/>
                <w:sz w:val="28"/>
                <w:szCs w:val="28"/>
              </w:rPr>
              <w:lastRenderedPageBreak/>
              <w:t>воспитание (познавательный)</w:t>
            </w:r>
          </w:p>
        </w:tc>
        <w:tc>
          <w:tcPr>
            <w:tcW w:w="1247"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2010</w:t>
            </w:r>
          </w:p>
        </w:tc>
      </w:tr>
      <w:tr w:rsidR="001D60EB" w:rsidRPr="000022EA" w:rsidTr="001D60EB">
        <w:tc>
          <w:tcPr>
            <w:tcW w:w="932"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3.</w:t>
            </w:r>
          </w:p>
        </w:tc>
        <w:tc>
          <w:tcPr>
            <w:tcW w:w="2949"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Детский отдел МБУК ПР «МЦБ»</w:t>
            </w:r>
          </w:p>
        </w:tc>
        <w:tc>
          <w:tcPr>
            <w:tcW w:w="1926"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Клуб «Патриот»</w:t>
            </w:r>
          </w:p>
        </w:tc>
        <w:tc>
          <w:tcPr>
            <w:tcW w:w="2835"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Гражданско - патриотическое (подростковый)</w:t>
            </w:r>
          </w:p>
        </w:tc>
        <w:tc>
          <w:tcPr>
            <w:tcW w:w="1247"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2019</w:t>
            </w:r>
          </w:p>
        </w:tc>
      </w:tr>
      <w:tr w:rsidR="001D60EB" w:rsidRPr="000022EA" w:rsidTr="001D60EB">
        <w:tc>
          <w:tcPr>
            <w:tcW w:w="932"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2949"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Жуковский отдел МБУК ПР «МЦБ»</w:t>
            </w:r>
          </w:p>
        </w:tc>
        <w:tc>
          <w:tcPr>
            <w:tcW w:w="1926"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«Светлячок»</w:t>
            </w:r>
          </w:p>
        </w:tc>
        <w:tc>
          <w:tcPr>
            <w:tcW w:w="2835"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Экологический</w:t>
            </w:r>
          </w:p>
        </w:tc>
        <w:tc>
          <w:tcPr>
            <w:tcW w:w="1247"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2018</w:t>
            </w:r>
          </w:p>
        </w:tc>
      </w:tr>
      <w:tr w:rsidR="001D60EB" w:rsidRPr="000022EA" w:rsidTr="001D60EB">
        <w:tc>
          <w:tcPr>
            <w:tcW w:w="932"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w:t>
            </w:r>
          </w:p>
        </w:tc>
        <w:tc>
          <w:tcPr>
            <w:tcW w:w="2949"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c>
          <w:tcPr>
            <w:tcW w:w="1926"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«Филиппок»</w:t>
            </w:r>
          </w:p>
        </w:tc>
        <w:tc>
          <w:tcPr>
            <w:tcW w:w="2835"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Познавательный</w:t>
            </w:r>
          </w:p>
        </w:tc>
        <w:tc>
          <w:tcPr>
            <w:tcW w:w="1247"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1996</w:t>
            </w:r>
          </w:p>
        </w:tc>
      </w:tr>
      <w:tr w:rsidR="001D60EB" w:rsidRPr="000022EA" w:rsidTr="001D60EB">
        <w:tc>
          <w:tcPr>
            <w:tcW w:w="932"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c>
          <w:tcPr>
            <w:tcW w:w="2949"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Краснополянский отдел МБУК ПР «МЦБ»</w:t>
            </w:r>
          </w:p>
        </w:tc>
        <w:tc>
          <w:tcPr>
            <w:tcW w:w="1926"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Клуб «Теремок»</w:t>
            </w:r>
          </w:p>
        </w:tc>
        <w:tc>
          <w:tcPr>
            <w:tcW w:w="2835"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Познавательный</w:t>
            </w:r>
          </w:p>
        </w:tc>
        <w:tc>
          <w:tcPr>
            <w:tcW w:w="1247"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1994</w:t>
            </w:r>
          </w:p>
        </w:tc>
      </w:tr>
      <w:tr w:rsidR="001D60EB" w:rsidRPr="000022EA" w:rsidTr="001D60EB">
        <w:tc>
          <w:tcPr>
            <w:tcW w:w="932"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w:t>
            </w:r>
          </w:p>
        </w:tc>
        <w:tc>
          <w:tcPr>
            <w:tcW w:w="2949"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Песчанокопский отдел МБУК ПР «МЦБ»</w:t>
            </w:r>
          </w:p>
        </w:tc>
        <w:tc>
          <w:tcPr>
            <w:tcW w:w="1926"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«Родничок»</w:t>
            </w:r>
          </w:p>
        </w:tc>
        <w:tc>
          <w:tcPr>
            <w:tcW w:w="2835"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Познавательный</w:t>
            </w:r>
          </w:p>
        </w:tc>
        <w:tc>
          <w:tcPr>
            <w:tcW w:w="1247"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1986</w:t>
            </w:r>
          </w:p>
        </w:tc>
      </w:tr>
      <w:tr w:rsidR="001D60EB" w:rsidRPr="000022EA" w:rsidTr="001D60EB">
        <w:tc>
          <w:tcPr>
            <w:tcW w:w="932"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w:t>
            </w:r>
          </w:p>
        </w:tc>
        <w:tc>
          <w:tcPr>
            <w:tcW w:w="2949"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Поливянский отдел МБУК ПР «МЦБ»</w:t>
            </w:r>
          </w:p>
        </w:tc>
        <w:tc>
          <w:tcPr>
            <w:tcW w:w="1926"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«Теремок сказок»</w:t>
            </w:r>
          </w:p>
        </w:tc>
        <w:tc>
          <w:tcPr>
            <w:tcW w:w="2835"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Познавательный</w:t>
            </w:r>
          </w:p>
        </w:tc>
        <w:tc>
          <w:tcPr>
            <w:tcW w:w="1247"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2017</w:t>
            </w:r>
          </w:p>
        </w:tc>
      </w:tr>
      <w:tr w:rsidR="001D60EB" w:rsidRPr="000022EA" w:rsidTr="001D60EB">
        <w:tc>
          <w:tcPr>
            <w:tcW w:w="932"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9.</w:t>
            </w:r>
          </w:p>
        </w:tc>
        <w:tc>
          <w:tcPr>
            <w:tcW w:w="2949"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Развиленский отдел МБУК ПР «МЦБ»</w:t>
            </w:r>
          </w:p>
        </w:tc>
        <w:tc>
          <w:tcPr>
            <w:tcW w:w="1926" w:type="dxa"/>
            <w:shd w:val="clear" w:color="auto" w:fill="auto"/>
          </w:tcPr>
          <w:p w:rsidR="001D60EB" w:rsidRPr="000022EA" w:rsidRDefault="001D60EB" w:rsidP="000022EA">
            <w:pPr>
              <w:suppressAutoHyphen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«Антошка»</w:t>
            </w:r>
          </w:p>
        </w:tc>
        <w:tc>
          <w:tcPr>
            <w:tcW w:w="2835"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Нравственно- эстетическое</w:t>
            </w:r>
          </w:p>
        </w:tc>
        <w:tc>
          <w:tcPr>
            <w:tcW w:w="1247" w:type="dxa"/>
            <w:shd w:val="clear" w:color="auto" w:fill="auto"/>
          </w:tcPr>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2017</w:t>
            </w:r>
          </w:p>
        </w:tc>
      </w:tr>
    </w:tbl>
    <w:p w:rsidR="001D60EB" w:rsidRPr="000022EA" w:rsidRDefault="001D60EB" w:rsidP="000022EA">
      <w:pPr>
        <w:widowControl w:val="0"/>
        <w:tabs>
          <w:tab w:val="left" w:pos="1134"/>
        </w:tabs>
        <w:suppressAutoHyphens/>
        <w:spacing w:line="240" w:lineRule="atLeast"/>
        <w:contextualSpacing/>
        <w:rPr>
          <w:rFonts w:ascii="Times New Roman" w:eastAsia="Calibri" w:hAnsi="Times New Roman" w:cs="Times New Roman"/>
          <w:sz w:val="28"/>
          <w:szCs w:val="28"/>
          <w:lang w:eastAsia="ar-SA"/>
        </w:rPr>
      </w:pPr>
    </w:p>
    <w:p w:rsidR="001D60EB" w:rsidRPr="000022EA" w:rsidRDefault="001D60EB" w:rsidP="000022EA">
      <w:pPr>
        <w:widowControl w:val="0"/>
        <w:tabs>
          <w:tab w:val="left" w:pos="567"/>
          <w:tab w:val="left" w:pos="1134"/>
        </w:tabs>
        <w:suppressAutoHyphens/>
        <w:spacing w:line="240" w:lineRule="atLeast"/>
        <w:contextualSpacing/>
        <w:jc w:val="both"/>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xml:space="preserve">1. Богородицкий отдел МБУК ПР «МЦБ» </w:t>
      </w:r>
      <w:r w:rsidRPr="000022EA">
        <w:rPr>
          <w:rFonts w:ascii="Times New Roman" w:eastAsia="Calibri" w:hAnsi="Times New Roman" w:cs="Times New Roman"/>
          <w:sz w:val="28"/>
          <w:szCs w:val="28"/>
          <w:lang w:eastAsia="ar-SA"/>
        </w:rPr>
        <w:t>Детский экологический клуб «Светлячок»</w:t>
      </w:r>
    </w:p>
    <w:p w:rsidR="001D60EB" w:rsidRPr="000022EA" w:rsidRDefault="001D60EB" w:rsidP="000022EA">
      <w:pPr>
        <w:widowControl w:val="0"/>
        <w:tabs>
          <w:tab w:val="left" w:pos="567"/>
          <w:tab w:val="left" w:pos="1134"/>
        </w:tabs>
        <w:suppressAutoHyphens/>
        <w:spacing w:line="240" w:lineRule="atLeast"/>
        <w:contextualSpacing/>
        <w:jc w:val="both"/>
        <w:rPr>
          <w:rFonts w:ascii="Times New Roman" w:eastAsia="Calibri" w:hAnsi="Times New Roman" w:cs="Times New Roman"/>
          <w:sz w:val="28"/>
          <w:szCs w:val="28"/>
          <w:lang w:eastAsia="ar-SA"/>
        </w:rPr>
      </w:pPr>
      <w:r w:rsidRPr="000022EA">
        <w:rPr>
          <w:rFonts w:ascii="Times New Roman" w:eastAsia="Calibri" w:hAnsi="Times New Roman" w:cs="Times New Roman"/>
          <w:sz w:val="28"/>
          <w:szCs w:val="28"/>
          <w:lang w:eastAsia="zh-CN"/>
        </w:rPr>
        <w:t xml:space="preserve">     </w:t>
      </w:r>
      <w:r w:rsidRPr="000022EA">
        <w:rPr>
          <w:rFonts w:ascii="Times New Roman" w:eastAsia="Calibri" w:hAnsi="Times New Roman" w:cs="Times New Roman"/>
          <w:sz w:val="28"/>
          <w:szCs w:val="28"/>
          <w:lang w:eastAsia="ar-SA"/>
        </w:rPr>
        <w:t xml:space="preserve">В библиотеке работает детский экологический клуб для ребят 1-4 классов «Светлячок». Цель клуба – показать детям насколько прекрасен живой мир, воспитать у них любовь к природе, родному краю, стремление препятствовать загрязнению и разрушению окружающей природной среды. Количество его участников 10 человек. </w:t>
      </w:r>
      <w:r w:rsidRPr="000022EA">
        <w:rPr>
          <w:rFonts w:ascii="Times New Roman" w:eastAsia="Calibri" w:hAnsi="Times New Roman" w:cs="Times New Roman"/>
          <w:sz w:val="28"/>
          <w:szCs w:val="28"/>
          <w:lang w:eastAsia="zh-CN"/>
        </w:rPr>
        <w:t xml:space="preserve">Работа клуба осуществляется в течении учебного года (с сентября по май включительно) в виде регулярного (один раз в месяц) занятия на экологическую тему. </w:t>
      </w:r>
      <w:r w:rsidRPr="000022EA">
        <w:rPr>
          <w:rFonts w:ascii="Times New Roman" w:eastAsia="Calibri" w:hAnsi="Times New Roman" w:cs="Times New Roman"/>
          <w:sz w:val="28"/>
          <w:szCs w:val="28"/>
          <w:lang w:eastAsia="ar-SA"/>
        </w:rPr>
        <w:t xml:space="preserve">В программу работы клуба включены разные формы библиотечной работы: обзоры, беседы, конкурсы, утренники, информационные часы. Ребята с большим удовольствием посещают заседания клуба, активно участвуют в проведении мероприятий. </w:t>
      </w:r>
    </w:p>
    <w:p w:rsidR="001D60EB" w:rsidRPr="000022EA" w:rsidRDefault="001D60EB" w:rsidP="000022EA">
      <w:pPr>
        <w:widowControl w:val="0"/>
        <w:tabs>
          <w:tab w:val="left" w:pos="567"/>
          <w:tab w:val="left" w:pos="1134"/>
        </w:tabs>
        <w:suppressAutoHyphens/>
        <w:spacing w:line="240" w:lineRule="atLeast"/>
        <w:contextualSpacing/>
        <w:jc w:val="both"/>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lang w:eastAsia="ar-SA"/>
        </w:rPr>
        <w:t xml:space="preserve">      Библиотекарь Кутыгина О.В.  разработала программу мероприятий, в которую вошли: </w:t>
      </w:r>
      <w:r w:rsidRPr="000022EA">
        <w:rPr>
          <w:rFonts w:ascii="Times New Roman" w:eastAsia="Calibri" w:hAnsi="Times New Roman" w:cs="Times New Roman"/>
          <w:sz w:val="28"/>
          <w:szCs w:val="28"/>
        </w:rPr>
        <w:t>урок цветоводства «Магия комнатных цветов»; эко – викторина «Ты и Я, и все вокруг!»; выставка рисунков «Мягкие лапки, в лапках – царапки; беседа «Охрана птиц России» (к Международному дню птиц); час творчества «Расскажи планете, как должны уважать её дети»; эко-викторина «Загадки флоры и фауны»;  экологический  десант «</w:t>
      </w:r>
      <w:hyperlink r:id="rId551">
        <w:r w:rsidRPr="000022EA">
          <w:rPr>
            <w:rFonts w:ascii="Times New Roman" w:eastAsia="Calibri" w:hAnsi="Times New Roman" w:cs="Times New Roman"/>
            <w:sz w:val="28"/>
            <w:szCs w:val="28"/>
          </w:rPr>
          <w:t>Мы с природой дружим</w:t>
        </w:r>
      </w:hyperlink>
      <w:r w:rsidRPr="000022EA">
        <w:rPr>
          <w:rFonts w:ascii="Times New Roman" w:eastAsia="Calibri" w:hAnsi="Times New Roman" w:cs="Times New Roman"/>
          <w:sz w:val="28"/>
          <w:szCs w:val="28"/>
        </w:rPr>
        <w:t xml:space="preserve">»;  видео-презентация «Синичкин календарь» (к Синичкиному дню); час науки «Измерение климата».  </w:t>
      </w:r>
    </w:p>
    <w:p w:rsidR="001D60EB" w:rsidRPr="000022EA" w:rsidRDefault="001D60EB" w:rsidP="000022EA">
      <w:pPr>
        <w:tabs>
          <w:tab w:val="left" w:pos="567"/>
        </w:tabs>
        <w:suppressAutoHyphens/>
        <w:spacing w:line="240" w:lineRule="atLeast"/>
        <w:contextualSpacing/>
        <w:jc w:val="both"/>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eastAsia="ar-SA"/>
        </w:rPr>
        <w:t xml:space="preserve">Участвуя в таких мероприятиях ребята, получили много интересной и познавательной информации. </w:t>
      </w:r>
      <w:r w:rsidRPr="000022EA">
        <w:rPr>
          <w:rFonts w:ascii="Times New Roman" w:eastAsia="Calibri" w:hAnsi="Times New Roman" w:cs="Times New Roman"/>
          <w:iCs/>
          <w:sz w:val="28"/>
          <w:szCs w:val="28"/>
          <w:lang w:eastAsia="zh-CN"/>
        </w:rPr>
        <w:t>Путешествуя по книгам, мы старались воспитать у ребят бережное отношения к природе, чувство ответственности за состояние природы, за своё собственное здоровье, за весь окружающий мир.</w:t>
      </w:r>
    </w:p>
    <w:p w:rsidR="001D60EB" w:rsidRPr="000022EA" w:rsidRDefault="001D60EB" w:rsidP="000022EA">
      <w:pPr>
        <w:widowControl w:val="0"/>
        <w:tabs>
          <w:tab w:val="left" w:pos="1134"/>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 В детском отделе в течении 2021 года работали два клуба по интересам:</w:t>
      </w:r>
    </w:p>
    <w:p w:rsidR="001D60EB" w:rsidRPr="000022EA" w:rsidRDefault="001D60EB" w:rsidP="000022EA">
      <w:pPr>
        <w:widowControl w:val="0"/>
        <w:tabs>
          <w:tab w:val="left" w:pos="1134"/>
        </w:tabs>
        <w:suppressAutoHyphens/>
        <w:spacing w:line="240" w:lineRule="atLeast"/>
        <w:ind w:left="783"/>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Клуб «Патриот»</w:t>
      </w:r>
    </w:p>
    <w:p w:rsidR="001D60EB" w:rsidRPr="000022EA" w:rsidRDefault="001D60EB" w:rsidP="000022EA">
      <w:pPr>
        <w:widowControl w:val="0"/>
        <w:tabs>
          <w:tab w:val="left" w:pos="1134"/>
        </w:tabs>
        <w:suppressAutoHyphens/>
        <w:spacing w:line="240" w:lineRule="atLeast"/>
        <w:ind w:left="783"/>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Клуб «Литературное наследие»</w:t>
      </w:r>
    </w:p>
    <w:p w:rsidR="001D60EB" w:rsidRPr="000022EA" w:rsidRDefault="001D60EB" w:rsidP="000022EA">
      <w:pPr>
        <w:tabs>
          <w:tab w:val="left" w:pos="1770"/>
        </w:tabs>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Цель деятельности клуба:</w:t>
      </w:r>
    </w:p>
    <w:p w:rsidR="001D60EB" w:rsidRPr="000022EA" w:rsidRDefault="001D60EB" w:rsidP="000022EA">
      <w:pPr>
        <w:shd w:val="clear" w:color="auto" w:fill="FFFFFF"/>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Способствовать   воспитанию бережного отношения к героическому прошлому нашего народа, землякам. Познакомить учащихся с военной историей, пробудить патриотические чувства, гражданское самосознание, вызвать интерес к истории родной страны, народа. Воспитать любовь к Родине.</w:t>
      </w:r>
      <w:r w:rsidRPr="000022EA">
        <w:rPr>
          <w:rFonts w:ascii="Times New Roman" w:eastAsia="Calibri" w:hAnsi="Times New Roman" w:cs="Times New Roman"/>
          <w:sz w:val="28"/>
          <w:szCs w:val="28"/>
          <w:shd w:val="clear" w:color="auto" w:fill="FFFFFF"/>
        </w:rPr>
        <w:t xml:space="preserve"> Через книги познакомить с такими ценностями, которые необходимы во все времена: сила духа, отвага, честь, гордость, смелость, патриотизм, чувство долга перед Отечеством и семьёй.</w:t>
      </w:r>
    </w:p>
    <w:p w:rsidR="001D60EB" w:rsidRPr="000022EA" w:rsidRDefault="001D60EB" w:rsidP="000022EA">
      <w:pPr>
        <w:widowControl w:val="0"/>
        <w:tabs>
          <w:tab w:val="left" w:pos="1134"/>
        </w:tabs>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клуба «Патриот» в течении года было проведено 6 офлайн заседаний офлайн, и 4 онлайн-мероприятий.</w:t>
      </w:r>
    </w:p>
    <w:p w:rsidR="001D60EB" w:rsidRPr="000022EA" w:rsidRDefault="001D60EB" w:rsidP="000022EA">
      <w:pPr>
        <w:widowControl w:val="0"/>
        <w:tabs>
          <w:tab w:val="left" w:pos="1134"/>
        </w:tabs>
        <w:suppressAutoHyphens/>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rPr>
        <w:t xml:space="preserve">«Час памяти «Они умирали, чтоб жили мы» библиотекарь рассказала о освобождение Песчанокопского района от немецко-фашистских захватчиков в годы ВОВ 1941-1945 гг., Виртуальный урок мужества «Родной земли минувшая судьба» к </w:t>
      </w:r>
      <w:r w:rsidRPr="000022EA">
        <w:rPr>
          <w:rFonts w:ascii="Times New Roman" w:eastAsia="Calibri" w:hAnsi="Times New Roman" w:cs="Times New Roman"/>
          <w:sz w:val="28"/>
          <w:szCs w:val="28"/>
          <w:shd w:val="clear" w:color="auto" w:fill="FFFFFF"/>
        </w:rPr>
        <w:t>78-й годовщина освобождения города Ростова-на-Дону от немецко- фашистских захватчиков. Литературно-историческое путешествие "Первый в космосе" с учениками 4-го класса МБОУ ПСОШ №2. Ребятам были вручены библиографические закладки "Освоение человеком космического пространства" с краткой информацией и рекомендательным списком литературы.</w:t>
      </w:r>
    </w:p>
    <w:p w:rsidR="001D60EB" w:rsidRPr="000022EA" w:rsidRDefault="001D60EB" w:rsidP="000022EA">
      <w:pPr>
        <w:widowControl w:val="0"/>
        <w:tabs>
          <w:tab w:val="left" w:pos="1134"/>
        </w:tabs>
        <w:suppressAutoHyphens/>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Игра-путешествие «Навстречу к звездам» с воспитанниками СРЦ. Ребята отправились в увлекательное путешествие в мир космоса, посмотрев презентацию "К тайнам вселенной", из которой узнали много нового. </w:t>
      </w:r>
    </w:p>
    <w:p w:rsidR="001D60EB" w:rsidRPr="000022EA" w:rsidRDefault="001D60EB" w:rsidP="00951579">
      <w:pPr>
        <w:widowControl w:val="0"/>
        <w:numPr>
          <w:ilvl w:val="0"/>
          <w:numId w:val="26"/>
        </w:numPr>
        <w:tabs>
          <w:tab w:val="left" w:pos="1134"/>
        </w:tabs>
        <w:suppressAutoHyphens/>
        <w:spacing w:after="160"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В мае был проведён Межрегиональный сетевой конкурс «Победа наших дедов», в котором приняли участие около 100 человек.</w:t>
      </w:r>
    </w:p>
    <w:p w:rsidR="001D60EB" w:rsidRPr="000022EA" w:rsidRDefault="001D60EB" w:rsidP="00951579">
      <w:pPr>
        <w:widowControl w:val="0"/>
        <w:numPr>
          <w:ilvl w:val="0"/>
          <w:numId w:val="26"/>
        </w:numPr>
        <w:tabs>
          <w:tab w:val="left" w:pos="1134"/>
        </w:tabs>
        <w:suppressAutoHyphens/>
        <w:spacing w:after="160" w:line="240" w:lineRule="atLeast"/>
        <w:ind w:left="0"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22 июня был проведен день истории «Давайте вспомним первый день войны», </w:t>
      </w:r>
      <w:r w:rsidRPr="000022EA">
        <w:rPr>
          <w:rFonts w:ascii="Times New Roman" w:eastAsia="Calibri" w:hAnsi="Times New Roman" w:cs="Times New Roman"/>
          <w:sz w:val="28"/>
          <w:szCs w:val="28"/>
          <w:shd w:val="clear" w:color="auto" w:fill="FFFFFF"/>
        </w:rPr>
        <w:t xml:space="preserve">с детьми из пришкольного лагеря "Смена". </w:t>
      </w:r>
    </w:p>
    <w:p w:rsidR="001D60EB" w:rsidRPr="000022EA" w:rsidRDefault="001D60EB" w:rsidP="00951579">
      <w:pPr>
        <w:widowControl w:val="0"/>
        <w:numPr>
          <w:ilvl w:val="0"/>
          <w:numId w:val="26"/>
        </w:numPr>
        <w:tabs>
          <w:tab w:val="left" w:pos="1134"/>
        </w:tabs>
        <w:suppressAutoHyphens/>
        <w:spacing w:after="160" w:line="240" w:lineRule="atLeast"/>
        <w:ind w:left="0"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shd w:val="clear" w:color="auto" w:fill="FFFFFF"/>
        </w:rPr>
        <w:t>3 сентября прошел час памяти «Беслан-боль и память», для учащихся 5 класса ПСОШ №1. Этот час был посвящен Дню солидарности в борьбе с терроризмом. Детям с помощью презентации «Трагедия Беслана» было рассказано о том, что терроризм стал глобальной проблемой человечества, его проявления влекут массовые человеческие жертвы и разрушение материальных и духовных ценностей. Так же рассказали о Дне солидарности в борьбе с терроризмом и о событиях в городе Беслан. Школьникам вручили памятки «Скажи террору - нет».</w:t>
      </w:r>
    </w:p>
    <w:p w:rsidR="001D60EB" w:rsidRPr="000022EA" w:rsidRDefault="001D60EB" w:rsidP="000022EA">
      <w:pPr>
        <w:widowControl w:val="0"/>
        <w:tabs>
          <w:tab w:val="left" w:pos="1134"/>
        </w:tabs>
        <w:suppressAutoHyphens/>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rPr>
        <w:t xml:space="preserve">Урок истории «Полет журавля», </w:t>
      </w:r>
      <w:r w:rsidRPr="000022EA">
        <w:rPr>
          <w:rFonts w:ascii="Times New Roman" w:eastAsia="Calibri" w:hAnsi="Times New Roman" w:cs="Times New Roman"/>
          <w:sz w:val="28"/>
          <w:szCs w:val="28"/>
          <w:shd w:val="clear" w:color="auto" w:fill="FFFFFF"/>
        </w:rPr>
        <w:t>подготовлена выставка "Светлый символ памяти", на которой представлены стихи и рассказы о войне, а также где собраны истории военных лет о мужестве и стойкости солдат. 4 ноября виртуальная информ-минутка «Единая Россия-единая семья»,</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 xml:space="preserve">была подготовлена видео-презентации "В единстве народа сила страны". </w:t>
      </w:r>
      <w:r w:rsidRPr="000022EA">
        <w:rPr>
          <w:rFonts w:ascii="Times New Roman" w:eastAsia="Calibri" w:hAnsi="Times New Roman" w:cs="Times New Roman"/>
          <w:sz w:val="28"/>
          <w:szCs w:val="28"/>
        </w:rPr>
        <w:t>12 декабря прошло онлайн мероприятие виртуальная информ-минутка «О правах и обязанностях». О том, что такое конституция и какие ребенок имеет права можно узнать, посмотрев видеоролик "День Конституции" и презентацию "Конституция-основной закон России".</w:t>
      </w:r>
    </w:p>
    <w:p w:rsidR="001D60EB" w:rsidRPr="000022EA" w:rsidRDefault="001D60EB" w:rsidP="000022EA">
      <w:pPr>
        <w:widowControl w:val="0"/>
        <w:tabs>
          <w:tab w:val="left" w:pos="1134"/>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Цель деятельности клуба была достигнута: ребята с удовольствием помогали организовать и провести мероприятия, а также с интересом слушали </w:t>
      </w:r>
      <w:r w:rsidRPr="000022EA">
        <w:rPr>
          <w:rFonts w:ascii="Times New Roman" w:eastAsia="Calibri" w:hAnsi="Times New Roman" w:cs="Times New Roman"/>
          <w:sz w:val="28"/>
          <w:szCs w:val="28"/>
        </w:rPr>
        <w:lastRenderedPageBreak/>
        <w:t>выступающих и отвечали на вопросы. К мероприятиям мы подготавливали книжные выставки, буклеты, плакаты. После мероприятий мы обсуждали литературы по данной теме, ребята проявляли интерес и с удовольствием брали книги на дом.</w:t>
      </w:r>
    </w:p>
    <w:p w:rsidR="001D60EB" w:rsidRPr="000022EA" w:rsidRDefault="001D60EB" w:rsidP="000022EA">
      <w:pPr>
        <w:widowControl w:val="0"/>
        <w:tabs>
          <w:tab w:val="left" w:pos="1134"/>
        </w:tabs>
        <w:suppressAutoHyphens/>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rPr>
        <w:t xml:space="preserve">6 офлайн мероприятия, присутствовало -  136 человек. </w:t>
      </w:r>
    </w:p>
    <w:p w:rsidR="001D60EB" w:rsidRPr="000022EA" w:rsidRDefault="001D60EB" w:rsidP="000022EA">
      <w:pPr>
        <w:suppressAutoHyphens/>
        <w:spacing w:line="240" w:lineRule="atLeast"/>
        <w:ind w:left="284" w:hanging="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4 онлайн мероприятий в </w:t>
      </w:r>
      <w:r w:rsidRPr="000022EA">
        <w:rPr>
          <w:rFonts w:ascii="Times New Roman" w:eastAsia="Calibri" w:hAnsi="Times New Roman" w:cs="Times New Roman"/>
          <w:sz w:val="28"/>
          <w:szCs w:val="28"/>
          <w:lang w:val="en-US"/>
        </w:rPr>
        <w:t>VK</w:t>
      </w:r>
      <w:r w:rsidRPr="000022EA">
        <w:rPr>
          <w:rFonts w:ascii="Times New Roman" w:eastAsia="Calibri" w:hAnsi="Times New Roman" w:cs="Times New Roman"/>
          <w:sz w:val="28"/>
          <w:szCs w:val="28"/>
        </w:rPr>
        <w:t xml:space="preserve">  </w:t>
      </w:r>
      <w:hyperlink r:id="rId552" w:history="1">
        <w:r w:rsidRPr="000022EA">
          <w:rPr>
            <w:rFonts w:ascii="Times New Roman" w:eastAsia="Calibri" w:hAnsi="Times New Roman" w:cs="Times New Roman"/>
            <w:sz w:val="28"/>
            <w:szCs w:val="28"/>
            <w:u w:val="single"/>
          </w:rPr>
          <w:t>https://vk.com/club183819774</w:t>
        </w:r>
      </w:hyperlink>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3. Клуб «Литературное наследие» </w:t>
      </w:r>
    </w:p>
    <w:p w:rsidR="001D60EB" w:rsidRPr="000022EA" w:rsidRDefault="001D60EB" w:rsidP="000022EA">
      <w:pPr>
        <w:shd w:val="clear" w:color="auto" w:fill="FFFFFF"/>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Клуб организован на базе МБУК ПР «МЦБ» с дошкольниками и школьниками. </w:t>
      </w:r>
    </w:p>
    <w:p w:rsidR="001D60EB" w:rsidRPr="000022EA" w:rsidRDefault="001D60EB" w:rsidP="000022EA">
      <w:pPr>
        <w:shd w:val="clear" w:color="auto" w:fill="FFFFFF"/>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Целями деятельности Клуба являются:</w:t>
      </w:r>
      <w:r w:rsidRPr="000022EA">
        <w:rPr>
          <w:rFonts w:ascii="Times New Roman" w:eastAsia="Calibri" w:hAnsi="Times New Roman" w:cs="Times New Roman"/>
          <w:sz w:val="28"/>
          <w:szCs w:val="28"/>
        </w:rPr>
        <w:br/>
        <w:t>- раскрытие творческих способностей учащихся путем изучения и обсуждения литературных произведений, приобщения учащихся к культурному и историческому наследию;</w:t>
      </w:r>
      <w:r w:rsidRPr="000022EA">
        <w:rPr>
          <w:rFonts w:ascii="Times New Roman" w:eastAsia="Calibri" w:hAnsi="Times New Roman" w:cs="Times New Roman"/>
          <w:sz w:val="28"/>
          <w:szCs w:val="28"/>
        </w:rPr>
        <w:br/>
        <w:t>- воспитание любви к родному языку и родной культуре;</w:t>
      </w:r>
      <w:r w:rsidRPr="000022EA">
        <w:rPr>
          <w:rFonts w:ascii="Times New Roman" w:eastAsia="Calibri" w:hAnsi="Times New Roman" w:cs="Times New Roman"/>
          <w:sz w:val="28"/>
          <w:szCs w:val="28"/>
        </w:rPr>
        <w:br/>
        <w:t>- обеспечение всестороннего развития учащихся.</w:t>
      </w:r>
    </w:p>
    <w:p w:rsidR="001D60EB" w:rsidRPr="000022EA" w:rsidRDefault="001D60EB" w:rsidP="000022EA">
      <w:pPr>
        <w:shd w:val="clear" w:color="auto" w:fill="FFFFFF"/>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На занятиях клуба применялись как традиционные мероприятия, так и проводимые с применением неординарных форм работы и новых информационных технологий. Все они были направлены на привлечение в библиотеку читателей, пробуждение интереса и любви к литературному наследию. </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Литературные </w:t>
      </w:r>
      <w:hyperlink r:id="rId553" w:history="1">
        <w:r w:rsidRPr="000022EA">
          <w:rPr>
            <w:rFonts w:ascii="Times New Roman" w:eastAsia="Calibri" w:hAnsi="Times New Roman" w:cs="Times New Roman"/>
            <w:sz w:val="28"/>
            <w:szCs w:val="28"/>
          </w:rPr>
          <w:t>игры</w:t>
        </w:r>
      </w:hyperlink>
      <w:r w:rsidRPr="000022EA">
        <w:rPr>
          <w:rFonts w:ascii="Times New Roman" w:eastAsia="Calibri" w:hAnsi="Times New Roman" w:cs="Times New Roman"/>
          <w:sz w:val="28"/>
          <w:szCs w:val="28"/>
        </w:rPr>
        <w:t>, викторины, игры-путешествия, чтение стихов, это  не полный перечень форм работы, которые активно использовались на заседаниях клуба. И это особенно важно, т. к. это позволяло решать многие воспитательные, творческие и информационные задачи.</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Литературный бенефис «Пушкин есть в России». </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14 января исполнилось 110 лет со дня рождения известного русского писателя Анатолия Рыбакова (настоящая фамилия Аронов). Подробнее о жизни и творчестве читатели узнали, посмотрев буктрейлер "Тайны и приключения".</w:t>
      </w:r>
    </w:p>
    <w:p w:rsidR="001D60EB" w:rsidRPr="000022EA" w:rsidRDefault="001D60EB" w:rsidP="00951579">
      <w:pPr>
        <w:numPr>
          <w:ilvl w:val="0"/>
          <w:numId w:val="27"/>
        </w:numPr>
        <w:suppressAutoHyphens/>
        <w:spacing w:after="160" w:line="240" w:lineRule="atLeast"/>
        <w:ind w:left="0"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2 апреля, в день рождения Ханса Кристиана Андерсена, на всех континентах земли отмечается Международный день детской книги.</w:t>
      </w:r>
      <w:r w:rsidRPr="000022EA">
        <w:rPr>
          <w:rFonts w:ascii="Times New Roman" w:eastAsia="Calibri" w:hAnsi="Times New Roman" w:cs="Times New Roman"/>
          <w:sz w:val="28"/>
          <w:szCs w:val="28"/>
        </w:rPr>
        <w:br/>
      </w:r>
      <w:r w:rsidRPr="000022EA">
        <w:rPr>
          <w:rFonts w:ascii="Times New Roman" w:eastAsia="Calibri" w:hAnsi="Times New Roman" w:cs="Times New Roman"/>
          <w:sz w:val="28"/>
          <w:szCs w:val="28"/>
          <w:shd w:val="clear" w:color="auto" w:fill="FFFFFF"/>
        </w:rPr>
        <w:t>В этот день библиотекарь детского отдела МБУК ПР «МЦБ» Кривенко Л.С. провела для детей из д/с «Буратино» литературный калейдоскоп «Как бы жили мы без книг».</w:t>
      </w:r>
      <w:r w:rsidRPr="000022EA">
        <w:rPr>
          <w:rFonts w:ascii="Times New Roman" w:eastAsia="Calibri" w:hAnsi="Times New Roman" w:cs="Times New Roman"/>
          <w:sz w:val="28"/>
          <w:szCs w:val="28"/>
        </w:rPr>
        <w:br/>
      </w:r>
      <w:r w:rsidRPr="000022EA">
        <w:rPr>
          <w:rFonts w:ascii="Times New Roman" w:eastAsia="Calibri" w:hAnsi="Times New Roman" w:cs="Times New Roman"/>
          <w:sz w:val="28"/>
          <w:szCs w:val="28"/>
          <w:shd w:val="clear" w:color="auto" w:fill="FFFFFF"/>
        </w:rPr>
        <w:t>С помощью презентации «Детские поэты и писатели» дошкольники познакомились с некоторыми фактами из биографии А.Л. Барто, К.И. Чуковского, С.Я. Маршака и Н.Н. Носова. В заключении мероприятия библиотекарь познакомила ребят с произведением Н.Н. Носова «Живая шляпа».</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мае прошло очень увлекательное литературное путешествие «Всему начало здесь, в краю моем родном». В сентябре прошла литературная онлайн страничка о жизни и творчестве  Л. Воронковой. Пользователи вспомнили произведения Воронковой из презентации «Спешите делать добрые дела». Книжная выставка пригласила ребят в путешествие по миру книг Л. Воронковой, где героями являются люди, животные, буквы, слова. В октябре был проведен </w:t>
      </w:r>
      <w:r w:rsidRPr="000022EA">
        <w:rPr>
          <w:rFonts w:ascii="Times New Roman" w:eastAsia="Calibri" w:hAnsi="Times New Roman" w:cs="Times New Roman"/>
          <w:sz w:val="28"/>
          <w:szCs w:val="28"/>
        </w:rPr>
        <w:lastRenderedPageBreak/>
        <w:t xml:space="preserve">литературный онлайн портрет «Сказки старого волшебника», который был посвящен  жизни и творчеству                         Е. Шварца.  </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декабре было проведено виртуальное информ – досье «Душа русского народа», которое было посвящен  200 летию Н. А. Некрасова. </w:t>
      </w:r>
      <w:r w:rsidRPr="000022EA">
        <w:rPr>
          <w:rFonts w:ascii="Times New Roman" w:eastAsia="Calibri" w:hAnsi="Times New Roman" w:cs="Times New Roman"/>
          <w:sz w:val="28"/>
          <w:szCs w:val="28"/>
        </w:rPr>
        <w:br/>
        <w:t>Одним из самых главных и известных произведений писателя является поэма «Кому на Руси жить хорошо».</w:t>
      </w:r>
    </w:p>
    <w:p w:rsidR="001D60EB" w:rsidRPr="000022EA" w:rsidRDefault="001D60EB" w:rsidP="000022EA">
      <w:pPr>
        <w:widowControl w:val="0"/>
        <w:tabs>
          <w:tab w:val="left" w:pos="1134"/>
        </w:tabs>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Цель деятельности клуба была достигнута: ребята с удовольствием помогали организовать и провести мероприятия, а так же с интересом слушали выступающих и отвечали на вопросы. К мероприятиям мы подготавливали книжные выставки, буклеты, плакаты. После мероприятий мы обсуждали литературы по данной теме, ребята проявляли интерес и с удовольствием брали книги на дом.</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рамках клуба «Литературное наследие»  было проведено </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3 офлайн мероприятия, присутствовало -  65 человек. </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5 онлайн мероприятий в </w:t>
      </w:r>
      <w:r w:rsidRPr="000022EA">
        <w:rPr>
          <w:rFonts w:ascii="Times New Roman" w:eastAsia="Calibri" w:hAnsi="Times New Roman" w:cs="Times New Roman"/>
          <w:sz w:val="28"/>
          <w:szCs w:val="28"/>
          <w:lang w:val="en-US"/>
        </w:rPr>
        <w:t>VK</w:t>
      </w:r>
      <w:r w:rsidRPr="000022EA">
        <w:rPr>
          <w:rFonts w:ascii="Times New Roman" w:eastAsia="Calibri" w:hAnsi="Times New Roman" w:cs="Times New Roman"/>
          <w:sz w:val="28"/>
          <w:szCs w:val="28"/>
        </w:rPr>
        <w:t xml:space="preserve">  </w:t>
      </w:r>
      <w:hyperlink r:id="rId554" w:history="1">
        <w:r w:rsidRPr="000022EA">
          <w:rPr>
            <w:rFonts w:ascii="Times New Roman" w:eastAsia="Calibri" w:hAnsi="Times New Roman" w:cs="Times New Roman"/>
            <w:sz w:val="28"/>
            <w:szCs w:val="28"/>
            <w:u w:val="single"/>
          </w:rPr>
          <w:t>https://vk.com/club183819774</w:t>
        </w:r>
      </w:hyperlink>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4. Жуковский отдел МБУК ПР «МЦБ» Экологический клуб для детей «Светлячок»- для младшего и среднего школьного возраста. </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Достигнута основная задача -экологическая культура и экологическое мышление  стали приоритетными ценностями каждого члена клуба. На каждом заседании происходило знакомство с фондом литературы экологической тематики. Раскрыто многообразие взаимосвязей в окружающем живом мире. Раздельный сбор мусора, загрязнение рек и водоёмов, эти темы были главными в уходящем году. Также члены клуба могли участвовать в эко- мероприятиях на странице соцсети ВКонтакте, например онлайн- викторинах, квизах.</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Заседания клуба:</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1.Громкое чтение «Сёстры шишки»</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 Литературно- экологический час: "В экологию через книгу»</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3. Час экологических знаний: «Вторичные ресурсы начинают путь из дома»</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 Информина: «За чистоту Земли и рек в ответе только человек»</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5.Видеочас: «Прогулка по Музею Мирового океана». </w:t>
      </w:r>
      <w:hyperlink r:id="rId555" w:tgtFrame="_blank" w:history="1">
        <w:r w:rsidRPr="000022EA">
          <w:rPr>
            <w:rFonts w:ascii="Times New Roman" w:eastAsia="Calibri" w:hAnsi="Times New Roman" w:cs="Times New Roman"/>
            <w:sz w:val="28"/>
            <w:szCs w:val="28"/>
            <w:u w:val="single"/>
          </w:rPr>
          <w:t>Викторина "Мировой океан"</w:t>
        </w:r>
      </w:hyperlink>
      <w:r w:rsidRPr="000022EA">
        <w:rPr>
          <w:rFonts w:ascii="Times New Roman" w:eastAsia="Calibri" w:hAnsi="Times New Roman" w:cs="Times New Roman"/>
          <w:sz w:val="28"/>
          <w:szCs w:val="28"/>
        </w:rPr>
        <w:t xml:space="preserve"> </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6.Экомикрофон «Реки Ростовской области"</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7. Информационная витрина: «Почемучкина страница»</w:t>
      </w:r>
    </w:p>
    <w:p w:rsidR="001D60EB" w:rsidRPr="000022EA" w:rsidRDefault="00B07ECC" w:rsidP="000022EA">
      <w:pPr>
        <w:suppressAutoHyphens/>
        <w:spacing w:line="240" w:lineRule="atLeast"/>
        <w:contextualSpacing/>
        <w:jc w:val="both"/>
        <w:rPr>
          <w:rFonts w:ascii="Times New Roman" w:eastAsia="Calibri" w:hAnsi="Times New Roman" w:cs="Times New Roman"/>
          <w:sz w:val="28"/>
          <w:szCs w:val="28"/>
        </w:rPr>
      </w:pPr>
      <w:hyperlink r:id="rId556" w:tgtFrame="_blank" w:history="1">
        <w:r w:rsidR="001D60EB" w:rsidRPr="000022EA">
          <w:rPr>
            <w:rFonts w:ascii="Times New Roman" w:eastAsia="Calibri" w:hAnsi="Times New Roman" w:cs="Times New Roman"/>
            <w:sz w:val="28"/>
            <w:szCs w:val="28"/>
            <w:u w:val="single"/>
          </w:rPr>
          <w:t>Викторина: "Уши, лапы и хвосты"</w:t>
        </w:r>
      </w:hyperlink>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8.Литературный час: «Забавные животные в рассказах С. Баруздина (95 лет)</w:t>
      </w:r>
    </w:p>
    <w:p w:rsidR="001D60EB" w:rsidRPr="000022EA" w:rsidRDefault="001D60EB" w:rsidP="000022EA">
      <w:pPr>
        <w:widowControl w:val="0"/>
        <w:tabs>
          <w:tab w:val="left" w:pos="1134"/>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 Зареченский отдел МБУК ПР «МЦБ»</w:t>
      </w:r>
    </w:p>
    <w:p w:rsidR="001D60EB" w:rsidRPr="000022EA" w:rsidRDefault="001D60EB" w:rsidP="000022EA">
      <w:pPr>
        <w:widowControl w:val="0"/>
        <w:tabs>
          <w:tab w:val="left" w:pos="1134"/>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Зареченском отделе работает клуб «Филиппок», созданный её 1996 году.</w:t>
      </w:r>
    </w:p>
    <w:p w:rsidR="001D60EB" w:rsidRPr="000022EA" w:rsidRDefault="001D60EB" w:rsidP="000022EA">
      <w:pPr>
        <w:widowControl w:val="0"/>
        <w:tabs>
          <w:tab w:val="left" w:pos="1134"/>
        </w:tabs>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Цель работы клуба</w:t>
      </w:r>
      <w:r w:rsidRPr="000022EA">
        <w:rPr>
          <w:rFonts w:ascii="Times New Roman" w:eastAsia="Calibri" w:hAnsi="Times New Roman" w:cs="Times New Roman"/>
          <w:sz w:val="28"/>
          <w:szCs w:val="28"/>
        </w:rPr>
        <w:t>: расширить кругозор знаний у детей, приобщить детей к чтению детских книг, журналов; развивать читательские навыки и умение выразительного чтения.  Для этого проводятся с детьми: беседы, утренники, экскурсии, обзоры, викторины, фольклорные посиделки, а также приобщение детей младшего школьного возраста к истокам русской народной культуры.</w:t>
      </w:r>
    </w:p>
    <w:p w:rsidR="001D60EB" w:rsidRPr="000022EA" w:rsidRDefault="001D60EB" w:rsidP="000022EA">
      <w:pPr>
        <w:widowControl w:val="0"/>
        <w:tabs>
          <w:tab w:val="left" w:pos="1134"/>
        </w:tabs>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Заседание клуба по интересам проходит один раз в месяц. На заседаниях клуба по интересам проводились следующие мероприятия:</w:t>
      </w:r>
    </w:p>
    <w:p w:rsidR="001D60EB" w:rsidRPr="000022EA" w:rsidRDefault="001D60EB" w:rsidP="000022EA">
      <w:pPr>
        <w:widowControl w:val="0"/>
        <w:tabs>
          <w:tab w:val="left" w:pos="1134"/>
        </w:tabs>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Познавательная беседа «Правила дорожные помни всегда».</w:t>
      </w:r>
    </w:p>
    <w:p w:rsidR="001D60EB" w:rsidRPr="000022EA" w:rsidRDefault="001D60EB" w:rsidP="000022EA">
      <w:pPr>
        <w:widowControl w:val="0"/>
        <w:tabs>
          <w:tab w:val="left" w:pos="1134"/>
        </w:tabs>
        <w:suppressAutoHyphens/>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lastRenderedPageBreak/>
        <w:t>Под таким названием состоялось очередное заседание клуба. Дети вспомнили правила безопасного поведения на улице и на дороге. Отгадывая загадки о знаках дорожного движения. Библиотекарь рассказала ребятам интересные факты из истории правил дорожного движения. С помощью игр «Перейди улицу», «Мы – водители», дети побывали водителями, пешеходами, пассажирами. Закончилось встреча викториной «Кто знает лучше?».</w:t>
      </w:r>
      <w:r w:rsidRPr="000022EA">
        <w:rPr>
          <w:rFonts w:ascii="Times New Roman" w:eastAsia="Calibri" w:hAnsi="Times New Roman" w:cs="Times New Roman"/>
          <w:sz w:val="28"/>
          <w:szCs w:val="28"/>
        </w:rPr>
        <w:t xml:space="preserve"> </w:t>
      </w:r>
    </w:p>
    <w:p w:rsidR="001D60EB" w:rsidRPr="000022EA" w:rsidRDefault="001D60EB" w:rsidP="000022EA">
      <w:pPr>
        <w:widowControl w:val="0"/>
        <w:tabs>
          <w:tab w:val="left" w:pos="1134"/>
        </w:tabs>
        <w:suppressAutoHyphens/>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1134"/>
        </w:tabs>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Фольклорные посиделки «Масленица – боярыня пришла» </w:t>
      </w:r>
    </w:p>
    <w:p w:rsidR="001D60EB" w:rsidRPr="000022EA" w:rsidRDefault="001D60EB" w:rsidP="000022EA">
      <w:pPr>
        <w:widowControl w:val="0"/>
        <w:tabs>
          <w:tab w:val="left" w:pos="1134"/>
        </w:tabs>
        <w:suppressAutoHyphens/>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Мероприятие было посвящено масленичной недели. Членов клуба встретила сама госпожа Масленица в русском народном костюме. Мероприятие сопровождалось показом мультимедийной презентации, в ходе которой дети познакомились с историей и традициями празднования Масленицы на Руси. Звучали русские народные пословицы о блинах, читали стихи, заклички. Провели викторину о празднике. Масленица угостила всех блинами и сладостями!</w:t>
      </w:r>
      <w:r w:rsidRPr="000022EA">
        <w:rPr>
          <w:rFonts w:ascii="Times New Roman" w:eastAsia="Calibri" w:hAnsi="Times New Roman" w:cs="Times New Roman"/>
          <w:sz w:val="28"/>
          <w:szCs w:val="28"/>
        </w:rPr>
        <w:t xml:space="preserve"> </w:t>
      </w:r>
    </w:p>
    <w:p w:rsidR="001D60EB" w:rsidRPr="000022EA" w:rsidRDefault="001D60EB" w:rsidP="000022EA">
      <w:pPr>
        <w:widowControl w:val="0"/>
        <w:tabs>
          <w:tab w:val="left" w:pos="1134"/>
        </w:tabs>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Библиографический урок «Как устроена книга»</w:t>
      </w:r>
    </w:p>
    <w:p w:rsidR="001D60EB" w:rsidRPr="000022EA" w:rsidRDefault="001D60EB" w:rsidP="000022EA">
      <w:pPr>
        <w:widowControl w:val="0"/>
        <w:tabs>
          <w:tab w:val="left" w:pos="1134"/>
        </w:tabs>
        <w:suppressAutoHyphens/>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30 апреля в Зареченском отделе МБУК ПР «МЦБ» для членов клуба «Филиппок» прошел библиографический урок «Как устроена книга».</w:t>
      </w:r>
    </w:p>
    <w:p w:rsidR="001D60EB" w:rsidRPr="000022EA" w:rsidRDefault="001D60EB" w:rsidP="000022EA">
      <w:pPr>
        <w:widowControl w:val="0"/>
        <w:tabs>
          <w:tab w:val="left" w:pos="1134"/>
        </w:tabs>
        <w:suppressAutoHyphens/>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Юные читатели познакомились поближе с основными элементами и структурой книги, узнали, как с их помощью можно понять, о чем книга, нужна ли она им, будет ли им интересно её читать. Также ребята познакомились с новыми терминами - предисловие, аннотация, послесловие, справочный аппарат. В ходе урока ребята выполняли задание: «В книгах самостоятельно найти все элементы структуры книги». Все быстро справлялись с заданиями. Завершился библиографический урок мини- викториной «Самый внимательный».</w:t>
      </w:r>
      <w:r w:rsidRPr="000022EA">
        <w:rPr>
          <w:rFonts w:ascii="Times New Roman" w:eastAsia="Calibri" w:hAnsi="Times New Roman" w:cs="Times New Roman"/>
          <w:noProof/>
          <w:sz w:val="28"/>
          <w:szCs w:val="28"/>
        </w:rPr>
        <w:t xml:space="preserve"> </w:t>
      </w:r>
    </w:p>
    <w:p w:rsidR="001D60EB" w:rsidRPr="000022EA" w:rsidRDefault="001D60EB" w:rsidP="000022EA">
      <w:pPr>
        <w:widowControl w:val="0"/>
        <w:tabs>
          <w:tab w:val="left" w:pos="1134"/>
        </w:tabs>
        <w:suppressAutoHyphens/>
        <w:spacing w:line="240" w:lineRule="atLeast"/>
        <w:ind w:firstLine="709"/>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suppressAutoHyphens/>
        <w:spacing w:line="240" w:lineRule="atLeast"/>
        <w:ind w:firstLine="709"/>
        <w:contextualSpacing/>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Познавательный урок «Аз и буки - основа науки»</w:t>
      </w:r>
    </w:p>
    <w:p w:rsidR="001D60EB" w:rsidRPr="000022EA" w:rsidRDefault="001D60EB" w:rsidP="000022EA">
      <w:pPr>
        <w:suppressAutoHyphens/>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Библиотекарь рассказала ребятам о зарождении русской письменности, о возникновении славянского письма, о заслугах братьев в истории русской культуры, т. к. именно создание славянской азбуки положило начало широкому развитию славянской письменности. </w:t>
      </w:r>
    </w:p>
    <w:p w:rsidR="001D60EB" w:rsidRPr="000022EA" w:rsidRDefault="001D60EB" w:rsidP="000022EA">
      <w:pPr>
        <w:suppressAutoHyphens/>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Мероприятие завершилось показом электронной презентации «Создатели славянской письменности – Кирилл и Мефодий».</w:t>
      </w:r>
    </w:p>
    <w:p w:rsidR="001D60EB" w:rsidRPr="000022EA" w:rsidRDefault="001D60EB" w:rsidP="000022EA">
      <w:pPr>
        <w:widowControl w:val="0"/>
        <w:tabs>
          <w:tab w:val="left" w:pos="1134"/>
        </w:tabs>
        <w:suppressAutoHyphens/>
        <w:spacing w:line="240" w:lineRule="atLeast"/>
        <w:ind w:firstLine="708"/>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Онлайн мероприятия с клубом</w:t>
      </w:r>
    </w:p>
    <w:p w:rsidR="001D60EB" w:rsidRPr="000022EA" w:rsidRDefault="001D60EB" w:rsidP="000022EA">
      <w:pPr>
        <w:suppressAutoHyphens/>
        <w:spacing w:line="240" w:lineRule="atLeast"/>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Час истории – онлайн «Дальневосточная победа»</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Информационный пост - День окончания Второй мировой войны (1945 год).</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История России всегда была богата знаменательными событиями, достойными быть увековеченными в народной памяти. Во все века героизм и мужество русских воинов, мощь и слава русского оружия были неотъемлемой частью величия Российского государства.</w:t>
      </w:r>
    </w:p>
    <w:p w:rsidR="001D60EB" w:rsidRPr="000022EA" w:rsidRDefault="00B07ECC" w:rsidP="000022EA">
      <w:pPr>
        <w:suppressAutoHyphens/>
        <w:spacing w:line="240" w:lineRule="atLeast"/>
        <w:contextualSpacing/>
        <w:jc w:val="both"/>
        <w:rPr>
          <w:rFonts w:ascii="Times New Roman" w:eastAsia="Calibri" w:hAnsi="Times New Roman" w:cs="Times New Roman"/>
          <w:sz w:val="28"/>
          <w:szCs w:val="28"/>
        </w:rPr>
      </w:pPr>
      <w:hyperlink r:id="rId557" w:history="1">
        <w:r w:rsidR="001D60EB" w:rsidRPr="000022EA">
          <w:rPr>
            <w:rFonts w:ascii="Times New Roman" w:eastAsia="Calibri" w:hAnsi="Times New Roman" w:cs="Times New Roman"/>
            <w:sz w:val="28"/>
            <w:szCs w:val="28"/>
            <w:u w:val="single"/>
          </w:rPr>
          <w:t>https://vk.com/id513954729?w=wall513954729_1336%2Fall</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suppressAutoHyphens/>
        <w:spacing w:line="240" w:lineRule="atLeast"/>
        <w:contextualSpacing/>
        <w:jc w:val="both"/>
        <w:rPr>
          <w:rFonts w:ascii="Times New Roman" w:eastAsia="Calibri" w:hAnsi="Times New Roman" w:cs="Times New Roman"/>
          <w:sz w:val="28"/>
          <w:szCs w:val="28"/>
        </w:rPr>
      </w:pPr>
      <w:hyperlink r:id="rId558" w:history="1">
        <w:r w:rsidR="001D60EB" w:rsidRPr="000022EA">
          <w:rPr>
            <w:rFonts w:ascii="Times New Roman" w:eastAsia="Calibri" w:hAnsi="Times New Roman" w:cs="Times New Roman"/>
            <w:sz w:val="28"/>
            <w:szCs w:val="28"/>
            <w:u w:val="single"/>
          </w:rPr>
          <w:t>https://vk.com/@513954729-dalnevostochnaya-pobeda-pomnim-gordimsya</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Литературный час «Сказочник и добрый волшебник Евгений Шварц»</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Информационный пост о замечательном писателе-сказочнике, ещё при жизни названному одним из лучших драматургов ХХ века. Его книги пронизаны волшебством и юмором, и за это так нравятся детям.</w:t>
      </w:r>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br/>
        <w:t>К дню рождения Евгения Львовича Шварца Зареченский отдел МБУК ПР «МЦБ» подготовил для членов клуба литературный час «Сказочник и добрый волшебник Евгений Шварц» и мультимедийную презентацию «Жил был сказочник».</w:t>
      </w:r>
    </w:p>
    <w:p w:rsidR="001D60EB" w:rsidRPr="000022EA" w:rsidRDefault="00B07ECC" w:rsidP="000022EA">
      <w:pPr>
        <w:suppressAutoHyphens/>
        <w:spacing w:line="240" w:lineRule="atLeast"/>
        <w:contextualSpacing/>
        <w:jc w:val="both"/>
        <w:rPr>
          <w:rFonts w:ascii="Times New Roman" w:eastAsia="Calibri" w:hAnsi="Times New Roman" w:cs="Times New Roman"/>
          <w:sz w:val="28"/>
          <w:szCs w:val="28"/>
        </w:rPr>
      </w:pPr>
      <w:hyperlink r:id="rId559" w:history="1">
        <w:r w:rsidR="001D60EB" w:rsidRPr="000022EA">
          <w:rPr>
            <w:rFonts w:ascii="Times New Roman" w:eastAsia="Calibri" w:hAnsi="Times New Roman" w:cs="Times New Roman"/>
            <w:sz w:val="28"/>
            <w:szCs w:val="28"/>
            <w:u w:val="single"/>
          </w:rPr>
          <w:t>https://vk.com/id513954729?w=wall513954729_1381%2Fall</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uppressAutoHyphens/>
        <w:spacing w:line="240" w:lineRule="atLeast"/>
        <w:ind w:left="567"/>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Цель деятельности клуба была достигнута: ребята с удовольствием помогали организовать и провести мероприятия</w:t>
      </w:r>
    </w:p>
    <w:p w:rsidR="001D60EB" w:rsidRPr="000022EA" w:rsidRDefault="001D60EB" w:rsidP="000022EA">
      <w:pPr>
        <w:widowControl w:val="0"/>
        <w:tabs>
          <w:tab w:val="left" w:pos="1134"/>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 Краснополянский отдел МБУК ПР «МЦБ» Детский клуб по интересам «Теремок»</w:t>
      </w:r>
    </w:p>
    <w:p w:rsidR="001D60EB" w:rsidRPr="000022EA" w:rsidRDefault="001D60EB" w:rsidP="000022EA">
      <w:pPr>
        <w:widowControl w:val="0"/>
        <w:tabs>
          <w:tab w:val="left" w:pos="1134"/>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Мероприятия проходят в форме утренников, конкурсов, викторин, устных журналов.</w:t>
      </w:r>
    </w:p>
    <w:p w:rsidR="001D60EB" w:rsidRPr="000022EA" w:rsidRDefault="001D60EB" w:rsidP="000022EA">
      <w:pPr>
        <w:widowControl w:val="0"/>
        <w:tabs>
          <w:tab w:val="left" w:pos="1134"/>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Всего прошло 7 мероприятий:</w:t>
      </w:r>
    </w:p>
    <w:p w:rsidR="001D60EB" w:rsidRPr="000022EA" w:rsidRDefault="001D60EB" w:rsidP="000022EA">
      <w:pPr>
        <w:widowControl w:val="0"/>
        <w:tabs>
          <w:tab w:val="left" w:pos="1134"/>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Офлайн – 7, присутствовало – 85 человек</w:t>
      </w:r>
    </w:p>
    <w:p w:rsidR="001D60EB" w:rsidRPr="000022EA" w:rsidRDefault="001D60EB" w:rsidP="000022EA">
      <w:pPr>
        <w:tabs>
          <w:tab w:val="left" w:pos="360"/>
          <w:tab w:val="left" w:pos="540"/>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Лучшие мероприятия клуба:</w:t>
      </w:r>
    </w:p>
    <w:p w:rsidR="001D60EB" w:rsidRPr="000022EA" w:rsidRDefault="001D60EB" w:rsidP="000022EA">
      <w:pPr>
        <w:shd w:val="clear" w:color="auto" w:fill="FFFFFF"/>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рамках детского клуба по интересам «Теремок», в преддверии Международного женского дня 8 марта, прошел детский праздник «Подари улыбку маме». Украшением праздника стала выставка рисунков и поделок «Самым милым и любимым», предоставленная учащимися художественного отделения детской школы искусств (руководитель Т. Романчук). К мероприятию был подготовлен открытый просмотр литературы, в который вошли стихи и рассказы русских писателей о мамах.</w:t>
      </w:r>
    </w:p>
    <w:p w:rsidR="001D60EB" w:rsidRPr="000022EA" w:rsidRDefault="00B07ECC" w:rsidP="000022EA">
      <w:pPr>
        <w:shd w:val="clear" w:color="auto" w:fill="FFFFFF"/>
        <w:suppressAutoHyphens/>
        <w:spacing w:line="240" w:lineRule="atLeast"/>
        <w:contextualSpacing/>
        <w:jc w:val="both"/>
        <w:rPr>
          <w:rFonts w:ascii="Times New Roman" w:eastAsia="Calibri" w:hAnsi="Times New Roman" w:cs="Times New Roman"/>
          <w:sz w:val="28"/>
          <w:szCs w:val="28"/>
        </w:rPr>
      </w:pPr>
      <w:hyperlink r:id="rId560" w:history="1">
        <w:r w:rsidR="001D60EB" w:rsidRPr="000022EA">
          <w:rPr>
            <w:rFonts w:ascii="Times New Roman" w:eastAsia="Calibri" w:hAnsi="Times New Roman" w:cs="Times New Roman"/>
            <w:sz w:val="28"/>
            <w:szCs w:val="28"/>
            <w:u w:val="single"/>
          </w:rPr>
          <w:t>https://vk.com/krasnopolyanskii_otdel?w=wall562488351_184</w:t>
        </w:r>
      </w:hyperlink>
    </w:p>
    <w:p w:rsidR="001D60EB" w:rsidRPr="000022EA" w:rsidRDefault="001D60EB" w:rsidP="000022EA">
      <w:pPr>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рамках клуба прошел новогодний калейдоскоп «Время сказок и добрых чудес» с участниками детского клуба «Теремок». Библиотекарь познакомила ребят с историей, традициями и обычаями Нового года, рассказала, как отмечают Новый год в разных странах мира. Затем дети отвечали на вопросы викторины «Зимние сказки», отгадывали загадки, вспоминали пословицы о зиме и рассказывали стихи про Новый год. Во время мероприятия прошел мастер – класс по изготовлению новогодних поделок. Это были бумажные снежинки, елочки, карнавальные маски и рисунки. </w:t>
      </w:r>
      <w:r w:rsidRPr="000022EA">
        <w:rPr>
          <w:rFonts w:ascii="Times New Roman" w:eastAsia="Calibri" w:hAnsi="Times New Roman" w:cs="Times New Roman"/>
          <w:sz w:val="28"/>
          <w:szCs w:val="28"/>
          <w:shd w:val="clear" w:color="auto" w:fill="FFFFFF"/>
        </w:rPr>
        <w:t xml:space="preserve">Ссылка на мероприятие: </w:t>
      </w:r>
      <w:hyperlink r:id="rId561" w:history="1">
        <w:r w:rsidRPr="000022EA">
          <w:rPr>
            <w:rFonts w:ascii="Times New Roman" w:eastAsia="Calibri" w:hAnsi="Times New Roman" w:cs="Times New Roman"/>
            <w:sz w:val="28"/>
            <w:szCs w:val="28"/>
            <w:u w:val="single"/>
            <w:shd w:val="clear" w:color="auto" w:fill="FFFFFF"/>
          </w:rPr>
          <w:t>https://vk.com/krasnopolyanski_otdel?w=wall-205086836_238</w:t>
        </w:r>
      </w:hyperlink>
    </w:p>
    <w:p w:rsidR="001D60EB" w:rsidRPr="000022EA" w:rsidRDefault="001D60EB" w:rsidP="000022EA">
      <w:pPr>
        <w:tabs>
          <w:tab w:val="left" w:pos="360"/>
          <w:tab w:val="left" w:pos="540"/>
        </w:tabs>
        <w:suppressAutoHyphens/>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7.</w:t>
      </w:r>
      <w:r w:rsidRPr="000022EA">
        <w:rPr>
          <w:rFonts w:ascii="Times New Roman" w:eastAsia="Calibri" w:hAnsi="Times New Roman" w:cs="Times New Roman"/>
          <w:sz w:val="28"/>
          <w:szCs w:val="28"/>
        </w:rPr>
        <w:tab/>
        <w:t xml:space="preserve">Песчанокопский отдел МБУК ПР «МЦБ» работает детский клуб общеобразовательный клуб «Родничок» для 4 - 6 классов. </w:t>
      </w:r>
    </w:p>
    <w:p w:rsidR="001D60EB" w:rsidRPr="000022EA" w:rsidRDefault="001D60EB" w:rsidP="000022EA">
      <w:pPr>
        <w:tabs>
          <w:tab w:val="left" w:pos="360"/>
          <w:tab w:val="left" w:pos="540"/>
        </w:tabs>
        <w:suppressAutoHyphens/>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Цель клуба – расширение кругозора чтения, знакомство с историей родного края, воспитание бережного отношения к природе, пробуждение читательского интереса к литературе разного жанра. Клуб создан в 1986 году, членов клуба – 13 человек. </w:t>
      </w:r>
    </w:p>
    <w:p w:rsidR="001D60EB" w:rsidRPr="000022EA" w:rsidRDefault="001D60EB" w:rsidP="000022EA">
      <w:pPr>
        <w:tabs>
          <w:tab w:val="left" w:pos="360"/>
          <w:tab w:val="left" w:pos="540"/>
        </w:tabs>
        <w:suppressAutoHyphens/>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Члены клуба принимали активное участие в различных сетевых акциях:</w:t>
      </w:r>
    </w:p>
    <w:p w:rsidR="001D60EB" w:rsidRPr="000022EA" w:rsidRDefault="001D60EB" w:rsidP="000022EA">
      <w:pPr>
        <w:tabs>
          <w:tab w:val="left" w:pos="360"/>
          <w:tab w:val="left" w:pos="540"/>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-межрегиональной сетевой акции «Живая планета», которая проводилась в целях привлечения внимание читателей всех возрастов к литературе экологической направленности. Организатор акции - детский отдел МБУК Песчанокопского района «Межпоселенческая центральная библиотека».</w:t>
      </w:r>
    </w:p>
    <w:p w:rsidR="001D60EB" w:rsidRPr="000022EA" w:rsidRDefault="001D60EB" w:rsidP="000022EA">
      <w:pPr>
        <w:tabs>
          <w:tab w:val="left" w:pos="360"/>
          <w:tab w:val="left" w:pos="540"/>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Ссылка: </w:t>
      </w:r>
      <w:hyperlink r:id="rId562" w:history="1">
        <w:r w:rsidRPr="000022EA">
          <w:rPr>
            <w:rFonts w:ascii="Times New Roman" w:eastAsia="Calibri" w:hAnsi="Times New Roman" w:cs="Times New Roman"/>
            <w:sz w:val="28"/>
            <w:szCs w:val="28"/>
            <w:u w:val="single"/>
          </w:rPr>
          <w:t>https://vk.com/id590865142?w=wall590865142_496%2Fall</w:t>
        </w:r>
      </w:hyperlink>
    </w:p>
    <w:p w:rsidR="001D60EB" w:rsidRPr="000022EA" w:rsidRDefault="001D60EB" w:rsidP="000022EA">
      <w:pPr>
        <w:tabs>
          <w:tab w:val="left" w:pos="360"/>
          <w:tab w:val="left" w:pos="540"/>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-Всероссийский флешмоб «Читай со мной» посвященный Дню знаний, организатором которого выступает Комитет по молодежной политике Ростовской области.</w:t>
      </w:r>
    </w:p>
    <w:p w:rsidR="001D60EB" w:rsidRPr="000022EA" w:rsidRDefault="001D60EB" w:rsidP="000022EA">
      <w:pPr>
        <w:tabs>
          <w:tab w:val="left" w:pos="360"/>
          <w:tab w:val="left" w:pos="540"/>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Ссылка: </w:t>
      </w:r>
      <w:hyperlink r:id="rId563" w:history="1">
        <w:r w:rsidRPr="000022EA">
          <w:rPr>
            <w:rFonts w:ascii="Times New Roman" w:eastAsia="Calibri" w:hAnsi="Times New Roman" w:cs="Times New Roman"/>
            <w:sz w:val="28"/>
            <w:szCs w:val="28"/>
            <w:u w:val="single"/>
          </w:rPr>
          <w:t>https://vk.com/id590865142?w=wall590865142_471%2Fall</w:t>
        </w:r>
      </w:hyperlink>
    </w:p>
    <w:p w:rsidR="001D60EB" w:rsidRPr="000022EA" w:rsidRDefault="001D60EB" w:rsidP="000022EA">
      <w:pPr>
        <w:tabs>
          <w:tab w:val="left" w:pos="360"/>
          <w:tab w:val="left" w:pos="540"/>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-межрегиональной сетевой акции "Моя любимая книга" Организатор - Развиленский отдел МБУК Песчанокопского района "МЦБ"</w:t>
      </w:r>
    </w:p>
    <w:p w:rsidR="001D60EB" w:rsidRPr="000022EA" w:rsidRDefault="001D60EB" w:rsidP="000022EA">
      <w:pPr>
        <w:tabs>
          <w:tab w:val="left" w:pos="360"/>
          <w:tab w:val="left" w:pos="540"/>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Ссылка: </w:t>
      </w:r>
      <w:hyperlink r:id="rId564" w:history="1">
        <w:r w:rsidRPr="000022EA">
          <w:rPr>
            <w:rFonts w:ascii="Times New Roman" w:eastAsia="Calibri" w:hAnsi="Times New Roman" w:cs="Times New Roman"/>
            <w:sz w:val="28"/>
            <w:szCs w:val="28"/>
            <w:u w:val="single"/>
          </w:rPr>
          <w:t>https://vk.com/id590865142?w=wall590865142_405%2Fall</w:t>
        </w:r>
      </w:hyperlink>
    </w:p>
    <w:p w:rsidR="001D60EB" w:rsidRPr="000022EA" w:rsidRDefault="001D60EB" w:rsidP="000022EA">
      <w:pPr>
        <w:tabs>
          <w:tab w:val="left" w:pos="360"/>
          <w:tab w:val="left" w:pos="540"/>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 июня День защиты детей. Библиотекарь организовала для ребят праздник, с конкурсами, играми и чтением стихов.</w:t>
      </w:r>
    </w:p>
    <w:p w:rsidR="001D60EB" w:rsidRPr="000022EA" w:rsidRDefault="001D60EB" w:rsidP="000022EA">
      <w:pPr>
        <w:tabs>
          <w:tab w:val="left" w:pos="360"/>
          <w:tab w:val="left" w:pos="540"/>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основном мероприятия проходили в онлайн формате, актив клуба принимали участие в сетевых акциях.</w:t>
      </w:r>
    </w:p>
    <w:p w:rsidR="001D60EB" w:rsidRPr="000022EA" w:rsidRDefault="001D60EB" w:rsidP="000022EA">
      <w:pPr>
        <w:tabs>
          <w:tab w:val="left" w:pos="360"/>
          <w:tab w:val="left" w:pos="540"/>
        </w:tabs>
        <w:suppressAutoHyphens/>
        <w:spacing w:line="240" w:lineRule="atLeast"/>
        <w:contextualSpacing/>
        <w:jc w:val="both"/>
        <w:rPr>
          <w:rFonts w:ascii="Times New Roman" w:eastAsia="Calibri" w:hAnsi="Times New Roman" w:cs="Times New Roman"/>
          <w:sz w:val="28"/>
          <w:szCs w:val="28"/>
        </w:rPr>
      </w:pPr>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8.  Поливянский отдел МБУК ПР «МЦБ» детский клуб «Теремок сказок». </w:t>
      </w:r>
    </w:p>
    <w:p w:rsidR="001D60EB" w:rsidRPr="000022EA" w:rsidRDefault="001D60EB" w:rsidP="000022EA">
      <w:pPr>
        <w:tabs>
          <w:tab w:val="left" w:pos="360"/>
          <w:tab w:val="left" w:pos="540"/>
        </w:tabs>
        <w:suppressAutoHyphens/>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Клуб для детей «Теремок сказок» посещают 7 человек, это учащиеся 3- 4 классов ПСОШ №29. Основными формами работы клуба являются такие формы как: устные журналы, беседы, викторины, книжные выставки. Онлайн работа: литературные игры, эко-сказка.  Работа детского клуба в 2021 году не полная. Встреча с посетителями клуба «Теремок сказок» состоялась 4 раза. Это сюжетная онлайн викторина к 85-летию книги Л.Н. Толстого Золотой ключик или Приключения Буратино «В поисках золотого ключика», квиз к 115-летию А.Барто «Любимые с детства стихи». Посетители клуба приняли участие V Межрегиональной Акции «Читаем книги Нины Павловой». Организатор Акции Красносулинская «Межпоселенческая центральная библиотека». Акция посвящена творчеству Нины Михайловны Павловой -доктору биологических наук.</w:t>
      </w:r>
    </w:p>
    <w:p w:rsidR="001D60EB" w:rsidRPr="000022EA" w:rsidRDefault="001D60EB" w:rsidP="000022EA">
      <w:pPr>
        <w:tabs>
          <w:tab w:val="left" w:pos="360"/>
          <w:tab w:val="left" w:pos="540"/>
        </w:tabs>
        <w:suppressAutoHyphens/>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«Читаем вместе, читаем вслух!» под таким девизом 3 марта в Поливянском отделе отметили Всемирный день чтения вслух. Гостями мероприятия стали участники клуба, принявшие активное участие в громких чтениях «Мир чтения прекрасен» и прочитали вслух сказку Сергея Козлова «Теплым тихим утром посреди зимы». Библиотекарь рассказала юным читателям о пользе чтения. Ребята приняли участие в викторине «Знаешь ли ты?», прошли конкурсное испытание «Угадай героя сказок», составляли пословицы. В конце мероприятия все учащиеся по очереди сказали «слова благодарности книге», которая находилась на импровизированном троне. И сделали вывод, читать интересно! А читать вслух – интересно вдвойне!</w:t>
      </w:r>
    </w:p>
    <w:p w:rsidR="001D60EB" w:rsidRPr="000022EA" w:rsidRDefault="001D60EB" w:rsidP="000022EA">
      <w:pPr>
        <w:tabs>
          <w:tab w:val="left" w:pos="360"/>
          <w:tab w:val="left" w:pos="540"/>
        </w:tabs>
        <w:suppressAutoHyphens/>
        <w:spacing w:line="240" w:lineRule="atLeast"/>
        <w:contextualSpacing/>
        <w:jc w:val="both"/>
        <w:rPr>
          <w:rFonts w:ascii="Times New Roman" w:eastAsia="Calibri" w:hAnsi="Times New Roman" w:cs="Times New Roman"/>
          <w:sz w:val="28"/>
          <w:szCs w:val="28"/>
          <w:u w:val="single"/>
        </w:rPr>
      </w:pPr>
      <w:r w:rsidRPr="000022EA">
        <w:rPr>
          <w:rFonts w:ascii="Times New Roman" w:eastAsia="Calibri" w:hAnsi="Times New Roman" w:cs="Times New Roman"/>
          <w:sz w:val="28"/>
          <w:szCs w:val="28"/>
        </w:rPr>
        <w:t xml:space="preserve"> </w:t>
      </w:r>
      <w:hyperlink r:id="rId565" w:history="1">
        <w:r w:rsidRPr="000022EA">
          <w:rPr>
            <w:rFonts w:ascii="Times New Roman" w:eastAsia="Calibri" w:hAnsi="Times New Roman" w:cs="Times New Roman"/>
            <w:sz w:val="28"/>
            <w:szCs w:val="28"/>
            <w:u w:val="single"/>
          </w:rPr>
          <w:t>https://vk.com/id590836477?w=wall590836477_287</w:t>
        </w:r>
      </w:hyperlink>
    </w:p>
    <w:p w:rsidR="001D60EB" w:rsidRPr="000022EA" w:rsidRDefault="001D60EB" w:rsidP="000022EA">
      <w:pPr>
        <w:tabs>
          <w:tab w:val="left" w:pos="360"/>
          <w:tab w:val="left" w:pos="540"/>
        </w:tabs>
        <w:suppressAutoHyphens/>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масленичной неделе, 11 марта библиотекарь Поливянского отдела совместно с работником Дома культуры, провели игровую программу ««Масленица идет, блин да мёд несёт»» для участников детского клуба «Теремок сказок» и участников изостудии «Краски». На примере видео презентации «Широкая Масленица» гостья праздника Весна рассказала ребятам об истории празднования Масленицы, ее традициях, играх и забавах. Провела викторину о празднике Масленица. Дети играли в игры, отгадывали загадки о блинах, солнце, весне. Участники клубных формирований с удовольствием приняли участие в конкурсе «Быстрый блиноед».</w:t>
      </w:r>
    </w:p>
    <w:p w:rsidR="001D60EB" w:rsidRPr="000022EA" w:rsidRDefault="001D60EB" w:rsidP="000022EA">
      <w:pPr>
        <w:tabs>
          <w:tab w:val="left" w:pos="360"/>
          <w:tab w:val="left" w:pos="540"/>
        </w:tabs>
        <w:suppressAutoHyphen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w:t>
      </w:r>
      <w:hyperlink r:id="rId566" w:history="1">
        <w:r w:rsidRPr="000022EA">
          <w:rPr>
            <w:rFonts w:ascii="Times New Roman" w:eastAsia="Calibri" w:hAnsi="Times New Roman" w:cs="Times New Roman"/>
            <w:sz w:val="28"/>
            <w:szCs w:val="28"/>
            <w:u w:val="single"/>
          </w:rPr>
          <w:t>https://vk.com/id590836477?w=wall590836477_291</w:t>
        </w:r>
      </w:hyperlink>
    </w:p>
    <w:p w:rsidR="001D60EB" w:rsidRPr="000022EA" w:rsidRDefault="001D60EB" w:rsidP="000022EA">
      <w:pPr>
        <w:suppressAutoHyphens/>
        <w:spacing w:line="240" w:lineRule="atLeast"/>
        <w:contextualSpacing/>
        <w:rPr>
          <w:rFonts w:ascii="Times New Roman" w:eastAsia="Calibri" w:hAnsi="Times New Roman" w:cs="Times New Roman"/>
          <w:sz w:val="28"/>
          <w:szCs w:val="28"/>
        </w:rPr>
      </w:pPr>
    </w:p>
    <w:p w:rsidR="001D60EB" w:rsidRPr="000022EA" w:rsidRDefault="001D60EB" w:rsidP="000022EA">
      <w:pPr>
        <w:tabs>
          <w:tab w:val="left" w:pos="360"/>
          <w:tab w:val="left" w:pos="540"/>
        </w:tabs>
        <w:suppressAutoHyphens/>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9.</w:t>
      </w:r>
      <w:r w:rsidRPr="000022EA">
        <w:rPr>
          <w:rFonts w:ascii="Times New Roman" w:eastAsia="Calibri" w:hAnsi="Times New Roman" w:cs="Times New Roman"/>
          <w:sz w:val="28"/>
          <w:szCs w:val="28"/>
        </w:rPr>
        <w:tab/>
        <w:t xml:space="preserve">Развиленский отдел МБУК ПР «МЦБ» Клуб «Антошка» для детей, направление работы клуба- нравственно- эстетическое. Основная задача работы клуба «Антошка» состоит в том, чтобы разными формами и методами стимулировать интерес детей к чтению. Все мероприятия клуба направлены на то, чтобы дети понимали, как важно и полезно общение с книгами.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Цели клуба: формировать духовное развитие ребенка, прививать любовь к чтению и к книгам, родному краю и национальным традициям.</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клубе «Антошка» за 2021 год проведено 9 мероприятий: </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  январь – час экологии «Удивительный мир природы»</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  февраль – час информации «Правила безопасности в сети интернет»</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3.  март – беседа «Прогулки по Третьяковской галерее"                                                                                                                                                                                                                                                                  </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4. апрель – выставка – беседа «Звездный сын Земли»                                                                                    </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5.май- библиотечный урок «Слово-удивительный дар».                                                                                                                                            6. сентябрь – краеведческий час «Путешествие по родному краю»</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7. октябрь –выставка – беседа «Хлеб- всему голова»</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8.ноябрь - мастер- класс «Чудеса для людей из ненужных вещей»</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9.декабрь- развлекательный час «В гостях у Снеговика». </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Яркие мероприятия клуба «Антошка»:</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Развлекательный час «В гостях у Снеговика». Дети с большим интересом узнали историю возникновения забавного, всеми полюбившегося Снеговика. Дети с интересом отгадывали зимние загадки и ребусы, которые были в «Письме Деда Мороза» от Снеговика- почтовика, а также нашли множество плюсов в этом холодном времени года. Все ребята получили подарки - яркие новогодние наклейки и маскарадные украшения.</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hyperlink r:id="rId567" w:history="1">
        <w:r w:rsidRPr="000022EA">
          <w:rPr>
            <w:rFonts w:ascii="Times New Roman" w:eastAsia="Calibri" w:hAnsi="Times New Roman" w:cs="Times New Roman"/>
            <w:sz w:val="28"/>
            <w:szCs w:val="28"/>
            <w:u w:val="single"/>
          </w:rPr>
          <w:t>http://peschanmcb.rnd.muzkult.ru/news/74372188</w:t>
        </w:r>
      </w:hyperlink>
    </w:p>
    <w:p w:rsidR="001D60EB" w:rsidRPr="000022EA" w:rsidRDefault="001D60EB" w:rsidP="000022EA">
      <w:pPr>
        <w:shd w:val="clear" w:color="auto" w:fill="FFFFFF"/>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Библиотечный урок «Слово - удивительный дар». Библиотекарь познакомила детей с книгами о культуре, традициях славянского народа; рассказала о том, как зародилась письменность у славян, как создавалась первая книга. Знать, любить и беречь родное слово, устное и письменное - это долг каждого. Только у народа, который чтит память предков и придерживается вековых традиций и заветов, есть будущее.</w:t>
      </w:r>
    </w:p>
    <w:p w:rsidR="001D60EB" w:rsidRPr="000022EA" w:rsidRDefault="001D60EB" w:rsidP="000022EA">
      <w:pPr>
        <w:shd w:val="clear" w:color="auto" w:fill="FFFFFF"/>
        <w:suppressAutoHyphens/>
        <w:spacing w:line="240" w:lineRule="atLeast"/>
        <w:ind w:firstLine="709"/>
        <w:contextualSpacing/>
        <w:jc w:val="both"/>
        <w:rPr>
          <w:rFonts w:ascii="Times New Roman" w:eastAsia="Calibri" w:hAnsi="Times New Roman" w:cs="Times New Roman"/>
          <w:sz w:val="28"/>
          <w:szCs w:val="28"/>
        </w:rPr>
      </w:pPr>
    </w:p>
    <w:p w:rsidR="001D60EB" w:rsidRPr="000022EA" w:rsidRDefault="00B07ECC" w:rsidP="000022EA">
      <w:pPr>
        <w:shd w:val="clear" w:color="auto" w:fill="FFFFFF"/>
        <w:suppressAutoHyphens/>
        <w:spacing w:line="240" w:lineRule="atLeast"/>
        <w:ind w:firstLine="709"/>
        <w:contextualSpacing/>
        <w:jc w:val="both"/>
        <w:rPr>
          <w:rFonts w:ascii="Times New Roman" w:eastAsia="Calibri" w:hAnsi="Times New Roman" w:cs="Times New Roman"/>
          <w:sz w:val="28"/>
          <w:szCs w:val="28"/>
        </w:rPr>
      </w:pPr>
      <w:hyperlink r:id="rId568" w:history="1">
        <w:r w:rsidR="001D60EB" w:rsidRPr="000022EA">
          <w:rPr>
            <w:rFonts w:ascii="Times New Roman" w:eastAsia="Calibri" w:hAnsi="Times New Roman" w:cs="Times New Roman"/>
            <w:sz w:val="28"/>
            <w:szCs w:val="28"/>
            <w:u w:val="single"/>
          </w:rPr>
          <w:t>https://vk.com/wall636488215_241</w:t>
        </w:r>
      </w:hyperlink>
    </w:p>
    <w:p w:rsidR="001D60EB" w:rsidRPr="000022EA" w:rsidRDefault="001D60EB" w:rsidP="000022EA">
      <w:pPr>
        <w:shd w:val="clear" w:color="auto" w:fill="FFFFFF"/>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Выставка – беседа «Звездный сын Земли». Библиотекарь. познакомила ребят с книгами о первом космонавте, особенное внимание было уделено замечательной книге Ю. Нагибина «Рассказы о Гагарине». Библиотекарь прочитала детям отрывки из этой книги, рассказала об интересных фактах биографии Юрия Алексеевича Гагарина. Также в ходе мероприятия дети рассматривали репродукции и открытки, читали вслух рассказы и стихи, посвященные первому полету человека в космос и первому космонавту планеты Юрию Алексеевичу Гагарину. </w:t>
      </w:r>
      <w:hyperlink r:id="rId569" w:history="1">
        <w:r w:rsidRPr="000022EA">
          <w:rPr>
            <w:rFonts w:ascii="Times New Roman" w:eastAsia="Calibri" w:hAnsi="Times New Roman" w:cs="Times New Roman"/>
            <w:sz w:val="28"/>
            <w:szCs w:val="28"/>
            <w:u w:val="single"/>
          </w:rPr>
          <w:t>https://vk.com/wall636488215_117</w:t>
        </w:r>
      </w:hyperlink>
    </w:p>
    <w:p w:rsidR="001D60EB" w:rsidRPr="000022EA" w:rsidRDefault="001D60EB" w:rsidP="000022EA">
      <w:pPr>
        <w:shd w:val="clear" w:color="auto" w:fill="FFFFFF"/>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lastRenderedPageBreak/>
        <w:t>Клуб «Антошка» действует в Развиленском отделе с 2017 года. Состав клуба в настоящее время -это в основном мальчики 3-5 класс. Они участвуют не только в заседаниях клуба, но с удовольствием принимают участие в различных конкурсах, акциях: рисуют, читают, декламируют стихи. Члены клуба приняли активное участие в проекте «Книжный букет», были поощрены дипломами и сертификатами.</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bCs/>
          <w:sz w:val="28"/>
          <w:szCs w:val="28"/>
        </w:rPr>
        <w:t>Очень радует, когда с библиотекой и книгой дружат дети, наполняя библиотечные залы своими звонкими голосами, теплыми улыбками и хорошим настроением, как члены клуба «Антошка»- книголюбы и юные библиотечные активист</w:t>
      </w:r>
    </w:p>
    <w:p w:rsidR="001D60EB" w:rsidRPr="000022EA" w:rsidRDefault="001D60EB" w:rsidP="000022EA">
      <w:pPr>
        <w:tabs>
          <w:tab w:val="left" w:pos="567"/>
        </w:tabs>
        <w:suppressAutoHyphens/>
        <w:spacing w:line="240" w:lineRule="atLeast"/>
        <w:ind w:firstLine="709"/>
        <w:contextualSpacing/>
        <w:jc w:val="both"/>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lang w:eastAsia="ar-SA"/>
        </w:rPr>
        <w:t>Клубы молодого избирателя «Молодой избиратель» есть в каждом отделе МБУК ПР «МЦБ»</w:t>
      </w:r>
      <w:r w:rsidRPr="000022EA">
        <w:rPr>
          <w:rFonts w:ascii="Times New Roman" w:eastAsia="Calibri" w:hAnsi="Times New Roman" w:cs="Times New Roman"/>
          <w:sz w:val="28"/>
          <w:szCs w:val="28"/>
          <w:lang w:eastAsia="zh-CN"/>
        </w:rPr>
        <w:t xml:space="preserve">, </w:t>
      </w:r>
      <w:r w:rsidRPr="000022EA">
        <w:rPr>
          <w:rFonts w:ascii="Times New Roman" w:eastAsia="Calibri" w:hAnsi="Times New Roman" w:cs="Times New Roman"/>
          <w:sz w:val="28"/>
          <w:szCs w:val="28"/>
          <w:lang w:eastAsia="ar-SA"/>
        </w:rPr>
        <w:t xml:space="preserve">для старшеклассников. </w:t>
      </w:r>
      <w:r w:rsidRPr="000022EA">
        <w:rPr>
          <w:rFonts w:ascii="Times New Roman" w:eastAsia="Calibri" w:hAnsi="Times New Roman" w:cs="Times New Roman"/>
          <w:sz w:val="28"/>
          <w:szCs w:val="28"/>
          <w:lang w:eastAsia="zh-CN"/>
        </w:rPr>
        <w:t xml:space="preserve">Работа клуба осуществляется в течении учебного года (с сентября по май включительно) в виде регулярного (один раз в месяц) занятия. Особое место в работе с молодежью является проведение мероприятий в клубе с целью повышения правовой грамотности подрастающего поколения. </w:t>
      </w:r>
      <w:r w:rsidRPr="000022EA">
        <w:rPr>
          <w:rFonts w:ascii="Times New Roman" w:eastAsia="Calibri" w:hAnsi="Times New Roman" w:cs="Times New Roman"/>
          <w:sz w:val="28"/>
          <w:szCs w:val="28"/>
          <w:lang w:eastAsia="ar-SA"/>
        </w:rPr>
        <w:t xml:space="preserve">Пропагандируя на своих мероприятиях среди учащихся 8-11 классов избирательное право, библиотекари убеждены, что молодые люди осознанно относятся к построению демократического общества в стране, готовы участвовать в избирательном процессе. Особое внимание у молодых людей было обращено на «Уголок молодого избирателя» с литературой по правовой тематике. </w:t>
      </w:r>
      <w:r w:rsidRPr="000022EA">
        <w:rPr>
          <w:rFonts w:ascii="Times New Roman" w:eastAsia="Calibri" w:hAnsi="Times New Roman" w:cs="Times New Roman"/>
          <w:sz w:val="28"/>
          <w:szCs w:val="28"/>
          <w:lang w:eastAsia="zh-CN"/>
        </w:rPr>
        <w:t xml:space="preserve">Богородицкий отдел принял активное участие в организации и проведении массовых мероприятий, направленных на повышение правовой грамотности молодежи и приуроченных ко Дню молодого избирателя. </w:t>
      </w:r>
    </w:p>
    <w:p w:rsidR="001D60EB" w:rsidRPr="000022EA" w:rsidRDefault="001D60EB" w:rsidP="000022EA">
      <w:pPr>
        <w:shd w:val="clear" w:color="auto" w:fill="FFFFFF"/>
        <w:tabs>
          <w:tab w:val="left" w:pos="567"/>
        </w:tabs>
        <w:suppressAutoHyphens/>
        <w:spacing w:line="240" w:lineRule="atLeast"/>
        <w:ind w:firstLine="709"/>
        <w:contextualSpacing/>
        <w:jc w:val="both"/>
        <w:textAlignment w:val="baseline"/>
        <w:rPr>
          <w:rFonts w:ascii="Times New Roman" w:eastAsia="Calibri" w:hAnsi="Times New Roman" w:cs="Times New Roman"/>
          <w:sz w:val="28"/>
          <w:szCs w:val="28"/>
        </w:rPr>
      </w:pPr>
      <w:r w:rsidRPr="000022EA">
        <w:rPr>
          <w:rFonts w:ascii="Times New Roman" w:eastAsia="Calibri" w:hAnsi="Times New Roman" w:cs="Times New Roman"/>
          <w:sz w:val="28"/>
          <w:szCs w:val="28"/>
          <w:lang w:eastAsia="zh-CN"/>
        </w:rPr>
        <w:t xml:space="preserve">    </w:t>
      </w:r>
      <w:r w:rsidRPr="000022EA">
        <w:rPr>
          <w:rFonts w:ascii="Times New Roman" w:eastAsia="Calibri" w:hAnsi="Times New Roman" w:cs="Times New Roman"/>
          <w:sz w:val="28"/>
          <w:szCs w:val="28"/>
        </w:rPr>
        <w:t>Ребята познакомились с историей выборов, получили информацию о правах и обязанностях гражданина Российской Федерации. С ними были проведены игры – конкурсы юридических ситуаций, которые помогут будущим избирателям разобраться в юридических вопросах, связанных с выборами.</w:t>
      </w:r>
    </w:p>
    <w:p w:rsidR="001D60EB" w:rsidRPr="000022EA" w:rsidRDefault="001D60EB" w:rsidP="000022EA">
      <w:pPr>
        <w:shd w:val="clear" w:color="auto" w:fill="FFFFFF"/>
        <w:tabs>
          <w:tab w:val="left" w:pos="567"/>
        </w:tabs>
        <w:suppressAutoHyphens/>
        <w:spacing w:line="240" w:lineRule="atLeast"/>
        <w:ind w:firstLine="709"/>
        <w:contextualSpacing/>
        <w:jc w:val="both"/>
        <w:textAlignment w:val="baseline"/>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bCs/>
          <w:sz w:val="28"/>
          <w:szCs w:val="28"/>
        </w:rPr>
        <w:t>Проводились</w:t>
      </w:r>
      <w:r w:rsidRPr="000022EA">
        <w:rPr>
          <w:rFonts w:ascii="Times New Roman" w:eastAsia="Calibri" w:hAnsi="Times New Roman" w:cs="Times New Roman"/>
          <w:sz w:val="28"/>
          <w:szCs w:val="28"/>
        </w:rPr>
        <w:t xml:space="preserve"> викторины «Свое будущее выбираем сами», конкурс «Избирательная лингвистика», «Права литературных героев»,</w:t>
      </w:r>
      <w:r w:rsidRPr="000022EA">
        <w:rPr>
          <w:rFonts w:ascii="Times New Roman" w:eastAsia="Calibri" w:hAnsi="Times New Roman" w:cs="Times New Roman"/>
          <w:bCs/>
          <w:sz w:val="28"/>
          <w:szCs w:val="28"/>
        </w:rPr>
        <w:t xml:space="preserve"> игры «Ты кандидат, твои действия…».</w:t>
      </w:r>
      <w:r w:rsidRPr="000022EA">
        <w:rPr>
          <w:rFonts w:ascii="Times New Roman" w:eastAsia="Calibri" w:hAnsi="Times New Roman" w:cs="Times New Roman"/>
          <w:sz w:val="28"/>
          <w:szCs w:val="28"/>
          <w:shd w:val="clear" w:color="auto" w:fill="FFFFFF"/>
        </w:rPr>
        <w:t xml:space="preserve"> </w:t>
      </w:r>
    </w:p>
    <w:p w:rsidR="001D60EB" w:rsidRPr="000022EA" w:rsidRDefault="001D60EB" w:rsidP="000022EA">
      <w:pPr>
        <w:shd w:val="clear" w:color="auto" w:fill="FFFFFF"/>
        <w:tabs>
          <w:tab w:val="left" w:pos="567"/>
        </w:tabs>
        <w:suppressAutoHyphens/>
        <w:spacing w:line="240" w:lineRule="atLeast"/>
        <w:ind w:firstLine="709"/>
        <w:contextualSpacing/>
        <w:jc w:val="both"/>
        <w:textAlignment w:val="baseline"/>
        <w:rPr>
          <w:rFonts w:ascii="Times New Roman" w:eastAsia="Calibri" w:hAnsi="Times New Roman" w:cs="Times New Roman"/>
          <w:sz w:val="28"/>
          <w:szCs w:val="28"/>
          <w:lang w:eastAsia="zh-CN"/>
        </w:rPr>
      </w:pPr>
      <w:r w:rsidRPr="000022EA">
        <w:rPr>
          <w:rFonts w:ascii="Times New Roman" w:eastAsia="Calibri" w:hAnsi="Times New Roman" w:cs="Times New Roman"/>
          <w:sz w:val="28"/>
          <w:szCs w:val="28"/>
        </w:rPr>
        <w:t>В беседах «Избирательный процесс» рассказывалось о принципах и стадии избирательного процесса. С помощью видео-презентаций «Сегодня ученик – завтра избиратель» подробно останавливались на избирательных правах молодежи и порядке голосования. Библиотекари призывают молодежь при достижении 18-летнего возраста активно участвовать в выборах, выполнить свой гражданский долг, ведь от этого зависит их будущее и будущее всей страны. Библиотекари для учащихся выпустили буклеты «Памятка молодому избирателю», оформили книжные выставки «Будущее России в руках молодых», информационные стенды «Вам, молодые избиратели», на мероприятиях была использована государственная символика – флаг, герб, гимн России, атрибуты избирательного процесса: кабина для тайного голосования, стационарная урна для голосования на избирательном участке, урна для голосования вне помещения.</w:t>
      </w:r>
    </w:p>
    <w:p w:rsidR="001D60EB" w:rsidRPr="000022EA" w:rsidRDefault="001D60EB" w:rsidP="000022EA">
      <w:pPr>
        <w:tabs>
          <w:tab w:val="left" w:pos="567"/>
        </w:tabs>
        <w:suppressAutoHyphen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eastAsia="zh-CN"/>
        </w:rPr>
        <w:t>Библиотекари стараются в своей работе донести до будущих избирателей важность участия выборах, степень ответственности каждого за жизнь и будущее</w:t>
      </w:r>
      <w:r w:rsidRPr="000022EA">
        <w:rPr>
          <w:rFonts w:eastAsia="Calibri"/>
          <w:sz w:val="28"/>
          <w:szCs w:val="28"/>
          <w:lang w:eastAsia="zh-CN"/>
        </w:rPr>
        <w:t xml:space="preserve"> </w:t>
      </w:r>
      <w:r w:rsidRPr="000022EA">
        <w:rPr>
          <w:rFonts w:ascii="Times New Roman" w:eastAsia="Calibri" w:hAnsi="Times New Roman" w:cs="Times New Roman"/>
          <w:sz w:val="28"/>
          <w:szCs w:val="28"/>
          <w:lang w:eastAsia="zh-CN"/>
        </w:rPr>
        <w:t xml:space="preserve">своего региона страны в целом. </w:t>
      </w:r>
      <w:r w:rsidRPr="000022EA">
        <w:rPr>
          <w:rFonts w:ascii="Times New Roman" w:eastAsia="Calibri" w:hAnsi="Times New Roman" w:cs="Times New Roman"/>
          <w:sz w:val="28"/>
          <w:szCs w:val="28"/>
          <w:lang w:eastAsia="ar-SA"/>
        </w:rPr>
        <w:t xml:space="preserve">У ребят формируется спрос на правовую </w:t>
      </w:r>
      <w:r w:rsidRPr="000022EA">
        <w:rPr>
          <w:rFonts w:ascii="Times New Roman" w:eastAsia="Calibri" w:hAnsi="Times New Roman" w:cs="Times New Roman"/>
          <w:sz w:val="28"/>
          <w:szCs w:val="28"/>
          <w:lang w:eastAsia="ar-SA"/>
        </w:rPr>
        <w:lastRenderedPageBreak/>
        <w:t>информацию. Ко всем периодическим изданиям в библиотеке доступ открытый. Ребята свободно знакомятся с любым предвыборным материалом.</w:t>
      </w:r>
    </w:p>
    <w:p w:rsidR="001D60EB" w:rsidRPr="000022EA" w:rsidRDefault="001D60EB" w:rsidP="000022EA">
      <w:pPr>
        <w:tabs>
          <w:tab w:val="left" w:pos="360"/>
          <w:tab w:val="left" w:pos="540"/>
        </w:tabs>
        <w:spacing w:line="240" w:lineRule="atLeast"/>
        <w:ind w:left="360" w:firstLine="709"/>
        <w:contextualSpacing/>
        <w:jc w:val="both"/>
        <w:rPr>
          <w:rFonts w:ascii="Times New Roman" w:eastAsia="Calibri" w:hAnsi="Times New Roman" w:cs="Times New Roman"/>
          <w:sz w:val="28"/>
          <w:szCs w:val="28"/>
        </w:rPr>
      </w:pPr>
      <w:bookmarkStart w:id="53" w:name="_Hlk91228843"/>
      <w:r w:rsidRPr="000022EA">
        <w:rPr>
          <w:rFonts w:ascii="Times New Roman" w:eastAsia="Calibri" w:hAnsi="Times New Roman" w:cs="Times New Roman"/>
          <w:sz w:val="28"/>
          <w:szCs w:val="28"/>
        </w:rPr>
        <w:t xml:space="preserve">6.13. Библиотечное обслуживание людей с ограниченными возможностями и т.д. </w:t>
      </w:r>
    </w:p>
    <w:bookmarkEnd w:id="53"/>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Особое внимание уделяется читателям – инвалидам, организация работы с которыми направлена, прежде всего, на обеспечение доступности, оперативности и комфортности получения информации. Работники библиотеки оказывают им помощь в подборе литературы, проводят индивидуальные беседы с целью выявления их интересов и потребностей, приглашают посетить массовые мероприятия.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На официальном сайте МБУК ПР «МЦБ» работает версия для слабовидящих. Сайт стал более удобным для восприятия, а просмотр контента более понятным. Для пользователей, инвалидов по зрению, выделена книжная полка «Книги с укрупненным шрифтом для слабовидящих».  Имеются в фонде специальные книги с рельефно-точечным шрифтом Брайля, говорящие книги.  При входе в библиотеку оформлено обращение ко всем пользователям, с просьбой сообщать библиотекарям о лицах, желающих читать и пользоваться услугами библиотеки, но не имеющих возможности посещать ее самостоятельно. </w:t>
      </w:r>
    </w:p>
    <w:p w:rsidR="001D60EB" w:rsidRPr="000022EA" w:rsidRDefault="001D60EB" w:rsidP="000022EA">
      <w:pPr>
        <w:spacing w:line="240" w:lineRule="atLeast"/>
        <w:ind w:firstLine="284"/>
        <w:contextualSpacing/>
        <w:jc w:val="center"/>
        <w:rPr>
          <w:rFonts w:ascii="Times New Roman" w:eastAsia="Calibri" w:hAnsi="Times New Roman" w:cs="Times New Roman"/>
          <w:iCs/>
          <w:sz w:val="28"/>
          <w:szCs w:val="28"/>
          <w:u w:val="single"/>
        </w:rPr>
      </w:pPr>
      <w:r w:rsidRPr="000022EA">
        <w:rPr>
          <w:rFonts w:ascii="Times New Roman" w:eastAsia="Calibri" w:hAnsi="Times New Roman" w:cs="Times New Roman"/>
          <w:bCs/>
          <w:kern w:val="36"/>
          <w:sz w:val="28"/>
          <w:szCs w:val="28"/>
          <w:u w:val="single"/>
        </w:rPr>
        <w:t>Международный день инвалидов</w:t>
      </w: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3 декабря во всем мире отмечается Международный день инвалидов. Эта дата – особая страничка в календаре. Она призывает здоровых людей задуматься о милосердии, протянуть руку помощи нуждающимся в поддержке, объединяет всех, кто не остается равнодушным к мужеству, упорству, талантам и способностям, умению настойчиво идти к намеченной цели людям, с ограниченными возможностями здоровья. Проведено 8 мероприятий, 4 офлайн присутствовало 20 человек 4 мероприятия онлайн.</w:t>
      </w:r>
    </w:p>
    <w:p w:rsidR="001D60EB" w:rsidRPr="000022EA" w:rsidRDefault="001D60EB" w:rsidP="000022EA">
      <w:pPr>
        <w:spacing w:line="240" w:lineRule="atLeast"/>
        <w:ind w:firstLine="567"/>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Летницкий отдел МБУК ПР «МЦБ» Вот уже на протяжении пяти лет сотрудничает с Центром социального обслуживания граждан пожилого возраста и инвалидов, ведь на территории Летницкого сельского поселения находится социально-реабилитационное отделение для пожилых и инвалидов. В нем постоянно проживает 25 человек. Отделение состоит из двух частей – общее и специализированное для инвалидов. В первом находятся бабушки и дедушки, которые могут передвигаться сами, во втором – малоподвижные.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iCs/>
          <w:sz w:val="28"/>
          <w:szCs w:val="28"/>
        </w:rPr>
        <w:t xml:space="preserve">Библиотекарь Летницкого отдела </w:t>
      </w:r>
      <w:r w:rsidRPr="000022EA">
        <w:rPr>
          <w:rFonts w:ascii="Times New Roman" w:eastAsia="Calibri" w:hAnsi="Times New Roman" w:cs="Times New Roman"/>
          <w:sz w:val="28"/>
          <w:szCs w:val="28"/>
        </w:rPr>
        <w:t xml:space="preserve">организовывает для проживающих книжные выставки, встречи с интересными людьми, проводит мероприятия, посвященные знаменательным и памятным датам.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rPr>
        <w:t xml:space="preserve">К 800-летию со дня рождения князя Александра Невского был проведен </w:t>
      </w:r>
      <w:r w:rsidRPr="000022EA">
        <w:rPr>
          <w:rFonts w:ascii="Times New Roman" w:eastAsia="Calibri" w:hAnsi="Times New Roman" w:cs="Times New Roman"/>
          <w:sz w:val="28"/>
          <w:szCs w:val="28"/>
          <w:shd w:val="clear" w:color="auto" w:fill="FFFFFF"/>
        </w:rPr>
        <w:t>исторический час «Защитник православной Руси». В ходе мероприятия проживающие узнали о жизни, политической и военной деятельности князя Александра Невского.</w:t>
      </w:r>
      <w:r w:rsidRPr="000022EA">
        <w:rPr>
          <w:rFonts w:ascii="Times New Roman" w:eastAsia="Calibri" w:hAnsi="Times New Roman" w:cs="Times New Roman"/>
          <w:sz w:val="28"/>
          <w:szCs w:val="28"/>
        </w:rPr>
        <w:br/>
      </w:r>
      <w:r w:rsidRPr="000022EA">
        <w:rPr>
          <w:rFonts w:ascii="Times New Roman" w:eastAsia="Calibri" w:hAnsi="Times New Roman" w:cs="Times New Roman"/>
          <w:sz w:val="28"/>
          <w:szCs w:val="28"/>
          <w:shd w:val="clear" w:color="auto" w:fill="FFFFFF"/>
        </w:rPr>
        <w:t>Для них была подготовлена книжная выставка-обзор «Александр Невский: подвиги за веру и Отечество». Особый интерес вызвала книга, написанная митрофорным протоиереем Александром Соколовым, в которой говорится о святости князя Александра, о его ратных подвигах и трудах во имя сохранения нации и Русской церкви как основы будущего России.</w:t>
      </w:r>
    </w:p>
    <w:p w:rsidR="001D60EB" w:rsidRPr="000022EA" w:rsidRDefault="001D60EB" w:rsidP="000022EA">
      <w:pPr>
        <w:spacing w:line="240" w:lineRule="atLeast"/>
        <w:ind w:firstLine="284"/>
        <w:contextualSpacing/>
        <w:jc w:val="both"/>
        <w:rPr>
          <w:rFonts w:ascii="Times New Roman" w:eastAsia="Calibri" w:hAnsi="Times New Roman" w:cs="Times New Roman"/>
          <w:bCs/>
          <w:sz w:val="28"/>
          <w:szCs w:val="28"/>
          <w:shd w:val="clear" w:color="auto" w:fill="FFFFFF"/>
        </w:rPr>
      </w:pPr>
      <w:r w:rsidRPr="000022EA">
        <w:rPr>
          <w:rFonts w:ascii="Times New Roman" w:eastAsia="Calibri" w:hAnsi="Times New Roman" w:cs="Times New Roman"/>
          <w:bCs/>
          <w:sz w:val="28"/>
          <w:szCs w:val="28"/>
          <w:shd w:val="clear" w:color="auto" w:fill="FFFFFF"/>
        </w:rPr>
        <w:lastRenderedPageBreak/>
        <w:t>Ссылка на мероприятие:</w:t>
      </w:r>
    </w:p>
    <w:p w:rsidR="001D60EB" w:rsidRPr="000022EA" w:rsidRDefault="001D60EB" w:rsidP="000022EA">
      <w:pPr>
        <w:spacing w:line="240" w:lineRule="atLeast"/>
        <w:ind w:firstLine="284"/>
        <w:contextualSpacing/>
        <w:jc w:val="both"/>
        <w:rPr>
          <w:rFonts w:ascii="Times New Roman" w:eastAsia="Calibri" w:hAnsi="Times New Roman" w:cs="Times New Roman"/>
          <w:bCs/>
          <w:sz w:val="28"/>
          <w:szCs w:val="28"/>
          <w:shd w:val="clear" w:color="auto" w:fill="FFFFFF"/>
        </w:rPr>
      </w:pPr>
      <w:r w:rsidRPr="000022EA">
        <w:rPr>
          <w:rFonts w:ascii="Times New Roman" w:eastAsia="Calibri" w:hAnsi="Times New Roman" w:cs="Times New Roman"/>
          <w:bCs/>
          <w:sz w:val="28"/>
          <w:szCs w:val="28"/>
          <w:shd w:val="clear" w:color="auto" w:fill="FFFFFF"/>
        </w:rPr>
        <w:t xml:space="preserve"> </w:t>
      </w:r>
      <w:hyperlink r:id="rId570" w:history="1">
        <w:r w:rsidRPr="000022EA">
          <w:rPr>
            <w:rFonts w:ascii="Times New Roman" w:eastAsia="Calibri" w:hAnsi="Times New Roman" w:cs="Times New Roman"/>
            <w:sz w:val="28"/>
            <w:szCs w:val="28"/>
            <w:u w:val="single"/>
            <w:shd w:val="clear" w:color="auto" w:fill="FFFFFF"/>
          </w:rPr>
          <w:t>https://vk.com/id375448221?w=wall375448221_546%2Fall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В рамках цикла мероприятий «Есть имена и есть такие даты», посвященному писателям-юбилярам 2021 годы были проведены:</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Литературный час «Золотое сердце России» - к 135-летию со дня рождения русского поэта Серебряного века Николая Степановича Гумилева.</w:t>
      </w:r>
    </w:p>
    <w:p w:rsidR="001D60EB" w:rsidRPr="000022EA" w:rsidRDefault="001D60EB" w:rsidP="000022EA">
      <w:pPr>
        <w:spacing w:line="240" w:lineRule="atLeast"/>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Ссылка на мероприятие: </w:t>
      </w:r>
    </w:p>
    <w:p w:rsidR="001D60EB" w:rsidRPr="000022EA" w:rsidRDefault="00B07ECC" w:rsidP="000022EA">
      <w:pPr>
        <w:spacing w:line="240" w:lineRule="atLeast"/>
        <w:contextualSpacing/>
        <w:jc w:val="both"/>
        <w:rPr>
          <w:rFonts w:ascii="Times New Roman" w:eastAsia="Calibri" w:hAnsi="Times New Roman" w:cs="Times New Roman"/>
          <w:iCs/>
          <w:sz w:val="28"/>
          <w:szCs w:val="28"/>
        </w:rPr>
      </w:pPr>
      <w:hyperlink r:id="rId571" w:history="1">
        <w:r w:rsidR="001D60EB" w:rsidRPr="000022EA">
          <w:rPr>
            <w:rFonts w:ascii="Times New Roman" w:eastAsia="Calibri" w:hAnsi="Times New Roman" w:cs="Times New Roman"/>
            <w:iCs/>
            <w:sz w:val="28"/>
            <w:szCs w:val="28"/>
            <w:u w:val="single"/>
          </w:rPr>
          <w:t>https://vk.com/id375448221?w=wall375448221_439%2Fall</w:t>
        </w:r>
      </w:hyperlink>
    </w:p>
    <w:p w:rsidR="001D60EB" w:rsidRPr="000022EA" w:rsidRDefault="001D60EB" w:rsidP="000022EA">
      <w:pPr>
        <w:spacing w:line="240" w:lineRule="atLeast"/>
        <w:ind w:firstLine="284"/>
        <w:contextualSpacing/>
        <w:jc w:val="both"/>
        <w:rPr>
          <w:rFonts w:ascii="Times New Roman" w:eastAsia="Calibri" w:hAnsi="Times New Roman" w:cs="Times New Roman"/>
          <w:bCs/>
          <w:iCs/>
          <w:sz w:val="28"/>
          <w:szCs w:val="28"/>
        </w:rPr>
      </w:pP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Литературно-поэтический час «Осенние этюды» - к Всероссийскому Дню чтения.</w:t>
      </w:r>
    </w:p>
    <w:p w:rsidR="001D60EB" w:rsidRPr="000022EA" w:rsidRDefault="001D60EB" w:rsidP="000022EA">
      <w:pPr>
        <w:spacing w:line="240" w:lineRule="atLeast"/>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Ссылка на мероприятие: </w:t>
      </w:r>
      <w:hyperlink r:id="rId572" w:history="1">
        <w:r w:rsidRPr="000022EA">
          <w:rPr>
            <w:rFonts w:ascii="Times New Roman" w:eastAsia="Calibri" w:hAnsi="Times New Roman" w:cs="Times New Roman"/>
            <w:iCs/>
            <w:sz w:val="28"/>
            <w:szCs w:val="28"/>
            <w:u w:val="single"/>
          </w:rPr>
          <w:t>http://peschanmcb.rnd.muzkult.ru/news/71771116</w:t>
        </w:r>
      </w:hyperlink>
    </w:p>
    <w:p w:rsidR="001D60EB" w:rsidRPr="000022EA" w:rsidRDefault="001D60EB" w:rsidP="000022EA">
      <w:pPr>
        <w:spacing w:line="240" w:lineRule="atLeast"/>
        <w:ind w:firstLine="284"/>
        <w:contextualSpacing/>
        <w:jc w:val="both"/>
        <w:rPr>
          <w:rFonts w:ascii="Times New Roman" w:eastAsia="Calibri" w:hAnsi="Times New Roman" w:cs="Times New Roman"/>
          <w:iCs/>
          <w:sz w:val="28"/>
          <w:szCs w:val="28"/>
        </w:rPr>
      </w:pP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Музыкальный вечер «Музыка, созвучная Некрасову» был проведен к 200 -летию со дня рождения Н. А. Некрасова.</w:t>
      </w:r>
      <w:r w:rsidRPr="000022EA">
        <w:rPr>
          <w:rFonts w:ascii="Times New Roman" w:eastAsia="Calibri" w:hAnsi="Times New Roman" w:cs="Times New Roman"/>
          <w:sz w:val="28"/>
          <w:szCs w:val="28"/>
          <w:shd w:val="clear" w:color="auto" w:fill="FFFFFF"/>
        </w:rPr>
        <w:t xml:space="preserve"> В ходе мероприятия, проживающие узнали много нового и интересного о жизни и творчестве великого писателя. При помощи слайдовой презентации библиотекарь рассказала об основных этапах биографии писателя. Библиотекарь прочла стихотворения Н. А. Некрасова: «Забытая деревня» и «Несжатая полоса», отрывок из поэмы «крестьянские дети». </w:t>
      </w:r>
    </w:p>
    <w:p w:rsidR="001D60EB" w:rsidRPr="000022EA" w:rsidRDefault="001D60EB" w:rsidP="000022EA">
      <w:pPr>
        <w:spacing w:line="240" w:lineRule="atLeast"/>
        <w:ind w:firstLine="284"/>
        <w:contextualSpacing/>
        <w:jc w:val="both"/>
        <w:rPr>
          <w:rFonts w:ascii="Times New Roman" w:eastAsia="Calibri" w:hAnsi="Times New Roman" w:cs="Times New Roman"/>
          <w:iCs/>
          <w:sz w:val="28"/>
          <w:szCs w:val="28"/>
        </w:rPr>
      </w:pPr>
      <w:bookmarkStart w:id="54" w:name="_Hlk91082090"/>
      <w:r w:rsidRPr="000022EA">
        <w:rPr>
          <w:rFonts w:ascii="Times New Roman" w:eastAsia="Calibri" w:hAnsi="Times New Roman" w:cs="Times New Roman"/>
          <w:bCs/>
          <w:iCs/>
          <w:sz w:val="28"/>
          <w:szCs w:val="28"/>
        </w:rPr>
        <w:t xml:space="preserve">Ссылка на мероприятие: </w:t>
      </w:r>
      <w:bookmarkEnd w:id="54"/>
      <w:r w:rsidRPr="000022EA">
        <w:rPr>
          <w:rFonts w:ascii="Times New Roman" w:eastAsia="Calibri" w:hAnsi="Times New Roman" w:cs="Times New Roman"/>
          <w:iCs/>
          <w:sz w:val="28"/>
          <w:szCs w:val="28"/>
        </w:rPr>
        <w:fldChar w:fldCharType="begin"/>
      </w:r>
      <w:r w:rsidRPr="000022EA">
        <w:rPr>
          <w:rFonts w:ascii="Times New Roman" w:eastAsia="Calibri" w:hAnsi="Times New Roman" w:cs="Times New Roman"/>
          <w:iCs/>
          <w:sz w:val="28"/>
          <w:szCs w:val="28"/>
        </w:rPr>
        <w:instrText xml:space="preserve"> HYPERLINK "https://vk.com/club197170483?w=wall-197170483_276%2Fall" </w:instrText>
      </w:r>
      <w:r w:rsidRPr="000022EA">
        <w:rPr>
          <w:rFonts w:ascii="Times New Roman" w:eastAsia="Calibri" w:hAnsi="Times New Roman" w:cs="Times New Roman"/>
          <w:iCs/>
          <w:sz w:val="28"/>
          <w:szCs w:val="28"/>
        </w:rPr>
        <w:fldChar w:fldCharType="separate"/>
      </w:r>
      <w:r w:rsidRPr="000022EA">
        <w:rPr>
          <w:rFonts w:ascii="Times New Roman" w:eastAsia="Calibri" w:hAnsi="Times New Roman" w:cs="Times New Roman"/>
          <w:iCs/>
          <w:sz w:val="28"/>
          <w:szCs w:val="28"/>
          <w:u w:val="single"/>
        </w:rPr>
        <w:t>https://vk.com/club197170483?w=wall-197170483_276%2Fall</w:t>
      </w:r>
      <w:r w:rsidRPr="000022EA">
        <w:rPr>
          <w:rFonts w:ascii="Times New Roman" w:eastAsia="Calibri" w:hAnsi="Times New Roman" w:cs="Times New Roman"/>
          <w:iCs/>
          <w:sz w:val="28"/>
          <w:szCs w:val="28"/>
        </w:rPr>
        <w:fldChar w:fldCharType="end"/>
      </w:r>
    </w:p>
    <w:p w:rsidR="001D60EB" w:rsidRPr="000022EA" w:rsidRDefault="001D60EB" w:rsidP="000022EA">
      <w:pPr>
        <w:spacing w:line="240" w:lineRule="atLeast"/>
        <w:ind w:firstLine="284"/>
        <w:contextualSpacing/>
        <w:jc w:val="both"/>
        <w:rPr>
          <w:rFonts w:ascii="Times New Roman" w:eastAsia="Calibri" w:hAnsi="Times New Roman" w:cs="Times New Roman"/>
          <w:iCs/>
          <w:sz w:val="28"/>
          <w:szCs w:val="28"/>
        </w:rPr>
      </w:pPr>
    </w:p>
    <w:p w:rsidR="001D60EB" w:rsidRPr="000022EA" w:rsidRDefault="001D60EB" w:rsidP="000022EA">
      <w:pPr>
        <w:spacing w:line="240" w:lineRule="atLeast"/>
        <w:ind w:firstLine="284"/>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Некоторые культурно-досуговые мероприятия библиотекарь проводит совместно с ДК.</w:t>
      </w:r>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В преддверии Дня добрых дел, который проводится в Ростовской области 6 сентября, начиная с 2017 года даты библиотекарь Летницкого отдела совместно с ДК провели для проживающих социально-реабилитационного отделения с. Летник беседу «Согреем душу добрым словом». В этот день они окружили пожилых людей добротой, нежностью, лаской, вручили им сладости, книги и газеты. В ходе мероприятия для дедушек и бабушек прозвучали стихи и песни о доброте. </w:t>
      </w:r>
    </w:p>
    <w:p w:rsidR="001D60EB" w:rsidRPr="000022EA" w:rsidRDefault="001D60EB" w:rsidP="000022EA">
      <w:pPr>
        <w:spacing w:line="240" w:lineRule="atLeast"/>
        <w:ind w:firstLine="284"/>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Ссылка на мероприятие: </w:t>
      </w:r>
    </w:p>
    <w:p w:rsidR="001D60EB" w:rsidRPr="000022EA" w:rsidRDefault="00B07ECC" w:rsidP="000022EA">
      <w:pPr>
        <w:spacing w:line="240" w:lineRule="atLeast"/>
        <w:ind w:firstLine="284"/>
        <w:contextualSpacing/>
        <w:jc w:val="both"/>
        <w:rPr>
          <w:rFonts w:ascii="Times New Roman" w:eastAsia="Calibri" w:hAnsi="Times New Roman" w:cs="Times New Roman"/>
          <w:iCs/>
          <w:sz w:val="28"/>
          <w:szCs w:val="28"/>
        </w:rPr>
      </w:pPr>
      <w:hyperlink r:id="rId573" w:history="1">
        <w:r w:rsidR="001D60EB" w:rsidRPr="000022EA">
          <w:rPr>
            <w:rFonts w:ascii="Times New Roman" w:eastAsia="Calibri" w:hAnsi="Times New Roman" w:cs="Times New Roman"/>
            <w:iCs/>
            <w:sz w:val="28"/>
            <w:szCs w:val="28"/>
            <w:u w:val="single"/>
          </w:rPr>
          <w:t>https://vk.com/id375448221?w=wall375448221_590%2Fall</w:t>
        </w:r>
      </w:hyperlink>
    </w:p>
    <w:p w:rsidR="001D60EB" w:rsidRPr="000022EA" w:rsidRDefault="001D60EB" w:rsidP="000022EA">
      <w:pPr>
        <w:spacing w:line="240" w:lineRule="atLeast"/>
        <w:ind w:firstLine="284"/>
        <w:contextualSpacing/>
        <w:jc w:val="both"/>
        <w:rPr>
          <w:rFonts w:ascii="Times New Roman" w:eastAsia="Calibri" w:hAnsi="Times New Roman" w:cs="Times New Roman"/>
          <w:iCs/>
          <w:sz w:val="28"/>
          <w:szCs w:val="28"/>
        </w:rPr>
      </w:pP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    В Международный день инвалидов, который проводится ежегодно 3 декабря, библиотекарь Летницкого отдела МБУК ПР «МЦБ» Иваненко О. В. совместно с культ-организатором Семендяевой Л. Н. провели беседу «Прикоснись ко мне добротой».</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 xml:space="preserve">Бабушкам и дедушкам рассказали об истории появления Международного дня инвалидов, о доброте и милосердие – основных ценностях человечества. Так же говорили о проблемах, с которыми сталкиваются люди с ограниченными возможностями здоровья и о том, как государство заботится о них, реализуя различные социальные программы. С большим интересом проживающие принимали участие в литературной игре «Продолжи фразу и назови героя» и викторине «Угадай актера». А для своих постоянных читателей библиотекарь принесла книги и журналы для чтения. Эта встреча подарила </w:t>
      </w:r>
      <w:r w:rsidRPr="000022EA">
        <w:rPr>
          <w:rFonts w:ascii="Times New Roman" w:eastAsia="Calibri" w:hAnsi="Times New Roman" w:cs="Times New Roman"/>
          <w:sz w:val="28"/>
          <w:szCs w:val="28"/>
          <w:shd w:val="clear" w:color="auto" w:fill="FFFFFF"/>
        </w:rPr>
        <w:lastRenderedPageBreak/>
        <w:t>хорошее настроение, радость и тепло пожилым людям, проживающим в социально-реабилитационном отделении с. Летник.</w:t>
      </w:r>
    </w:p>
    <w:p w:rsidR="001D60EB" w:rsidRPr="000022EA" w:rsidRDefault="001D60EB" w:rsidP="000022EA">
      <w:pPr>
        <w:spacing w:line="240" w:lineRule="atLeast"/>
        <w:ind w:firstLine="284"/>
        <w:contextualSpacing/>
        <w:jc w:val="both"/>
        <w:rPr>
          <w:rFonts w:ascii="Times New Roman" w:eastAsia="Calibri" w:hAnsi="Times New Roman" w:cs="Times New Roman"/>
          <w:iCs/>
          <w:sz w:val="28"/>
          <w:szCs w:val="28"/>
        </w:rPr>
      </w:pPr>
      <w:r w:rsidRPr="000022EA">
        <w:rPr>
          <w:rFonts w:ascii="Times New Roman" w:eastAsia="Calibri" w:hAnsi="Times New Roman" w:cs="Times New Roman"/>
          <w:bCs/>
          <w:iCs/>
          <w:sz w:val="28"/>
          <w:szCs w:val="28"/>
        </w:rPr>
        <w:t xml:space="preserve">Ссылка на мероприятие: </w:t>
      </w:r>
      <w:hyperlink r:id="rId574" w:history="1">
        <w:r w:rsidRPr="000022EA">
          <w:rPr>
            <w:rFonts w:ascii="Times New Roman" w:eastAsia="Calibri" w:hAnsi="Times New Roman" w:cs="Times New Roman"/>
            <w:iCs/>
            <w:sz w:val="28"/>
            <w:szCs w:val="28"/>
            <w:u w:val="single"/>
          </w:rPr>
          <w:t>https://vk.com/club197170483?w=wall-7170483_259%2Fall</w:t>
        </w:r>
      </w:hyperlink>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А праздники, тематические вечера - проводятся совместно с творческим коллективом Летницкого Дома культуры.</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Наиболее яркими можно считать:</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Исторический экскурс «История Дня Защитника Отечества» - К Дню Защитника Отечества.</w:t>
      </w:r>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Ссылка на мероприятие: </w:t>
      </w:r>
    </w:p>
    <w:p w:rsidR="001D60EB" w:rsidRPr="000022EA" w:rsidRDefault="00B07ECC" w:rsidP="000022EA">
      <w:pPr>
        <w:spacing w:line="240" w:lineRule="atLeast"/>
        <w:contextualSpacing/>
        <w:jc w:val="both"/>
        <w:rPr>
          <w:rFonts w:ascii="Times New Roman" w:eastAsia="Calibri" w:hAnsi="Times New Roman" w:cs="Times New Roman"/>
          <w:iCs/>
          <w:sz w:val="28"/>
          <w:szCs w:val="28"/>
        </w:rPr>
      </w:pPr>
      <w:hyperlink r:id="rId575" w:history="1">
        <w:r w:rsidR="001D60EB" w:rsidRPr="000022EA">
          <w:rPr>
            <w:rFonts w:ascii="Times New Roman" w:eastAsia="Calibri" w:hAnsi="Times New Roman" w:cs="Times New Roman"/>
            <w:iCs/>
            <w:sz w:val="28"/>
            <w:szCs w:val="28"/>
            <w:u w:val="single"/>
          </w:rPr>
          <w:t>https://vk.com/id375448221?w=wall375448221_403%2Fall</w:t>
        </w:r>
      </w:hyperlink>
    </w:p>
    <w:p w:rsidR="001D60EB" w:rsidRPr="000022EA" w:rsidRDefault="001D60EB" w:rsidP="000022EA">
      <w:pPr>
        <w:spacing w:line="240" w:lineRule="atLeast"/>
        <w:contextualSpacing/>
        <w:jc w:val="both"/>
        <w:rPr>
          <w:rFonts w:ascii="Times New Roman" w:eastAsia="Calibri" w:hAnsi="Times New Roman" w:cs="Times New Roman"/>
          <w:iCs/>
          <w:sz w:val="28"/>
          <w:szCs w:val="28"/>
        </w:rPr>
      </w:pPr>
    </w:p>
    <w:p w:rsidR="001D60EB" w:rsidRPr="000022EA" w:rsidRDefault="001D60EB" w:rsidP="000022EA">
      <w:pPr>
        <w:spacing w:line="240" w:lineRule="atLeast"/>
        <w:ind w:firstLine="426"/>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Праздник «Возраст осени прекрасный» - к Международному дню пожилого человека.</w:t>
      </w:r>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Библиотекарь Летницкого отдела МБУК ПР «МЦБ» совместно с творческим коллективом МБУК «Дом культуры Летницкого сельского поселения» провели в социально-реабилитационном отделении для пожилых и инвалидов с. Летник праздник «Возраст осени прекрасный», посвященный Международному дню пожилого человека.</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В течение всего праздника пожилые люди слышали в свой адрес искренние пожелания доброго здоровья, долголетия, хорошего настроения. Они активно участвовали в различных конкурсах, викторинах, вспоминали стихи, пословицы и поговорки, с удовольствием пели песни. Все получили массу положительных эмоций, забыв о проблемах и отдохнув душой!</w:t>
      </w:r>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Ссылка на мероприятие: </w:t>
      </w:r>
      <w:hyperlink r:id="rId576" w:history="1">
        <w:r w:rsidRPr="000022EA">
          <w:rPr>
            <w:rFonts w:ascii="Times New Roman" w:eastAsia="Calibri" w:hAnsi="Times New Roman" w:cs="Times New Roman"/>
            <w:sz w:val="28"/>
            <w:szCs w:val="28"/>
            <w:u w:val="single"/>
            <w:shd w:val="clear" w:color="auto" w:fill="FFFFFF"/>
          </w:rPr>
          <w:t>https://vk.com/club197170483?w=wall-197170483_69%2Fall</w:t>
        </w:r>
      </w:hyperlink>
    </w:p>
    <w:p w:rsidR="001D60EB" w:rsidRPr="000022EA" w:rsidRDefault="001D60EB" w:rsidP="000022EA">
      <w:pPr>
        <w:spacing w:line="240" w:lineRule="atLeast"/>
        <w:ind w:firstLine="426"/>
        <w:contextualSpacing/>
        <w:jc w:val="both"/>
        <w:rPr>
          <w:rFonts w:ascii="Times New Roman" w:eastAsia="Calibri" w:hAnsi="Times New Roman" w:cs="Times New Roman"/>
          <w:iCs/>
          <w:sz w:val="28"/>
          <w:szCs w:val="28"/>
        </w:rPr>
      </w:pPr>
    </w:p>
    <w:p w:rsidR="001D60EB" w:rsidRPr="000022EA" w:rsidRDefault="001D60EB" w:rsidP="000022EA">
      <w:pPr>
        <w:spacing w:line="240" w:lineRule="atLeast"/>
        <w:ind w:firstLine="426"/>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Литературно-поэтический вечер «Свет материнской любви» - ко Дню Матери</w:t>
      </w:r>
    </w:p>
    <w:p w:rsidR="001D60EB" w:rsidRPr="000022EA" w:rsidRDefault="001D60EB" w:rsidP="000022EA">
      <w:pPr>
        <w:spacing w:line="240" w:lineRule="atLeast"/>
        <w:ind w:firstLine="426"/>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Ссылка на мероприятие: </w:t>
      </w:r>
      <w:hyperlink r:id="rId577" w:history="1">
        <w:r w:rsidRPr="000022EA">
          <w:rPr>
            <w:rFonts w:ascii="Times New Roman" w:eastAsia="Calibri" w:hAnsi="Times New Roman" w:cs="Times New Roman"/>
            <w:iCs/>
            <w:sz w:val="28"/>
            <w:szCs w:val="28"/>
            <w:u w:val="single"/>
          </w:rPr>
          <w:t>https://vk.com/club197170483?w=wall-197170483_222%2Fall</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iCs/>
          <w:sz w:val="28"/>
          <w:szCs w:val="28"/>
        </w:rPr>
        <w:t xml:space="preserve">А с проживающими, которые по разным причинам не могут принимать участие в массовых мероприятиях – проводится индивидуальная работа.  Это личные беседы, рекомендательные и беседы о прочитанных книгах. </w:t>
      </w:r>
      <w:r w:rsidRPr="000022EA">
        <w:rPr>
          <w:rFonts w:ascii="Times New Roman" w:eastAsia="Calibri" w:hAnsi="Times New Roman" w:cs="Times New Roman"/>
          <w:sz w:val="28"/>
          <w:szCs w:val="28"/>
        </w:rPr>
        <w:t>Так как чтение книг для инвалидов остается единственным окном в мир, возможностью обрести душевное спокойствие. Но особенно они любят громкие чтения произведений великих русских писателей и поэтов.</w:t>
      </w:r>
    </w:p>
    <w:p w:rsidR="001D60EB" w:rsidRPr="000022EA" w:rsidRDefault="001D60EB" w:rsidP="000022EA">
      <w:pPr>
        <w:spacing w:line="240" w:lineRule="atLeast"/>
        <w:ind w:firstLine="284"/>
        <w:contextualSpacing/>
        <w:jc w:val="both"/>
        <w:rPr>
          <w:rFonts w:ascii="Times New Roman" w:eastAsia="Calibri" w:hAnsi="Times New Roman" w:cs="Times New Roman"/>
          <w:iCs/>
          <w:sz w:val="28"/>
          <w:szCs w:val="28"/>
        </w:rPr>
      </w:pPr>
    </w:p>
    <w:p w:rsidR="001D60EB" w:rsidRPr="000022EA" w:rsidRDefault="001D60EB" w:rsidP="000022EA">
      <w:pPr>
        <w:spacing w:line="240" w:lineRule="atLeast"/>
        <w:ind w:firstLine="284"/>
        <w:contextualSpacing/>
        <w:jc w:val="both"/>
        <w:rPr>
          <w:rFonts w:ascii="Times New Roman" w:eastAsia="Calibri" w:hAnsi="Times New Roman" w:cs="Times New Roman"/>
          <w:iCs/>
          <w:sz w:val="28"/>
          <w:szCs w:val="28"/>
        </w:rPr>
      </w:pPr>
      <w:r w:rsidRPr="000022EA">
        <w:rPr>
          <w:rFonts w:ascii="Times New Roman" w:eastAsia="Calibri" w:hAnsi="Times New Roman" w:cs="Times New Roman"/>
          <w:iCs/>
          <w:sz w:val="28"/>
          <w:szCs w:val="28"/>
        </w:rPr>
        <w:t xml:space="preserve">Всего мероприятий, проведенных для людей с ограниченными возможностями – </w:t>
      </w:r>
      <w:r w:rsidRPr="000022EA">
        <w:rPr>
          <w:rFonts w:ascii="Times New Roman" w:eastAsia="Calibri" w:hAnsi="Times New Roman" w:cs="Times New Roman"/>
          <w:iCs/>
          <w:sz w:val="28"/>
          <w:szCs w:val="28"/>
          <w:u w:val="single"/>
        </w:rPr>
        <w:t>20</w:t>
      </w:r>
      <w:r w:rsidRPr="000022EA">
        <w:rPr>
          <w:rFonts w:ascii="Times New Roman" w:eastAsia="Calibri" w:hAnsi="Times New Roman" w:cs="Times New Roman"/>
          <w:iCs/>
          <w:sz w:val="28"/>
          <w:szCs w:val="28"/>
        </w:rPr>
        <w:t xml:space="preserve"> присутствовало </w:t>
      </w:r>
      <w:r w:rsidRPr="000022EA">
        <w:rPr>
          <w:rFonts w:ascii="Times New Roman" w:eastAsia="Calibri" w:hAnsi="Times New Roman" w:cs="Times New Roman"/>
          <w:iCs/>
          <w:sz w:val="28"/>
          <w:szCs w:val="28"/>
          <w:u w:val="single"/>
        </w:rPr>
        <w:t>230</w:t>
      </w:r>
      <w:r w:rsidRPr="000022EA">
        <w:rPr>
          <w:rFonts w:ascii="Times New Roman" w:eastAsia="Calibri" w:hAnsi="Times New Roman" w:cs="Times New Roman"/>
          <w:iCs/>
          <w:sz w:val="28"/>
          <w:szCs w:val="28"/>
        </w:rPr>
        <w:t xml:space="preserve"> человек.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Библиотека Развиленского отдела сотрудничает с ГКОУ РО «Развиленская специальная школа- интернат». Мероприятий, доступных для инвалидов, проведено в 2021году - 14.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 Дню образования Ростовской области в Развиленском отделе МБУК ПР «МЦБ» был проведен краеведческий час «Путешествие в историю родного края» </w:t>
      </w:r>
      <w:r w:rsidRPr="000022EA">
        <w:rPr>
          <w:rFonts w:ascii="Times New Roman" w:eastAsia="Calibri" w:hAnsi="Times New Roman" w:cs="Times New Roman"/>
          <w:sz w:val="28"/>
          <w:szCs w:val="28"/>
        </w:rPr>
        <w:lastRenderedPageBreak/>
        <w:t>для пятиклассников ГКОУ РО Развиленская школа-интернат. Присутствовали 26 человек.</w:t>
      </w:r>
    </w:p>
    <w:p w:rsidR="001D60EB" w:rsidRPr="000022EA" w:rsidRDefault="00B07ECC" w:rsidP="000022EA">
      <w:pPr>
        <w:spacing w:line="240" w:lineRule="atLeast"/>
        <w:ind w:firstLine="709"/>
        <w:contextualSpacing/>
        <w:jc w:val="both"/>
        <w:rPr>
          <w:rFonts w:ascii="Times New Roman" w:eastAsia="Calibri" w:hAnsi="Times New Roman" w:cs="Times New Roman"/>
          <w:sz w:val="28"/>
          <w:szCs w:val="28"/>
          <w:u w:val="single"/>
        </w:rPr>
      </w:pPr>
      <w:hyperlink r:id="rId578" w:history="1">
        <w:r w:rsidR="001D60EB" w:rsidRPr="000022EA">
          <w:rPr>
            <w:rFonts w:ascii="Times New Roman" w:eastAsia="Calibri" w:hAnsi="Times New Roman" w:cs="Times New Roman"/>
            <w:sz w:val="28"/>
            <w:szCs w:val="28"/>
            <w:u w:val="single"/>
          </w:rPr>
          <w:t>http://peschanmcb.rnd.muzkult.ru/news/70766839</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Час финансовой грамотности «История денег России» был подготовлен для пользователей пожилого возраста, инвалидов. Интересующимся историей денежного обращения дореволюционной России и СССР была предложена книга «Бумажные денежные знаки России и СССР» А.И. Малышева. В читальном зале для читателей был подготовлен уголок финансовой грамотности. Основная цель мероприятия- обеспечение доступности населения к актуальной информации по финансовой грамотности. Мероприятие прошло офлайн, присутствовало 16 чел.</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hyperlink r:id="rId579" w:history="1">
        <w:r w:rsidRPr="000022EA">
          <w:rPr>
            <w:rFonts w:ascii="Times New Roman" w:eastAsia="Calibri" w:hAnsi="Times New Roman" w:cs="Times New Roman"/>
            <w:sz w:val="28"/>
            <w:szCs w:val="28"/>
            <w:u w:val="single"/>
          </w:rPr>
          <w:t>https://vk.com/video636488215_456239156?list=2165d3be3c5e43fe56</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-Час информации «Основы долголетия», посвященный Всемирному дню здоровья.</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Здоровье-богатство на все времена. Быть здоровым – естественное желание каждого человека, и он рано или поздно задумывается о здоровье, поскольку запас жизненных сил с возрастом иссякает. Человек – сам творец своего здоровья. Для этого он должен владеть достоверной, полезной информацией и уметь ее применять. В этом поможет выставка «Основы долголетия», которую подготовили библиотекари в читальном зале у которой проводились беседы о здоровом образе жизни, правильном питании, режиме труда и отдыха и многом другом. Мероприятие прошло офлайн, присутствовало 12 чел. </w:t>
      </w:r>
      <w:hyperlink r:id="rId580" w:history="1">
        <w:r w:rsidRPr="000022EA">
          <w:rPr>
            <w:rFonts w:ascii="Times New Roman" w:eastAsia="Calibri" w:hAnsi="Times New Roman" w:cs="Times New Roman"/>
            <w:sz w:val="28"/>
            <w:szCs w:val="28"/>
            <w:u w:val="single"/>
          </w:rPr>
          <w:t>https://vk.com/wall636488215_360</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Читатели Развиленского отдела пожилого возраста и инвалиды с удовольствием участвовали в 2021 году в многочисленных акциях и конкурсах:</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Общероссийской акции «Дарите книги с любовью!»</w:t>
      </w:r>
    </w:p>
    <w:p w:rsidR="001D60EB" w:rsidRPr="000022EA" w:rsidRDefault="00B07ECC" w:rsidP="000022EA">
      <w:pPr>
        <w:spacing w:line="240" w:lineRule="atLeast"/>
        <w:ind w:firstLine="709"/>
        <w:contextualSpacing/>
        <w:jc w:val="both"/>
        <w:rPr>
          <w:rFonts w:ascii="Times New Roman" w:eastAsia="Calibri" w:hAnsi="Times New Roman" w:cs="Times New Roman"/>
          <w:sz w:val="28"/>
          <w:szCs w:val="28"/>
        </w:rPr>
      </w:pPr>
      <w:hyperlink r:id="rId581" w:history="1">
        <w:r w:rsidR="001D60EB" w:rsidRPr="000022EA">
          <w:rPr>
            <w:rFonts w:ascii="Times New Roman" w:eastAsia="Calibri" w:hAnsi="Times New Roman" w:cs="Times New Roman"/>
            <w:sz w:val="28"/>
            <w:szCs w:val="28"/>
            <w:u w:val="single"/>
          </w:rPr>
          <w:t>https://vk.com/wall636488215_71</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Буккроссинг-акция «В День России- читайте русскую литературу». </w:t>
      </w:r>
    </w:p>
    <w:p w:rsidR="001D60EB" w:rsidRPr="000022EA" w:rsidRDefault="00B07ECC" w:rsidP="000022EA">
      <w:pPr>
        <w:spacing w:line="240" w:lineRule="atLeast"/>
        <w:ind w:firstLine="709"/>
        <w:contextualSpacing/>
        <w:jc w:val="both"/>
        <w:rPr>
          <w:rFonts w:ascii="Times New Roman" w:eastAsia="Calibri" w:hAnsi="Times New Roman" w:cs="Times New Roman"/>
          <w:sz w:val="28"/>
          <w:szCs w:val="28"/>
        </w:rPr>
      </w:pPr>
      <w:hyperlink r:id="rId582" w:history="1">
        <w:r w:rsidR="001D60EB" w:rsidRPr="000022EA">
          <w:rPr>
            <w:rFonts w:ascii="Times New Roman" w:eastAsia="Calibri" w:hAnsi="Times New Roman" w:cs="Times New Roman"/>
            <w:sz w:val="28"/>
            <w:szCs w:val="28"/>
            <w:u w:val="single"/>
          </w:rPr>
          <w:t>https://vk.com/wall636488215_273</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Всероссийской акции «Культурная суббота»</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hyperlink r:id="rId583" w:history="1">
        <w:r w:rsidRPr="000022EA">
          <w:rPr>
            <w:rFonts w:ascii="Times New Roman" w:eastAsia="Calibri" w:hAnsi="Times New Roman" w:cs="Times New Roman"/>
            <w:sz w:val="28"/>
            <w:szCs w:val="28"/>
            <w:u w:val="single"/>
          </w:rPr>
          <w:t>https://vk.com/wall636488215_337</w:t>
        </w:r>
      </w:hyperlink>
      <w:r w:rsidRPr="000022EA">
        <w:rPr>
          <w:rFonts w:ascii="Times New Roman" w:eastAsia="Calibri" w:hAnsi="Times New Roman" w:cs="Times New Roman"/>
          <w:sz w:val="28"/>
          <w:szCs w:val="28"/>
        </w:rPr>
        <w:t xml:space="preserve"> и др.</w:t>
      </w:r>
    </w:p>
    <w:p w:rsidR="001D60EB" w:rsidRPr="000022EA" w:rsidRDefault="001D60EB" w:rsidP="000022EA">
      <w:pPr>
        <w:tabs>
          <w:tab w:val="left" w:pos="360"/>
        </w:tabs>
        <w:spacing w:line="240" w:lineRule="atLeast"/>
        <w:ind w:firstLine="709"/>
        <w:contextualSpacing/>
        <w:jc w:val="both"/>
        <w:rPr>
          <w:rFonts w:ascii="Times New Roman" w:eastAsia="Calibri" w:hAnsi="Times New Roman" w:cs="Times New Roman"/>
          <w:iCs/>
          <w:sz w:val="28"/>
          <w:szCs w:val="28"/>
        </w:rPr>
      </w:pPr>
    </w:p>
    <w:p w:rsidR="001D60EB" w:rsidRPr="000022EA" w:rsidRDefault="001D60EB" w:rsidP="000022EA">
      <w:pPr>
        <w:tabs>
          <w:tab w:val="left" w:pos="142"/>
          <w:tab w:val="left" w:pos="993"/>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Среди мероприятий по работе с людьми с ограниченными возможностями, проведенных в Зареченском отделе МБУК ПР «МЦБ» в 2021 году, следует отметить следующие:</w:t>
      </w:r>
    </w:p>
    <w:p w:rsidR="001D60EB" w:rsidRPr="000022EA" w:rsidRDefault="001D60EB" w:rsidP="000022EA">
      <w:pPr>
        <w:tabs>
          <w:tab w:val="left" w:pos="142"/>
          <w:tab w:val="left" w:pos="993"/>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Акция «Визиты вежливости» </w:t>
      </w:r>
    </w:p>
    <w:p w:rsidR="001D60EB" w:rsidRPr="000022EA" w:rsidRDefault="001D60EB" w:rsidP="000022EA">
      <w:pPr>
        <w:tabs>
          <w:tab w:val="left" w:pos="142"/>
          <w:tab w:val="left" w:pos="993"/>
        </w:tabs>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Поздравление ветеранов на дому стало хорошей традицией. 9 Мая коллектив администрации Зареченского сельского поселения, совместно с работниками Дома Культуры, библиотеки Зареченского сельского поселения посетили тружеников тыла, ветеранов Великой Отечественной войны и детей войны. Теплыми слова поздравили ветеранов с наступающим праздником и пожелали им крепкого здоровья.</w:t>
      </w:r>
    </w:p>
    <w:p w:rsidR="001D60EB" w:rsidRPr="000022EA" w:rsidRDefault="001D60EB" w:rsidP="000022EA">
      <w:pPr>
        <w:tabs>
          <w:tab w:val="left" w:pos="360"/>
          <w:tab w:val="left" w:pos="993"/>
        </w:tabs>
        <w:spacing w:line="240" w:lineRule="atLeast"/>
        <w:ind w:left="426"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tabs>
          <w:tab w:val="left" w:pos="360"/>
          <w:tab w:val="left" w:pos="993"/>
        </w:tabs>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tabs>
          <w:tab w:val="left" w:pos="284"/>
          <w:tab w:val="left" w:pos="993"/>
        </w:tabs>
        <w:spacing w:line="240" w:lineRule="atLeast"/>
        <w:ind w:firstLine="709"/>
        <w:contextualSpacing/>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lastRenderedPageBreak/>
        <w:t>Акция «Книга на дом»</w:t>
      </w:r>
      <w:r w:rsidRPr="000022EA">
        <w:rPr>
          <w:rFonts w:ascii="Times New Roman" w:eastAsia="Calibri" w:hAnsi="Times New Roman" w:cs="Times New Roman"/>
          <w:sz w:val="28"/>
          <w:szCs w:val="28"/>
        </w:rPr>
        <w:br/>
      </w:r>
      <w:r w:rsidRPr="000022EA">
        <w:rPr>
          <w:rFonts w:ascii="Times New Roman" w:eastAsia="Calibri" w:hAnsi="Times New Roman" w:cs="Times New Roman"/>
          <w:sz w:val="28"/>
          <w:szCs w:val="28"/>
          <w:shd w:val="clear" w:color="auto" w:fill="FFFFFF"/>
        </w:rPr>
        <w:t>Библиотекарь Зареченского отдела МБУК ПР «МЦБ» провела акцию «Книга на дом». Она посетила своих читателей пенсионеров и людей с ограниченными возможностями здоровья. Принесла своим особенным читателям любимую литературу и частичку тепла и внимания. Обслуживание их на дому стало частью работы библиотеки, и нет благодарнее читателя, чем эти люди.</w:t>
      </w:r>
    </w:p>
    <w:p w:rsidR="001D60EB" w:rsidRPr="000022EA" w:rsidRDefault="001D60EB" w:rsidP="000022EA">
      <w:pPr>
        <w:tabs>
          <w:tab w:val="left" w:pos="284"/>
          <w:tab w:val="left" w:pos="993"/>
        </w:tabs>
        <w:spacing w:line="240" w:lineRule="atLeast"/>
        <w:ind w:firstLine="709"/>
        <w:contextualSpacing/>
        <w:rPr>
          <w:rFonts w:ascii="Times New Roman" w:eastAsia="Calibri" w:hAnsi="Times New Roman" w:cs="Times New Roman"/>
          <w:sz w:val="28"/>
          <w:szCs w:val="28"/>
        </w:rPr>
      </w:pPr>
    </w:p>
    <w:p w:rsidR="001D60EB" w:rsidRPr="000022EA" w:rsidRDefault="001D60EB" w:rsidP="000022EA">
      <w:pPr>
        <w:tabs>
          <w:tab w:val="left" w:pos="284"/>
          <w:tab w:val="left" w:pos="993"/>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Онлайн-беседа «Международный день белой трости»</w:t>
      </w:r>
    </w:p>
    <w:p w:rsidR="001D60EB" w:rsidRPr="000022EA" w:rsidRDefault="001D60EB" w:rsidP="000022EA">
      <w:pPr>
        <w:tabs>
          <w:tab w:val="left" w:pos="284"/>
          <w:tab w:val="left" w:pos="993"/>
        </w:tabs>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15 октября отмечается международный День Белой трости. Белая трость стала не только вспомогательным приспособлением незрячих при самостоятельном ориентировании в пространстве, но и символом слепых. </w:t>
      </w:r>
    </w:p>
    <w:p w:rsidR="001D60EB" w:rsidRPr="000022EA" w:rsidRDefault="001D60EB" w:rsidP="000022EA">
      <w:pPr>
        <w:tabs>
          <w:tab w:val="left" w:pos="284"/>
          <w:tab w:val="left" w:pos="993"/>
        </w:tabs>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Библиотекарь в социальной сети в Вконтакте познакомила своих читателей с историей возникновения «Белой трости» и с людьми, которые, несмотря на свой недуг, нашли своим талантам достойное применение, смогли завоевать уважение и признание.</w:t>
      </w:r>
    </w:p>
    <w:p w:rsidR="001D60EB" w:rsidRPr="000022EA" w:rsidRDefault="00B07ECC" w:rsidP="000022EA">
      <w:pPr>
        <w:tabs>
          <w:tab w:val="left" w:pos="284"/>
          <w:tab w:val="left" w:pos="993"/>
        </w:tabs>
        <w:spacing w:line="240" w:lineRule="atLeast"/>
        <w:ind w:firstLine="709"/>
        <w:contextualSpacing/>
        <w:jc w:val="both"/>
        <w:rPr>
          <w:rFonts w:ascii="Times New Roman" w:eastAsia="Calibri" w:hAnsi="Times New Roman" w:cs="Times New Roman"/>
          <w:bCs/>
          <w:sz w:val="28"/>
          <w:szCs w:val="28"/>
        </w:rPr>
      </w:pPr>
      <w:hyperlink r:id="rId584" w:history="1">
        <w:r w:rsidR="001D60EB" w:rsidRPr="000022EA">
          <w:rPr>
            <w:rFonts w:ascii="Times New Roman" w:eastAsia="Calibri" w:hAnsi="Times New Roman" w:cs="Times New Roman"/>
            <w:bCs/>
            <w:sz w:val="28"/>
            <w:szCs w:val="28"/>
            <w:u w:val="single"/>
          </w:rPr>
          <w:t>https://vk.com/id513954729?w=wall513954729_1375%2Fall</w:t>
        </w:r>
      </w:hyperlink>
      <w:r w:rsidR="001D60EB" w:rsidRPr="000022EA">
        <w:rPr>
          <w:rFonts w:ascii="Times New Roman" w:eastAsia="Calibri" w:hAnsi="Times New Roman" w:cs="Times New Roman"/>
          <w:bCs/>
          <w:sz w:val="28"/>
          <w:szCs w:val="28"/>
        </w:rPr>
        <w:t xml:space="preserve">   </w:t>
      </w:r>
    </w:p>
    <w:p w:rsidR="001D60EB" w:rsidRPr="000022EA" w:rsidRDefault="001D60EB" w:rsidP="000022EA">
      <w:pPr>
        <w:tabs>
          <w:tab w:val="left" w:pos="284"/>
          <w:tab w:val="left" w:pos="993"/>
        </w:tabs>
        <w:spacing w:line="240" w:lineRule="atLeast"/>
        <w:ind w:firstLine="709"/>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napToGrid w:val="0"/>
          <w:w w:val="0"/>
          <w:sz w:val="28"/>
          <w:szCs w:val="28"/>
          <w:u w:color="000000"/>
          <w:bdr w:val="none" w:sz="0" w:space="0" w:color="000000"/>
          <w:shd w:val="clear" w:color="000000" w:fill="000000"/>
          <w:lang w:val="x-none" w:eastAsia="x-none" w:bidi="x-none"/>
        </w:rPr>
        <w:t xml:space="preserve"> </w:t>
      </w:r>
      <w:r w:rsidRPr="000022EA">
        <w:rPr>
          <w:rFonts w:ascii="Times New Roman" w:eastAsia="Calibri" w:hAnsi="Times New Roman" w:cs="Times New Roman"/>
          <w:snapToGrid w:val="0"/>
          <w:w w:val="0"/>
          <w:sz w:val="28"/>
          <w:szCs w:val="28"/>
          <w:u w:color="000000"/>
          <w:bdr w:val="none" w:sz="0" w:space="0" w:color="000000"/>
          <w:shd w:val="clear" w:color="000000" w:fill="000000"/>
          <w:lang w:eastAsia="x-none" w:bidi="x-none"/>
        </w:rPr>
        <w:t xml:space="preserve">                                                                                </w:t>
      </w:r>
    </w:p>
    <w:p w:rsidR="001D60EB" w:rsidRPr="000022EA" w:rsidRDefault="001D60EB" w:rsidP="000022EA">
      <w:pPr>
        <w:tabs>
          <w:tab w:val="left" w:pos="284"/>
          <w:tab w:val="left" w:pos="993"/>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Акция «Белая Ленточка» приуроченная к мероприятиям посвященным международному дню инвалидов. Раздача информационных листовок к дню инвалидов и белых ленточек.</w:t>
      </w:r>
    </w:p>
    <w:p w:rsidR="001D60EB" w:rsidRPr="000022EA" w:rsidRDefault="001D60EB" w:rsidP="000022EA">
      <w:pPr>
        <w:tabs>
          <w:tab w:val="left" w:pos="284"/>
          <w:tab w:val="left" w:pos="993"/>
        </w:tabs>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tabs>
          <w:tab w:val="left" w:pos="284"/>
          <w:tab w:val="left" w:pos="993"/>
        </w:tabs>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Информ-минутка «Спеши делать добро» </w:t>
      </w:r>
    </w:p>
    <w:p w:rsidR="001D60EB" w:rsidRPr="000022EA" w:rsidRDefault="001D60EB" w:rsidP="000022EA">
      <w:pPr>
        <w:tabs>
          <w:tab w:val="left" w:pos="284"/>
          <w:tab w:val="left" w:pos="993"/>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Информационный пост о Международном дне инвалидов. Сила воли и духа, мужество, позволяют людям с ограниченными физическими возможностями добиваться больших успехов. О таких людях читателям библиотеки была предложена виртуальная подборка книг «Излечит боль души искусство слова»</w:t>
      </w:r>
    </w:p>
    <w:p w:rsidR="001D60EB" w:rsidRPr="000022EA" w:rsidRDefault="00B07ECC" w:rsidP="000022EA">
      <w:pPr>
        <w:tabs>
          <w:tab w:val="left" w:pos="284"/>
          <w:tab w:val="left" w:pos="993"/>
        </w:tabs>
        <w:spacing w:line="240" w:lineRule="atLeast"/>
        <w:ind w:firstLine="709"/>
        <w:contextualSpacing/>
        <w:jc w:val="both"/>
        <w:rPr>
          <w:rFonts w:ascii="Times New Roman" w:eastAsia="Calibri" w:hAnsi="Times New Roman" w:cs="Times New Roman"/>
          <w:sz w:val="28"/>
          <w:szCs w:val="28"/>
        </w:rPr>
      </w:pPr>
      <w:hyperlink r:id="rId585" w:history="1">
        <w:r w:rsidR="001D60EB" w:rsidRPr="000022EA">
          <w:rPr>
            <w:rFonts w:ascii="Times New Roman" w:eastAsia="Calibri" w:hAnsi="Times New Roman" w:cs="Times New Roman"/>
            <w:sz w:val="28"/>
            <w:szCs w:val="28"/>
            <w:u w:val="single"/>
          </w:rPr>
          <w:t>https://view.genial.ly/61a9bbc36994df0ddfe584e4/prese</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tabs>
          <w:tab w:val="left" w:pos="142"/>
          <w:tab w:val="left" w:pos="993"/>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День поэзии в Поливянском отделе стал днем благодарности тем, кто умеет создавать восхитительные рифмованные строки. Подтверждением тому послужила творческая встреча «Любимые строки в день поэзии», организованная работниками библиотеки и ДК. На встрече собрались читатели, объединенные любовью к поэтическому слову, принявшие активное участие в чтениях. На вечере звучали только авторские стихи. С вступительным словом выступила председатель совета ветеранов М.И. Гавриш. За чтением стихов и рассказов, интересных историй время прошло незаметно.  </w:t>
      </w:r>
      <w:hyperlink r:id="rId586" w:history="1">
        <w:r w:rsidRPr="000022EA">
          <w:rPr>
            <w:rFonts w:ascii="Times New Roman" w:eastAsia="Calibri" w:hAnsi="Times New Roman" w:cs="Times New Roman"/>
            <w:sz w:val="28"/>
            <w:szCs w:val="28"/>
            <w:u w:val="single"/>
          </w:rPr>
          <w:t>https://vk.com/id590836477?w=wall590836477_300</w:t>
        </w:r>
      </w:hyperlink>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tabs>
          <w:tab w:val="left" w:pos="360"/>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6. 14. Продвижение библиотек и библиотечных услуг </w:t>
      </w:r>
    </w:p>
    <w:p w:rsidR="001D60EB" w:rsidRPr="000022EA" w:rsidRDefault="001D60EB" w:rsidP="000022EA">
      <w:pPr>
        <w:tabs>
          <w:tab w:val="left" w:pos="360"/>
        </w:tabs>
        <w:spacing w:line="240" w:lineRule="atLeast"/>
        <w:ind w:firstLine="567"/>
        <w:contextualSpacing/>
        <w:jc w:val="both"/>
        <w:rPr>
          <w:rFonts w:ascii="Times New Roman" w:eastAsia="Calibri" w:hAnsi="Times New Roman" w:cs="Times New Roman"/>
          <w:sz w:val="28"/>
          <w:szCs w:val="28"/>
        </w:rPr>
      </w:pPr>
    </w:p>
    <w:p w:rsidR="001D60EB" w:rsidRPr="000022EA" w:rsidRDefault="001D60EB" w:rsidP="00951579">
      <w:pPr>
        <w:widowControl w:val="0"/>
        <w:numPr>
          <w:ilvl w:val="0"/>
          <w:numId w:val="8"/>
        </w:numPr>
        <w:spacing w:after="160"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проведение масштабных  социокультурных акций онлайн и офлайн формата;  </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  Межпоселенческая центральная библиотека Песчанокопского района к празднику Победы подготовила и провела Районный сетевой марафон "Мой солдат Победы" где на станицах своих социальных сетей предложила своим пользователям поделиться историей и фото своих родных, участников Великой Отечественной войны. Так же прошла Межрегиональная сетевая акция «Детство, опалённое войной», посвященная детским книгам о патриотизме детей в годы войны. Более 3 тысяч просмотров в социальных сетях получил видеоролик «Ветераны Песчанокопского района», подготовленный методико-библиографическим отделом МБУК ПР «МЦБ»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Большой цикл мероприятий прошел ко Дню государственного флага Российской Федерации. Методико-библиографический отдел МБУК Песчанокопского района «МЦБ» провел сетевой онлайн - флешмоб «Гордо реет флаг державный…». Свои фото, видео и поделки присылали люди разного возраста со всей России.</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Акция «Дарите книги с любовью»</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пятой общероссийской акции «Дарите книги с любовью», приуроченной к Международному дню книгодарения в библиотеках Песчанокопского района прошли праздничные мероприятия. Участниками акции стали люди разного возраста.</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канун праздника в центральную библиотеку района пришли читатели и гости библиотеки. Здесь всех ждала интересная программа: рассказ об истории Дня книгодарения, литературная викторина, букеанариум «Сердце желаний», фотозона «Литературная скамейка», а приятным музыкальным подарком для всех собравшихся стала песня в исполнении квартета РДК «Юбилейный». Активными участниками акции стали подростки, молодые люди, взрослые, пожилые люди, которые передали в дар художественные и научно-популярные издания, детские книги. Некоторые читатели оставили в принесенных книгах закладки с пожеланиями для будущих читателей. В акции приняла участие начальник отдела культуры, спорта и молодежи Лунева Ксения Владимировна, которая пожелала всем читателям новых встреч с интересными и нужными книгами. </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Отличный подарок подарила Депутат Государственной Думы  РФ Л. Н. Тутова, это монография «Спасибо прадеду за Победу». Монография содержит результаты социологических опросов Российского студенчества о Великой Отечественной войне за 15 лет и выпущена в 2020 году в Екатеринбурге, в издательстве Уральского университета к 75-летию Победы.</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Развиленском отделе МБУК ПР «МЦБ» была проведена акция «Буккроссинг. Прочитал - передай другому». На отремонтированной площади с. Развильного были установлены четыре новых шкафа для буккроссинга, но еще не все знают, что это такое и как им правильно пользоваться, особенно пожилые люди. С целью популяризации буккроссинга библиотекари вышли на площадь села, чтобы рассказать о том, что это такое, раздать буклеты.  </w:t>
      </w:r>
      <w:hyperlink r:id="rId587" w:history="1">
        <w:r w:rsidRPr="000022EA">
          <w:rPr>
            <w:rFonts w:ascii="Times New Roman" w:eastAsia="Calibri" w:hAnsi="Times New Roman" w:cs="Times New Roman"/>
            <w:sz w:val="28"/>
            <w:szCs w:val="28"/>
          </w:rPr>
          <w:t>https://vk.com/wall636488215_69</w:t>
        </w:r>
      </w:hyperlink>
      <w:r w:rsidRPr="000022EA">
        <w:rPr>
          <w:rFonts w:ascii="Times New Roman" w:eastAsia="Calibri" w:hAnsi="Times New Roman" w:cs="Times New Roman"/>
          <w:sz w:val="28"/>
          <w:szCs w:val="28"/>
        </w:rPr>
        <w:t>   В самой библиотеке была подготовлена выставка - беседа «Дарите книги с любовью». Выставка работала в течение недели, и многие пользователи приносили в дар библиотеке свои книги.</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В течении дня 14 февраля читатели библиотек приносили книги в Николаевский, Поливянский, Зареченский, Краснополянский, Летницкий, Рассыпянский и Песчанокопский отделы МБУК ПР «МЦБ» Было подарено много художественной, естественно-научной, сельскохозяйственной, детской литературы, а так же энциклопедии. В этот день библиотекам подарили  552 книги.  </w:t>
      </w:r>
      <w:hyperlink r:id="rId588" w:history="1">
        <w:r w:rsidRPr="000022EA">
          <w:rPr>
            <w:rFonts w:ascii="Times New Roman" w:eastAsia="Calibri" w:hAnsi="Times New Roman" w:cs="Times New Roman"/>
            <w:sz w:val="28"/>
            <w:szCs w:val="28"/>
            <w:u w:val="single"/>
          </w:rPr>
          <w:t>http://peschanmcb.rnd.muzkult.ru/news/63717141</w:t>
        </w:r>
      </w:hyperlink>
      <w:r w:rsidRPr="000022EA">
        <w:rPr>
          <w:rFonts w:ascii="Times New Roman" w:eastAsia="Calibri" w:hAnsi="Times New Roman" w:cs="Times New Roman"/>
          <w:sz w:val="28"/>
          <w:szCs w:val="28"/>
        </w:rPr>
        <w:t xml:space="preserve"> </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О проведенных мероприятиях в рамках Всероссийской акции</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«Библионочь 2021» в библиотеках Песчанокопского района</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Всероссийской акции «Библионочь 2021», посвященной 60-летию первого полета человека в космос, в библиотеках Песчанокопского района прошли мероприятия для детей и взрослых под девизом «Книга – путь к звездам» Межпоселенческая центральная библиотека Песчанокопского района в 17.00 час. провела «Библиосумерки» в Детском отделе, а с 18.00 час. на «Библионочь 2021» пригласили взрослых пользователей библиотеки.</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«Библиосумерки» прошли в форме космического литературного карнавала «Путь к звездам».  Для читателей детского отдела и ребят из Социально-реабилитационного центра  было подготовлено множество приключений и игр.</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Затем действо перенеслось во взрослую зону, где двери распахнула уже «Библионочь 2021» Началось мероприятие с мастер-классов песчанокопских рукодельниц. Космический настрой помогли создать театрализованные миниатюры «Разговор юного Гагарина со звездой» и «Встреча Гагарина и звезды после полета в космос».  Присутствовавшие узнали об открытии в Саратовской области «Парка покорителей космоса им. Ю. А. Гагарина» и совершили виртуальное путешествие по парку. Для любителей книг о космосе провели книжный коллаж «Время первых», а для любителей поэзии поэтический флешмоб «Звездная дорожка».</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Приглашенные музыканты порадовали гостей космической музыкой: Анна Вихрова исполнила на гитаре композицию «Млечный путь» композитора Олега Копенкова, Э.Н. Бабин исполнил на гитаре бардовские песни и песню «Надежда», написанную А. Пахмутовой и Н. Добронравовым, которая у советских и российских космонавтов является своеобразным «талисманом». У них стало традицией слушать песню перед каждым полетом. Преподаватель ДШИ Тутова Е. Г. с учениками исполнили песню группы «Земляне» - «Трава у дома». Также были продемонстрированы отрывки из кинофильмов «Аэлита», «Космический рейс», «Солярис».</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Завершилось мероприятие демонстрацией послания Ю.А. Гагарина своим потомкам. В заключении «Библионочи» всех пригласили в «Космокафе» и привлекательную фотозону «Бесконечный космос».</w:t>
      </w:r>
    </w:p>
    <w:p w:rsidR="001D60EB" w:rsidRPr="000022EA" w:rsidRDefault="001D60EB" w:rsidP="000022EA">
      <w:pPr>
        <w:widowControl w:val="0"/>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Все библиотеки МЦБ в этот день так же пригласили своих пользователей на Библионочь и подготовили интересные мероприятия.  </w:t>
      </w:r>
      <w:hyperlink r:id="rId589" w:history="1">
        <w:r w:rsidRPr="000022EA">
          <w:rPr>
            <w:rFonts w:ascii="Times New Roman" w:eastAsia="Calibri" w:hAnsi="Times New Roman" w:cs="Times New Roman"/>
            <w:sz w:val="28"/>
            <w:szCs w:val="28"/>
            <w:u w:val="single"/>
          </w:rPr>
          <w:t>http://peschanmcb.rnd.muzkult.ru/news/66535163</w:t>
        </w:r>
      </w:hyperlink>
      <w:r w:rsidRPr="000022EA">
        <w:rPr>
          <w:rFonts w:ascii="Times New Roman" w:eastAsia="Calibri" w:hAnsi="Times New Roman" w:cs="Times New Roman"/>
          <w:sz w:val="28"/>
          <w:szCs w:val="28"/>
        </w:rPr>
        <w:t xml:space="preserve"> </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951579">
      <w:pPr>
        <w:widowControl w:val="0"/>
        <w:numPr>
          <w:ilvl w:val="0"/>
          <w:numId w:val="8"/>
        </w:numPr>
        <w:spacing w:after="160"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взаимодействие со СМИ разных уровней, наименование и характеристика    статей, интервью, видеосюжетов; </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Редакция газеты «Колос Песчанокопского района является давним партнером МБУК ПР «МЦБ», с которой мы осуществляем информационное сотрудничество и обмен информацией. Освещение деятельности МБУК ПР «МЦБ» в информационных ресурсах осуществляется через публикации в районной газете «Колос», официальный сайт газеты, информационный канал КолосИнфо на YouTube, корпункт «Дон-медиа» в с. Песчанокопском,  социальные сети медиагруппы «Колос-инфо». Периодичность публикаций 1-2 раза в месяц. Это   публикация анонсов, пресс-релизов и новостей библиотек, публикации статей и видеосюжетов о мероприятиях. Акциях и конкурсах. Корреспонденты СМИ присутствуют на мероприятиях, в жюри конкурсов, освещают акции. Газета «Колос» является партнером нескольких проектов.</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B07ECC" w:rsidP="000022EA">
      <w:pPr>
        <w:widowControl w:val="0"/>
        <w:spacing w:line="240" w:lineRule="atLeast"/>
        <w:contextualSpacing/>
        <w:jc w:val="both"/>
        <w:rPr>
          <w:rFonts w:ascii="Times New Roman" w:eastAsia="Calibri" w:hAnsi="Times New Roman" w:cs="Times New Roman"/>
          <w:sz w:val="28"/>
          <w:szCs w:val="28"/>
        </w:rPr>
      </w:pPr>
      <w:hyperlink r:id="rId590" w:history="1">
        <w:r w:rsidR="001D60EB" w:rsidRPr="000022EA">
          <w:rPr>
            <w:rFonts w:ascii="Times New Roman" w:eastAsia="Calibri" w:hAnsi="Times New Roman" w:cs="Times New Roman"/>
            <w:sz w:val="28"/>
            <w:szCs w:val="28"/>
            <w:u w:val="single"/>
          </w:rPr>
          <w:t>https://kolosinform.ru/priglashaem-na-konkurs-moj-kraj-rodnoj/</w:t>
        </w:r>
      </w:hyperlink>
    </w:p>
    <w:p w:rsidR="001D60EB" w:rsidRPr="000022EA" w:rsidRDefault="00B07ECC" w:rsidP="000022EA">
      <w:pPr>
        <w:widowControl w:val="0"/>
        <w:spacing w:line="240" w:lineRule="atLeast"/>
        <w:contextualSpacing/>
        <w:jc w:val="both"/>
        <w:rPr>
          <w:rFonts w:ascii="Times New Roman" w:eastAsia="Calibri" w:hAnsi="Times New Roman" w:cs="Times New Roman"/>
          <w:sz w:val="28"/>
          <w:szCs w:val="28"/>
        </w:rPr>
      </w:pPr>
      <w:hyperlink r:id="rId591" w:history="1">
        <w:r w:rsidR="001D60EB" w:rsidRPr="000022EA">
          <w:rPr>
            <w:rFonts w:ascii="Times New Roman" w:eastAsia="Calibri" w:hAnsi="Times New Roman" w:cs="Times New Roman"/>
            <w:sz w:val="28"/>
            <w:szCs w:val="28"/>
            <w:u w:val="single"/>
          </w:rPr>
          <w:t>https://kolosinform.ru/itogi-konkursa-stihov-v-nashem-videosyuzhete/</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widowControl w:val="0"/>
        <w:spacing w:line="240" w:lineRule="atLeast"/>
        <w:contextualSpacing/>
        <w:jc w:val="both"/>
        <w:rPr>
          <w:rFonts w:ascii="Times New Roman" w:eastAsia="Calibri" w:hAnsi="Times New Roman" w:cs="Times New Roman"/>
          <w:sz w:val="28"/>
          <w:szCs w:val="28"/>
        </w:rPr>
      </w:pPr>
      <w:hyperlink r:id="rId592" w:history="1">
        <w:r w:rsidR="001D60EB" w:rsidRPr="000022EA">
          <w:rPr>
            <w:rFonts w:ascii="Times New Roman" w:eastAsia="Calibri" w:hAnsi="Times New Roman" w:cs="Times New Roman"/>
            <w:sz w:val="28"/>
            <w:szCs w:val="28"/>
            <w:u w:val="single"/>
          </w:rPr>
          <w:t>https://www.youtube.com/watch?v=QXDIGd6shDo</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widowControl w:val="0"/>
        <w:spacing w:line="240" w:lineRule="atLeast"/>
        <w:contextualSpacing/>
        <w:jc w:val="both"/>
        <w:rPr>
          <w:rFonts w:ascii="Times New Roman" w:eastAsia="Calibri" w:hAnsi="Times New Roman" w:cs="Times New Roman"/>
          <w:sz w:val="28"/>
          <w:szCs w:val="28"/>
        </w:rPr>
      </w:pPr>
      <w:hyperlink r:id="rId593" w:history="1">
        <w:r w:rsidR="001D60EB" w:rsidRPr="000022EA">
          <w:rPr>
            <w:rFonts w:ascii="Times New Roman" w:eastAsia="Calibri" w:hAnsi="Times New Roman" w:cs="Times New Roman"/>
            <w:sz w:val="28"/>
            <w:szCs w:val="28"/>
            <w:u w:val="single"/>
          </w:rPr>
          <w:t>https://kolosinform.ru/kibo-darit-novogodnee-nastroenie/</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widowControl w:val="0"/>
        <w:spacing w:line="240" w:lineRule="atLeast"/>
        <w:contextualSpacing/>
        <w:jc w:val="both"/>
        <w:rPr>
          <w:rFonts w:ascii="Times New Roman" w:eastAsia="Calibri" w:hAnsi="Times New Roman" w:cs="Times New Roman"/>
          <w:sz w:val="28"/>
          <w:szCs w:val="28"/>
        </w:rPr>
      </w:pPr>
      <w:hyperlink r:id="rId594" w:history="1">
        <w:r w:rsidR="001D60EB" w:rsidRPr="000022EA">
          <w:rPr>
            <w:rFonts w:ascii="Times New Roman" w:eastAsia="Calibri" w:hAnsi="Times New Roman" w:cs="Times New Roman"/>
            <w:sz w:val="28"/>
            <w:szCs w:val="28"/>
            <w:u w:val="single"/>
          </w:rPr>
          <w:t>https://kolosinform.ru/category/v-mezhposelencheskoj-biblioteke/</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widowControl w:val="0"/>
        <w:spacing w:line="240" w:lineRule="atLeast"/>
        <w:contextualSpacing/>
        <w:jc w:val="both"/>
        <w:rPr>
          <w:rFonts w:ascii="Times New Roman" w:eastAsia="Calibri" w:hAnsi="Times New Roman" w:cs="Times New Roman"/>
          <w:sz w:val="28"/>
          <w:szCs w:val="28"/>
        </w:rPr>
      </w:pPr>
      <w:hyperlink r:id="rId595" w:history="1">
        <w:r w:rsidR="001D60EB" w:rsidRPr="000022EA">
          <w:rPr>
            <w:rFonts w:ascii="Times New Roman" w:eastAsia="Calibri" w:hAnsi="Times New Roman" w:cs="Times New Roman"/>
            <w:sz w:val="28"/>
            <w:szCs w:val="28"/>
            <w:u w:val="single"/>
          </w:rPr>
          <w:t>https://kolosinform.ru/luchshij-bibliotekar-goda-iz-bogorodiczkogo/</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widowControl w:val="0"/>
        <w:spacing w:line="240" w:lineRule="atLeast"/>
        <w:contextualSpacing/>
        <w:jc w:val="both"/>
        <w:rPr>
          <w:rFonts w:ascii="Times New Roman" w:eastAsia="Calibri" w:hAnsi="Times New Roman" w:cs="Times New Roman"/>
          <w:sz w:val="28"/>
          <w:szCs w:val="28"/>
        </w:rPr>
      </w:pPr>
      <w:hyperlink r:id="rId596" w:history="1">
        <w:r w:rsidR="001D60EB" w:rsidRPr="000022EA">
          <w:rPr>
            <w:rFonts w:ascii="Times New Roman" w:eastAsia="Calibri" w:hAnsi="Times New Roman" w:cs="Times New Roman"/>
            <w:sz w:val="28"/>
            <w:szCs w:val="28"/>
            <w:u w:val="single"/>
          </w:rPr>
          <w:t>https://kolosinform.ru/chitaj-knigi-zhivi-trezvo/</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widowControl w:val="0"/>
        <w:spacing w:line="240" w:lineRule="atLeast"/>
        <w:contextualSpacing/>
        <w:jc w:val="both"/>
        <w:rPr>
          <w:rFonts w:ascii="Times New Roman" w:eastAsia="Calibri" w:hAnsi="Times New Roman" w:cs="Times New Roman"/>
          <w:sz w:val="28"/>
          <w:szCs w:val="28"/>
        </w:rPr>
      </w:pPr>
      <w:hyperlink r:id="rId597" w:history="1">
        <w:r w:rsidR="001D60EB" w:rsidRPr="000022EA">
          <w:rPr>
            <w:rFonts w:ascii="Times New Roman" w:eastAsia="Calibri" w:hAnsi="Times New Roman" w:cs="Times New Roman"/>
            <w:sz w:val="28"/>
            <w:szCs w:val="28"/>
            <w:u w:val="single"/>
          </w:rPr>
          <w:t>https://kolosinform.ru/ot-koloska-do-karavaya/</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widowControl w:val="0"/>
        <w:spacing w:line="240" w:lineRule="atLeast"/>
        <w:contextualSpacing/>
        <w:jc w:val="both"/>
        <w:rPr>
          <w:rFonts w:ascii="Times New Roman" w:eastAsia="Calibri" w:hAnsi="Times New Roman" w:cs="Times New Roman"/>
          <w:sz w:val="28"/>
          <w:szCs w:val="28"/>
        </w:rPr>
      </w:pPr>
      <w:hyperlink r:id="rId598" w:history="1">
        <w:r w:rsidR="001D60EB" w:rsidRPr="000022EA">
          <w:rPr>
            <w:rFonts w:ascii="Times New Roman" w:eastAsia="Calibri" w:hAnsi="Times New Roman" w:cs="Times New Roman"/>
            <w:sz w:val="28"/>
            <w:szCs w:val="28"/>
            <w:u w:val="single"/>
          </w:rPr>
          <w:t>https://kolosinform.ru/na-viskah-sedina-a-dusha-moloda/</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599" w:history="1">
        <w:r w:rsidR="001D60EB" w:rsidRPr="000022EA">
          <w:rPr>
            <w:rFonts w:ascii="Times New Roman" w:eastAsia="Calibri" w:hAnsi="Times New Roman" w:cs="Times New Roman"/>
            <w:sz w:val="28"/>
            <w:szCs w:val="28"/>
            <w:u w:val="single"/>
          </w:rPr>
          <w:t>https://kolosinform.ru/kulturnaya-subbota-v-dalnem-pole/</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Колос - Страна интересных книг  </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00" w:history="1">
        <w:r w:rsidR="001D60EB" w:rsidRPr="000022EA">
          <w:rPr>
            <w:rFonts w:ascii="Times New Roman" w:eastAsia="Calibri" w:hAnsi="Times New Roman" w:cs="Times New Roman"/>
            <w:sz w:val="28"/>
            <w:szCs w:val="28"/>
            <w:u w:val="single"/>
          </w:rPr>
          <w:t>https://ok.ru/programma.kolosinfo/statuses/153854647670096</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Выбор всегда за тобой</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01" w:history="1">
        <w:r w:rsidR="001D60EB" w:rsidRPr="000022EA">
          <w:rPr>
            <w:rFonts w:ascii="Times New Roman" w:eastAsia="Calibri" w:hAnsi="Times New Roman" w:cs="Times New Roman"/>
            <w:sz w:val="28"/>
            <w:szCs w:val="28"/>
            <w:u w:val="single"/>
          </w:rPr>
          <w:t>https://kolosinform.ru/vybor-vsegda-za-toboj/</w:t>
        </w:r>
      </w:hyperlink>
    </w:p>
    <w:p w:rsidR="001D60EB" w:rsidRPr="000022EA" w:rsidRDefault="001D60EB" w:rsidP="000022EA">
      <w:pPr>
        <w:spacing w:line="240" w:lineRule="atLeast"/>
        <w:contextualSpacing/>
        <w:outlineLvl w:val="2"/>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«День подарков»</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02" w:history="1">
        <w:r w:rsidR="001D60EB" w:rsidRPr="000022EA">
          <w:rPr>
            <w:rFonts w:ascii="Times New Roman" w:eastAsia="Calibri" w:hAnsi="Times New Roman" w:cs="Times New Roman"/>
            <w:sz w:val="28"/>
            <w:szCs w:val="28"/>
            <w:u w:val="single"/>
          </w:rPr>
          <w:t>https://kolosinform.ru/den-podarkov/</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Недавно замечательный подарок в библиотечный фонд отдела МБУК Песчанокопского района «МЦБ» сделала наша землячка — поэтесса Раиса Викторовна Запорожцева.</w:t>
      </w:r>
    </w:p>
    <w:p w:rsidR="001D60EB" w:rsidRPr="000022EA" w:rsidRDefault="001D60EB" w:rsidP="000022EA">
      <w:pPr>
        <w:spacing w:line="240" w:lineRule="atLeast"/>
        <w:contextualSpacing/>
        <w:outlineLvl w:val="2"/>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Будущее — за модельными библиотеками</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03" w:history="1">
        <w:r w:rsidR="001D60EB" w:rsidRPr="000022EA">
          <w:rPr>
            <w:rFonts w:ascii="Times New Roman" w:eastAsia="Calibri" w:hAnsi="Times New Roman" w:cs="Times New Roman"/>
            <w:sz w:val="28"/>
            <w:szCs w:val="28"/>
            <w:u w:val="single"/>
          </w:rPr>
          <w:t>https://kolosinform.ru/budushhee-za-modelnymi-bibliotekami/</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Лучший библиотекарь года — из Богородицкого</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04" w:history="1">
        <w:r w:rsidR="001D60EB" w:rsidRPr="000022EA">
          <w:rPr>
            <w:rFonts w:ascii="Times New Roman" w:eastAsia="Calibri" w:hAnsi="Times New Roman" w:cs="Times New Roman"/>
            <w:sz w:val="28"/>
            <w:szCs w:val="28"/>
            <w:u w:val="single"/>
          </w:rPr>
          <w:t>https://kolosinform.ru/luchshij-bibliotekar-goda-iz-bogorodiczkogo/</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Песчанокопском районе отпраздновали День славянской письменности</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05" w:history="1">
        <w:r w:rsidR="001D60EB" w:rsidRPr="000022EA">
          <w:rPr>
            <w:rFonts w:ascii="Times New Roman" w:eastAsia="Calibri" w:hAnsi="Times New Roman" w:cs="Times New Roman"/>
            <w:sz w:val="28"/>
            <w:szCs w:val="28"/>
            <w:u w:val="single"/>
          </w:rPr>
          <w:t>https://kolosinform.ru/v-peschanokopskom-rajone-otprazdnovali-den-slavyanskoj-pismennosti/</w:t>
        </w:r>
      </w:hyperlink>
    </w:p>
    <w:p w:rsidR="001D60EB" w:rsidRPr="000022EA" w:rsidRDefault="001D60EB" w:rsidP="000022EA">
      <w:pPr>
        <w:spacing w:line="240" w:lineRule="atLeast"/>
        <w:contextualSpacing/>
        <w:outlineLvl w:val="2"/>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День семьи отметили в клубе «Ассоль»</w:t>
      </w:r>
    </w:p>
    <w:p w:rsidR="001D60EB" w:rsidRPr="000022EA" w:rsidRDefault="00B07ECC" w:rsidP="000022EA">
      <w:pPr>
        <w:spacing w:line="240" w:lineRule="atLeast"/>
        <w:contextualSpacing/>
        <w:outlineLvl w:val="2"/>
        <w:rPr>
          <w:rFonts w:ascii="Times New Roman" w:eastAsia="Calibri" w:hAnsi="Times New Roman" w:cs="Times New Roman"/>
          <w:bCs/>
          <w:sz w:val="28"/>
          <w:szCs w:val="28"/>
        </w:rPr>
      </w:pPr>
      <w:hyperlink r:id="rId606" w:history="1">
        <w:r w:rsidR="001D60EB" w:rsidRPr="000022EA">
          <w:rPr>
            <w:rFonts w:ascii="Times New Roman" w:eastAsia="Calibri" w:hAnsi="Times New Roman" w:cs="Times New Roman"/>
            <w:bCs/>
            <w:sz w:val="28"/>
            <w:szCs w:val="28"/>
            <w:u w:val="single"/>
          </w:rPr>
          <w:t>https://kolosinform.ru/den-semi-otmetili-v-klube-assol/</w:t>
        </w:r>
      </w:hyperlink>
    </w:p>
    <w:p w:rsidR="001D60EB" w:rsidRPr="000022EA" w:rsidRDefault="001D60EB" w:rsidP="000022EA">
      <w:pPr>
        <w:spacing w:line="240" w:lineRule="atLeast"/>
        <w:contextualSpacing/>
        <w:outlineLvl w:val="2"/>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«Диктант Победы» в Песчанокопском районе</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07" w:history="1">
        <w:r w:rsidR="001D60EB" w:rsidRPr="000022EA">
          <w:rPr>
            <w:rFonts w:ascii="Times New Roman" w:eastAsia="Calibri" w:hAnsi="Times New Roman" w:cs="Times New Roman"/>
            <w:sz w:val="28"/>
            <w:szCs w:val="28"/>
            <w:u w:val="single"/>
          </w:rPr>
          <w:t>https://kolosinform.ru/diktant-pobedy-v-peschanokopskom-rajone/</w:t>
        </w:r>
      </w:hyperlink>
    </w:p>
    <w:p w:rsidR="001D60EB" w:rsidRPr="000022EA" w:rsidRDefault="001D60EB" w:rsidP="000022EA">
      <w:pPr>
        <w:spacing w:line="240" w:lineRule="atLeast"/>
        <w:contextualSpacing/>
        <w:outlineLvl w:val="2"/>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«От колоска до каравая»</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08" w:history="1">
        <w:r w:rsidR="001D60EB" w:rsidRPr="000022EA">
          <w:rPr>
            <w:rFonts w:ascii="Times New Roman" w:eastAsia="Calibri" w:hAnsi="Times New Roman" w:cs="Times New Roman"/>
            <w:sz w:val="28"/>
            <w:szCs w:val="28"/>
            <w:u w:val="single"/>
          </w:rPr>
          <w:t>https://kolosinform.ru/ot-koloska-do-karavaya/</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Через православную книгу к милосердию</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09" w:history="1">
        <w:r w:rsidR="001D60EB" w:rsidRPr="000022EA">
          <w:rPr>
            <w:rFonts w:ascii="Times New Roman" w:eastAsia="Calibri" w:hAnsi="Times New Roman" w:cs="Times New Roman"/>
            <w:sz w:val="28"/>
            <w:szCs w:val="28"/>
            <w:u w:val="single"/>
          </w:rPr>
          <w:t>https://kolosinform.ru/2021/03/24/cherez-pravoslavnuyu-knigu-k-miloserdiyu/</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«Слава тем, кто хлеб растил»</w:t>
      </w:r>
    </w:p>
    <w:p w:rsidR="001D60EB" w:rsidRPr="000022EA" w:rsidRDefault="00B07ECC" w:rsidP="000022EA">
      <w:pPr>
        <w:spacing w:line="240" w:lineRule="atLeast"/>
        <w:contextualSpacing/>
        <w:rPr>
          <w:rFonts w:ascii="Times New Roman" w:eastAsia="Calibri" w:hAnsi="Times New Roman" w:cs="Times New Roman"/>
          <w:sz w:val="28"/>
          <w:szCs w:val="28"/>
          <w:u w:val="single"/>
        </w:rPr>
      </w:pPr>
      <w:hyperlink r:id="rId610" w:history="1">
        <w:r w:rsidR="001D60EB" w:rsidRPr="000022EA">
          <w:rPr>
            <w:rFonts w:ascii="Times New Roman" w:eastAsia="Calibri" w:hAnsi="Times New Roman" w:cs="Times New Roman"/>
            <w:sz w:val="28"/>
            <w:szCs w:val="28"/>
            <w:u w:val="single"/>
          </w:rPr>
          <w:t>https://kolosinform.ru/2021/03/03/slava-tem-kto-hleb-rastil/</w:t>
        </w:r>
      </w:hyperlink>
    </w:p>
    <w:p w:rsidR="001D60EB" w:rsidRPr="000022EA" w:rsidRDefault="00B07ECC" w:rsidP="000022EA">
      <w:pPr>
        <w:spacing w:line="240" w:lineRule="atLeast"/>
        <w:contextualSpacing/>
        <w:jc w:val="both"/>
        <w:rPr>
          <w:rFonts w:ascii="Times New Roman" w:eastAsia="Calibri" w:hAnsi="Times New Roman" w:cs="Times New Roman"/>
          <w:sz w:val="28"/>
          <w:szCs w:val="28"/>
          <w:u w:val="single"/>
          <w:shd w:val="clear" w:color="auto" w:fill="FFFFFF"/>
        </w:rPr>
      </w:pPr>
      <w:hyperlink r:id="rId611" w:tgtFrame="_blank" w:history="1">
        <w:r w:rsidR="001D60EB" w:rsidRPr="000022EA">
          <w:rPr>
            <w:rFonts w:ascii="Times New Roman" w:eastAsia="Calibri" w:hAnsi="Times New Roman" w:cs="Times New Roman"/>
            <w:sz w:val="28"/>
            <w:szCs w:val="28"/>
            <w:u w:val="single"/>
            <w:shd w:val="clear" w:color="auto" w:fill="FFFFFF"/>
          </w:rPr>
          <w:t>#ВестиЖуковское День книгодарения</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rPr>
        <w:fldChar w:fldCharType="begin"/>
      </w:r>
      <w:r w:rsidRPr="000022EA">
        <w:rPr>
          <w:rFonts w:ascii="Times New Roman" w:eastAsia="Calibri" w:hAnsi="Times New Roman" w:cs="Times New Roman"/>
          <w:sz w:val="28"/>
          <w:szCs w:val="28"/>
        </w:rPr>
        <w:instrText xml:space="preserve"> HYPERLINK "https://vk.com/video-202962964_456239023?list=08ba913243474bf52f" </w:instrText>
      </w:r>
      <w:r w:rsidRPr="000022EA">
        <w:rPr>
          <w:rFonts w:ascii="Times New Roman" w:eastAsia="Calibri" w:hAnsi="Times New Roman" w:cs="Times New Roman"/>
          <w:sz w:val="28"/>
          <w:szCs w:val="28"/>
        </w:rPr>
        <w:fldChar w:fldCharType="separate"/>
      </w:r>
      <w:r w:rsidRPr="000022EA">
        <w:rPr>
          <w:rFonts w:ascii="Times New Roman" w:eastAsia="Calibri" w:hAnsi="Times New Roman" w:cs="Times New Roman"/>
          <w:bCs/>
          <w:sz w:val="28"/>
          <w:szCs w:val="28"/>
          <w:u w:val="single"/>
          <w:shd w:val="clear" w:color="auto" w:fill="FFFFFF"/>
        </w:rPr>
        <w:t>#ВестиЖуковское. День защиты детей.</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fldChar w:fldCharType="end"/>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951579">
      <w:pPr>
        <w:widowControl w:val="0"/>
        <w:numPr>
          <w:ilvl w:val="0"/>
          <w:numId w:val="8"/>
        </w:numPr>
        <w:tabs>
          <w:tab w:val="clear" w:pos="720"/>
          <w:tab w:val="num" w:pos="284"/>
        </w:tabs>
        <w:spacing w:after="160" w:line="240" w:lineRule="atLeast"/>
        <w:ind w:left="0"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формирование привлекательного  библиотечного пространства: дизайн  библиотечного ландшафта, наружная реклама,  выставки-инсталляции, внутрибиблиотечный дизайн, актуальные инициативы   зонирования, эффективные формы по раскрытию фонда и т.д.</w:t>
      </w:r>
    </w:p>
    <w:p w:rsidR="001D60EB" w:rsidRPr="000022EA" w:rsidRDefault="001D60EB" w:rsidP="000022EA">
      <w:pPr>
        <w:widowControl w:val="0"/>
        <w:spacing w:line="240" w:lineRule="atLeast"/>
        <w:ind w:left="720"/>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Продвижение библиотечных услуг начинается с организации комфортной среды для</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интеллектуального общения. </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Примером является взаимодействие с депутатом Государственной Думы Тутовой Л.Н., в 2021 году Лариса Николаевна оказала спонсорскую помощь Зареченскому отделу МБУК ПР «МЦБ» в приобретении сплитсистемы и многофункционального устройства (цветного МФУ). Понимая, что библиотека должна удовлетворять интересы разных слоев пользователей, библиотека стремится сделать каждый уголок библиотечного пространства как можно удобнее и привлекательнее для пользователей.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обновленной площади села Развильного в ноябре 2020г. администрацией были установлены четыре шкафа для буккроссинга. Библиотекари Развиленского отдела в 2021 году активно проводили работу по библиотечному обслуживанию населения, используя буккроссинг - проведены акции: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Буккроссинг-акция «В День России - читайте русскую литературу».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612" w:history="1">
        <w:r w:rsidR="001D60EB" w:rsidRPr="000022EA">
          <w:rPr>
            <w:rFonts w:ascii="Times New Roman" w:eastAsia="Calibri" w:hAnsi="Times New Roman" w:cs="Times New Roman"/>
            <w:sz w:val="28"/>
            <w:szCs w:val="28"/>
            <w:u w:val="single"/>
          </w:rPr>
          <w:t>https://vk.com/wall636488215_273</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Буккроссинг - акция «Дарите книги с любовью»,</w:t>
      </w:r>
    </w:p>
    <w:p w:rsidR="001D60EB" w:rsidRPr="000022EA" w:rsidRDefault="00B07ECC" w:rsidP="000022EA">
      <w:pPr>
        <w:spacing w:line="240" w:lineRule="atLeast"/>
        <w:contextualSpacing/>
        <w:jc w:val="both"/>
        <w:rPr>
          <w:rFonts w:ascii="Times New Roman" w:eastAsia="Calibri" w:hAnsi="Times New Roman" w:cs="Times New Roman"/>
          <w:sz w:val="28"/>
          <w:szCs w:val="28"/>
          <w:u w:val="single"/>
        </w:rPr>
      </w:pPr>
      <w:hyperlink r:id="rId613" w:history="1">
        <w:r w:rsidR="001D60EB" w:rsidRPr="000022EA">
          <w:rPr>
            <w:rFonts w:ascii="Times New Roman" w:eastAsia="Calibri" w:hAnsi="Times New Roman" w:cs="Times New Roman"/>
            <w:sz w:val="28"/>
            <w:szCs w:val="28"/>
            <w:u w:val="single"/>
          </w:rPr>
          <w:t>https://vk.com/wall636488215_69</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течении года в МЦБ оформляются различные фотозоны, выставки-инсталляции, интерьерные композиции к различным мероприятиям и праздникам.</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Международный день дарения книг, который отмечается 14 февраля, вместе с праздником всех влюбленных. </w:t>
      </w:r>
      <w:hyperlink r:id="rId614" w:history="1">
        <w:r w:rsidRPr="000022EA">
          <w:rPr>
            <w:rFonts w:ascii="Times New Roman" w:eastAsia="Calibri" w:hAnsi="Times New Roman" w:cs="Times New Roman"/>
            <w:sz w:val="28"/>
            <w:szCs w:val="28"/>
            <w:u w:val="single"/>
          </w:rPr>
          <w:t>https://vk.com/wall517671601_1467</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Международный женский день 8 Марта! Праздник весны и повышенного внимания к женщине как к воплощению красоты и очарования, счастья и гармонии. В преддверии этого замечательного дня в отделе обслуживания МБУК ПР «МЦБ» прошли мероприятия посвященные этому весеннему празднику. </w:t>
      </w:r>
      <w:hyperlink r:id="rId615" w:history="1">
        <w:r w:rsidRPr="000022EA">
          <w:rPr>
            <w:rFonts w:ascii="Times New Roman" w:eastAsia="Calibri" w:hAnsi="Times New Roman" w:cs="Times New Roman"/>
            <w:sz w:val="28"/>
            <w:szCs w:val="28"/>
            <w:u w:val="single"/>
          </w:rPr>
          <w:t>https://vk.com/wall517671601_1497</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«Книга - путь к звездам» - так звучала тема «Библионочи-2021».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24 апреля 2021 года отдел обслуживания МБУК Песчанокопского района «МЦБ» присоединился к Всероссийской библиотечной акции «Библионочь 2021». Гостей ожидала обширная программа.</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16" w:history="1">
        <w:r w:rsidR="001D60EB" w:rsidRPr="000022EA">
          <w:rPr>
            <w:rFonts w:ascii="Times New Roman" w:eastAsia="Calibri" w:hAnsi="Times New Roman" w:cs="Times New Roman"/>
            <w:sz w:val="28"/>
            <w:szCs w:val="28"/>
            <w:u w:val="single"/>
          </w:rPr>
          <w:t>https://vk.com/wall517671601_1570</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8 июля в канун праздника Дня любви, семьи и верности в отделе обслуживания была проведена литературно-музыкальная программа «Важней всего погода в доме» для членов клуба «Ассоль».   </w:t>
      </w:r>
      <w:hyperlink r:id="rId617" w:history="1">
        <w:r w:rsidRPr="000022EA">
          <w:rPr>
            <w:rFonts w:ascii="Times New Roman" w:eastAsia="Calibri" w:hAnsi="Times New Roman" w:cs="Times New Roman"/>
            <w:sz w:val="28"/>
            <w:szCs w:val="28"/>
            <w:u w:val="single"/>
          </w:rPr>
          <w:t>https://vk.com/wall517671601_1790</w:t>
        </w:r>
      </w:hyperlink>
      <w:r w:rsidRPr="000022EA">
        <w:rPr>
          <w:rFonts w:ascii="Times New Roman" w:eastAsia="Calibri" w:hAnsi="Times New Roman" w:cs="Times New Roman"/>
          <w:sz w:val="28"/>
          <w:szCs w:val="28"/>
        </w:rPr>
        <w:t xml:space="preserve"> </w:t>
      </w:r>
    </w:p>
    <w:p w:rsidR="001D60EB" w:rsidRPr="000022EA" w:rsidRDefault="001D60EB" w:rsidP="00951579">
      <w:pPr>
        <w:widowControl w:val="0"/>
        <w:numPr>
          <w:ilvl w:val="0"/>
          <w:numId w:val="8"/>
        </w:numPr>
        <w:tabs>
          <w:tab w:val="num" w:pos="284"/>
        </w:tabs>
        <w:spacing w:after="160" w:line="240" w:lineRule="atLeast"/>
        <w:ind w:hanging="436"/>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работа библиотечных интернет - представительств</w:t>
      </w:r>
      <w:r w:rsidRPr="000022EA">
        <w:rPr>
          <w:rFonts w:ascii="Times New Roman" w:eastAsia="Calibri" w:hAnsi="Times New Roman" w:cs="Times New Roman"/>
          <w:sz w:val="28"/>
          <w:szCs w:val="28"/>
        </w:rPr>
        <w:t>: краткое описание контента, посещений, отзывов, результативности  библиотечных сайтов, страниц соц. сетей;</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tabs>
          <w:tab w:val="left" w:pos="426"/>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МБУК ПР «МЦБ» имеется собственный сайт, обслуживание сайта осуществляет ЕИС «Музыка и культура» Сайтом удобно пользоваться, любая информация на нем доступна, по нему удобно перемещаться в поисках нужной информации, у него приятный дизайн. На сайте имеется версия для слабовидящих пользователей. Сайт информативен и посещаем, имеется доступ к электронному каталогу, представлен большой объем информации, размещен большой раздел краеведческих документов, много информации для специалистов библиотек, актуальная новостная лента, размещаются конкурсы, буктрейлеры, видео, виртуальные выставки, презентации и мн. другое. За 2021 год на сайте было 54521 посещение.</w:t>
      </w:r>
    </w:p>
    <w:p w:rsidR="001D60EB" w:rsidRPr="000022EA" w:rsidRDefault="00B07ECC" w:rsidP="000022EA">
      <w:pPr>
        <w:tabs>
          <w:tab w:val="left" w:pos="426"/>
        </w:tabs>
        <w:spacing w:line="240" w:lineRule="atLeast"/>
        <w:ind w:firstLine="567"/>
        <w:contextualSpacing/>
        <w:jc w:val="both"/>
        <w:rPr>
          <w:rFonts w:ascii="Times New Roman" w:eastAsia="Calibri" w:hAnsi="Times New Roman" w:cs="Times New Roman"/>
          <w:sz w:val="28"/>
          <w:szCs w:val="28"/>
        </w:rPr>
      </w:pPr>
      <w:hyperlink r:id="rId618" w:history="1">
        <w:r w:rsidR="001D60EB" w:rsidRPr="000022EA">
          <w:rPr>
            <w:rFonts w:ascii="Times New Roman" w:eastAsia="Calibri" w:hAnsi="Times New Roman" w:cs="Times New Roman"/>
            <w:sz w:val="28"/>
            <w:szCs w:val="28"/>
            <w:u w:val="single"/>
          </w:rPr>
          <w:t>http://peschanmcb.rnd.muzkult.ru/about</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tabs>
          <w:tab w:val="left" w:pos="426"/>
        </w:tabs>
        <w:spacing w:line="240" w:lineRule="atLeast"/>
        <w:ind w:firstLine="567"/>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Представительство библиотеки в социальных сетях Интернет</w:t>
      </w:r>
    </w:p>
    <w:tbl>
      <w:tblPr>
        <w:tblpPr w:leftFromText="180" w:rightFromText="180" w:vertAnchor="text" w:horzAnchor="margin" w:tblpY="185"/>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134"/>
        <w:gridCol w:w="1276"/>
        <w:gridCol w:w="1134"/>
        <w:gridCol w:w="1419"/>
        <w:gridCol w:w="236"/>
      </w:tblGrid>
      <w:tr w:rsidR="001D60EB" w:rsidRPr="000022EA" w:rsidTr="001D60EB">
        <w:trPr>
          <w:trHeight w:val="432"/>
        </w:trPr>
        <w:tc>
          <w:tcPr>
            <w:tcW w:w="8473" w:type="dxa"/>
            <w:gridSpan w:val="5"/>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Количество подписчиков в муниципальных сетях библиотек</w:t>
            </w:r>
          </w:p>
        </w:tc>
        <w:tc>
          <w:tcPr>
            <w:tcW w:w="236" w:type="dxa"/>
            <w:tcBorders>
              <w:top w:val="nil"/>
              <w:bottom w:val="nil"/>
              <w:right w:val="nil"/>
            </w:tcBorders>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r>
      <w:tr w:rsidR="001D60EB" w:rsidRPr="000022EA" w:rsidTr="001D60EB">
        <w:trPr>
          <w:gridAfter w:val="1"/>
          <w:wAfter w:w="236" w:type="dxa"/>
          <w:trHeight w:val="440"/>
        </w:trPr>
        <w:tc>
          <w:tcPr>
            <w:tcW w:w="3510" w:type="dxa"/>
            <w:shd w:val="clear" w:color="auto" w:fill="auto"/>
          </w:tcPr>
          <w:p w:rsidR="001D60EB" w:rsidRPr="000022EA" w:rsidRDefault="001D60EB" w:rsidP="000022EA">
            <w:pPr>
              <w:widowControl w:val="0"/>
              <w:tabs>
                <w:tab w:val="left" w:pos="360"/>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Библиотеки</w:t>
            </w:r>
          </w:p>
        </w:tc>
        <w:tc>
          <w:tcPr>
            <w:tcW w:w="2410" w:type="dxa"/>
            <w:gridSpan w:val="2"/>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Одноклассники</w:t>
            </w:r>
          </w:p>
        </w:tc>
        <w:tc>
          <w:tcPr>
            <w:tcW w:w="2553" w:type="dxa"/>
            <w:gridSpan w:val="2"/>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ВКонтакте</w:t>
            </w:r>
          </w:p>
        </w:tc>
      </w:tr>
      <w:tr w:rsidR="001D60EB" w:rsidRPr="000022EA" w:rsidTr="001D60EB">
        <w:trPr>
          <w:gridAfter w:val="1"/>
          <w:wAfter w:w="236" w:type="dxa"/>
        </w:trPr>
        <w:tc>
          <w:tcPr>
            <w:tcW w:w="3510" w:type="dxa"/>
            <w:shd w:val="clear" w:color="auto" w:fill="auto"/>
          </w:tcPr>
          <w:p w:rsidR="001D60EB" w:rsidRPr="000022EA" w:rsidRDefault="001D60EB" w:rsidP="000022EA">
            <w:pPr>
              <w:widowControl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Летницкий отдел</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276"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220</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419"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329</w:t>
            </w:r>
          </w:p>
        </w:tc>
      </w:tr>
      <w:tr w:rsidR="001D60EB" w:rsidRPr="000022EA" w:rsidTr="001D60EB">
        <w:trPr>
          <w:gridAfter w:val="1"/>
          <w:wAfter w:w="236" w:type="dxa"/>
        </w:trPr>
        <w:tc>
          <w:tcPr>
            <w:tcW w:w="3510" w:type="dxa"/>
            <w:shd w:val="clear" w:color="auto" w:fill="auto"/>
          </w:tcPr>
          <w:p w:rsidR="001D60EB" w:rsidRPr="000022EA" w:rsidRDefault="001D60EB" w:rsidP="000022EA">
            <w:pPr>
              <w:widowControl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Зареченский  отдел</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0</w:t>
            </w:r>
          </w:p>
        </w:tc>
        <w:tc>
          <w:tcPr>
            <w:tcW w:w="1276"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0</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419"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95</w:t>
            </w:r>
          </w:p>
        </w:tc>
      </w:tr>
      <w:tr w:rsidR="001D60EB" w:rsidRPr="000022EA" w:rsidTr="001D60EB">
        <w:trPr>
          <w:gridAfter w:val="1"/>
          <w:wAfter w:w="236" w:type="dxa"/>
        </w:trPr>
        <w:tc>
          <w:tcPr>
            <w:tcW w:w="3510" w:type="dxa"/>
            <w:shd w:val="clear" w:color="auto" w:fill="auto"/>
          </w:tcPr>
          <w:p w:rsidR="001D60EB" w:rsidRPr="000022EA" w:rsidRDefault="001D60EB" w:rsidP="000022EA">
            <w:pPr>
              <w:widowControl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Богородицкий отдел</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0</w:t>
            </w:r>
          </w:p>
        </w:tc>
        <w:tc>
          <w:tcPr>
            <w:tcW w:w="1276"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0</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419"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55</w:t>
            </w:r>
          </w:p>
        </w:tc>
      </w:tr>
      <w:tr w:rsidR="001D60EB" w:rsidRPr="000022EA" w:rsidTr="001D60EB">
        <w:trPr>
          <w:gridAfter w:val="1"/>
          <w:wAfter w:w="236" w:type="dxa"/>
        </w:trPr>
        <w:tc>
          <w:tcPr>
            <w:tcW w:w="3510" w:type="dxa"/>
            <w:shd w:val="clear" w:color="auto" w:fill="auto"/>
          </w:tcPr>
          <w:p w:rsidR="001D60EB" w:rsidRPr="000022EA" w:rsidRDefault="001D60EB" w:rsidP="000022EA">
            <w:pPr>
              <w:widowControl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Краснополянский  отдел</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0</w:t>
            </w:r>
          </w:p>
        </w:tc>
        <w:tc>
          <w:tcPr>
            <w:tcW w:w="1276"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0</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419"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73</w:t>
            </w:r>
          </w:p>
        </w:tc>
      </w:tr>
      <w:tr w:rsidR="001D60EB" w:rsidRPr="000022EA" w:rsidTr="001D60EB">
        <w:trPr>
          <w:gridAfter w:val="1"/>
          <w:wAfter w:w="236" w:type="dxa"/>
        </w:trPr>
        <w:tc>
          <w:tcPr>
            <w:tcW w:w="3510" w:type="dxa"/>
            <w:shd w:val="clear" w:color="auto" w:fill="auto"/>
          </w:tcPr>
          <w:p w:rsidR="001D60EB" w:rsidRPr="000022EA" w:rsidRDefault="001D60EB" w:rsidP="000022EA">
            <w:pPr>
              <w:widowControl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Поливянский  отдел</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0</w:t>
            </w:r>
          </w:p>
        </w:tc>
        <w:tc>
          <w:tcPr>
            <w:tcW w:w="1276"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0</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419"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56</w:t>
            </w:r>
          </w:p>
        </w:tc>
      </w:tr>
      <w:tr w:rsidR="001D60EB" w:rsidRPr="000022EA" w:rsidTr="001D60EB">
        <w:trPr>
          <w:gridAfter w:val="1"/>
          <w:wAfter w:w="236" w:type="dxa"/>
        </w:trPr>
        <w:tc>
          <w:tcPr>
            <w:tcW w:w="3510" w:type="dxa"/>
            <w:shd w:val="clear" w:color="auto" w:fill="auto"/>
          </w:tcPr>
          <w:p w:rsidR="001D60EB" w:rsidRPr="000022EA" w:rsidRDefault="001D60EB" w:rsidP="000022EA">
            <w:pPr>
              <w:widowControl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Песчанокопский  отдел</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276"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22</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419"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186</w:t>
            </w:r>
          </w:p>
        </w:tc>
      </w:tr>
      <w:tr w:rsidR="001D60EB" w:rsidRPr="000022EA" w:rsidTr="001D60EB">
        <w:trPr>
          <w:gridAfter w:val="1"/>
          <w:wAfter w:w="236" w:type="dxa"/>
        </w:trPr>
        <w:tc>
          <w:tcPr>
            <w:tcW w:w="3510" w:type="dxa"/>
            <w:shd w:val="clear" w:color="auto" w:fill="auto"/>
          </w:tcPr>
          <w:p w:rsidR="001D60EB" w:rsidRPr="000022EA" w:rsidRDefault="001D60EB" w:rsidP="000022EA">
            <w:pPr>
              <w:widowControl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Жуковский  отдел</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0</w:t>
            </w:r>
          </w:p>
        </w:tc>
        <w:tc>
          <w:tcPr>
            <w:tcW w:w="1276"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0</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419"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142</w:t>
            </w:r>
          </w:p>
        </w:tc>
      </w:tr>
      <w:tr w:rsidR="001D60EB" w:rsidRPr="000022EA" w:rsidTr="001D60EB">
        <w:trPr>
          <w:gridAfter w:val="1"/>
          <w:wAfter w:w="236" w:type="dxa"/>
        </w:trPr>
        <w:tc>
          <w:tcPr>
            <w:tcW w:w="3510" w:type="dxa"/>
            <w:shd w:val="clear" w:color="auto" w:fill="auto"/>
          </w:tcPr>
          <w:p w:rsidR="001D60EB" w:rsidRPr="000022EA" w:rsidRDefault="001D60EB" w:rsidP="000022EA">
            <w:pPr>
              <w:widowControl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Развиленский  отдел</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276"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662</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419"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914</w:t>
            </w:r>
          </w:p>
        </w:tc>
      </w:tr>
      <w:tr w:rsidR="001D60EB" w:rsidRPr="000022EA" w:rsidTr="001D60EB">
        <w:trPr>
          <w:gridAfter w:val="1"/>
          <w:wAfter w:w="236" w:type="dxa"/>
        </w:trPr>
        <w:tc>
          <w:tcPr>
            <w:tcW w:w="3510" w:type="dxa"/>
            <w:shd w:val="clear" w:color="auto" w:fill="auto"/>
          </w:tcPr>
          <w:p w:rsidR="001D60EB" w:rsidRPr="000022EA" w:rsidRDefault="001D60EB" w:rsidP="000022EA">
            <w:pPr>
              <w:widowControl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Николаевский  отдел</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276"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179</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w:t>
            </w:r>
          </w:p>
        </w:tc>
        <w:tc>
          <w:tcPr>
            <w:tcW w:w="1419"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w:t>
            </w:r>
          </w:p>
        </w:tc>
      </w:tr>
      <w:tr w:rsidR="001D60EB" w:rsidRPr="000022EA" w:rsidTr="001D60EB">
        <w:trPr>
          <w:gridAfter w:val="1"/>
          <w:wAfter w:w="236" w:type="dxa"/>
        </w:trPr>
        <w:tc>
          <w:tcPr>
            <w:tcW w:w="3510" w:type="dxa"/>
            <w:shd w:val="clear" w:color="auto" w:fill="auto"/>
          </w:tcPr>
          <w:p w:rsidR="001D60EB" w:rsidRPr="000022EA" w:rsidRDefault="001D60EB" w:rsidP="000022EA">
            <w:pPr>
              <w:widowControl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Рассыпянский  отдел</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0</w:t>
            </w:r>
          </w:p>
        </w:tc>
        <w:tc>
          <w:tcPr>
            <w:tcW w:w="1276"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0</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419"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312</w:t>
            </w:r>
          </w:p>
        </w:tc>
      </w:tr>
      <w:tr w:rsidR="001D60EB" w:rsidRPr="000022EA" w:rsidTr="001D60EB">
        <w:trPr>
          <w:gridAfter w:val="1"/>
          <w:wAfter w:w="236" w:type="dxa"/>
        </w:trPr>
        <w:tc>
          <w:tcPr>
            <w:tcW w:w="3510" w:type="dxa"/>
            <w:shd w:val="clear" w:color="auto" w:fill="auto"/>
          </w:tcPr>
          <w:p w:rsidR="001D60EB" w:rsidRPr="000022EA" w:rsidRDefault="001D60EB" w:rsidP="000022EA">
            <w:pPr>
              <w:widowControl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Детский  отдел</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276"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214</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419"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1858</w:t>
            </w:r>
          </w:p>
        </w:tc>
      </w:tr>
      <w:tr w:rsidR="001D60EB" w:rsidRPr="000022EA" w:rsidTr="001D60EB">
        <w:trPr>
          <w:gridAfter w:val="1"/>
          <w:wAfter w:w="236" w:type="dxa"/>
        </w:trPr>
        <w:tc>
          <w:tcPr>
            <w:tcW w:w="3510" w:type="dxa"/>
            <w:shd w:val="clear" w:color="auto" w:fill="auto"/>
          </w:tcPr>
          <w:p w:rsidR="001D60EB" w:rsidRPr="000022EA" w:rsidRDefault="001D60EB" w:rsidP="000022EA">
            <w:pPr>
              <w:widowControl w:val="0"/>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МЦБ</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0</w:t>
            </w:r>
          </w:p>
        </w:tc>
        <w:tc>
          <w:tcPr>
            <w:tcW w:w="1276"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0</w:t>
            </w:r>
          </w:p>
        </w:tc>
        <w:tc>
          <w:tcPr>
            <w:tcW w:w="1134"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c>
          <w:tcPr>
            <w:tcW w:w="1419"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635</w:t>
            </w:r>
          </w:p>
        </w:tc>
      </w:tr>
    </w:tbl>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p>
    <w:p w:rsidR="001D60EB" w:rsidRPr="000022EA" w:rsidRDefault="001D60EB" w:rsidP="000022EA">
      <w:pPr>
        <w:spacing w:line="240" w:lineRule="atLeast"/>
        <w:contextualSpacing/>
        <w:outlineLvl w:val="0"/>
        <w:rPr>
          <w:rFonts w:ascii="Times New Roman" w:eastAsia="Calibri" w:hAnsi="Times New Roman" w:cs="Times New Roman"/>
          <w:bCs/>
          <w:kern w:val="36"/>
          <w:sz w:val="28"/>
          <w:szCs w:val="28"/>
        </w:rPr>
      </w:pPr>
      <w:r w:rsidRPr="000022EA">
        <w:rPr>
          <w:rFonts w:ascii="Times New Roman" w:eastAsia="Calibri" w:hAnsi="Times New Roman" w:cs="Times New Roman"/>
          <w:bCs/>
          <w:kern w:val="36"/>
          <w:sz w:val="28"/>
          <w:szCs w:val="28"/>
        </w:rPr>
        <w:t>Ссылки на социальные сети библиотек Песчанокопского района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 Межпоселенческая центральная библиотека: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Отдел обслуживания</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19" w:history="1">
        <w:r w:rsidR="001D60EB" w:rsidRPr="000022EA">
          <w:rPr>
            <w:rFonts w:ascii="Times New Roman" w:eastAsia="Calibri" w:hAnsi="Times New Roman" w:cs="Times New Roman"/>
            <w:sz w:val="28"/>
            <w:szCs w:val="28"/>
            <w:u w:val="single"/>
          </w:rPr>
          <w:t>https://vk.com/id517671601</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Методико-библиографический отдел</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20" w:history="1">
        <w:r w:rsidR="001D60EB" w:rsidRPr="000022EA">
          <w:rPr>
            <w:rFonts w:ascii="Times New Roman" w:eastAsia="Calibri" w:hAnsi="Times New Roman" w:cs="Times New Roman"/>
            <w:sz w:val="28"/>
            <w:szCs w:val="28"/>
            <w:u w:val="single"/>
          </w:rPr>
          <w:t>https://vk.com/public202155065</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Детский отдел</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21" w:history="1">
        <w:r w:rsidR="001D60EB" w:rsidRPr="000022EA">
          <w:rPr>
            <w:rFonts w:ascii="Times New Roman" w:eastAsia="Calibri" w:hAnsi="Times New Roman" w:cs="Times New Roman"/>
            <w:sz w:val="28"/>
            <w:szCs w:val="28"/>
            <w:u w:val="single"/>
          </w:rPr>
          <w:t>https://ok.ru/profile/576635380418</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22" w:history="1">
        <w:r w:rsidR="001D60EB" w:rsidRPr="000022EA">
          <w:rPr>
            <w:rFonts w:ascii="Times New Roman" w:eastAsia="Calibri" w:hAnsi="Times New Roman" w:cs="Times New Roman"/>
            <w:sz w:val="28"/>
            <w:szCs w:val="28"/>
            <w:u w:val="single"/>
          </w:rPr>
          <w:t>https://vk.com/club183819774</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 Развиленский отдел МБУК ПР «МЦБ»</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23" w:history="1">
        <w:r w:rsidR="001D60EB" w:rsidRPr="000022EA">
          <w:rPr>
            <w:rFonts w:ascii="Times New Roman" w:eastAsia="Calibri" w:hAnsi="Times New Roman" w:cs="Times New Roman"/>
            <w:sz w:val="28"/>
            <w:szCs w:val="28"/>
            <w:u w:val="single"/>
          </w:rPr>
          <w:t>https://vk.com/id636488215</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 Богородицкий отдел МБУК ПР «МЦБ»</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24" w:history="1">
        <w:r w:rsidR="001D60EB" w:rsidRPr="000022EA">
          <w:rPr>
            <w:rFonts w:ascii="Times New Roman" w:eastAsia="Calibri" w:hAnsi="Times New Roman" w:cs="Times New Roman"/>
            <w:sz w:val="28"/>
            <w:szCs w:val="28"/>
            <w:u w:val="single"/>
          </w:rPr>
          <w:t>https://vk.com/public205064710</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4. Рассыпянский отдел МБУК ПР «МЦБ»</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25" w:history="1">
        <w:r w:rsidR="001D60EB" w:rsidRPr="000022EA">
          <w:rPr>
            <w:rFonts w:ascii="Times New Roman" w:eastAsia="Calibri" w:hAnsi="Times New Roman" w:cs="Times New Roman"/>
            <w:sz w:val="28"/>
            <w:szCs w:val="28"/>
            <w:u w:val="single"/>
          </w:rPr>
          <w:t>https://vk.com/id594033022</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 Летницкий отдел МБУК ПР «МЦБ»</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26" w:history="1">
        <w:r w:rsidR="001D60EB" w:rsidRPr="000022EA">
          <w:rPr>
            <w:rFonts w:ascii="Times New Roman" w:eastAsia="Calibri" w:hAnsi="Times New Roman" w:cs="Times New Roman"/>
            <w:sz w:val="28"/>
            <w:szCs w:val="28"/>
            <w:u w:val="single"/>
          </w:rPr>
          <w:t>https://vk.com/club197170483</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27" w:history="1">
        <w:r w:rsidR="001D60EB" w:rsidRPr="000022EA">
          <w:rPr>
            <w:rFonts w:ascii="Times New Roman" w:eastAsia="Calibri" w:hAnsi="Times New Roman" w:cs="Times New Roman"/>
            <w:sz w:val="28"/>
            <w:szCs w:val="28"/>
            <w:u w:val="single"/>
          </w:rPr>
          <w:t>https://ok.ru/letnitskyotdel.mbukprmtsb</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 Краснополянский отдел МБУК ПР «МЦБ»</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28" w:history="1">
        <w:r w:rsidR="001D60EB" w:rsidRPr="000022EA">
          <w:rPr>
            <w:rFonts w:ascii="Times New Roman" w:eastAsia="Calibri" w:hAnsi="Times New Roman" w:cs="Times New Roman"/>
            <w:sz w:val="28"/>
            <w:szCs w:val="28"/>
            <w:u w:val="single"/>
          </w:rPr>
          <w:t>https://vk.com/krasnopolyanski_otdel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 Поливянский отдел МБУК ПР «МЦБ»</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29" w:history="1">
        <w:r w:rsidR="001D60EB" w:rsidRPr="000022EA">
          <w:rPr>
            <w:rFonts w:ascii="Times New Roman" w:eastAsia="Calibri" w:hAnsi="Times New Roman" w:cs="Times New Roman"/>
            <w:sz w:val="28"/>
            <w:szCs w:val="28"/>
            <w:u w:val="single"/>
          </w:rPr>
          <w:t>https://vk.com/polyvyanskiy_otdel</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 Николаевский отдел МБУК ПР «МЦБ»</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30" w:history="1">
        <w:r w:rsidR="001D60EB" w:rsidRPr="000022EA">
          <w:rPr>
            <w:rFonts w:ascii="Times New Roman" w:eastAsia="Calibri" w:hAnsi="Times New Roman" w:cs="Times New Roman"/>
            <w:sz w:val="28"/>
            <w:szCs w:val="28"/>
            <w:u w:val="single"/>
          </w:rPr>
          <w:t>https://vk.com/id476027481</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31" w:history="1">
        <w:r w:rsidR="001D60EB" w:rsidRPr="000022EA">
          <w:rPr>
            <w:rFonts w:ascii="Times New Roman" w:eastAsia="Calibri" w:hAnsi="Times New Roman" w:cs="Times New Roman"/>
            <w:sz w:val="28"/>
            <w:szCs w:val="28"/>
            <w:u w:val="single"/>
          </w:rPr>
          <w:t>https://ok.ru/profile/576398250391</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9. Песчанокопский отдел МБУК ПР «МЦБ»</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32" w:history="1">
        <w:r w:rsidR="001D60EB" w:rsidRPr="000022EA">
          <w:rPr>
            <w:rFonts w:ascii="Times New Roman" w:eastAsia="Calibri" w:hAnsi="Times New Roman" w:cs="Times New Roman"/>
            <w:sz w:val="28"/>
            <w:szCs w:val="28"/>
            <w:u w:val="single"/>
          </w:rPr>
          <w:t>https://vk.com/id590865142</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10. Жуковский отдел МБУК ПР «МЦБ»</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33" w:history="1">
        <w:r w:rsidR="001D60EB" w:rsidRPr="000022EA">
          <w:rPr>
            <w:rFonts w:ascii="Times New Roman" w:eastAsia="Calibri" w:hAnsi="Times New Roman" w:cs="Times New Roman"/>
            <w:sz w:val="28"/>
            <w:szCs w:val="28"/>
            <w:u w:val="single"/>
          </w:rPr>
          <w:t>https://vk.com/public205096045</w:t>
        </w:r>
      </w:hyperlink>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11. Зареченский отдел МБУК ПР «МЦБ»</w:t>
      </w:r>
    </w:p>
    <w:p w:rsidR="001D60EB" w:rsidRPr="000022EA" w:rsidRDefault="00B07ECC" w:rsidP="000022EA">
      <w:pPr>
        <w:spacing w:line="240" w:lineRule="atLeast"/>
        <w:contextualSpacing/>
        <w:rPr>
          <w:rFonts w:ascii="Times New Roman" w:eastAsia="Calibri" w:hAnsi="Times New Roman" w:cs="Times New Roman"/>
          <w:sz w:val="28"/>
          <w:szCs w:val="28"/>
        </w:rPr>
      </w:pPr>
      <w:hyperlink r:id="rId634" w:history="1">
        <w:r w:rsidR="001D60EB" w:rsidRPr="000022EA">
          <w:rPr>
            <w:rFonts w:ascii="Times New Roman" w:eastAsia="Calibri" w:hAnsi="Times New Roman" w:cs="Times New Roman"/>
            <w:sz w:val="28"/>
            <w:szCs w:val="28"/>
            <w:u w:val="single"/>
          </w:rPr>
          <w:t>https://vk.com/id513954729</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Для детей в социальных сетях прошло – 616 онлайн мероприятий (просмотров – 155100)</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Для взрослых и юношества в социальных сетях прошло – 546 онлайн мероприятий (просмотров – 159800)</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951579">
      <w:pPr>
        <w:widowControl w:val="0"/>
        <w:numPr>
          <w:ilvl w:val="0"/>
          <w:numId w:val="8"/>
        </w:numPr>
        <w:spacing w:after="160" w:line="240" w:lineRule="atLeast"/>
        <w:ind w:hanging="436"/>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анализ взаимодействия с наиболее активными социальными партнерами и тд.</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МБУК ПР «МЦБ» в работе опирается на своих постоянных партнеров, с которыми ежегодно заключаются договора о сотрудничестве. Это все школы и детские сады Песчанокопского района, социально - реабилитационный центр, сельские дома культуры и детская школа искусств, Совет ветеранов и Совет краеведов Песчанокопского района, редакция газеты «Колос» и районный отдел образования.  Большую поддержку оказывает учредитель и депутатский корпус района, депутаты и администрации сельских поселений, казаки и настоятель Свято-Покровского храма отец Виктор. Ощутимую помощь библиотеки ежегодно получают от депутата ГД РФ Л.Н. Тутовой.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Совместно с партнерами провели такие мероприятия, акции конкурсы и практики как: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День православной книги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Диктант Победы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Районный поэтический конкурс «Мой край родной»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День книгодарения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Мероприятия ко Дню Победы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Летние чтения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Библионочь и мн. др.</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МБУК ПР «МЦБ» не один год сотрудничает с такими партнерами, как «Ассоциация почетных граждан, наставников и талантливой молодежи» и «Агентством развития молодежных инициатив»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МБУК ПР «МЦБ»  была координатором конкурсов проекта «Язык духовный код нации: продвижение детской донской литературы в подростковой и юношеской среде» РРОО «Центра развития гражданского общества и общественной дипломатии» В 2021 году 7 пользователей библиотек Песчанокопского района стали победителями этих конкурсов. </w:t>
      </w:r>
    </w:p>
    <w:p w:rsidR="001D60EB" w:rsidRPr="000022EA" w:rsidRDefault="001D60EB" w:rsidP="000022EA">
      <w:pPr>
        <w:spacing w:line="240" w:lineRule="atLeast"/>
        <w:contextualSpacing/>
        <w:jc w:val="both"/>
        <w:rPr>
          <w:rFonts w:ascii="Times New Roman" w:eastAsia="Calibri" w:hAnsi="Times New Roman" w:cs="Times New Roman"/>
          <w:sz w:val="28"/>
          <w:szCs w:val="28"/>
          <w:bdr w:val="none" w:sz="0" w:space="0" w:color="auto" w:frame="1"/>
          <w:shd w:val="clear" w:color="auto" w:fill="FFFFFF"/>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bdr w:val="none" w:sz="0" w:space="0" w:color="auto" w:frame="1"/>
          <w:shd w:val="clear" w:color="auto" w:fill="FFFFFF"/>
        </w:rPr>
        <w:t xml:space="preserve">     - С 1 по 3 сентября 2021 года Российское общество «Знание» проводило </w:t>
      </w:r>
      <w:r w:rsidRPr="000022EA">
        <w:rPr>
          <w:rFonts w:ascii="Times New Roman" w:eastAsia="Calibri" w:hAnsi="Times New Roman" w:cs="Times New Roman"/>
          <w:bCs/>
          <w:sz w:val="28"/>
          <w:szCs w:val="28"/>
          <w:bdr w:val="none" w:sz="0" w:space="0" w:color="auto" w:frame="1"/>
        </w:rPr>
        <w:t>II</w:t>
      </w:r>
      <w:r w:rsidRPr="000022EA">
        <w:rPr>
          <w:rFonts w:ascii="Times New Roman" w:eastAsia="Calibri" w:hAnsi="Times New Roman" w:cs="Times New Roman"/>
          <w:sz w:val="28"/>
          <w:szCs w:val="28"/>
          <w:shd w:val="clear" w:color="auto" w:fill="FFFFFF"/>
        </w:rPr>
        <w:t> </w:t>
      </w:r>
      <w:r w:rsidRPr="000022EA">
        <w:rPr>
          <w:rFonts w:ascii="Times New Roman" w:eastAsia="Calibri" w:hAnsi="Times New Roman" w:cs="Times New Roman"/>
          <w:bCs/>
          <w:sz w:val="28"/>
          <w:szCs w:val="28"/>
          <w:bdr w:val="none" w:sz="0" w:space="0" w:color="auto" w:frame="1"/>
        </w:rPr>
        <w:t>Всероссийский марафон «Новое Знание»</w:t>
      </w:r>
      <w:r w:rsidRPr="000022EA">
        <w:rPr>
          <w:rFonts w:ascii="Times New Roman" w:eastAsia="Calibri" w:hAnsi="Times New Roman" w:cs="Times New Roman"/>
          <w:sz w:val="28"/>
          <w:szCs w:val="28"/>
          <w:bdr w:val="none" w:sz="0" w:space="0" w:color="auto" w:frame="1"/>
          <w:shd w:val="clear" w:color="auto" w:fill="FFFFFF"/>
        </w:rPr>
        <w:t>. Центральным событием марафона стал проект </w:t>
      </w:r>
      <w:r w:rsidRPr="000022EA">
        <w:rPr>
          <w:rFonts w:ascii="Times New Roman" w:eastAsia="Calibri" w:hAnsi="Times New Roman" w:cs="Times New Roman"/>
          <w:bCs/>
          <w:sz w:val="28"/>
          <w:szCs w:val="28"/>
          <w:bdr w:val="none" w:sz="0" w:space="0" w:color="auto" w:frame="1"/>
        </w:rPr>
        <w:t>«Поделись своим Знанием»</w:t>
      </w:r>
      <w:r w:rsidRPr="000022EA">
        <w:rPr>
          <w:rFonts w:ascii="Times New Roman" w:eastAsia="Calibri" w:hAnsi="Times New Roman" w:cs="Times New Roman"/>
          <w:sz w:val="28"/>
          <w:szCs w:val="28"/>
          <w:bdr w:val="none" w:sz="0" w:space="0" w:color="auto" w:frame="1"/>
          <w:shd w:val="clear" w:color="auto" w:fill="FFFFFF"/>
        </w:rPr>
        <w:t>, приуроченный ко Дню знаний. Проект осуществлялся при поддержке Министерства культуры Российской Федерации. Участие библиотек РФ, обслуживающих детей, в данном проекте курировала Российская государственная детская библиотека. В федеральном проекте Российского общества «Знание» приняла участие и наша МБУК ПР «МЦБ», библиотекарь Игнатенко Ольга Анатольевна.</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bdr w:val="none" w:sz="0" w:space="0" w:color="auto" w:frame="1"/>
          <w:shd w:val="clear" w:color="auto" w:fill="FFFFFF"/>
        </w:rPr>
        <w:t>Среди 5 тысяч участников проекта «Поделись своим Знанием» она стала одним из победителей и получила награду – сертификат на поощрительную туристическую поездку по Северному Кавказу от АНО «Россия – страна возможностей», партнёра Российского общества «Знание».</w:t>
      </w:r>
    </w:p>
    <w:p w:rsidR="001D60EB" w:rsidRPr="000022EA" w:rsidRDefault="001D60EB" w:rsidP="000022EA">
      <w:pPr>
        <w:spacing w:line="240" w:lineRule="atLeast"/>
        <w:contextualSpacing/>
        <w:jc w:val="both"/>
        <w:rPr>
          <w:rFonts w:ascii="Times New Roman" w:eastAsia="Calibri" w:hAnsi="Times New Roman" w:cs="Times New Roman"/>
          <w:sz w:val="28"/>
          <w:szCs w:val="28"/>
          <w:bdr w:val="none" w:sz="0" w:space="0" w:color="auto" w:frame="1"/>
          <w:shd w:val="clear" w:color="auto" w:fill="FFFFFF"/>
        </w:rPr>
      </w:pPr>
    </w:p>
    <w:p w:rsidR="001D60EB" w:rsidRPr="000022EA" w:rsidRDefault="001D60EB" w:rsidP="000022EA">
      <w:pPr>
        <w:spacing w:line="240" w:lineRule="atLeast"/>
        <w:contextualSpacing/>
        <w:jc w:val="both"/>
        <w:rPr>
          <w:rFonts w:ascii="Times New Roman" w:eastAsia="Calibri" w:hAnsi="Times New Roman" w:cs="Times New Roman"/>
          <w:sz w:val="28"/>
          <w:szCs w:val="28"/>
          <w:bdr w:val="none" w:sz="0" w:space="0" w:color="auto" w:frame="1"/>
          <w:shd w:val="clear" w:color="auto" w:fill="FFFFFF"/>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7. СПРАВОЧНО-БИБЛИОГРАФИЧЕСКОЕ, ИНФОРМАЦИОННОЕ И СОЦИАЛЬНО-ПРАВОВОЕ ОБСЛУЖИВАНИЕ ПОЛЬЗОВАТЕЛЕЙ</w:t>
      </w:r>
    </w:p>
    <w:p w:rsidR="001D60EB" w:rsidRPr="000022EA" w:rsidRDefault="001D60EB" w:rsidP="000022EA">
      <w:pPr>
        <w:widowControl w:val="0"/>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7.1.     Информационно-библиографическое обслуживание.</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993"/>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7.1.1.</w:t>
      </w:r>
      <w:r w:rsidRPr="000022EA">
        <w:rPr>
          <w:rFonts w:ascii="Times New Roman" w:eastAsia="Calibri" w:hAnsi="Times New Roman" w:cs="Times New Roman"/>
          <w:sz w:val="28"/>
          <w:szCs w:val="28"/>
        </w:rPr>
        <w:tab/>
        <w:t>Основные направления информационно-библиографической деятельности.</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Основной целью справочно-библиографической деятельности МБУК ПР «МЦБ» в 2021 году являлось качественное информационное и справочное обслуживание пользователей библиотек.</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Информационно-библиографическая деятельность направлялась на:</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p>
    <w:p w:rsidR="001D60EB" w:rsidRPr="000022EA" w:rsidRDefault="001D60EB" w:rsidP="00951579">
      <w:pPr>
        <w:numPr>
          <w:ilvl w:val="0"/>
          <w:numId w:val="22"/>
        </w:numPr>
        <w:shd w:val="clear" w:color="auto" w:fill="FFFFFF"/>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lastRenderedPageBreak/>
        <w:t>Формирование и совершенствование справочно-библиографического аппарата;</w:t>
      </w:r>
    </w:p>
    <w:p w:rsidR="001D60EB" w:rsidRPr="000022EA" w:rsidRDefault="001D60EB" w:rsidP="00951579">
      <w:pPr>
        <w:numPr>
          <w:ilvl w:val="0"/>
          <w:numId w:val="22"/>
        </w:numPr>
        <w:shd w:val="clear" w:color="auto" w:fill="FFFFFF"/>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Справочно-библиографическое обслуживание;</w:t>
      </w:r>
    </w:p>
    <w:p w:rsidR="001D60EB" w:rsidRPr="000022EA" w:rsidRDefault="001D60EB" w:rsidP="00951579">
      <w:pPr>
        <w:numPr>
          <w:ilvl w:val="0"/>
          <w:numId w:val="22"/>
        </w:numPr>
        <w:shd w:val="clear" w:color="auto" w:fill="FFFFFF"/>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Информационное обслуживание посетителей библиотеки: проведение Дней информации, индивидуальных и коллективных консультаций, обзоров, Дней специалиста;</w:t>
      </w:r>
    </w:p>
    <w:p w:rsidR="001D60EB" w:rsidRPr="000022EA" w:rsidRDefault="001D60EB" w:rsidP="00951579">
      <w:pPr>
        <w:numPr>
          <w:ilvl w:val="0"/>
          <w:numId w:val="22"/>
        </w:numPr>
        <w:shd w:val="clear" w:color="auto" w:fill="FFFFFF"/>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Формирование информационной культуры читателей;</w:t>
      </w:r>
    </w:p>
    <w:p w:rsidR="001D60EB" w:rsidRPr="000022EA" w:rsidRDefault="001D60EB" w:rsidP="00951579">
      <w:pPr>
        <w:numPr>
          <w:ilvl w:val="0"/>
          <w:numId w:val="22"/>
        </w:numPr>
        <w:shd w:val="clear" w:color="auto" w:fill="FFFFFF"/>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Составление и издание библиографических материалов различных форм и назначений;</w:t>
      </w:r>
    </w:p>
    <w:p w:rsidR="001D60EB" w:rsidRPr="000022EA" w:rsidRDefault="001D60EB" w:rsidP="00951579">
      <w:pPr>
        <w:numPr>
          <w:ilvl w:val="0"/>
          <w:numId w:val="22"/>
        </w:numPr>
        <w:shd w:val="clear" w:color="auto" w:fill="FFFFFF"/>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Библиографическое краеведение;</w:t>
      </w:r>
    </w:p>
    <w:p w:rsidR="001D60EB" w:rsidRPr="000022EA" w:rsidRDefault="001D60EB" w:rsidP="00951579">
      <w:pPr>
        <w:numPr>
          <w:ilvl w:val="0"/>
          <w:numId w:val="22"/>
        </w:numPr>
        <w:shd w:val="clear" w:color="auto" w:fill="FFFFFF"/>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Методическая помощь библиотекам Песчанокопского района по вопросам информационного и справочно-библиографического обслуживания;</w:t>
      </w:r>
    </w:p>
    <w:p w:rsidR="001D60EB" w:rsidRPr="000022EA" w:rsidRDefault="001D60EB" w:rsidP="00951579">
      <w:pPr>
        <w:numPr>
          <w:ilvl w:val="0"/>
          <w:numId w:val="22"/>
        </w:numPr>
        <w:shd w:val="clear" w:color="auto" w:fill="FFFFFF"/>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Работа с СПС КонсультантПлюс, в том числе Региональным </w:t>
      </w:r>
    </w:p>
    <w:p w:rsidR="001D60EB" w:rsidRPr="000022EA" w:rsidRDefault="001D60EB" w:rsidP="00951579">
      <w:pPr>
        <w:numPr>
          <w:ilvl w:val="0"/>
          <w:numId w:val="22"/>
        </w:numPr>
        <w:shd w:val="clear" w:color="auto" w:fill="FFFFFF"/>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Введение записей в сводный краеведческий каталог Ростовской области;</w:t>
      </w:r>
    </w:p>
    <w:p w:rsidR="001D60EB" w:rsidRPr="000022EA" w:rsidRDefault="001D60EB" w:rsidP="00951579">
      <w:pPr>
        <w:numPr>
          <w:ilvl w:val="0"/>
          <w:numId w:val="22"/>
        </w:numPr>
        <w:shd w:val="clear" w:color="auto" w:fill="FFFFFF"/>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Обеспечение доступа удаленных пользователей.</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Справочно - библиографический аппарат (СБА): каталоги, картотеки, ЭК (СК РО и другие корпоративные проекты): доступ на сайте  библиотеки, собственные базы данных,  справочно-правовые системы, ресурсы Интернет. Документы местного самоуправления: объемы, хронология, форма предоставления (электронная, бумажная, проч.).</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Справочно-библиографическое обслуживание было и продолжает оставаться одним из наиболее важных направлений деятельности библиотек. </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Всеми библиотеками района ведется аналитическая роспись периодики, пополняется краеведческая картотека. Межпоселенческая центральная библиотека и ее структурные подразделения получают печатное издание местного самоуправления «Официальный вестник Песчанокопского района», общественно-политические газеты Ростовской области «Молот» и «Наше время», «Крестьянин», Песчанокопского района «Колос», которые продолжают оставаться основным источником по сбору краеведческого материала в МБУК ПР «МЦБ» и ее отделах. Во втором полугодии 2021 года, в связи с отсутствием финансирования, подписки на все периодические издания не было, что сказалось на наполняемости картотек.</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Пополнялись, редактировались, вводились новые актуальные  рубрики в каталоги и картотеки, менялось их визуальное оформление.  </w:t>
      </w:r>
    </w:p>
    <w:p w:rsidR="001D60EB" w:rsidRPr="000022EA" w:rsidRDefault="001D60EB" w:rsidP="000022EA">
      <w:pPr>
        <w:shd w:val="clear" w:color="auto" w:fill="FFFFFF"/>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СБА  МБУК «МЦБ» входят следующие каталоги и картотеки, которые по-прежнему остаются наиболее важной частью СБА:</w:t>
      </w:r>
    </w:p>
    <w:p w:rsidR="001D60EB" w:rsidRPr="000022EA" w:rsidRDefault="001D60EB" w:rsidP="000022EA">
      <w:pPr>
        <w:tabs>
          <w:tab w:val="left" w:pos="1335"/>
        </w:tabs>
        <w:spacing w:line="240" w:lineRule="atLeast"/>
        <w:contextualSpacing/>
        <w:rPr>
          <w:rFonts w:ascii="Times New Roman" w:eastAsia="Calibri" w:hAnsi="Times New Roman" w:cs="Times New Roman"/>
          <w:sz w:val="28"/>
          <w:szCs w:val="28"/>
        </w:rPr>
      </w:pPr>
    </w:p>
    <w:p w:rsidR="001D60EB" w:rsidRPr="000022EA" w:rsidRDefault="001D60EB" w:rsidP="000022EA">
      <w:pPr>
        <w:spacing w:after="160" w:line="240" w:lineRule="atLeast"/>
        <w:ind w:left="1134"/>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Центральный систематический каталог</w:t>
      </w:r>
    </w:p>
    <w:p w:rsidR="001D60EB" w:rsidRPr="000022EA" w:rsidRDefault="001D60EB" w:rsidP="000022EA">
      <w:pPr>
        <w:spacing w:after="160" w:line="240" w:lineRule="atLeast"/>
        <w:ind w:left="1134"/>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Центральный алфавитный каталог</w:t>
      </w:r>
    </w:p>
    <w:p w:rsidR="001D60EB" w:rsidRPr="000022EA" w:rsidRDefault="001D60EB" w:rsidP="000022EA">
      <w:pPr>
        <w:spacing w:after="160" w:line="240" w:lineRule="atLeast"/>
        <w:ind w:left="1134"/>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Систематические каталоги   МЦБ и отделы</w:t>
      </w:r>
    </w:p>
    <w:p w:rsidR="001D60EB" w:rsidRPr="000022EA" w:rsidRDefault="001D60EB" w:rsidP="000022EA">
      <w:pPr>
        <w:spacing w:after="160" w:line="240" w:lineRule="atLeast"/>
        <w:ind w:left="1134"/>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Алфавитные каталоги    МЦБ и отделы</w:t>
      </w:r>
    </w:p>
    <w:p w:rsidR="001D60EB" w:rsidRPr="000022EA" w:rsidRDefault="001D60EB" w:rsidP="00951579">
      <w:pPr>
        <w:numPr>
          <w:ilvl w:val="0"/>
          <w:numId w:val="25"/>
        </w:numPr>
        <w:spacing w:after="160"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Краеведческая картотека отделы МЦБ</w:t>
      </w:r>
    </w:p>
    <w:p w:rsidR="001D60EB" w:rsidRPr="000022EA" w:rsidRDefault="001D60EB" w:rsidP="00951579">
      <w:pPr>
        <w:numPr>
          <w:ilvl w:val="0"/>
          <w:numId w:val="25"/>
        </w:numPr>
        <w:spacing w:after="160"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Систематическая картотека статей (СКС) МЦБ и отделы</w:t>
      </w:r>
    </w:p>
    <w:p w:rsidR="001D60EB" w:rsidRPr="000022EA" w:rsidRDefault="001D60EB" w:rsidP="00951579">
      <w:pPr>
        <w:numPr>
          <w:ilvl w:val="0"/>
          <w:numId w:val="25"/>
        </w:numPr>
        <w:spacing w:after="160"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lastRenderedPageBreak/>
        <w:t>Тематическая картотека художественных произведений. МЦБ</w:t>
      </w:r>
    </w:p>
    <w:p w:rsidR="001D60EB" w:rsidRPr="000022EA" w:rsidRDefault="001D60EB" w:rsidP="00951579">
      <w:pPr>
        <w:numPr>
          <w:ilvl w:val="0"/>
          <w:numId w:val="25"/>
        </w:numPr>
        <w:spacing w:after="160"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Картотека периодических изданий МЦБ ДО и отделы</w:t>
      </w:r>
    </w:p>
    <w:p w:rsidR="001D60EB" w:rsidRPr="000022EA" w:rsidRDefault="001D60EB" w:rsidP="00951579">
      <w:pPr>
        <w:numPr>
          <w:ilvl w:val="0"/>
          <w:numId w:val="25"/>
        </w:numPr>
        <w:spacing w:after="160"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Картотека стихов       МЦБ</w:t>
      </w:r>
    </w:p>
    <w:p w:rsidR="001D60EB" w:rsidRPr="000022EA" w:rsidRDefault="001D60EB" w:rsidP="00951579">
      <w:pPr>
        <w:numPr>
          <w:ilvl w:val="0"/>
          <w:numId w:val="25"/>
        </w:numPr>
        <w:spacing w:after="160"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Картотека сценариев МЦБ ДО</w:t>
      </w:r>
    </w:p>
    <w:p w:rsidR="001D60EB" w:rsidRPr="000022EA" w:rsidRDefault="001D60EB" w:rsidP="00951579">
      <w:pPr>
        <w:numPr>
          <w:ilvl w:val="0"/>
          <w:numId w:val="25"/>
        </w:numPr>
        <w:spacing w:after="160"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Картотека цитат, стихов, загадок ДО МЦБ</w:t>
      </w:r>
    </w:p>
    <w:p w:rsidR="001D60EB" w:rsidRPr="000022EA" w:rsidRDefault="001D60EB" w:rsidP="000022EA">
      <w:pPr>
        <w:spacing w:line="240" w:lineRule="atLeast"/>
        <w:ind w:left="1854"/>
        <w:contextualSpacing/>
        <w:jc w:val="both"/>
        <w:rPr>
          <w:rFonts w:ascii="Times New Roman"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За прошедший год в СКС были введены новые тематические рубрики: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2021 – Год науки и технологий; 800 – лет А. Невского; 200 -  лет Ф.М. Достоевского; 200 -  лет Н. А. Некрасова; 350-лет со дня рождения Петра 1</w:t>
      </w:r>
    </w:p>
    <w:p w:rsidR="001D60EB" w:rsidRPr="000022EA" w:rsidRDefault="001D60EB" w:rsidP="000022EA">
      <w:pPr>
        <w:tabs>
          <w:tab w:val="left" w:pos="133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Краеведческую картотеку пополнили рубрики: 105-летию донского писателя А. В. Калинина; 105 – лет донского писателя; П. В. Лебеденко.</w:t>
      </w:r>
    </w:p>
    <w:p w:rsidR="001D60EB" w:rsidRPr="000022EA" w:rsidRDefault="001D60EB" w:rsidP="000022EA">
      <w:pPr>
        <w:tabs>
          <w:tab w:val="left" w:pos="1335"/>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tabs>
          <w:tab w:val="left" w:pos="1335"/>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Постоянно проводились индивидуальные беседы и консультации у СБА, пропагандирующие фонды библиотек. Для более доступного пользования картотеками размещен плакат: «Как пользоваться картотеками»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справочно-библиографическом фонде библиотек представлены различные издания справочного характера: энциклопедии, энциклопедические словари универсальные и отраслевые, толковые, терминологические и биографические; всевозможные справочники, календари и путеводители, предназначенные преимущественно для тематического, фактографического библиографического поиска. В 2021 году поступили новые экземпляры справочной и энциклопедической литературы: Энциклопедии  для детей: Футбол, хоккей, микроорганизмы, определитель птиц, планета Земля. Словари по русскому языку, хрестоматии по внеклассному чтению, медицинские справочники по массажу. Издания для досуга: амигуруми, лепим из пластилина, изготовление мягких игрушек.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На основе СБА осуществляется информационное, справочно-библиографическое обслуживание потребителей информации.</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Целенаправленно велась текущая работа с алфавитным, систематическим, учетным каталогами библиотек по изъятию карточек на списанную литературу и наполнением карточками на вновь поступившие издания. Проводилось редактирование и переоформление во всех отделах МБУК ПР «МЦБ»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shd w:val="clear" w:color="auto" w:fill="FFFFFF"/>
        </w:rPr>
        <w:t xml:space="preserve">Важной составной частью СБА являются тематические подборки, папки-накопители, альбомы по различным темам. В сельских библиотеках обычно это результат сбора материала о своих населенных пунктах: </w:t>
      </w:r>
      <w:r w:rsidRPr="000022EA">
        <w:rPr>
          <w:rFonts w:ascii="Times New Roman" w:eastAsia="Calibri" w:hAnsi="Times New Roman" w:cs="Times New Roman"/>
          <w:sz w:val="28"/>
          <w:szCs w:val="28"/>
        </w:rPr>
        <w:t xml:space="preserve">«История села Богородицкое», «Всегда в памяти январь 1943 года», «Краснополянская школа: время, события, люди», «Летопись села Красная Поляна», «Летопись библиотечного обслуживания села Красная Поляна», «Летопись краснополянских больниц», «Богородицкое: день за днем», «Они прославили родное село». </w:t>
      </w:r>
      <w:r w:rsidRPr="000022EA">
        <w:rPr>
          <w:rFonts w:ascii="Times New Roman" w:eastAsia="Calibri" w:hAnsi="Times New Roman" w:cs="Times New Roman"/>
          <w:sz w:val="28"/>
          <w:szCs w:val="28"/>
          <w:shd w:val="clear" w:color="auto" w:fill="FFFFFF"/>
        </w:rPr>
        <w:t xml:space="preserve"> В МЦБ тематика шире. Вот некоторые примеры тем</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sz w:val="28"/>
          <w:szCs w:val="28"/>
          <w:lang w:eastAsia="ar-SA"/>
        </w:rPr>
        <w:t>«Герои Социалистического  труда Песчанокопского района»», «Райцентр сегодня», постоянно пополняются информацией пресс - папки «О делах и людях нашего села», «История библиотеки»,</w:t>
      </w:r>
      <w:r w:rsidRPr="000022EA">
        <w:rPr>
          <w:rFonts w:ascii="Times New Roman" w:eastAsia="Calibri" w:hAnsi="Times New Roman" w:cs="Times New Roman"/>
          <w:sz w:val="28"/>
          <w:szCs w:val="28"/>
        </w:rPr>
        <w:t xml:space="preserve"> «Библиотека, время мы», «История села в фотографиях»,</w:t>
      </w:r>
      <w:r w:rsidRPr="000022EA">
        <w:rPr>
          <w:rFonts w:ascii="Times New Roman" w:eastAsia="Calibri" w:hAnsi="Times New Roman" w:cs="Times New Roman"/>
          <w:sz w:val="28"/>
          <w:szCs w:val="28"/>
          <w:lang w:eastAsia="ar-SA"/>
        </w:rPr>
        <w:t xml:space="preserve"> продолжается пополнение альбомов  «Мое село»,</w:t>
      </w:r>
      <w:r w:rsidRPr="000022EA">
        <w:rPr>
          <w:rFonts w:ascii="Times New Roman" w:eastAsia="Calibri" w:hAnsi="Times New Roman" w:cs="Times New Roman"/>
          <w:sz w:val="28"/>
          <w:szCs w:val="28"/>
        </w:rPr>
        <w:t xml:space="preserve"> «Памятники родного края» «Твои люди, район» и др.</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ФОРМИРОВАНИЕ И ИСПОЛЬЗОВАНИЕ ЭЛЕКТРОННЫХ РЕСУРСОВ</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2021 году МБУК ПР «МЦБ» продолжила работу по занесению библиографических данных в базу корпоративного проекта «Сводный электронный каталог библиотек РО».</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Электронные ресурсы  представлены: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951579">
      <w:pPr>
        <w:widowControl w:val="0"/>
        <w:numPr>
          <w:ilvl w:val="0"/>
          <w:numId w:val="23"/>
        </w:numPr>
        <w:tabs>
          <w:tab w:val="left" w:pos="851"/>
        </w:tabs>
        <w:spacing w:after="160" w:line="240" w:lineRule="atLeast"/>
        <w:ind w:left="567"/>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Сводный каталог библиотек Ростовской области: В 2021 году внесено </w:t>
      </w:r>
      <w:r w:rsidRPr="000022EA">
        <w:rPr>
          <w:rFonts w:ascii="Times New Roman" w:eastAsia="Calibri" w:hAnsi="Times New Roman" w:cs="Times New Roman"/>
          <w:sz w:val="28"/>
          <w:szCs w:val="28"/>
          <w:u w:val="single"/>
        </w:rPr>
        <w:t>2804</w:t>
      </w:r>
      <w:r w:rsidRPr="000022EA">
        <w:rPr>
          <w:rFonts w:ascii="Times New Roman" w:eastAsia="Calibri" w:hAnsi="Times New Roman" w:cs="Times New Roman"/>
          <w:sz w:val="28"/>
          <w:szCs w:val="28"/>
        </w:rPr>
        <w:t xml:space="preserve"> сигл хранения. Всего</w:t>
      </w:r>
      <w:r w:rsidRPr="000022EA">
        <w:rPr>
          <w:rFonts w:ascii="Times New Roman" w:eastAsia="Calibri" w:hAnsi="Times New Roman" w:cs="Times New Roman"/>
          <w:sz w:val="28"/>
          <w:szCs w:val="28"/>
          <w:u w:val="single"/>
        </w:rPr>
        <w:t>: 27634</w:t>
      </w:r>
      <w:r w:rsidRPr="000022EA">
        <w:rPr>
          <w:rFonts w:ascii="Times New Roman" w:eastAsia="Calibri" w:hAnsi="Times New Roman" w:cs="Times New Roman"/>
          <w:sz w:val="28"/>
          <w:szCs w:val="28"/>
        </w:rPr>
        <w:t xml:space="preserve">  Доступ обеспечивается через локальную библиотечную сеть и Интернет (с использованием поисковых возможностей </w:t>
      </w:r>
      <w:r w:rsidRPr="000022EA">
        <w:rPr>
          <w:rFonts w:ascii="Times New Roman" w:eastAsia="Calibri" w:hAnsi="Times New Roman" w:cs="Times New Roman"/>
          <w:sz w:val="28"/>
          <w:szCs w:val="28"/>
          <w:lang w:val="en-US"/>
        </w:rPr>
        <w:t>web</w:t>
      </w:r>
      <w:r w:rsidRPr="000022EA">
        <w:rPr>
          <w:rFonts w:ascii="Times New Roman" w:eastAsia="Calibri" w:hAnsi="Times New Roman" w:cs="Times New Roman"/>
          <w:sz w:val="28"/>
          <w:szCs w:val="28"/>
        </w:rPr>
        <w:t xml:space="preserve">-сайта Межпоселенческая центральная библиотека Песчанокопского района </w:t>
      </w:r>
      <w:hyperlink r:id="rId635" w:history="1">
        <w:r w:rsidRPr="000022EA">
          <w:rPr>
            <w:rFonts w:ascii="Times New Roman" w:eastAsia="Calibri" w:hAnsi="Times New Roman" w:cs="Times New Roman"/>
            <w:sz w:val="28"/>
            <w:szCs w:val="28"/>
            <w:u w:val="single"/>
          </w:rPr>
          <w:t>http://peschanmcb.rnd.muzkult.ru/</w:t>
        </w:r>
      </w:hyperlink>
      <w:r w:rsidRPr="000022EA">
        <w:rPr>
          <w:rFonts w:ascii="Times New Roman" w:eastAsia="Calibri" w:hAnsi="Times New Roman" w:cs="Times New Roman"/>
          <w:sz w:val="28"/>
          <w:szCs w:val="28"/>
        </w:rPr>
        <w:t xml:space="preserve"> и Сводного каталога библиотек Ростовской области).</w:t>
      </w:r>
    </w:p>
    <w:p w:rsidR="001D60EB" w:rsidRPr="000022EA" w:rsidRDefault="001D60EB" w:rsidP="00951579">
      <w:pPr>
        <w:numPr>
          <w:ilvl w:val="0"/>
          <w:numId w:val="23"/>
        </w:numPr>
        <w:shd w:val="clear" w:color="auto" w:fill="FFFFFF"/>
        <w:spacing w:after="160" w:line="240" w:lineRule="atLeast"/>
        <w:ind w:left="567"/>
        <w:contextualSpacing/>
        <w:outlineLvl w:val="1"/>
        <w:rPr>
          <w:rFonts w:ascii="Times New Roman" w:eastAsia="Calibri" w:hAnsi="Times New Roman" w:cs="Times New Roman"/>
          <w:sz w:val="28"/>
          <w:szCs w:val="28"/>
        </w:rPr>
      </w:pPr>
      <w:r w:rsidRPr="000022EA">
        <w:rPr>
          <w:rFonts w:ascii="Times New Roman" w:eastAsia="Calibri" w:hAnsi="Times New Roman" w:cs="Times New Roman"/>
          <w:sz w:val="28"/>
          <w:szCs w:val="28"/>
        </w:rPr>
        <w:t>Сводный каталог периодических изданий Ростовской области</w:t>
      </w:r>
    </w:p>
    <w:p w:rsidR="001D60EB" w:rsidRPr="000022EA" w:rsidRDefault="001D60EB" w:rsidP="000022EA">
      <w:pPr>
        <w:shd w:val="clear" w:color="auto" w:fill="FFFFFF"/>
        <w:spacing w:line="240" w:lineRule="atLeast"/>
        <w:contextualSpacing/>
        <w:outlineLvl w:val="1"/>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Внесено </w:t>
      </w:r>
      <w:r w:rsidRPr="000022EA">
        <w:rPr>
          <w:rFonts w:ascii="Times New Roman" w:eastAsia="Calibri" w:hAnsi="Times New Roman" w:cs="Times New Roman"/>
          <w:sz w:val="28"/>
          <w:szCs w:val="28"/>
          <w:u w:val="single"/>
        </w:rPr>
        <w:t>– 1846</w:t>
      </w:r>
      <w:r w:rsidRPr="000022EA">
        <w:rPr>
          <w:rFonts w:ascii="Times New Roman" w:eastAsia="Calibri" w:hAnsi="Times New Roman" w:cs="Times New Roman"/>
          <w:sz w:val="28"/>
          <w:szCs w:val="28"/>
        </w:rPr>
        <w:t xml:space="preserve">   всего, за 2021 год -   </w:t>
      </w:r>
      <w:r w:rsidRPr="000022EA">
        <w:rPr>
          <w:rFonts w:ascii="Times New Roman" w:eastAsia="Calibri" w:hAnsi="Times New Roman" w:cs="Times New Roman"/>
          <w:sz w:val="28"/>
          <w:szCs w:val="28"/>
          <w:u w:val="single"/>
        </w:rPr>
        <w:t xml:space="preserve"> 1222   </w:t>
      </w:r>
      <w:r w:rsidRPr="000022EA">
        <w:rPr>
          <w:rFonts w:ascii="Times New Roman" w:eastAsia="Calibri" w:hAnsi="Times New Roman" w:cs="Times New Roman"/>
          <w:sz w:val="28"/>
          <w:szCs w:val="28"/>
        </w:rPr>
        <w:t xml:space="preserve">  сигл хрпнения.</w:t>
      </w:r>
    </w:p>
    <w:p w:rsidR="001D60EB" w:rsidRPr="000022EA" w:rsidRDefault="001D60EB" w:rsidP="00951579">
      <w:pPr>
        <w:numPr>
          <w:ilvl w:val="0"/>
          <w:numId w:val="23"/>
        </w:numPr>
        <w:shd w:val="clear" w:color="auto" w:fill="FFFFFF"/>
        <w:spacing w:after="160" w:line="240" w:lineRule="atLeast"/>
        <w:ind w:left="567"/>
        <w:contextualSpacing/>
        <w:outlineLvl w:val="1"/>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Ретрокаталог Ростовской области - </w:t>
      </w:r>
      <w:r w:rsidRPr="000022EA">
        <w:rPr>
          <w:rFonts w:ascii="Times New Roman" w:eastAsia="Calibri" w:hAnsi="Times New Roman" w:cs="Times New Roman"/>
          <w:sz w:val="28"/>
          <w:szCs w:val="28"/>
          <w:u w:val="single"/>
        </w:rPr>
        <w:t>3705</w:t>
      </w:r>
      <w:r w:rsidRPr="000022EA">
        <w:rPr>
          <w:rFonts w:ascii="Times New Roman" w:eastAsia="Calibri" w:hAnsi="Times New Roman" w:cs="Times New Roman"/>
          <w:sz w:val="28"/>
          <w:szCs w:val="28"/>
        </w:rPr>
        <w:t xml:space="preserve">  всего, </w:t>
      </w:r>
      <w:r w:rsidRPr="000022EA">
        <w:rPr>
          <w:rFonts w:ascii="Times New Roman" w:eastAsia="Calibri" w:hAnsi="Times New Roman" w:cs="Times New Roman"/>
          <w:sz w:val="28"/>
          <w:szCs w:val="28"/>
          <w:u w:val="single"/>
        </w:rPr>
        <w:t>200</w:t>
      </w:r>
      <w:r w:rsidRPr="000022EA">
        <w:rPr>
          <w:rFonts w:ascii="Times New Roman" w:eastAsia="Calibri" w:hAnsi="Times New Roman" w:cs="Times New Roman"/>
          <w:sz w:val="28"/>
          <w:szCs w:val="28"/>
        </w:rPr>
        <w:t xml:space="preserve"> за 2021 год  </w:t>
      </w:r>
    </w:p>
    <w:p w:rsidR="001D60EB" w:rsidRPr="000022EA" w:rsidRDefault="001D60EB" w:rsidP="00951579">
      <w:pPr>
        <w:widowControl w:val="0"/>
        <w:numPr>
          <w:ilvl w:val="0"/>
          <w:numId w:val="23"/>
        </w:numPr>
        <w:tabs>
          <w:tab w:val="left" w:pos="851"/>
        </w:tabs>
        <w:spacing w:after="160" w:line="240" w:lineRule="atLeast"/>
        <w:ind w:left="567"/>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Сводный краеведческий каталог библиотек Ростовской области. </w:t>
      </w:r>
    </w:p>
    <w:p w:rsidR="001D60EB" w:rsidRPr="000022EA" w:rsidRDefault="001D60EB" w:rsidP="000022EA">
      <w:pPr>
        <w:widowControl w:val="0"/>
        <w:tabs>
          <w:tab w:val="left" w:pos="851"/>
        </w:tab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МЦБ участвует в проекте с 2012 года, всего - </w:t>
      </w:r>
      <w:r w:rsidRPr="000022EA">
        <w:rPr>
          <w:rFonts w:ascii="Times New Roman" w:eastAsia="Calibri" w:hAnsi="Times New Roman" w:cs="Times New Roman"/>
          <w:sz w:val="28"/>
          <w:szCs w:val="28"/>
          <w:u w:val="single"/>
          <w:shd w:val="clear" w:color="auto" w:fill="F7F6F3"/>
        </w:rPr>
        <w:t>3311</w:t>
      </w:r>
      <w:r w:rsidRPr="000022EA">
        <w:rPr>
          <w:rFonts w:ascii="Times New Roman" w:eastAsia="Calibri" w:hAnsi="Times New Roman" w:cs="Times New Roman"/>
          <w:sz w:val="28"/>
          <w:szCs w:val="28"/>
          <w:u w:val="single"/>
        </w:rPr>
        <w:t xml:space="preserve"> </w:t>
      </w:r>
      <w:r w:rsidRPr="000022EA">
        <w:rPr>
          <w:rFonts w:ascii="Times New Roman" w:eastAsia="Calibri" w:hAnsi="Times New Roman" w:cs="Times New Roman"/>
          <w:sz w:val="28"/>
          <w:szCs w:val="28"/>
        </w:rPr>
        <w:t xml:space="preserve"> , за 2021 год добавлено  </w:t>
      </w:r>
      <w:r w:rsidRPr="000022EA">
        <w:rPr>
          <w:rFonts w:ascii="Times New Roman" w:eastAsia="Calibri" w:hAnsi="Times New Roman" w:cs="Times New Roman"/>
          <w:sz w:val="28"/>
          <w:szCs w:val="28"/>
          <w:u w:val="single"/>
        </w:rPr>
        <w:t xml:space="preserve">320 </w:t>
      </w:r>
      <w:r w:rsidRPr="000022EA">
        <w:rPr>
          <w:rFonts w:ascii="Times New Roman" w:eastAsia="Calibri" w:hAnsi="Times New Roman" w:cs="Times New Roman"/>
          <w:sz w:val="28"/>
          <w:szCs w:val="28"/>
        </w:rPr>
        <w:t xml:space="preserve"> библиографических записей </w:t>
      </w:r>
    </w:p>
    <w:p w:rsidR="001D60EB" w:rsidRPr="000022EA" w:rsidRDefault="001D60EB" w:rsidP="000022EA">
      <w:pPr>
        <w:widowControl w:val="0"/>
        <w:tabs>
          <w:tab w:val="left" w:pos="851"/>
        </w:tab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Всего объем собственных баз данных равен </w:t>
      </w:r>
      <w:r w:rsidRPr="000022EA">
        <w:rPr>
          <w:rFonts w:ascii="Times New Roman" w:eastAsia="Calibri" w:hAnsi="Times New Roman" w:cs="Times New Roman"/>
          <w:sz w:val="28"/>
          <w:szCs w:val="28"/>
          <w:u w:val="single"/>
        </w:rPr>
        <w:t xml:space="preserve">36496 </w:t>
      </w:r>
      <w:r w:rsidRPr="000022EA">
        <w:rPr>
          <w:rFonts w:ascii="Times New Roman" w:eastAsia="Calibri" w:hAnsi="Times New Roman" w:cs="Times New Roman"/>
          <w:sz w:val="28"/>
          <w:szCs w:val="28"/>
        </w:rPr>
        <w:t>записей.</w:t>
      </w:r>
    </w:p>
    <w:p w:rsidR="001D60EB" w:rsidRPr="000022EA" w:rsidRDefault="001D60EB" w:rsidP="00951579">
      <w:pPr>
        <w:widowControl w:val="0"/>
        <w:numPr>
          <w:ilvl w:val="0"/>
          <w:numId w:val="24"/>
        </w:numPr>
        <w:tabs>
          <w:tab w:val="left" w:pos="851"/>
        </w:tabs>
        <w:spacing w:after="160" w:line="240" w:lineRule="atLeast"/>
        <w:ind w:left="567"/>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Справочно-правовой системой «Консультант плюс»</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Количество официальных документов, выданных с использованием информационно-правовой системы «КонсультантПлюс» составило – </w:t>
      </w:r>
      <w:r w:rsidRPr="000022EA">
        <w:rPr>
          <w:rFonts w:ascii="Times New Roman" w:eastAsia="Calibri" w:hAnsi="Times New Roman" w:cs="Times New Roman"/>
          <w:sz w:val="28"/>
          <w:szCs w:val="28"/>
          <w:u w:val="single"/>
        </w:rPr>
        <w:t>6812</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Справочно–правовая система «Консультант плюс»  пополняется ежедневно.</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Форма предоставления информации – электронная и бумажная.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По-прежнему документы местного самоуправления МЦБ получает только на бумажных носителях: «Район официальный» Вестник администрации Песчанокопского района. В Межпоселенческой центральной библиотеке продолжает формироваться фонд официальных изданий администрации и собрания депутатов района и сельского поселения. В муниципальных библиотеках поселений формируется фонд официальных изданий администраций сельских поселений.</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Поиск документов и их просмотр осуществляется бесплатно.</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Пользователям предоставляется самостоятельный доступ в сети Интернет.</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Все библиотеки Песчанокопского района подключены к сети Интернет, а Центральная библиотека к тому же к оптоволоконному интернету, с его помощью существенно повысилось качество услуг, предоставляемых населению.</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Справочно - библиографическое обслуживание (СБО): пользователи, услуги, справки: тематика, анализ запросов, формы предоставления, используемые ресурсы, наличие виртуальной справочной службы (ВСС). Развитие системы СБО с использованием информационно-компьютерных технологий (ИКТ).</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2021 году в МБУК ПР «Межпоселенческая центральная библиотека» </w:t>
      </w:r>
      <w:r w:rsidRPr="000022EA">
        <w:rPr>
          <w:rFonts w:ascii="Times New Roman" w:eastAsia="Calibri" w:hAnsi="Times New Roman" w:cs="Times New Roman"/>
          <w:sz w:val="28"/>
          <w:szCs w:val="28"/>
        </w:rPr>
        <w:lastRenderedPageBreak/>
        <w:t xml:space="preserve">большое внимание уделялось справочно-библиографическому обслуживанию. СБО  осуществляют все библиотеки района, обслуживающие читателей, удовлетворяя запросы пользователей с помощью своего фонда и СБА. Справочно-библиографическое обслуживание пользователей библиотек Песчанокопского района заключается в выполнении разовых запросов путем предоставления им информации в виде справок: адресных, тематических, фактографических, уточняющих. Изучая запросы и тематику наших пользователей мы используем различные формы их предоставления: рекомендательные списки, планы чтения, дайджесты. Используемые ресурсы для предоставления справочно-библиографической информации: Большая советская энциклопедия, Российская энциклопедия, различные словари, справочники, литература по краеведению, детские энциклопедии «Все обо всем», «Хочу все знать». С запросами чаще всего обращались учащиеся, преподаватели, наибольшее количество справок выполнялось для учебных целей, Для них подбирается материал по истории, технологии, литературе, а также биографии знаменитых людей. За отчетный период выполнено </w:t>
      </w:r>
      <w:r w:rsidRPr="000022EA">
        <w:rPr>
          <w:rFonts w:ascii="Times New Roman" w:eastAsia="Calibri" w:hAnsi="Times New Roman" w:cs="Times New Roman"/>
          <w:sz w:val="28"/>
          <w:szCs w:val="28"/>
          <w:u w:val="single"/>
        </w:rPr>
        <w:t xml:space="preserve">4210 </w:t>
      </w:r>
      <w:r w:rsidRPr="000022EA">
        <w:rPr>
          <w:rFonts w:ascii="Times New Roman" w:eastAsia="Calibri" w:hAnsi="Times New Roman" w:cs="Times New Roman"/>
          <w:sz w:val="28"/>
          <w:szCs w:val="28"/>
        </w:rPr>
        <w:t xml:space="preserve">из них выполненных с помощью сетевых электронных ресурсов  </w:t>
      </w:r>
      <w:r w:rsidRPr="000022EA">
        <w:rPr>
          <w:rFonts w:ascii="Times New Roman" w:eastAsia="Calibri" w:hAnsi="Times New Roman" w:cs="Times New Roman"/>
          <w:sz w:val="28"/>
          <w:szCs w:val="28"/>
          <w:u w:val="single"/>
        </w:rPr>
        <w:t xml:space="preserve">1348 </w:t>
      </w:r>
      <w:r w:rsidRPr="000022EA">
        <w:rPr>
          <w:rFonts w:ascii="Times New Roman" w:eastAsia="Calibri" w:hAnsi="Times New Roman" w:cs="Times New Roman"/>
          <w:sz w:val="28"/>
          <w:szCs w:val="28"/>
        </w:rPr>
        <w:t>библиографических справок, все выполненные справки занесены в тетрадь учета.</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справочно-библиографическом обслуживании активно используются полнотекстовые документы системы «Консультант Плюс», что позволяет удовлетворить самые сложные правовые запросы. Для удобства самостоятельной работы пользователя  в центральной библиотеке оборудованы автоматизированные рабочие места.</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 характеру и содержанию запросов ведущее место занимают тематические справки. Они составляют 48,22% от всех выполненных справок. Пользователей интересуют актуальные проблемы общественной жизни (реформы ЖКХ, вопросы пенсионного обеспечения, проблемы занятости и другие); запросы, связанные с образовательными программами (право, экономика, психология, философия, экология и т.д.); в помощь хозяйственно-бытовой деятельности (рукоделие, кулинария, дизайн в доме и т.д.).</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Фактографические справки составляют 24,72 % от общей численности выполненных справок; адресные – 6,21 %; уточняющие – 20,85 %.</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Продолжает функционировать система электронной доставки документов. В 2021 году услугами ЭДД воспользовались </w:t>
      </w:r>
      <w:r w:rsidRPr="000022EA">
        <w:rPr>
          <w:rFonts w:ascii="Times New Roman" w:eastAsia="Calibri" w:hAnsi="Times New Roman" w:cs="Times New Roman"/>
          <w:sz w:val="28"/>
          <w:szCs w:val="28"/>
          <w:u w:val="single"/>
        </w:rPr>
        <w:t>267</w:t>
      </w:r>
      <w:r w:rsidRPr="000022EA">
        <w:rPr>
          <w:rFonts w:ascii="Times New Roman" w:eastAsia="Calibri" w:hAnsi="Times New Roman" w:cs="Times New Roman"/>
          <w:sz w:val="28"/>
          <w:szCs w:val="28"/>
        </w:rPr>
        <w:t xml:space="preserve"> пользователей. Общее количество заказов составило </w:t>
      </w:r>
      <w:r w:rsidRPr="000022EA">
        <w:rPr>
          <w:rFonts w:ascii="Times New Roman" w:eastAsia="Calibri" w:hAnsi="Times New Roman" w:cs="Times New Roman"/>
          <w:sz w:val="28"/>
          <w:szCs w:val="28"/>
          <w:u w:val="single"/>
        </w:rPr>
        <w:t>585</w:t>
      </w:r>
      <w:r w:rsidRPr="000022EA">
        <w:rPr>
          <w:rFonts w:ascii="Times New Roman" w:eastAsia="Calibri" w:hAnsi="Times New Roman" w:cs="Times New Roman"/>
          <w:sz w:val="28"/>
          <w:szCs w:val="28"/>
        </w:rPr>
        <w:t xml:space="preserve">. Получено </w:t>
      </w:r>
      <w:r w:rsidRPr="000022EA">
        <w:rPr>
          <w:rFonts w:ascii="Times New Roman" w:eastAsia="Calibri" w:hAnsi="Times New Roman" w:cs="Times New Roman"/>
          <w:sz w:val="28"/>
          <w:szCs w:val="28"/>
          <w:u w:val="single"/>
        </w:rPr>
        <w:t>563</w:t>
      </w:r>
      <w:r w:rsidRPr="000022EA">
        <w:rPr>
          <w:rFonts w:ascii="Times New Roman" w:eastAsia="Calibri" w:hAnsi="Times New Roman" w:cs="Times New Roman"/>
          <w:sz w:val="28"/>
          <w:szCs w:val="28"/>
        </w:rPr>
        <w:t xml:space="preserve">  электронных копии документов. Количество выданных электронных копий составляет </w:t>
      </w:r>
      <w:r w:rsidRPr="000022EA">
        <w:rPr>
          <w:rFonts w:ascii="Times New Roman" w:eastAsia="Calibri" w:hAnsi="Times New Roman" w:cs="Times New Roman"/>
          <w:sz w:val="28"/>
          <w:szCs w:val="28"/>
          <w:u w:val="single"/>
        </w:rPr>
        <w:t>563</w:t>
      </w:r>
      <w:r w:rsidRPr="000022EA">
        <w:rPr>
          <w:rFonts w:ascii="Times New Roman" w:eastAsia="Calibri" w:hAnsi="Times New Roman" w:cs="Times New Roman"/>
          <w:sz w:val="28"/>
          <w:szCs w:val="28"/>
        </w:rPr>
        <w:t xml:space="preserve">  документов. В них содержалось </w:t>
      </w:r>
      <w:r w:rsidRPr="000022EA">
        <w:rPr>
          <w:rFonts w:ascii="Times New Roman" w:eastAsia="Calibri" w:hAnsi="Times New Roman" w:cs="Times New Roman"/>
          <w:sz w:val="28"/>
          <w:szCs w:val="28"/>
          <w:u w:val="single"/>
        </w:rPr>
        <w:t>5977</w:t>
      </w:r>
      <w:r w:rsidRPr="000022EA">
        <w:rPr>
          <w:rFonts w:ascii="Times New Roman" w:eastAsia="Calibri" w:hAnsi="Times New Roman" w:cs="Times New Roman"/>
          <w:sz w:val="28"/>
          <w:szCs w:val="28"/>
        </w:rPr>
        <w:t xml:space="preserve"> страницы.</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Информационно - библиографическое обслуживание (ИБО): качественный состав пользователей, коллективное и индивидуальное информирование, тематика запросов, формы предоставления. Основные тенденции в обслуживании коллективных и индивидуальных абонентов информирования (категории, тематика, формы предоставления информации).</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  Информационная работа библиотек осуществляется в режиме </w:t>
      </w:r>
      <w:r w:rsidRPr="000022EA">
        <w:rPr>
          <w:rFonts w:ascii="Times New Roman" w:eastAsia="Calibri" w:hAnsi="Times New Roman" w:cs="Times New Roman"/>
          <w:bCs/>
          <w:iCs/>
          <w:sz w:val="28"/>
          <w:szCs w:val="28"/>
        </w:rPr>
        <w:lastRenderedPageBreak/>
        <w:t>индивидуального, группового и массового информирования. Для этого используются все имеющиеся информационные ресурсы, традиционные и компьютерные технологии. Индивидуальное информирование строится на запросах пользователей и предполагает систематическое обеспечение информацией конкретного потребителя. Тематика зависит от интереса к чтению «своей» литературы, например: законодательство, инновации в той или иной сфере, новые имена в литературе, охота, рыбалка, вязание на спицах, литература о природе, ЗОЖ, психология и др.</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Чтобы заинтересовать читателя, привлечь внимание к лучшим произведениям, обеспечить широкую информацию о них, раскрыть актуальные вопросы в отраслевой литературе библиотекари составляли для них рекомендательные списки, проводили часы информации, часы периодики, экологические уроки. Тематика запросов коллективного и индивидуального информировании была очень разнообразная: экология, сельское хозяйство, профилактика наркомании, семейное воспитание, краеведение, нравственное, эстетическое и правовое воспитание.</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На индивидуальном информировании находятся – 46 абонентов</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На коллективном информировании – 21 коллектив</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Информирование читателей проходило в виде индивидуальных бесед, бесед по телефону, предоставление информации по электронной почте, составление рекомендательных списков литературы.</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Коллективное и индивидуальное информирование велось по актуальным и социально значимым темам. Это вопросы общественной жизни; запросы, связанные с образовательными программами; в помощь хозяйственно-бытовой деятельности; материалы историко-краеведческого разыскания. Темы: «Популярная психология», «Льготы ветеранам», «Садоводство, огородничество», «История края», «Педагогика», «Краеведение», «Сценарии праздников», «Цветоводство», «Музыкальное воспитание дошкольников», «Профилактика вредных привычек», «История России».</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Абонентами индивидуального информирования в библиотеках района являются: преподаватели, воспитатели детсадов, соцработники, медики, работники культуры, студенты. Всего количество абонентов индивидуального информирования составляет - </w:t>
      </w:r>
      <w:r w:rsidRPr="000022EA">
        <w:rPr>
          <w:rFonts w:ascii="Times New Roman" w:eastAsia="Calibri" w:hAnsi="Times New Roman" w:cs="Times New Roman"/>
          <w:bCs/>
          <w:iCs/>
          <w:sz w:val="28"/>
          <w:szCs w:val="28"/>
          <w:u w:val="single"/>
        </w:rPr>
        <w:t>46</w:t>
      </w:r>
      <w:r w:rsidRPr="000022EA">
        <w:rPr>
          <w:rFonts w:ascii="Times New Roman" w:eastAsia="Calibri" w:hAnsi="Times New Roman" w:cs="Times New Roman"/>
          <w:bCs/>
          <w:iCs/>
          <w:sz w:val="28"/>
          <w:szCs w:val="28"/>
        </w:rPr>
        <w:t xml:space="preserve"> абонентов.</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Темы для информирования в основном связаны со сферой деятельности абонентов или их увлечением: интерес к литературе 21 века, обзор и обсуждение современных энциклопедий,  рукоделие, декоративно-прикладное искусство, женские романы о любви, кулинария, комнатное цветоводство, о ведении домашнего хозяйства, фитотерапия простудных заболеваний, народные средства лечения и другие.</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Коллективная информация МБУК ПР «МЦБ» в 2021 году  строилась  на  сотрудничестве  с  образовательными  учреждениями,  Советом  ветеранов,  с обществом инвалидов, обществом краеведов, казачьем обществом «Песчанокопский Юрт», историко-краеведческим музеем Песчанокопского </w:t>
      </w:r>
      <w:r w:rsidRPr="000022EA">
        <w:rPr>
          <w:rFonts w:ascii="Times New Roman" w:eastAsia="Calibri" w:hAnsi="Times New Roman" w:cs="Times New Roman"/>
          <w:bCs/>
          <w:iCs/>
          <w:sz w:val="28"/>
          <w:szCs w:val="28"/>
        </w:rPr>
        <w:lastRenderedPageBreak/>
        <w:t>района и другими общественными организациями. Информирование осуществляется в форме устных обзоров и других сообщений  и нередко является составной частью массовых и групповых мероприятий библиотеки.</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Абонентами коллективного информирования в нашем районе являются: коллективы домов культуры, музыкальных школ, детских садов, общеобразовательных школ, медицинских учреждений, сельских администраций.  Темы для информирования: «Новое в законодательстве по пожарной безопасности зданий и сооружений», «Музыкальное воспитание дошкольников и младших школьников», «Основы безопасности дошкольников», «В помощь педагогу», «История родного края», «Поэзия и проза местных авторов», «Престижные профессии», «Народные приметы», «Техника и её новинки»  и т.д.</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Форма предоставления информации – устные оповещения (лично или по телефону) и по электронной почте.</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Для массового информирования в библиотеках проводились информационно-познавательные часы, библиографические обзоры литературы,  тематика которых очень актуальна:  «На помощь экологии», «Мы гордимся тобой, Россия!», «Я выбираю жизнь», «Твои права, подросток»  и др. </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 Текущее информирование осуществлялось посредством ставших уже традиционными бюллетеней «Новые книги», «Новинки библиотечной полки». Информация о новинках литературы помещалась на стендах: «Информация для читателей», «Библиотека информирует» Также для информирования о новых поступлениях  библиотека использует свою страницу в ВК.</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Для информирования пользователей активно используется сайт Межпоселенческой центральной библиотеки и группы в соцсетях: Facebook, ВКонтакте, Одноклассники, Instagram. </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ab/>
        <w:t>На сайте Межпоселенческой центральной библиотеки  можно найти информацию не только в традиционной текстовой форме в  виде бюллетеней и списков, но и в виде мультимедийных приложений - виртуальных выставок. Посетители сайта могут не только искать информацию самостоятельно, но и обратиться за помощью с интересующим  вопросом или отправить запрос по электронной почте.</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В МЦБ 2021 году действовал подпроект «ТОП 100 читающих людей  Песчанокопского  района», который входит в проект «12 месяцев для чтения». Его целью стало активизация работы библиотеки по продвижению книги среди населения;  изучение читательских вкусов и интересов; привлечение новых пользователей в библиотеку; повышение статуса чтения и улучшение качества чтения. Сейчас в этом проекте представлены 52 читающих человека. Проект будет продолжаться и в 2022 году.</w:t>
      </w:r>
    </w:p>
    <w:p w:rsidR="001D60EB" w:rsidRPr="000022EA" w:rsidRDefault="00B07ECC"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u w:val="single"/>
        </w:rPr>
      </w:pPr>
      <w:hyperlink r:id="rId636" w:history="1">
        <w:r w:rsidR="001D60EB" w:rsidRPr="000022EA">
          <w:rPr>
            <w:rFonts w:ascii="Times New Roman" w:eastAsia="Calibri" w:hAnsi="Times New Roman" w:cs="Times New Roman"/>
            <w:iCs/>
            <w:sz w:val="28"/>
            <w:szCs w:val="28"/>
            <w:u w:val="single"/>
          </w:rPr>
          <w:t>https://vk.com/top100peschanokopskoe</w:t>
        </w:r>
      </w:hyperlink>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В течение года были использованы разнообразные формы информирования – рассылка по электронной почте, рекомендации при посещении библиотеки, рекомендательные указатели, буклеты, списки новых поступлений, тематические списки: 94 </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bCs/>
          <w:iCs/>
          <w:sz w:val="28"/>
          <w:szCs w:val="28"/>
        </w:rPr>
        <w:lastRenderedPageBreak/>
        <w:t xml:space="preserve">     Методическая деятельность для библиотекарей отделов МБУК ПР «МЦБ» осуществлялась в виде консультаций, индивидуальных  и семинарских занятий. Проводились обучающиеся семинары, обмен опытом работы, практические занятия:</w:t>
      </w:r>
      <w:r w:rsidRPr="000022EA">
        <w:rPr>
          <w:rFonts w:ascii="Times New Roman" w:eastAsia="Calibri" w:hAnsi="Times New Roman" w:cs="Times New Roman"/>
          <w:sz w:val="28"/>
          <w:szCs w:val="28"/>
        </w:rPr>
        <w:t xml:space="preserve"> «Формирование информационной культуры личности в работе библиотеки», «Краеведческая работа библиотек: традиционные формы и новые технологии», «Социальные сети как способ популяризации деятельности библиотеки» и др.</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Ведется постоянная работа по обучению молодых специалистов организации справочно-библиографического обслуживания.</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Формирование информационной культуры и культуры чтения: библиотечные уроки (БУ), дни информации (ДИ), экскурсии, консультации, обучающие мероприятия, библиографические пособия, издания и др.</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Одной из основных задач в работе по-прежнему является формирование информационной культуры пользователей. Это становится все более актуальным в связи с вхождением библиографии в электронную среду.</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Информационную культуру специалисты МБУК ПР «МЦБ» формируют поэтапно с учётом возрастных и психологических особенностей, а также уровня интеллектуальной подготовки своих пользователей. Это достигается различными методами: индивидуальными и групповыми беседами, консультациями, конечной целью которых является популяризация библиотечно-библиографических знаний. Они в свою очередь включают: характеристику библиотеки и её отделов, фондов и справочно-библиографического аппарата, методику библиографического поиска, правила библиографического оформления работ (курсовых, дипломных), правила работы с книгой и её отдельными элементами (содержанием, списком литературы, указателями и т.д.). Библиотека как информационный  центр  предлагала читателям  новые книги и периодические издания, давала возможность выхода в Интернет, распространяла  информационные материалы государственных медицинских, социальных учреждений, общественных организаций. Организовывалась работа  по информированию подростков и молодежи   об организациях, которые могут оказать им помощь (предоставлялись телефоны, адреса социальных служб, центров доверия, наркологических диспансеров и т.д.) Библиотекари обучали пользователей навыкам работы с компьютерными программами, с различными сайтами, порталами и иными сервисами сети Интернет, оказывали помощь в поиске информации. </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велась непрерывная работа по формированию информационной культуры пользователей, она выражалась главным образом в подготовке и выпуске печатной продукции, и проведении массовых мероприятий. Предпочтение отдавалось традиционным формам, как наиболее понятным и действенным: экскурсии по библиотеке, библиотечные уроки, библиографические обзоры, дни информации.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Библиотечные уроки</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отчётном году специалисты библиотек подготовили и провели в общей сложности 96 библиотечных уроков для пользователей разных возрастов, </w:t>
      </w:r>
      <w:r w:rsidRPr="000022EA">
        <w:rPr>
          <w:rFonts w:ascii="Times New Roman" w:eastAsia="Calibri" w:hAnsi="Times New Roman" w:cs="Times New Roman"/>
          <w:sz w:val="28"/>
          <w:szCs w:val="28"/>
        </w:rPr>
        <w:lastRenderedPageBreak/>
        <w:t>преимущественно – школьников 1-11 классов. Библиотекари знакомили школьников с правилами библиотеки, объясняли принципы расстановки книжного фонда и способы самостоятельного ориентирования в нём с помощью каталога, библиографических указателей.</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«Как устроена книга»; «Библиотека, книжка, я – вместе верные друзья»  Мастер класс по созданию презентации для учащихся;  «Презентация? Легко!»; «Каталог – ключ к книжному фонду» (урок информационной грамотности); «День детского кино» (Зареченский отдел МЦБ)</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Библиотечный урок «Как устроена книга»</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библиотечном уроке юные читатели познакомились поближе с основными элементами и структурой книги, узнали, как с их помощью можно понять, о чем книга, нужна ли она им, будет ли им интересно её читать. Также ребята познакомились с новыми терминами - предисловие, аннотация, послесловие, справочный аппарат. В ходе урока ребята выполняли задание: «В книгах самостоятельно найти все элементы структуры книги». Все быстро справлялись с заданиями. Завершился библиографический урок мини - викториной «Самый внимательный».</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«Структура книги», «Как не заблудиться в книжном мире», «Каталог – компас в книжном мире», «Справочная литература. Энциклопедии. Словари. Справочники», «Что такое периодика?», «Поисковые системы ИНТЕРНЕТ», «Штурманы книжных морей».   (Богородицкий отдел)</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В Развиленском отделе МБУК ПР «МЦБ» для членов клуба «Антошка» был проведен библиотечный урок «Слово - удивительный дар». Началось мероприятие строчками стихов поэта В. Шефнера: «Словом можно убить, словом можно спасти, / Словом можно полки за собой повести. /Словом можно продать, и предать, и купить, / Слово можно в разящий свинец перелить». Библиотекарь познакомила детей с книгами о культуре, традициях славянского народа; рассказала о том, как зародилась письменность у славян, как создавалась первая книга. Знать, любить и беречь родное слово, устное и письменное - это долг каждого. Только у народа, который чтит память предков и придерживается вековых традиций и заветов, есть будущее.  </w:t>
      </w:r>
      <w:hyperlink r:id="rId637" w:history="1">
        <w:r w:rsidRPr="000022EA">
          <w:rPr>
            <w:rFonts w:ascii="Times New Roman" w:eastAsia="Calibri" w:hAnsi="Times New Roman" w:cs="Times New Roman"/>
            <w:sz w:val="28"/>
            <w:szCs w:val="28"/>
            <w:u w:val="single"/>
          </w:rPr>
          <w:t>https://vk.com/wall636488215_241</w:t>
        </w:r>
      </w:hyperlink>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Библиотечный уроки:  «Учись искусству чтения», «Все началось с таблички, свитка, бересты», «Каждый должен разбираться, как же с книгой обращаться», «Слово - удивительный дар» (Развиленский отдел); «Библиотечное лето», «В стране Читалия» (Поливянский отдел);</w:t>
      </w: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bCs/>
          <w:sz w:val="28"/>
          <w:szCs w:val="28"/>
        </w:rPr>
        <w:t xml:space="preserve">«Что такое периодика? Детские периодические издания в библиотеке» (Рассыпянский отдел); </w:t>
      </w:r>
    </w:p>
    <w:p w:rsidR="001D60EB" w:rsidRPr="000022EA" w:rsidRDefault="001D60EB" w:rsidP="000022EA">
      <w:pPr>
        <w:suppressAutoHyphens/>
        <w:spacing w:line="240" w:lineRule="atLeast"/>
        <w:ind w:firstLine="709"/>
        <w:contextualSpacing/>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Библиотечный урок «В гостях у книги», «СБА – ключ к информации» </w:t>
      </w:r>
      <w:hyperlink r:id="rId638" w:history="1">
        <w:r w:rsidRPr="000022EA">
          <w:rPr>
            <w:rFonts w:ascii="Times New Roman" w:eastAsia="Calibri" w:hAnsi="Times New Roman" w:cs="Times New Roman"/>
            <w:sz w:val="28"/>
            <w:szCs w:val="28"/>
            <w:u w:val="single"/>
          </w:rPr>
          <w:t>https://vk.com/club197170483?w=wall-197170483_219%2Fall</w:t>
        </w:r>
      </w:hyperlink>
      <w:r w:rsidRPr="000022EA">
        <w:rPr>
          <w:rFonts w:ascii="Times New Roman" w:eastAsia="Calibri" w:hAnsi="Times New Roman" w:cs="Times New Roman"/>
          <w:bCs/>
          <w:sz w:val="28"/>
          <w:szCs w:val="28"/>
        </w:rPr>
        <w:t xml:space="preserve"> (Летницкий отдел)</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Детский отдел Межпоселенческой центральной библиотеки повел библиографические уроки: «Возьмемся за руки друзья»; «Книги очень хороши, я читаю от души»; «Познакомься с книгой »; «Волшебство книжного лета»</w:t>
      </w:r>
    </w:p>
    <w:p w:rsidR="001D60EB" w:rsidRPr="000022EA" w:rsidRDefault="001D60EB" w:rsidP="000022EA">
      <w:pPr>
        <w:shd w:val="clear" w:color="auto" w:fill="FFFFFF"/>
        <w:spacing w:line="240" w:lineRule="atLeast"/>
        <w:ind w:firstLine="709"/>
        <w:contextualSpacing/>
        <w:jc w:val="both"/>
        <w:rPr>
          <w:rFonts w:ascii="Times New Roman" w:hAnsi="Times New Roman" w:cs="Times New Roman"/>
          <w:sz w:val="28"/>
          <w:szCs w:val="28"/>
        </w:rPr>
      </w:pPr>
      <w:r w:rsidRPr="000022EA">
        <w:rPr>
          <w:rFonts w:ascii="Times New Roman" w:eastAsia="Calibri" w:hAnsi="Times New Roman" w:cs="Times New Roman"/>
          <w:sz w:val="28"/>
          <w:szCs w:val="28"/>
        </w:rPr>
        <w:t xml:space="preserve">В сентябре детским отделом  был подготовлен библиотечный урок под названием «Познакомься с книгой». Пользователям были представлены книги о детях, которым пришлось столкнуться с совершенно не детскими проблемами. «Библиогид» - под таким названием гостям библиотеки было предложено </w:t>
      </w:r>
      <w:r w:rsidRPr="000022EA">
        <w:rPr>
          <w:rFonts w:ascii="Times New Roman" w:eastAsia="Calibri" w:hAnsi="Times New Roman" w:cs="Times New Roman"/>
          <w:sz w:val="28"/>
          <w:szCs w:val="28"/>
        </w:rPr>
        <w:lastRenderedPageBreak/>
        <w:t xml:space="preserve">попутешествовать по миру детских книг для самых маленьких читателей. В книжном обзоре были представлены такие писатели, как А. Усачев, Л. Улицкая, А. Гончарова и др. Некоторые литературные имена, по признанию гостей библиотеки стали для них неожиданным открытием. Также библиотекарь провела онлайн экскурсию по залу и познакомила детей с книжной выставкой «Время читать». </w:t>
      </w:r>
      <w:hyperlink r:id="rId639" w:history="1">
        <w:r w:rsidRPr="000022EA">
          <w:rPr>
            <w:rFonts w:ascii="Times New Roman" w:hAnsi="Times New Roman" w:cs="Times New Roman"/>
            <w:sz w:val="28"/>
            <w:szCs w:val="28"/>
            <w:u w:val="single"/>
          </w:rPr>
          <w:t>https://vk.com/club183819774?w=wall-183819774_1895%2Fall</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Дни информации:</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bCs/>
          <w:iCs/>
          <w:sz w:val="28"/>
          <w:szCs w:val="28"/>
        </w:rPr>
        <w:t xml:space="preserve">Библиотеками Песчанокопского района были проведены тематические Дни информации:  </w:t>
      </w:r>
      <w:r w:rsidRPr="000022EA">
        <w:rPr>
          <w:rFonts w:ascii="Times New Roman" w:eastAsia="Calibri" w:hAnsi="Times New Roman" w:cs="Times New Roman"/>
          <w:sz w:val="28"/>
          <w:szCs w:val="28"/>
        </w:rPr>
        <w:t xml:space="preserve">В </w:t>
      </w:r>
      <w:r w:rsidRPr="000022EA">
        <w:rPr>
          <w:rFonts w:ascii="Times New Roman" w:eastAsia="Calibri" w:hAnsi="Times New Roman" w:cs="Times New Roman"/>
          <w:bCs/>
          <w:sz w:val="28"/>
          <w:szCs w:val="28"/>
        </w:rPr>
        <w:t>Богородицком отделе прошел</w:t>
      </w:r>
      <w:r w:rsidRPr="000022EA">
        <w:rPr>
          <w:rFonts w:ascii="Times New Roman" w:eastAsia="Calibri" w:hAnsi="Times New Roman" w:cs="Times New Roman"/>
          <w:sz w:val="28"/>
          <w:szCs w:val="28"/>
        </w:rPr>
        <w:t xml:space="preserve"> исторический экскурс «Пётр и Феврония: любовь через века», посвященный одному из самых добрых и замечательных праздников – Дню семьи, любви и верности. Библиотекарь рассказала читателям легенду о Петре и Февронии, живших долго и счастливо и умерших в один день, рассказала, что у этого праздника есть очень нежный символ – ромашка, известный и любимый цветок в России. Показала презентацию о святых, поздравила всех присутствующих с праздником. В завершение встречи читатели на ромашках оставили свои искренние пожелания с Днём любви, семьи и верности. К мероприятию подготовлена книжная выставка «Семья – любви великой царство», где представлена литература о семье, семейных ценностях, поэтические произведения о любви и </w:t>
      </w:r>
      <w:r w:rsidRPr="000022EA">
        <w:rPr>
          <w:rFonts w:ascii="Times New Roman" w:eastAsia="Calibri" w:hAnsi="Times New Roman" w:cs="Times New Roman"/>
          <w:sz w:val="28"/>
          <w:szCs w:val="28"/>
          <w:lang w:eastAsia="zh-CN"/>
        </w:rPr>
        <w:t>рекомендательный список «Семья — это счастье, любовь и удача».</w:t>
      </w:r>
    </w:p>
    <w:p w:rsidR="001D60EB" w:rsidRPr="000022EA" w:rsidRDefault="00B07ECC" w:rsidP="000022EA">
      <w:pPr>
        <w:spacing w:line="240" w:lineRule="atLeast"/>
        <w:ind w:firstLine="709"/>
        <w:contextualSpacing/>
        <w:rPr>
          <w:rFonts w:ascii="Times New Roman" w:eastAsia="Calibri" w:hAnsi="Times New Roman" w:cs="Times New Roman"/>
          <w:sz w:val="28"/>
          <w:szCs w:val="28"/>
          <w:u w:val="single"/>
        </w:rPr>
      </w:pPr>
      <w:hyperlink r:id="rId640">
        <w:r w:rsidR="001D60EB" w:rsidRPr="000022EA">
          <w:rPr>
            <w:rFonts w:ascii="Times New Roman" w:eastAsia="Calibri" w:hAnsi="Times New Roman" w:cs="Times New Roman"/>
            <w:sz w:val="28"/>
            <w:szCs w:val="28"/>
            <w:u w:val="single"/>
          </w:rPr>
          <w:t>https://vk.com/public205064710?w=wall-205064710_57</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День информации: «Нам не забыть ту роковую дату», «День новой книги» (Развиленский отдел)</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«Свобода выбора – это уход от зависимости» (к Международному дню борьбы с наркоманией); «Ростовская область – это край наш родимый и дом» (ко дню образования Ростовской области). (Летницкий отдел МЦБ)</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«История России в книгах» дошкольники»; «Терроризм зло для всех людей планеты»; «Пусть завтра будет жизнь»; «Безопасный интернет детям» (Детский отдел МЦБ); «Новые поступления в библиотечный фонд», «И снова книга родилась» (детские книги юбиляры 2021) (Поливянский отдел)</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День информации «Нужен детям с ранних лет безопасный Интернет»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недели безопасного Рунета 9 февраля 2021 года в Зареченском отделе МБУК ПР «МЦБ» прошёл день информации «Нужен детям с ранних лет безопасный Интернет». В начале встречи библиотекарь рассказала, что такое Интернет, какие основные правила должен знать ребенок перед началом самостоятельной работы в сети. Ребята вместе с библиотекарем порассуждали о понятиях «зависимость», «интернет-зависимость», «информационная безопасность». А также в ходе беседы выяснили, как проявляется компьютерная зависимость, чем чревата жизнь в сети. Вниманию ребят был представлен информационный стенд «Азбука Интернета».  В завершение мероприятия, учащиеся пришли к выводу, что в современной жизни Интернет необходим, а вот станет эта всемирная сеть другом или врагом, зависит только от нас самих.</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Библиографические обзоры</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В отчётном году специалисты библиотек подготовили и провели в общей сложности 121 библиографический обзор для пользователей разных возрастов. Среди всех тем наиболее часто встречались следующие: обзоры новых книжных поступлений: «Мир детства самый лучший», к недели детской и юношеской книги; «Уголок периодики»; «Выборы – это серьезно», ко дню молодого избирателя; «Город в стальном кольце», к освежению Ленинграда; «Не сломай себе судьбу», ко дню борьбы с наркоманией и наркобизнесом; «Мужество, честь и слава», ко дню Защитника Отечества; «Не допусти второго чернобыля»; «Он наш земляк, он наша слава», посвящён М. Шолохову; «Я сердцем к Дону приникаю», к 105-летию А. Калинина</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«Живая память о поэте», ко дню памяти М.Ю. Лермонтова; «Путешествие по стране периодика»; «Писатель фронтовик В. Богомолов», ко дню рождения В. Богомолова (Зареченский отдел МЦБ)</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Библиографический обзор книжной выставки «Не сломай себе судьбу»</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 Международному дню борьбы с наркоманией и незаконным оборотом наркотиков, провел библиографический обзор книжной выставки: «Не сломай себе судьбу», по профилактике борьбы с наркоманией в молодежной среде. На мероприятие будут приглашены ученики средних классов. Библиотекарь рассказала пользователям какую опасную роль несет в себе наркомания и о возможных последствиях употребления наркотических веществ. К сведению молодых людей была представлена литература и информационные буклеты, памятки о пагубности наркомании, а также литература которая пропагандирует главные ценности человека – жизнь и как её основу –здоровье.</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«Поэзия как волшебство»; «Наша пресса на все интересы»; «Брось мышку – возьми книжку»; «Мир природы в литературе»; «И люди встали как щиты» (Песчанокопский отдел МЦБ)</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«Талант и время »(к 110 летию со д. р. А. Рыбакова), «В сеть без боязни» (к неделе Безопасного Интернета), «Великий, могучий русский язык» (к Дню русского языка),  «Александр Невский: Подвиги за веру и Отечество» (к 800-летие со дня рождения), «Дружат дети всей земли» (ко дню дружбы), «Твори добро другим во благо» (ко Дню добрых дел), «Писатель из народа» (к 190 летнему юбилею со д. р. Лескова). (Богородицкий отдел МЦБ)</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«Книги о Героях Отечества», «Читаем Достоевского сегодня», «Что читать молодым» (Развиленский отдел)</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«Талант и время »(к 110 летию со д. р. А. Рыбакова), «В сеть без боязни» (к неделе Безопасного Интернета), «Великий, могучий русский язык» (к Дню русского языка),  «Александр Невский: Подвиги за веру и Отечество» (к 800-летие со дня рождения), «Дружат дети всей земли» (к дню дружбы), «Твори добро другим во благо» (к Дню добрых дел), «Писатель из народа» (к 190 летнему юбилею со д. р. Лескова) (Богородицкий отдел)</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«Очарованный русской душой» (к юбилею Н. С. Лескова); «О Родине, о мужестве, о славе»; (ко Дню Защитника Отечества); «Детские книги-юбиляры 2021 года» (Неделя детской книги); «Капитан серебряного века» (к 135 –лет со дня рождения Н. Гумилева); «Донские писатели – детям»; «Бессмертный подвиг Александра Невского» (к 800-летию со дня рождения А. Невского); «Читая книги </w:t>
      </w:r>
      <w:r w:rsidRPr="000022EA">
        <w:rPr>
          <w:rFonts w:ascii="Times New Roman" w:eastAsia="Calibri" w:hAnsi="Times New Roman" w:cs="Times New Roman"/>
          <w:sz w:val="28"/>
          <w:szCs w:val="28"/>
        </w:rPr>
        <w:lastRenderedPageBreak/>
        <w:t>о войне, мы помним подвиги героев» (к 80-летию со дня начала ВОВ); «Певец донских станиц» (к 105-летию А.В. Калинина); «Мир великих романов Ф. М. Достоевского» (к 200 -летию Ф. М. Достоевского); «Неповторимый сын России, её мыслитель и поэт» (к 200-летию Н. А. Некрасова) (Летницкий отдел МЦБ)</w:t>
      </w:r>
    </w:p>
    <w:p w:rsidR="001D60EB" w:rsidRPr="000022EA" w:rsidRDefault="001D60EB" w:rsidP="000022EA">
      <w:pPr>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Экскурсии в библиотеку</w:t>
      </w:r>
    </w:p>
    <w:p w:rsidR="001D60EB" w:rsidRPr="000022EA" w:rsidRDefault="001D60EB" w:rsidP="000022EA">
      <w:pPr>
        <w:suppressAutoHyphens/>
        <w:spacing w:line="240" w:lineRule="atLeast"/>
        <w:ind w:firstLine="709"/>
        <w:contextualSpacing/>
        <w:jc w:val="both"/>
        <w:rPr>
          <w:rFonts w:ascii="Times New Roman" w:eastAsia="Calibri" w:hAnsi="Times New Roman" w:cs="Times New Roman"/>
          <w:bCs/>
          <w:sz w:val="28"/>
          <w:szCs w:val="28"/>
        </w:rPr>
      </w:pPr>
      <w:r w:rsidRPr="000022EA">
        <w:rPr>
          <w:rFonts w:ascii="Times New Roman" w:eastAsia="Calibri" w:hAnsi="Times New Roman" w:cs="Times New Roman"/>
          <w:sz w:val="28"/>
          <w:szCs w:val="28"/>
        </w:rPr>
        <w:t>Наиболее интересными и содержательными, получившими большое количество положительных отзывов стали библиотечные экскурсии, проведённые в следующих библиотеках:</w:t>
      </w:r>
      <w:r w:rsidRPr="000022EA">
        <w:rPr>
          <w:rFonts w:ascii="Times New Roman" w:eastAsia="Calibri" w:hAnsi="Times New Roman" w:cs="Times New Roman"/>
          <w:bCs/>
          <w:sz w:val="28"/>
          <w:szCs w:val="28"/>
        </w:rPr>
        <w:t xml:space="preserve"> в Развиленском отделе МБУК ПР «МЦБ» прошла игра - путешествие «В стране книжных сокровищ» помогла ребятам познакомиться с библиотекой, они узнали новые понятия, такие как «абонемент», «картотека», «кафедра», «формуляр» и др. Дети познакомились со структурой книги, увидели самую маленькую и самую большую книги из фонда библиотеки. Развлекательной частью мероприятия стали небольшие викторины «Путешествие по сказкам», «Загадочные телеграммы», «Дополни имя», «Исправь название сказки». Мероприятие прошло оффлайн, </w:t>
      </w:r>
      <w:hyperlink r:id="rId641" w:history="1">
        <w:r w:rsidRPr="000022EA">
          <w:rPr>
            <w:rFonts w:ascii="Times New Roman" w:eastAsia="Calibri" w:hAnsi="Times New Roman" w:cs="Times New Roman"/>
            <w:sz w:val="28"/>
            <w:szCs w:val="28"/>
            <w:u w:val="single"/>
          </w:rPr>
          <w:t>https://vk.com/wall636488215_295</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«Каждому человеку путь открыт в библиотеку» (Зареченский отдел МЦБ)</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Книжные выставки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С целью наиболее широкого раскрытия и рекламирования библиотечных фондов, информирования о вновь поступивших изданиях библиотекари подготовили в общей сложности – </w:t>
      </w:r>
      <w:r w:rsidRPr="000022EA">
        <w:rPr>
          <w:rFonts w:ascii="Times New Roman" w:eastAsia="Calibri" w:hAnsi="Times New Roman" w:cs="Times New Roman"/>
          <w:sz w:val="28"/>
          <w:szCs w:val="28"/>
          <w:u w:val="single"/>
        </w:rPr>
        <w:t>349</w:t>
      </w:r>
      <w:r w:rsidRPr="000022EA">
        <w:rPr>
          <w:rFonts w:ascii="Times New Roman" w:eastAsia="Calibri" w:hAnsi="Times New Roman" w:cs="Times New Roman"/>
          <w:sz w:val="28"/>
          <w:szCs w:val="28"/>
        </w:rPr>
        <w:t xml:space="preserve"> книжные выставки разной тематической направленности для пользователей разных возрастов, как в помещении библиотеки, так и за её пределами (в том числе виртуальные книжные выставки, размещённые на сайте МЦБ. Наибольшее количество выставок было подготовлено:</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bCs/>
          <w:sz w:val="28"/>
          <w:szCs w:val="28"/>
        </w:rPr>
        <w:t>-</w:t>
      </w:r>
      <w:r w:rsidRPr="000022EA">
        <w:rPr>
          <w:rFonts w:ascii="Times New Roman" w:eastAsia="Calibri" w:hAnsi="Times New Roman" w:cs="Times New Roman"/>
          <w:sz w:val="28"/>
          <w:szCs w:val="28"/>
        </w:rPr>
        <w:t xml:space="preserve"> по краеведению: Выставка – обзор «Наши земляки на фронтах Великой Отечественной войны»; «Он наш земляк он наша слава» ко дню рождения М. Шолохова; Видеопрезентация к устному журналу «Село мое родное». </w:t>
      </w:r>
      <w:hyperlink r:id="rId642" w:history="1">
        <w:r w:rsidRPr="000022EA">
          <w:rPr>
            <w:rFonts w:ascii="Times New Roman" w:eastAsia="Calibri" w:hAnsi="Times New Roman" w:cs="Times New Roman"/>
            <w:sz w:val="28"/>
            <w:szCs w:val="28"/>
            <w:u w:val="single"/>
          </w:rPr>
          <w:t>https://vk.com/public205064710?w=wall-205064710_139</w:t>
        </w:r>
      </w:hyperlink>
      <w:r w:rsidRPr="000022EA">
        <w:rPr>
          <w:rFonts w:ascii="Times New Roman" w:eastAsia="Calibri" w:hAnsi="Times New Roman" w:cs="Times New Roman"/>
          <w:sz w:val="28"/>
          <w:szCs w:val="28"/>
        </w:rPr>
        <w:t xml:space="preserve">  </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Виртуальная книжная выставка «По страницам книг донского писателя А.В.Калинина»</w:t>
      </w:r>
      <w:hyperlink r:id="rId643" w:history="1">
        <w:r w:rsidRPr="000022EA">
          <w:rPr>
            <w:rFonts w:ascii="Times New Roman" w:eastAsia="Calibri" w:hAnsi="Times New Roman" w:cs="Times New Roman"/>
            <w:sz w:val="28"/>
            <w:szCs w:val="28"/>
            <w:u w:val="single"/>
          </w:rPr>
          <w:t>https://vk.com/id588373344?w=wall588373344_247%2Fall</w:t>
        </w:r>
      </w:hyperlink>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Видеопрезентация «Книги Сивашова»</w:t>
      </w:r>
      <w:hyperlink r:id="rId644" w:history="1">
        <w:r w:rsidRPr="000022EA">
          <w:rPr>
            <w:rFonts w:ascii="Times New Roman" w:eastAsia="Calibri" w:hAnsi="Times New Roman" w:cs="Times New Roman"/>
            <w:sz w:val="28"/>
            <w:szCs w:val="28"/>
            <w:u w:val="single"/>
          </w:rPr>
          <w:t>https://vk.com/public205064710?w=wall-205064710_232</w:t>
        </w:r>
      </w:hyperlink>
      <w:r w:rsidRPr="000022EA">
        <w:rPr>
          <w:rFonts w:ascii="Times New Roman" w:eastAsia="Calibri" w:hAnsi="Times New Roman" w:cs="Times New Roman"/>
          <w:sz w:val="28"/>
          <w:szCs w:val="28"/>
        </w:rPr>
        <w:t xml:space="preserve"> Видеопрезентация «Наш великий земляк Шолохов»; видеоролик чтения отрывка из рассказа М.Шолохова «Судьба человека» </w:t>
      </w:r>
      <w:hyperlink r:id="rId645" w:history="1">
        <w:r w:rsidRPr="000022EA">
          <w:rPr>
            <w:rFonts w:ascii="Times New Roman" w:eastAsia="Calibri" w:hAnsi="Times New Roman" w:cs="Times New Roman"/>
            <w:sz w:val="28"/>
            <w:szCs w:val="28"/>
            <w:u w:val="single"/>
          </w:rPr>
          <w:t>https://vk.com/id588373344?w=wall588373344_216%2Fall</w:t>
        </w:r>
      </w:hyperlink>
      <w:r w:rsidRPr="000022EA">
        <w:rPr>
          <w:rFonts w:ascii="Times New Roman" w:eastAsia="Calibri" w:hAnsi="Times New Roman" w:cs="Times New Roman"/>
          <w:sz w:val="28"/>
          <w:szCs w:val="28"/>
        </w:rPr>
        <w:t xml:space="preserve">(Богородицкий отдел МЦБ; Выставка – обзор «Наши земляки на фронтах Великой Отечественной войны»;  Виртуальная выставка «Черный День Апреля» </w:t>
      </w:r>
    </w:p>
    <w:p w:rsidR="001D60EB" w:rsidRPr="000022EA" w:rsidRDefault="00B07ECC"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hyperlink r:id="rId646" w:history="1">
        <w:r w:rsidR="001D60EB" w:rsidRPr="000022EA">
          <w:rPr>
            <w:rFonts w:ascii="Times New Roman" w:eastAsia="Calibri" w:hAnsi="Times New Roman" w:cs="Times New Roman"/>
            <w:sz w:val="28"/>
            <w:szCs w:val="28"/>
            <w:u w:val="single"/>
          </w:rPr>
          <w:t>https://vk.com/id513954729?w=wall513954729_1149%2Fall</w:t>
        </w:r>
      </w:hyperlink>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(Зареченский отдел)</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r w:rsidRPr="000022EA">
        <w:rPr>
          <w:rFonts w:ascii="Times New Roman" w:eastAsia="Calibri" w:hAnsi="Times New Roman" w:cs="Times New Roman"/>
          <w:iCs/>
          <w:sz w:val="28"/>
          <w:szCs w:val="28"/>
        </w:rPr>
        <w:t> </w:t>
      </w:r>
      <w:r w:rsidRPr="000022EA">
        <w:rPr>
          <w:rFonts w:ascii="Times New Roman" w:eastAsia="Calibri" w:hAnsi="Times New Roman" w:cs="Times New Roman"/>
          <w:sz w:val="28"/>
          <w:szCs w:val="28"/>
        </w:rPr>
        <w:t xml:space="preserve">к литературным юбилеям:  «Юбилейное ожерелье» (писатели и поэты – юбиляры 2021 г.), «И вновь душа поэзией полна» (ко Дню поэзии), «Как вечно пушкинское слово» (ко дню памяти поэта). «Александр Невский – великое имя России» (к 800-летие со дня рождения), «Пусть всегда поют нам птицы» (ко Дню птиц), «Открой книгу и чудеса начнутся» (к Международному дню детской книги) (Богородицкий отдел МЦБ); </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В онлайн формате прошел виртуальный обзор книжной выставки «Писатель, потрясающий душу», на которой были представлены книги из фонда библиотеки: «Преступление и наказание», «Идиот», «Братья Карамазовы», «Белые ночи», «Бедные люди» и другие. Творения писателя всегда отличались точностью описаний, раскрывали человеческую душу и всегда были близки простому народу. </w:t>
      </w:r>
      <w:hyperlink r:id="rId647" w:history="1">
        <w:r w:rsidRPr="000022EA">
          <w:rPr>
            <w:rFonts w:ascii="Times New Roman" w:eastAsia="Calibri" w:hAnsi="Times New Roman" w:cs="Times New Roman"/>
            <w:sz w:val="28"/>
            <w:szCs w:val="28"/>
            <w:u w:val="single"/>
          </w:rPr>
          <w:t>https://vk.com/club207061313?w=wall-207061313_143%2Fall</w:t>
        </w:r>
      </w:hyperlink>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 посвящение «Будет помниться Некрасов в поколениях людей».</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Некрасовское глубоко народное творчество, его стихи и поэмы стали важным вкладом в сокровищницу русской литературы. Представленные на выставке издания знакомят читателя с талантом и личностью Некрасова через его произведения. </w:t>
      </w:r>
      <w:hyperlink r:id="rId648" w:history="1">
        <w:r w:rsidRPr="000022EA">
          <w:rPr>
            <w:rFonts w:ascii="Times New Roman" w:eastAsia="Calibri" w:hAnsi="Times New Roman" w:cs="Times New Roman"/>
            <w:sz w:val="28"/>
            <w:szCs w:val="28"/>
            <w:u w:val="single"/>
          </w:rPr>
          <w:t>https://vk.com/club207061001?w=wall-207061001_263%2Fall</w:t>
        </w:r>
      </w:hyperlink>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рамках открытия Года Науки и технологий в библиотеках Песчанокопского района были оформлены книжно-иллюстрированные выставки «2021 год - Год науки и технологий». На выставках представлены интересные книги о выдающихся учёных, их великих свершениях, энциклопедии, справочные издания. В течение года выставки постоянно обновлялись, появлялись новые разделы.</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Развиленском отделе МБУК ПР «МЦБ» на детском абонементе была подготовлена    </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выставка-обзор «В стране интересных книг». На выставке представлены художественные книги разной тематики, которые могут заинтересовать читателей школьного возраста. Так, в рубрике «В стране фантастики» можно познакомиться с подборкой книг из серии “Мир фантастики”. Это такие произведения, как “Крылья империи” В. Короленко, “Лик Чёрной Пальмиры” В. Васильева и др. В рубрике «В стране истории» можно познакомиться историческими произведениями для детей Г. Куликова, Н. Эйдельмана, С. Алексеева и других авторов. «В стране приключений» ребята могут познакомиться с «Маленькими дикарями» из книги Э. Сетон-Томпсона, а также узнать о приключениях героев книг В. Роньшина, А. Рыбакова, С. Прокофьевой. У выставки, которая получилась яркой и красочной, библиотекарь провела рекомендательный обзор литературы. Заинтересовавшиеся ребята взяли книги для прочтения на дом. Мероприятие прощло оффлайн, присутствовали 20 человек</w:t>
      </w:r>
    </w:p>
    <w:p w:rsidR="001D60EB" w:rsidRPr="000022EA" w:rsidRDefault="00B07ECC" w:rsidP="000022EA">
      <w:pPr>
        <w:shd w:val="clear" w:color="auto" w:fill="FFFFFF"/>
        <w:spacing w:line="240" w:lineRule="atLeast"/>
        <w:ind w:firstLine="709"/>
        <w:contextualSpacing/>
        <w:jc w:val="both"/>
        <w:rPr>
          <w:rFonts w:ascii="Times New Roman" w:eastAsia="Calibri" w:hAnsi="Times New Roman" w:cs="Times New Roman"/>
          <w:sz w:val="28"/>
          <w:szCs w:val="28"/>
        </w:rPr>
      </w:pPr>
      <w:hyperlink r:id="rId649" w:history="1">
        <w:r w:rsidR="001D60EB" w:rsidRPr="000022EA">
          <w:rPr>
            <w:rFonts w:ascii="Times New Roman" w:eastAsia="Calibri" w:hAnsi="Times New Roman" w:cs="Times New Roman"/>
            <w:sz w:val="28"/>
            <w:szCs w:val="28"/>
            <w:u w:val="single"/>
          </w:rPr>
          <w:t>https://vk.com/wall636488215_309</w:t>
        </w:r>
      </w:hyperlink>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Также в 2021 году библиотекарь отдела обслуживания МБУК ПР «МЦБ» ведет блог в соц сети ВКонтакте «Читаем с библиотекарем», который представлен на личной страничке  библиотеки. 4-6 раз в месяц она знакомит читателей с новинками фонда, которые она лично прочитала. Это не просто аннотации, это личное мнение о прочитанной книге. Здесь читатель может встретить книги разных жанров – романы, детективы, фантастика, классика.  Тем самым привлекается новая аудитория, приходят и новые читатели, идет активная реклама фонда.</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50" w:history="1">
        <w:r w:rsidR="001D60EB" w:rsidRPr="000022EA">
          <w:rPr>
            <w:rFonts w:ascii="Times New Roman" w:eastAsia="Calibri" w:hAnsi="Times New Roman" w:cs="Times New Roman"/>
            <w:sz w:val="28"/>
            <w:szCs w:val="28"/>
            <w:u w:val="single"/>
          </w:rPr>
          <w:t>https://vk.com/id517671601?w=wall517671601_1376%2Fall</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Кроме того ежедневно в течении года на личной странице ВК Песчанокопской МЦБ велась  библиорубрика «Литературный календарь», где размещалась  информация о писателях именинниках, значимых литературных событиях, а так </w:t>
      </w:r>
      <w:r w:rsidRPr="000022EA">
        <w:rPr>
          <w:rFonts w:ascii="Times New Roman" w:eastAsia="Calibri" w:hAnsi="Times New Roman" w:cs="Times New Roman"/>
          <w:sz w:val="28"/>
          <w:szCs w:val="28"/>
        </w:rPr>
        <w:lastRenderedPageBreak/>
        <w:t xml:space="preserve">же интересные факты о книгах, виртуальные книжные выставки, литературные онлайн-викторины, книжные завтраки, буктрейлеры: </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Буктрейлер «Книги-юбиляры 2021 года». </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51" w:history="1">
        <w:r w:rsidR="001D60EB" w:rsidRPr="000022EA">
          <w:rPr>
            <w:rFonts w:ascii="Times New Roman" w:eastAsia="Calibri" w:hAnsi="Times New Roman" w:cs="Times New Roman"/>
            <w:sz w:val="28"/>
            <w:szCs w:val="28"/>
            <w:u w:val="single"/>
          </w:rPr>
          <w:t>https://vk.com/video517671601_456239290</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«Откройте. Книга»</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52" w:history="1">
        <w:r w:rsidR="001D60EB" w:rsidRPr="000022EA">
          <w:rPr>
            <w:rFonts w:ascii="Times New Roman" w:eastAsia="Calibri" w:hAnsi="Times New Roman" w:cs="Times New Roman"/>
            <w:sz w:val="28"/>
            <w:szCs w:val="28"/>
            <w:u w:val="single"/>
          </w:rPr>
          <w:t>https://youtu.be/XjuwmcMuwoc</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«Реальность фантастического мира».</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53" w:history="1">
        <w:r w:rsidR="001D60EB" w:rsidRPr="000022EA">
          <w:rPr>
            <w:rFonts w:ascii="Times New Roman" w:eastAsia="Calibri" w:hAnsi="Times New Roman" w:cs="Times New Roman"/>
            <w:sz w:val="28"/>
            <w:szCs w:val="28"/>
            <w:u w:val="single"/>
          </w:rPr>
          <w:t>https://vk.com/video517671601_456239308</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«Книги для настоящих мужчин».</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54" w:history="1">
        <w:r w:rsidR="001D60EB" w:rsidRPr="000022EA">
          <w:rPr>
            <w:rFonts w:ascii="Times New Roman" w:eastAsia="Calibri" w:hAnsi="Times New Roman" w:cs="Times New Roman"/>
            <w:sz w:val="28"/>
            <w:szCs w:val="28"/>
            <w:u w:val="single"/>
          </w:rPr>
          <w:t>https://vk.com/video517671601_456239318</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«С книгой мир добрей»</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55" w:history="1">
        <w:r w:rsidR="001D60EB" w:rsidRPr="000022EA">
          <w:rPr>
            <w:rFonts w:ascii="Times New Roman" w:eastAsia="Calibri" w:hAnsi="Times New Roman" w:cs="Times New Roman"/>
            <w:sz w:val="28"/>
            <w:szCs w:val="28"/>
            <w:u w:val="single"/>
          </w:rPr>
          <w:t>https://youtu.be/X9s4cNRPnPw</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«Книжные новинки»</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56" w:history="1">
        <w:r w:rsidR="001D60EB" w:rsidRPr="000022EA">
          <w:rPr>
            <w:rFonts w:ascii="Times New Roman" w:eastAsia="Calibri" w:hAnsi="Times New Roman" w:cs="Times New Roman"/>
            <w:sz w:val="28"/>
            <w:szCs w:val="28"/>
            <w:u w:val="single"/>
          </w:rPr>
          <w:t>https://youtu.be/XcoGaXPMaG4</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«Азбука здоровья»</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57" w:history="1">
        <w:r w:rsidR="001D60EB" w:rsidRPr="000022EA">
          <w:rPr>
            <w:rFonts w:ascii="Times New Roman" w:eastAsia="Calibri" w:hAnsi="Times New Roman" w:cs="Times New Roman"/>
            <w:sz w:val="28"/>
            <w:szCs w:val="28"/>
            <w:u w:val="single"/>
          </w:rPr>
          <w:t>https://vk.com/video517671601_456239333</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«Книг желанные страницы»</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58" w:history="1">
        <w:r w:rsidR="001D60EB" w:rsidRPr="000022EA">
          <w:rPr>
            <w:rFonts w:ascii="Times New Roman" w:eastAsia="Calibri" w:hAnsi="Times New Roman" w:cs="Times New Roman"/>
            <w:sz w:val="28"/>
            <w:szCs w:val="28"/>
            <w:u w:val="single"/>
          </w:rPr>
          <w:t>https://vk.com/video517671601_456239340</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«Знакомьтесь, новые книги»</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59" w:history="1">
        <w:r w:rsidR="001D60EB" w:rsidRPr="000022EA">
          <w:rPr>
            <w:rFonts w:ascii="Times New Roman" w:eastAsia="Calibri" w:hAnsi="Times New Roman" w:cs="Times New Roman"/>
            <w:sz w:val="28"/>
            <w:szCs w:val="28"/>
            <w:u w:val="single"/>
          </w:rPr>
          <w:t>https://youtu.be/MsWPNnf5XK8</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«Новосёлы книжных полок»</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60" w:history="1">
        <w:r w:rsidR="001D60EB" w:rsidRPr="000022EA">
          <w:rPr>
            <w:rFonts w:ascii="Times New Roman" w:eastAsia="Calibri" w:hAnsi="Times New Roman" w:cs="Times New Roman"/>
            <w:sz w:val="28"/>
            <w:szCs w:val="28"/>
            <w:u w:val="single"/>
          </w:rPr>
          <w:t>https://vk.com/video517671601_456239374</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«Летнее настроение»</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61" w:history="1">
        <w:r w:rsidR="001D60EB" w:rsidRPr="000022EA">
          <w:rPr>
            <w:rFonts w:ascii="Times New Roman" w:eastAsia="Calibri" w:hAnsi="Times New Roman" w:cs="Times New Roman"/>
            <w:sz w:val="28"/>
            <w:szCs w:val="28"/>
            <w:u w:val="single"/>
          </w:rPr>
          <w:t>https://vk.com/video517671601_456239381</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«Добро пожаловать в мир книг!»</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62" w:history="1">
        <w:r w:rsidR="001D60EB" w:rsidRPr="000022EA">
          <w:rPr>
            <w:rFonts w:ascii="Times New Roman" w:eastAsia="Calibri" w:hAnsi="Times New Roman" w:cs="Times New Roman"/>
            <w:sz w:val="28"/>
            <w:szCs w:val="28"/>
            <w:u w:val="single"/>
          </w:rPr>
          <w:t>https://youtu.be/hPa3uyo4aRM</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«Волшебство книжного лета»</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63" w:history="1">
        <w:r w:rsidR="001D60EB" w:rsidRPr="000022EA">
          <w:rPr>
            <w:rFonts w:ascii="Times New Roman" w:eastAsia="Calibri" w:hAnsi="Times New Roman" w:cs="Times New Roman"/>
            <w:sz w:val="28"/>
            <w:szCs w:val="28"/>
            <w:u w:val="single"/>
          </w:rPr>
          <w:t>https://vk.com/video517671601_456239395</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«Виртуоз сатирического жанра» ко дню рождения М.Зощенко</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64" w:history="1">
        <w:r w:rsidR="001D60EB" w:rsidRPr="000022EA">
          <w:rPr>
            <w:rFonts w:ascii="Times New Roman" w:eastAsia="Calibri" w:hAnsi="Times New Roman" w:cs="Times New Roman"/>
            <w:sz w:val="28"/>
            <w:szCs w:val="28"/>
            <w:u w:val="single"/>
          </w:rPr>
          <w:t>https://vk.com/video517671601_456239419</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«Фантастический мир Аркадия Стругацкого»</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65" w:history="1">
        <w:r w:rsidR="001D60EB" w:rsidRPr="000022EA">
          <w:rPr>
            <w:rFonts w:ascii="Times New Roman" w:eastAsia="Calibri" w:hAnsi="Times New Roman" w:cs="Times New Roman"/>
            <w:sz w:val="28"/>
            <w:szCs w:val="28"/>
            <w:u w:val="single"/>
          </w:rPr>
          <w:t>https://vk.com/video517671601_456239424</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«Книжные новинки»</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66" w:history="1">
        <w:r w:rsidR="001D60EB" w:rsidRPr="000022EA">
          <w:rPr>
            <w:rFonts w:ascii="Times New Roman" w:eastAsia="Calibri" w:hAnsi="Times New Roman" w:cs="Times New Roman"/>
            <w:sz w:val="28"/>
            <w:szCs w:val="28"/>
            <w:u w:val="single"/>
          </w:rPr>
          <w:t>https://youtu.be/MbicI59riaM</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«Приглашаем к чтению!»</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rPr>
      </w:pPr>
      <w:hyperlink r:id="rId667" w:history="1">
        <w:r w:rsidR="001D60EB" w:rsidRPr="000022EA">
          <w:rPr>
            <w:rFonts w:ascii="Times New Roman" w:eastAsia="Calibri" w:hAnsi="Times New Roman" w:cs="Times New Roman"/>
            <w:sz w:val="28"/>
            <w:szCs w:val="28"/>
            <w:u w:val="single"/>
          </w:rPr>
          <w:t>https://youtu.be/h5oP3Di1W1c</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Буктрейлер «К нам новая книга пришла»</w:t>
      </w:r>
    </w:p>
    <w:p w:rsidR="001D60EB" w:rsidRPr="000022EA" w:rsidRDefault="00B07ECC" w:rsidP="000022EA">
      <w:pPr>
        <w:widowControl w:val="0"/>
        <w:tabs>
          <w:tab w:val="left" w:pos="851"/>
        </w:tabs>
        <w:spacing w:line="240" w:lineRule="atLeast"/>
        <w:contextualSpacing/>
        <w:jc w:val="both"/>
        <w:rPr>
          <w:rFonts w:ascii="Times New Roman" w:eastAsia="Calibri" w:hAnsi="Times New Roman" w:cs="Times New Roman"/>
          <w:sz w:val="28"/>
          <w:szCs w:val="28"/>
          <w:u w:val="single"/>
        </w:rPr>
      </w:pPr>
      <w:hyperlink r:id="rId668" w:history="1">
        <w:r w:rsidR="001D60EB" w:rsidRPr="000022EA">
          <w:rPr>
            <w:rFonts w:ascii="Times New Roman" w:eastAsia="Calibri" w:hAnsi="Times New Roman" w:cs="Times New Roman"/>
            <w:sz w:val="28"/>
            <w:szCs w:val="28"/>
            <w:u w:val="single"/>
          </w:rPr>
          <w:t>https://youtu.be/52weeiDxDw0</w:t>
        </w:r>
      </w:hyperlink>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u w:val="single"/>
        </w:rPr>
      </w:pP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Виртуальные выставки: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«Человек удивительной судьбы»  (к 105-летию П. Лебеденко); «Мастер достоверного вымысла» (90 – летию Ю. С. Семенова), «Рассыпное от неолита до наших дней», «Осенью мы не скучаем, а читаем», «Маршал Победы» - (к 125-летию Г. К. Жукова),  «Кодекс чести маршала Рокоссовского» (МЦБ)</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«Сплотить семью поможет мудрость книг»,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bCs/>
          <w:sz w:val="28"/>
          <w:szCs w:val="28"/>
        </w:rPr>
        <w:lastRenderedPageBreak/>
        <w:t>Издательская деятельность. Выпуск библиографической продукции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Издательская деятельность представлена библиографическими пособиями самых разных жанров и видов. К юбилеям писателей, памятным и знаменательным датам составлялись рекомендательные списки, буклеты, книжные закладки. Самой актуальной формой издательской продукции остаются буклеты. В Межпоселенческой центральной библиотеке были изданы информационные буклеты к различным тематическим мероприятиям: «Подвиг ваш бессмертен, память о вас – вечна!»  к 78-годовщине освобождения Песчанокопского района; «Откровенно о судьбах человеческих», «Если мусор разделять, может он полезным стать»,</w:t>
      </w:r>
      <w:r w:rsidRPr="000022EA">
        <w:rPr>
          <w:rFonts w:ascii="Times New Roman" w:eastAsia="Calibri" w:hAnsi="Times New Roman" w:cs="Times New Roman"/>
          <w:bCs/>
          <w:iCs/>
          <w:kern w:val="28"/>
          <w:sz w:val="28"/>
          <w:szCs w:val="28"/>
        </w:rPr>
        <w:t xml:space="preserve"> «Газеты и журналы в нашей библиотеке», </w:t>
      </w:r>
      <w:r w:rsidRPr="000022EA">
        <w:rPr>
          <w:rFonts w:ascii="Times New Roman" w:eastAsia="Calibri" w:hAnsi="Times New Roman" w:cs="Times New Roman"/>
          <w:sz w:val="28"/>
          <w:szCs w:val="28"/>
        </w:rPr>
        <w:t xml:space="preserve">«Край родной – я тебя воспеваю!», «Чудо земли – хлеб», «Чернобыль: горькая память и вечная боль», «За общество без коррупции», «Живое слово мудрости» Информационно-рекомендательный буклет ко Дню славянской письменности и культуры, «Триколор – моей России» Информационный буклет ко Дню Российского флага, «Терроризм – угроза обществу» к международному дню памяти и поминовения жертв терроризма, «Писатель совести и чести»  ко дню рождения А. В. Калинина, «Что значит быть избирателем» (к правовому брейн-рингу «Эрудиты избирательного права»), «Профессии, связанные с информационными технологиями» к акции: «Информационные технологии и современные профессии», </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bCs/>
          <w:iCs/>
          <w:sz w:val="28"/>
          <w:szCs w:val="28"/>
        </w:rPr>
      </w:pP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Рекомендательные списки литературы: </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«Мне есть, что спеть…» В. С. Высоцкий, «Мы помним!» (Афганская война), «Щедра талантами родная сторона» (Поэты Песчанокопского района), «Масленица в творчестве русских поэтов и писателей», «Книжный мир православия», «Путешествие в книжную галактику», «Заступник земли Русской» к 800-летию со дня рождения Александра Невского, «В боях мы погибали, но не все», «В вечном плену у Мастера» к 130 – летию М. Булгакова; «О семье и семейных ценностях в художественной литературе», «Нам года не беда» (к Всемирному дню пожилых людей), «Такой разный Достоевский» (к 100 - летию писателя), «Закружилась в книгах осень» (Всемирному дню пожилых людей), «Комсомол, ты в памяти моей», «Такой разный Достоевский», «Эпизоды коррупции на страницах литературы», «Душа русского народа» К 200-летию А. Некрасова, «В вечном плену у Мастера»  и др. (МЦБ)</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течение года с целью формирования и поддержки информационной культуры пользователей, распространения социально значимой информации и рекламирования документных фондов библиотек специалисты МБУК ПР «МЦБ» издавали и другие виды печатной продукции: дайджесты, рекомендательные списки литературы, памятки, листовки и т.п. Значительная часть пособий подготавливалась в традиционных программах Word, Publisher, а так же в онлайн-режиме с помощью различных Интернет-сервисов, таких как «Гифовина», «Canva» и др. За отчётный период в общей сложности было подготовлено и издано 302 наименования библиографических пособий малых форм. В качестве главных трудностей при подготовке и выпуске печатной продукции специалисты библиотек назвали создание дайджестов и сборников стихотворений. Также </w:t>
      </w:r>
      <w:r w:rsidRPr="000022EA">
        <w:rPr>
          <w:rFonts w:ascii="Times New Roman" w:eastAsia="Calibri" w:hAnsi="Times New Roman" w:cs="Times New Roman"/>
          <w:sz w:val="28"/>
          <w:szCs w:val="28"/>
        </w:rPr>
        <w:lastRenderedPageBreak/>
        <w:t>большой проблемой по-прежнему является низкая скорость Интернета в некоторых отделах библиотек и отсутствие цветных принтеров, что не позволяет оформить библиографические пособия более эстетично.</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Деятельность Публичных центров правовой и социально значимой информации: направление работы. Формы деятельности ПЦПИ,  примеры успешных проектов по реализации развития этого направления работы. </w:t>
      </w:r>
    </w:p>
    <w:p w:rsidR="001D60EB" w:rsidRPr="000022EA" w:rsidRDefault="001D60EB" w:rsidP="000022EA">
      <w:pPr>
        <w:widowControl w:val="0"/>
        <w:tabs>
          <w:tab w:val="left" w:pos="851"/>
        </w:tabs>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Осуществление правовой информированности, развитие правовой культуры одно из направлений работы.  МЦБ  проводит разнообразные мероприятия для молодых и будущих избирателей не только накануне выборов. Работа по повышению правовой и избирательной культуры  ведется постоянно. Особую значимость это направление деятельности приобретает в период избирательных кампаний. Выборы занимают важное место в политической жизни Российского государства. В 2021 году МБУК ПР «МЦБ» работала над программами: «Молодежь и право: выбор будущего» Программа по правовому просвещению молодежи; «Я – патриот.  Я - гражданин» программа  по гражданско-патриотическому воспитанию молодежи. </w:t>
      </w:r>
      <w:hyperlink r:id="rId669" w:history="1">
        <w:r w:rsidRPr="000022EA">
          <w:rPr>
            <w:rFonts w:ascii="Times New Roman" w:eastAsia="Calibri" w:hAnsi="Times New Roman" w:cs="Times New Roman"/>
            <w:sz w:val="28"/>
            <w:szCs w:val="28"/>
            <w:u w:val="single"/>
          </w:rPr>
          <w:t>https://vk.com/wall517671601_1475</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МБУК ПР «МЦБ»  проводятся разнообразные мероприятия для молодых и будущих избирателей. Работа по повышению правовой и избирательной культуры  ведется постоянно. Наиболее  интересные мероприятия в данном направлении  были организованы совместно  с территориальной избирательной комиссией Песчанокопского района.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Активно занимается правовым просвещением молодежи клуб «Молодой избиратель» МБУК Песчанокопского района «МЦБ». 23 марта 2021 года прошло его очередное заседание на тему «Идем на выборы впервые», участниками которого стали старшеклассники ПСОШ № 1. </w:t>
      </w:r>
      <w:hyperlink r:id="rId670" w:history="1">
        <w:r w:rsidRPr="000022EA">
          <w:rPr>
            <w:rFonts w:ascii="Times New Roman" w:eastAsia="Calibri" w:hAnsi="Times New Roman" w:cs="Times New Roman"/>
            <w:sz w:val="28"/>
            <w:szCs w:val="28"/>
            <w:u w:val="single"/>
          </w:rPr>
          <w:t>https://vk.com/wall517671601_1519</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Мероприятие посвященное избирательному праву, его структуре и принципам, а также выборам - как проявлению гражданской позиции, прошло в форме круглого стола «Ваш выбор - ваше будущее», подготовленное специалистами отдела обслуживания МБУК Песчанокопского района «МЦБ» ко Дню молодого избирателя для учащихся 10-11 классов ПСОШ № 2. Данное мероприятие было направлено на повышение правовой культуры молодых и будущих избирателей, и позволило ребятам пополнить свои знания в области избирательного права и понять значимость голоса каждого.</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На встрече с участниками мероприятия присутствовал председатель территориальной избирательной комиссии Эдуард Николаевич Бабин, который рассказал о демократических выборах в нашей стране и системе их проведения, призвал к активному участию в выборах как будущих избирателей. Беседа была увлекательной и вызвала интерес у старшеклассников. Также вниманию собравшихся была представлена презентация «День молодого избирателя» и проведена правовая видео - викторина «Избирательный всеобуч», которая состояла из вопросов и заданий по избирательному праву, в которой учащиеся участвовали с большим энтузиазмом и проявили хороший уровень правовых </w:t>
      </w:r>
      <w:r w:rsidRPr="000022EA">
        <w:rPr>
          <w:rFonts w:ascii="Times New Roman" w:eastAsia="Calibri" w:hAnsi="Times New Roman" w:cs="Times New Roman"/>
          <w:sz w:val="28"/>
          <w:szCs w:val="28"/>
        </w:rPr>
        <w:lastRenderedPageBreak/>
        <w:t>знаний и находчивость. В конце встречи каждый участник получил тематический буклет «Что значит быть избирателем».</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Принять самостоятельные решения, выбрать свой путь, сделать правильный выбор можно только обладая знаниями, которые будущие избиратели и продемонстрировали, участвуя в правовом бреин-ринге «Эрудиты избирательного права», подготовленного и проведенного сотрудниками отдела обслуживания МБУК Песчанокопского района «МЦБ» для членов клуба «Молодой избиратель» старшеклассников ПСОШ № 2, в рамках программы по гражданско - правовому воспитанию молодежи «Я – патриот. Я - гражданин». </w:t>
      </w:r>
      <w:hyperlink r:id="rId671" w:history="1">
        <w:r w:rsidRPr="000022EA">
          <w:rPr>
            <w:rFonts w:ascii="Times New Roman" w:eastAsia="Calibri" w:hAnsi="Times New Roman" w:cs="Times New Roman"/>
            <w:sz w:val="28"/>
            <w:szCs w:val="28"/>
            <w:u w:val="single"/>
          </w:rPr>
          <w:t>https://vk.com/wall517671601_1924</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Все мероприятия сопровождаются раздаточным материалом: буклетами, листовками: «Что значит быть избирателем», «Сделать выбор - ваш долг и ваше право», «Я голосую впервые».</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Богородицком отделе МБУК ПР «МЦБ»11 августа в рамках работы клуба молодого избирателя, с целью формирования активной гражданской позиции и осмысления своего политического статуса для молодых пользователей и подписчиков – будущих избирателей – был проведён онлайн-урок права «Что тебе известно, молодой избиратель, о выборах?»</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отделе обслуживания МБУК Песчанокопского района «МЦБ» для пользователей был оформлен уголок избирателя «Сделать выбор - наш долг и наше право», знакомивший избирателей с законодательством о выборах В материалах тематического уголка представлены основные официальные и нормативные документы по выборам 2021года. </w:t>
      </w:r>
      <w:hyperlink r:id="rId672" w:history="1">
        <w:r w:rsidRPr="000022EA">
          <w:rPr>
            <w:rFonts w:ascii="Times New Roman" w:eastAsia="Calibri" w:hAnsi="Times New Roman" w:cs="Times New Roman"/>
            <w:sz w:val="28"/>
            <w:szCs w:val="28"/>
            <w:u w:val="single"/>
          </w:rPr>
          <w:t>https://vk.com/wall517671601_1905</w:t>
        </w:r>
      </w:hyperlink>
      <w:r w:rsidRPr="000022EA">
        <w:rPr>
          <w:rFonts w:ascii="Times New Roman" w:eastAsia="Calibri" w:hAnsi="Times New Roman" w:cs="Times New Roman"/>
          <w:sz w:val="28"/>
          <w:szCs w:val="28"/>
        </w:rPr>
        <w:t xml:space="preserve">, а также своевременно обновляется постоянно действующий информационный стенд «Реальное право». На нём размещены книги по избирательному праву, журналы «Ваш выбор», информационно – методические бюллетени, предоставляемые ТИК. Кроме того, размещена  информация о месте нахождения территориальной избирательной комиссии и избирательных участков. </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sz w:val="28"/>
          <w:szCs w:val="28"/>
          <w:shd w:val="clear" w:color="auto" w:fill="FFFFFF"/>
        </w:rPr>
      </w:pPr>
      <w:r w:rsidRPr="000022EA">
        <w:rPr>
          <w:rFonts w:ascii="Times New Roman" w:eastAsia="Calibri" w:hAnsi="Times New Roman" w:cs="Times New Roman"/>
          <w:sz w:val="28"/>
          <w:szCs w:val="28"/>
          <w:shd w:val="clear" w:color="auto" w:fill="FFFFFF"/>
        </w:rPr>
        <w:t xml:space="preserve">Специалисты МБУК ПР «МЦБ» подключились к просветительскому проекту Южного ГУ Банка России «Уголки финансовой грамотности», в рамках которого прошли обучение на вебинарах по четырем направлениям: «Вклад», «Кредит», «Финансовое мошенничество», «Личное финансовое планирование», где познакомились с информацией: как правильно взять банковский кредит, на что обращать внимание при оформлении банковского вклада, как составить личный финансовый план и как уберечь свои средства от финансовых мошенников. С целью повышения финансовой грамотности читателей библиотеки и развитие финансовой культуры населения в читальном зале МБУК ПР «МЦБ» был организован «уголок финансовой грамотности», учитывая многолетний опыт работы с населением, сотрудники отдела смогут в доступной форме передать читателям полученные финансовые знания, так как финансовая грамотность – важный навык для любого человека независимо от возраста, места жительства или профессии, и начинать постигать её следует с базовых знаний тех вопросов, что должны стать основой разумного финансового поведения. Таким образом, библиотекари постараются обучить базовым основам финансовой </w:t>
      </w:r>
      <w:r w:rsidRPr="000022EA">
        <w:rPr>
          <w:rFonts w:ascii="Times New Roman" w:eastAsia="Calibri" w:hAnsi="Times New Roman" w:cs="Times New Roman"/>
          <w:sz w:val="28"/>
          <w:szCs w:val="28"/>
          <w:shd w:val="clear" w:color="auto" w:fill="FFFFFF"/>
        </w:rPr>
        <w:lastRenderedPageBreak/>
        <w:t>грамотности подрастающее поколение, граждан пожилого возраста, научат пользователей эффективно управлять собственными средствами, планировать расходы и доходы домашнего хозяйства, осуществлять планирование.</w:t>
      </w:r>
    </w:p>
    <w:p w:rsidR="001D60EB" w:rsidRPr="000022EA" w:rsidRDefault="00B07ECC" w:rsidP="000022EA">
      <w:pPr>
        <w:shd w:val="clear" w:color="auto" w:fill="FFFFFF"/>
        <w:spacing w:line="240" w:lineRule="atLeast"/>
        <w:ind w:firstLine="709"/>
        <w:contextualSpacing/>
        <w:jc w:val="both"/>
        <w:rPr>
          <w:rFonts w:ascii="Times New Roman" w:eastAsia="Calibri" w:hAnsi="Times New Roman" w:cs="Times New Roman"/>
          <w:bCs/>
          <w:iCs/>
          <w:sz w:val="28"/>
          <w:szCs w:val="28"/>
        </w:rPr>
      </w:pPr>
      <w:hyperlink r:id="rId673" w:history="1">
        <w:r w:rsidR="001D60EB" w:rsidRPr="000022EA">
          <w:rPr>
            <w:rFonts w:ascii="Times New Roman" w:eastAsia="Calibri" w:hAnsi="Times New Roman" w:cs="Times New Roman"/>
            <w:bCs/>
            <w:iCs/>
            <w:sz w:val="28"/>
            <w:szCs w:val="28"/>
            <w:u w:val="single"/>
          </w:rPr>
          <w:t>https://vk.com/wall517671601_1902</w:t>
        </w:r>
      </w:hyperlink>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Анализ деятельности, тенденции в обслуживании, предложения.</w:t>
      </w:r>
    </w:p>
    <w:p w:rsidR="001D60EB" w:rsidRPr="000022EA" w:rsidRDefault="001D60EB" w:rsidP="000022EA">
      <w:pPr>
        <w:shd w:val="clear" w:color="auto" w:fill="FFFFFF"/>
        <w:spacing w:line="240" w:lineRule="atLeast"/>
        <w:ind w:firstLine="709"/>
        <w:contextualSpacing/>
        <w:jc w:val="both"/>
        <w:rPr>
          <w:rFonts w:ascii="Times New Roman" w:eastAsia="Calibri" w:hAnsi="Times New Roman" w:cs="Times New Roman"/>
          <w:bCs/>
          <w:iCs/>
          <w:sz w:val="28"/>
          <w:szCs w:val="28"/>
        </w:rPr>
      </w:pPr>
      <w:r w:rsidRPr="000022EA">
        <w:rPr>
          <w:rFonts w:ascii="Times New Roman" w:eastAsia="Calibri" w:hAnsi="Times New Roman" w:cs="Times New Roman"/>
          <w:sz w:val="28"/>
          <w:szCs w:val="28"/>
        </w:rPr>
        <w:t xml:space="preserve">Анализируя справочно-библиографическое и информационное обслуживание в библиотеках МБУК ПР «МЦБ» в 2021 году, хочется отметить, что специалистами проделана большая, трудоёмкая и интересная работа. Стремление библиотекарей оказать качественное информационное обслуживание пользователей проявлялось во всех видах и формах деятельности: создании новых картотек, тематических папок, рубрик, проведении библиотечных уроков и библиографических обзоров в т.ч. с применением современных информационных технологий. Специалисты библиотек старались соответствовать современным требованиям и шагать в ногу со временем. Прошедший год также не стал исключением в этом отношении. Поскольку 2021-й был объявлен Годом науки и технологий, библиотекари района привлекли внимание к данной теме не только своих пользователей, но и всех жителей. Это выражалось в участии во Всероссийских акциях «Библионочь» и «Библиосумерки», посвящённых Году науки и технологий, а также проведении собственных мероприятий: устный онлайн журнал «Жизнь и научный подвиг», виртуальное путешествие под названием «Десять открытий, которые потрясли мир». В читальном зале МЦБ и сайте библиотеки для пользователей была подготовлена книжная традиционная и виртуальная выставка «Человек и мир науки», о достижениях в области науки и техники </w:t>
      </w:r>
      <w:hyperlink r:id="rId674" w:history="1">
        <w:r w:rsidRPr="000022EA">
          <w:rPr>
            <w:rFonts w:ascii="Times New Roman" w:eastAsia="Calibri" w:hAnsi="Times New Roman" w:cs="Times New Roman"/>
            <w:iCs/>
            <w:sz w:val="28"/>
            <w:szCs w:val="28"/>
            <w:u w:val="single"/>
          </w:rPr>
          <w:t>https://vk.com/wall517671601_1460</w:t>
        </w:r>
      </w:hyperlink>
      <w:r w:rsidRPr="000022EA">
        <w:rPr>
          <w:rFonts w:ascii="Times New Roman" w:eastAsia="Calibri" w:hAnsi="Times New Roman" w:cs="Times New Roman"/>
          <w:bCs/>
          <w:iCs/>
          <w:sz w:val="28"/>
          <w:szCs w:val="28"/>
        </w:rPr>
        <w:t xml:space="preserve"> </w:t>
      </w:r>
      <w:r w:rsidRPr="000022EA">
        <w:rPr>
          <w:rFonts w:ascii="Times New Roman" w:eastAsia="Calibri" w:hAnsi="Times New Roman" w:cs="Times New Roman"/>
          <w:sz w:val="28"/>
          <w:szCs w:val="28"/>
        </w:rPr>
        <w:t xml:space="preserve">,  и многие другие.        </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Увеличилось число выполненных библиографических справок, общее количество которых в 2021 году составило </w:t>
      </w:r>
      <w:r w:rsidRPr="000022EA">
        <w:rPr>
          <w:rFonts w:ascii="Times New Roman" w:eastAsia="Calibri" w:hAnsi="Times New Roman" w:cs="Times New Roman"/>
          <w:sz w:val="28"/>
          <w:szCs w:val="28"/>
          <w:u w:val="single"/>
        </w:rPr>
        <w:t>4210</w:t>
      </w:r>
      <w:r w:rsidRPr="000022EA">
        <w:rPr>
          <w:rFonts w:ascii="Times New Roman" w:eastAsia="Calibri" w:hAnsi="Times New Roman" w:cs="Times New Roman"/>
          <w:sz w:val="28"/>
          <w:szCs w:val="28"/>
        </w:rPr>
        <w:t xml:space="preserve">, что на </w:t>
      </w:r>
      <w:r w:rsidRPr="000022EA">
        <w:rPr>
          <w:rFonts w:ascii="Times New Roman" w:eastAsia="Calibri" w:hAnsi="Times New Roman" w:cs="Times New Roman"/>
          <w:sz w:val="28"/>
          <w:szCs w:val="28"/>
          <w:u w:val="single"/>
        </w:rPr>
        <w:t>318</w:t>
      </w:r>
      <w:r w:rsidRPr="000022EA">
        <w:rPr>
          <w:rFonts w:ascii="Times New Roman" w:eastAsia="Calibri" w:hAnsi="Times New Roman" w:cs="Times New Roman"/>
          <w:sz w:val="28"/>
          <w:szCs w:val="28"/>
        </w:rPr>
        <w:t xml:space="preserve"> справок больше в сравнении с предыдущим годом. Однако увеличилось количество отказов – 191, все они связаны с отсутствием запрашиваемых изданий в фондах библиотек. На основе отказов библиотекари подготавливают списки на доукомплектование, которые затем передают в отдел комплектования и обработки литературы.</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Положительные изменения происходят в библиографической продукции библиотек. Благодаря тому, что в процессе её подготовки специалисты используют не только традиционные программы Microsoft, но и современные многофункциональные онлайн-редакторы, дизайн печатной продукции стал разнообразнее и наглядней.</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Специалисты занимаются повышением библиографических знаний. В течение прошедшего года библиотекари МБУК ПР «МЦБ» активно участвовали в вебинарах, проводимых порталом PRO.Культура.РФ, ДГПБ, а также проходили тестирования по итогам вебинаров. Полученные знания применяли в работе с пользователями.</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На </w:t>
      </w:r>
      <w:hyperlink r:id="rId675" w:history="1">
        <w:r w:rsidRPr="000022EA">
          <w:rPr>
            <w:rFonts w:ascii="Times New Roman" w:eastAsia="Calibri" w:hAnsi="Times New Roman" w:cs="Times New Roman"/>
            <w:sz w:val="28"/>
            <w:szCs w:val="28"/>
            <w:u w:val="single"/>
          </w:rPr>
          <w:t>http://peschanmcb.rnd.muzkult.ru/</w:t>
        </w:r>
      </w:hyperlink>
      <w:r w:rsidRPr="000022EA">
        <w:rPr>
          <w:rFonts w:ascii="Times New Roman" w:eastAsia="Calibri" w:hAnsi="Times New Roman" w:cs="Times New Roman"/>
          <w:sz w:val="28"/>
          <w:szCs w:val="28"/>
        </w:rPr>
        <w:t xml:space="preserve"> - официальном веб-сайте МБУК ПР «МЦБ» оперативно размещалась информация о проведённых мероприятиях, сопровождаемая фотоотчётом. Регулярно появлялись и другие сведения, полезные пользователям: о планируемых акциях, конкурсах. Наравне с этим </w:t>
      </w:r>
      <w:r w:rsidRPr="000022EA">
        <w:rPr>
          <w:rFonts w:ascii="Times New Roman" w:eastAsia="Calibri" w:hAnsi="Times New Roman" w:cs="Times New Roman"/>
          <w:sz w:val="28"/>
          <w:szCs w:val="28"/>
        </w:rPr>
        <w:lastRenderedPageBreak/>
        <w:t>освещение деятельности библиотек велось в районной общественно-политической газете «Колос», в которой в течение года было опубликовано 14 статей о библиотеках и библиотекарях МБУК ПР «МЦБ».</w:t>
      </w:r>
    </w:p>
    <w:p w:rsidR="001D60EB" w:rsidRPr="000022EA" w:rsidRDefault="001D60EB" w:rsidP="000022EA">
      <w:pPr>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Подводя итог, хочется еще раз отметить общее стремление библиотек к развитию и укреплению статуса библиотеки как информационного центра, дальнейшему развитию и совершенствованию традиционных и инновационных видов услуг, необходимых для расширения доступа к информации.</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Заполнить сводную статистическую таблицу, состоящую из 3 закладок. </w:t>
      </w:r>
    </w:p>
    <w:p w:rsidR="001D60EB" w:rsidRPr="000022EA" w:rsidRDefault="001D60EB" w:rsidP="000022EA">
      <w:pPr>
        <w:widowControl w:val="0"/>
        <w:tabs>
          <w:tab w:val="left" w:pos="993"/>
        </w:tabs>
        <w:spacing w:line="240" w:lineRule="atLeast"/>
        <w:ind w:firstLine="709"/>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993"/>
        </w:tabs>
        <w:spacing w:line="240" w:lineRule="atLeast"/>
        <w:ind w:firstLine="709"/>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ПРИЛОЖЕНИЕ. ТАБЛИЦА № 5 «Информационное и справочно-библиографическое обслуживание» </w:t>
      </w:r>
    </w:p>
    <w:p w:rsidR="001D60EB" w:rsidRPr="000022EA" w:rsidRDefault="001D60EB" w:rsidP="000022EA">
      <w:pPr>
        <w:widowControl w:val="0"/>
        <w:tabs>
          <w:tab w:val="left" w:pos="993"/>
        </w:tabs>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r w:rsidRPr="000022EA">
        <w:rPr>
          <w:rFonts w:ascii="Times New Roman" w:eastAsia="Calibri" w:hAnsi="Times New Roman" w:cs="Times New Roman"/>
          <w:sz w:val="28"/>
          <w:szCs w:val="28"/>
        </w:rPr>
        <w:t xml:space="preserve">Разделы таблицы:  </w:t>
      </w:r>
      <w:r w:rsidRPr="000022EA">
        <w:rPr>
          <w:rFonts w:ascii="Times New Roman" w:eastAsia="Calibri" w:hAnsi="Times New Roman" w:cs="Times New Roman"/>
          <w:bCs/>
          <w:sz w:val="28"/>
          <w:szCs w:val="28"/>
        </w:rPr>
        <w:t>Справочно-библиографический аппарат (СБА), Справочно-библиографическое обслуживание (СБО), Информационное обслуживание пользователей</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8.  КРАЕВЕДЧЕСКАЯ ДЕЯТЕЛЬНОСТЬ БИБЛИОТЕК</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bookmarkStart w:id="55" w:name="_Toc89946567"/>
      <w:r w:rsidRPr="000022EA">
        <w:rPr>
          <w:rFonts w:ascii="Times New Roman" w:eastAsia="Calibri" w:hAnsi="Times New Roman" w:cs="Times New Roman"/>
          <w:sz w:val="28"/>
          <w:szCs w:val="28"/>
        </w:rPr>
        <w:t>8.1. ФОРМИРОВАНИЕ СОСТАВА И ОРГАНИЗАЦИЯ ХРАНЕНИЯ ФОНДА/ПОДСОБНОГО ФОНДА КРАЕВЕДЧЕСКИХ ИЗДАНИЙ</w:t>
      </w:r>
      <w:bookmarkEnd w:id="55"/>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bookmarkStart w:id="56" w:name="_Toc89946568"/>
      <w:r w:rsidRPr="000022EA">
        <w:rPr>
          <w:rFonts w:ascii="Times New Roman" w:eastAsia="Calibri" w:hAnsi="Times New Roman" w:cs="Times New Roman"/>
          <w:bCs/>
          <w:sz w:val="28"/>
          <w:szCs w:val="28"/>
        </w:rPr>
        <w:t>8.1.1. В каких библиотеках МЦБ/ЦБС фонд краеведческих документов выделен?</w:t>
      </w:r>
      <w:bookmarkEnd w:id="56"/>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Краеведческий фонд выделен во всех библиотеках района:</w:t>
      </w:r>
    </w:p>
    <w:p w:rsidR="001D60EB" w:rsidRPr="000022EA" w:rsidRDefault="001D60EB" w:rsidP="00951579">
      <w:pPr>
        <w:numPr>
          <w:ilvl w:val="1"/>
          <w:numId w:val="20"/>
        </w:numPr>
        <w:spacing w:after="160" w:line="240" w:lineRule="atLeast"/>
        <w:contextualSpacing/>
        <w:jc w:val="both"/>
        <w:rPr>
          <w:rFonts w:ascii="Times New Roman" w:hAnsi="Times New Roman" w:cs="Times New Roman"/>
          <w:bCs/>
          <w:sz w:val="28"/>
          <w:szCs w:val="28"/>
        </w:rPr>
      </w:pPr>
      <w:r w:rsidRPr="000022EA">
        <w:rPr>
          <w:rFonts w:ascii="Times New Roman" w:hAnsi="Times New Roman" w:cs="Times New Roman"/>
          <w:bCs/>
          <w:sz w:val="28"/>
          <w:szCs w:val="28"/>
        </w:rPr>
        <w:t>МБУК ПР «МЦБ»</w:t>
      </w:r>
    </w:p>
    <w:p w:rsidR="001D60EB" w:rsidRPr="000022EA" w:rsidRDefault="001D60EB" w:rsidP="00951579">
      <w:pPr>
        <w:numPr>
          <w:ilvl w:val="1"/>
          <w:numId w:val="20"/>
        </w:numPr>
        <w:spacing w:after="160" w:line="240" w:lineRule="atLeast"/>
        <w:contextualSpacing/>
        <w:jc w:val="both"/>
        <w:rPr>
          <w:rFonts w:ascii="Times New Roman" w:hAnsi="Times New Roman" w:cs="Times New Roman"/>
          <w:bCs/>
          <w:sz w:val="28"/>
          <w:szCs w:val="28"/>
        </w:rPr>
      </w:pPr>
      <w:r w:rsidRPr="000022EA">
        <w:rPr>
          <w:rFonts w:ascii="Times New Roman" w:hAnsi="Times New Roman" w:cs="Times New Roman"/>
          <w:bCs/>
          <w:sz w:val="28"/>
          <w:szCs w:val="28"/>
        </w:rPr>
        <w:t>Зареченский отдел МБУК ПР «МЦБ»</w:t>
      </w:r>
    </w:p>
    <w:p w:rsidR="001D60EB" w:rsidRPr="000022EA" w:rsidRDefault="001D60EB" w:rsidP="00951579">
      <w:pPr>
        <w:numPr>
          <w:ilvl w:val="1"/>
          <w:numId w:val="20"/>
        </w:numPr>
        <w:spacing w:after="160" w:line="240" w:lineRule="atLeast"/>
        <w:contextualSpacing/>
        <w:jc w:val="both"/>
        <w:rPr>
          <w:rFonts w:ascii="Times New Roman" w:hAnsi="Times New Roman" w:cs="Times New Roman"/>
          <w:bCs/>
          <w:sz w:val="28"/>
          <w:szCs w:val="28"/>
        </w:rPr>
      </w:pPr>
      <w:r w:rsidRPr="000022EA">
        <w:rPr>
          <w:rFonts w:ascii="Times New Roman" w:hAnsi="Times New Roman" w:cs="Times New Roman"/>
          <w:bCs/>
          <w:sz w:val="28"/>
          <w:szCs w:val="28"/>
        </w:rPr>
        <w:t>Богородицкий отдел МБУК ПР «МЦБ»</w:t>
      </w:r>
    </w:p>
    <w:p w:rsidR="001D60EB" w:rsidRPr="000022EA" w:rsidRDefault="001D60EB" w:rsidP="00951579">
      <w:pPr>
        <w:numPr>
          <w:ilvl w:val="1"/>
          <w:numId w:val="20"/>
        </w:numPr>
        <w:spacing w:after="160" w:line="240" w:lineRule="atLeast"/>
        <w:contextualSpacing/>
        <w:jc w:val="both"/>
        <w:rPr>
          <w:rFonts w:ascii="Times New Roman" w:hAnsi="Times New Roman" w:cs="Times New Roman"/>
          <w:bCs/>
          <w:sz w:val="28"/>
          <w:szCs w:val="28"/>
        </w:rPr>
      </w:pPr>
      <w:r w:rsidRPr="000022EA">
        <w:rPr>
          <w:rFonts w:ascii="Times New Roman" w:hAnsi="Times New Roman" w:cs="Times New Roman"/>
          <w:bCs/>
          <w:sz w:val="28"/>
          <w:szCs w:val="28"/>
        </w:rPr>
        <w:t>Жуковский отдел МБУК ПР «МЦБ»</w:t>
      </w:r>
    </w:p>
    <w:p w:rsidR="001D60EB" w:rsidRPr="000022EA" w:rsidRDefault="001D60EB" w:rsidP="00951579">
      <w:pPr>
        <w:numPr>
          <w:ilvl w:val="1"/>
          <w:numId w:val="20"/>
        </w:numPr>
        <w:spacing w:after="160" w:line="240" w:lineRule="atLeast"/>
        <w:contextualSpacing/>
        <w:jc w:val="both"/>
        <w:rPr>
          <w:rFonts w:ascii="Times New Roman" w:hAnsi="Times New Roman" w:cs="Times New Roman"/>
          <w:bCs/>
          <w:sz w:val="28"/>
          <w:szCs w:val="28"/>
        </w:rPr>
      </w:pPr>
      <w:r w:rsidRPr="000022EA">
        <w:rPr>
          <w:rFonts w:ascii="Times New Roman" w:hAnsi="Times New Roman" w:cs="Times New Roman"/>
          <w:bCs/>
          <w:sz w:val="28"/>
          <w:szCs w:val="28"/>
        </w:rPr>
        <w:t>Краснополянский отдел МБУК ПР «МЦБ»</w:t>
      </w:r>
    </w:p>
    <w:p w:rsidR="001D60EB" w:rsidRPr="000022EA" w:rsidRDefault="001D60EB" w:rsidP="00951579">
      <w:pPr>
        <w:numPr>
          <w:ilvl w:val="1"/>
          <w:numId w:val="20"/>
        </w:numPr>
        <w:spacing w:after="160" w:line="240" w:lineRule="atLeast"/>
        <w:contextualSpacing/>
        <w:jc w:val="both"/>
        <w:rPr>
          <w:rFonts w:ascii="Times New Roman" w:hAnsi="Times New Roman" w:cs="Times New Roman"/>
          <w:bCs/>
          <w:sz w:val="28"/>
          <w:szCs w:val="28"/>
        </w:rPr>
      </w:pPr>
      <w:r w:rsidRPr="000022EA">
        <w:rPr>
          <w:rFonts w:ascii="Times New Roman" w:hAnsi="Times New Roman" w:cs="Times New Roman"/>
          <w:bCs/>
          <w:sz w:val="28"/>
          <w:szCs w:val="28"/>
        </w:rPr>
        <w:t>Летницкий отдел МБУК ПР «МЦБ»</w:t>
      </w:r>
    </w:p>
    <w:p w:rsidR="001D60EB" w:rsidRPr="000022EA" w:rsidRDefault="001D60EB" w:rsidP="00951579">
      <w:pPr>
        <w:numPr>
          <w:ilvl w:val="1"/>
          <w:numId w:val="20"/>
        </w:numPr>
        <w:spacing w:after="160" w:line="240" w:lineRule="atLeast"/>
        <w:contextualSpacing/>
        <w:jc w:val="both"/>
        <w:rPr>
          <w:rFonts w:ascii="Times New Roman" w:hAnsi="Times New Roman" w:cs="Times New Roman"/>
          <w:bCs/>
          <w:sz w:val="28"/>
          <w:szCs w:val="28"/>
        </w:rPr>
      </w:pPr>
      <w:r w:rsidRPr="000022EA">
        <w:rPr>
          <w:rFonts w:ascii="Times New Roman" w:hAnsi="Times New Roman" w:cs="Times New Roman"/>
          <w:bCs/>
          <w:sz w:val="28"/>
          <w:szCs w:val="28"/>
        </w:rPr>
        <w:t>Николаевский отдел МБУК ПР «МЦБ»</w:t>
      </w:r>
    </w:p>
    <w:p w:rsidR="001D60EB" w:rsidRPr="000022EA" w:rsidRDefault="001D60EB" w:rsidP="00951579">
      <w:pPr>
        <w:numPr>
          <w:ilvl w:val="1"/>
          <w:numId w:val="20"/>
        </w:numPr>
        <w:spacing w:after="160" w:line="240" w:lineRule="atLeast"/>
        <w:contextualSpacing/>
        <w:jc w:val="both"/>
        <w:rPr>
          <w:rFonts w:ascii="Times New Roman" w:hAnsi="Times New Roman" w:cs="Times New Roman"/>
          <w:bCs/>
          <w:sz w:val="28"/>
          <w:szCs w:val="28"/>
        </w:rPr>
      </w:pPr>
      <w:r w:rsidRPr="000022EA">
        <w:rPr>
          <w:rFonts w:ascii="Times New Roman" w:hAnsi="Times New Roman" w:cs="Times New Roman"/>
          <w:bCs/>
          <w:sz w:val="28"/>
          <w:szCs w:val="28"/>
        </w:rPr>
        <w:t>Песчанокопский отдел МБУК ПР «МЦБ»</w:t>
      </w:r>
    </w:p>
    <w:p w:rsidR="001D60EB" w:rsidRPr="000022EA" w:rsidRDefault="001D60EB" w:rsidP="00951579">
      <w:pPr>
        <w:numPr>
          <w:ilvl w:val="1"/>
          <w:numId w:val="20"/>
        </w:numPr>
        <w:spacing w:after="160" w:line="240" w:lineRule="atLeast"/>
        <w:contextualSpacing/>
        <w:jc w:val="both"/>
        <w:rPr>
          <w:rFonts w:ascii="Times New Roman" w:hAnsi="Times New Roman" w:cs="Times New Roman"/>
          <w:bCs/>
          <w:sz w:val="28"/>
          <w:szCs w:val="28"/>
        </w:rPr>
      </w:pPr>
      <w:r w:rsidRPr="000022EA">
        <w:rPr>
          <w:rFonts w:ascii="Times New Roman" w:hAnsi="Times New Roman" w:cs="Times New Roman"/>
          <w:bCs/>
          <w:sz w:val="28"/>
          <w:szCs w:val="28"/>
        </w:rPr>
        <w:t>Поливянский отдел МБУК ПР «МЦБ»</w:t>
      </w:r>
    </w:p>
    <w:p w:rsidR="001D60EB" w:rsidRPr="000022EA" w:rsidRDefault="001D60EB" w:rsidP="00951579">
      <w:pPr>
        <w:numPr>
          <w:ilvl w:val="1"/>
          <w:numId w:val="20"/>
        </w:numPr>
        <w:spacing w:after="160" w:line="240" w:lineRule="atLeast"/>
        <w:contextualSpacing/>
        <w:jc w:val="both"/>
        <w:rPr>
          <w:rFonts w:ascii="Times New Roman" w:hAnsi="Times New Roman" w:cs="Times New Roman"/>
          <w:bCs/>
          <w:sz w:val="28"/>
          <w:szCs w:val="28"/>
        </w:rPr>
      </w:pPr>
      <w:r w:rsidRPr="000022EA">
        <w:rPr>
          <w:rFonts w:ascii="Times New Roman" w:hAnsi="Times New Roman" w:cs="Times New Roman"/>
          <w:bCs/>
          <w:sz w:val="28"/>
          <w:szCs w:val="28"/>
        </w:rPr>
        <w:t>Развиленский отдел МБУК ПР «МЦБ»</w:t>
      </w:r>
    </w:p>
    <w:p w:rsidR="001D60EB" w:rsidRPr="000022EA" w:rsidRDefault="001D60EB" w:rsidP="00951579">
      <w:pPr>
        <w:numPr>
          <w:ilvl w:val="1"/>
          <w:numId w:val="20"/>
        </w:numPr>
        <w:spacing w:after="160" w:line="240" w:lineRule="atLeast"/>
        <w:contextualSpacing/>
        <w:jc w:val="both"/>
        <w:rPr>
          <w:rFonts w:ascii="Times New Roman" w:hAnsi="Times New Roman" w:cs="Times New Roman"/>
          <w:bCs/>
          <w:sz w:val="28"/>
          <w:szCs w:val="28"/>
        </w:rPr>
      </w:pPr>
      <w:r w:rsidRPr="000022EA">
        <w:rPr>
          <w:rFonts w:ascii="Times New Roman" w:hAnsi="Times New Roman" w:cs="Times New Roman"/>
          <w:bCs/>
          <w:sz w:val="28"/>
          <w:szCs w:val="28"/>
        </w:rPr>
        <w:t>Рассыпянский отдел МБУК ПР «МЦБ»</w:t>
      </w: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p>
    <w:p w:rsidR="001D60EB" w:rsidRPr="000022EA" w:rsidRDefault="001D60EB" w:rsidP="000022EA">
      <w:pPr>
        <w:spacing w:line="240" w:lineRule="atLeast"/>
        <w:contextualSpacing/>
        <w:jc w:val="both"/>
        <w:rPr>
          <w:rFonts w:ascii="Times New Roman" w:eastAsia="Calibri" w:hAnsi="Times New Roman" w:cs="Times New Roman"/>
          <w:bCs/>
          <w:sz w:val="28"/>
          <w:szCs w:val="28"/>
        </w:rPr>
      </w:pPr>
      <w:bookmarkStart w:id="57" w:name="_Toc89946569"/>
      <w:r w:rsidRPr="000022EA">
        <w:rPr>
          <w:rFonts w:ascii="Times New Roman" w:eastAsia="Calibri" w:hAnsi="Times New Roman" w:cs="Times New Roman"/>
          <w:bCs/>
          <w:sz w:val="28"/>
          <w:szCs w:val="28"/>
        </w:rPr>
        <w:t>8.1.2. Состав краеведческого фонда по видам изданий</w:t>
      </w:r>
      <w:bookmarkEnd w:id="57"/>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709"/>
        <w:gridCol w:w="860"/>
        <w:gridCol w:w="699"/>
        <w:gridCol w:w="861"/>
        <w:gridCol w:w="698"/>
        <w:gridCol w:w="987"/>
      </w:tblGrid>
      <w:tr w:rsidR="000022EA" w:rsidRPr="000022EA" w:rsidTr="001D60EB">
        <w:trPr>
          <w:trHeight w:val="327"/>
          <w:jc w:val="center"/>
        </w:trPr>
        <w:tc>
          <w:tcPr>
            <w:tcW w:w="4395" w:type="dxa"/>
            <w:vMerge w:val="restart"/>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w:t>
            </w:r>
          </w:p>
        </w:tc>
        <w:tc>
          <w:tcPr>
            <w:tcW w:w="1569" w:type="dxa"/>
            <w:gridSpan w:val="2"/>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Количество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 01.01.2021</w:t>
            </w:r>
          </w:p>
        </w:tc>
        <w:tc>
          <w:tcPr>
            <w:tcW w:w="1560" w:type="dxa"/>
            <w:gridSpan w:val="2"/>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Количество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 01.01.2022</w:t>
            </w:r>
          </w:p>
        </w:tc>
        <w:tc>
          <w:tcPr>
            <w:tcW w:w="1685" w:type="dxa"/>
            <w:gridSpan w:val="2"/>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Прирост</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r>
      <w:tr w:rsidR="001D60EB" w:rsidRPr="000022EA" w:rsidTr="001D60EB">
        <w:trPr>
          <w:trHeight w:val="171"/>
          <w:jc w:val="center"/>
        </w:trPr>
        <w:tc>
          <w:tcPr>
            <w:tcW w:w="4395" w:type="dxa"/>
            <w:vMerge/>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709" w:type="dxa"/>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назв.</w:t>
            </w:r>
          </w:p>
        </w:tc>
        <w:tc>
          <w:tcPr>
            <w:tcW w:w="860" w:type="dxa"/>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экз./комплект</w:t>
            </w:r>
          </w:p>
        </w:tc>
        <w:tc>
          <w:tcPr>
            <w:tcW w:w="699" w:type="dxa"/>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назв.</w:t>
            </w:r>
          </w:p>
        </w:tc>
        <w:tc>
          <w:tcPr>
            <w:tcW w:w="861" w:type="dxa"/>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экз./комплект</w:t>
            </w:r>
          </w:p>
        </w:tc>
        <w:tc>
          <w:tcPr>
            <w:tcW w:w="698"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назв.</w:t>
            </w:r>
          </w:p>
        </w:tc>
        <w:tc>
          <w:tcPr>
            <w:tcW w:w="987"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экз./комплект</w:t>
            </w:r>
          </w:p>
        </w:tc>
      </w:tr>
      <w:tr w:rsidR="001D60EB" w:rsidRPr="000022EA" w:rsidTr="001D60EB">
        <w:trPr>
          <w:trHeight w:val="507"/>
          <w:jc w:val="center"/>
        </w:trPr>
        <w:tc>
          <w:tcPr>
            <w:tcW w:w="4395"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Объем краеведческого фонда, всего</w:t>
            </w:r>
          </w:p>
        </w:tc>
        <w:tc>
          <w:tcPr>
            <w:tcW w:w="70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4278</w:t>
            </w:r>
          </w:p>
        </w:tc>
        <w:tc>
          <w:tcPr>
            <w:tcW w:w="860"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5066/14</w:t>
            </w:r>
          </w:p>
        </w:tc>
        <w:tc>
          <w:tcPr>
            <w:tcW w:w="69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4293</w:t>
            </w:r>
          </w:p>
        </w:tc>
        <w:tc>
          <w:tcPr>
            <w:tcW w:w="861"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5076/14</w:t>
            </w:r>
          </w:p>
        </w:tc>
        <w:tc>
          <w:tcPr>
            <w:tcW w:w="69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+15</w:t>
            </w:r>
          </w:p>
        </w:tc>
        <w:tc>
          <w:tcPr>
            <w:tcW w:w="987"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-9</w:t>
            </w:r>
          </w:p>
        </w:tc>
      </w:tr>
      <w:tr w:rsidR="001D60EB" w:rsidRPr="000022EA" w:rsidTr="001D60EB">
        <w:trPr>
          <w:jc w:val="center"/>
        </w:trPr>
        <w:tc>
          <w:tcPr>
            <w:tcW w:w="439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МОЭ (муниципальный обязательный экземпляр)</w:t>
            </w:r>
          </w:p>
        </w:tc>
        <w:tc>
          <w:tcPr>
            <w:tcW w:w="70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860"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9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861"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9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987"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trHeight w:val="451"/>
          <w:jc w:val="center"/>
        </w:trPr>
        <w:tc>
          <w:tcPr>
            <w:tcW w:w="4395"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Книги, брошюры</w:t>
            </w:r>
          </w:p>
        </w:tc>
        <w:tc>
          <w:tcPr>
            <w:tcW w:w="70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4227</w:t>
            </w:r>
          </w:p>
        </w:tc>
        <w:tc>
          <w:tcPr>
            <w:tcW w:w="860"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4606</w:t>
            </w:r>
          </w:p>
        </w:tc>
        <w:tc>
          <w:tcPr>
            <w:tcW w:w="69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4242</w:t>
            </w:r>
          </w:p>
        </w:tc>
        <w:tc>
          <w:tcPr>
            <w:tcW w:w="861"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4626</w:t>
            </w:r>
          </w:p>
        </w:tc>
        <w:tc>
          <w:tcPr>
            <w:tcW w:w="69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+15</w:t>
            </w:r>
          </w:p>
        </w:tc>
        <w:tc>
          <w:tcPr>
            <w:tcW w:w="987"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+20</w:t>
            </w:r>
          </w:p>
        </w:tc>
      </w:tr>
      <w:tr w:rsidR="001D60EB" w:rsidRPr="000022EA" w:rsidTr="001D60EB">
        <w:trPr>
          <w:jc w:val="center"/>
        </w:trPr>
        <w:tc>
          <w:tcPr>
            <w:tcW w:w="439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МОЭ (муниципальный обязательный экземпляр)</w:t>
            </w:r>
          </w:p>
        </w:tc>
        <w:tc>
          <w:tcPr>
            <w:tcW w:w="70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860"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9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861"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9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987"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trHeight w:val="365"/>
          <w:jc w:val="center"/>
        </w:trPr>
        <w:tc>
          <w:tcPr>
            <w:tcW w:w="4395"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Журналы</w:t>
            </w:r>
          </w:p>
        </w:tc>
        <w:tc>
          <w:tcPr>
            <w:tcW w:w="70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860"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9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861"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9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987"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jc w:val="center"/>
        </w:trPr>
        <w:tc>
          <w:tcPr>
            <w:tcW w:w="439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МОЭ (муниципальный обязательный экземпляр)</w:t>
            </w:r>
          </w:p>
        </w:tc>
        <w:tc>
          <w:tcPr>
            <w:tcW w:w="70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860"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9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861"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9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987"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trHeight w:val="365"/>
          <w:jc w:val="center"/>
        </w:trPr>
        <w:tc>
          <w:tcPr>
            <w:tcW w:w="4395"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Газеты</w:t>
            </w:r>
          </w:p>
        </w:tc>
        <w:tc>
          <w:tcPr>
            <w:tcW w:w="70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14</w:t>
            </w:r>
          </w:p>
        </w:tc>
        <w:tc>
          <w:tcPr>
            <w:tcW w:w="860"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423/14</w:t>
            </w:r>
          </w:p>
        </w:tc>
        <w:tc>
          <w:tcPr>
            <w:tcW w:w="69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14</w:t>
            </w:r>
          </w:p>
        </w:tc>
        <w:tc>
          <w:tcPr>
            <w:tcW w:w="861"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412/14</w:t>
            </w:r>
          </w:p>
        </w:tc>
        <w:tc>
          <w:tcPr>
            <w:tcW w:w="69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987"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w:t>
            </w:r>
          </w:p>
        </w:tc>
      </w:tr>
      <w:tr w:rsidR="001D60EB" w:rsidRPr="000022EA" w:rsidTr="001D60EB">
        <w:trPr>
          <w:jc w:val="center"/>
        </w:trPr>
        <w:tc>
          <w:tcPr>
            <w:tcW w:w="439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МОЭ (муниципальный обязательный экземпляр)</w:t>
            </w:r>
          </w:p>
        </w:tc>
        <w:tc>
          <w:tcPr>
            <w:tcW w:w="70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860"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9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861"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9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987"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trHeight w:val="377"/>
          <w:jc w:val="center"/>
        </w:trPr>
        <w:tc>
          <w:tcPr>
            <w:tcW w:w="4395"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Электронные документы (диски)</w:t>
            </w:r>
          </w:p>
        </w:tc>
        <w:tc>
          <w:tcPr>
            <w:tcW w:w="70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37</w:t>
            </w:r>
          </w:p>
        </w:tc>
        <w:tc>
          <w:tcPr>
            <w:tcW w:w="860"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37</w:t>
            </w:r>
          </w:p>
        </w:tc>
        <w:tc>
          <w:tcPr>
            <w:tcW w:w="69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37</w:t>
            </w:r>
          </w:p>
        </w:tc>
        <w:tc>
          <w:tcPr>
            <w:tcW w:w="861"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37</w:t>
            </w:r>
          </w:p>
        </w:tc>
        <w:tc>
          <w:tcPr>
            <w:tcW w:w="69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987"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jc w:val="center"/>
        </w:trPr>
        <w:tc>
          <w:tcPr>
            <w:tcW w:w="4395"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МОЭ (муниципальный обязательный экземпляр)</w:t>
            </w:r>
          </w:p>
        </w:tc>
        <w:tc>
          <w:tcPr>
            <w:tcW w:w="70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860"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9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861"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9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987"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trHeight w:val="517"/>
          <w:jc w:val="center"/>
        </w:trPr>
        <w:tc>
          <w:tcPr>
            <w:tcW w:w="4395"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Сетевые локальные документы</w:t>
            </w:r>
          </w:p>
        </w:tc>
        <w:tc>
          <w:tcPr>
            <w:tcW w:w="70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860"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99"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861"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69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987"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bl>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spacing w:line="240" w:lineRule="atLeast"/>
        <w:ind w:firstLine="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Примечание к пункту 8.1.2.:</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всех изданий, находящихся в краеведческом фонде на указанную дату.</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Муниципальный обязательный экземпляр — книги, журналы, газеты и диски, изданные на территории муниципального образования.</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Основными единицами учёта документов библиотечного фонда являются название и экземпляр, для газет — название и годовой комплект.</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Учитываем только местные журналы и газеты (изданные на территории Ростовской области). Региональные вкладки в центральных газетах не учитываются.</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Электронные документы (диски), являющиеся приложениями к книгам и журналам, не учитываются.</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Сетевые локальные документы образуют в библиотеках электронную (цифровую) библиотеку или коллекцию, которые включают преимущественно оцифрованные библиотекой документы, но могут </w:t>
      </w:r>
      <w:r w:rsidRPr="000022EA">
        <w:rPr>
          <w:rFonts w:ascii="Times New Roman" w:eastAsia="Calibri" w:hAnsi="Times New Roman" w:cs="Times New Roman"/>
          <w:sz w:val="28"/>
          <w:szCs w:val="28"/>
        </w:rPr>
        <w:lastRenderedPageBreak/>
        <w:t>включать и документы в цифровой форме, приобретенные путем покупки или полученные безвозмездно. Сетевые локальные документы учитывать на уровне копий отдельных, физически обособленных единиц оригинала (лист листового издания, том книжного издания, номер журнала, номер газеты) и отдельных произведений документов электронного происхождения. Приводятся документы, учтенные в «Реестре цифровых копий…».</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58" w:name="_Toc89946570"/>
      <w:r w:rsidRPr="000022EA">
        <w:rPr>
          <w:rFonts w:ascii="Times New Roman" w:hAnsi="Times New Roman" w:cs="Times New Roman"/>
          <w:sz w:val="28"/>
          <w:szCs w:val="28"/>
        </w:rPr>
        <w:t>8.1.3. Работа с сетевыми краеведческими документами. Электронный краеведческий архив</w:t>
      </w:r>
      <w:bookmarkEnd w:id="58"/>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Ответьте на вопросы:</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ведется ли работа по копированию из Интернета сетевых краеведческих документов?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u w:val="single"/>
        </w:rPr>
        <w:t>Да</w:t>
      </w:r>
      <w:r w:rsidRPr="000022EA">
        <w:rPr>
          <w:rFonts w:ascii="Times New Roman" w:eastAsia="Calibri" w:hAnsi="Times New Roman" w:cs="Times New Roman"/>
          <w:sz w:val="28"/>
          <w:szCs w:val="28"/>
        </w:rPr>
        <w:t>/Нет</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какие документы копируются (например: фотографии, отдельные веб-страницы, </w:t>
      </w:r>
      <w:r w:rsidRPr="000022EA">
        <w:rPr>
          <w:rFonts w:ascii="Times New Roman" w:eastAsia="Calibri" w:hAnsi="Times New Roman" w:cs="Times New Roman"/>
          <w:sz w:val="28"/>
          <w:szCs w:val="28"/>
          <w:lang w:val="en-US"/>
        </w:rPr>
        <w:t>pdf</w:t>
      </w:r>
      <w:r w:rsidRPr="000022EA">
        <w:rPr>
          <w:rFonts w:ascii="Times New Roman" w:eastAsia="Calibri" w:hAnsi="Times New Roman" w:cs="Times New Roman"/>
          <w:sz w:val="28"/>
          <w:szCs w:val="28"/>
        </w:rPr>
        <w:t>-документы, аудио- и видеофайлы) фотографии, отдельные веб-страницы, pdf-документы, аудио- и видеофайлы</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приведите общее количество сохраненных сетевых краеведческих документов - 600</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Примечание к пункту 8.1.3: </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Электронный краеведческий архив — специализированный подфонд краеведческого фонда библиотеки, включающий электронные копии неопубликованных краеведческих документов и сетевые краеведческие документы. ЭКА предназначен в первую очередь для обеспечения их гарантированной сохранности (как уникальных и эфемерных).</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59" w:name="_Toc89946571"/>
      <w:r w:rsidRPr="000022EA">
        <w:rPr>
          <w:rFonts w:ascii="Times New Roman" w:hAnsi="Times New Roman" w:cs="Times New Roman"/>
          <w:sz w:val="28"/>
          <w:szCs w:val="28"/>
        </w:rPr>
        <w:t>8.1.4. Работа с первичными источниками краеведческой информации. Формирование фондов неопубликованных документов и музейных предметов</w:t>
      </w:r>
      <w:bookmarkEnd w:id="59"/>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bookmarkStart w:id="60" w:name="_Toc89946572"/>
      <w:r w:rsidRPr="000022EA">
        <w:rPr>
          <w:rFonts w:ascii="Times New Roman" w:eastAsia="Calibri" w:hAnsi="Times New Roman" w:cs="Times New Roman"/>
          <w:sz w:val="28"/>
          <w:szCs w:val="28"/>
        </w:rPr>
        <w:t>8.1.4.1. Сбор, прием на хранение и организация неопубликованных (архивных) краеведческих документов</w:t>
      </w:r>
      <w:bookmarkEnd w:id="60"/>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Ответьте на вопросы:</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 Ведется ли работа по сбору и хранению неопубликованных краеведческих документов?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Да/Нет</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 Какие виды неопубликованных краеведческих документов вы храните? (укажите общее количество по видам)</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документы на бумаге _____25_______</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фотографии_________500____________</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аудиозаписи _________15___________</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видеозаписи __________40__________</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электронные документы (поступившие в электронном виде или копии бумажных) ______1020______</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Примечание к пункту 8.1.4.1: </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Для библиотек в равной степени важны первичные источники краеведческой информации (неопубликованные документы и музейные предметы) и вторичные — опубликованные.</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Фонд (архив) неопубликованных документов включает: (рукописи, фотографии, рисунки, письма, дневники и пр.), передаваемые в библиотеку на постоянное хранение частными лицами или учреждениями.</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Аудиозаписи и видеозаписи: результаты записи «устной истории»; видеозаписи местных событий, ремесел, обрядов и обычаев, людей и пр.; аудиозаписи воспоминаний, интервью местных жителей и других лиц.</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bookmarkStart w:id="61" w:name="_Toc89946573"/>
      <w:r w:rsidRPr="000022EA">
        <w:rPr>
          <w:rFonts w:ascii="Times New Roman" w:eastAsia="Calibri" w:hAnsi="Times New Roman" w:cs="Times New Roman"/>
          <w:sz w:val="28"/>
          <w:szCs w:val="28"/>
        </w:rPr>
        <w:t>8.1.4.2. Сбор и прием на хранение краеведческих музейных предметов и коллекций. Организация хранения краеведческого фонда/коллекции музейных предметов</w:t>
      </w:r>
      <w:bookmarkEnd w:id="61"/>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Ответьте на вопросы:</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 Ведется ли работа по сбору и хранению музейных предметов?</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Да/Нет</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2. В какой форме представлены музейные предметы в библиотеке (отдельные предметы в интерьере, музейный уголок, музей) ___ отдельные предметы в интерьере, музейный уголок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 Приведите общее количество музейных предметов, имеющихся в библиотеке________52_________</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Примечание к пункту 8.1.4.2:</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Музей — это «мир вещей». Различные подлинные предметы и их копии, используемые для оформления музейных уголков и краеведческих экспозиций. </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bookmarkStart w:id="62" w:name="_Toc89946574"/>
      <w:r w:rsidRPr="000022EA">
        <w:rPr>
          <w:rFonts w:ascii="Times New Roman" w:eastAsia="Calibri" w:hAnsi="Times New Roman" w:cs="Times New Roman"/>
          <w:sz w:val="28"/>
          <w:szCs w:val="28"/>
        </w:rPr>
        <w:t>8.2. ФОРМИРОВАНИЕ КРАЕВЕДЧЕСКОГО СПРАВОЧНО-БИБЛИОГРАФИЧЕСКОГО АППАРАТА</w:t>
      </w:r>
      <w:bookmarkEnd w:id="62"/>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63" w:name="_Toc89946575"/>
      <w:r w:rsidRPr="000022EA">
        <w:rPr>
          <w:rFonts w:ascii="Times New Roman" w:hAnsi="Times New Roman" w:cs="Times New Roman"/>
          <w:sz w:val="28"/>
          <w:szCs w:val="28"/>
        </w:rPr>
        <w:t>8.2.1. Выявление и отбор краеведческих документов</w:t>
      </w:r>
      <w:bookmarkEnd w:id="63"/>
    </w:p>
    <w:p w:rsidR="001D60EB" w:rsidRPr="000022EA" w:rsidRDefault="001D60EB" w:rsidP="000022EA">
      <w:pPr>
        <w:spacing w:line="240" w:lineRule="atLeast"/>
        <w:contextualSpacing/>
        <w:rPr>
          <w:rFonts w:ascii="Times New Roman" w:eastAsia="Calibri" w:hAnsi="Times New Roman" w:cs="Times New Roman"/>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276"/>
        <w:gridCol w:w="1276"/>
        <w:gridCol w:w="1275"/>
      </w:tblGrid>
      <w:tr w:rsidR="001D60EB" w:rsidRPr="000022EA" w:rsidTr="001D60EB">
        <w:trPr>
          <w:trHeight w:val="485"/>
        </w:trPr>
        <w:tc>
          <w:tcPr>
            <w:tcW w:w="5245" w:type="dxa"/>
            <w:vMerge w:val="restart"/>
            <w:tcBorders>
              <w:top w:val="single" w:sz="4" w:space="0" w:color="auto"/>
              <w:left w:val="single" w:sz="4" w:space="0" w:color="auto"/>
              <w:right w:val="single" w:sz="4" w:space="0" w:color="auto"/>
            </w:tcBorders>
            <w:vAlign w:val="center"/>
            <w:hideMark/>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 xml:space="preserve">Наименование </w:t>
            </w:r>
            <w:r w:rsidRPr="000022EA">
              <w:rPr>
                <w:rFonts w:ascii="Times New Roman" w:eastAsia="Calibri" w:hAnsi="Times New Roman" w:cs="Times New Roman"/>
                <w:sz w:val="28"/>
                <w:szCs w:val="28"/>
              </w:rPr>
              <w:t>показателей</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Количество</w:t>
            </w:r>
          </w:p>
        </w:tc>
      </w:tr>
      <w:tr w:rsidR="001D60EB" w:rsidRPr="000022EA" w:rsidTr="001D60EB">
        <w:trPr>
          <w:trHeight w:val="373"/>
        </w:trPr>
        <w:tc>
          <w:tcPr>
            <w:tcW w:w="5245" w:type="dxa"/>
            <w:vMerge/>
            <w:tcBorders>
              <w:left w:val="single" w:sz="4" w:space="0" w:color="auto"/>
              <w:bottom w:val="single" w:sz="4" w:space="0" w:color="auto"/>
              <w:right w:val="single" w:sz="4" w:space="0" w:color="auto"/>
            </w:tcBorders>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за 2020 год</w:t>
            </w:r>
          </w:p>
        </w:tc>
        <w:tc>
          <w:tcPr>
            <w:tcW w:w="1276"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за 2021 год</w:t>
            </w:r>
          </w:p>
        </w:tc>
        <w:tc>
          <w:tcPr>
            <w:tcW w:w="1275"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Прирост</w:t>
            </w:r>
          </w:p>
        </w:tc>
      </w:tr>
      <w:tr w:rsidR="001D60EB" w:rsidRPr="000022EA" w:rsidTr="001D60EB">
        <w:tc>
          <w:tcPr>
            <w:tcW w:w="524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rPr>
                <w:rFonts w:ascii="Times New Roman" w:eastAsia="MS Mincho" w:hAnsi="Times New Roman" w:cs="Times New Roman"/>
                <w:sz w:val="28"/>
                <w:szCs w:val="28"/>
              </w:rPr>
            </w:pPr>
            <w:r w:rsidRPr="000022EA">
              <w:rPr>
                <w:rFonts w:ascii="Times New Roman" w:eastAsia="MS Mincho" w:hAnsi="Times New Roman" w:cs="Times New Roman"/>
                <w:sz w:val="28"/>
                <w:szCs w:val="28"/>
              </w:rPr>
              <w:t>Просмотрено сборников (количество названий)</w:t>
            </w:r>
          </w:p>
        </w:tc>
        <w:tc>
          <w:tcPr>
            <w:tcW w:w="1276"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125</w:t>
            </w:r>
          </w:p>
        </w:tc>
        <w:tc>
          <w:tcPr>
            <w:tcW w:w="1276"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130</w:t>
            </w:r>
          </w:p>
        </w:tc>
        <w:tc>
          <w:tcPr>
            <w:tcW w:w="1275"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+5</w:t>
            </w:r>
          </w:p>
        </w:tc>
      </w:tr>
      <w:tr w:rsidR="001D60EB" w:rsidRPr="000022EA" w:rsidTr="001D60EB">
        <w:tc>
          <w:tcPr>
            <w:tcW w:w="5245"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MS Mincho" w:hAnsi="Times New Roman" w:cs="Times New Roman"/>
                <w:bCs/>
                <w:sz w:val="28"/>
                <w:szCs w:val="28"/>
              </w:rPr>
            </w:pPr>
            <w:r w:rsidRPr="000022EA">
              <w:rPr>
                <w:rFonts w:ascii="Times New Roman" w:eastAsia="MS Mincho" w:hAnsi="Times New Roman" w:cs="Times New Roman"/>
                <w:sz w:val="28"/>
                <w:szCs w:val="28"/>
              </w:rPr>
              <w:t>Просмотрено периодических изданий</w:t>
            </w:r>
            <w:r w:rsidRPr="000022EA">
              <w:rPr>
                <w:rFonts w:ascii="Times New Roman" w:eastAsia="MS Mincho" w:hAnsi="Times New Roman" w:cs="Times New Roman"/>
                <w:bCs/>
                <w:sz w:val="28"/>
                <w:szCs w:val="28"/>
              </w:rPr>
              <w:t>, всего</w:t>
            </w:r>
          </w:p>
          <w:p w:rsidR="001D60EB" w:rsidRPr="000022EA" w:rsidRDefault="001D60EB" w:rsidP="000022EA">
            <w:pPr>
              <w:spacing w:line="240" w:lineRule="atLeast"/>
              <w:contextualSpacing/>
              <w:rPr>
                <w:rFonts w:ascii="Times New Roman" w:eastAsia="MS Mincho" w:hAnsi="Times New Roman" w:cs="Times New Roman"/>
                <w:sz w:val="28"/>
                <w:szCs w:val="28"/>
              </w:rPr>
            </w:pPr>
            <w:r w:rsidRPr="000022EA">
              <w:rPr>
                <w:rFonts w:ascii="Times New Roman" w:eastAsia="MS Mincho" w:hAnsi="Times New Roman" w:cs="Times New Roman"/>
                <w:bCs/>
                <w:sz w:val="28"/>
                <w:szCs w:val="28"/>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p>
        </w:tc>
      </w:tr>
      <w:tr w:rsidR="001D60EB" w:rsidRPr="000022EA" w:rsidTr="001D60EB">
        <w:tc>
          <w:tcPr>
            <w:tcW w:w="5245"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MS Mincho" w:hAnsi="Times New Roman" w:cs="Times New Roman"/>
                <w:sz w:val="28"/>
                <w:szCs w:val="28"/>
              </w:rPr>
            </w:pPr>
            <w:r w:rsidRPr="000022EA">
              <w:rPr>
                <w:rFonts w:ascii="Times New Roman" w:eastAsia="MS Mincho" w:hAnsi="Times New Roman" w:cs="Times New Roman"/>
                <w:sz w:val="28"/>
                <w:szCs w:val="28"/>
              </w:rPr>
              <w:t>- центральные журналы</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500</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520</w:t>
            </w:r>
          </w:p>
        </w:tc>
        <w:tc>
          <w:tcPr>
            <w:tcW w:w="127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+20</w:t>
            </w:r>
          </w:p>
        </w:tc>
      </w:tr>
      <w:tr w:rsidR="001D60EB" w:rsidRPr="000022EA" w:rsidTr="001D60EB">
        <w:tc>
          <w:tcPr>
            <w:tcW w:w="5245"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MS Mincho" w:hAnsi="Times New Roman" w:cs="Times New Roman"/>
                <w:sz w:val="28"/>
                <w:szCs w:val="28"/>
                <w:lang w:val="en-US"/>
              </w:rPr>
            </w:pPr>
            <w:r w:rsidRPr="000022EA">
              <w:rPr>
                <w:rFonts w:ascii="Times New Roman" w:eastAsia="MS Mincho" w:hAnsi="Times New Roman" w:cs="Times New Roman"/>
                <w:sz w:val="28"/>
                <w:szCs w:val="28"/>
                <w:lang w:val="en-US"/>
              </w:rPr>
              <w:lastRenderedPageBreak/>
              <w:t>- областные</w:t>
            </w:r>
            <w:r w:rsidRPr="000022EA">
              <w:rPr>
                <w:rFonts w:ascii="Times New Roman" w:eastAsia="MS Mincho" w:hAnsi="Times New Roman" w:cs="Times New Roman"/>
                <w:sz w:val="28"/>
                <w:szCs w:val="28"/>
              </w:rPr>
              <w:t>/районные/городские</w:t>
            </w:r>
            <w:r w:rsidRPr="000022EA">
              <w:rPr>
                <w:rFonts w:ascii="Times New Roman" w:eastAsia="MS Mincho" w:hAnsi="Times New Roman" w:cs="Times New Roman"/>
                <w:sz w:val="28"/>
                <w:szCs w:val="28"/>
                <w:lang w:val="en-US"/>
              </w:rPr>
              <w:t xml:space="preserve"> журналы</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1000</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1050</w:t>
            </w:r>
          </w:p>
        </w:tc>
        <w:tc>
          <w:tcPr>
            <w:tcW w:w="127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+50</w:t>
            </w:r>
          </w:p>
        </w:tc>
      </w:tr>
      <w:tr w:rsidR="001D60EB" w:rsidRPr="000022EA" w:rsidTr="001D60EB">
        <w:tc>
          <w:tcPr>
            <w:tcW w:w="5245"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MS Mincho" w:hAnsi="Times New Roman" w:cs="Times New Roman"/>
                <w:sz w:val="28"/>
                <w:szCs w:val="28"/>
                <w:lang w:val="en-US"/>
              </w:rPr>
            </w:pPr>
            <w:r w:rsidRPr="000022EA">
              <w:rPr>
                <w:rFonts w:ascii="Times New Roman" w:eastAsia="MS Mincho" w:hAnsi="Times New Roman" w:cs="Times New Roman"/>
                <w:sz w:val="28"/>
                <w:szCs w:val="28"/>
                <w:lang w:val="en-US"/>
              </w:rPr>
              <w:t>- центральные газеты</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500</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550</w:t>
            </w:r>
          </w:p>
        </w:tc>
        <w:tc>
          <w:tcPr>
            <w:tcW w:w="127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+50</w:t>
            </w:r>
          </w:p>
        </w:tc>
      </w:tr>
      <w:tr w:rsidR="001D60EB" w:rsidRPr="000022EA" w:rsidTr="001D60EB">
        <w:tc>
          <w:tcPr>
            <w:tcW w:w="5245"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MS Mincho" w:hAnsi="Times New Roman" w:cs="Times New Roman"/>
                <w:sz w:val="28"/>
                <w:szCs w:val="28"/>
                <w:lang w:val="en-US"/>
              </w:rPr>
            </w:pPr>
            <w:r w:rsidRPr="000022EA">
              <w:rPr>
                <w:rFonts w:ascii="Times New Roman" w:eastAsia="MS Mincho" w:hAnsi="Times New Roman" w:cs="Times New Roman"/>
                <w:sz w:val="28"/>
                <w:szCs w:val="28"/>
                <w:lang w:val="en-US"/>
              </w:rPr>
              <w:t>- областные газеты</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1500</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1520</w:t>
            </w:r>
          </w:p>
        </w:tc>
        <w:tc>
          <w:tcPr>
            <w:tcW w:w="127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w:t>
            </w:r>
          </w:p>
        </w:tc>
      </w:tr>
      <w:tr w:rsidR="001D60EB" w:rsidRPr="000022EA" w:rsidTr="001D60EB">
        <w:tc>
          <w:tcPr>
            <w:tcW w:w="5245"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spacing w:line="240" w:lineRule="atLeast"/>
              <w:contextualSpacing/>
              <w:rPr>
                <w:rFonts w:ascii="Times New Roman" w:eastAsia="MS Mincho" w:hAnsi="Times New Roman" w:cs="Times New Roman"/>
                <w:sz w:val="28"/>
                <w:szCs w:val="28"/>
                <w:lang w:val="en-US"/>
              </w:rPr>
            </w:pPr>
            <w:r w:rsidRPr="000022EA">
              <w:rPr>
                <w:rFonts w:ascii="Times New Roman" w:eastAsia="MS Mincho" w:hAnsi="Times New Roman" w:cs="Times New Roman"/>
                <w:sz w:val="28"/>
                <w:szCs w:val="28"/>
                <w:lang w:val="en-US"/>
              </w:rPr>
              <w:t>- районные</w:t>
            </w:r>
            <w:r w:rsidRPr="000022EA">
              <w:rPr>
                <w:rFonts w:ascii="Times New Roman" w:eastAsia="MS Mincho" w:hAnsi="Times New Roman" w:cs="Times New Roman"/>
                <w:sz w:val="28"/>
                <w:szCs w:val="28"/>
              </w:rPr>
              <w:t>/городские</w:t>
            </w:r>
            <w:r w:rsidRPr="000022EA">
              <w:rPr>
                <w:rFonts w:ascii="Times New Roman" w:eastAsia="MS Mincho" w:hAnsi="Times New Roman" w:cs="Times New Roman"/>
                <w:sz w:val="28"/>
                <w:szCs w:val="28"/>
                <w:lang w:val="en-US"/>
              </w:rPr>
              <w:t xml:space="preserve"> газеты</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120</w:t>
            </w:r>
          </w:p>
        </w:tc>
        <w:tc>
          <w:tcPr>
            <w:tcW w:w="127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w:t>
            </w:r>
          </w:p>
        </w:tc>
      </w:tr>
    </w:tbl>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Примечание к пункту 8.2.1: </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Документы, просмотренные с целью отбора краеведческого материала в краеведческий СПА (краеведческий каталог/база данных, фактографическая база данных).</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Газеты и журналы учитываются в номерах или выпусках. Учитывается количество наименований сборников.</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Если ведется просмотр и роспись онлайн-версий периодических изданий или других сайтов, укажите это в комментарии к данному пункту.</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64" w:name="_Toc89946576"/>
      <w:r w:rsidRPr="000022EA">
        <w:rPr>
          <w:rFonts w:ascii="Times New Roman" w:hAnsi="Times New Roman" w:cs="Times New Roman"/>
          <w:sz w:val="28"/>
          <w:szCs w:val="28"/>
        </w:rPr>
        <w:t>8.2.2. Участие в Корпоративном краеведческом каталоге библиотек Ростовской области</w:t>
      </w:r>
      <w:bookmarkEnd w:id="64"/>
    </w:p>
    <w:p w:rsidR="001D60EB" w:rsidRPr="000022EA" w:rsidRDefault="001D60EB" w:rsidP="000022EA">
      <w:pPr>
        <w:spacing w:line="240" w:lineRule="atLeast"/>
        <w:contextualSpacing/>
        <w:rPr>
          <w:rFonts w:ascii="Times New Roman" w:eastAsia="Calibri"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1418"/>
        <w:gridCol w:w="1417"/>
        <w:gridCol w:w="1163"/>
      </w:tblGrid>
      <w:tr w:rsidR="001D60EB" w:rsidRPr="000022EA" w:rsidTr="001D60EB">
        <w:trPr>
          <w:trHeight w:val="150"/>
        </w:trPr>
        <w:tc>
          <w:tcPr>
            <w:tcW w:w="5358" w:type="dxa"/>
            <w:vMerge w:val="restart"/>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показателей</w:t>
            </w:r>
          </w:p>
        </w:tc>
        <w:tc>
          <w:tcPr>
            <w:tcW w:w="3998" w:type="dxa"/>
            <w:gridSpan w:val="3"/>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Количество библиографических записей</w:t>
            </w:r>
          </w:p>
        </w:tc>
      </w:tr>
      <w:tr w:rsidR="001D60EB" w:rsidRPr="000022EA" w:rsidTr="001D60EB">
        <w:trPr>
          <w:trHeight w:val="80"/>
        </w:trPr>
        <w:tc>
          <w:tcPr>
            <w:tcW w:w="5358" w:type="dxa"/>
            <w:vMerge/>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418"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2020 год</w:t>
            </w:r>
          </w:p>
        </w:tc>
        <w:tc>
          <w:tcPr>
            <w:tcW w:w="1417"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2021 год</w:t>
            </w:r>
          </w:p>
        </w:tc>
        <w:tc>
          <w:tcPr>
            <w:tcW w:w="1163"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Прирост</w:t>
            </w:r>
          </w:p>
        </w:tc>
      </w:tr>
      <w:tr w:rsidR="001D60EB" w:rsidRPr="000022EA" w:rsidTr="001D60EB">
        <w:tc>
          <w:tcPr>
            <w:tcW w:w="535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Создано аналитических библиографических записей </w:t>
            </w:r>
          </w:p>
        </w:tc>
        <w:tc>
          <w:tcPr>
            <w:tcW w:w="1418"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p>
        </w:tc>
        <w:tc>
          <w:tcPr>
            <w:tcW w:w="1163"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p>
        </w:tc>
      </w:tr>
      <w:tr w:rsidR="001D60EB" w:rsidRPr="000022EA" w:rsidTr="001D60EB">
        <w:tc>
          <w:tcPr>
            <w:tcW w:w="535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Отредактировано аналитических библиографических записей</w:t>
            </w:r>
          </w:p>
        </w:tc>
        <w:tc>
          <w:tcPr>
            <w:tcW w:w="1418"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c>
          <w:tcPr>
            <w:tcW w:w="1163"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r>
    </w:tbl>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Примечание к пункту 8.2.2: </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Учитывается участие только в краеведческом каталоге библиотек Ростовской области.</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65" w:name="_Toc89946577"/>
      <w:r w:rsidRPr="000022EA">
        <w:rPr>
          <w:rFonts w:ascii="Times New Roman" w:hAnsi="Times New Roman" w:cs="Times New Roman"/>
          <w:sz w:val="28"/>
          <w:szCs w:val="28"/>
        </w:rPr>
        <w:t>8.2.3. Ведение карточных краеведческих каталогов/ картотек</w:t>
      </w:r>
      <w:bookmarkEnd w:id="65"/>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528"/>
        <w:gridCol w:w="1591"/>
        <w:gridCol w:w="1588"/>
      </w:tblGrid>
      <w:tr w:rsidR="001D60EB" w:rsidRPr="000022EA" w:rsidTr="001D60EB">
        <w:trPr>
          <w:trHeight w:val="150"/>
        </w:trPr>
        <w:tc>
          <w:tcPr>
            <w:tcW w:w="4536" w:type="dxa"/>
            <w:vMerge w:val="restart"/>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показателей</w:t>
            </w:r>
          </w:p>
        </w:tc>
        <w:tc>
          <w:tcPr>
            <w:tcW w:w="4707" w:type="dxa"/>
            <w:gridSpan w:val="3"/>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Количество библиографических записей</w:t>
            </w:r>
          </w:p>
        </w:tc>
      </w:tr>
      <w:tr w:rsidR="001D60EB" w:rsidRPr="000022EA" w:rsidTr="001D60EB">
        <w:trPr>
          <w:trHeight w:val="80"/>
        </w:trPr>
        <w:tc>
          <w:tcPr>
            <w:tcW w:w="4536" w:type="dxa"/>
            <w:vMerge/>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528"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2020 год</w:t>
            </w:r>
          </w:p>
        </w:tc>
        <w:tc>
          <w:tcPr>
            <w:tcW w:w="1591"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2021 год</w:t>
            </w:r>
          </w:p>
        </w:tc>
        <w:tc>
          <w:tcPr>
            <w:tcW w:w="1588"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Прирост</w:t>
            </w:r>
          </w:p>
        </w:tc>
      </w:tr>
      <w:tr w:rsidR="001D60EB" w:rsidRPr="000022EA" w:rsidTr="001D60EB">
        <w:tc>
          <w:tcPr>
            <w:tcW w:w="4536"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Создано библиографических записей </w:t>
            </w:r>
          </w:p>
        </w:tc>
        <w:tc>
          <w:tcPr>
            <w:tcW w:w="1528"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2991</w:t>
            </w:r>
          </w:p>
        </w:tc>
        <w:tc>
          <w:tcPr>
            <w:tcW w:w="1591"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3311</w:t>
            </w:r>
          </w:p>
        </w:tc>
        <w:tc>
          <w:tcPr>
            <w:tcW w:w="1588"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320</w:t>
            </w:r>
          </w:p>
        </w:tc>
      </w:tr>
      <w:tr w:rsidR="001D60EB" w:rsidRPr="000022EA" w:rsidTr="001D60EB">
        <w:tc>
          <w:tcPr>
            <w:tcW w:w="4536"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Отредактировано библиографических записей</w:t>
            </w:r>
          </w:p>
        </w:tc>
        <w:tc>
          <w:tcPr>
            <w:tcW w:w="1528"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p>
        </w:tc>
        <w:tc>
          <w:tcPr>
            <w:tcW w:w="1591"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p>
        </w:tc>
        <w:tc>
          <w:tcPr>
            <w:tcW w:w="1588"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p>
        </w:tc>
      </w:tr>
    </w:tbl>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Примечание к пункту 8.2.3: </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Только для библиотек, не участвующих в корпоративном ККБ РО.</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66" w:name="_Toc89946578"/>
      <w:r w:rsidRPr="000022EA">
        <w:rPr>
          <w:rFonts w:ascii="Times New Roman" w:hAnsi="Times New Roman" w:cs="Times New Roman"/>
          <w:sz w:val="28"/>
          <w:szCs w:val="28"/>
        </w:rPr>
        <w:t>8.2.4. Ведение универсальной фактографической базы данных (в программе Microsoft Word, Microsoft Excel или др.)</w:t>
      </w:r>
      <w:bookmarkEnd w:id="66"/>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1418"/>
        <w:gridCol w:w="1417"/>
        <w:gridCol w:w="1163"/>
      </w:tblGrid>
      <w:tr w:rsidR="001D60EB" w:rsidRPr="000022EA" w:rsidTr="001D60EB">
        <w:trPr>
          <w:trHeight w:val="150"/>
        </w:trPr>
        <w:tc>
          <w:tcPr>
            <w:tcW w:w="5358" w:type="dxa"/>
            <w:vMerge w:val="restart"/>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показателей</w:t>
            </w:r>
          </w:p>
        </w:tc>
        <w:tc>
          <w:tcPr>
            <w:tcW w:w="3998" w:type="dxa"/>
            <w:gridSpan w:val="3"/>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Количество фактографических справок</w:t>
            </w:r>
          </w:p>
        </w:tc>
      </w:tr>
      <w:tr w:rsidR="001D60EB" w:rsidRPr="000022EA" w:rsidTr="001D60EB">
        <w:trPr>
          <w:trHeight w:val="80"/>
        </w:trPr>
        <w:tc>
          <w:tcPr>
            <w:tcW w:w="5358" w:type="dxa"/>
            <w:vMerge/>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418"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2020 год</w:t>
            </w:r>
          </w:p>
        </w:tc>
        <w:tc>
          <w:tcPr>
            <w:tcW w:w="1417"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2021год</w:t>
            </w:r>
          </w:p>
        </w:tc>
        <w:tc>
          <w:tcPr>
            <w:tcW w:w="1163"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Прирост</w:t>
            </w:r>
          </w:p>
        </w:tc>
      </w:tr>
      <w:tr w:rsidR="001D60EB" w:rsidRPr="000022EA" w:rsidTr="001D60EB">
        <w:tc>
          <w:tcPr>
            <w:tcW w:w="535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Создано фактографических справок</w:t>
            </w:r>
          </w:p>
        </w:tc>
        <w:tc>
          <w:tcPr>
            <w:tcW w:w="1418"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110</w:t>
            </w: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120</w:t>
            </w:r>
          </w:p>
        </w:tc>
        <w:tc>
          <w:tcPr>
            <w:tcW w:w="1163"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+10</w:t>
            </w:r>
          </w:p>
        </w:tc>
      </w:tr>
      <w:tr w:rsidR="001D60EB" w:rsidRPr="000022EA" w:rsidTr="001D60EB">
        <w:tc>
          <w:tcPr>
            <w:tcW w:w="535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Отредактировано фактографических справок</w:t>
            </w:r>
          </w:p>
        </w:tc>
        <w:tc>
          <w:tcPr>
            <w:tcW w:w="1418"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50</w:t>
            </w: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60</w:t>
            </w:r>
          </w:p>
        </w:tc>
        <w:tc>
          <w:tcPr>
            <w:tcW w:w="1163"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+10</w:t>
            </w:r>
          </w:p>
        </w:tc>
      </w:tr>
      <w:tr w:rsidR="001D60EB" w:rsidRPr="000022EA" w:rsidTr="001D60EB">
        <w:tc>
          <w:tcPr>
            <w:tcW w:w="535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Передано в ДГПБ вновь созданных фактографических справок для  корпоративного календаря памятных дат Ростовской области</w:t>
            </w:r>
          </w:p>
        </w:tc>
        <w:tc>
          <w:tcPr>
            <w:tcW w:w="1418"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c>
          <w:tcPr>
            <w:tcW w:w="1163"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r>
      <w:tr w:rsidR="001D60EB" w:rsidRPr="000022EA" w:rsidTr="001D60EB">
        <w:tc>
          <w:tcPr>
            <w:tcW w:w="535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Передано в ДГПБ исправленных и дополненных фактографических справок для  корпоративного календаря памятных дат Ростовской области</w:t>
            </w:r>
          </w:p>
        </w:tc>
        <w:tc>
          <w:tcPr>
            <w:tcW w:w="1418"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c>
          <w:tcPr>
            <w:tcW w:w="1163"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r>
    </w:tbl>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Примечание к пункту 8.2.4: </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Фактографические справки создаются для календаря памятных дат, а также для фактографических справочников (персон, населенных пунктов, памятников и др.). </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Фактографическая справка включает заголовок, текст, список литературы и иллюстрации. Учитывается редактирование любого элемента справки (в т. ч. редактирование списка литературы).</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bookmarkStart w:id="67" w:name="_Toc89946579"/>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8.3. БИБЛИОТЕЧНО-БИБЛИОГРАФИЧЕСКОЕ ОБСЛУЖИВАНИЕ</w:t>
      </w:r>
      <w:bookmarkEnd w:id="67"/>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68" w:name="_Toc89946580"/>
      <w:r w:rsidRPr="000022EA">
        <w:rPr>
          <w:rFonts w:ascii="Times New Roman" w:hAnsi="Times New Roman" w:cs="Times New Roman"/>
          <w:sz w:val="28"/>
          <w:szCs w:val="28"/>
        </w:rPr>
        <w:t>8.3.1. Библиотечное обслуживание пользователей краеведческими документами</w:t>
      </w:r>
      <w:bookmarkEnd w:id="68"/>
      <w:r w:rsidRPr="000022EA">
        <w:rPr>
          <w:rFonts w:ascii="Times New Roman" w:hAnsi="Times New Roman" w:cs="Times New Roman"/>
          <w:sz w:val="28"/>
          <w:szCs w:val="28"/>
        </w:rPr>
        <w:t xml:space="preserve"> </w:t>
      </w:r>
    </w:p>
    <w:p w:rsidR="001D60EB" w:rsidRPr="000022EA" w:rsidRDefault="001D60EB" w:rsidP="000022EA">
      <w:pPr>
        <w:spacing w:line="240" w:lineRule="atLeast"/>
        <w:contextualSpacing/>
        <w:rPr>
          <w:rFonts w:ascii="Times New Roman" w:eastAsia="Calibri" w:hAnsi="Times New Roman" w:cs="Times New Roman"/>
          <w:sz w:val="28"/>
          <w:szCs w:val="28"/>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1"/>
        <w:gridCol w:w="1418"/>
        <w:gridCol w:w="1417"/>
        <w:gridCol w:w="1328"/>
      </w:tblGrid>
      <w:tr w:rsidR="001D60EB" w:rsidRPr="000022EA" w:rsidTr="001D60EB">
        <w:trPr>
          <w:trHeight w:val="327"/>
          <w:jc w:val="center"/>
        </w:trPr>
        <w:tc>
          <w:tcPr>
            <w:tcW w:w="5121" w:type="dxa"/>
            <w:vMerge w:val="restart"/>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показателей</w:t>
            </w:r>
          </w:p>
        </w:tc>
        <w:tc>
          <w:tcPr>
            <w:tcW w:w="4163" w:type="dxa"/>
            <w:gridSpan w:val="3"/>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Выдано документов (экз./комплектов)</w:t>
            </w:r>
          </w:p>
        </w:tc>
      </w:tr>
      <w:tr w:rsidR="001D60EB" w:rsidRPr="000022EA" w:rsidTr="001D60EB">
        <w:trPr>
          <w:trHeight w:val="171"/>
          <w:jc w:val="center"/>
        </w:trPr>
        <w:tc>
          <w:tcPr>
            <w:tcW w:w="5121" w:type="dxa"/>
            <w:vMerge/>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41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2020 год</w:t>
            </w:r>
          </w:p>
        </w:tc>
        <w:tc>
          <w:tcPr>
            <w:tcW w:w="1417"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2021 год</w:t>
            </w:r>
          </w:p>
        </w:tc>
        <w:tc>
          <w:tcPr>
            <w:tcW w:w="132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Прирост</w:t>
            </w:r>
          </w:p>
        </w:tc>
      </w:tr>
      <w:tr w:rsidR="001D60EB" w:rsidRPr="000022EA" w:rsidTr="001D60EB">
        <w:trPr>
          <w:trHeight w:val="507"/>
          <w:jc w:val="center"/>
        </w:trPr>
        <w:tc>
          <w:tcPr>
            <w:tcW w:w="5121" w:type="dxa"/>
            <w:shd w:val="clear" w:color="auto" w:fill="auto"/>
            <w:vAlign w:val="center"/>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Объем краеведческого фонда, всего</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w:t>
            </w:r>
          </w:p>
        </w:tc>
        <w:tc>
          <w:tcPr>
            <w:tcW w:w="141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417"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32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r>
      <w:tr w:rsidR="001D60EB" w:rsidRPr="000022EA" w:rsidTr="001D60EB">
        <w:trPr>
          <w:trHeight w:val="252"/>
          <w:jc w:val="center"/>
        </w:trPr>
        <w:tc>
          <w:tcPr>
            <w:tcW w:w="512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Книги, брошюры</w:t>
            </w:r>
          </w:p>
        </w:tc>
        <w:tc>
          <w:tcPr>
            <w:tcW w:w="141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417"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32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r>
      <w:tr w:rsidR="001D60EB" w:rsidRPr="000022EA" w:rsidTr="001D60EB">
        <w:trPr>
          <w:trHeight w:val="269"/>
          <w:jc w:val="center"/>
        </w:trPr>
        <w:tc>
          <w:tcPr>
            <w:tcW w:w="512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Журналы</w:t>
            </w:r>
          </w:p>
        </w:tc>
        <w:tc>
          <w:tcPr>
            <w:tcW w:w="141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417"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32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r>
      <w:tr w:rsidR="001D60EB" w:rsidRPr="000022EA" w:rsidTr="001D60EB">
        <w:trPr>
          <w:trHeight w:val="288"/>
          <w:jc w:val="center"/>
        </w:trPr>
        <w:tc>
          <w:tcPr>
            <w:tcW w:w="512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Газеты</w:t>
            </w:r>
          </w:p>
        </w:tc>
        <w:tc>
          <w:tcPr>
            <w:tcW w:w="141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417"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32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r>
      <w:tr w:rsidR="001D60EB" w:rsidRPr="000022EA" w:rsidTr="001D60EB">
        <w:trPr>
          <w:trHeight w:val="263"/>
          <w:jc w:val="center"/>
        </w:trPr>
        <w:tc>
          <w:tcPr>
            <w:tcW w:w="512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Электронные документы (диски)</w:t>
            </w:r>
          </w:p>
        </w:tc>
        <w:tc>
          <w:tcPr>
            <w:tcW w:w="141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417"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32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r>
      <w:tr w:rsidR="001D60EB" w:rsidRPr="000022EA" w:rsidTr="001D60EB">
        <w:trPr>
          <w:trHeight w:val="268"/>
          <w:jc w:val="center"/>
        </w:trPr>
        <w:tc>
          <w:tcPr>
            <w:tcW w:w="5121"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Сетевые локальные документы</w:t>
            </w:r>
          </w:p>
        </w:tc>
        <w:tc>
          <w:tcPr>
            <w:tcW w:w="141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417"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328" w:type="dxa"/>
            <w:shd w:val="clear" w:color="auto" w:fill="auto"/>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r>
    </w:tbl>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69" w:name="_Toc89946581"/>
      <w:r w:rsidRPr="000022EA">
        <w:rPr>
          <w:rFonts w:ascii="Times New Roman" w:hAnsi="Times New Roman" w:cs="Times New Roman"/>
          <w:sz w:val="28"/>
          <w:szCs w:val="28"/>
        </w:rPr>
        <w:t>8.3.2. Межбиблиотечное обслуживание и электронная доставка краеведческих документов</w:t>
      </w:r>
      <w:bookmarkEnd w:id="69"/>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Электронная доставка краеведческих документов</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559"/>
        <w:gridCol w:w="1843"/>
        <w:gridCol w:w="1588"/>
      </w:tblGrid>
      <w:tr w:rsidR="001D60EB" w:rsidRPr="000022EA" w:rsidTr="001D60EB">
        <w:trPr>
          <w:trHeight w:val="115"/>
        </w:trPr>
        <w:tc>
          <w:tcPr>
            <w:tcW w:w="4253" w:type="dxa"/>
            <w:vMerge w:val="restart"/>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показателей</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4990" w:type="dxa"/>
            <w:gridSpan w:val="3"/>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Выдано (экз.)</w:t>
            </w:r>
          </w:p>
        </w:tc>
      </w:tr>
      <w:tr w:rsidR="001D60EB" w:rsidRPr="000022EA" w:rsidTr="001D60EB">
        <w:trPr>
          <w:trHeight w:val="97"/>
        </w:trPr>
        <w:tc>
          <w:tcPr>
            <w:tcW w:w="4253" w:type="dxa"/>
            <w:vMerge/>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559"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2020 год</w:t>
            </w:r>
          </w:p>
        </w:tc>
        <w:tc>
          <w:tcPr>
            <w:tcW w:w="1843"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2021 год</w:t>
            </w:r>
          </w:p>
        </w:tc>
        <w:tc>
          <w:tcPr>
            <w:tcW w:w="1588"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Прирост</w:t>
            </w:r>
          </w:p>
        </w:tc>
      </w:tr>
      <w:tr w:rsidR="001D60EB" w:rsidRPr="000022EA" w:rsidTr="001D60EB">
        <w:tc>
          <w:tcPr>
            <w:tcW w:w="425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Всего</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w:t>
            </w:r>
          </w:p>
        </w:tc>
        <w:tc>
          <w:tcPr>
            <w:tcW w:w="1559"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p>
        </w:tc>
        <w:tc>
          <w:tcPr>
            <w:tcW w:w="1843"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p>
        </w:tc>
        <w:tc>
          <w:tcPr>
            <w:tcW w:w="1588"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p>
        </w:tc>
      </w:tr>
      <w:tr w:rsidR="001D60EB" w:rsidRPr="000022EA" w:rsidTr="001D60EB">
        <w:tc>
          <w:tcPr>
            <w:tcW w:w="425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электронных копий документов</w:t>
            </w:r>
          </w:p>
        </w:tc>
        <w:tc>
          <w:tcPr>
            <w:tcW w:w="1559"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w:t>
            </w:r>
          </w:p>
        </w:tc>
        <w:tc>
          <w:tcPr>
            <w:tcW w:w="1843"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50</w:t>
            </w:r>
          </w:p>
        </w:tc>
        <w:tc>
          <w:tcPr>
            <w:tcW w:w="158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+30</w:t>
            </w:r>
          </w:p>
        </w:tc>
      </w:tr>
      <w:tr w:rsidR="001D60EB" w:rsidRPr="000022EA" w:rsidTr="001D60EB">
        <w:tc>
          <w:tcPr>
            <w:tcW w:w="425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страниц</w:t>
            </w:r>
          </w:p>
        </w:tc>
        <w:tc>
          <w:tcPr>
            <w:tcW w:w="1559"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600</w:t>
            </w:r>
          </w:p>
        </w:tc>
        <w:tc>
          <w:tcPr>
            <w:tcW w:w="1843"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940</w:t>
            </w:r>
          </w:p>
        </w:tc>
        <w:tc>
          <w:tcPr>
            <w:tcW w:w="158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+340</w:t>
            </w:r>
          </w:p>
        </w:tc>
      </w:tr>
      <w:tr w:rsidR="001D60EB" w:rsidRPr="000022EA" w:rsidTr="001D60EB">
        <w:tc>
          <w:tcPr>
            <w:tcW w:w="4253" w:type="dxa"/>
            <w:vMerge w:val="restart"/>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показателей</w:t>
            </w:r>
          </w:p>
        </w:tc>
        <w:tc>
          <w:tcPr>
            <w:tcW w:w="4990" w:type="dxa"/>
            <w:gridSpan w:val="3"/>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Получено (экз.)</w:t>
            </w:r>
          </w:p>
        </w:tc>
      </w:tr>
      <w:tr w:rsidR="001D60EB" w:rsidRPr="000022EA" w:rsidTr="001D60EB">
        <w:tc>
          <w:tcPr>
            <w:tcW w:w="4253" w:type="dxa"/>
            <w:vMerge/>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559"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2020 год</w:t>
            </w:r>
          </w:p>
        </w:tc>
        <w:tc>
          <w:tcPr>
            <w:tcW w:w="1843"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2021 год</w:t>
            </w:r>
          </w:p>
        </w:tc>
        <w:tc>
          <w:tcPr>
            <w:tcW w:w="1588"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Прирост</w:t>
            </w:r>
          </w:p>
        </w:tc>
      </w:tr>
      <w:tr w:rsidR="001D60EB" w:rsidRPr="000022EA" w:rsidTr="001D60EB">
        <w:tc>
          <w:tcPr>
            <w:tcW w:w="425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электронных копий документов</w:t>
            </w:r>
          </w:p>
        </w:tc>
        <w:tc>
          <w:tcPr>
            <w:tcW w:w="1559"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20</w:t>
            </w:r>
          </w:p>
        </w:tc>
        <w:tc>
          <w:tcPr>
            <w:tcW w:w="1843"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50</w:t>
            </w:r>
          </w:p>
        </w:tc>
        <w:tc>
          <w:tcPr>
            <w:tcW w:w="1588"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+30</w:t>
            </w:r>
          </w:p>
        </w:tc>
      </w:tr>
      <w:tr w:rsidR="001D60EB" w:rsidRPr="000022EA" w:rsidTr="001D60EB">
        <w:tc>
          <w:tcPr>
            <w:tcW w:w="425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полученных страниц</w:t>
            </w:r>
          </w:p>
        </w:tc>
        <w:tc>
          <w:tcPr>
            <w:tcW w:w="1559"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600</w:t>
            </w:r>
          </w:p>
        </w:tc>
        <w:tc>
          <w:tcPr>
            <w:tcW w:w="1843"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940</w:t>
            </w:r>
          </w:p>
        </w:tc>
        <w:tc>
          <w:tcPr>
            <w:tcW w:w="1588"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+340</w:t>
            </w:r>
          </w:p>
        </w:tc>
      </w:tr>
    </w:tbl>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Примечание: Ведется учет выдачи краеведческих документов читателям, обратившимся в любое подразделение ЦБС/МЦБ.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cr/>
        <w:t>МБА</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1276"/>
        <w:gridCol w:w="1275"/>
        <w:gridCol w:w="1305"/>
      </w:tblGrid>
      <w:tr w:rsidR="001D60EB" w:rsidRPr="000022EA" w:rsidTr="001D60EB">
        <w:tc>
          <w:tcPr>
            <w:tcW w:w="5500"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показателей</w:t>
            </w:r>
          </w:p>
        </w:tc>
        <w:tc>
          <w:tcPr>
            <w:tcW w:w="1276"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2020 год</w:t>
            </w:r>
          </w:p>
        </w:tc>
        <w:tc>
          <w:tcPr>
            <w:tcW w:w="1275"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2021 год</w:t>
            </w:r>
          </w:p>
        </w:tc>
        <w:tc>
          <w:tcPr>
            <w:tcW w:w="1305"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Прирост</w:t>
            </w:r>
          </w:p>
        </w:tc>
      </w:tr>
      <w:tr w:rsidR="001D60EB" w:rsidRPr="000022EA" w:rsidTr="001D60EB">
        <w:tc>
          <w:tcPr>
            <w:tcW w:w="550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выданных экземпляров краеведческих документов</w:t>
            </w:r>
          </w:p>
        </w:tc>
        <w:tc>
          <w:tcPr>
            <w:tcW w:w="1276"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0</w:t>
            </w:r>
          </w:p>
        </w:tc>
        <w:tc>
          <w:tcPr>
            <w:tcW w:w="1275"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0</w:t>
            </w:r>
          </w:p>
        </w:tc>
        <w:tc>
          <w:tcPr>
            <w:tcW w:w="1305"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0</w:t>
            </w:r>
          </w:p>
        </w:tc>
      </w:tr>
      <w:tr w:rsidR="001D60EB" w:rsidRPr="000022EA" w:rsidTr="001D60EB">
        <w:tc>
          <w:tcPr>
            <w:tcW w:w="550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полученных экземпляров краеведческих документов</w:t>
            </w:r>
          </w:p>
        </w:tc>
        <w:tc>
          <w:tcPr>
            <w:tcW w:w="1276"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0</w:t>
            </w:r>
          </w:p>
        </w:tc>
        <w:tc>
          <w:tcPr>
            <w:tcW w:w="1275"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0</w:t>
            </w:r>
          </w:p>
        </w:tc>
        <w:tc>
          <w:tcPr>
            <w:tcW w:w="1305"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0</w:t>
            </w:r>
          </w:p>
        </w:tc>
      </w:tr>
    </w:tbl>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70" w:name="_Toc89946582"/>
      <w:r w:rsidRPr="000022EA">
        <w:rPr>
          <w:rFonts w:ascii="Times New Roman" w:hAnsi="Times New Roman" w:cs="Times New Roman"/>
          <w:sz w:val="28"/>
          <w:szCs w:val="28"/>
        </w:rPr>
        <w:t>8.3.3. Краеведческое справочно-библиографическое обслуживание посетителей библиотеки и удаленных пользователей</w:t>
      </w:r>
      <w:bookmarkEnd w:id="70"/>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1417"/>
        <w:gridCol w:w="1559"/>
        <w:gridCol w:w="1305"/>
      </w:tblGrid>
      <w:tr w:rsidR="001D60EB" w:rsidRPr="000022EA" w:rsidTr="001D60EB">
        <w:tc>
          <w:tcPr>
            <w:tcW w:w="5075"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показателей</w:t>
            </w:r>
          </w:p>
        </w:tc>
        <w:tc>
          <w:tcPr>
            <w:tcW w:w="1417"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2020 год</w:t>
            </w:r>
          </w:p>
        </w:tc>
        <w:tc>
          <w:tcPr>
            <w:tcW w:w="1559"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2021 год</w:t>
            </w:r>
          </w:p>
        </w:tc>
        <w:tc>
          <w:tcPr>
            <w:tcW w:w="1305"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Прирост</w:t>
            </w:r>
          </w:p>
        </w:tc>
      </w:tr>
      <w:tr w:rsidR="001D60EB" w:rsidRPr="000022EA" w:rsidTr="001D60EB">
        <w:tc>
          <w:tcPr>
            <w:tcW w:w="5075"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Выдано краеведческих справок пользователям, всего</w:t>
            </w: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260</w:t>
            </w:r>
          </w:p>
        </w:tc>
        <w:tc>
          <w:tcPr>
            <w:tcW w:w="1559"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380</w:t>
            </w:r>
          </w:p>
        </w:tc>
        <w:tc>
          <w:tcPr>
            <w:tcW w:w="1305"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+120</w:t>
            </w:r>
          </w:p>
        </w:tc>
      </w:tr>
      <w:tr w:rsidR="001D60EB" w:rsidRPr="000022EA" w:rsidTr="001D60EB">
        <w:tc>
          <w:tcPr>
            <w:tcW w:w="5075"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в стационаре</w:t>
            </w: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120</w:t>
            </w:r>
          </w:p>
        </w:tc>
        <w:tc>
          <w:tcPr>
            <w:tcW w:w="1559"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180</w:t>
            </w:r>
          </w:p>
        </w:tc>
        <w:tc>
          <w:tcPr>
            <w:tcW w:w="1305" w:type="dxa"/>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+60</w:t>
            </w:r>
          </w:p>
        </w:tc>
      </w:tr>
      <w:tr w:rsidR="001D60EB" w:rsidRPr="000022EA" w:rsidTr="001D60EB">
        <w:tc>
          <w:tcPr>
            <w:tcW w:w="5075"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в том числе вне стационара (КИБО, библиотечные пункты)</w:t>
            </w: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40</w:t>
            </w:r>
          </w:p>
        </w:tc>
        <w:tc>
          <w:tcPr>
            <w:tcW w:w="1559"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60</w:t>
            </w:r>
          </w:p>
        </w:tc>
        <w:tc>
          <w:tcPr>
            <w:tcW w:w="1305" w:type="dxa"/>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+20</w:t>
            </w:r>
          </w:p>
        </w:tc>
      </w:tr>
      <w:tr w:rsidR="001D60EB" w:rsidRPr="000022EA" w:rsidTr="001D60EB">
        <w:tc>
          <w:tcPr>
            <w:tcW w:w="5075"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Выдано краеведческих справок удаленным пользователям, всего</w:t>
            </w: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100</w:t>
            </w:r>
          </w:p>
        </w:tc>
        <w:tc>
          <w:tcPr>
            <w:tcW w:w="1559"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140</w:t>
            </w:r>
          </w:p>
        </w:tc>
        <w:tc>
          <w:tcPr>
            <w:tcW w:w="1305" w:type="dxa"/>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+40</w:t>
            </w:r>
          </w:p>
        </w:tc>
      </w:tr>
      <w:tr w:rsidR="001D60EB" w:rsidRPr="000022EA" w:rsidTr="001D60EB">
        <w:tc>
          <w:tcPr>
            <w:tcW w:w="5075"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через виртуальную справочную службу на сайте</w:t>
            </w: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c>
          <w:tcPr>
            <w:tcW w:w="1559"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c>
          <w:tcPr>
            <w:tcW w:w="1305" w:type="dxa"/>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r>
      <w:tr w:rsidR="001D60EB" w:rsidRPr="000022EA" w:rsidTr="001D60EB">
        <w:tc>
          <w:tcPr>
            <w:tcW w:w="5075"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через аккаунты в социальных сетях</w:t>
            </w: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c>
          <w:tcPr>
            <w:tcW w:w="1559"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c>
          <w:tcPr>
            <w:tcW w:w="1305" w:type="dxa"/>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0</w:t>
            </w:r>
          </w:p>
        </w:tc>
      </w:tr>
      <w:tr w:rsidR="001D60EB" w:rsidRPr="000022EA" w:rsidTr="001D60EB">
        <w:tc>
          <w:tcPr>
            <w:tcW w:w="5075"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по электронной почте</w:t>
            </w: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100</w:t>
            </w:r>
          </w:p>
        </w:tc>
        <w:tc>
          <w:tcPr>
            <w:tcW w:w="1559"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140</w:t>
            </w:r>
          </w:p>
        </w:tc>
        <w:tc>
          <w:tcPr>
            <w:tcW w:w="1305" w:type="dxa"/>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+40</w:t>
            </w:r>
          </w:p>
        </w:tc>
      </w:tr>
    </w:tbl>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bookmarkStart w:id="71" w:name="_Toc89946583"/>
      <w:r w:rsidRPr="000022EA">
        <w:rPr>
          <w:rFonts w:ascii="Times New Roman" w:eastAsia="Calibri" w:hAnsi="Times New Roman" w:cs="Times New Roman"/>
          <w:sz w:val="28"/>
          <w:szCs w:val="28"/>
        </w:rPr>
        <w:t>8.4. ПРОДВИЖЕНИЕ ИСТОЧНИКОВ КРАЕВЕДЧЕСКОЙ ИНФОРМАЦИИ</w:t>
      </w:r>
      <w:bookmarkEnd w:id="71"/>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72" w:name="_Toc89946584"/>
      <w:r w:rsidRPr="000022EA">
        <w:rPr>
          <w:rFonts w:ascii="Times New Roman" w:hAnsi="Times New Roman" w:cs="Times New Roman"/>
          <w:sz w:val="28"/>
          <w:szCs w:val="28"/>
        </w:rPr>
        <w:t>8.4.1. Формирование и ведение краеведческого сайта/портала, краеведческой страницы на сайте</w:t>
      </w:r>
      <w:bookmarkEnd w:id="72"/>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Ведется:</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краеведческий портал (</w:t>
      </w:r>
      <w:r w:rsidRPr="000022EA">
        <w:rPr>
          <w:rFonts w:ascii="Times New Roman" w:eastAsia="Calibri" w:hAnsi="Times New Roman" w:cs="Times New Roman"/>
          <w:sz w:val="28"/>
          <w:szCs w:val="28"/>
          <w:lang w:val="en-US"/>
        </w:rPr>
        <w:t>URL</w:t>
      </w:r>
      <w:r w:rsidRPr="000022EA">
        <w:rPr>
          <w:rFonts w:ascii="Times New Roman" w:eastAsia="Calibri" w:hAnsi="Times New Roman" w:cs="Times New Roman"/>
          <w:sz w:val="28"/>
          <w:szCs w:val="28"/>
        </w:rPr>
        <w:t>: _____________)</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краеведческий сайт (</w:t>
      </w:r>
      <w:r w:rsidRPr="000022EA">
        <w:rPr>
          <w:rFonts w:ascii="Times New Roman" w:eastAsia="Calibri" w:hAnsi="Times New Roman" w:cs="Times New Roman"/>
          <w:sz w:val="28"/>
          <w:szCs w:val="28"/>
          <w:lang w:val="en-US"/>
        </w:rPr>
        <w:t>URL</w:t>
      </w:r>
      <w:r w:rsidRPr="000022EA">
        <w:rPr>
          <w:rFonts w:ascii="Times New Roman" w:eastAsia="Calibri" w:hAnsi="Times New Roman" w:cs="Times New Roman"/>
          <w:sz w:val="28"/>
          <w:szCs w:val="28"/>
        </w:rPr>
        <w:t>: _______________)</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краеведческая страница или раздел на сайте библиотеки (</w:t>
      </w:r>
      <w:r w:rsidRPr="000022EA">
        <w:rPr>
          <w:rFonts w:ascii="Times New Roman" w:eastAsia="Calibri" w:hAnsi="Times New Roman" w:cs="Times New Roman"/>
          <w:sz w:val="28"/>
          <w:szCs w:val="28"/>
          <w:lang w:val="en-US"/>
        </w:rPr>
        <w:t>URL</w:t>
      </w:r>
      <w:r w:rsidRPr="000022EA">
        <w:rPr>
          <w:rFonts w:ascii="Times New Roman" w:eastAsia="Calibri" w:hAnsi="Times New Roman" w:cs="Times New Roman"/>
          <w:sz w:val="28"/>
          <w:szCs w:val="28"/>
        </w:rPr>
        <w:t xml:space="preserve">: </w:t>
      </w:r>
      <w:hyperlink r:id="rId676" w:history="1">
        <w:r w:rsidRPr="000022EA">
          <w:rPr>
            <w:rFonts w:ascii="Times New Roman" w:eastAsia="Calibri" w:hAnsi="Times New Roman" w:cs="Times New Roman"/>
            <w:sz w:val="28"/>
            <w:szCs w:val="28"/>
            <w:u w:val="single"/>
          </w:rPr>
          <w:t>http://peschanmcb.rnd.muzkult.ru/charter</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gridCol w:w="1275"/>
        <w:gridCol w:w="1276"/>
        <w:gridCol w:w="1163"/>
      </w:tblGrid>
      <w:tr w:rsidR="001D60EB" w:rsidRPr="000022EA" w:rsidTr="001D60EB">
        <w:tc>
          <w:tcPr>
            <w:tcW w:w="5642"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показателей</w:t>
            </w:r>
          </w:p>
        </w:tc>
        <w:tc>
          <w:tcPr>
            <w:tcW w:w="1275"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2020 год</w:t>
            </w:r>
          </w:p>
        </w:tc>
        <w:tc>
          <w:tcPr>
            <w:tcW w:w="1276"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2021 год</w:t>
            </w:r>
          </w:p>
        </w:tc>
        <w:tc>
          <w:tcPr>
            <w:tcW w:w="1163"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Прирост</w:t>
            </w:r>
          </w:p>
        </w:tc>
      </w:tr>
      <w:tr w:rsidR="001D60EB" w:rsidRPr="000022EA" w:rsidTr="001D60EB">
        <w:tc>
          <w:tcPr>
            <w:tcW w:w="5642"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Подготовлено и размещено краеведческих материалов (количество веб-страниц)</w:t>
            </w:r>
          </w:p>
        </w:tc>
        <w:tc>
          <w:tcPr>
            <w:tcW w:w="1275"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50</w:t>
            </w:r>
          </w:p>
        </w:tc>
        <w:tc>
          <w:tcPr>
            <w:tcW w:w="1276"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55</w:t>
            </w:r>
          </w:p>
        </w:tc>
        <w:tc>
          <w:tcPr>
            <w:tcW w:w="1163"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+5</w:t>
            </w:r>
          </w:p>
        </w:tc>
      </w:tr>
      <w:tr w:rsidR="001D60EB" w:rsidRPr="000022EA" w:rsidTr="001D60EB">
        <w:tc>
          <w:tcPr>
            <w:tcW w:w="5642"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Отредактировано, дополнено, исправлено краеведческих материалов (количество веб-страниц)</w:t>
            </w:r>
          </w:p>
        </w:tc>
        <w:tc>
          <w:tcPr>
            <w:tcW w:w="1275"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10</w:t>
            </w:r>
          </w:p>
        </w:tc>
        <w:tc>
          <w:tcPr>
            <w:tcW w:w="1276"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w:t>
            </w:r>
          </w:p>
        </w:tc>
        <w:tc>
          <w:tcPr>
            <w:tcW w:w="1163"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+10</w:t>
            </w:r>
          </w:p>
        </w:tc>
      </w:tr>
      <w:tr w:rsidR="001D60EB" w:rsidRPr="000022EA" w:rsidTr="001D60EB">
        <w:tc>
          <w:tcPr>
            <w:tcW w:w="5642"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посещений</w:t>
            </w:r>
          </w:p>
        </w:tc>
        <w:tc>
          <w:tcPr>
            <w:tcW w:w="1275"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65</w:t>
            </w:r>
          </w:p>
        </w:tc>
        <w:tc>
          <w:tcPr>
            <w:tcW w:w="1276"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155</w:t>
            </w:r>
          </w:p>
        </w:tc>
        <w:tc>
          <w:tcPr>
            <w:tcW w:w="1163"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+90</w:t>
            </w:r>
          </w:p>
        </w:tc>
      </w:tr>
      <w:tr w:rsidR="001D60EB" w:rsidRPr="000022EA" w:rsidTr="001D60EB">
        <w:tc>
          <w:tcPr>
            <w:tcW w:w="5642"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просмотров страниц</w:t>
            </w:r>
          </w:p>
        </w:tc>
        <w:tc>
          <w:tcPr>
            <w:tcW w:w="1275"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1098</w:t>
            </w:r>
          </w:p>
        </w:tc>
        <w:tc>
          <w:tcPr>
            <w:tcW w:w="1276"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2051</w:t>
            </w:r>
          </w:p>
        </w:tc>
        <w:tc>
          <w:tcPr>
            <w:tcW w:w="1163"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+953</w:t>
            </w:r>
          </w:p>
        </w:tc>
      </w:tr>
    </w:tbl>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Примечание к пункту 8.4.1: </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Краеведческий портал служит единой точкой доступа ко всем источникам надежной краеведческой информации о территории. Портал продвигает краеведческие ресурсы, продукты и услуги всех субъектов краеведческой деятельности своей территории (библиотеки, музеи, архивы, отдельные исследователи и др.).</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Краеведческий раздел на сайте библиотеки может включать несколько страниц. Укажите адрес титульной страницы, с которой пользователь начинает знакомиться с краеведческим разделом.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73" w:name="_Toc89946585"/>
      <w:r w:rsidRPr="000022EA">
        <w:rPr>
          <w:rFonts w:ascii="Times New Roman" w:hAnsi="Times New Roman" w:cs="Times New Roman"/>
          <w:sz w:val="28"/>
          <w:szCs w:val="28"/>
        </w:rPr>
        <w:t>8.4.2. Формирование электронных краеведческих библиотек/коллекций на сайте</w:t>
      </w:r>
      <w:bookmarkEnd w:id="73"/>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Приведите наименование и адрес электронной краеведческой библиотеки: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Электронная краеведческая библиотека:  Краеведение (URL: _</w:t>
      </w:r>
      <w:hyperlink r:id="rId677" w:history="1">
        <w:r w:rsidRPr="000022EA">
          <w:rPr>
            <w:rFonts w:ascii="Times New Roman" w:eastAsia="Calibri" w:hAnsi="Times New Roman" w:cs="Times New Roman"/>
            <w:sz w:val="28"/>
            <w:szCs w:val="28"/>
            <w:u w:val="single"/>
          </w:rPr>
          <w:t>http://peschanmcb.rnd.muzkult.ru/disciplines/</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eastAsia="Calibri" w:hAnsi="Times New Roman" w:cs="Times New Roman"/>
          <w:sz w:val="28"/>
          <w:szCs w:val="28"/>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670"/>
        <w:gridCol w:w="1418"/>
        <w:gridCol w:w="1588"/>
      </w:tblGrid>
      <w:tr w:rsidR="001D60EB" w:rsidRPr="000022EA" w:rsidTr="001D60EB">
        <w:tc>
          <w:tcPr>
            <w:tcW w:w="680"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п/п</w:t>
            </w:r>
          </w:p>
        </w:tc>
        <w:tc>
          <w:tcPr>
            <w:tcW w:w="5670"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коллекции</w:t>
            </w:r>
          </w:p>
        </w:tc>
        <w:tc>
          <w:tcPr>
            <w:tcW w:w="141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Год создания</w:t>
            </w:r>
          </w:p>
        </w:tc>
        <w:tc>
          <w:tcPr>
            <w:tcW w:w="1588"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URL</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567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 Песчанокопском районе»</w:t>
            </w:r>
          </w:p>
        </w:tc>
        <w:tc>
          <w:tcPr>
            <w:tcW w:w="141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2019</w:t>
            </w:r>
          </w:p>
        </w:tc>
        <w:tc>
          <w:tcPr>
            <w:tcW w:w="1588" w:type="dxa"/>
          </w:tcPr>
          <w:p w:rsidR="001D60EB" w:rsidRPr="000022EA" w:rsidRDefault="00B07ECC" w:rsidP="000022EA">
            <w:pPr>
              <w:spacing w:line="240" w:lineRule="atLeast"/>
              <w:contextualSpacing/>
              <w:jc w:val="center"/>
              <w:rPr>
                <w:rFonts w:ascii="Times New Roman" w:eastAsia="MS Mincho" w:hAnsi="Times New Roman" w:cs="Times New Roman"/>
                <w:bCs/>
                <w:sz w:val="28"/>
                <w:szCs w:val="28"/>
              </w:rPr>
            </w:pPr>
            <w:hyperlink r:id="rId678" w:history="1">
              <w:r w:rsidR="001D60EB" w:rsidRPr="000022EA">
                <w:rPr>
                  <w:rFonts w:ascii="Times New Roman" w:eastAsia="MS Mincho" w:hAnsi="Times New Roman" w:cs="Times New Roman"/>
                  <w:sz w:val="28"/>
                  <w:szCs w:val="28"/>
                  <w:u w:val="single"/>
                </w:rPr>
                <w:t>http://peschanmcb.rnd.muzkult.ru/disciplines/</w:t>
              </w:r>
            </w:hyperlink>
            <w:r w:rsidR="001D60EB" w:rsidRPr="000022EA">
              <w:rPr>
                <w:rFonts w:ascii="Times New Roman" w:eastAsia="MS Mincho" w:hAnsi="Times New Roman" w:cs="Times New Roman"/>
                <w:bCs/>
                <w:sz w:val="28"/>
                <w:szCs w:val="28"/>
              </w:rPr>
              <w:t xml:space="preserve"> </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567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«Книги Памяти»</w:t>
            </w:r>
          </w:p>
        </w:tc>
        <w:tc>
          <w:tcPr>
            <w:tcW w:w="141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2020</w:t>
            </w:r>
          </w:p>
        </w:tc>
        <w:tc>
          <w:tcPr>
            <w:tcW w:w="1588" w:type="dxa"/>
          </w:tcPr>
          <w:p w:rsidR="001D60EB" w:rsidRPr="000022EA" w:rsidRDefault="00B07ECC" w:rsidP="000022EA">
            <w:pPr>
              <w:spacing w:line="240" w:lineRule="atLeast"/>
              <w:contextualSpacing/>
              <w:jc w:val="center"/>
              <w:rPr>
                <w:rFonts w:ascii="Times New Roman" w:eastAsia="MS Mincho" w:hAnsi="Times New Roman" w:cs="Times New Roman"/>
                <w:bCs/>
                <w:sz w:val="28"/>
                <w:szCs w:val="28"/>
              </w:rPr>
            </w:pPr>
            <w:hyperlink r:id="rId679" w:history="1">
              <w:r w:rsidR="001D60EB" w:rsidRPr="000022EA">
                <w:rPr>
                  <w:rFonts w:ascii="Times New Roman" w:eastAsia="MS Mincho" w:hAnsi="Times New Roman" w:cs="Times New Roman"/>
                  <w:sz w:val="28"/>
                  <w:szCs w:val="28"/>
                  <w:u w:val="single"/>
                </w:rPr>
                <w:t>http://peschanmcb.rnd.muzkult.ru/requiments/</w:t>
              </w:r>
            </w:hyperlink>
            <w:r w:rsidR="001D60EB" w:rsidRPr="000022EA">
              <w:rPr>
                <w:rFonts w:ascii="Times New Roman" w:eastAsia="MS Mincho" w:hAnsi="Times New Roman" w:cs="Times New Roman"/>
                <w:bCs/>
                <w:sz w:val="28"/>
                <w:szCs w:val="28"/>
              </w:rPr>
              <w:t xml:space="preserve"> </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w:t>
            </w:r>
          </w:p>
        </w:tc>
        <w:tc>
          <w:tcPr>
            <w:tcW w:w="567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«Творчество наших земляков»</w:t>
            </w:r>
          </w:p>
        </w:tc>
        <w:tc>
          <w:tcPr>
            <w:tcW w:w="141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2020</w:t>
            </w:r>
          </w:p>
        </w:tc>
        <w:tc>
          <w:tcPr>
            <w:tcW w:w="1588" w:type="dxa"/>
          </w:tcPr>
          <w:p w:rsidR="001D60EB" w:rsidRPr="000022EA" w:rsidRDefault="00B07ECC" w:rsidP="000022EA">
            <w:pPr>
              <w:spacing w:line="240" w:lineRule="atLeast"/>
              <w:contextualSpacing/>
              <w:jc w:val="center"/>
              <w:rPr>
                <w:rFonts w:ascii="Times New Roman" w:eastAsia="MS Mincho" w:hAnsi="Times New Roman" w:cs="Times New Roman"/>
                <w:bCs/>
                <w:sz w:val="28"/>
                <w:szCs w:val="28"/>
              </w:rPr>
            </w:pPr>
            <w:hyperlink r:id="rId680" w:history="1">
              <w:r w:rsidR="001D60EB" w:rsidRPr="000022EA">
                <w:rPr>
                  <w:rFonts w:ascii="Times New Roman" w:eastAsia="MS Mincho" w:hAnsi="Times New Roman" w:cs="Times New Roman"/>
                  <w:sz w:val="28"/>
                  <w:szCs w:val="28"/>
                  <w:u w:val="single"/>
                </w:rPr>
                <w:t>http://peschanmcb.rnd.muzkult.ru/tvorchestvo</w:t>
              </w:r>
            </w:hyperlink>
            <w:r w:rsidR="001D60EB" w:rsidRPr="000022EA">
              <w:rPr>
                <w:rFonts w:ascii="Times New Roman" w:eastAsia="MS Mincho" w:hAnsi="Times New Roman" w:cs="Times New Roman"/>
                <w:bCs/>
                <w:sz w:val="28"/>
                <w:szCs w:val="28"/>
              </w:rPr>
              <w:t xml:space="preserve"> </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567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«100 лет Донскому комсомолу. Песчанокопский район»</w:t>
            </w:r>
          </w:p>
        </w:tc>
        <w:tc>
          <w:tcPr>
            <w:tcW w:w="141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2020</w:t>
            </w:r>
          </w:p>
        </w:tc>
        <w:tc>
          <w:tcPr>
            <w:tcW w:w="1588" w:type="dxa"/>
          </w:tcPr>
          <w:p w:rsidR="001D60EB" w:rsidRPr="000022EA" w:rsidRDefault="00B07ECC" w:rsidP="000022EA">
            <w:pPr>
              <w:spacing w:line="240" w:lineRule="atLeast"/>
              <w:contextualSpacing/>
              <w:jc w:val="center"/>
              <w:rPr>
                <w:rFonts w:ascii="Times New Roman" w:eastAsia="MS Mincho" w:hAnsi="Times New Roman" w:cs="Times New Roman"/>
                <w:bCs/>
                <w:sz w:val="28"/>
                <w:szCs w:val="28"/>
              </w:rPr>
            </w:pPr>
            <w:hyperlink r:id="rId681" w:history="1">
              <w:r w:rsidR="001D60EB" w:rsidRPr="000022EA">
                <w:rPr>
                  <w:rFonts w:ascii="Times New Roman" w:eastAsia="MS Mincho" w:hAnsi="Times New Roman" w:cs="Times New Roman"/>
                  <w:sz w:val="28"/>
                  <w:szCs w:val="28"/>
                  <w:u w:val="single"/>
                </w:rPr>
                <w:t>http://peschanmcb.rnd.muzkult.ru/100let</w:t>
              </w:r>
            </w:hyperlink>
            <w:r w:rsidR="001D60EB" w:rsidRPr="000022EA">
              <w:rPr>
                <w:rFonts w:ascii="Times New Roman" w:eastAsia="MS Mincho" w:hAnsi="Times New Roman" w:cs="Times New Roman"/>
                <w:bCs/>
                <w:sz w:val="28"/>
                <w:szCs w:val="28"/>
              </w:rPr>
              <w:t xml:space="preserve"> </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5.</w:t>
            </w:r>
          </w:p>
        </w:tc>
        <w:tc>
          <w:tcPr>
            <w:tcW w:w="567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«Наши даты. Календарь»</w:t>
            </w:r>
          </w:p>
        </w:tc>
        <w:tc>
          <w:tcPr>
            <w:tcW w:w="141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2017</w:t>
            </w:r>
          </w:p>
        </w:tc>
        <w:tc>
          <w:tcPr>
            <w:tcW w:w="1588" w:type="dxa"/>
          </w:tcPr>
          <w:p w:rsidR="001D60EB" w:rsidRPr="000022EA" w:rsidRDefault="00B07ECC" w:rsidP="000022EA">
            <w:pPr>
              <w:spacing w:line="240" w:lineRule="atLeast"/>
              <w:contextualSpacing/>
              <w:jc w:val="center"/>
              <w:rPr>
                <w:rFonts w:ascii="Times New Roman" w:eastAsia="MS Mincho" w:hAnsi="Times New Roman" w:cs="Times New Roman"/>
                <w:bCs/>
                <w:sz w:val="28"/>
                <w:szCs w:val="28"/>
              </w:rPr>
            </w:pPr>
            <w:hyperlink r:id="rId682" w:history="1">
              <w:r w:rsidR="001D60EB" w:rsidRPr="000022EA">
                <w:rPr>
                  <w:rFonts w:ascii="Times New Roman" w:eastAsia="MS Mincho" w:hAnsi="Times New Roman" w:cs="Times New Roman"/>
                  <w:sz w:val="28"/>
                  <w:szCs w:val="28"/>
                  <w:u w:val="single"/>
                </w:rPr>
                <w:t>http://peschanmcb.rnd.muzkult.ru/partners/</w:t>
              </w:r>
            </w:hyperlink>
            <w:r w:rsidR="001D60EB" w:rsidRPr="000022EA">
              <w:rPr>
                <w:rFonts w:ascii="Times New Roman" w:eastAsia="MS Mincho" w:hAnsi="Times New Roman" w:cs="Times New Roman"/>
                <w:bCs/>
                <w:sz w:val="28"/>
                <w:szCs w:val="28"/>
              </w:rPr>
              <w:t xml:space="preserve"> </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c>
          <w:tcPr>
            <w:tcW w:w="567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«История сел Песчанокопского района»</w:t>
            </w:r>
          </w:p>
        </w:tc>
        <w:tc>
          <w:tcPr>
            <w:tcW w:w="141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2017</w:t>
            </w:r>
          </w:p>
        </w:tc>
        <w:tc>
          <w:tcPr>
            <w:tcW w:w="1588" w:type="dxa"/>
          </w:tcPr>
          <w:p w:rsidR="001D60EB" w:rsidRPr="000022EA" w:rsidRDefault="00B07ECC" w:rsidP="000022EA">
            <w:pPr>
              <w:spacing w:line="240" w:lineRule="atLeast"/>
              <w:contextualSpacing/>
              <w:jc w:val="center"/>
              <w:rPr>
                <w:rFonts w:ascii="Times New Roman" w:eastAsia="MS Mincho" w:hAnsi="Times New Roman" w:cs="Times New Roman"/>
                <w:bCs/>
                <w:sz w:val="28"/>
                <w:szCs w:val="28"/>
              </w:rPr>
            </w:pPr>
            <w:hyperlink r:id="rId683" w:history="1">
              <w:r w:rsidR="001D60EB" w:rsidRPr="000022EA">
                <w:rPr>
                  <w:rFonts w:ascii="Times New Roman" w:eastAsia="MS Mincho" w:hAnsi="Times New Roman" w:cs="Times New Roman"/>
                  <w:sz w:val="28"/>
                  <w:szCs w:val="28"/>
                  <w:u w:val="single"/>
                </w:rPr>
                <w:t>http://peschanmcb.rnd.muzkult.ru/istoriya-sel/</w:t>
              </w:r>
            </w:hyperlink>
            <w:r w:rsidR="001D60EB" w:rsidRPr="000022EA">
              <w:rPr>
                <w:rFonts w:ascii="Times New Roman" w:eastAsia="MS Mincho" w:hAnsi="Times New Roman" w:cs="Times New Roman"/>
                <w:bCs/>
                <w:sz w:val="28"/>
                <w:szCs w:val="28"/>
              </w:rPr>
              <w:t xml:space="preserve"> </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7.</w:t>
            </w:r>
          </w:p>
        </w:tc>
        <w:tc>
          <w:tcPr>
            <w:tcW w:w="567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«Знаменитые земляки»</w:t>
            </w:r>
          </w:p>
        </w:tc>
        <w:tc>
          <w:tcPr>
            <w:tcW w:w="141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2019</w:t>
            </w:r>
          </w:p>
        </w:tc>
        <w:tc>
          <w:tcPr>
            <w:tcW w:w="1588" w:type="dxa"/>
          </w:tcPr>
          <w:p w:rsidR="001D60EB" w:rsidRPr="000022EA" w:rsidRDefault="00B07ECC" w:rsidP="000022EA">
            <w:pPr>
              <w:spacing w:line="240" w:lineRule="atLeast"/>
              <w:contextualSpacing/>
              <w:jc w:val="center"/>
              <w:rPr>
                <w:rFonts w:ascii="Times New Roman" w:eastAsia="MS Mincho" w:hAnsi="Times New Roman" w:cs="Times New Roman"/>
                <w:bCs/>
                <w:sz w:val="28"/>
                <w:szCs w:val="28"/>
              </w:rPr>
            </w:pPr>
            <w:hyperlink r:id="rId684" w:history="1">
              <w:r w:rsidR="001D60EB" w:rsidRPr="000022EA">
                <w:rPr>
                  <w:rFonts w:ascii="Times New Roman" w:eastAsia="MS Mincho" w:hAnsi="Times New Roman" w:cs="Times New Roman"/>
                  <w:sz w:val="28"/>
                  <w:szCs w:val="28"/>
                  <w:u w:val="single"/>
                </w:rPr>
                <w:t>http://peschanmcb.rnd.muzkult.ru/license/</w:t>
              </w:r>
            </w:hyperlink>
            <w:r w:rsidR="001D60EB" w:rsidRPr="000022EA">
              <w:rPr>
                <w:rFonts w:ascii="Times New Roman" w:eastAsia="MS Mincho" w:hAnsi="Times New Roman" w:cs="Times New Roman"/>
                <w:bCs/>
                <w:sz w:val="28"/>
                <w:szCs w:val="28"/>
              </w:rPr>
              <w:t xml:space="preserve"> </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8.</w:t>
            </w:r>
          </w:p>
        </w:tc>
        <w:tc>
          <w:tcPr>
            <w:tcW w:w="567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 75-летию Победы»</w:t>
            </w:r>
          </w:p>
        </w:tc>
        <w:tc>
          <w:tcPr>
            <w:tcW w:w="141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2020</w:t>
            </w:r>
          </w:p>
        </w:tc>
        <w:tc>
          <w:tcPr>
            <w:tcW w:w="1588" w:type="dxa"/>
          </w:tcPr>
          <w:p w:rsidR="001D60EB" w:rsidRPr="000022EA" w:rsidRDefault="00B07ECC" w:rsidP="000022EA">
            <w:pPr>
              <w:spacing w:line="240" w:lineRule="atLeast"/>
              <w:contextualSpacing/>
              <w:jc w:val="center"/>
              <w:rPr>
                <w:rFonts w:ascii="Times New Roman" w:eastAsia="MS Mincho" w:hAnsi="Times New Roman" w:cs="Times New Roman"/>
                <w:bCs/>
                <w:sz w:val="28"/>
                <w:szCs w:val="28"/>
              </w:rPr>
            </w:pPr>
            <w:hyperlink r:id="rId685" w:history="1">
              <w:r w:rsidR="001D60EB" w:rsidRPr="000022EA">
                <w:rPr>
                  <w:rFonts w:ascii="Times New Roman" w:eastAsia="MS Mincho" w:hAnsi="Times New Roman" w:cs="Times New Roman"/>
                  <w:sz w:val="28"/>
                  <w:szCs w:val="28"/>
                  <w:u w:val="single"/>
                </w:rPr>
                <w:t>http://peschanmcb.rnd.muzkult.ru/75let_pobedy/</w:t>
              </w:r>
            </w:hyperlink>
            <w:r w:rsidR="001D60EB" w:rsidRPr="000022EA">
              <w:rPr>
                <w:rFonts w:ascii="Times New Roman" w:eastAsia="MS Mincho" w:hAnsi="Times New Roman" w:cs="Times New Roman"/>
                <w:bCs/>
                <w:sz w:val="28"/>
                <w:szCs w:val="28"/>
              </w:rPr>
              <w:t xml:space="preserve"> </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9.</w:t>
            </w:r>
          </w:p>
        </w:tc>
        <w:tc>
          <w:tcPr>
            <w:tcW w:w="567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«Герои Миус-фронта Песчанокопский район»</w:t>
            </w:r>
          </w:p>
        </w:tc>
        <w:tc>
          <w:tcPr>
            <w:tcW w:w="141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2020</w:t>
            </w:r>
          </w:p>
        </w:tc>
        <w:tc>
          <w:tcPr>
            <w:tcW w:w="1588" w:type="dxa"/>
          </w:tcPr>
          <w:p w:rsidR="001D60EB" w:rsidRPr="000022EA" w:rsidRDefault="00B07ECC" w:rsidP="000022EA">
            <w:pPr>
              <w:spacing w:line="240" w:lineRule="atLeast"/>
              <w:contextualSpacing/>
              <w:jc w:val="center"/>
              <w:rPr>
                <w:rFonts w:ascii="Times New Roman" w:eastAsia="MS Mincho" w:hAnsi="Times New Roman" w:cs="Times New Roman"/>
                <w:bCs/>
                <w:sz w:val="28"/>
                <w:szCs w:val="28"/>
              </w:rPr>
            </w:pPr>
            <w:hyperlink r:id="rId686" w:history="1">
              <w:r w:rsidR="001D60EB" w:rsidRPr="000022EA">
                <w:rPr>
                  <w:rFonts w:ascii="Times New Roman" w:eastAsia="MS Mincho" w:hAnsi="Times New Roman" w:cs="Times New Roman"/>
                  <w:sz w:val="28"/>
                  <w:szCs w:val="28"/>
                  <w:u w:val="single"/>
                </w:rPr>
                <w:t>http://peschanmcb.rnd.muzkult.ru/geroi-mius-fronta/</w:t>
              </w:r>
            </w:hyperlink>
            <w:r w:rsidR="001D60EB" w:rsidRPr="000022EA">
              <w:rPr>
                <w:rFonts w:ascii="Times New Roman" w:eastAsia="MS Mincho" w:hAnsi="Times New Roman" w:cs="Times New Roman"/>
                <w:bCs/>
                <w:sz w:val="28"/>
                <w:szCs w:val="28"/>
              </w:rPr>
              <w:t xml:space="preserve"> </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10.</w:t>
            </w:r>
          </w:p>
        </w:tc>
        <w:tc>
          <w:tcPr>
            <w:tcW w:w="567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«Наши освободители»</w:t>
            </w:r>
          </w:p>
        </w:tc>
        <w:tc>
          <w:tcPr>
            <w:tcW w:w="141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2020</w:t>
            </w:r>
          </w:p>
        </w:tc>
        <w:tc>
          <w:tcPr>
            <w:tcW w:w="1588" w:type="dxa"/>
          </w:tcPr>
          <w:p w:rsidR="001D60EB" w:rsidRPr="000022EA" w:rsidRDefault="00B07ECC" w:rsidP="000022EA">
            <w:pPr>
              <w:spacing w:line="240" w:lineRule="atLeast"/>
              <w:contextualSpacing/>
              <w:jc w:val="center"/>
              <w:rPr>
                <w:rFonts w:ascii="Times New Roman" w:eastAsia="MS Mincho" w:hAnsi="Times New Roman" w:cs="Times New Roman"/>
                <w:bCs/>
                <w:sz w:val="28"/>
                <w:szCs w:val="28"/>
              </w:rPr>
            </w:pPr>
            <w:hyperlink r:id="rId687" w:history="1">
              <w:r w:rsidR="001D60EB" w:rsidRPr="000022EA">
                <w:rPr>
                  <w:rFonts w:ascii="Times New Roman" w:eastAsia="MS Mincho" w:hAnsi="Times New Roman" w:cs="Times New Roman"/>
                  <w:sz w:val="28"/>
                  <w:szCs w:val="28"/>
                  <w:u w:val="single"/>
                </w:rPr>
                <w:t>http://peschanmcb.rnd.muzkult.ru/nashi-osvoboditeli</w:t>
              </w:r>
            </w:hyperlink>
            <w:r w:rsidR="001D60EB" w:rsidRPr="000022EA">
              <w:rPr>
                <w:rFonts w:ascii="Times New Roman" w:eastAsia="MS Mincho" w:hAnsi="Times New Roman" w:cs="Times New Roman"/>
                <w:bCs/>
                <w:sz w:val="28"/>
                <w:szCs w:val="28"/>
              </w:rPr>
              <w:t xml:space="preserve"> </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11. </w:t>
            </w:r>
          </w:p>
        </w:tc>
        <w:tc>
          <w:tcPr>
            <w:tcW w:w="567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«Памятники Песчанокопского района»</w:t>
            </w:r>
          </w:p>
        </w:tc>
        <w:tc>
          <w:tcPr>
            <w:tcW w:w="141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2019</w:t>
            </w:r>
          </w:p>
        </w:tc>
        <w:tc>
          <w:tcPr>
            <w:tcW w:w="1588" w:type="dxa"/>
          </w:tcPr>
          <w:p w:rsidR="001D60EB" w:rsidRPr="000022EA" w:rsidRDefault="00B07ECC" w:rsidP="000022EA">
            <w:pPr>
              <w:spacing w:line="240" w:lineRule="atLeast"/>
              <w:contextualSpacing/>
              <w:jc w:val="center"/>
              <w:rPr>
                <w:rFonts w:ascii="Times New Roman" w:eastAsia="MS Mincho" w:hAnsi="Times New Roman" w:cs="Times New Roman"/>
                <w:bCs/>
                <w:sz w:val="28"/>
                <w:szCs w:val="28"/>
              </w:rPr>
            </w:pPr>
            <w:hyperlink r:id="rId688" w:history="1">
              <w:r w:rsidR="001D60EB" w:rsidRPr="000022EA">
                <w:rPr>
                  <w:rFonts w:ascii="Times New Roman" w:eastAsia="MS Mincho" w:hAnsi="Times New Roman" w:cs="Times New Roman"/>
                  <w:sz w:val="28"/>
                  <w:szCs w:val="28"/>
                  <w:u w:val="single"/>
                </w:rPr>
                <w:t>http://peschanmcb.rnd.muzkult.ru/pamyatka_pesch/</w:t>
              </w:r>
            </w:hyperlink>
            <w:r w:rsidR="001D60EB" w:rsidRPr="000022EA">
              <w:rPr>
                <w:rFonts w:ascii="Times New Roman" w:eastAsia="MS Mincho" w:hAnsi="Times New Roman" w:cs="Times New Roman"/>
                <w:bCs/>
                <w:sz w:val="28"/>
                <w:szCs w:val="28"/>
              </w:rPr>
              <w:t xml:space="preserve"> </w:t>
            </w:r>
          </w:p>
        </w:tc>
      </w:tr>
    </w:tbl>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1275"/>
        <w:gridCol w:w="1418"/>
        <w:gridCol w:w="1588"/>
      </w:tblGrid>
      <w:tr w:rsidR="001D60EB" w:rsidRPr="000022EA" w:rsidTr="001D60EB">
        <w:tc>
          <w:tcPr>
            <w:tcW w:w="5075"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 показателей</w:t>
            </w:r>
          </w:p>
        </w:tc>
        <w:tc>
          <w:tcPr>
            <w:tcW w:w="1275"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2020 год</w:t>
            </w:r>
          </w:p>
        </w:tc>
        <w:tc>
          <w:tcPr>
            <w:tcW w:w="1418"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2021 год</w:t>
            </w:r>
          </w:p>
        </w:tc>
        <w:tc>
          <w:tcPr>
            <w:tcW w:w="1588"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Прирост</w:t>
            </w:r>
          </w:p>
        </w:tc>
      </w:tr>
      <w:tr w:rsidR="001D60EB" w:rsidRPr="000022EA" w:rsidTr="001D60EB">
        <w:tc>
          <w:tcPr>
            <w:tcW w:w="5075"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Размещено ссылок на краеведческие документы из собственного фонда</w:t>
            </w:r>
          </w:p>
        </w:tc>
        <w:tc>
          <w:tcPr>
            <w:tcW w:w="1275"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10</w:t>
            </w:r>
          </w:p>
        </w:tc>
        <w:tc>
          <w:tcPr>
            <w:tcW w:w="1418"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12</w:t>
            </w:r>
          </w:p>
        </w:tc>
        <w:tc>
          <w:tcPr>
            <w:tcW w:w="158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w:t>
            </w:r>
          </w:p>
        </w:tc>
      </w:tr>
      <w:tr w:rsidR="001D60EB" w:rsidRPr="000022EA" w:rsidTr="001D60EB">
        <w:tc>
          <w:tcPr>
            <w:tcW w:w="5075"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Размещено ссылок на краеведческие документы из других электронных библиотек (в т. ч. ДЭБ) и других источников в Сети</w:t>
            </w:r>
          </w:p>
        </w:tc>
        <w:tc>
          <w:tcPr>
            <w:tcW w:w="1275"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0</w:t>
            </w:r>
          </w:p>
        </w:tc>
        <w:tc>
          <w:tcPr>
            <w:tcW w:w="1418"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0</w:t>
            </w:r>
          </w:p>
        </w:tc>
        <w:tc>
          <w:tcPr>
            <w:tcW w:w="158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0</w:t>
            </w:r>
          </w:p>
        </w:tc>
      </w:tr>
      <w:tr w:rsidR="001D60EB" w:rsidRPr="000022EA" w:rsidTr="001D60EB">
        <w:tc>
          <w:tcPr>
            <w:tcW w:w="5075"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Количество посещений </w:t>
            </w:r>
          </w:p>
        </w:tc>
        <w:tc>
          <w:tcPr>
            <w:tcW w:w="1275"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15</w:t>
            </w:r>
          </w:p>
        </w:tc>
        <w:tc>
          <w:tcPr>
            <w:tcW w:w="1418"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24</w:t>
            </w:r>
          </w:p>
        </w:tc>
        <w:tc>
          <w:tcPr>
            <w:tcW w:w="158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+9</w:t>
            </w:r>
          </w:p>
        </w:tc>
      </w:tr>
      <w:tr w:rsidR="001D60EB" w:rsidRPr="000022EA" w:rsidTr="001D60EB">
        <w:tc>
          <w:tcPr>
            <w:tcW w:w="5075"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Количество просмотров </w:t>
            </w:r>
          </w:p>
        </w:tc>
        <w:tc>
          <w:tcPr>
            <w:tcW w:w="1275"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42</w:t>
            </w:r>
          </w:p>
        </w:tc>
        <w:tc>
          <w:tcPr>
            <w:tcW w:w="1418"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75</w:t>
            </w:r>
          </w:p>
        </w:tc>
        <w:tc>
          <w:tcPr>
            <w:tcW w:w="1588"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+33</w:t>
            </w:r>
          </w:p>
        </w:tc>
      </w:tr>
    </w:tbl>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Примечание к пункту 8.4.2: </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Электронная краеведческая коллекция — это часть электронной краеведческой библиотеки, представляющая логическое объединение электронных документов, отобранных по какому-либо критерию. Укажите наименования и электронные адреса коллекций, входящих в вашу краеведческую электронную библиотеку.</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rPr>
                <w:rFonts w:ascii="Times New Roman" w:hAnsi="Times New Roman" w:cs="Times New Roman"/>
                <w:sz w:val="28"/>
                <w:szCs w:val="28"/>
                <w:shd w:val="clear" w:color="auto" w:fill="FFFFFF"/>
              </w:rPr>
            </w:pPr>
            <w:r w:rsidRPr="000022EA">
              <w:rPr>
                <w:rFonts w:ascii="Times New Roman" w:hAnsi="Times New Roman" w:cs="Times New Roman"/>
                <w:sz w:val="28"/>
                <w:szCs w:val="28"/>
                <w:shd w:val="clear" w:color="auto" w:fill="FFFFFF"/>
              </w:rPr>
              <w:t>Ваш комментарий</w:t>
            </w:r>
          </w:p>
        </w:tc>
      </w:tr>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jc w:val="both"/>
              <w:rPr>
                <w:rFonts w:ascii="Times New Roman" w:hAnsi="Times New Roman" w:cs="Times New Roman"/>
                <w:sz w:val="28"/>
                <w:szCs w:val="28"/>
                <w:shd w:val="clear" w:color="auto" w:fill="FFFFFF"/>
              </w:rPr>
            </w:pPr>
          </w:p>
        </w:tc>
      </w:tr>
    </w:tbl>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74" w:name="_Toc89946586"/>
      <w:r w:rsidRPr="000022EA">
        <w:rPr>
          <w:rFonts w:ascii="Times New Roman" w:hAnsi="Times New Roman" w:cs="Times New Roman"/>
          <w:sz w:val="28"/>
          <w:szCs w:val="28"/>
        </w:rPr>
        <w:t>8.4.3. Создание и поддержка краеведческих аккаунтов и виртуальных сообществ в социальных медиа</w:t>
      </w:r>
      <w:bookmarkEnd w:id="74"/>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Приведите электронный адрес краеведческого сообщества: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ВКонтакте (URL: _________________)</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Фейсбук (URL: ___________________)</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Одноклассники (URL: _____________)</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Инстаграм (URL: _________________)</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краеведческий блог (URL: _________)</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3"/>
        <w:gridCol w:w="1417"/>
        <w:gridCol w:w="1560"/>
        <w:gridCol w:w="1446"/>
      </w:tblGrid>
      <w:tr w:rsidR="001D60EB" w:rsidRPr="000022EA" w:rsidTr="001D60EB">
        <w:tc>
          <w:tcPr>
            <w:tcW w:w="4933"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Наименование</w:t>
            </w:r>
          </w:p>
        </w:tc>
        <w:tc>
          <w:tcPr>
            <w:tcW w:w="1417"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2020 год</w:t>
            </w:r>
          </w:p>
        </w:tc>
        <w:tc>
          <w:tcPr>
            <w:tcW w:w="1560"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за 2021 год</w:t>
            </w:r>
          </w:p>
        </w:tc>
        <w:tc>
          <w:tcPr>
            <w:tcW w:w="1446"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Прирост</w:t>
            </w:r>
          </w:p>
        </w:tc>
      </w:tr>
      <w:tr w:rsidR="001D60EB" w:rsidRPr="000022EA" w:rsidTr="001D60EB">
        <w:tc>
          <w:tcPr>
            <w:tcW w:w="493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опубликованных материалов (постов) за год</w:t>
            </w: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p>
        </w:tc>
        <w:tc>
          <w:tcPr>
            <w:tcW w:w="1560"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p>
        </w:tc>
        <w:tc>
          <w:tcPr>
            <w:tcW w:w="1446"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p>
        </w:tc>
      </w:tr>
    </w:tbl>
    <w:p w:rsidR="001D60EB" w:rsidRPr="000022EA" w:rsidRDefault="001D60EB" w:rsidP="000022EA">
      <w:pPr>
        <w:spacing w:line="240" w:lineRule="atLeast"/>
        <w:ind w:left="708"/>
        <w:contextualSpacing/>
        <w:rPr>
          <w:rFonts w:ascii="Times New Roman" w:eastAsia="Calibri"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3"/>
        <w:gridCol w:w="1417"/>
        <w:gridCol w:w="1560"/>
        <w:gridCol w:w="1446"/>
      </w:tblGrid>
      <w:tr w:rsidR="001D60EB" w:rsidRPr="000022EA" w:rsidTr="001D60EB">
        <w:tc>
          <w:tcPr>
            <w:tcW w:w="4933"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Наименование</w:t>
            </w:r>
          </w:p>
        </w:tc>
        <w:tc>
          <w:tcPr>
            <w:tcW w:w="1417"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на 01.01.2021</w:t>
            </w:r>
          </w:p>
        </w:tc>
        <w:tc>
          <w:tcPr>
            <w:tcW w:w="1560"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на 01.01.2022</w:t>
            </w:r>
          </w:p>
        </w:tc>
        <w:tc>
          <w:tcPr>
            <w:tcW w:w="1446"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Прирост</w:t>
            </w:r>
          </w:p>
        </w:tc>
      </w:tr>
      <w:tr w:rsidR="001D60EB" w:rsidRPr="000022EA" w:rsidTr="001D60EB">
        <w:tc>
          <w:tcPr>
            <w:tcW w:w="4933"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подписчиков всего</w:t>
            </w:r>
          </w:p>
        </w:tc>
        <w:tc>
          <w:tcPr>
            <w:tcW w:w="141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p>
        </w:tc>
        <w:tc>
          <w:tcPr>
            <w:tcW w:w="1560"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p>
        </w:tc>
        <w:tc>
          <w:tcPr>
            <w:tcW w:w="1446"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p>
        </w:tc>
      </w:tr>
    </w:tbl>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Примечание к пункту 8.4.3: </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Учитываются группы (паблики) библиотеки в социальных сетях, которые посвящены исключительно краеведческой тематике.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rPr>
                <w:rFonts w:ascii="Times New Roman" w:hAnsi="Times New Roman" w:cs="Times New Roman"/>
                <w:sz w:val="28"/>
                <w:szCs w:val="28"/>
                <w:shd w:val="clear" w:color="auto" w:fill="FFFFFF"/>
              </w:rPr>
            </w:pPr>
            <w:r w:rsidRPr="000022EA">
              <w:rPr>
                <w:rFonts w:ascii="Times New Roman" w:hAnsi="Times New Roman" w:cs="Times New Roman"/>
                <w:sz w:val="28"/>
                <w:szCs w:val="28"/>
                <w:shd w:val="clear" w:color="auto" w:fill="FFFFFF"/>
              </w:rPr>
              <w:t>Ваш комментарий</w:t>
            </w:r>
          </w:p>
        </w:tc>
      </w:tr>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jc w:val="both"/>
              <w:rPr>
                <w:rFonts w:ascii="Times New Roman" w:hAnsi="Times New Roman" w:cs="Times New Roman"/>
                <w:sz w:val="28"/>
                <w:szCs w:val="28"/>
                <w:shd w:val="clear" w:color="auto" w:fill="FFFFFF"/>
              </w:rPr>
            </w:pPr>
          </w:p>
        </w:tc>
      </w:tr>
    </w:tbl>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75" w:name="_Toc89946587"/>
      <w:r w:rsidRPr="000022EA">
        <w:rPr>
          <w:rFonts w:ascii="Times New Roman" w:hAnsi="Times New Roman" w:cs="Times New Roman"/>
          <w:sz w:val="28"/>
          <w:szCs w:val="28"/>
        </w:rPr>
        <w:t>8.4.4. Подготовка и проведение краеведческих выставок</w:t>
      </w:r>
      <w:bookmarkEnd w:id="75"/>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529"/>
        <w:gridCol w:w="3147"/>
      </w:tblGrid>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п/п</w:t>
            </w:r>
          </w:p>
        </w:tc>
        <w:tc>
          <w:tcPr>
            <w:tcW w:w="5529"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bCs/>
                <w:sz w:val="28"/>
                <w:szCs w:val="28"/>
              </w:rPr>
              <w:t>Наименование краеведческой выставки</w:t>
            </w:r>
          </w:p>
        </w:tc>
        <w:tc>
          <w:tcPr>
            <w:tcW w:w="314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Calibri" w:hAnsi="Times New Roman" w:cs="Times New Roman"/>
                <w:bCs/>
                <w:sz w:val="28"/>
                <w:szCs w:val="28"/>
              </w:rPr>
              <w:t>Виды представленных документов/предметов</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napToGrid w:val="0"/>
              <w:spacing w:line="240" w:lineRule="atLeast"/>
              <w:contextualSpacing/>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«Родная моя сторона» </w:t>
            </w:r>
          </w:p>
          <w:p w:rsidR="001D60EB" w:rsidRPr="000022EA" w:rsidRDefault="001D60EB" w:rsidP="000022EA">
            <w:pPr>
              <w:snapToGrid w:val="0"/>
              <w:spacing w:line="240" w:lineRule="atLeast"/>
              <w:contextualSpacing/>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«Таланты родного села»</w:t>
            </w:r>
          </w:p>
          <w:p w:rsidR="001D60EB" w:rsidRPr="000022EA" w:rsidRDefault="001D60EB" w:rsidP="000022EA">
            <w:pPr>
              <w:snapToGrid w:val="0"/>
              <w:spacing w:line="240" w:lineRule="atLeast"/>
              <w:contextualSpacing/>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«М. А. Шолохов – гордость и слава Дона»</w:t>
            </w:r>
          </w:p>
          <w:p w:rsidR="001D60EB" w:rsidRPr="000022EA" w:rsidRDefault="001D60EB" w:rsidP="000022EA">
            <w:pPr>
              <w:snapToGrid w:val="0"/>
              <w:spacing w:line="240" w:lineRule="atLeast"/>
              <w:contextualSpacing/>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«Тонкий знаток человеческих душ» </w:t>
            </w:r>
          </w:p>
          <w:p w:rsidR="001D60EB" w:rsidRPr="000022EA" w:rsidRDefault="001D60EB" w:rsidP="000022EA">
            <w:pPr>
              <w:snapToGrid w:val="0"/>
              <w:spacing w:line="240" w:lineRule="atLeast"/>
              <w:contextualSpacing/>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«А. Калинин  - человек и талант» </w:t>
            </w:r>
          </w:p>
          <w:p w:rsidR="001D60EB" w:rsidRPr="000022EA" w:rsidRDefault="001D60EB" w:rsidP="000022EA">
            <w:pPr>
              <w:snapToGrid w:val="0"/>
              <w:spacing w:line="240" w:lineRule="atLeast"/>
              <w:contextualSpacing/>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«Сказки Тихого Дона»  </w:t>
            </w:r>
          </w:p>
          <w:p w:rsidR="001D60EB" w:rsidRPr="000022EA" w:rsidRDefault="001D60EB" w:rsidP="000022EA">
            <w:pPr>
              <w:snapToGrid w:val="0"/>
              <w:spacing w:line="240" w:lineRule="atLeast"/>
              <w:contextualSpacing/>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 xml:space="preserve">«Хорош мой край» </w:t>
            </w:r>
          </w:p>
          <w:p w:rsidR="001D60EB" w:rsidRPr="000022EA" w:rsidRDefault="001D60EB" w:rsidP="000022EA">
            <w:pPr>
              <w:snapToGrid w:val="0"/>
              <w:spacing w:line="240" w:lineRule="atLeast"/>
              <w:contextualSpacing/>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«Наш родной край в художественной литературе»</w:t>
            </w:r>
          </w:p>
        </w:tc>
        <w:tc>
          <w:tcPr>
            <w:tcW w:w="3147"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bCs/>
                <w:sz w:val="28"/>
                <w:szCs w:val="28"/>
              </w:rPr>
            </w:pPr>
            <w:r w:rsidRPr="000022EA">
              <w:rPr>
                <w:rFonts w:ascii="Times New Roman" w:eastAsia="MS Mincho;ＭＳ 明朝" w:hAnsi="Times New Roman" w:cs="Times New Roman"/>
                <w:bCs/>
                <w:sz w:val="28"/>
                <w:szCs w:val="28"/>
              </w:rPr>
              <w:t>Книги, буклеты, фотографии,  фотоальбом,  предметы  старинного русского быта из музейного уголка.</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 обзор «Наши земляки на фронтах ВОВ</w:t>
            </w:r>
          </w:p>
        </w:tc>
        <w:tc>
          <w:tcPr>
            <w:tcW w:w="314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книги, фотографии</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 просмотр « Я сердцем к Дону приникаю»</w:t>
            </w:r>
          </w:p>
        </w:tc>
        <w:tc>
          <w:tcPr>
            <w:tcW w:w="314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книги, фотографии</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 обзор «Он наш земляк, он наша слава»</w:t>
            </w:r>
          </w:p>
        </w:tc>
        <w:tc>
          <w:tcPr>
            <w:tcW w:w="314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книги, фотографии, журналы, газеты</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 досье «Страницы истории»»</w:t>
            </w:r>
          </w:p>
        </w:tc>
        <w:tc>
          <w:tcPr>
            <w:tcW w:w="314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книги, фотографии, журналы, газеты</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Выставка – поздравление  «Виват, работники культуры»</w:t>
            </w:r>
          </w:p>
        </w:tc>
        <w:tc>
          <w:tcPr>
            <w:tcW w:w="314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фотографии, газеты,</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Книжная выставка «Край родной, навек любимый»</w:t>
            </w:r>
          </w:p>
        </w:tc>
        <w:tc>
          <w:tcPr>
            <w:tcW w:w="314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книги, фотографии</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Патриотическая выставка «Слава тебе,  победитель  солдат» </w:t>
            </w:r>
            <w:r w:rsidRPr="000022EA">
              <w:rPr>
                <w:rFonts w:ascii="Times New Roman" w:eastAsia="Calibri" w:hAnsi="Times New Roman" w:cs="Times New Roman"/>
                <w:sz w:val="28"/>
                <w:szCs w:val="28"/>
              </w:rPr>
              <w:tab/>
            </w:r>
          </w:p>
        </w:tc>
        <w:tc>
          <w:tcPr>
            <w:tcW w:w="314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книги, фотографии</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«Шел мой край дорогами войны» - Ко Дню освобождения с. Летник от немецко-фашистских захватчиков.</w:t>
            </w:r>
          </w:p>
        </w:tc>
        <w:tc>
          <w:tcPr>
            <w:tcW w:w="314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Книги</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«Донские писатели детям»</w:t>
            </w:r>
          </w:p>
        </w:tc>
        <w:tc>
          <w:tcPr>
            <w:tcW w:w="314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Книги</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«Певец донских станиц» - к юбилею А. В. Калинина.</w:t>
            </w:r>
          </w:p>
        </w:tc>
        <w:tc>
          <w:tcPr>
            <w:tcW w:w="314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Книги</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«Край Тихого Дона» - ко Дню образования Ростовской области.</w:t>
            </w:r>
          </w:p>
        </w:tc>
        <w:tc>
          <w:tcPr>
            <w:tcW w:w="314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Книги</w:t>
            </w:r>
          </w:p>
        </w:tc>
      </w:tr>
    </w:tbl>
    <w:p w:rsidR="001D60EB" w:rsidRPr="000022EA" w:rsidRDefault="001D60EB" w:rsidP="000022EA">
      <w:pPr>
        <w:spacing w:line="240" w:lineRule="atLeast"/>
        <w:contextualSpacing/>
        <w:jc w:val="both"/>
        <w:rPr>
          <w:rFonts w:ascii="Times New Roman" w:eastAsia="Calibri"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529"/>
        <w:gridCol w:w="3147"/>
      </w:tblGrid>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п/п</w:t>
            </w:r>
          </w:p>
        </w:tc>
        <w:tc>
          <w:tcPr>
            <w:tcW w:w="5529"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bCs/>
                <w:sz w:val="28"/>
                <w:szCs w:val="28"/>
              </w:rPr>
              <w:t>Наименование виртуальной краеведческой выставки</w:t>
            </w:r>
          </w:p>
        </w:tc>
        <w:tc>
          <w:tcPr>
            <w:tcW w:w="3147"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Calibri" w:hAnsi="Times New Roman" w:cs="Times New Roman"/>
                <w:bCs/>
                <w:sz w:val="28"/>
                <w:szCs w:val="28"/>
                <w:lang w:val="en-US"/>
              </w:rPr>
              <w:t>URL</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Видеопрезентация к устному журналу «Село мое родное».</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Виртуальная книжная выставка «По страницам книг донского писателя А.В.Калинина»;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Видеопрезентация «Книги Сивашова»;</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Видеопрезентация «Наш великий земляк Шолохов»; видеоролик чтения отрывка из рассказа М.Шолохова «Судьба человека».</w:t>
            </w:r>
          </w:p>
          <w:p w:rsidR="001D60EB" w:rsidRPr="000022EA" w:rsidRDefault="001D60EB" w:rsidP="000022EA">
            <w:pPr>
              <w:shd w:val="clear" w:color="auto" w:fill="FFFFFF"/>
              <w:snapToGrid w:val="0"/>
              <w:spacing w:line="240" w:lineRule="atLeast"/>
              <w:contextualSpacing/>
              <w:rPr>
                <w:rFonts w:ascii="Times New Roman" w:eastAsia="Calibri" w:hAnsi="Times New Roman" w:cs="Times New Roman"/>
                <w:sz w:val="28"/>
                <w:szCs w:val="28"/>
              </w:rPr>
            </w:pPr>
          </w:p>
        </w:tc>
        <w:tc>
          <w:tcPr>
            <w:tcW w:w="3147" w:type="dxa"/>
            <w:vAlign w:val="center"/>
          </w:tcPr>
          <w:p w:rsidR="001D60EB" w:rsidRPr="000022EA" w:rsidRDefault="00B07ECC" w:rsidP="000022EA">
            <w:pPr>
              <w:snapToGrid w:val="0"/>
              <w:spacing w:line="240" w:lineRule="atLeast"/>
              <w:contextualSpacing/>
              <w:rPr>
                <w:rFonts w:ascii="Times New Roman" w:eastAsia="MS Mincho;ＭＳ 明朝" w:hAnsi="Times New Roman" w:cs="Times New Roman"/>
                <w:bCs/>
                <w:sz w:val="28"/>
                <w:szCs w:val="28"/>
              </w:rPr>
            </w:pPr>
            <w:hyperlink r:id="rId689">
              <w:r w:rsidR="001D60EB" w:rsidRPr="000022EA">
                <w:rPr>
                  <w:rFonts w:ascii="Times New Roman" w:eastAsia="MS Mincho;ＭＳ 明朝" w:hAnsi="Times New Roman" w:cs="Times New Roman"/>
                  <w:bCs/>
                  <w:sz w:val="28"/>
                  <w:szCs w:val="28"/>
                </w:rPr>
                <w:t>https://vk.com/public205064710?w=wall-205064710_139</w:t>
              </w:r>
            </w:hyperlink>
            <w:r w:rsidR="001D60EB" w:rsidRPr="000022EA">
              <w:rPr>
                <w:rFonts w:ascii="Times New Roman" w:eastAsia="MS Mincho;ＭＳ 明朝" w:hAnsi="Times New Roman" w:cs="Times New Roman"/>
                <w:bCs/>
                <w:sz w:val="28"/>
                <w:szCs w:val="28"/>
              </w:rPr>
              <w:t xml:space="preserve">     </w:t>
            </w:r>
            <w:hyperlink>
              <w:r w:rsidR="001D60EB" w:rsidRPr="000022EA">
                <w:rPr>
                  <w:rFonts w:ascii="Times New Roman" w:eastAsia="MS Mincho;ＭＳ 明朝" w:hAnsi="Times New Roman" w:cs="Times New Roman"/>
                  <w:bCs/>
                  <w:sz w:val="28"/>
                  <w:szCs w:val="28"/>
                </w:rPr>
                <w:t xml:space="preserve">   </w:t>
              </w:r>
            </w:hyperlink>
          </w:p>
          <w:p w:rsidR="001D60EB" w:rsidRPr="000022EA" w:rsidRDefault="001D60EB" w:rsidP="000022EA">
            <w:pPr>
              <w:snapToGrid w:val="0"/>
              <w:spacing w:line="240" w:lineRule="atLeast"/>
              <w:contextualSpacing/>
              <w:rPr>
                <w:rFonts w:ascii="Times New Roman" w:eastAsia="MS Mincho;ＭＳ 明朝" w:hAnsi="Times New Roman" w:cs="Times New Roman"/>
                <w:bCs/>
                <w:sz w:val="28"/>
                <w:szCs w:val="28"/>
              </w:rPr>
            </w:pPr>
          </w:p>
          <w:p w:rsidR="001D60EB" w:rsidRPr="000022EA" w:rsidRDefault="00B07ECC" w:rsidP="000022EA">
            <w:pPr>
              <w:snapToGrid w:val="0"/>
              <w:spacing w:line="240" w:lineRule="atLeast"/>
              <w:contextualSpacing/>
              <w:rPr>
                <w:rFonts w:ascii="Times New Roman" w:eastAsia="MS Mincho;ＭＳ 明朝" w:hAnsi="Times New Roman" w:cs="Times New Roman"/>
                <w:bCs/>
                <w:sz w:val="28"/>
                <w:szCs w:val="28"/>
              </w:rPr>
            </w:pPr>
            <w:hyperlink r:id="rId690">
              <w:r w:rsidR="001D60EB" w:rsidRPr="000022EA">
                <w:rPr>
                  <w:rFonts w:ascii="Times New Roman" w:eastAsia="MS Mincho;ＭＳ 明朝" w:hAnsi="Times New Roman" w:cs="Times New Roman"/>
                  <w:bCs/>
                  <w:sz w:val="28"/>
                  <w:szCs w:val="28"/>
                </w:rPr>
                <w:t>https://vk.com/id588373344?w=wall588373344_247%2Fall</w:t>
              </w:r>
            </w:hyperlink>
            <w:r w:rsidR="001D60EB" w:rsidRPr="000022EA">
              <w:rPr>
                <w:rFonts w:ascii="Times New Roman" w:eastAsia="MS Mincho;ＭＳ 明朝" w:hAnsi="Times New Roman" w:cs="Times New Roman"/>
                <w:bCs/>
                <w:sz w:val="28"/>
                <w:szCs w:val="28"/>
              </w:rPr>
              <w:t xml:space="preserve">   </w:t>
            </w:r>
            <w:hyperlink>
              <w:r w:rsidR="001D60EB" w:rsidRPr="000022EA">
                <w:rPr>
                  <w:rFonts w:ascii="Times New Roman" w:eastAsia="MS Mincho;ＭＳ 明朝" w:hAnsi="Times New Roman" w:cs="Times New Roman"/>
                  <w:bCs/>
                  <w:sz w:val="28"/>
                  <w:szCs w:val="28"/>
                </w:rPr>
                <w:t xml:space="preserve">  </w:t>
              </w:r>
            </w:hyperlink>
          </w:p>
          <w:p w:rsidR="001D60EB" w:rsidRPr="000022EA" w:rsidRDefault="001D60EB" w:rsidP="000022EA">
            <w:pPr>
              <w:snapToGrid w:val="0"/>
              <w:spacing w:line="240" w:lineRule="atLeast"/>
              <w:contextualSpacing/>
              <w:rPr>
                <w:rFonts w:ascii="Times New Roman" w:eastAsia="MS Mincho;ＭＳ 明朝" w:hAnsi="Times New Roman" w:cs="Times New Roman"/>
                <w:bCs/>
                <w:sz w:val="28"/>
                <w:szCs w:val="28"/>
              </w:rPr>
            </w:pPr>
          </w:p>
          <w:p w:rsidR="001D60EB" w:rsidRPr="000022EA" w:rsidRDefault="001D60EB" w:rsidP="000022EA">
            <w:pPr>
              <w:snapToGrid w:val="0"/>
              <w:spacing w:line="240" w:lineRule="atLeast"/>
              <w:contextualSpacing/>
              <w:rPr>
                <w:rFonts w:ascii="Times New Roman" w:eastAsia="MS Mincho;ＭＳ 明朝" w:hAnsi="Times New Roman" w:cs="Times New Roman"/>
                <w:bCs/>
                <w:sz w:val="28"/>
                <w:szCs w:val="28"/>
              </w:rPr>
            </w:pPr>
          </w:p>
          <w:p w:rsidR="001D60EB" w:rsidRPr="000022EA" w:rsidRDefault="00B07ECC" w:rsidP="000022EA">
            <w:pPr>
              <w:snapToGrid w:val="0"/>
              <w:spacing w:line="240" w:lineRule="atLeast"/>
              <w:contextualSpacing/>
              <w:rPr>
                <w:rFonts w:ascii="Times New Roman" w:eastAsia="MS Mincho;ＭＳ 明朝" w:hAnsi="Times New Roman" w:cs="Times New Roman"/>
                <w:bCs/>
                <w:sz w:val="28"/>
                <w:szCs w:val="28"/>
              </w:rPr>
            </w:pPr>
            <w:hyperlink r:id="rId691">
              <w:r w:rsidR="001D60EB" w:rsidRPr="000022EA">
                <w:rPr>
                  <w:rFonts w:ascii="Times New Roman" w:eastAsia="MS Mincho;ＭＳ 明朝" w:hAnsi="Times New Roman" w:cs="Times New Roman"/>
                  <w:bCs/>
                  <w:sz w:val="28"/>
                  <w:szCs w:val="28"/>
                </w:rPr>
                <w:t>https://vk.com/public205064710?w=wall-205064710_232</w:t>
              </w:r>
            </w:hyperlink>
            <w:r w:rsidR="001D60EB" w:rsidRPr="000022EA">
              <w:rPr>
                <w:rFonts w:ascii="Times New Roman" w:eastAsia="MS Mincho;ＭＳ 明朝" w:hAnsi="Times New Roman" w:cs="Times New Roman"/>
                <w:bCs/>
                <w:sz w:val="28"/>
                <w:szCs w:val="28"/>
              </w:rPr>
              <w:t xml:space="preserve">  </w:t>
            </w:r>
            <w:hyperlink>
              <w:r w:rsidR="001D60EB" w:rsidRPr="000022EA">
                <w:rPr>
                  <w:rFonts w:ascii="Times New Roman" w:eastAsia="MS Mincho;ＭＳ 明朝" w:hAnsi="Times New Roman" w:cs="Times New Roman"/>
                  <w:bCs/>
                  <w:sz w:val="28"/>
                  <w:szCs w:val="28"/>
                </w:rPr>
                <w:t xml:space="preserve"> </w:t>
              </w:r>
            </w:hyperlink>
          </w:p>
          <w:p w:rsidR="001D60EB" w:rsidRPr="000022EA" w:rsidRDefault="001D60EB" w:rsidP="000022EA">
            <w:pPr>
              <w:snapToGrid w:val="0"/>
              <w:spacing w:line="240" w:lineRule="atLeast"/>
              <w:contextualSpacing/>
              <w:rPr>
                <w:rFonts w:ascii="Times New Roman" w:eastAsia="MS Mincho;ＭＳ 明朝" w:hAnsi="Times New Roman" w:cs="Times New Roman"/>
                <w:bCs/>
                <w:sz w:val="28"/>
                <w:szCs w:val="28"/>
              </w:rPr>
            </w:pPr>
          </w:p>
          <w:p w:rsidR="001D60EB" w:rsidRPr="000022EA" w:rsidRDefault="00B07ECC" w:rsidP="000022EA">
            <w:pPr>
              <w:snapToGrid w:val="0"/>
              <w:spacing w:line="240" w:lineRule="atLeast"/>
              <w:contextualSpacing/>
              <w:rPr>
                <w:rFonts w:ascii="Times New Roman" w:eastAsia="MS Mincho;ＭＳ 明朝" w:hAnsi="Times New Roman" w:cs="Times New Roman"/>
                <w:bCs/>
                <w:sz w:val="28"/>
                <w:szCs w:val="28"/>
              </w:rPr>
            </w:pPr>
            <w:hyperlink r:id="rId692">
              <w:r w:rsidR="001D60EB" w:rsidRPr="000022EA">
                <w:rPr>
                  <w:rFonts w:ascii="Times New Roman" w:eastAsia="MS Mincho;ＭＳ 明朝" w:hAnsi="Times New Roman" w:cs="Times New Roman"/>
                  <w:bCs/>
                  <w:sz w:val="28"/>
                  <w:szCs w:val="28"/>
                </w:rPr>
                <w:t>https://vk.com/id588373344?w=wall588373344_216%2Fall</w:t>
              </w:r>
            </w:hyperlink>
            <w:r w:rsidR="001D60EB" w:rsidRPr="000022EA">
              <w:rPr>
                <w:rFonts w:ascii="Times New Roman" w:eastAsia="MS Mincho;ＭＳ 明朝" w:hAnsi="Times New Roman" w:cs="Times New Roman"/>
                <w:bCs/>
                <w:sz w:val="28"/>
                <w:szCs w:val="28"/>
              </w:rPr>
              <w:t xml:space="preserve">     </w:t>
            </w:r>
            <w:hyperlink>
              <w:r w:rsidR="001D60EB" w:rsidRPr="000022EA">
                <w:rPr>
                  <w:rFonts w:ascii="Times New Roman" w:eastAsia="MS Mincho;ＭＳ 明朝" w:hAnsi="Times New Roman" w:cs="Times New Roman"/>
                  <w:bCs/>
                  <w:sz w:val="28"/>
                  <w:szCs w:val="28"/>
                </w:rPr>
                <w:t xml:space="preserve">  </w:t>
              </w:r>
            </w:hyperlink>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Виртуальная книжная выставка «Я сердцем к Дону</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приникаю» к 105- летию донского писателя А. Калинина. </w:t>
            </w:r>
          </w:p>
        </w:tc>
        <w:tc>
          <w:tcPr>
            <w:tcW w:w="3147" w:type="dxa"/>
            <w:vAlign w:val="center"/>
          </w:tcPr>
          <w:p w:rsidR="001D60EB" w:rsidRPr="000022EA" w:rsidRDefault="00B07ECC" w:rsidP="000022EA">
            <w:pPr>
              <w:spacing w:line="240" w:lineRule="atLeast"/>
              <w:contextualSpacing/>
              <w:jc w:val="center"/>
              <w:rPr>
                <w:rFonts w:ascii="Times New Roman" w:eastAsia="MS Mincho" w:hAnsi="Times New Roman" w:cs="Times New Roman"/>
                <w:bCs/>
                <w:sz w:val="28"/>
                <w:szCs w:val="28"/>
              </w:rPr>
            </w:pPr>
            <w:hyperlink r:id="rId693" w:history="1">
              <w:r w:rsidR="001D60EB" w:rsidRPr="000022EA">
                <w:rPr>
                  <w:rFonts w:ascii="Times New Roman" w:eastAsia="Calibri" w:hAnsi="Times New Roman" w:cs="Times New Roman"/>
                  <w:sz w:val="28"/>
                  <w:szCs w:val="28"/>
                  <w:u w:val="single"/>
                </w:rPr>
                <w:t>https://vk.com/id513954729?w=wall513954729_1318%2Fall</w:t>
              </w:r>
            </w:hyperlink>
            <w:r w:rsidR="001D60EB" w:rsidRPr="000022EA">
              <w:rPr>
                <w:rFonts w:ascii="Times New Roman" w:eastAsia="Calibri" w:hAnsi="Times New Roman" w:cs="Times New Roman"/>
                <w:sz w:val="28"/>
                <w:szCs w:val="28"/>
              </w:rPr>
              <w:t xml:space="preserve"> </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«Мастер донского пейзажа»: к 95 летию со дня рождения художника из с.Развильного А .А. Прохорова </w:t>
            </w:r>
          </w:p>
        </w:tc>
        <w:tc>
          <w:tcPr>
            <w:tcW w:w="3147" w:type="dxa"/>
            <w:vAlign w:val="center"/>
          </w:tcPr>
          <w:p w:rsidR="001D60EB" w:rsidRPr="000022EA" w:rsidRDefault="00B07ECC" w:rsidP="000022EA">
            <w:pPr>
              <w:spacing w:line="240" w:lineRule="atLeast"/>
              <w:contextualSpacing/>
              <w:jc w:val="both"/>
              <w:rPr>
                <w:rFonts w:ascii="Times New Roman" w:eastAsia="Calibri" w:hAnsi="Times New Roman" w:cs="Times New Roman"/>
                <w:sz w:val="28"/>
                <w:szCs w:val="28"/>
                <w:u w:val="single"/>
              </w:rPr>
            </w:pPr>
            <w:hyperlink r:id="rId694" w:history="1">
              <w:r w:rsidR="001D60EB" w:rsidRPr="000022EA">
                <w:rPr>
                  <w:rFonts w:ascii="Times New Roman" w:eastAsia="Calibri" w:hAnsi="Times New Roman" w:cs="Times New Roman"/>
                  <w:sz w:val="28"/>
                  <w:szCs w:val="28"/>
                  <w:u w:val="single"/>
                </w:rPr>
                <w:t>https://vk.com/video636488215_456239157?list=d35c45777dcb833c48</w:t>
              </w:r>
            </w:hyperlink>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«Донским рассказам Шолохова- 65 лет»</w:t>
            </w:r>
          </w:p>
        </w:tc>
        <w:tc>
          <w:tcPr>
            <w:tcW w:w="3147" w:type="dxa"/>
            <w:vAlign w:val="center"/>
          </w:tcPr>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695" w:history="1">
              <w:r w:rsidR="001D60EB" w:rsidRPr="000022EA">
                <w:rPr>
                  <w:rFonts w:ascii="Times New Roman" w:eastAsia="Calibri" w:hAnsi="Times New Roman" w:cs="Times New Roman"/>
                  <w:sz w:val="28"/>
                  <w:szCs w:val="28"/>
                  <w:u w:val="single"/>
                </w:rPr>
                <w:t>https://vk.com/video636488215_456239059</w:t>
              </w:r>
            </w:hyperlink>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«Иду по незримому следу» (к юбилею М. П. Астапенко)</w:t>
            </w:r>
          </w:p>
        </w:tc>
        <w:tc>
          <w:tcPr>
            <w:tcW w:w="3147" w:type="dxa"/>
            <w:vAlign w:val="center"/>
          </w:tcPr>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696" w:history="1">
              <w:r w:rsidR="001D60EB" w:rsidRPr="000022EA">
                <w:rPr>
                  <w:rFonts w:ascii="Times New Roman" w:eastAsia="Calibri" w:hAnsi="Times New Roman" w:cs="Times New Roman"/>
                  <w:sz w:val="28"/>
                  <w:szCs w:val="28"/>
                  <w:u w:val="single"/>
                </w:rPr>
                <w:t>https://vk.com/id636488215?z=video636488215_456239148%2F4a8a9b6f8004428db8%2Fpl_wall_636488215</w:t>
              </w:r>
            </w:hyperlink>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Книги-юбиляры донских авторов 2021 года. Тумилевич Ф. В. «Сказки и предания казаков-некрасовцев» (1961).</w:t>
            </w:r>
          </w:p>
        </w:tc>
        <w:tc>
          <w:tcPr>
            <w:tcW w:w="3147" w:type="dxa"/>
            <w:vAlign w:val="center"/>
          </w:tcPr>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697" w:history="1">
              <w:r w:rsidR="001D60EB" w:rsidRPr="000022EA">
                <w:rPr>
                  <w:rFonts w:ascii="Times New Roman" w:eastAsia="Calibri" w:hAnsi="Times New Roman" w:cs="Times New Roman"/>
                  <w:sz w:val="28"/>
                  <w:szCs w:val="28"/>
                  <w:u w:val="single"/>
                </w:rPr>
                <w:t>https://vk.com/video636488215_456239058</w:t>
              </w:r>
            </w:hyperlink>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552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47" w:type="dxa"/>
            <w:vAlign w:val="center"/>
          </w:tcPr>
          <w:p w:rsidR="001D60EB" w:rsidRPr="000022EA" w:rsidRDefault="001D60EB" w:rsidP="000022EA">
            <w:pPr>
              <w:spacing w:line="240" w:lineRule="atLeast"/>
              <w:contextualSpacing/>
              <w:jc w:val="both"/>
              <w:rPr>
                <w:rFonts w:ascii="Times New Roman" w:eastAsia="Calibri" w:hAnsi="Times New Roman" w:cs="Times New Roman"/>
                <w:sz w:val="28"/>
                <w:szCs w:val="28"/>
              </w:rPr>
            </w:pPr>
          </w:p>
        </w:tc>
      </w:tr>
    </w:tbl>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Примечание к пункту 8.4.4: </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Учитываются только выставки свыше 20 документов/предметов.</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Виды документов/предметов: книги, журналы, газеты, фотографии, музейные предметы, копии неопубликованных документов.</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Учитываются только виртуальные выставки, представленные в сети Интернет.</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rPr>
                <w:rFonts w:ascii="Times New Roman" w:hAnsi="Times New Roman" w:cs="Times New Roman"/>
                <w:sz w:val="28"/>
                <w:szCs w:val="28"/>
                <w:shd w:val="clear" w:color="auto" w:fill="FFFFFF"/>
              </w:rPr>
            </w:pPr>
            <w:r w:rsidRPr="000022EA">
              <w:rPr>
                <w:rFonts w:ascii="Times New Roman" w:hAnsi="Times New Roman" w:cs="Times New Roman"/>
                <w:sz w:val="28"/>
                <w:szCs w:val="28"/>
                <w:shd w:val="clear" w:color="auto" w:fill="FFFFFF"/>
              </w:rPr>
              <w:t>Ваш комментарий</w:t>
            </w:r>
          </w:p>
        </w:tc>
      </w:tr>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jc w:val="both"/>
              <w:rPr>
                <w:rFonts w:ascii="Times New Roman" w:hAnsi="Times New Roman" w:cs="Times New Roman"/>
                <w:sz w:val="28"/>
                <w:szCs w:val="28"/>
                <w:shd w:val="clear" w:color="auto" w:fill="FFFFFF"/>
              </w:rPr>
            </w:pPr>
          </w:p>
        </w:tc>
      </w:tr>
    </w:tbl>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76" w:name="_Toc89946588"/>
      <w:r w:rsidRPr="000022EA">
        <w:rPr>
          <w:rFonts w:ascii="Times New Roman" w:hAnsi="Times New Roman" w:cs="Times New Roman"/>
          <w:sz w:val="28"/>
          <w:szCs w:val="28"/>
        </w:rPr>
        <w:t>8.4.5. Подготовка и проведение библиотечных мероприятий краеведческой направленности</w:t>
      </w:r>
      <w:bookmarkEnd w:id="76"/>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3118"/>
        <w:gridCol w:w="1843"/>
        <w:gridCol w:w="1417"/>
        <w:gridCol w:w="1276"/>
        <w:gridCol w:w="1559"/>
      </w:tblGrid>
      <w:tr w:rsidR="001D60EB" w:rsidRPr="000022EA" w:rsidTr="001D60EB">
        <w:tc>
          <w:tcPr>
            <w:tcW w:w="539"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п/п</w:t>
            </w:r>
          </w:p>
        </w:tc>
        <w:tc>
          <w:tcPr>
            <w:tcW w:w="3118"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Наименование мероприятия</w:t>
            </w:r>
          </w:p>
        </w:tc>
        <w:tc>
          <w:tcPr>
            <w:tcW w:w="1843"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Форма проведения</w:t>
            </w:r>
          </w:p>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мероприятия</w:t>
            </w:r>
          </w:p>
        </w:tc>
        <w:tc>
          <w:tcPr>
            <w:tcW w:w="1417"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Место проведения</w:t>
            </w:r>
          </w:p>
        </w:tc>
        <w:tc>
          <w:tcPr>
            <w:tcW w:w="1276"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Целевая аудитория</w:t>
            </w:r>
          </w:p>
        </w:tc>
        <w:tc>
          <w:tcPr>
            <w:tcW w:w="1559" w:type="dxa"/>
            <w:vAlign w:val="center"/>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Ответственная библиотека</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napToGrid w:val="0"/>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highlight w:val="white"/>
              </w:rPr>
              <w:t>«Когда пылал мой край в огне» (ко дню освобождения</w:t>
            </w:r>
            <w:r w:rsidRPr="000022EA">
              <w:rPr>
                <w:rFonts w:ascii="Times New Roman" w:eastAsia="Calibri" w:hAnsi="Times New Roman" w:cs="Times New Roman"/>
                <w:sz w:val="28"/>
                <w:szCs w:val="28"/>
              </w:rPr>
              <w:t xml:space="preserve"> Пр от нем – фашист. захватчиков)</w:t>
            </w:r>
          </w:p>
        </w:tc>
        <w:tc>
          <w:tcPr>
            <w:tcW w:w="1843" w:type="dxa"/>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sz w:val="28"/>
                <w:szCs w:val="28"/>
              </w:rPr>
            </w:pPr>
            <w:r w:rsidRPr="000022EA">
              <w:rPr>
                <w:rFonts w:ascii="Times New Roman" w:eastAsia="MS Mincho;ＭＳ 明朝" w:hAnsi="Times New Roman" w:cs="Times New Roman"/>
                <w:sz w:val="28"/>
                <w:szCs w:val="28"/>
              </w:rPr>
              <w:t>Час памяти</w:t>
            </w:r>
          </w:p>
        </w:tc>
        <w:tc>
          <w:tcPr>
            <w:tcW w:w="1417"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bCs/>
                <w:sz w:val="28"/>
                <w:szCs w:val="28"/>
              </w:rPr>
            </w:pPr>
            <w:r w:rsidRPr="000022EA">
              <w:rPr>
                <w:rFonts w:ascii="Times New Roman" w:eastAsia="MS Mincho;ＭＳ 明朝" w:hAnsi="Times New Roman" w:cs="Times New Roman"/>
                <w:sz w:val="28"/>
                <w:szCs w:val="28"/>
              </w:rPr>
              <w:t>Богородицкий отдел МБУК ПР «МЦБ»</w:t>
            </w:r>
          </w:p>
        </w:tc>
        <w:tc>
          <w:tcPr>
            <w:tcW w:w="1276"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sz w:val="28"/>
                <w:szCs w:val="28"/>
              </w:rPr>
            </w:pPr>
            <w:r w:rsidRPr="000022EA">
              <w:rPr>
                <w:rFonts w:ascii="Times New Roman" w:eastAsia="MS Mincho;ＭＳ 明朝" w:hAnsi="Times New Roman" w:cs="Times New Roman"/>
                <w:sz w:val="28"/>
                <w:szCs w:val="28"/>
              </w:rPr>
              <w:t>Все категории</w:t>
            </w:r>
          </w:p>
        </w:tc>
        <w:tc>
          <w:tcPr>
            <w:tcW w:w="1559"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bCs/>
                <w:sz w:val="28"/>
                <w:szCs w:val="28"/>
              </w:rPr>
            </w:pPr>
            <w:r w:rsidRPr="000022EA">
              <w:rPr>
                <w:rFonts w:ascii="Times New Roman" w:eastAsia="MS Mincho;ＭＳ 明朝" w:hAnsi="Times New Roman" w:cs="Times New Roman"/>
                <w:sz w:val="28"/>
                <w:szCs w:val="28"/>
              </w:rPr>
              <w:t>Богородицкий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napToGrid w:val="0"/>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highlight w:val="white"/>
              </w:rPr>
              <w:t>«Доброе сердце дороже красоты»</w:t>
            </w:r>
            <w:r w:rsidRPr="000022EA">
              <w:rPr>
                <w:rFonts w:ascii="Times New Roman" w:eastAsia="Calibri" w:hAnsi="Times New Roman" w:cs="Times New Roman"/>
                <w:sz w:val="28"/>
                <w:szCs w:val="28"/>
                <w:lang w:eastAsia="ar-SA"/>
              </w:rPr>
              <w:t xml:space="preserve">  (к 105-летию со д. р. П. В.  Лебеденко)</w:t>
            </w:r>
          </w:p>
        </w:tc>
        <w:tc>
          <w:tcPr>
            <w:tcW w:w="1843"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Литературная встреча</w:t>
            </w:r>
          </w:p>
          <w:p w:rsidR="001D60EB" w:rsidRPr="000022EA" w:rsidRDefault="001D60EB" w:rsidP="000022EA">
            <w:pPr>
              <w:snapToGrid w:val="0"/>
              <w:spacing w:line="240" w:lineRule="atLeast"/>
              <w:contextualSpacing/>
              <w:jc w:val="center"/>
              <w:rPr>
                <w:rFonts w:ascii="Times New Roman" w:eastAsia="MS Mincho;ＭＳ 明朝" w:hAnsi="Times New Roman" w:cs="Times New Roman"/>
                <w:sz w:val="28"/>
                <w:szCs w:val="28"/>
              </w:rPr>
            </w:pPr>
          </w:p>
        </w:tc>
        <w:tc>
          <w:tcPr>
            <w:tcW w:w="1417"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bCs/>
                <w:sz w:val="28"/>
                <w:szCs w:val="28"/>
              </w:rPr>
            </w:pPr>
            <w:r w:rsidRPr="000022EA">
              <w:rPr>
                <w:rFonts w:ascii="Times New Roman" w:eastAsia="MS Mincho;ＭＳ 明朝" w:hAnsi="Times New Roman" w:cs="Times New Roman"/>
                <w:sz w:val="28"/>
                <w:szCs w:val="28"/>
              </w:rPr>
              <w:t>МБОУ БСОШ №20</w:t>
            </w:r>
          </w:p>
        </w:tc>
        <w:tc>
          <w:tcPr>
            <w:tcW w:w="1276"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sz w:val="28"/>
                <w:szCs w:val="28"/>
              </w:rPr>
            </w:pPr>
            <w:r w:rsidRPr="000022EA">
              <w:rPr>
                <w:rFonts w:ascii="Times New Roman" w:eastAsia="MS Mincho;ＭＳ 明朝" w:hAnsi="Times New Roman" w:cs="Times New Roman"/>
                <w:sz w:val="28"/>
                <w:szCs w:val="28"/>
              </w:rPr>
              <w:t>Учащиеся 3-5 классов</w:t>
            </w:r>
          </w:p>
        </w:tc>
        <w:tc>
          <w:tcPr>
            <w:tcW w:w="1559"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bCs/>
                <w:sz w:val="28"/>
                <w:szCs w:val="28"/>
              </w:rPr>
            </w:pPr>
            <w:r w:rsidRPr="000022EA">
              <w:rPr>
                <w:rFonts w:ascii="Times New Roman" w:eastAsia="MS Mincho;ＭＳ 明朝" w:hAnsi="Times New Roman" w:cs="Times New Roman"/>
                <w:sz w:val="28"/>
                <w:szCs w:val="28"/>
              </w:rPr>
              <w:t>Богородицкий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napToGrid w:val="0"/>
              <w:spacing w:line="240" w:lineRule="atLeast"/>
              <w:contextualSpacing/>
              <w:rPr>
                <w:rFonts w:ascii="Times New Roman" w:eastAsia="Calibri" w:hAnsi="Times New Roman" w:cs="Times New Roman"/>
                <w:sz w:val="28"/>
                <w:szCs w:val="28"/>
                <w:highlight w:val="white"/>
              </w:rPr>
            </w:pPr>
            <w:r w:rsidRPr="000022EA">
              <w:rPr>
                <w:rFonts w:ascii="Times New Roman" w:eastAsia="Calibri" w:hAnsi="Times New Roman" w:cs="Times New Roman"/>
                <w:sz w:val="28"/>
                <w:szCs w:val="28"/>
                <w:highlight w:val="white"/>
              </w:rPr>
              <w:t>«Этим краем горжусь – я родом отсюда»</w:t>
            </w:r>
          </w:p>
        </w:tc>
        <w:tc>
          <w:tcPr>
            <w:tcW w:w="1843" w:type="dxa"/>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sz w:val="28"/>
                <w:szCs w:val="28"/>
              </w:rPr>
            </w:pPr>
            <w:r w:rsidRPr="000022EA">
              <w:rPr>
                <w:rFonts w:ascii="Times New Roman" w:eastAsia="MS Mincho;ＭＳ 明朝" w:hAnsi="Times New Roman" w:cs="Times New Roman"/>
                <w:sz w:val="28"/>
                <w:szCs w:val="28"/>
              </w:rPr>
              <w:t>Фотовыставка</w:t>
            </w:r>
          </w:p>
        </w:tc>
        <w:tc>
          <w:tcPr>
            <w:tcW w:w="1417"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bCs/>
                <w:sz w:val="28"/>
                <w:szCs w:val="28"/>
              </w:rPr>
            </w:pPr>
            <w:r w:rsidRPr="000022EA">
              <w:rPr>
                <w:rFonts w:ascii="Times New Roman" w:eastAsia="MS Mincho;ＭＳ 明朝" w:hAnsi="Times New Roman" w:cs="Times New Roman"/>
                <w:sz w:val="28"/>
                <w:szCs w:val="28"/>
              </w:rPr>
              <w:t>Богородицкий отдел МБУК ПР «МЦБ»</w:t>
            </w:r>
          </w:p>
        </w:tc>
        <w:tc>
          <w:tcPr>
            <w:tcW w:w="1276"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sz w:val="28"/>
                <w:szCs w:val="28"/>
              </w:rPr>
            </w:pPr>
            <w:r w:rsidRPr="000022EA">
              <w:rPr>
                <w:rFonts w:ascii="Times New Roman" w:eastAsia="MS Mincho;ＭＳ 明朝" w:hAnsi="Times New Roman" w:cs="Times New Roman"/>
                <w:sz w:val="28"/>
                <w:szCs w:val="28"/>
              </w:rPr>
              <w:t>Все категории</w:t>
            </w:r>
          </w:p>
        </w:tc>
        <w:tc>
          <w:tcPr>
            <w:tcW w:w="1559"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bCs/>
                <w:sz w:val="28"/>
                <w:szCs w:val="28"/>
              </w:rPr>
            </w:pPr>
            <w:r w:rsidRPr="000022EA">
              <w:rPr>
                <w:rFonts w:ascii="Times New Roman" w:eastAsia="MS Mincho;ＭＳ 明朝" w:hAnsi="Times New Roman" w:cs="Times New Roman"/>
                <w:sz w:val="28"/>
                <w:szCs w:val="28"/>
              </w:rPr>
              <w:t>Богородицкий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napToGrid w:val="0"/>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«Чтоб жили в памяти герои – земляки»</w:t>
            </w:r>
          </w:p>
        </w:tc>
        <w:tc>
          <w:tcPr>
            <w:tcW w:w="1843" w:type="dxa"/>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sz w:val="28"/>
                <w:szCs w:val="28"/>
              </w:rPr>
            </w:pPr>
            <w:r w:rsidRPr="000022EA">
              <w:rPr>
                <w:rFonts w:ascii="Times New Roman" w:eastAsia="MS Mincho;ＭＳ 明朝" w:hAnsi="Times New Roman" w:cs="Times New Roman"/>
                <w:sz w:val="28"/>
                <w:szCs w:val="28"/>
              </w:rPr>
              <w:t>Урок памяти</w:t>
            </w:r>
          </w:p>
        </w:tc>
        <w:tc>
          <w:tcPr>
            <w:tcW w:w="1417"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bCs/>
                <w:sz w:val="28"/>
                <w:szCs w:val="28"/>
              </w:rPr>
            </w:pPr>
            <w:r w:rsidRPr="000022EA">
              <w:rPr>
                <w:rFonts w:ascii="Times New Roman" w:eastAsia="MS Mincho;ＭＳ 明朝" w:hAnsi="Times New Roman" w:cs="Times New Roman"/>
                <w:sz w:val="28"/>
                <w:szCs w:val="28"/>
              </w:rPr>
              <w:t>Богородицкий отдел МБУК ПР «МЦБ»</w:t>
            </w:r>
          </w:p>
        </w:tc>
        <w:tc>
          <w:tcPr>
            <w:tcW w:w="1276"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sz w:val="28"/>
                <w:szCs w:val="28"/>
              </w:rPr>
            </w:pPr>
            <w:r w:rsidRPr="000022EA">
              <w:rPr>
                <w:rFonts w:ascii="Times New Roman" w:eastAsia="MS Mincho;ＭＳ 明朝" w:hAnsi="Times New Roman" w:cs="Times New Roman"/>
                <w:sz w:val="28"/>
                <w:szCs w:val="28"/>
              </w:rPr>
              <w:t>Учащиеся 5-7 классов</w:t>
            </w:r>
          </w:p>
        </w:tc>
        <w:tc>
          <w:tcPr>
            <w:tcW w:w="1559"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bCs/>
                <w:sz w:val="28"/>
                <w:szCs w:val="28"/>
              </w:rPr>
            </w:pPr>
            <w:r w:rsidRPr="000022EA">
              <w:rPr>
                <w:rFonts w:ascii="Times New Roman" w:eastAsia="MS Mincho;ＭＳ 明朝" w:hAnsi="Times New Roman" w:cs="Times New Roman"/>
                <w:sz w:val="28"/>
                <w:szCs w:val="28"/>
              </w:rPr>
              <w:t>Богородицкий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lang w:eastAsia="ar-SA"/>
              </w:rPr>
              <w:t>«Юбилейные даты села Богородицкого»</w:t>
            </w:r>
          </w:p>
        </w:tc>
        <w:tc>
          <w:tcPr>
            <w:tcW w:w="1843" w:type="dxa"/>
          </w:tcPr>
          <w:p w:rsidR="001D60EB" w:rsidRPr="000022EA" w:rsidRDefault="001D60EB" w:rsidP="000022EA">
            <w:pPr>
              <w:autoSpaceDE w:val="0"/>
              <w:autoSpaceDN w:val="0"/>
              <w:adjustRightInd w:val="0"/>
              <w:snapToGrid w:val="0"/>
              <w:spacing w:line="240" w:lineRule="atLeast"/>
              <w:contextualSpacing/>
              <w:jc w:val="center"/>
              <w:rPr>
                <w:rFonts w:ascii="Times New Roman" w:eastAsia="MS Mincho;ＭＳ 明朝" w:hAnsi="Times New Roman" w:cs="Times New Roman"/>
                <w:sz w:val="28"/>
                <w:szCs w:val="28"/>
              </w:rPr>
            </w:pPr>
            <w:r w:rsidRPr="000022EA">
              <w:rPr>
                <w:rFonts w:ascii="Times New Roman" w:eastAsia="MS Mincho;ＭＳ 明朝" w:hAnsi="Times New Roman" w:cs="Times New Roman"/>
                <w:sz w:val="28"/>
                <w:szCs w:val="28"/>
              </w:rPr>
              <w:t xml:space="preserve">Видеопрезентация  </w:t>
            </w:r>
          </w:p>
        </w:tc>
        <w:tc>
          <w:tcPr>
            <w:tcW w:w="1417"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bCs/>
                <w:sz w:val="28"/>
                <w:szCs w:val="28"/>
              </w:rPr>
            </w:pPr>
            <w:r w:rsidRPr="000022EA">
              <w:rPr>
                <w:rFonts w:ascii="Times New Roman" w:eastAsia="MS Mincho;ＭＳ 明朝" w:hAnsi="Times New Roman" w:cs="Times New Roman"/>
                <w:sz w:val="28"/>
                <w:szCs w:val="28"/>
              </w:rPr>
              <w:t xml:space="preserve">Богородицкий отдел МБУК </w:t>
            </w:r>
            <w:r w:rsidRPr="000022EA">
              <w:rPr>
                <w:rFonts w:ascii="Times New Roman" w:eastAsia="MS Mincho;ＭＳ 明朝" w:hAnsi="Times New Roman" w:cs="Times New Roman"/>
                <w:sz w:val="28"/>
                <w:szCs w:val="28"/>
              </w:rPr>
              <w:lastRenderedPageBreak/>
              <w:t>ПР «МЦБ»</w:t>
            </w:r>
          </w:p>
        </w:tc>
        <w:tc>
          <w:tcPr>
            <w:tcW w:w="1276"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sz w:val="28"/>
                <w:szCs w:val="28"/>
              </w:rPr>
            </w:pPr>
            <w:r w:rsidRPr="000022EA">
              <w:rPr>
                <w:rFonts w:ascii="Times New Roman" w:eastAsia="MS Mincho;ＭＳ 明朝" w:hAnsi="Times New Roman" w:cs="Times New Roman"/>
                <w:sz w:val="28"/>
                <w:szCs w:val="28"/>
              </w:rPr>
              <w:lastRenderedPageBreak/>
              <w:t>Все категории</w:t>
            </w:r>
          </w:p>
        </w:tc>
        <w:tc>
          <w:tcPr>
            <w:tcW w:w="1559"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bCs/>
                <w:sz w:val="28"/>
                <w:szCs w:val="28"/>
              </w:rPr>
            </w:pPr>
            <w:r w:rsidRPr="000022EA">
              <w:rPr>
                <w:rFonts w:ascii="Times New Roman" w:eastAsia="MS Mincho;ＭＳ 明朝" w:hAnsi="Times New Roman" w:cs="Times New Roman"/>
                <w:sz w:val="28"/>
                <w:szCs w:val="28"/>
              </w:rPr>
              <w:t>Богородицкий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napToGrid w:val="0"/>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«Мой край задумчивый и нежный»</w:t>
            </w:r>
          </w:p>
        </w:tc>
        <w:tc>
          <w:tcPr>
            <w:tcW w:w="1843" w:type="dxa"/>
          </w:tcPr>
          <w:p w:rsidR="001D60EB" w:rsidRPr="000022EA" w:rsidRDefault="001D60EB" w:rsidP="000022EA">
            <w:pPr>
              <w:autoSpaceDE w:val="0"/>
              <w:autoSpaceDN w:val="0"/>
              <w:adjustRightIn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Устный</w:t>
            </w:r>
          </w:p>
          <w:p w:rsidR="001D60EB" w:rsidRPr="000022EA" w:rsidRDefault="001D60EB" w:rsidP="000022EA">
            <w:pPr>
              <w:autoSpaceDE w:val="0"/>
              <w:autoSpaceDN w:val="0"/>
              <w:adjustRightInd w:val="0"/>
              <w:snapToGrid w:val="0"/>
              <w:spacing w:line="240" w:lineRule="atLeast"/>
              <w:contextualSpacing/>
              <w:jc w:val="center"/>
              <w:rPr>
                <w:rFonts w:ascii="Times New Roman" w:eastAsia="MS Mincho;ＭＳ 明朝" w:hAnsi="Times New Roman" w:cs="Times New Roman"/>
                <w:sz w:val="28"/>
                <w:szCs w:val="28"/>
              </w:rPr>
            </w:pPr>
            <w:r w:rsidRPr="000022EA">
              <w:rPr>
                <w:rFonts w:ascii="Times New Roman" w:eastAsia="MS Mincho;ＭＳ 明朝" w:hAnsi="Times New Roman" w:cs="Times New Roman"/>
                <w:sz w:val="28"/>
                <w:szCs w:val="28"/>
              </w:rPr>
              <w:t>журнал</w:t>
            </w:r>
          </w:p>
        </w:tc>
        <w:tc>
          <w:tcPr>
            <w:tcW w:w="1417"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bCs/>
                <w:sz w:val="28"/>
                <w:szCs w:val="28"/>
              </w:rPr>
            </w:pPr>
            <w:r w:rsidRPr="000022EA">
              <w:rPr>
                <w:rFonts w:ascii="Times New Roman" w:eastAsia="MS Mincho;ＭＳ 明朝" w:hAnsi="Times New Roman" w:cs="Times New Roman"/>
                <w:sz w:val="28"/>
                <w:szCs w:val="28"/>
              </w:rPr>
              <w:t>Богородицкий отдел МБУК ПР «МЦБ»</w:t>
            </w:r>
          </w:p>
        </w:tc>
        <w:tc>
          <w:tcPr>
            <w:tcW w:w="1276"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sz w:val="28"/>
                <w:szCs w:val="28"/>
              </w:rPr>
            </w:pPr>
            <w:r w:rsidRPr="000022EA">
              <w:rPr>
                <w:rFonts w:ascii="Times New Roman" w:eastAsia="MS Mincho;ＭＳ 明朝" w:hAnsi="Times New Roman" w:cs="Times New Roman"/>
                <w:sz w:val="28"/>
                <w:szCs w:val="28"/>
              </w:rPr>
              <w:t>Все категории</w:t>
            </w:r>
          </w:p>
        </w:tc>
        <w:tc>
          <w:tcPr>
            <w:tcW w:w="1559" w:type="dxa"/>
            <w:vAlign w:val="center"/>
          </w:tcPr>
          <w:p w:rsidR="001D60EB" w:rsidRPr="000022EA" w:rsidRDefault="001D60EB" w:rsidP="000022EA">
            <w:pPr>
              <w:snapToGrid w:val="0"/>
              <w:spacing w:line="240" w:lineRule="atLeast"/>
              <w:contextualSpacing/>
              <w:jc w:val="center"/>
              <w:rPr>
                <w:rFonts w:ascii="Times New Roman" w:eastAsia="MS Mincho;ＭＳ 明朝" w:hAnsi="Times New Roman" w:cs="Times New Roman"/>
                <w:bCs/>
                <w:sz w:val="28"/>
                <w:szCs w:val="28"/>
              </w:rPr>
            </w:pPr>
            <w:r w:rsidRPr="000022EA">
              <w:rPr>
                <w:rFonts w:ascii="Times New Roman" w:eastAsia="MS Mincho;ＭＳ 明朝" w:hAnsi="Times New Roman" w:cs="Times New Roman"/>
                <w:sz w:val="28"/>
                <w:szCs w:val="28"/>
              </w:rPr>
              <w:t>Богородицкий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«Память вечно жива»</w:t>
            </w:r>
          </w:p>
        </w:tc>
        <w:tc>
          <w:tcPr>
            <w:tcW w:w="1843"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Calibri" w:hAnsi="Times New Roman" w:cs="Times New Roman"/>
                <w:sz w:val="28"/>
                <w:szCs w:val="28"/>
              </w:rPr>
              <w:t>Митинг</w:t>
            </w:r>
          </w:p>
        </w:tc>
        <w:tc>
          <w:tcPr>
            <w:tcW w:w="1417"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c>
          <w:tcPr>
            <w:tcW w:w="1276"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Все категории</w:t>
            </w:r>
          </w:p>
        </w:tc>
        <w:tc>
          <w:tcPr>
            <w:tcW w:w="1559" w:type="dxa"/>
            <w:vAlign w:val="center"/>
          </w:tcPr>
          <w:p w:rsidR="001D60EB" w:rsidRPr="000022EA" w:rsidRDefault="001D60EB" w:rsidP="000022EA">
            <w:pPr>
              <w:spacing w:line="240" w:lineRule="atLeast"/>
              <w:contextualSpacing/>
              <w:jc w:val="center"/>
              <w:rPr>
                <w:rFonts w:ascii="Times New Roman" w:eastAsia="MS Mincho" w:hAnsi="Times New Roman" w:cs="Times New Roman"/>
                <w:sz w:val="28"/>
                <w:szCs w:val="28"/>
              </w:rPr>
            </w:pPr>
            <w:r w:rsidRPr="000022EA">
              <w:rPr>
                <w:rFonts w:ascii="Times New Roman" w:eastAsia="MS Mincho" w:hAnsi="Times New Roman" w:cs="Times New Roman"/>
                <w:sz w:val="28"/>
                <w:szCs w:val="28"/>
              </w:rPr>
              <w:t>Зареченский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«Читаем Чехова вместе»</w:t>
            </w:r>
          </w:p>
        </w:tc>
        <w:tc>
          <w:tcPr>
            <w:tcW w:w="1843"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Calibri" w:hAnsi="Times New Roman" w:cs="Times New Roman"/>
                <w:sz w:val="28"/>
                <w:szCs w:val="28"/>
              </w:rPr>
              <w:t>Громкое чтение</w:t>
            </w:r>
          </w:p>
        </w:tc>
        <w:tc>
          <w:tcPr>
            <w:tcW w:w="1417"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c>
          <w:tcPr>
            <w:tcW w:w="1276"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 xml:space="preserve">Дети </w:t>
            </w:r>
          </w:p>
        </w:tc>
        <w:tc>
          <w:tcPr>
            <w:tcW w:w="155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«Читаем Н. Павлову. Большое чудо»</w:t>
            </w:r>
          </w:p>
        </w:tc>
        <w:tc>
          <w:tcPr>
            <w:tcW w:w="1843"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Calibri" w:hAnsi="Times New Roman" w:cs="Times New Roman"/>
                <w:sz w:val="28"/>
                <w:szCs w:val="28"/>
              </w:rPr>
              <w:t>Громкое чтение</w:t>
            </w:r>
          </w:p>
        </w:tc>
        <w:tc>
          <w:tcPr>
            <w:tcW w:w="1417"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c>
          <w:tcPr>
            <w:tcW w:w="1276"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 xml:space="preserve">Дети </w:t>
            </w:r>
          </w:p>
        </w:tc>
        <w:tc>
          <w:tcPr>
            <w:tcW w:w="155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«Визиты вежливости: Дети Войны»</w:t>
            </w:r>
          </w:p>
        </w:tc>
        <w:tc>
          <w:tcPr>
            <w:tcW w:w="1843"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Акция</w:t>
            </w:r>
          </w:p>
        </w:tc>
        <w:tc>
          <w:tcPr>
            <w:tcW w:w="1417"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c>
          <w:tcPr>
            <w:tcW w:w="1276"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Пенсионеры</w:t>
            </w:r>
          </w:p>
        </w:tc>
        <w:tc>
          <w:tcPr>
            <w:tcW w:w="155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«Георгиевская ленточка»</w:t>
            </w:r>
          </w:p>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43"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Патриотическая акция</w:t>
            </w:r>
          </w:p>
        </w:tc>
        <w:tc>
          <w:tcPr>
            <w:tcW w:w="1417"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c>
          <w:tcPr>
            <w:tcW w:w="1276"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Все категории</w:t>
            </w:r>
          </w:p>
        </w:tc>
        <w:tc>
          <w:tcPr>
            <w:tcW w:w="155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таинственной стране Н. Сухановой»</w:t>
            </w:r>
          </w:p>
        </w:tc>
        <w:tc>
          <w:tcPr>
            <w:tcW w:w="1843"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Calibri" w:hAnsi="Times New Roman" w:cs="Times New Roman"/>
                <w:sz w:val="28"/>
                <w:szCs w:val="28"/>
              </w:rPr>
              <w:t>Краеведческие громкие чтения</w:t>
            </w:r>
          </w:p>
        </w:tc>
        <w:tc>
          <w:tcPr>
            <w:tcW w:w="1417"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c>
          <w:tcPr>
            <w:tcW w:w="1276"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Дети</w:t>
            </w:r>
          </w:p>
        </w:tc>
        <w:tc>
          <w:tcPr>
            <w:tcW w:w="155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«Жил – был сказочник Ю. Харламов»</w:t>
            </w:r>
          </w:p>
        </w:tc>
        <w:tc>
          <w:tcPr>
            <w:tcW w:w="1843"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Calibri" w:hAnsi="Times New Roman" w:cs="Times New Roman"/>
                <w:sz w:val="28"/>
                <w:szCs w:val="28"/>
              </w:rPr>
              <w:t>Краеведческие громкие чтения</w:t>
            </w:r>
          </w:p>
        </w:tc>
        <w:tc>
          <w:tcPr>
            <w:tcW w:w="1417"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c>
          <w:tcPr>
            <w:tcW w:w="1276"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Дети</w:t>
            </w:r>
          </w:p>
        </w:tc>
        <w:tc>
          <w:tcPr>
            <w:tcW w:w="155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«Книга память оживит. Донская природа»</w:t>
            </w:r>
          </w:p>
        </w:tc>
        <w:tc>
          <w:tcPr>
            <w:tcW w:w="1843"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Calibri" w:hAnsi="Times New Roman" w:cs="Times New Roman"/>
                <w:sz w:val="28"/>
                <w:szCs w:val="28"/>
              </w:rPr>
              <w:t>Межрегиональные краеведческие чтения</w:t>
            </w:r>
          </w:p>
        </w:tc>
        <w:tc>
          <w:tcPr>
            <w:tcW w:w="1417"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c>
          <w:tcPr>
            <w:tcW w:w="1276"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Дети</w:t>
            </w:r>
          </w:p>
        </w:tc>
        <w:tc>
          <w:tcPr>
            <w:tcW w:w="155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«Поклонимся великим тем годам!»  </w:t>
            </w:r>
          </w:p>
        </w:tc>
        <w:tc>
          <w:tcPr>
            <w:tcW w:w="1843"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Тематическая композиция</w:t>
            </w:r>
          </w:p>
        </w:tc>
        <w:tc>
          <w:tcPr>
            <w:tcW w:w="1417"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c>
          <w:tcPr>
            <w:tcW w:w="1276" w:type="dxa"/>
            <w:vAlign w:val="center"/>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Дети</w:t>
            </w:r>
          </w:p>
        </w:tc>
        <w:tc>
          <w:tcPr>
            <w:tcW w:w="1559"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«Путешествие в историю родного края»</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Краеведческий час</w:t>
            </w:r>
          </w:p>
        </w:tc>
        <w:tc>
          <w:tcPr>
            <w:tcW w:w="1417"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Развиленский отдел МБУК ПР «МЦБ»</w:t>
            </w: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дети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«Донские сказки»</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Литературная гостиная</w:t>
            </w:r>
          </w:p>
        </w:tc>
        <w:tc>
          <w:tcPr>
            <w:tcW w:w="1417"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Развиленский отдел МБУК ПР «МЦБ»</w:t>
            </w: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 xml:space="preserve">Дети </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«Донские писатели - детям»</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 xml:space="preserve">Выставка- беседа </w:t>
            </w:r>
          </w:p>
        </w:tc>
        <w:tc>
          <w:tcPr>
            <w:tcW w:w="1417"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Развиленский отдел МБУК ПР «МЦБ»</w:t>
            </w: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Дети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«Краеведческая шкатулка»</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Игра- викторина</w:t>
            </w:r>
          </w:p>
        </w:tc>
        <w:tc>
          <w:tcPr>
            <w:tcW w:w="1417"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Развиленский отдел МБУК ПР «МЦБ»</w:t>
            </w: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Дети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«Дон помнит героев труда»</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Выставка- беседа</w:t>
            </w:r>
          </w:p>
        </w:tc>
        <w:tc>
          <w:tcPr>
            <w:tcW w:w="1417"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Развиленский отдел МБУК ПР «МЦБ»</w:t>
            </w: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Дети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«Жизнь и книги Алексея Коркищенко»                                      </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 xml:space="preserve">Краеведческий час       </w:t>
            </w:r>
          </w:p>
        </w:tc>
        <w:tc>
          <w:tcPr>
            <w:tcW w:w="1417"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 xml:space="preserve">Развиленский отдел МБУК </w:t>
            </w:r>
            <w:r w:rsidRPr="000022EA">
              <w:rPr>
                <w:rFonts w:ascii="Times New Roman" w:eastAsia="MS Mincho" w:hAnsi="Times New Roman" w:cs="Times New Roman"/>
                <w:bCs/>
                <w:sz w:val="28"/>
                <w:szCs w:val="28"/>
              </w:rPr>
              <w:lastRenderedPageBreak/>
              <w:t>ПР «МЦБ»</w:t>
            </w: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lastRenderedPageBreak/>
              <w:t xml:space="preserve">Все категории </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«Он умела шутить. История жизни Фаины Раневской»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 xml:space="preserve">Устный журнал               </w:t>
            </w:r>
          </w:p>
        </w:tc>
        <w:tc>
          <w:tcPr>
            <w:tcW w:w="1417"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Развиленский отдел МБУК ПР «МЦБ»</w:t>
            </w: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 Самбекских высотах»</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 xml:space="preserve">Историко-патриотический час                   </w:t>
            </w:r>
          </w:p>
        </w:tc>
        <w:tc>
          <w:tcPr>
            <w:tcW w:w="1417"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Развиленский отдел МБУК ПР «МЦБ»</w:t>
            </w: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юношество</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«Январь принес освобождение»</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Выставка- беседа</w:t>
            </w:r>
          </w:p>
        </w:tc>
        <w:tc>
          <w:tcPr>
            <w:tcW w:w="1417"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Развиленский отдел МБУК ПР «МЦБ»</w:t>
            </w: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«Не смолкнет слава тех великих лет»: наш край в годы В. О. в.</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Урок мужества</w:t>
            </w:r>
          </w:p>
        </w:tc>
        <w:tc>
          <w:tcPr>
            <w:tcW w:w="1417"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Развиленский отдел МБУК ПР «МЦБ»</w:t>
            </w: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дети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«Мастер донского пейзажа»: к 95 летию со дня рождения художника из с. Развильного                        А.А. Прохорова</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Онлайн- краеведческий час</w:t>
            </w:r>
          </w:p>
        </w:tc>
        <w:tc>
          <w:tcPr>
            <w:tcW w:w="1417" w:type="dxa"/>
            <w:vAlign w:val="center"/>
          </w:tcPr>
          <w:p w:rsidR="001D60EB" w:rsidRPr="000022EA" w:rsidRDefault="00B07ECC" w:rsidP="000022EA">
            <w:pPr>
              <w:spacing w:line="240" w:lineRule="atLeast"/>
              <w:contextualSpacing/>
              <w:jc w:val="both"/>
              <w:rPr>
                <w:rFonts w:ascii="Times New Roman" w:eastAsia="MS Mincho" w:hAnsi="Times New Roman" w:cs="Times New Roman"/>
                <w:bCs/>
                <w:sz w:val="28"/>
                <w:szCs w:val="28"/>
              </w:rPr>
            </w:pPr>
            <w:hyperlink r:id="rId698" w:history="1">
              <w:r w:rsidR="001D60EB" w:rsidRPr="000022EA">
                <w:rPr>
                  <w:rFonts w:ascii="Times New Roman" w:eastAsia="MS Mincho" w:hAnsi="Times New Roman" w:cs="Times New Roman"/>
                  <w:sz w:val="28"/>
                  <w:szCs w:val="28"/>
                  <w:u w:val="single"/>
                </w:rPr>
                <w:t>https://vk.com/wall636488215_49</w:t>
              </w:r>
            </w:hyperlink>
          </w:p>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«Памяти краеведа из                   с. Развильное                                А. В. Лукьянченко»</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Онлайн- краеведческий час</w:t>
            </w:r>
          </w:p>
        </w:tc>
        <w:tc>
          <w:tcPr>
            <w:tcW w:w="1417" w:type="dxa"/>
            <w:vAlign w:val="center"/>
          </w:tcPr>
          <w:p w:rsidR="001D60EB" w:rsidRPr="000022EA" w:rsidRDefault="00B07ECC" w:rsidP="000022EA">
            <w:pPr>
              <w:spacing w:line="240" w:lineRule="atLeast"/>
              <w:contextualSpacing/>
              <w:jc w:val="both"/>
              <w:rPr>
                <w:rFonts w:ascii="Times New Roman" w:eastAsia="MS Mincho" w:hAnsi="Times New Roman" w:cs="Times New Roman"/>
                <w:bCs/>
                <w:sz w:val="28"/>
                <w:szCs w:val="28"/>
              </w:rPr>
            </w:pPr>
            <w:hyperlink r:id="rId699" w:history="1">
              <w:r w:rsidR="001D60EB" w:rsidRPr="000022EA">
                <w:rPr>
                  <w:rFonts w:ascii="Times New Roman" w:eastAsia="MS Mincho" w:hAnsi="Times New Roman" w:cs="Times New Roman"/>
                  <w:sz w:val="28"/>
                  <w:szCs w:val="28"/>
                  <w:u w:val="single"/>
                </w:rPr>
                <w:t>https://vk.com/wall636488215_518</w:t>
              </w:r>
            </w:hyperlink>
          </w:p>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 xml:space="preserve">      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«Иду по незримому следу» (к юбилею М.П. Астапенко)</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Виртуальная выставка</w:t>
            </w:r>
          </w:p>
        </w:tc>
        <w:tc>
          <w:tcPr>
            <w:tcW w:w="1417" w:type="dxa"/>
            <w:vAlign w:val="center"/>
          </w:tcPr>
          <w:p w:rsidR="001D60EB" w:rsidRPr="000022EA" w:rsidRDefault="00B07ECC" w:rsidP="000022EA">
            <w:pPr>
              <w:spacing w:line="240" w:lineRule="atLeast"/>
              <w:contextualSpacing/>
              <w:jc w:val="both"/>
              <w:rPr>
                <w:rFonts w:ascii="Times New Roman" w:eastAsia="MS Mincho" w:hAnsi="Times New Roman" w:cs="Times New Roman"/>
                <w:bCs/>
                <w:sz w:val="28"/>
                <w:szCs w:val="28"/>
              </w:rPr>
            </w:pPr>
            <w:hyperlink r:id="rId700" w:history="1">
              <w:r w:rsidR="001D60EB" w:rsidRPr="000022EA">
                <w:rPr>
                  <w:rFonts w:ascii="Times New Roman" w:eastAsia="MS Mincho" w:hAnsi="Times New Roman" w:cs="Times New Roman"/>
                  <w:sz w:val="28"/>
                  <w:szCs w:val="28"/>
                  <w:u w:val="single"/>
                </w:rPr>
                <w:t>https://vk.com/id636488215?z=video636488215_456239148%2F4a8a9</w:t>
              </w:r>
              <w:r w:rsidR="001D60EB" w:rsidRPr="000022EA">
                <w:rPr>
                  <w:rFonts w:ascii="Times New Roman" w:eastAsia="MS Mincho" w:hAnsi="Times New Roman" w:cs="Times New Roman"/>
                  <w:sz w:val="28"/>
                  <w:szCs w:val="28"/>
                  <w:u w:val="single"/>
                </w:rPr>
                <w:lastRenderedPageBreak/>
                <w:t>b6f8004428db8%2Fpl_wall_636488215</w:t>
              </w:r>
            </w:hyperlink>
          </w:p>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lastRenderedPageBreak/>
              <w:t xml:space="preserve">      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«Героев наших имена»</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Онлайн- час памяти</w:t>
            </w:r>
          </w:p>
        </w:tc>
        <w:tc>
          <w:tcPr>
            <w:tcW w:w="1417" w:type="dxa"/>
            <w:vAlign w:val="center"/>
          </w:tcPr>
          <w:p w:rsidR="001D60EB" w:rsidRPr="000022EA" w:rsidRDefault="00B07ECC" w:rsidP="000022EA">
            <w:pPr>
              <w:spacing w:line="240" w:lineRule="atLeast"/>
              <w:contextualSpacing/>
              <w:jc w:val="both"/>
              <w:rPr>
                <w:rFonts w:ascii="Times New Roman" w:eastAsia="MS Mincho" w:hAnsi="Times New Roman" w:cs="Times New Roman"/>
                <w:bCs/>
                <w:sz w:val="28"/>
                <w:szCs w:val="28"/>
              </w:rPr>
            </w:pPr>
            <w:hyperlink r:id="rId701" w:history="1">
              <w:r w:rsidR="001D60EB" w:rsidRPr="000022EA">
                <w:rPr>
                  <w:rFonts w:ascii="Times New Roman" w:eastAsia="MS Mincho" w:hAnsi="Times New Roman" w:cs="Times New Roman"/>
                  <w:sz w:val="28"/>
                  <w:szCs w:val="28"/>
                  <w:u w:val="single"/>
                </w:rPr>
                <w:t>https://vk.com/wall636488215_218</w:t>
              </w:r>
            </w:hyperlink>
          </w:p>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 xml:space="preserve"> 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Книги-юбиляры донских авторов 2021 года. Тумилевич Ф. В. «Сказки и предания казаков-некрасовцев» (1961).</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Виртуальная выставка</w:t>
            </w:r>
          </w:p>
        </w:tc>
        <w:tc>
          <w:tcPr>
            <w:tcW w:w="1417" w:type="dxa"/>
            <w:vAlign w:val="center"/>
          </w:tcPr>
          <w:p w:rsidR="001D60EB" w:rsidRPr="000022EA" w:rsidRDefault="00B07ECC" w:rsidP="000022EA">
            <w:pPr>
              <w:spacing w:line="240" w:lineRule="atLeast"/>
              <w:contextualSpacing/>
              <w:jc w:val="both"/>
              <w:rPr>
                <w:rFonts w:ascii="Times New Roman" w:eastAsia="MS Mincho" w:hAnsi="Times New Roman" w:cs="Times New Roman"/>
                <w:bCs/>
                <w:sz w:val="28"/>
                <w:szCs w:val="28"/>
              </w:rPr>
            </w:pPr>
            <w:hyperlink r:id="rId702" w:history="1">
              <w:r w:rsidR="001D60EB" w:rsidRPr="000022EA">
                <w:rPr>
                  <w:rFonts w:ascii="Times New Roman" w:eastAsia="MS Mincho" w:hAnsi="Times New Roman" w:cs="Times New Roman"/>
                  <w:sz w:val="28"/>
                  <w:szCs w:val="28"/>
                  <w:u w:val="single"/>
                </w:rPr>
                <w:t>https://vk.com/wall636488215_211</w:t>
              </w:r>
            </w:hyperlink>
          </w:p>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«Донским рассказам Шолохова- 65 лет»</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Виртуальная выставка</w:t>
            </w:r>
          </w:p>
        </w:tc>
        <w:tc>
          <w:tcPr>
            <w:tcW w:w="1417" w:type="dxa"/>
            <w:vAlign w:val="center"/>
          </w:tcPr>
          <w:p w:rsidR="001D60EB" w:rsidRPr="000022EA" w:rsidRDefault="00B07ECC" w:rsidP="000022EA">
            <w:pPr>
              <w:spacing w:line="240" w:lineRule="atLeast"/>
              <w:contextualSpacing/>
              <w:jc w:val="both"/>
              <w:rPr>
                <w:rFonts w:ascii="Times New Roman" w:eastAsia="MS Mincho" w:hAnsi="Times New Roman" w:cs="Times New Roman"/>
                <w:bCs/>
                <w:sz w:val="28"/>
                <w:szCs w:val="28"/>
              </w:rPr>
            </w:pPr>
            <w:hyperlink r:id="rId703" w:history="1">
              <w:r w:rsidR="001D60EB" w:rsidRPr="000022EA">
                <w:rPr>
                  <w:rFonts w:ascii="Times New Roman" w:eastAsia="MS Mincho" w:hAnsi="Times New Roman" w:cs="Times New Roman"/>
                  <w:sz w:val="28"/>
                  <w:szCs w:val="28"/>
                  <w:u w:val="single"/>
                </w:rPr>
                <w:t>https://vk.com/video636488215_456239059</w:t>
              </w:r>
            </w:hyperlink>
          </w:p>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«Пусть обелиск напоминает нам»</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(памятники В.О.в. Ростовской области)</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Виртуальная экскурсия</w:t>
            </w:r>
          </w:p>
        </w:tc>
        <w:tc>
          <w:tcPr>
            <w:tcW w:w="1417" w:type="dxa"/>
            <w:vAlign w:val="center"/>
          </w:tcPr>
          <w:p w:rsidR="001D60EB" w:rsidRPr="000022EA" w:rsidRDefault="00B07ECC" w:rsidP="000022EA">
            <w:pPr>
              <w:spacing w:line="240" w:lineRule="atLeast"/>
              <w:contextualSpacing/>
              <w:jc w:val="both"/>
              <w:rPr>
                <w:rFonts w:ascii="Times New Roman" w:eastAsia="MS Mincho" w:hAnsi="Times New Roman" w:cs="Times New Roman"/>
                <w:bCs/>
                <w:sz w:val="28"/>
                <w:szCs w:val="28"/>
              </w:rPr>
            </w:pPr>
            <w:hyperlink r:id="rId704" w:history="1">
              <w:r w:rsidR="001D60EB" w:rsidRPr="000022EA">
                <w:rPr>
                  <w:rFonts w:ascii="Times New Roman" w:eastAsia="MS Mincho" w:hAnsi="Times New Roman" w:cs="Times New Roman"/>
                  <w:sz w:val="28"/>
                  <w:szCs w:val="28"/>
                  <w:u w:val="single"/>
                </w:rPr>
                <w:t>https://vk.com/wall636488215_207</w:t>
              </w:r>
            </w:hyperlink>
          </w:p>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«Их именами славен Дон».</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Сетевая краеведческая акция</w:t>
            </w:r>
          </w:p>
        </w:tc>
        <w:tc>
          <w:tcPr>
            <w:tcW w:w="1417" w:type="dxa"/>
            <w:vAlign w:val="center"/>
          </w:tcPr>
          <w:p w:rsidR="001D60EB" w:rsidRPr="000022EA" w:rsidRDefault="00B07ECC" w:rsidP="000022EA">
            <w:pPr>
              <w:spacing w:line="240" w:lineRule="atLeast"/>
              <w:contextualSpacing/>
              <w:jc w:val="both"/>
              <w:rPr>
                <w:rFonts w:ascii="Times New Roman" w:eastAsia="MS Mincho" w:hAnsi="Times New Roman" w:cs="Times New Roman"/>
                <w:bCs/>
                <w:sz w:val="28"/>
                <w:szCs w:val="28"/>
              </w:rPr>
            </w:pPr>
            <w:hyperlink r:id="rId705" w:history="1">
              <w:r w:rsidR="001D60EB" w:rsidRPr="000022EA">
                <w:rPr>
                  <w:rFonts w:ascii="Times New Roman" w:eastAsia="MS Mincho" w:hAnsi="Times New Roman" w:cs="Times New Roman"/>
                  <w:sz w:val="28"/>
                  <w:szCs w:val="28"/>
                  <w:u w:val="single"/>
                </w:rPr>
                <w:t>https://vk.com/wall636488215_121</w:t>
              </w:r>
            </w:hyperlink>
          </w:p>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«Наш любимый Тихий Дон»</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Онлайн экологический час</w:t>
            </w:r>
          </w:p>
        </w:tc>
        <w:tc>
          <w:tcPr>
            <w:tcW w:w="1417" w:type="dxa"/>
            <w:vAlign w:val="center"/>
          </w:tcPr>
          <w:p w:rsidR="001D60EB" w:rsidRPr="000022EA" w:rsidRDefault="00B07ECC" w:rsidP="000022EA">
            <w:pPr>
              <w:spacing w:line="240" w:lineRule="atLeast"/>
              <w:contextualSpacing/>
              <w:jc w:val="both"/>
              <w:rPr>
                <w:rFonts w:ascii="Times New Roman" w:eastAsia="MS Mincho" w:hAnsi="Times New Roman" w:cs="Times New Roman"/>
                <w:bCs/>
                <w:sz w:val="28"/>
                <w:szCs w:val="28"/>
              </w:rPr>
            </w:pPr>
            <w:hyperlink r:id="rId706" w:history="1">
              <w:r w:rsidR="001D60EB" w:rsidRPr="000022EA">
                <w:rPr>
                  <w:rFonts w:ascii="Times New Roman" w:eastAsia="MS Mincho" w:hAnsi="Times New Roman" w:cs="Times New Roman"/>
                  <w:sz w:val="28"/>
                  <w:szCs w:val="28"/>
                  <w:u w:val="single"/>
                </w:rPr>
                <w:t>https://vk.com/wall636488215_120</w:t>
              </w:r>
            </w:hyperlink>
          </w:p>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«Алексей Берест. Герой без награды»</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(100 лет со дня рождения Алексея Прокопьевича Береста)</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Онлайн исторический час</w:t>
            </w:r>
          </w:p>
        </w:tc>
        <w:tc>
          <w:tcPr>
            <w:tcW w:w="1417" w:type="dxa"/>
            <w:vAlign w:val="center"/>
          </w:tcPr>
          <w:p w:rsidR="001D60EB" w:rsidRPr="000022EA" w:rsidRDefault="00B07ECC" w:rsidP="000022EA">
            <w:pPr>
              <w:spacing w:line="240" w:lineRule="atLeast"/>
              <w:contextualSpacing/>
              <w:jc w:val="both"/>
              <w:rPr>
                <w:rFonts w:ascii="Times New Roman" w:eastAsia="MS Mincho" w:hAnsi="Times New Roman" w:cs="Times New Roman"/>
                <w:bCs/>
                <w:sz w:val="28"/>
                <w:szCs w:val="28"/>
              </w:rPr>
            </w:pPr>
            <w:hyperlink r:id="rId707" w:history="1">
              <w:r w:rsidR="001D60EB" w:rsidRPr="000022EA">
                <w:rPr>
                  <w:rFonts w:ascii="Times New Roman" w:eastAsia="MS Mincho" w:hAnsi="Times New Roman" w:cs="Times New Roman"/>
                  <w:sz w:val="28"/>
                  <w:szCs w:val="28"/>
                  <w:u w:val="single"/>
                </w:rPr>
                <w:t>https://vk.com/wall636488215_111</w:t>
              </w:r>
            </w:hyperlink>
          </w:p>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«Нынче книжка– именинница!» ( Г.Гасенко «Соловьиная зорька»</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День громкого чтения</w:t>
            </w:r>
          </w:p>
        </w:tc>
        <w:tc>
          <w:tcPr>
            <w:tcW w:w="1417"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Развиленский отдел МБУК ПР «МЦБ»</w:t>
            </w: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Дети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«Юбилей донской писательницы Натальи Сухановой»</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Онлайн литературный час</w:t>
            </w:r>
          </w:p>
        </w:tc>
        <w:tc>
          <w:tcPr>
            <w:tcW w:w="1417" w:type="dxa"/>
            <w:vAlign w:val="center"/>
          </w:tcPr>
          <w:p w:rsidR="001D60EB" w:rsidRPr="000022EA" w:rsidRDefault="00B07ECC" w:rsidP="000022EA">
            <w:pPr>
              <w:spacing w:line="240" w:lineRule="atLeast"/>
              <w:contextualSpacing/>
              <w:jc w:val="both"/>
              <w:rPr>
                <w:rFonts w:ascii="Times New Roman" w:eastAsia="MS Mincho" w:hAnsi="Times New Roman" w:cs="Times New Roman"/>
                <w:bCs/>
                <w:sz w:val="28"/>
                <w:szCs w:val="28"/>
              </w:rPr>
            </w:pPr>
            <w:hyperlink r:id="rId708" w:history="1">
              <w:r w:rsidR="001D60EB" w:rsidRPr="000022EA">
                <w:rPr>
                  <w:rFonts w:ascii="Times New Roman" w:eastAsia="MS Mincho" w:hAnsi="Times New Roman" w:cs="Times New Roman"/>
                  <w:sz w:val="28"/>
                  <w:szCs w:val="28"/>
                  <w:u w:val="single"/>
                </w:rPr>
                <w:t>https://vk.com/wall636488215_271</w:t>
              </w:r>
            </w:hyperlink>
          </w:p>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«Она умела шутить. История жизни Фаины Раневской»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Краеведческий онлайн час</w:t>
            </w:r>
          </w:p>
        </w:tc>
        <w:tc>
          <w:tcPr>
            <w:tcW w:w="1417" w:type="dxa"/>
            <w:vAlign w:val="center"/>
          </w:tcPr>
          <w:p w:rsidR="001D60EB" w:rsidRPr="000022EA" w:rsidRDefault="00B07ECC" w:rsidP="000022EA">
            <w:pPr>
              <w:spacing w:line="240" w:lineRule="atLeast"/>
              <w:contextualSpacing/>
              <w:jc w:val="both"/>
              <w:rPr>
                <w:rFonts w:ascii="Times New Roman" w:eastAsia="MS Mincho" w:hAnsi="Times New Roman" w:cs="Times New Roman"/>
                <w:bCs/>
                <w:sz w:val="28"/>
                <w:szCs w:val="28"/>
              </w:rPr>
            </w:pPr>
            <w:hyperlink r:id="rId709" w:history="1">
              <w:r w:rsidR="001D60EB" w:rsidRPr="000022EA">
                <w:rPr>
                  <w:rFonts w:ascii="Times New Roman" w:eastAsia="MS Mincho" w:hAnsi="Times New Roman" w:cs="Times New Roman"/>
                  <w:sz w:val="28"/>
                  <w:szCs w:val="28"/>
                  <w:u w:val="single"/>
                </w:rPr>
                <w:t>https://vk.com/wall636488215_307</w:t>
              </w:r>
            </w:hyperlink>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sz w:val="28"/>
                <w:szCs w:val="28"/>
              </w:rPr>
              <w:t>Развиленский отдел МБУК ПР «МЦБ»</w:t>
            </w:r>
          </w:p>
        </w:tc>
      </w:tr>
      <w:tr w:rsidR="001D60EB" w:rsidRPr="000022EA" w:rsidTr="001D60EB">
        <w:tc>
          <w:tcPr>
            <w:tcW w:w="539"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3118"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«Наши земляки на страницах газеты Колос»</w:t>
            </w:r>
          </w:p>
        </w:tc>
        <w:tc>
          <w:tcPr>
            <w:tcW w:w="1843" w:type="dxa"/>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Краеведческий онлайн час</w:t>
            </w:r>
          </w:p>
        </w:tc>
        <w:tc>
          <w:tcPr>
            <w:tcW w:w="1417" w:type="dxa"/>
            <w:vAlign w:val="center"/>
          </w:tcPr>
          <w:p w:rsidR="001D60EB" w:rsidRPr="000022EA" w:rsidRDefault="00B07ECC" w:rsidP="000022EA">
            <w:pPr>
              <w:spacing w:line="240" w:lineRule="atLeast"/>
              <w:contextualSpacing/>
              <w:jc w:val="both"/>
              <w:rPr>
                <w:rFonts w:ascii="Times New Roman" w:eastAsia="MS Mincho" w:hAnsi="Times New Roman" w:cs="Times New Roman"/>
                <w:bCs/>
                <w:sz w:val="28"/>
                <w:szCs w:val="28"/>
              </w:rPr>
            </w:pPr>
            <w:hyperlink r:id="rId710" w:history="1">
              <w:r w:rsidR="001D60EB" w:rsidRPr="000022EA">
                <w:rPr>
                  <w:rFonts w:ascii="Times New Roman" w:eastAsia="MS Mincho" w:hAnsi="Times New Roman" w:cs="Times New Roman"/>
                  <w:sz w:val="28"/>
                  <w:szCs w:val="28"/>
                  <w:u w:val="single"/>
                </w:rPr>
                <w:t>https://vk.com/wall636488215_323</w:t>
              </w:r>
            </w:hyperlink>
          </w:p>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p>
        </w:tc>
        <w:tc>
          <w:tcPr>
            <w:tcW w:w="1276" w:type="dxa"/>
            <w:vAlign w:val="center"/>
          </w:tcPr>
          <w:p w:rsidR="001D60EB" w:rsidRPr="000022EA" w:rsidRDefault="001D60EB" w:rsidP="000022EA">
            <w:pPr>
              <w:spacing w:line="240" w:lineRule="atLeast"/>
              <w:contextualSpacing/>
              <w:jc w:val="both"/>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Все категории</w:t>
            </w:r>
          </w:p>
        </w:tc>
        <w:tc>
          <w:tcPr>
            <w:tcW w:w="1559" w:type="dxa"/>
            <w:vAlign w:val="center"/>
          </w:tcPr>
          <w:p w:rsidR="001D60EB" w:rsidRPr="000022EA" w:rsidRDefault="001D60EB" w:rsidP="000022EA">
            <w:pPr>
              <w:spacing w:line="240" w:lineRule="atLeast"/>
              <w:contextualSpacing/>
              <w:jc w:val="both"/>
              <w:rPr>
                <w:rFonts w:ascii="Times New Roman" w:eastAsia="MS Mincho" w:hAnsi="Times New Roman" w:cs="Times New Roman"/>
                <w:sz w:val="28"/>
                <w:szCs w:val="28"/>
              </w:rPr>
            </w:pPr>
            <w:r w:rsidRPr="000022EA">
              <w:rPr>
                <w:rFonts w:ascii="Times New Roman" w:eastAsia="MS Mincho" w:hAnsi="Times New Roman" w:cs="Times New Roman"/>
                <w:bCs/>
                <w:sz w:val="28"/>
                <w:szCs w:val="28"/>
              </w:rPr>
              <w:t>Все категории</w:t>
            </w:r>
          </w:p>
        </w:tc>
      </w:tr>
    </w:tbl>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Примечание к пункту 8.4.5.: </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Варианты мероприятий: обзор, беседа, экскурсия, презентация книги, конкурс, акция, круглый стол, семинар, конференция и др. Место проведения: в локальном режиме — указать локацию, в дистанционном режиме — электронный адрес (URL).</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rPr>
                <w:rFonts w:ascii="Times New Roman" w:hAnsi="Times New Roman" w:cs="Times New Roman"/>
                <w:sz w:val="28"/>
                <w:szCs w:val="28"/>
                <w:shd w:val="clear" w:color="auto" w:fill="FFFFFF"/>
              </w:rPr>
            </w:pPr>
            <w:r w:rsidRPr="000022EA">
              <w:rPr>
                <w:rFonts w:ascii="Times New Roman" w:hAnsi="Times New Roman" w:cs="Times New Roman"/>
                <w:sz w:val="28"/>
                <w:szCs w:val="28"/>
                <w:shd w:val="clear" w:color="auto" w:fill="FFFFFF"/>
              </w:rPr>
              <w:t>Ваш комментарий</w:t>
            </w:r>
          </w:p>
        </w:tc>
      </w:tr>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jc w:val="both"/>
              <w:rPr>
                <w:rFonts w:ascii="Times New Roman" w:hAnsi="Times New Roman" w:cs="Times New Roman"/>
                <w:sz w:val="28"/>
                <w:szCs w:val="28"/>
                <w:shd w:val="clear" w:color="auto" w:fill="FFFFFF"/>
              </w:rPr>
            </w:pPr>
          </w:p>
        </w:tc>
      </w:tr>
    </w:tbl>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bookmarkStart w:id="77" w:name="_Toc89946589"/>
      <w:r w:rsidRPr="000022EA">
        <w:rPr>
          <w:rFonts w:ascii="Times New Roman" w:eastAsia="Calibri" w:hAnsi="Times New Roman" w:cs="Times New Roman"/>
          <w:sz w:val="28"/>
          <w:szCs w:val="28"/>
        </w:rPr>
        <w:t>8.5. СОЗДАНИЕ КРАЕВЕДЧЕСКИХ ИНФОРМАЦИОННЫХ ПРОДУКТОВ</w:t>
      </w:r>
      <w:bookmarkEnd w:id="77"/>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78" w:name="_Toc89946590"/>
      <w:r w:rsidRPr="000022EA">
        <w:rPr>
          <w:rFonts w:ascii="Times New Roman" w:hAnsi="Times New Roman" w:cs="Times New Roman"/>
          <w:sz w:val="28"/>
          <w:szCs w:val="28"/>
        </w:rPr>
        <w:t>8.5.1. Публикация научных, библиографических, справочных, популярных краеведческих изданий в электронной или печатной форме</w:t>
      </w:r>
      <w:bookmarkEnd w:id="78"/>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279"/>
        <w:gridCol w:w="1559"/>
        <w:gridCol w:w="1134"/>
        <w:gridCol w:w="1730"/>
      </w:tblGrid>
      <w:tr w:rsidR="001D60EB" w:rsidRPr="000022EA" w:rsidTr="001D60EB">
        <w:tc>
          <w:tcPr>
            <w:tcW w:w="654"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п/п</w:t>
            </w:r>
          </w:p>
        </w:tc>
        <w:tc>
          <w:tcPr>
            <w:tcW w:w="4279" w:type="dxa"/>
            <w:shd w:val="clear" w:color="auto" w:fill="auto"/>
            <w:vAlign w:val="center"/>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Полное библиографическое описание</w:t>
            </w:r>
          </w:p>
        </w:tc>
        <w:tc>
          <w:tcPr>
            <w:tcW w:w="1559" w:type="dxa"/>
            <w:shd w:val="clear" w:color="auto" w:fill="auto"/>
            <w:vAlign w:val="center"/>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Аннотация</w:t>
            </w:r>
          </w:p>
        </w:tc>
        <w:tc>
          <w:tcPr>
            <w:tcW w:w="1134"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Цель создания</w:t>
            </w:r>
          </w:p>
        </w:tc>
        <w:tc>
          <w:tcPr>
            <w:tcW w:w="1730"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Целевая аудитория</w:t>
            </w:r>
          </w:p>
        </w:tc>
      </w:tr>
      <w:tr w:rsidR="001D60EB" w:rsidRPr="000022EA" w:rsidTr="001D60EB">
        <w:tc>
          <w:tcPr>
            <w:tcW w:w="654"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p>
        </w:tc>
        <w:tc>
          <w:tcPr>
            <w:tcW w:w="4279"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p>
        </w:tc>
        <w:tc>
          <w:tcPr>
            <w:tcW w:w="1559"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p>
        </w:tc>
        <w:tc>
          <w:tcPr>
            <w:tcW w:w="1134"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p>
        </w:tc>
        <w:tc>
          <w:tcPr>
            <w:tcW w:w="1730"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p>
        </w:tc>
      </w:tr>
    </w:tbl>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Примечание к пункту 8.5.1: </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Издание — это документ, предназначенный для распространения содержащейся в нем информации, прошедший редакционно-издательскую обработку, самостоятельно оформленный, снабженный нормативно предписанными выходными сведениями, позволяющими однозначно </w:t>
      </w:r>
      <w:r w:rsidRPr="000022EA">
        <w:rPr>
          <w:rFonts w:ascii="Times New Roman" w:eastAsia="Calibri" w:hAnsi="Times New Roman" w:cs="Times New Roman"/>
          <w:sz w:val="28"/>
          <w:szCs w:val="28"/>
        </w:rPr>
        <w:lastRenderedPageBreak/>
        <w:t xml:space="preserve">идентифицировать его в документально-информационной среде. Библиографическое описание приводится согласно ГОСТ Р 7.0.100–2018 и включает тираж (для печатных) или URL (для сетевых). В электронной форме учитываются только издания, опубликованные в Сети в формате </w:t>
      </w:r>
      <w:r w:rsidRPr="000022EA">
        <w:rPr>
          <w:rFonts w:ascii="Times New Roman" w:eastAsia="Calibri" w:hAnsi="Times New Roman" w:cs="Times New Roman"/>
          <w:sz w:val="28"/>
          <w:szCs w:val="28"/>
          <w:lang w:val="en-US"/>
        </w:rPr>
        <w:t>PDF</w:t>
      </w:r>
      <w:r w:rsidRPr="000022EA">
        <w:rPr>
          <w:rFonts w:ascii="Times New Roman" w:eastAsia="Calibri" w:hAnsi="Times New Roman" w:cs="Times New Roman"/>
          <w:sz w:val="28"/>
          <w:szCs w:val="28"/>
        </w:rPr>
        <w:t>. Варианты изданий: библиографический указатель, библиографический или фактографический справочник, путеводитель, сборник, календарь, и др.</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Не учитываются: закладки, памятки, буклеты, списки литературы и др. пособия малых форм.</w:t>
      </w:r>
    </w:p>
    <w:p w:rsidR="001D60EB" w:rsidRPr="000022EA" w:rsidRDefault="001D60EB" w:rsidP="000022EA">
      <w:pPr>
        <w:spacing w:line="240" w:lineRule="atLeast"/>
        <w:ind w:left="708"/>
        <w:contextualSpacing/>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rPr>
                <w:rFonts w:ascii="Times New Roman" w:hAnsi="Times New Roman" w:cs="Times New Roman"/>
                <w:sz w:val="28"/>
                <w:szCs w:val="28"/>
                <w:shd w:val="clear" w:color="auto" w:fill="FFFFFF"/>
              </w:rPr>
            </w:pPr>
            <w:r w:rsidRPr="000022EA">
              <w:rPr>
                <w:rFonts w:ascii="Times New Roman" w:hAnsi="Times New Roman" w:cs="Times New Roman"/>
                <w:sz w:val="28"/>
                <w:szCs w:val="28"/>
                <w:shd w:val="clear" w:color="auto" w:fill="FFFFFF"/>
              </w:rPr>
              <w:t>Ваш комментарий</w:t>
            </w:r>
          </w:p>
        </w:tc>
      </w:tr>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jc w:val="both"/>
              <w:rPr>
                <w:rFonts w:ascii="Times New Roman" w:hAnsi="Times New Roman" w:cs="Times New Roman"/>
                <w:sz w:val="28"/>
                <w:szCs w:val="28"/>
                <w:shd w:val="clear" w:color="auto" w:fill="FFFFFF"/>
              </w:rPr>
            </w:pPr>
          </w:p>
        </w:tc>
      </w:tr>
    </w:tbl>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bookmarkStart w:id="79" w:name="_Toc89946591"/>
      <w:r w:rsidRPr="000022EA">
        <w:rPr>
          <w:rFonts w:ascii="Times New Roman" w:eastAsia="Calibri" w:hAnsi="Times New Roman" w:cs="Times New Roman"/>
          <w:sz w:val="28"/>
          <w:szCs w:val="28"/>
        </w:rPr>
        <w:t>8.6. НАУЧНО-ИССЛЕДОВАТЕЛЬСКАЯ ДЕЯТЕЛЬНОСТЬ</w:t>
      </w:r>
      <w:bookmarkEnd w:id="79"/>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80" w:name="_Toc89946592"/>
      <w:r w:rsidRPr="000022EA">
        <w:rPr>
          <w:rFonts w:ascii="Times New Roman" w:hAnsi="Times New Roman" w:cs="Times New Roman"/>
          <w:sz w:val="28"/>
          <w:szCs w:val="28"/>
        </w:rPr>
        <w:t>8.6.1. Подготовка публикаций о краеведческих ресурсах, продуктах и услугах библиотеки, а также публикаций краеведческого содержания</w:t>
      </w:r>
      <w:bookmarkEnd w:id="80"/>
    </w:p>
    <w:p w:rsidR="001D60EB" w:rsidRPr="000022EA" w:rsidRDefault="001D60EB" w:rsidP="000022EA">
      <w:pPr>
        <w:spacing w:line="240" w:lineRule="atLeast"/>
        <w:contextualSpacing/>
        <w:jc w:val="both"/>
        <w:rPr>
          <w:rFonts w:ascii="Times New Roman" w:eastAsia="Calibri"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759"/>
        <w:gridCol w:w="2268"/>
        <w:gridCol w:w="1559"/>
      </w:tblGrid>
      <w:tr w:rsidR="000022EA" w:rsidRPr="000022EA" w:rsidTr="001D60EB">
        <w:tc>
          <w:tcPr>
            <w:tcW w:w="503" w:type="dxa"/>
            <w:shd w:val="clear" w:color="auto" w:fill="auto"/>
            <w:vAlign w:val="center"/>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п/п</w:t>
            </w:r>
          </w:p>
        </w:tc>
        <w:tc>
          <w:tcPr>
            <w:tcW w:w="4759" w:type="dxa"/>
            <w:shd w:val="clear" w:color="auto" w:fill="auto"/>
            <w:vAlign w:val="center"/>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Полное библиографическое описание</w:t>
            </w:r>
          </w:p>
        </w:tc>
        <w:tc>
          <w:tcPr>
            <w:tcW w:w="2268" w:type="dxa"/>
            <w:shd w:val="clear" w:color="auto" w:fill="auto"/>
            <w:vAlign w:val="center"/>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Аннотация</w:t>
            </w:r>
          </w:p>
        </w:tc>
        <w:tc>
          <w:tcPr>
            <w:tcW w:w="1559" w:type="dxa"/>
            <w:shd w:val="clear" w:color="auto" w:fill="auto"/>
            <w:vAlign w:val="center"/>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Целевая аудитория</w:t>
            </w:r>
          </w:p>
        </w:tc>
      </w:tr>
      <w:tr w:rsidR="000022EA" w:rsidRPr="000022EA" w:rsidTr="001D60EB">
        <w:tc>
          <w:tcPr>
            <w:tcW w:w="503"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p>
        </w:tc>
        <w:tc>
          <w:tcPr>
            <w:tcW w:w="4759" w:type="dxa"/>
            <w:shd w:val="clear" w:color="auto" w:fill="auto"/>
          </w:tcPr>
          <w:p w:rsidR="001D60EB" w:rsidRPr="000022EA" w:rsidRDefault="00B07ECC" w:rsidP="000022EA">
            <w:pPr>
              <w:spacing w:line="240" w:lineRule="atLeast"/>
              <w:contextualSpacing/>
              <w:jc w:val="both"/>
              <w:rPr>
                <w:rFonts w:ascii="Times New Roman" w:hAnsi="Times New Roman" w:cs="Times New Roman"/>
                <w:sz w:val="28"/>
                <w:szCs w:val="28"/>
              </w:rPr>
            </w:pPr>
            <w:hyperlink r:id="rId711" w:history="1">
              <w:r w:rsidR="001D60EB" w:rsidRPr="000022EA">
                <w:rPr>
                  <w:rFonts w:ascii="Times New Roman" w:eastAsia="Calibri" w:hAnsi="Times New Roman" w:cs="Times New Roman"/>
                  <w:sz w:val="28"/>
                  <w:szCs w:val="28"/>
                  <w:u w:val="single"/>
                </w:rPr>
                <w:t>https://rosbs.ru/biblioteka-v-period-pandemii-prodvizhenie-knigi-i-chteniya_9736</w:t>
              </w:r>
            </w:hyperlink>
          </w:p>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   </w:t>
            </w:r>
          </w:p>
          <w:p w:rsidR="001D60EB" w:rsidRPr="000022EA" w:rsidRDefault="001D60EB" w:rsidP="000022EA">
            <w:pPr>
              <w:spacing w:line="240" w:lineRule="atLeast"/>
              <w:contextualSpacing/>
              <w:jc w:val="both"/>
              <w:rPr>
                <w:rFonts w:ascii="Times New Roman" w:hAnsi="Times New Roman" w:cs="Times New Roman"/>
                <w:sz w:val="28"/>
                <w:szCs w:val="28"/>
              </w:rPr>
            </w:pPr>
          </w:p>
        </w:tc>
        <w:tc>
          <w:tcPr>
            <w:tcW w:w="2268"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eastAsia="Calibri" w:hAnsi="Times New Roman" w:cs="Times New Roman"/>
                <w:sz w:val="28"/>
                <w:szCs w:val="28"/>
              </w:rPr>
              <w:t>«Библиотека в период пандемии: продвижение книги и чтения»</w:t>
            </w:r>
            <w:r w:rsidRPr="000022EA">
              <w:rPr>
                <w:rFonts w:ascii="Times New Roman" w:hAnsi="Times New Roman" w:cs="Times New Roman"/>
                <w:sz w:val="28"/>
                <w:szCs w:val="28"/>
              </w:rPr>
              <w:t>: опыт работы Летницкого отдела МБУК ПР «МЦБ» с пожилыми и инвалидами во время пандемии 2020-2021 гг.</w:t>
            </w:r>
          </w:p>
        </w:tc>
        <w:tc>
          <w:tcPr>
            <w:tcW w:w="1559"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16+</w:t>
            </w:r>
          </w:p>
        </w:tc>
      </w:tr>
    </w:tbl>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Примечание к пункту 8.6.1: </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p>
    <w:p w:rsidR="001D60EB" w:rsidRPr="000022EA" w:rsidRDefault="001D60EB" w:rsidP="000022EA">
      <w:pPr>
        <w:spacing w:line="240" w:lineRule="atLeast"/>
        <w:ind w:left="708"/>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Учитываются авторские статьи, например, в СМИ — печатных, электронных, в сборниках. Не учитываются текущие публикации на собственных сайтах библиотеки и в социальных сетях. Библиографическое описание приводится согласно ГОСТ Р 7.0.100–2018, включающее тираж (для печатных) или URL (для сетевых).</w:t>
      </w:r>
    </w:p>
    <w:p w:rsidR="001D60EB" w:rsidRPr="000022EA" w:rsidRDefault="001D60EB" w:rsidP="000022EA">
      <w:pPr>
        <w:spacing w:line="240" w:lineRule="atLeast"/>
        <w:ind w:left="708"/>
        <w:contextualSpacing/>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rPr>
                <w:rFonts w:ascii="Times New Roman" w:hAnsi="Times New Roman" w:cs="Times New Roman"/>
                <w:sz w:val="28"/>
                <w:szCs w:val="28"/>
                <w:shd w:val="clear" w:color="auto" w:fill="FFFFFF"/>
              </w:rPr>
            </w:pPr>
            <w:r w:rsidRPr="000022EA">
              <w:rPr>
                <w:rFonts w:ascii="Times New Roman" w:hAnsi="Times New Roman" w:cs="Times New Roman"/>
                <w:sz w:val="28"/>
                <w:szCs w:val="28"/>
                <w:shd w:val="clear" w:color="auto" w:fill="FFFFFF"/>
              </w:rPr>
              <w:t>Ваш комментарий</w:t>
            </w:r>
          </w:p>
        </w:tc>
      </w:tr>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jc w:val="both"/>
              <w:rPr>
                <w:rFonts w:ascii="Times New Roman" w:hAnsi="Times New Roman" w:cs="Times New Roman"/>
                <w:sz w:val="28"/>
                <w:szCs w:val="28"/>
                <w:shd w:val="clear" w:color="auto" w:fill="FFFFFF"/>
              </w:rPr>
            </w:pPr>
          </w:p>
        </w:tc>
      </w:tr>
    </w:tbl>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keepNext/>
        <w:widowControl w:val="0"/>
        <w:shd w:val="clear" w:color="auto" w:fill="FFFFFF"/>
        <w:autoSpaceDE w:val="0"/>
        <w:autoSpaceDN w:val="0"/>
        <w:spacing w:line="240" w:lineRule="atLeast"/>
        <w:ind w:firstLine="709"/>
        <w:contextualSpacing/>
        <w:jc w:val="both"/>
        <w:outlineLvl w:val="1"/>
        <w:rPr>
          <w:rFonts w:ascii="Times New Roman" w:hAnsi="Times New Roman" w:cs="Times New Roman"/>
          <w:sz w:val="28"/>
          <w:szCs w:val="28"/>
        </w:rPr>
      </w:pPr>
      <w:bookmarkStart w:id="81" w:name="_Toc89946593"/>
      <w:r w:rsidRPr="000022EA">
        <w:rPr>
          <w:rFonts w:ascii="Times New Roman" w:hAnsi="Times New Roman" w:cs="Times New Roman"/>
          <w:sz w:val="28"/>
          <w:szCs w:val="28"/>
        </w:rPr>
        <w:lastRenderedPageBreak/>
        <w:t>8.6.2. Работа по созданию летописей населенных пунктов</w:t>
      </w:r>
      <w:bookmarkEnd w:id="81"/>
    </w:p>
    <w:p w:rsidR="001D60EB" w:rsidRPr="000022EA" w:rsidRDefault="001D60EB" w:rsidP="000022EA">
      <w:pPr>
        <w:spacing w:line="240" w:lineRule="atLeast"/>
        <w:contextualSpacing/>
        <w:rPr>
          <w:rFonts w:ascii="Times New Roman" w:eastAsia="Calibri"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111"/>
        <w:gridCol w:w="1559"/>
        <w:gridCol w:w="3006"/>
      </w:tblGrid>
      <w:tr w:rsidR="001D60EB" w:rsidRPr="000022EA" w:rsidTr="001D60EB">
        <w:tc>
          <w:tcPr>
            <w:tcW w:w="680"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п/п</w:t>
            </w:r>
          </w:p>
        </w:tc>
        <w:tc>
          <w:tcPr>
            <w:tcW w:w="411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Наименования населенных пунктов, о которых имеются летописи</w:t>
            </w:r>
          </w:p>
        </w:tc>
        <w:tc>
          <w:tcPr>
            <w:tcW w:w="1559"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Летопись пополняется</w:t>
            </w:r>
          </w:p>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Да/Нет</w:t>
            </w:r>
          </w:p>
        </w:tc>
        <w:tc>
          <w:tcPr>
            <w:tcW w:w="3006"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Ответственная библиотека</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4111"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 Песчанокопское</w:t>
            </w:r>
          </w:p>
        </w:tc>
        <w:tc>
          <w:tcPr>
            <w:tcW w:w="1559"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Да</w:t>
            </w:r>
          </w:p>
        </w:tc>
        <w:tc>
          <w:tcPr>
            <w:tcW w:w="3006"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МБУК ПР «МЦБ»</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4111"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 Богородицкое</w:t>
            </w:r>
          </w:p>
        </w:tc>
        <w:tc>
          <w:tcPr>
            <w:tcW w:w="1559"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Да</w:t>
            </w:r>
          </w:p>
        </w:tc>
        <w:tc>
          <w:tcPr>
            <w:tcW w:w="3006"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Богородицкий отдел МБУК ПР «МЦБ»</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4111"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 Летник</w:t>
            </w:r>
          </w:p>
        </w:tc>
        <w:tc>
          <w:tcPr>
            <w:tcW w:w="1559"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Нет</w:t>
            </w:r>
          </w:p>
        </w:tc>
        <w:tc>
          <w:tcPr>
            <w:tcW w:w="3006"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MS Mincho" w:hAnsi="Times New Roman" w:cs="Times New Roman"/>
                <w:bCs/>
                <w:sz w:val="28"/>
                <w:szCs w:val="28"/>
              </w:rPr>
              <w:t>Летницкий отдел МБУК ПР «МЦБ»</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4111"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 Развильное</w:t>
            </w:r>
          </w:p>
        </w:tc>
        <w:tc>
          <w:tcPr>
            <w:tcW w:w="1559"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Да</w:t>
            </w:r>
          </w:p>
        </w:tc>
        <w:tc>
          <w:tcPr>
            <w:tcW w:w="3006"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MS Mincho" w:hAnsi="Times New Roman" w:cs="Times New Roman"/>
                <w:bCs/>
                <w:sz w:val="28"/>
                <w:szCs w:val="28"/>
              </w:rPr>
              <w:t>Развиленский отдел МБУК ПР «МЦБ»</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4111"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 Поливянка</w:t>
            </w:r>
          </w:p>
        </w:tc>
        <w:tc>
          <w:tcPr>
            <w:tcW w:w="1559"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Нет</w:t>
            </w:r>
          </w:p>
        </w:tc>
        <w:tc>
          <w:tcPr>
            <w:tcW w:w="3006"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MS Mincho" w:hAnsi="Times New Roman" w:cs="Times New Roman"/>
                <w:bCs/>
                <w:sz w:val="28"/>
                <w:szCs w:val="28"/>
              </w:rPr>
              <w:t>Поливянский отдел МБУК ПР «МЦБ»</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4111"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 Красная Поляна</w:t>
            </w:r>
          </w:p>
        </w:tc>
        <w:tc>
          <w:tcPr>
            <w:tcW w:w="1559"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MS Mincho" w:hAnsi="Times New Roman" w:cs="Times New Roman"/>
                <w:bCs/>
                <w:sz w:val="28"/>
                <w:szCs w:val="28"/>
              </w:rPr>
              <w:t>Нет</w:t>
            </w:r>
          </w:p>
        </w:tc>
        <w:tc>
          <w:tcPr>
            <w:tcW w:w="3006"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MS Mincho" w:hAnsi="Times New Roman" w:cs="Times New Roman"/>
                <w:bCs/>
                <w:sz w:val="28"/>
                <w:szCs w:val="28"/>
              </w:rPr>
              <w:t>Краснополянский отдел МБУК ПР «МЦБ»</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4111"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 Рассыпное</w:t>
            </w:r>
          </w:p>
        </w:tc>
        <w:tc>
          <w:tcPr>
            <w:tcW w:w="1559"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MS Mincho" w:hAnsi="Times New Roman" w:cs="Times New Roman"/>
                <w:bCs/>
                <w:sz w:val="28"/>
                <w:szCs w:val="28"/>
              </w:rPr>
              <w:t>Нет</w:t>
            </w:r>
          </w:p>
        </w:tc>
        <w:tc>
          <w:tcPr>
            <w:tcW w:w="3006"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MS Mincho" w:hAnsi="Times New Roman" w:cs="Times New Roman"/>
                <w:bCs/>
                <w:sz w:val="28"/>
                <w:szCs w:val="28"/>
              </w:rPr>
              <w:t>Рассыпянский отдел МБУК ПР «МЦБ»</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4111"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 Жуковка</w:t>
            </w:r>
          </w:p>
        </w:tc>
        <w:tc>
          <w:tcPr>
            <w:tcW w:w="1559"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MS Mincho" w:hAnsi="Times New Roman" w:cs="Times New Roman"/>
                <w:bCs/>
                <w:sz w:val="28"/>
                <w:szCs w:val="28"/>
              </w:rPr>
              <w:t>Нет</w:t>
            </w:r>
          </w:p>
        </w:tc>
        <w:tc>
          <w:tcPr>
            <w:tcW w:w="3006"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MS Mincho" w:hAnsi="Times New Roman" w:cs="Times New Roman"/>
                <w:bCs/>
                <w:sz w:val="28"/>
                <w:szCs w:val="28"/>
              </w:rPr>
              <w:t>Жуковский отдел МБУК ПР «МЦБ»</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4111"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с. Николаевка</w:t>
            </w:r>
          </w:p>
        </w:tc>
        <w:tc>
          <w:tcPr>
            <w:tcW w:w="1559"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MS Mincho" w:hAnsi="Times New Roman" w:cs="Times New Roman"/>
                <w:bCs/>
                <w:sz w:val="28"/>
                <w:szCs w:val="28"/>
              </w:rPr>
              <w:t>Нет</w:t>
            </w:r>
          </w:p>
        </w:tc>
        <w:tc>
          <w:tcPr>
            <w:tcW w:w="3006"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MS Mincho" w:hAnsi="Times New Roman" w:cs="Times New Roman"/>
                <w:bCs/>
                <w:sz w:val="28"/>
                <w:szCs w:val="28"/>
              </w:rPr>
              <w:t>Николаевский отдел МБУК ПР «МЦБ»</w:t>
            </w:r>
          </w:p>
        </w:tc>
      </w:tr>
    </w:tbl>
    <w:p w:rsidR="001D60EB" w:rsidRPr="000022EA" w:rsidRDefault="001D60EB" w:rsidP="000022EA">
      <w:pPr>
        <w:spacing w:line="240" w:lineRule="atLeast"/>
        <w:contextualSpacing/>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rPr>
                <w:rFonts w:ascii="Times New Roman" w:hAnsi="Times New Roman" w:cs="Times New Roman"/>
                <w:sz w:val="28"/>
                <w:szCs w:val="28"/>
                <w:shd w:val="clear" w:color="auto" w:fill="FFFFFF"/>
              </w:rPr>
            </w:pPr>
            <w:r w:rsidRPr="000022EA">
              <w:rPr>
                <w:rFonts w:ascii="Times New Roman" w:hAnsi="Times New Roman" w:cs="Times New Roman"/>
                <w:sz w:val="28"/>
                <w:szCs w:val="28"/>
                <w:shd w:val="clear" w:color="auto" w:fill="FFFFFF"/>
              </w:rPr>
              <w:t>Ваш комментарий</w:t>
            </w:r>
          </w:p>
        </w:tc>
      </w:tr>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jc w:val="both"/>
              <w:rPr>
                <w:rFonts w:ascii="Times New Roman" w:hAnsi="Times New Roman" w:cs="Times New Roman"/>
                <w:sz w:val="28"/>
                <w:szCs w:val="28"/>
                <w:shd w:val="clear" w:color="auto" w:fill="FFFFFF"/>
              </w:rPr>
            </w:pPr>
          </w:p>
        </w:tc>
      </w:tr>
    </w:tbl>
    <w:p w:rsidR="001D60EB" w:rsidRPr="000022EA" w:rsidRDefault="001D60EB" w:rsidP="000022EA">
      <w:pPr>
        <w:spacing w:line="240" w:lineRule="atLeast"/>
        <w:contextualSpacing/>
        <w:jc w:val="center"/>
        <w:rPr>
          <w:rFonts w:ascii="Times New Roman" w:eastAsia="Calibri" w:hAnsi="Times New Roman" w:cs="Times New Roman"/>
          <w:sz w:val="28"/>
          <w:szCs w:val="28"/>
        </w:rPr>
      </w:pPr>
      <w:bookmarkStart w:id="82" w:name="_Toc89946594"/>
      <w:r w:rsidRPr="000022EA">
        <w:rPr>
          <w:rFonts w:ascii="Times New Roman" w:eastAsia="Calibri" w:hAnsi="Times New Roman" w:cs="Times New Roman"/>
          <w:sz w:val="28"/>
          <w:szCs w:val="28"/>
        </w:rPr>
        <w:t>8.7. ПРОЕКТНАЯ КРАЕВЕДЧЕСКАЯ ДЕЯТЕЛЬНОСТЬ</w:t>
      </w:r>
      <w:bookmarkEnd w:id="82"/>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Ведет ли библиотека проектную краеведческую деятельность?</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Да/Нет</w:t>
      </w:r>
    </w:p>
    <w:p w:rsidR="001D60EB" w:rsidRPr="000022EA" w:rsidRDefault="001D60EB" w:rsidP="000022EA">
      <w:pPr>
        <w:spacing w:line="240" w:lineRule="atLeast"/>
        <w:contextualSpacing/>
        <w:rPr>
          <w:rFonts w:ascii="Times New Roman" w:eastAsia="Calibri"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111"/>
        <w:gridCol w:w="1559"/>
        <w:gridCol w:w="3006"/>
      </w:tblGrid>
      <w:tr w:rsidR="001D60EB" w:rsidRPr="000022EA" w:rsidTr="001D60EB">
        <w:tc>
          <w:tcPr>
            <w:tcW w:w="680"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п/п</w:t>
            </w:r>
          </w:p>
        </w:tc>
        <w:tc>
          <w:tcPr>
            <w:tcW w:w="4111" w:type="dxa"/>
            <w:vAlign w:val="center"/>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Название проекта, который ведется в настоящее время</w:t>
            </w:r>
          </w:p>
        </w:tc>
        <w:tc>
          <w:tcPr>
            <w:tcW w:w="1559"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Сроки начала и окончания</w:t>
            </w:r>
          </w:p>
        </w:tc>
        <w:tc>
          <w:tcPr>
            <w:tcW w:w="3006" w:type="dxa"/>
          </w:tcPr>
          <w:p w:rsidR="001D60EB" w:rsidRPr="000022EA" w:rsidRDefault="001D60EB" w:rsidP="000022EA">
            <w:pPr>
              <w:spacing w:line="240" w:lineRule="atLeast"/>
              <w:contextualSpacing/>
              <w:jc w:val="center"/>
              <w:rPr>
                <w:rFonts w:ascii="Times New Roman" w:eastAsia="Calibri" w:hAnsi="Times New Roman" w:cs="Times New Roman"/>
                <w:bCs/>
                <w:sz w:val="28"/>
                <w:szCs w:val="28"/>
              </w:rPr>
            </w:pPr>
            <w:r w:rsidRPr="000022EA">
              <w:rPr>
                <w:rFonts w:ascii="Times New Roman" w:eastAsia="Calibri" w:hAnsi="Times New Roman" w:cs="Times New Roman"/>
                <w:bCs/>
                <w:sz w:val="28"/>
                <w:szCs w:val="28"/>
              </w:rPr>
              <w:t>Какие библиотеки участвуют</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4111"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«Календарь знаменательных и памятных дат Песчанокопского района»</w:t>
            </w:r>
          </w:p>
        </w:tc>
        <w:tc>
          <w:tcPr>
            <w:tcW w:w="1559"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2015 -</w:t>
            </w:r>
          </w:p>
        </w:tc>
        <w:tc>
          <w:tcPr>
            <w:tcW w:w="3006"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МБУК ПР «МЦБ»</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4111"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«Отчий край – земля Донская»</w:t>
            </w:r>
          </w:p>
        </w:tc>
        <w:tc>
          <w:tcPr>
            <w:tcW w:w="1559"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2021</w:t>
            </w:r>
          </w:p>
        </w:tc>
        <w:tc>
          <w:tcPr>
            <w:tcW w:w="3006"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Развиленский отдел</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w:t>
            </w:r>
          </w:p>
        </w:tc>
        <w:tc>
          <w:tcPr>
            <w:tcW w:w="4111"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«Литературное краеведение»</w:t>
            </w:r>
          </w:p>
        </w:tc>
        <w:tc>
          <w:tcPr>
            <w:tcW w:w="1559"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2021</w:t>
            </w:r>
          </w:p>
        </w:tc>
        <w:tc>
          <w:tcPr>
            <w:tcW w:w="3006"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Богородицкий отдел</w:t>
            </w:r>
          </w:p>
        </w:tc>
      </w:tr>
      <w:tr w:rsidR="001D60EB" w:rsidRPr="000022EA" w:rsidTr="001D60EB">
        <w:tc>
          <w:tcPr>
            <w:tcW w:w="680"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4111" w:type="dxa"/>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«ОГ малой Родине моей»</w:t>
            </w:r>
          </w:p>
        </w:tc>
        <w:tc>
          <w:tcPr>
            <w:tcW w:w="1559"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2021</w:t>
            </w:r>
          </w:p>
        </w:tc>
        <w:tc>
          <w:tcPr>
            <w:tcW w:w="3006" w:type="dxa"/>
          </w:tcPr>
          <w:p w:rsidR="001D60EB" w:rsidRPr="000022EA" w:rsidRDefault="001D60EB" w:rsidP="000022EA">
            <w:pPr>
              <w:spacing w:line="240" w:lineRule="atLeast"/>
              <w:contextualSpacing/>
              <w:jc w:val="center"/>
              <w:rPr>
                <w:rFonts w:ascii="Times New Roman" w:eastAsia="MS Mincho" w:hAnsi="Times New Roman" w:cs="Times New Roman"/>
                <w:bCs/>
                <w:sz w:val="28"/>
                <w:szCs w:val="28"/>
              </w:rPr>
            </w:pPr>
            <w:r w:rsidRPr="000022EA">
              <w:rPr>
                <w:rFonts w:ascii="Times New Roman" w:eastAsia="MS Mincho" w:hAnsi="Times New Roman" w:cs="Times New Roman"/>
                <w:bCs/>
                <w:sz w:val="28"/>
                <w:szCs w:val="28"/>
              </w:rPr>
              <w:t>МБУК ПР «МЦБ»</w:t>
            </w:r>
          </w:p>
        </w:tc>
      </w:tr>
    </w:tbl>
    <w:p w:rsidR="001D60EB" w:rsidRPr="000022EA" w:rsidRDefault="001D60EB" w:rsidP="000022EA">
      <w:pPr>
        <w:spacing w:line="240" w:lineRule="atLeast"/>
        <w:contextualSpacing/>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rPr>
                <w:rFonts w:ascii="Times New Roman" w:hAnsi="Times New Roman" w:cs="Times New Roman"/>
                <w:sz w:val="28"/>
                <w:szCs w:val="28"/>
                <w:shd w:val="clear" w:color="auto" w:fill="FFFFFF"/>
              </w:rPr>
            </w:pPr>
            <w:r w:rsidRPr="000022EA">
              <w:rPr>
                <w:rFonts w:ascii="Times New Roman" w:hAnsi="Times New Roman" w:cs="Times New Roman"/>
                <w:sz w:val="28"/>
                <w:szCs w:val="28"/>
                <w:shd w:val="clear" w:color="auto" w:fill="FFFFFF"/>
              </w:rPr>
              <w:t>Ваш комментарий</w:t>
            </w:r>
          </w:p>
        </w:tc>
      </w:tr>
      <w:tr w:rsidR="001D60EB" w:rsidRPr="000022EA" w:rsidTr="001D60EB">
        <w:tc>
          <w:tcPr>
            <w:tcW w:w="9345" w:type="dxa"/>
            <w:shd w:val="clear" w:color="auto" w:fill="auto"/>
          </w:tcPr>
          <w:p w:rsidR="001D60EB" w:rsidRPr="000022EA" w:rsidRDefault="001D60EB" w:rsidP="000022EA">
            <w:pPr>
              <w:widowControl w:val="0"/>
              <w:tabs>
                <w:tab w:val="left" w:pos="708"/>
                <w:tab w:val="center" w:pos="4677"/>
                <w:tab w:val="right" w:pos="9355"/>
              </w:tabs>
              <w:spacing w:line="240" w:lineRule="atLeast"/>
              <w:contextualSpacing/>
              <w:jc w:val="both"/>
              <w:rPr>
                <w:rFonts w:ascii="Times New Roman" w:hAnsi="Times New Roman" w:cs="Times New Roman"/>
                <w:sz w:val="28"/>
                <w:szCs w:val="28"/>
                <w:shd w:val="clear" w:color="auto" w:fill="FFFFFF"/>
              </w:rPr>
            </w:pPr>
          </w:p>
        </w:tc>
      </w:tr>
    </w:tbl>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9. АВТОМАТИЗАЦИЯ БИБЛИОТЕЧНЫХ ПРОЦЕССОВ</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9.1.  Состояние компьютерного парка муниципальных библиотек и муниципальных библиотек в структуре учреждений культурно-досугового типа. Наличие локальной сети и скорость высокоскоростных линий доступа в Интернет.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муниципальных библиотеках Песчанокопского района имеется 37 компьютеров,11 из которых приобретены в 2011 году, остальные в период с 2017 по 2021 годы.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2021 году приобрели 6 новых компьютеров. Всего 17 АРМ пользователя, 17 для ведения документооборота и 3 для формирования ресурсов библиотек.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Ощущается  потребность в ПК: 11 - из них это для замены устаревшей техники, 10 - для увеличения числа ПК для пользователей библиотек.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8 принтеров и МФУ приобретены в 2011 и 2012 годах.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Количество ПК подключенных к  Интернет для пользователей – 17, все по цифровой абонентской линии.  С 2020 года все библиотеки подключены к сети Интернет.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tabs>
          <w:tab w:val="left" w:pos="426"/>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tabs>
          <w:tab w:val="left" w:pos="426"/>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9.2.  Анализ состояния автоматизации библиотечных процессов  в муниципальных библиотеках и муниципальных библиотеках в структуре учреждений культурно-досугового типа.</w:t>
      </w:r>
    </w:p>
    <w:p w:rsidR="001D60EB" w:rsidRPr="000022EA" w:rsidRDefault="001D60EB" w:rsidP="000022EA">
      <w:pPr>
        <w:tabs>
          <w:tab w:val="left" w:pos="426"/>
        </w:tabs>
        <w:spacing w:line="240" w:lineRule="atLeast"/>
        <w:ind w:firstLine="567"/>
        <w:contextualSpacing/>
        <w:jc w:val="both"/>
        <w:rPr>
          <w:rFonts w:ascii="Times New Roman" w:eastAsia="Calibri" w:hAnsi="Times New Roman" w:cs="Times New Roman"/>
          <w:sz w:val="28"/>
          <w:szCs w:val="28"/>
        </w:rPr>
      </w:pPr>
    </w:p>
    <w:p w:rsidR="001D60EB" w:rsidRPr="000022EA" w:rsidRDefault="001D60EB" w:rsidP="000022EA">
      <w:pPr>
        <w:tabs>
          <w:tab w:val="left" w:pos="426"/>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В 7 сельских библиотеках по 1 компьютеру, на котором работают и пользователи и библиотекари. Эта ситуация крайне осложняет и обслуживание пользователей и работу библиотекарей.</w:t>
      </w:r>
    </w:p>
    <w:p w:rsidR="001D60EB" w:rsidRPr="000022EA" w:rsidRDefault="001D60EB" w:rsidP="000022EA">
      <w:pPr>
        <w:tabs>
          <w:tab w:val="left" w:pos="426"/>
        </w:tabs>
        <w:spacing w:line="240" w:lineRule="atLeast"/>
        <w:ind w:firstLine="567"/>
        <w:contextualSpacing/>
        <w:jc w:val="both"/>
        <w:rPr>
          <w:rFonts w:ascii="Times New Roman" w:eastAsia="Calibri" w:hAnsi="Times New Roman" w:cs="Times New Roman"/>
          <w:sz w:val="28"/>
          <w:szCs w:val="28"/>
        </w:rPr>
      </w:pPr>
    </w:p>
    <w:p w:rsidR="001D60EB" w:rsidRPr="000022EA" w:rsidRDefault="001D60EB" w:rsidP="000022EA">
      <w:pPr>
        <w:tabs>
          <w:tab w:val="left" w:pos="426"/>
        </w:tabs>
        <w:spacing w:line="240" w:lineRule="atLeast"/>
        <w:ind w:firstLine="567"/>
        <w:contextualSpacing/>
        <w:jc w:val="both"/>
        <w:rPr>
          <w:rFonts w:ascii="Times New Roman" w:eastAsia="Calibri" w:hAnsi="Times New Roman" w:cs="Times New Roman"/>
          <w:sz w:val="28"/>
          <w:szCs w:val="28"/>
        </w:rPr>
      </w:pPr>
    </w:p>
    <w:p w:rsidR="001D60EB" w:rsidRPr="000022EA" w:rsidRDefault="001D60EB" w:rsidP="000022EA">
      <w:pPr>
        <w:tabs>
          <w:tab w:val="left" w:pos="426"/>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9.3. Общие выводы о проблемах технологического развития муниципальных библиотек и муниципальных библиотек в структуре учреждений культурно-досугового типа. </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highlight w:val="magenta"/>
        </w:rPr>
      </w:pPr>
    </w:p>
    <w:p w:rsidR="001D60EB" w:rsidRPr="000022EA" w:rsidRDefault="001D60EB" w:rsidP="000022EA">
      <w:pPr>
        <w:tabs>
          <w:tab w:val="left" w:pos="284"/>
          <w:tab w:val="left" w:pos="567"/>
        </w:tabs>
        <w:spacing w:line="240" w:lineRule="atLeast"/>
        <w:ind w:left="284"/>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Можно выделить следующие основные проблемы автоматизации</w:t>
      </w:r>
    </w:p>
    <w:p w:rsidR="001D60EB" w:rsidRPr="000022EA" w:rsidRDefault="001D60EB" w:rsidP="000022EA">
      <w:pPr>
        <w:tabs>
          <w:tab w:val="left" w:pos="284"/>
          <w:tab w:val="left" w:pos="567"/>
        </w:tabs>
        <w:spacing w:line="240" w:lineRule="atLeast"/>
        <w:ind w:left="284"/>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библиотеках нашего района:</w:t>
      </w:r>
    </w:p>
    <w:p w:rsidR="001D60EB" w:rsidRPr="000022EA" w:rsidRDefault="001D60EB" w:rsidP="000022EA">
      <w:pPr>
        <w:tabs>
          <w:tab w:val="left" w:pos="284"/>
          <w:tab w:val="left" w:pos="567"/>
        </w:tabs>
        <w:spacing w:line="240" w:lineRule="atLeast"/>
        <w:ind w:left="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Не достаточное количество компьютеров в библиотеках.</w:t>
      </w:r>
    </w:p>
    <w:p w:rsidR="001D60EB" w:rsidRPr="000022EA" w:rsidRDefault="001D60EB" w:rsidP="000022EA">
      <w:pPr>
        <w:tabs>
          <w:tab w:val="left" w:pos="284"/>
          <w:tab w:val="left" w:pos="567"/>
        </w:tabs>
        <w:spacing w:line="240" w:lineRule="atLeast"/>
        <w:ind w:left="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Необходима замена устаревшего оборудования</w:t>
      </w:r>
    </w:p>
    <w:p w:rsidR="001D60EB" w:rsidRPr="000022EA" w:rsidRDefault="001D60EB" w:rsidP="000022EA">
      <w:pPr>
        <w:tabs>
          <w:tab w:val="left" w:pos="284"/>
          <w:tab w:val="left" w:pos="567"/>
        </w:tabs>
        <w:spacing w:line="240" w:lineRule="atLeast"/>
        <w:ind w:left="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Потребность в новой копировально-множительной технике</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highlight w:val="magenta"/>
        </w:rPr>
      </w:pP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ПРИЛОЖЕНИЕ. ТАБЛИЦА № 4 «Современное состояние компьютерного парка и телекоммуникационной инфраструктуры муниципальных библиотек на 01.01.2022 г.»</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right"/>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10. ОРГАНИЗАЦИОННО-МЕТОДИЧЕСКАЯ ДЕЯТЕЛЬНОСТЬ</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tabs>
          <w:tab w:val="left" w:pos="426"/>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ab/>
        <w:t>10.1. Характеристика функционирования системы методического сопровождения деятельности со стороны ЦБ/МЦБ:</w:t>
      </w:r>
    </w:p>
    <w:p w:rsidR="001D60EB" w:rsidRPr="000022EA" w:rsidRDefault="001D60EB" w:rsidP="000022EA">
      <w:pPr>
        <w:tabs>
          <w:tab w:val="left" w:pos="426"/>
          <w:tab w:val="left" w:pos="1843"/>
        </w:tabs>
        <w:spacing w:line="240" w:lineRule="atLeast"/>
        <w:ind w:left="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Методическое сопровождение деятельности МБУК ПР «МЦБ» осуществляет методико-библиографический  отдел,  который оказывает помощь 10 библиотекам (отделам МБУК ПР «МЦБ») В своей работе МБО руководствуется действующим законодательством, в том числе основами законодательства РФ о культуре и библиотечном деле, нормативно-методическими документами вышестоящих органов, решениями местных органов власти, Уставом МБУК ПР «МЦБ», положением о методико-библиографическом отделе, правилами внутреннего трудового распорядка, приказами и распоряжениями руководства. Работа отдела осуществляется в координации со всеми отделами библиотеки. Методическое обеспечение деятельности библиотек Песчанокопского района осуществляют: заведующий МБО, ведущий методист МБО, библиограф МБО, заведующие других отделов Центральной библиотеки МБУК ПР «МЦБ».  В структуре отдела находится БИЦ, который осуществляет библиотечно-информационную деятельность. Отдел занимается сопровождением и тематическим наполнением сайта учреждения, проводит обучающие мероприятия для специалистов библиотек, круглые столы по различным вопросам библиотечной деятельности, индивидуальные консультации, выпускает информационно-методические и библиографические материалы. Кроме того отдел проводит  районные массовые мероприятия (конкурсы, конференции, акции) В 2021 году отдел работал по 2 профессиональным проектам «От знания к мастерству» и «Постижение мастерства» для специалистов библиотек в рамках системы повышения квалификации.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ab/>
        <w:t>- нормативно-правовое обеспечение методической деятельности в разрезе муниципальных образований. Отражение методических услуг/работ в Уставах ЦБ. Перечень наименований муниципальных методических работ/услуг, показатели их объема и качества, включенные в муниципальные задания ЦБ.</w:t>
      </w: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p>
    <w:p w:rsidR="001D60EB" w:rsidRPr="000022EA" w:rsidRDefault="001D60EB" w:rsidP="000022EA">
      <w:pPr>
        <w:tabs>
          <w:tab w:val="left" w:pos="1843"/>
        </w:tabs>
        <w:spacing w:line="240" w:lineRule="atLeast"/>
        <w:ind w:left="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Методическая деятельность отражена в Уставе МБУК ПР «МЦБ», разработано положение «О методико-библиографическом отделе МБУК ПР «МЦБ» и положение «О работе БИЦ» Согласно Уставу МБУК ПР «МЦБ» методико-библиографический отдел осуществляет методическое обеспечение деятельности структурных подразделений МБУК ПР «МЦБ» путем оказания информационных и консультационных услуг, организации и проведения обучающих мероприятий в установленной сфере деятельности; разработки и публикации различных видов изданий; изучения и внедрения нововведений в области библиотечного дела и библиографии; а также разработки концепций, прогнозов, программ, нормативных материалов по основным направлениям развития библиотечного дела Песчанокопского района. В муниципальное задание МБУК ПР «МЦБ» методические работы/услуги не включены.</w:t>
      </w: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10.2. Виды и формы методических услуг/ работ, выполненных ЦБ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843"/>
        <w:gridCol w:w="1701"/>
        <w:gridCol w:w="1701"/>
        <w:gridCol w:w="1275"/>
        <w:gridCol w:w="1702"/>
      </w:tblGrid>
      <w:tr w:rsidR="001D60EB" w:rsidRPr="000022EA" w:rsidTr="001D60EB">
        <w:tc>
          <w:tcPr>
            <w:tcW w:w="1667" w:type="dxa"/>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количество индивидуаль ных и групповых консультаций</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проведенных дистанционно</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843" w:type="dxa"/>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подготовленных информационно - методических материалов в печатном и электронном виде, включая годовой аналитический отчет о деятельности библиотек муниципального района (городского округа и т.д.)</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701" w:type="dxa"/>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организован</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ных совещаний, круглых столов и др. профессиональных встреч</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дистанционно</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tc>
        <w:tc>
          <w:tcPr>
            <w:tcW w:w="1701" w:type="dxa"/>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проведенных обучающих мероприятий (тематика)</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 дистанционно</w:t>
            </w:r>
          </w:p>
        </w:tc>
        <w:tc>
          <w:tcPr>
            <w:tcW w:w="1275" w:type="dxa"/>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выездов в библиотеки с целью оказания методичес</w:t>
            </w:r>
          </w:p>
          <w:p w:rsidR="001D60EB" w:rsidRPr="000022EA" w:rsidRDefault="001D60EB" w:rsidP="000022EA">
            <w:pPr>
              <w:spacing w:line="240" w:lineRule="atLeast"/>
              <w:contextualSpacing/>
              <w:jc w:val="center"/>
              <w:rPr>
                <w:rFonts w:ascii="Times New Roman" w:eastAsia="Calibri" w:hAnsi="Times New Roman" w:cs="Times New Roman"/>
                <w:sz w:val="28"/>
                <w:szCs w:val="28"/>
                <w:highlight w:val="yellow"/>
              </w:rPr>
            </w:pPr>
            <w:r w:rsidRPr="000022EA">
              <w:rPr>
                <w:rFonts w:ascii="Times New Roman" w:eastAsia="Calibri" w:hAnsi="Times New Roman" w:cs="Times New Roman"/>
                <w:sz w:val="28"/>
                <w:szCs w:val="28"/>
              </w:rPr>
              <w:t>кой помощи, изучения опыта работы</w:t>
            </w:r>
          </w:p>
        </w:tc>
        <w:tc>
          <w:tcPr>
            <w:tcW w:w="1702" w:type="dxa"/>
            <w:shd w:val="clear" w:color="auto" w:fill="auto"/>
          </w:tcPr>
          <w:p w:rsidR="001D60EB" w:rsidRPr="000022EA" w:rsidRDefault="001D60EB" w:rsidP="000022EA">
            <w:pPr>
              <w:spacing w:line="240" w:lineRule="atLeast"/>
              <w:ind w:right="139"/>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мониторинги (количество, тематика, итоги)</w:t>
            </w:r>
          </w:p>
          <w:p w:rsidR="001D60EB" w:rsidRPr="000022EA" w:rsidRDefault="001D60EB" w:rsidP="000022EA">
            <w:pPr>
              <w:spacing w:line="240" w:lineRule="atLeast"/>
              <w:ind w:right="139"/>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При   описании анкетирования следует указать его тематику, цель, особен</w:t>
            </w:r>
          </w:p>
          <w:p w:rsidR="001D60EB" w:rsidRPr="000022EA" w:rsidRDefault="001D60EB" w:rsidP="000022EA">
            <w:pPr>
              <w:spacing w:line="240" w:lineRule="atLeast"/>
              <w:ind w:right="139"/>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ности структуры и содержания, выводы анализа, целевую принадлеж</w:t>
            </w:r>
          </w:p>
          <w:p w:rsidR="001D60EB" w:rsidRPr="000022EA" w:rsidRDefault="001D60EB" w:rsidP="000022EA">
            <w:pPr>
              <w:spacing w:line="240" w:lineRule="atLeast"/>
              <w:ind w:right="139"/>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ность (для высшего, среднего библиотеч</w:t>
            </w:r>
          </w:p>
          <w:p w:rsidR="001D60EB" w:rsidRPr="000022EA" w:rsidRDefault="001D60EB" w:rsidP="000022EA">
            <w:pPr>
              <w:spacing w:line="240" w:lineRule="atLeast"/>
              <w:ind w:right="139"/>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ного звена, начинающих работников)</w:t>
            </w:r>
          </w:p>
        </w:tc>
      </w:tr>
      <w:tr w:rsidR="001D60EB" w:rsidRPr="000022EA" w:rsidTr="001D60EB">
        <w:tc>
          <w:tcPr>
            <w:tcW w:w="1667"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450</w:t>
            </w:r>
          </w:p>
        </w:tc>
        <w:tc>
          <w:tcPr>
            <w:tcW w:w="1843"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45</w:t>
            </w:r>
          </w:p>
        </w:tc>
        <w:tc>
          <w:tcPr>
            <w:tcW w:w="1701"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c>
          <w:tcPr>
            <w:tcW w:w="1701"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25</w:t>
            </w:r>
          </w:p>
        </w:tc>
        <w:tc>
          <w:tcPr>
            <w:tcW w:w="1275"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17</w:t>
            </w:r>
          </w:p>
        </w:tc>
        <w:tc>
          <w:tcPr>
            <w:tcW w:w="1702"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w:t>
            </w:r>
          </w:p>
        </w:tc>
      </w:tr>
      <w:tr w:rsidR="001D60EB" w:rsidRPr="000022EA" w:rsidTr="001D60EB">
        <w:tc>
          <w:tcPr>
            <w:tcW w:w="1667"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p>
        </w:tc>
        <w:tc>
          <w:tcPr>
            <w:tcW w:w="1843"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p>
        </w:tc>
        <w:tc>
          <w:tcPr>
            <w:tcW w:w="1701"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p>
        </w:tc>
        <w:tc>
          <w:tcPr>
            <w:tcW w:w="1701"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r w:rsidRPr="000022EA">
              <w:rPr>
                <w:rFonts w:ascii="Times New Roman" w:eastAsia="Calibri" w:hAnsi="Times New Roman" w:cs="Times New Roman"/>
                <w:sz w:val="28"/>
                <w:szCs w:val="28"/>
              </w:rPr>
              <w:tab/>
              <w:t>Формы работы библиотек онлайн</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r w:rsidRPr="000022EA">
              <w:rPr>
                <w:rFonts w:ascii="Times New Roman" w:eastAsia="Calibri" w:hAnsi="Times New Roman" w:cs="Times New Roman"/>
                <w:sz w:val="28"/>
                <w:szCs w:val="28"/>
              </w:rPr>
              <w:tab/>
              <w:t>Работа библиотек в онлайн режиме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3.</w:t>
            </w:r>
            <w:r w:rsidRPr="000022EA">
              <w:rPr>
                <w:rFonts w:ascii="Times New Roman" w:eastAsia="Calibri" w:hAnsi="Times New Roman" w:cs="Times New Roman"/>
                <w:sz w:val="28"/>
                <w:szCs w:val="28"/>
              </w:rPr>
              <w:tab/>
              <w:t>Работ</w:t>
            </w:r>
            <w:r w:rsidRPr="000022EA">
              <w:rPr>
                <w:rFonts w:ascii="Times New Roman" w:eastAsia="Calibri" w:hAnsi="Times New Roman" w:cs="Times New Roman"/>
                <w:sz w:val="28"/>
                <w:szCs w:val="28"/>
              </w:rPr>
              <w:lastRenderedPageBreak/>
              <w:t>а библиотек к Году науки и технологий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r w:rsidRPr="000022EA">
              <w:rPr>
                <w:rFonts w:ascii="Times New Roman" w:eastAsia="Calibri" w:hAnsi="Times New Roman" w:cs="Times New Roman"/>
                <w:sz w:val="28"/>
                <w:szCs w:val="28"/>
              </w:rPr>
              <w:tab/>
              <w:t>Работа библиотек к 800-летию А. Невского</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5.Сетевые акции и онлайн конкурсы в библиотеках</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 Год первичной медико-санитарной помощи на Дону</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7.Методика ведения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библиотечной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документации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8.Организация работы клуба по интересам</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9.Эффективная работа в</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соцсети «ВКонтакте»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10.Продвижение детской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донской литературы в</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подростковой и </w:t>
            </w:r>
            <w:r w:rsidRPr="000022EA">
              <w:rPr>
                <w:rFonts w:ascii="Times New Roman" w:eastAsia="Calibri" w:hAnsi="Times New Roman" w:cs="Times New Roman"/>
                <w:sz w:val="28"/>
                <w:szCs w:val="28"/>
              </w:rPr>
              <w:lastRenderedPageBreak/>
              <w:t xml:space="preserve">юношеской среде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11.«Библиотека и семья: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инновационные формы и методы работы»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12.Формы работы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 онлайн</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13.Краеведческие даты Песчанокопского райна</w:t>
            </w:r>
            <w:r w:rsidRPr="000022EA">
              <w:rPr>
                <w:rFonts w:ascii="Times New Roman" w:eastAsia="Calibri" w:hAnsi="Times New Roman" w:cs="Times New Roman"/>
                <w:sz w:val="28"/>
                <w:szCs w:val="28"/>
              </w:rPr>
              <w:tab/>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14.Аудио и видео сопровождение мероприятия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15.</w:t>
            </w:r>
            <w:r w:rsidRPr="000022EA">
              <w:rPr>
                <w:rFonts w:ascii="Times New Roman" w:eastAsia="Calibri" w:hAnsi="Times New Roman" w:cs="Times New Roman"/>
                <w:sz w:val="28"/>
                <w:szCs w:val="28"/>
              </w:rPr>
              <w:tab/>
              <w:t>Работа библиотек по профилактике правонарушений в подростковой среде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16.Библиотечная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статистика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17.Планирование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библиотечной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деятельности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18.Сетевые акции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19.Отчетность в библиотеке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20.</w:t>
            </w:r>
            <w:r w:rsidRPr="000022EA">
              <w:rPr>
                <w:rFonts w:ascii="Times New Roman" w:eastAsia="Calibri" w:hAnsi="Times New Roman" w:cs="Times New Roman"/>
                <w:sz w:val="28"/>
                <w:szCs w:val="28"/>
              </w:rPr>
              <w:tab/>
              <w:t>Малые формы рекомендательной библиографии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21.Возможности библиотек Песчанокопской МЦБ по профилактике наркомании онлайн</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22.</w:t>
            </w:r>
            <w:r w:rsidRPr="000022EA">
              <w:rPr>
                <w:rFonts w:ascii="Times New Roman" w:eastAsia="Calibri" w:hAnsi="Times New Roman" w:cs="Times New Roman"/>
                <w:sz w:val="28"/>
                <w:szCs w:val="28"/>
              </w:rPr>
              <w:tab/>
              <w:t>Роль библиотеки в профилактике ассоциальных явлений в обществе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23.Библиотека – территория толерантности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24.Библиотечные формы работы по реализации антикоррупционной политики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25.Организация и современные технологии </w:t>
            </w:r>
            <w:r w:rsidRPr="000022EA">
              <w:rPr>
                <w:rFonts w:ascii="Times New Roman" w:eastAsia="Calibri" w:hAnsi="Times New Roman" w:cs="Times New Roman"/>
                <w:sz w:val="28"/>
                <w:szCs w:val="28"/>
              </w:rPr>
              <w:lastRenderedPageBreak/>
              <w:t>работы с молодежью</w:t>
            </w:r>
          </w:p>
        </w:tc>
        <w:tc>
          <w:tcPr>
            <w:tcW w:w="1275"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p>
        </w:tc>
        <w:tc>
          <w:tcPr>
            <w:tcW w:w="1702" w:type="dxa"/>
            <w:shd w:val="clear" w:color="auto" w:fill="auto"/>
          </w:tcPr>
          <w:p w:rsidR="001D60EB" w:rsidRPr="000022EA" w:rsidRDefault="001D60EB" w:rsidP="000022EA">
            <w:pPr>
              <w:spacing w:line="240" w:lineRule="atLeast"/>
              <w:ind w:left="35"/>
              <w:contextualSpacing/>
              <w:rPr>
                <w:rFonts w:ascii="Times New Roman" w:hAnsi="Times New Roman" w:cs="Times New Roman"/>
                <w:sz w:val="28"/>
                <w:szCs w:val="28"/>
              </w:rPr>
            </w:pPr>
            <w:r w:rsidRPr="000022EA">
              <w:rPr>
                <w:rFonts w:ascii="Times New Roman" w:hAnsi="Times New Roman" w:cs="Times New Roman"/>
                <w:sz w:val="28"/>
                <w:szCs w:val="28"/>
              </w:rPr>
              <w:t>1.Тематика обучающих занятий в 2021 году. Анкетирование для библиотечных работников</w:t>
            </w:r>
          </w:p>
          <w:p w:rsidR="001D60EB" w:rsidRPr="000022EA" w:rsidRDefault="001D60EB" w:rsidP="000022EA">
            <w:pPr>
              <w:spacing w:line="240" w:lineRule="atLeast"/>
              <w:ind w:left="35"/>
              <w:contextualSpacing/>
              <w:rPr>
                <w:rFonts w:ascii="Times New Roman" w:hAnsi="Times New Roman" w:cs="Times New Roman"/>
                <w:sz w:val="28"/>
                <w:szCs w:val="28"/>
              </w:rPr>
            </w:pPr>
            <w:r w:rsidRPr="000022EA">
              <w:rPr>
                <w:rFonts w:ascii="Times New Roman" w:hAnsi="Times New Roman" w:cs="Times New Roman"/>
                <w:sz w:val="28"/>
                <w:szCs w:val="28"/>
              </w:rPr>
              <w:t xml:space="preserve">2.Работа библиотечных </w:t>
            </w:r>
            <w:r w:rsidRPr="000022EA">
              <w:rPr>
                <w:rFonts w:ascii="Times New Roman" w:hAnsi="Times New Roman" w:cs="Times New Roman"/>
                <w:sz w:val="28"/>
                <w:szCs w:val="28"/>
              </w:rPr>
              <w:lastRenderedPageBreak/>
              <w:t>проектов. Мониторинг</w:t>
            </w:r>
          </w:p>
          <w:p w:rsidR="001D60EB" w:rsidRPr="000022EA" w:rsidRDefault="001D60EB" w:rsidP="000022EA">
            <w:pPr>
              <w:spacing w:line="240" w:lineRule="atLeast"/>
              <w:ind w:left="35"/>
              <w:contextualSpacing/>
              <w:rPr>
                <w:rFonts w:ascii="Times New Roman" w:hAnsi="Times New Roman" w:cs="Times New Roman"/>
                <w:sz w:val="28"/>
                <w:szCs w:val="28"/>
              </w:rPr>
            </w:pPr>
            <w:r w:rsidRPr="000022EA">
              <w:rPr>
                <w:rFonts w:ascii="Times New Roman" w:hAnsi="Times New Roman" w:cs="Times New Roman"/>
                <w:sz w:val="28"/>
                <w:szCs w:val="28"/>
              </w:rPr>
              <w:t xml:space="preserve">3. Анкета о качестве и доступности услуг в вашей библиотеке. Для библиотекарей </w:t>
            </w:r>
          </w:p>
          <w:p w:rsidR="001D60EB" w:rsidRPr="000022EA" w:rsidRDefault="001D60EB" w:rsidP="000022EA">
            <w:pPr>
              <w:spacing w:line="240" w:lineRule="atLeast"/>
              <w:ind w:left="35"/>
              <w:contextualSpacing/>
              <w:rPr>
                <w:rFonts w:ascii="Times New Roman" w:hAnsi="Times New Roman" w:cs="Times New Roman"/>
                <w:sz w:val="28"/>
                <w:szCs w:val="28"/>
              </w:rPr>
            </w:pPr>
            <w:r w:rsidRPr="000022EA">
              <w:rPr>
                <w:rFonts w:ascii="Times New Roman" w:hAnsi="Times New Roman" w:cs="Times New Roman"/>
                <w:sz w:val="28"/>
                <w:szCs w:val="28"/>
              </w:rPr>
              <w:t>4. Библиотекарь читающий. /Анкета содержит вопросы, связанные с профессиональным и досуговым чтением</w:t>
            </w:r>
          </w:p>
          <w:p w:rsidR="001D60EB" w:rsidRPr="000022EA" w:rsidRDefault="001D60EB" w:rsidP="000022EA">
            <w:pPr>
              <w:spacing w:line="240" w:lineRule="atLeast"/>
              <w:ind w:left="35"/>
              <w:contextualSpacing/>
              <w:rPr>
                <w:rFonts w:ascii="Times New Roman" w:hAnsi="Times New Roman" w:cs="Times New Roman"/>
                <w:sz w:val="28"/>
                <w:szCs w:val="28"/>
              </w:rPr>
            </w:pPr>
            <w:r w:rsidRPr="000022EA">
              <w:rPr>
                <w:rFonts w:ascii="Times New Roman" w:hAnsi="Times New Roman" w:cs="Times New Roman"/>
                <w:sz w:val="28"/>
                <w:szCs w:val="28"/>
              </w:rPr>
              <w:t>5. Освоение новых информационных технологий. /Анкета по выявлению пробелов в освоении технологий</w:t>
            </w:r>
          </w:p>
        </w:tc>
      </w:tr>
    </w:tbl>
    <w:p w:rsidR="001D60EB" w:rsidRPr="000022EA" w:rsidRDefault="001D60EB" w:rsidP="000022EA">
      <w:pPr>
        <w:spacing w:line="240" w:lineRule="atLeast"/>
        <w:ind w:left="426"/>
        <w:contextualSpacing/>
        <w:jc w:val="both"/>
        <w:rPr>
          <w:rFonts w:ascii="Times New Roman" w:eastAsia="Calibri" w:hAnsi="Times New Roman" w:cs="Times New Roman"/>
          <w:sz w:val="28"/>
          <w:szCs w:val="28"/>
          <w:highlight w:val="yellow"/>
        </w:rPr>
      </w:pP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данном разделе также необходимо  дать описание одного из пособий, разработанных  методической службой в текущем году. При  описании пособия следует указать его тематику, цель, структуру, обозначить содержание, целевую принадлежность (для высшего, среднего библиотечного звена, начинающих работников),  прикладное значение.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методисты МБУК ПР «МЦБ» прошли курсы повышения квалификации в рамках Национального проекта «Культура». Проекта «Творческие люди» Полученные знания довели до библиотечных работников в дистанционном формате. С этой целью подготовили большой блок методических консультаций, презентаций, пособий:</w:t>
      </w:r>
    </w:p>
    <w:p w:rsidR="001D60EB" w:rsidRPr="000022EA" w:rsidRDefault="001D60EB" w:rsidP="00951579">
      <w:pPr>
        <w:numPr>
          <w:ilvl w:val="0"/>
          <w:numId w:val="17"/>
        </w:numPr>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«Инклюзия. Эстетические аспекты взаимодействия библиотекаря с читателем инвалидом».</w:t>
      </w:r>
      <w:r w:rsidRPr="000022EA">
        <w:rPr>
          <w:rFonts w:ascii="Times New Roman" w:hAnsi="Times New Roman" w:cs="Times New Roman"/>
          <w:sz w:val="28"/>
          <w:szCs w:val="28"/>
        </w:rPr>
        <w:tab/>
        <w:t xml:space="preserve">Презентация </w:t>
      </w:r>
      <w:hyperlink r:id="rId712" w:history="1">
        <w:r w:rsidRPr="000022EA">
          <w:rPr>
            <w:rFonts w:ascii="Times New Roman" w:hAnsi="Times New Roman" w:cs="Times New Roman"/>
            <w:sz w:val="28"/>
            <w:szCs w:val="28"/>
            <w:u w:val="single"/>
          </w:rPr>
          <w:t>http://peschanmcb.rnd.muzkult.ru/media/2021/10/23/1306156145/Inklyuziya._E_ticheskie_aspekty_vzaimode_otekarya_s_chitatelem-invalidom.jpg</w:t>
        </w:r>
      </w:hyperlink>
    </w:p>
    <w:p w:rsidR="001D60EB" w:rsidRPr="000022EA" w:rsidRDefault="001D60EB" w:rsidP="00951579">
      <w:pPr>
        <w:numPr>
          <w:ilvl w:val="0"/>
          <w:numId w:val="17"/>
        </w:numPr>
        <w:spacing w:after="160"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«Битрикс 24 – программа для управления проектами». Презентация </w:t>
      </w:r>
      <w:hyperlink r:id="rId713" w:history="1">
        <w:r w:rsidRPr="000022EA">
          <w:rPr>
            <w:rFonts w:ascii="Times New Roman" w:hAnsi="Times New Roman" w:cs="Times New Roman"/>
            <w:sz w:val="28"/>
            <w:szCs w:val="28"/>
            <w:u w:val="single"/>
          </w:rPr>
          <w:t>http://peschanmcb.rnd.muzkult.ru/media/2021/10/23/1306156156/Bitriks24.jpg</w:t>
        </w:r>
      </w:hyperlink>
      <w:r w:rsidRPr="000022EA">
        <w:rPr>
          <w:rFonts w:ascii="Times New Roman" w:hAnsi="Times New Roman" w:cs="Times New Roman"/>
          <w:sz w:val="28"/>
          <w:szCs w:val="28"/>
        </w:rPr>
        <w:t xml:space="preserve">. </w:t>
      </w:r>
    </w:p>
    <w:p w:rsidR="001D60EB" w:rsidRPr="000022EA" w:rsidRDefault="001D60EB" w:rsidP="000022EA">
      <w:pPr>
        <w:spacing w:line="240" w:lineRule="atLeast"/>
        <w:ind w:left="644"/>
        <w:contextualSpacing/>
        <w:jc w:val="both"/>
        <w:rPr>
          <w:rFonts w:ascii="Times New Roman" w:hAnsi="Times New Roman" w:cs="Times New Roman"/>
          <w:sz w:val="28"/>
          <w:szCs w:val="28"/>
        </w:rPr>
      </w:pPr>
    </w:p>
    <w:p w:rsidR="001D60EB" w:rsidRPr="000022EA" w:rsidRDefault="001D60EB" w:rsidP="000022EA">
      <w:pPr>
        <w:spacing w:line="240" w:lineRule="atLeast"/>
        <w:ind w:left="644"/>
        <w:contextualSpacing/>
        <w:jc w:val="both"/>
        <w:rPr>
          <w:rFonts w:ascii="Times New Roman" w:hAnsi="Times New Roman" w:cs="Times New Roman"/>
          <w:sz w:val="28"/>
          <w:szCs w:val="28"/>
        </w:rPr>
      </w:pPr>
      <w:r w:rsidRPr="000022EA">
        <w:rPr>
          <w:rFonts w:ascii="Times New Roman" w:hAnsi="Times New Roman" w:cs="Times New Roman"/>
          <w:sz w:val="28"/>
          <w:szCs w:val="28"/>
        </w:rPr>
        <w:t xml:space="preserve">Все пособия можно посмотреть на сайте МБУК ПР «МЦБ» </w:t>
      </w:r>
      <w:hyperlink r:id="rId714" w:history="1">
        <w:r w:rsidRPr="000022EA">
          <w:rPr>
            <w:rFonts w:ascii="Times New Roman" w:hAnsi="Times New Roman" w:cs="Times New Roman"/>
            <w:sz w:val="28"/>
            <w:szCs w:val="28"/>
            <w:u w:val="single"/>
          </w:rPr>
          <w:t>http://peschanmcb.rnd.muzkult.ru/stores</w:t>
        </w:r>
      </w:hyperlink>
      <w:r w:rsidRPr="000022EA">
        <w:rPr>
          <w:rFonts w:ascii="Times New Roman" w:hAnsi="Times New Roman" w:cs="Times New Roman"/>
          <w:sz w:val="28"/>
          <w:szCs w:val="28"/>
        </w:rPr>
        <w:t xml:space="preserve">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10.3. Кадровое обеспечение методической деятельности (количество штатных единиц, номенклатура должностей, образование, стаж работы в должности методиста). </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highlight w:val="yellow"/>
        </w:rPr>
      </w:pPr>
    </w:p>
    <w:p w:rsidR="001D60EB" w:rsidRPr="000022EA" w:rsidRDefault="001D60EB" w:rsidP="000022EA">
      <w:pPr>
        <w:spacing w:line="240" w:lineRule="atLeast"/>
        <w:ind w:left="426"/>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ПРИЛОЖЕНИЕ. ТАБЛИЦА № 2 Кадровое обеспечение методической деятельности.</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10.4. Повышение квалификации библиотечных специалистов: тематика, формы,  1-2 мероприятия раскрыть.</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03.03.2021 г. Семинар библиотечных работников «Итоги деятельности библиотек Песчанокопского района в 2020 году»</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r w:rsidRPr="000022EA">
        <w:rPr>
          <w:rFonts w:ascii="Times New Roman" w:eastAsia="Calibri" w:hAnsi="Times New Roman" w:cs="Times New Roman"/>
          <w:sz w:val="28"/>
          <w:szCs w:val="28"/>
        </w:rPr>
        <w:tab/>
        <w:t>Анализ работы библиотек Песчанокопского района в 2020 году.</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Анализ основных показателей</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Анализ работы в виртуальной среде</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Анализ дистанционной работы с пользователями </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  Основные направления деятельности библиотек в 2021 году / Лекция</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Год науки и технологий в РФ</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Год Александра Невского</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Десятилетие детства</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Год первичной медико-санитарной помощи на Дону</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Краеведческие даты Песчанокопского района</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3. Выступление сотрудников по результатам обучения в рамках Нацпроекта «Культура» по программе Федерального проекта «Творческие люди».</w:t>
      </w:r>
    </w:p>
    <w:p w:rsidR="001D60EB" w:rsidRPr="000022EA" w:rsidRDefault="001D60EB" w:rsidP="000022EA">
      <w:pPr>
        <w:spacing w:line="240" w:lineRule="atLeast"/>
        <w:ind w:left="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  Проектная деятельность библиотек в 2021 году./Консультация, презентация проектов, обмен опытом/</w:t>
      </w:r>
    </w:p>
    <w:p w:rsidR="001D60EB" w:rsidRPr="000022EA" w:rsidRDefault="001D60EB" w:rsidP="000022EA">
      <w:pPr>
        <w:spacing w:line="240" w:lineRule="atLeast"/>
        <w:ind w:left="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   Защита проектов</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Дистанционно в программе Zoom провели 5 обучающих мероприятий, 18 консультаций.</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Отдельно раскрыть обучение в рамках проекта «Творческие люди» Национального проекта «Культура»</w:t>
      </w:r>
    </w:p>
    <w:p w:rsidR="001D60EB" w:rsidRPr="000022EA" w:rsidRDefault="001D60EB" w:rsidP="000022EA">
      <w:pPr>
        <w:widowControl w:val="0"/>
        <w:tabs>
          <w:tab w:val="left" w:pos="851"/>
        </w:tabs>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10.5.Количество сотрудников, повысивших квалификацию.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4449"/>
        <w:gridCol w:w="2606"/>
      </w:tblGrid>
      <w:tr w:rsidR="001D60EB" w:rsidRPr="000022EA" w:rsidTr="001D60EB">
        <w:tc>
          <w:tcPr>
            <w:tcW w:w="2605"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Федеральном уровне</w:t>
            </w:r>
          </w:p>
        </w:tc>
        <w:tc>
          <w:tcPr>
            <w:tcW w:w="4449"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Областном уровне</w:t>
            </w:r>
          </w:p>
        </w:tc>
        <w:tc>
          <w:tcPr>
            <w:tcW w:w="2606"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Муниципальном уровне</w:t>
            </w:r>
          </w:p>
        </w:tc>
      </w:tr>
      <w:tr w:rsidR="001D60EB" w:rsidRPr="000022EA" w:rsidTr="001D60EB">
        <w:tc>
          <w:tcPr>
            <w:tcW w:w="2605"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9</w:t>
            </w:r>
          </w:p>
        </w:tc>
        <w:tc>
          <w:tcPr>
            <w:tcW w:w="4449"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2606"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24</w:t>
            </w:r>
          </w:p>
        </w:tc>
      </w:tr>
      <w:tr w:rsidR="001D60EB" w:rsidRPr="000022EA" w:rsidTr="001D60EB">
        <w:tc>
          <w:tcPr>
            <w:tcW w:w="2605"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p>
        </w:tc>
        <w:tc>
          <w:tcPr>
            <w:tcW w:w="4449"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p>
        </w:tc>
        <w:tc>
          <w:tcPr>
            <w:tcW w:w="2606"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p>
        </w:tc>
      </w:tr>
    </w:tbl>
    <w:p w:rsidR="001D60EB" w:rsidRPr="000022EA" w:rsidRDefault="001D60EB" w:rsidP="000022EA">
      <w:pPr>
        <w:widowControl w:val="0"/>
        <w:tabs>
          <w:tab w:val="left" w:pos="851"/>
        </w:tabs>
        <w:spacing w:line="240" w:lineRule="atLeast"/>
        <w:ind w:firstLine="284"/>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Привести примеры обучения на федеральном уровне: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4410"/>
        <w:gridCol w:w="2606"/>
      </w:tblGrid>
      <w:tr w:rsidR="000022EA" w:rsidRPr="000022EA" w:rsidTr="001D60EB">
        <w:tc>
          <w:tcPr>
            <w:tcW w:w="2644" w:type="dxa"/>
            <w:shd w:val="clear" w:color="auto" w:fill="auto"/>
          </w:tcPr>
          <w:p w:rsidR="001D60EB" w:rsidRPr="000022EA" w:rsidRDefault="001D60EB" w:rsidP="000022EA">
            <w:pPr>
              <w:widowControl w:val="0"/>
              <w:tabs>
                <w:tab w:val="left" w:pos="851"/>
              </w:tab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указать должность</w:t>
            </w:r>
          </w:p>
        </w:tc>
        <w:tc>
          <w:tcPr>
            <w:tcW w:w="4410" w:type="dxa"/>
            <w:shd w:val="clear" w:color="auto" w:fill="auto"/>
          </w:tcPr>
          <w:p w:rsidR="001D60EB" w:rsidRPr="000022EA" w:rsidRDefault="001D60EB" w:rsidP="000022EA">
            <w:pPr>
              <w:widowControl w:val="0"/>
              <w:tabs>
                <w:tab w:val="left" w:pos="851"/>
              </w:tab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где повысили квалификацию</w:t>
            </w:r>
          </w:p>
        </w:tc>
        <w:tc>
          <w:tcPr>
            <w:tcW w:w="2606" w:type="dxa"/>
            <w:shd w:val="clear" w:color="auto" w:fill="auto"/>
          </w:tcPr>
          <w:p w:rsidR="001D60EB" w:rsidRPr="000022EA" w:rsidRDefault="001D60EB" w:rsidP="000022EA">
            <w:pPr>
              <w:widowControl w:val="0"/>
              <w:tabs>
                <w:tab w:val="left" w:pos="851"/>
              </w:tabs>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форма обучения</w:t>
            </w:r>
          </w:p>
        </w:tc>
      </w:tr>
      <w:tr w:rsidR="000022EA" w:rsidRPr="000022EA" w:rsidTr="001D60EB">
        <w:tc>
          <w:tcPr>
            <w:tcW w:w="2644"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highlight w:val="red"/>
              </w:rPr>
            </w:pPr>
            <w:r w:rsidRPr="000022EA">
              <w:rPr>
                <w:rFonts w:ascii="Times New Roman" w:eastAsia="Calibri" w:hAnsi="Times New Roman" w:cs="Times New Roman"/>
                <w:sz w:val="28"/>
                <w:szCs w:val="28"/>
              </w:rPr>
              <w:t>Библиотекарь</w:t>
            </w:r>
          </w:p>
        </w:tc>
        <w:tc>
          <w:tcPr>
            <w:tcW w:w="4410"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highlight w:val="red"/>
              </w:rPr>
            </w:pPr>
            <w:r w:rsidRPr="000022EA">
              <w:rPr>
                <w:rFonts w:ascii="Times New Roman" w:eastAsia="Calibri" w:hAnsi="Times New Roman" w:cs="Times New Roman"/>
                <w:sz w:val="28"/>
                <w:szCs w:val="28"/>
              </w:rPr>
              <w:t>Кемеровский государственный институт культуры (КемГИК)</w:t>
            </w:r>
          </w:p>
        </w:tc>
        <w:tc>
          <w:tcPr>
            <w:tcW w:w="2606"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highlight w:val="red"/>
              </w:rPr>
            </w:pPr>
            <w:r w:rsidRPr="000022EA">
              <w:rPr>
                <w:rFonts w:ascii="Times New Roman" w:eastAsia="Calibri" w:hAnsi="Times New Roman" w:cs="Times New Roman"/>
                <w:sz w:val="28"/>
                <w:szCs w:val="28"/>
              </w:rPr>
              <w:t>Дистанционная</w:t>
            </w:r>
          </w:p>
        </w:tc>
      </w:tr>
      <w:tr w:rsidR="000022EA" w:rsidRPr="000022EA" w:rsidTr="001D60EB">
        <w:tc>
          <w:tcPr>
            <w:tcW w:w="2644"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highlight w:val="red"/>
              </w:rPr>
            </w:pPr>
            <w:r w:rsidRPr="000022EA">
              <w:rPr>
                <w:rFonts w:ascii="Times New Roman" w:eastAsia="Calibri" w:hAnsi="Times New Roman" w:cs="Times New Roman"/>
                <w:sz w:val="28"/>
                <w:szCs w:val="28"/>
              </w:rPr>
              <w:t>Библиограф</w:t>
            </w:r>
          </w:p>
        </w:tc>
        <w:tc>
          <w:tcPr>
            <w:tcW w:w="4410"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highlight w:val="red"/>
              </w:rPr>
            </w:pPr>
            <w:r w:rsidRPr="000022EA">
              <w:rPr>
                <w:rFonts w:ascii="Times New Roman" w:eastAsia="Calibri" w:hAnsi="Times New Roman" w:cs="Times New Roman"/>
                <w:sz w:val="28"/>
                <w:szCs w:val="28"/>
              </w:rPr>
              <w:t>Казанский государственный институт культуры (КГИК)</w:t>
            </w:r>
          </w:p>
        </w:tc>
        <w:tc>
          <w:tcPr>
            <w:tcW w:w="2606"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highlight w:val="red"/>
              </w:rPr>
            </w:pPr>
            <w:r w:rsidRPr="000022EA">
              <w:rPr>
                <w:rFonts w:ascii="Times New Roman" w:eastAsia="Calibri" w:hAnsi="Times New Roman" w:cs="Times New Roman"/>
                <w:sz w:val="28"/>
                <w:szCs w:val="28"/>
              </w:rPr>
              <w:t>Дистанционная</w:t>
            </w:r>
          </w:p>
        </w:tc>
      </w:tr>
      <w:tr w:rsidR="000022EA" w:rsidRPr="000022EA" w:rsidTr="001D60EB">
        <w:tc>
          <w:tcPr>
            <w:tcW w:w="2644"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Ведущий методист</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w:t>
            </w:r>
          </w:p>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highlight w:val="red"/>
              </w:rPr>
            </w:pPr>
          </w:p>
        </w:tc>
        <w:tc>
          <w:tcPr>
            <w:tcW w:w="4410"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highlight w:val="red"/>
              </w:rPr>
            </w:pPr>
            <w:r w:rsidRPr="000022EA">
              <w:rPr>
                <w:rFonts w:ascii="Times New Roman" w:eastAsia="Calibri" w:hAnsi="Times New Roman" w:cs="Times New Roman"/>
                <w:sz w:val="28"/>
                <w:szCs w:val="28"/>
              </w:rPr>
              <w:t>Пермский государственный институт культуры (ПГИК)</w:t>
            </w:r>
          </w:p>
        </w:tc>
        <w:tc>
          <w:tcPr>
            <w:tcW w:w="2606"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highlight w:val="red"/>
              </w:rPr>
            </w:pPr>
            <w:r w:rsidRPr="000022EA">
              <w:rPr>
                <w:rFonts w:ascii="Times New Roman" w:eastAsia="Calibri" w:hAnsi="Times New Roman" w:cs="Times New Roman"/>
                <w:sz w:val="28"/>
                <w:szCs w:val="28"/>
              </w:rPr>
              <w:t>Дистанционная</w:t>
            </w:r>
          </w:p>
        </w:tc>
      </w:tr>
      <w:tr w:rsidR="000022EA" w:rsidRPr="000022EA" w:rsidTr="001D60EB">
        <w:tc>
          <w:tcPr>
            <w:tcW w:w="2644"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highlight w:val="red"/>
              </w:rPr>
            </w:pPr>
            <w:r w:rsidRPr="000022EA">
              <w:rPr>
                <w:rFonts w:ascii="Times New Roman" w:eastAsia="Calibri" w:hAnsi="Times New Roman" w:cs="Times New Roman"/>
                <w:sz w:val="28"/>
                <w:szCs w:val="28"/>
              </w:rPr>
              <w:t>Заведующий методико-библиографическим отделом</w:t>
            </w:r>
          </w:p>
        </w:tc>
        <w:tc>
          <w:tcPr>
            <w:tcW w:w="4410"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highlight w:val="red"/>
              </w:rPr>
            </w:pPr>
            <w:r w:rsidRPr="000022EA">
              <w:rPr>
                <w:rFonts w:ascii="Times New Roman" w:eastAsia="Calibri" w:hAnsi="Times New Roman" w:cs="Times New Roman"/>
                <w:sz w:val="28"/>
                <w:szCs w:val="28"/>
              </w:rPr>
              <w:t>Российская государственная библиотека (РГБ)</w:t>
            </w:r>
          </w:p>
        </w:tc>
        <w:tc>
          <w:tcPr>
            <w:tcW w:w="2606"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highlight w:val="red"/>
              </w:rPr>
            </w:pPr>
            <w:r w:rsidRPr="000022EA">
              <w:rPr>
                <w:rFonts w:ascii="Times New Roman" w:eastAsia="Calibri" w:hAnsi="Times New Roman" w:cs="Times New Roman"/>
                <w:sz w:val="28"/>
                <w:szCs w:val="28"/>
              </w:rPr>
              <w:t>Дистанционная</w:t>
            </w:r>
          </w:p>
        </w:tc>
      </w:tr>
    </w:tbl>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highlight w:val="red"/>
        </w:rPr>
      </w:pP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highlight w:val="red"/>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526"/>
        <w:gridCol w:w="2268"/>
        <w:gridCol w:w="4536"/>
      </w:tblGrid>
      <w:tr w:rsidR="001D60EB" w:rsidRPr="000022EA" w:rsidTr="001D60EB">
        <w:trPr>
          <w:trHeight w:val="1228"/>
        </w:trPr>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п/п</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Название Центра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Количество слушателей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 Центре (всего)</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Количество слушателей,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прошедших (закончивших) обучение в Центре:</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ФИО, срок обучения, программа</w:t>
            </w:r>
          </w:p>
        </w:tc>
      </w:tr>
      <w:tr w:rsidR="001D60EB" w:rsidRPr="000022EA" w:rsidTr="001D60EB">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Кемеровский государственный институт культуры (КемГИК)</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 Иваненко Ольга Викторовна, 08.02.2021 -19.02.2021,  «Муниципальная общедоступная библиотека как центр интеллектуального досуга»</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2. Ширяева Маргарита Николаевна, 08.02.2021 -19.02.2021, «Муниципальная общедоступная библиотека как центр интеллектуального досуга»</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 Белоглядова Лариса Владимировна, 15.03.2021-28.03.2021,  «Современные направления деятельности библиотек в работе с детьми и молодежью»</w:t>
            </w:r>
          </w:p>
        </w:tc>
      </w:tr>
      <w:tr w:rsidR="001D60EB" w:rsidRPr="000022EA" w:rsidTr="001D60EB">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2.</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Казанский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государственный институт культуры (КГИК)</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 Романюкина Елена Александровна, с 14.04.2021 - 23.04.2021, «Формирование имиджевых коммуникаций библиотеки в сети Интернет»</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 Игнатенко Ольга Анатольевна,  с 14.04.2021 - 23.04.2021, «Формирование имиджевых коммуникаций библиотеки в сети Интернет»</w:t>
            </w:r>
          </w:p>
          <w:p w:rsidR="001D60EB" w:rsidRPr="000022EA" w:rsidRDefault="001D60EB" w:rsidP="000022EA">
            <w:pPr>
              <w:spacing w:line="240" w:lineRule="atLeast"/>
              <w:ind w:left="291"/>
              <w:contextualSpacing/>
              <w:rPr>
                <w:rFonts w:ascii="Times New Roman" w:eastAsia="Calibri" w:hAnsi="Times New Roman" w:cs="Times New Roman"/>
                <w:sz w:val="28"/>
                <w:szCs w:val="28"/>
              </w:rPr>
            </w:pPr>
          </w:p>
        </w:tc>
      </w:tr>
      <w:tr w:rsidR="001D60EB" w:rsidRPr="000022EA" w:rsidTr="001D60EB">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Пермский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государственный институт культуры (ПГИК)</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 Юдина Надежда Николаевна, с 12.05.2021 – 28.05.2021, «Библиотека и семья (творческая лаборатория)»</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2. Кизилова Елена Николаевна, с 12.05.2021 – 28.05.2021, «Библиотека и семья (творческая лаборатория)»</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3. Нефедова Наталья Александровна, с 12.05.2021 – 28.05.2021, «Библиотека и семья (творческая лаборатория)»</w:t>
            </w:r>
          </w:p>
          <w:p w:rsidR="001D60EB" w:rsidRPr="000022EA" w:rsidRDefault="001D60EB" w:rsidP="000022EA">
            <w:pPr>
              <w:spacing w:line="240" w:lineRule="atLeast"/>
              <w:ind w:left="360"/>
              <w:contextualSpacing/>
              <w:rPr>
                <w:rFonts w:ascii="Times New Roman" w:eastAsia="Calibri" w:hAnsi="Times New Roman" w:cs="Times New Roman"/>
                <w:sz w:val="28"/>
                <w:szCs w:val="28"/>
              </w:rPr>
            </w:pPr>
          </w:p>
        </w:tc>
      </w:tr>
      <w:tr w:rsidR="001D60EB" w:rsidRPr="000022EA" w:rsidTr="001D60EB">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Российская Государственная Библиотека (РГБ)</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Алексеева Татьяна Анатольевна, с 13.07.2021 – 30.08.2021, «Актуальные аспекты организации и осуществления деятельности библиотек нового поколения»</w:t>
            </w:r>
          </w:p>
        </w:tc>
      </w:tr>
      <w:tr w:rsidR="001D60EB" w:rsidRPr="000022EA" w:rsidTr="001D60EB">
        <w:tc>
          <w:tcPr>
            <w:tcW w:w="10031" w:type="dxa"/>
            <w:gridSpan w:val="4"/>
            <w:tcBorders>
              <w:top w:val="single" w:sz="4" w:space="0" w:color="auto"/>
              <w:left w:val="single" w:sz="4" w:space="0" w:color="auto"/>
              <w:bottom w:val="single" w:sz="4" w:space="0" w:color="auto"/>
              <w:right w:val="single" w:sz="4" w:space="0" w:color="auto"/>
            </w:tcBorders>
            <w:shd w:val="clear" w:color="auto" w:fill="auto"/>
            <w:hideMark/>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Итого: 9</w:t>
            </w:r>
          </w:p>
        </w:tc>
      </w:tr>
    </w:tbl>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Повышение квалификации библиотечных специалистов. (Количество обучившихся). </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150"/>
        <w:gridCol w:w="1068"/>
        <w:gridCol w:w="1164"/>
        <w:gridCol w:w="2487"/>
        <w:gridCol w:w="1693"/>
      </w:tblGrid>
      <w:tr w:rsidR="000022EA" w:rsidRPr="000022EA" w:rsidTr="001D60EB">
        <w:tc>
          <w:tcPr>
            <w:tcW w:w="178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p>
        </w:tc>
        <w:tc>
          <w:tcPr>
            <w:tcW w:w="1332" w:type="dxa"/>
            <w:shd w:val="clear" w:color="auto" w:fill="auto"/>
            <w:vAlign w:val="center"/>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от 16 до 72 часов</w:t>
            </w:r>
          </w:p>
        </w:tc>
        <w:tc>
          <w:tcPr>
            <w:tcW w:w="1293" w:type="dxa"/>
            <w:shd w:val="clear" w:color="auto" w:fill="auto"/>
            <w:vAlign w:val="center"/>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72 часа</w:t>
            </w:r>
          </w:p>
          <w:p w:rsidR="001D60EB" w:rsidRPr="000022EA" w:rsidRDefault="001D60EB" w:rsidP="000022EA">
            <w:pPr>
              <w:spacing w:line="240" w:lineRule="atLeast"/>
              <w:contextualSpacing/>
              <w:jc w:val="center"/>
              <w:rPr>
                <w:rFonts w:ascii="Times New Roman" w:hAnsi="Times New Roman" w:cs="Times New Roman"/>
                <w:sz w:val="28"/>
                <w:szCs w:val="28"/>
              </w:rPr>
            </w:pPr>
          </w:p>
        </w:tc>
        <w:tc>
          <w:tcPr>
            <w:tcW w:w="1336" w:type="dxa"/>
            <w:shd w:val="clear" w:color="auto" w:fill="auto"/>
            <w:vAlign w:val="center"/>
          </w:tcPr>
          <w:p w:rsidR="001D60EB" w:rsidRPr="000022EA" w:rsidRDefault="001D60EB" w:rsidP="000022EA">
            <w:pPr>
              <w:spacing w:line="240" w:lineRule="atLeast"/>
              <w:contextualSpacing/>
              <w:jc w:val="center"/>
              <w:rPr>
                <w:rFonts w:ascii="Times New Roman" w:hAnsi="Times New Roman" w:cs="Times New Roman"/>
                <w:sz w:val="28"/>
                <w:szCs w:val="28"/>
              </w:rPr>
            </w:pPr>
          </w:p>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Более 72 часов</w:t>
            </w:r>
          </w:p>
          <w:p w:rsidR="001D60EB" w:rsidRPr="000022EA" w:rsidRDefault="001D60EB" w:rsidP="000022EA">
            <w:pPr>
              <w:spacing w:line="240" w:lineRule="atLeast"/>
              <w:contextualSpacing/>
              <w:jc w:val="center"/>
              <w:rPr>
                <w:rFonts w:ascii="Times New Roman" w:hAnsi="Times New Roman" w:cs="Times New Roman"/>
                <w:sz w:val="28"/>
                <w:szCs w:val="28"/>
              </w:rPr>
            </w:pPr>
          </w:p>
        </w:tc>
        <w:tc>
          <w:tcPr>
            <w:tcW w:w="2134" w:type="dxa"/>
            <w:shd w:val="clear" w:color="auto" w:fill="auto"/>
            <w:vAlign w:val="center"/>
          </w:tcPr>
          <w:p w:rsidR="001D60EB" w:rsidRPr="000022EA" w:rsidRDefault="001D60EB" w:rsidP="000022EA">
            <w:pPr>
              <w:spacing w:line="240" w:lineRule="atLeast"/>
              <w:contextualSpacing/>
              <w:jc w:val="center"/>
              <w:rPr>
                <w:rFonts w:ascii="Times New Roman" w:hAnsi="Times New Roman" w:cs="Times New Roman"/>
                <w:sz w:val="28"/>
                <w:szCs w:val="28"/>
              </w:rPr>
            </w:pPr>
          </w:p>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Профессиональная переподготовка</w:t>
            </w:r>
          </w:p>
          <w:p w:rsidR="001D60EB" w:rsidRPr="000022EA" w:rsidRDefault="001D60EB" w:rsidP="000022EA">
            <w:pPr>
              <w:spacing w:line="240" w:lineRule="atLeast"/>
              <w:contextualSpacing/>
              <w:jc w:val="center"/>
              <w:rPr>
                <w:rFonts w:ascii="Times New Roman" w:hAnsi="Times New Roman" w:cs="Times New Roman"/>
                <w:sz w:val="28"/>
                <w:szCs w:val="28"/>
              </w:rPr>
            </w:pPr>
          </w:p>
        </w:tc>
        <w:tc>
          <w:tcPr>
            <w:tcW w:w="155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В т.ч. в рамках нацпроекта «Культура» (Творческие люди)</w:t>
            </w:r>
          </w:p>
        </w:tc>
      </w:tr>
      <w:tr w:rsidR="000022EA" w:rsidRPr="000022EA" w:rsidTr="001D60EB">
        <w:tc>
          <w:tcPr>
            <w:tcW w:w="178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c>
          <w:tcPr>
            <w:tcW w:w="133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2</w:t>
            </w:r>
          </w:p>
        </w:tc>
        <w:tc>
          <w:tcPr>
            <w:tcW w:w="1293"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3</w:t>
            </w:r>
          </w:p>
        </w:tc>
        <w:tc>
          <w:tcPr>
            <w:tcW w:w="1336"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4</w:t>
            </w:r>
          </w:p>
        </w:tc>
        <w:tc>
          <w:tcPr>
            <w:tcW w:w="2134"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5</w:t>
            </w:r>
          </w:p>
        </w:tc>
        <w:tc>
          <w:tcPr>
            <w:tcW w:w="155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6</w:t>
            </w:r>
          </w:p>
        </w:tc>
      </w:tr>
      <w:tr w:rsidR="000022EA" w:rsidRPr="000022EA" w:rsidTr="001D60EB">
        <w:tc>
          <w:tcPr>
            <w:tcW w:w="178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Муниципальные</w:t>
            </w:r>
          </w:p>
        </w:tc>
        <w:tc>
          <w:tcPr>
            <w:tcW w:w="133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10</w:t>
            </w:r>
          </w:p>
        </w:tc>
        <w:tc>
          <w:tcPr>
            <w:tcW w:w="1293"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c>
          <w:tcPr>
            <w:tcW w:w="1336"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0</w:t>
            </w:r>
          </w:p>
        </w:tc>
        <w:tc>
          <w:tcPr>
            <w:tcW w:w="2134"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2</w:t>
            </w:r>
          </w:p>
        </w:tc>
        <w:tc>
          <w:tcPr>
            <w:tcW w:w="155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9</w:t>
            </w:r>
          </w:p>
        </w:tc>
      </w:tr>
      <w:tr w:rsidR="000022EA" w:rsidRPr="000022EA" w:rsidTr="001D60EB">
        <w:tc>
          <w:tcPr>
            <w:tcW w:w="178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КДУ</w:t>
            </w:r>
          </w:p>
        </w:tc>
        <w:tc>
          <w:tcPr>
            <w:tcW w:w="133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0</w:t>
            </w:r>
          </w:p>
        </w:tc>
        <w:tc>
          <w:tcPr>
            <w:tcW w:w="1293"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0</w:t>
            </w:r>
          </w:p>
        </w:tc>
        <w:tc>
          <w:tcPr>
            <w:tcW w:w="1336"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0</w:t>
            </w:r>
          </w:p>
        </w:tc>
        <w:tc>
          <w:tcPr>
            <w:tcW w:w="2134"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0</w:t>
            </w:r>
          </w:p>
        </w:tc>
        <w:tc>
          <w:tcPr>
            <w:tcW w:w="155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0</w:t>
            </w:r>
          </w:p>
        </w:tc>
      </w:tr>
      <w:tr w:rsidR="000022EA" w:rsidRPr="000022EA" w:rsidTr="001D60EB">
        <w:tc>
          <w:tcPr>
            <w:tcW w:w="1782"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Итого по району</w:t>
            </w:r>
          </w:p>
        </w:tc>
        <w:tc>
          <w:tcPr>
            <w:tcW w:w="133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10</w:t>
            </w:r>
          </w:p>
        </w:tc>
        <w:tc>
          <w:tcPr>
            <w:tcW w:w="1293"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c>
          <w:tcPr>
            <w:tcW w:w="1336"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0</w:t>
            </w:r>
          </w:p>
        </w:tc>
        <w:tc>
          <w:tcPr>
            <w:tcW w:w="2134"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2</w:t>
            </w:r>
          </w:p>
        </w:tc>
        <w:tc>
          <w:tcPr>
            <w:tcW w:w="155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9</w:t>
            </w:r>
          </w:p>
        </w:tc>
      </w:tr>
    </w:tbl>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rPr>
          <w:rFonts w:ascii="Times New Roman" w:eastAsia="Calibri" w:hAnsi="Times New Roman" w:cs="Times New Roman"/>
          <w:bCs/>
          <w:sz w:val="28"/>
          <w:szCs w:val="28"/>
        </w:rPr>
      </w:pPr>
      <w:r w:rsidRPr="000022EA">
        <w:rPr>
          <w:rFonts w:ascii="Times New Roman" w:eastAsia="Calibri" w:hAnsi="Times New Roman" w:cs="Times New Roman"/>
          <w:sz w:val="28"/>
          <w:szCs w:val="28"/>
        </w:rPr>
        <w:t xml:space="preserve">ПРИЛОЖЕНИЕ. ТАБЛИЦА №3. </w:t>
      </w:r>
      <w:r w:rsidRPr="000022EA">
        <w:rPr>
          <w:rFonts w:ascii="Times New Roman" w:eastAsia="Calibri" w:hAnsi="Times New Roman" w:cs="Times New Roman"/>
          <w:bCs/>
          <w:sz w:val="28"/>
          <w:szCs w:val="28"/>
        </w:rPr>
        <w:t>Повышение квалификации библиотечных работников ЦБ/МЦБ Ростовской области.</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10.6. Профессиональные конкурсы (1-2 примера).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25 мая 2021 состоялось заседание жюри районного онлайн-конкурса  «Лучший библиотекарь 2021года».  На конкурс подали заявки 12 библиотечных работников МБУК ПР «МЦБ» </w:t>
      </w:r>
    </w:p>
    <w:p w:rsidR="001D60EB" w:rsidRPr="000022EA" w:rsidRDefault="001D60EB" w:rsidP="000022EA">
      <w:pPr>
        <w:shd w:val="clear" w:color="auto" w:fill="FFFFFF"/>
        <w:spacing w:line="240" w:lineRule="atLeast"/>
        <w:contextualSpacing/>
        <w:rPr>
          <w:rFonts w:ascii="Times New Roman" w:eastAsia="Calibri"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790"/>
      </w:tblGrid>
      <w:tr w:rsidR="000022EA" w:rsidRPr="000022EA" w:rsidTr="001D60EB">
        <w:tc>
          <w:tcPr>
            <w:tcW w:w="566"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c>
          <w:tcPr>
            <w:tcW w:w="8790" w:type="dxa"/>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ФИО участника</w:t>
            </w:r>
          </w:p>
        </w:tc>
      </w:tr>
      <w:tr w:rsidR="000022EA" w:rsidRPr="000022EA" w:rsidTr="001D60EB">
        <w:tc>
          <w:tcPr>
            <w:tcW w:w="566"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8790"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Белоглядова Лариса Владимировна,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Николаевского отдела МБУК ПР «МЦБ»</w:t>
            </w:r>
          </w:p>
        </w:tc>
      </w:tr>
      <w:tr w:rsidR="000022EA" w:rsidRPr="000022EA" w:rsidTr="001D60EB">
        <w:tc>
          <w:tcPr>
            <w:tcW w:w="566"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w:t>
            </w:r>
          </w:p>
        </w:tc>
        <w:tc>
          <w:tcPr>
            <w:tcW w:w="8790"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Тесля Татьяна Викторовна,</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Жуковского отдела МБУК ПР «МЦБ»</w:t>
            </w:r>
          </w:p>
        </w:tc>
      </w:tr>
      <w:tr w:rsidR="000022EA" w:rsidRPr="000022EA" w:rsidTr="001D60EB">
        <w:tc>
          <w:tcPr>
            <w:tcW w:w="566"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3.</w:t>
            </w:r>
          </w:p>
        </w:tc>
        <w:tc>
          <w:tcPr>
            <w:tcW w:w="8790"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Иваненко Ольга Викторовна,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Летницкого отдела МБУК ПР «МЦБ»</w:t>
            </w:r>
          </w:p>
        </w:tc>
      </w:tr>
      <w:tr w:rsidR="000022EA" w:rsidRPr="000022EA" w:rsidTr="001D60EB">
        <w:tc>
          <w:tcPr>
            <w:tcW w:w="566"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4.</w:t>
            </w:r>
          </w:p>
        </w:tc>
        <w:tc>
          <w:tcPr>
            <w:tcW w:w="8790"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Кизилова Елена Николаевна,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Зареченского отдела МБУК ПР «МЦБ»</w:t>
            </w:r>
          </w:p>
        </w:tc>
      </w:tr>
      <w:tr w:rsidR="000022EA" w:rsidRPr="000022EA" w:rsidTr="001D60EB">
        <w:tc>
          <w:tcPr>
            <w:tcW w:w="566"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w:t>
            </w:r>
          </w:p>
        </w:tc>
        <w:tc>
          <w:tcPr>
            <w:tcW w:w="8790"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Кутыгина Оксана Викторовна,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Богородицкого отдела МБУК ПР «МЦБ»</w:t>
            </w:r>
          </w:p>
        </w:tc>
      </w:tr>
      <w:tr w:rsidR="000022EA" w:rsidRPr="000022EA" w:rsidTr="001D60EB">
        <w:tc>
          <w:tcPr>
            <w:tcW w:w="566"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w:t>
            </w:r>
          </w:p>
        </w:tc>
        <w:tc>
          <w:tcPr>
            <w:tcW w:w="8790"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Трунова Ирина Ивановна,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Песчанокопского отдела МБУК ПР «МЦБ»</w:t>
            </w:r>
          </w:p>
        </w:tc>
      </w:tr>
      <w:tr w:rsidR="000022EA" w:rsidRPr="000022EA" w:rsidTr="001D60EB">
        <w:tc>
          <w:tcPr>
            <w:tcW w:w="566"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7.</w:t>
            </w:r>
          </w:p>
        </w:tc>
        <w:tc>
          <w:tcPr>
            <w:tcW w:w="8790"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Путилина Наталья Леонидовна,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Поливянского отдела МБУК ПР «МЦБ»</w:t>
            </w:r>
          </w:p>
        </w:tc>
      </w:tr>
      <w:tr w:rsidR="000022EA" w:rsidRPr="000022EA" w:rsidTr="001D60EB">
        <w:tc>
          <w:tcPr>
            <w:tcW w:w="566"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8.</w:t>
            </w:r>
          </w:p>
        </w:tc>
        <w:tc>
          <w:tcPr>
            <w:tcW w:w="8790"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Панкратова Наталья Николаевна,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Рассыпянского отдела МБУК ПР «МЦБ»</w:t>
            </w:r>
          </w:p>
        </w:tc>
      </w:tr>
      <w:tr w:rsidR="000022EA" w:rsidRPr="000022EA" w:rsidTr="001D60EB">
        <w:tc>
          <w:tcPr>
            <w:tcW w:w="566"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9.</w:t>
            </w:r>
          </w:p>
        </w:tc>
        <w:tc>
          <w:tcPr>
            <w:tcW w:w="8790"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Салато Татьяна Болеславовна,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Развиленского отдела МБУК ПР «МЦБ»</w:t>
            </w:r>
          </w:p>
        </w:tc>
      </w:tr>
      <w:tr w:rsidR="000022EA" w:rsidRPr="000022EA" w:rsidTr="001D60EB">
        <w:tc>
          <w:tcPr>
            <w:tcW w:w="566" w:type="dxa"/>
            <w:shd w:val="clear" w:color="auto" w:fill="auto"/>
          </w:tcPr>
          <w:p w:rsidR="001D60EB" w:rsidRPr="000022EA" w:rsidRDefault="001D60EB" w:rsidP="000022EA">
            <w:pPr>
              <w:spacing w:line="240" w:lineRule="atLeast"/>
              <w:ind w:right="-1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10.</w:t>
            </w:r>
          </w:p>
        </w:tc>
        <w:tc>
          <w:tcPr>
            <w:tcW w:w="8790"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Ширяева Маргарита Николаевна,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Краснополянского отдела МБУК ПР «МЦБ»</w:t>
            </w:r>
          </w:p>
        </w:tc>
      </w:tr>
      <w:tr w:rsidR="000022EA" w:rsidRPr="000022EA" w:rsidTr="001D60EB">
        <w:tc>
          <w:tcPr>
            <w:tcW w:w="566" w:type="dxa"/>
            <w:shd w:val="clear" w:color="auto" w:fill="auto"/>
          </w:tcPr>
          <w:p w:rsidR="001D60EB" w:rsidRPr="000022EA" w:rsidRDefault="001D60EB" w:rsidP="000022EA">
            <w:pPr>
              <w:spacing w:line="240" w:lineRule="atLeast"/>
              <w:ind w:right="-1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11.</w:t>
            </w:r>
          </w:p>
        </w:tc>
        <w:tc>
          <w:tcPr>
            <w:tcW w:w="8790"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Нефедова Наталья Александровна,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библиотекарь отдела обслуживания МБУК ПР «МЦБ» </w:t>
            </w:r>
          </w:p>
        </w:tc>
      </w:tr>
      <w:tr w:rsidR="000022EA" w:rsidRPr="000022EA" w:rsidTr="001D60EB">
        <w:tc>
          <w:tcPr>
            <w:tcW w:w="566" w:type="dxa"/>
            <w:shd w:val="clear" w:color="auto" w:fill="auto"/>
          </w:tcPr>
          <w:p w:rsidR="001D60EB" w:rsidRPr="000022EA" w:rsidRDefault="001D60EB" w:rsidP="000022EA">
            <w:pPr>
              <w:spacing w:line="240" w:lineRule="atLeast"/>
              <w:ind w:right="-109"/>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12.</w:t>
            </w:r>
          </w:p>
        </w:tc>
        <w:tc>
          <w:tcPr>
            <w:tcW w:w="8790" w:type="dxa"/>
            <w:shd w:val="clear" w:color="auto" w:fill="auto"/>
          </w:tcPr>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Кривенко Людмила Сергеевна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детского отдела МБУК ПР «МЦБ»</w:t>
            </w:r>
          </w:p>
        </w:tc>
      </w:tr>
    </w:tbl>
    <w:p w:rsidR="001D60EB" w:rsidRPr="000022EA" w:rsidRDefault="001D60EB" w:rsidP="000022EA">
      <w:pPr>
        <w:shd w:val="clear" w:color="auto" w:fill="FFFFFF"/>
        <w:spacing w:line="240" w:lineRule="atLeast"/>
        <w:contextualSpacing/>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ind w:left="720"/>
        <w:contextualSpacing/>
        <w:jc w:val="both"/>
        <w:rPr>
          <w:rFonts w:ascii="Times New Roman" w:eastAsia="Calibri" w:hAnsi="Times New Roman" w:cs="Times New Roman"/>
          <w:sz w:val="28"/>
          <w:szCs w:val="28"/>
        </w:rPr>
      </w:pP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Победителем районного онлайн-конкурса «Лучший библиотекарь 2021года» стала Кутыгина Оксана Викторовна, библиотекарь Богородицкого отдела МБУК ПР «МЦБ» </w:t>
      </w:r>
    </w:p>
    <w:p w:rsidR="001D60EB" w:rsidRPr="000022EA" w:rsidRDefault="001D60EB" w:rsidP="000022EA">
      <w:pPr>
        <w:shd w:val="clear" w:color="auto" w:fill="FFFFFF"/>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конкурсе выявился  1 победитель, награжден дипломом победителя ежегодного районного конкурса «Лучший библиотекарь 2021 года», посвященного Общероссийскому дню библиотек и Году науки и технологий, и ценным подарком. Все участники конкурса получили дипломы участников от организаторов конкурса.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426"/>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10.7. Публикации в профессиональных изданиях (в тексте отчета указать общее количество опубликованных статей и ссылки на издания, в том числе электронные. В печатном варианте отчета копии статей можно сделать дополнительным приложением).</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3 публикации в сборнике «Библиотека в период пандемии: продвижение книги и чтения»: сборник Вып.2./ Ростов. обл. спец. б-ка для слепых: сост. Е.Е. Невидимова. – Ростов н/Д, 2021. – с.140.</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Приняли участие в региональном интернет-семинаре «Библиотека в период пандемии», 25 июня 2021 г. Организатор ГБУК РО «Ростовская областная специальная библиотека для слепых» Принимали участие (выступали) Иваненко Ольга Викторовна (Летницкий отдел), Салато Татьяна Болеславовна (Развиленский отдел), Нефедова Наталья Александровна (МЦБ)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715" w:history="1">
        <w:r w:rsidR="001D60EB" w:rsidRPr="000022EA">
          <w:rPr>
            <w:rFonts w:ascii="Times New Roman" w:eastAsia="Calibri" w:hAnsi="Times New Roman" w:cs="Times New Roman"/>
            <w:sz w:val="28"/>
            <w:szCs w:val="28"/>
            <w:u w:val="single"/>
          </w:rPr>
          <w:t>https://www.youtube.com/watch?v=XjdzywaM1gg</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716" w:history="1">
        <w:r w:rsidR="001D60EB" w:rsidRPr="000022EA">
          <w:rPr>
            <w:rFonts w:ascii="Times New Roman" w:eastAsia="Calibri" w:hAnsi="Times New Roman" w:cs="Times New Roman"/>
            <w:sz w:val="28"/>
            <w:szCs w:val="28"/>
            <w:u w:val="single"/>
          </w:rPr>
          <w:t>https://www.youtube.com/watch?v=HDBus6mZzDo</w:t>
        </w:r>
      </w:hyperlink>
      <w:r w:rsidR="001D60EB" w:rsidRPr="000022EA">
        <w:rPr>
          <w:rFonts w:ascii="Times New Roman" w:eastAsia="Calibri" w:hAnsi="Times New Roman" w:cs="Times New Roman"/>
          <w:sz w:val="28"/>
          <w:szCs w:val="28"/>
        </w:rPr>
        <w:t xml:space="preserve"> </w:t>
      </w:r>
    </w:p>
    <w:p w:rsidR="001D60EB" w:rsidRPr="000022EA" w:rsidRDefault="00B07ECC" w:rsidP="000022EA">
      <w:pPr>
        <w:spacing w:line="240" w:lineRule="atLeast"/>
        <w:contextualSpacing/>
        <w:jc w:val="both"/>
        <w:rPr>
          <w:rFonts w:ascii="Times New Roman" w:eastAsia="Calibri" w:hAnsi="Times New Roman" w:cs="Times New Roman"/>
          <w:sz w:val="28"/>
          <w:szCs w:val="28"/>
        </w:rPr>
      </w:pPr>
      <w:hyperlink r:id="rId717" w:history="1">
        <w:r w:rsidR="001D60EB" w:rsidRPr="000022EA">
          <w:rPr>
            <w:rFonts w:ascii="Times New Roman" w:eastAsia="Calibri" w:hAnsi="Times New Roman" w:cs="Times New Roman"/>
            <w:sz w:val="28"/>
            <w:szCs w:val="28"/>
            <w:u w:val="single"/>
          </w:rPr>
          <w:t>https://www.youtube.com/watch?v=DOamcnEypNY</w:t>
        </w:r>
      </w:hyperlink>
      <w:r w:rsidR="001D60EB"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10.8. Краткие выводы по разделу. Приоритеты развития методической деятельности ЦБ муниципальных образований. </w:t>
      </w:r>
    </w:p>
    <w:p w:rsidR="001D60EB" w:rsidRPr="000022EA" w:rsidRDefault="001D60EB" w:rsidP="000022EA">
      <w:pPr>
        <w:spacing w:line="240" w:lineRule="atLeast"/>
        <w:ind w:left="426"/>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данном разделе обратить внимание на  следующие направления и кратко описать  их:</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аналитическая деятельность (работа по обобщению передового, инновационного опыта: справки, статьи в СМИ, выступление на профессиональных форумах и т.д.);</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течение года 22 раза выезжали в 10 отделов библиотек МБУК ПР «МЦБ» с целью оказания методической помощи библиотекарям в выполнении муниципального задания: организации обслуживания читателей, по вопросам сохранности, </w:t>
      </w:r>
      <w:hyperlink r:id="rId718" w:tooltip="Плановые проверки" w:history="1">
        <w:r w:rsidRPr="000022EA">
          <w:rPr>
            <w:rFonts w:ascii="Times New Roman" w:eastAsia="Calibri" w:hAnsi="Times New Roman" w:cs="Times New Roman"/>
            <w:sz w:val="28"/>
            <w:szCs w:val="28"/>
          </w:rPr>
          <w:t>плановой проверке</w:t>
        </w:r>
      </w:hyperlink>
      <w:r w:rsidRPr="000022EA">
        <w:rPr>
          <w:rFonts w:ascii="Times New Roman" w:eastAsia="Calibri" w:hAnsi="Times New Roman" w:cs="Times New Roman"/>
          <w:sz w:val="28"/>
          <w:szCs w:val="28"/>
        </w:rPr>
        <w:t xml:space="preserve"> библиотечных фондов, оформления документов первичной статистики, рекламе библиотеки и библиотечных услуг, методическая помощь в работе отделов информационных центров (БИЦ) на базе 5 библиотек.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Сельские библиотекари получали консультации по работе с СБА, по оформлению библиотечных фондов, по организации работы с детьми, ведению библиотечной </w:t>
      </w:r>
      <w:r w:rsidRPr="000022EA">
        <w:rPr>
          <w:rFonts w:ascii="Times New Roman" w:eastAsia="Calibri" w:hAnsi="Times New Roman" w:cs="Times New Roman"/>
          <w:sz w:val="28"/>
          <w:szCs w:val="28"/>
        </w:rPr>
        <w:lastRenderedPageBreak/>
        <w:t xml:space="preserve">документации. В течение года библиотеки посетили: заведующая методико-библиографическим отделом, ведущий методист, заведующая отделом комплектования и обработки, библиограф.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Подготовлены аналитические материалы:</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«Анализ деятельности библиотек за 2020 год»</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«Анализ работы БИЦ за 2020 год»</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«Работа библиотек с детьми в летний период – июнь-август»</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«Ранговая таблица библиотек района»</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«Анализ годовых информационных планов и отчетов»</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«Работа библиотечных проектов»</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«Аналитическая справка по внедрению Модельного стандарта»</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Эффективность работы по основным направлениям работы библиотек района</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Ежеквартальный анализ основных показателей деятельности библиотек</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мероприятия по расширению профессиональных компетенций: СПК кратко,  организация инициатив по самообразованию, руководство процессом наставничества, методическое участие в развитии кадровой стратегии и т.д.;</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День обмена опытом –  </w:t>
      </w:r>
      <w:r w:rsidRPr="000022EA">
        <w:rPr>
          <w:rFonts w:ascii="Times New Roman" w:eastAsia="Calibri" w:hAnsi="Times New Roman" w:cs="Times New Roman"/>
          <w:sz w:val="28"/>
          <w:szCs w:val="28"/>
          <w:shd w:val="clear" w:color="auto" w:fill="FFFFFF"/>
        </w:rPr>
        <w:t>«Библионаходка»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Библиоклассы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Формирование имиджевых коммуникаций библиотеки в сети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Аудио и видео сопровождение мероприятия;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Информационно-библиографическое сопровождение мероприятия;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Типология и дифференцированное обслуживание читателей детей</w:t>
      </w:r>
      <w:r w:rsidRPr="000022EA">
        <w:rPr>
          <w:rFonts w:ascii="Times New Roman" w:eastAsia="Calibri" w:hAnsi="Times New Roman" w:cs="Times New Roman"/>
          <w:sz w:val="28"/>
          <w:szCs w:val="28"/>
        </w:rPr>
        <w:tab/>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Тренинги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Создание мультимедиа-презентаций с использованием технологий виртуальной реальности.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Формы практической работы муниципальных библиотек по созданию краеведческих информационных продуктов.</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Консультации</w:t>
      </w:r>
      <w:r w:rsidRPr="000022EA">
        <w:rPr>
          <w:rFonts w:ascii="Times New Roman" w:eastAsia="Calibri" w:hAnsi="Times New Roman" w:cs="Times New Roman"/>
          <w:sz w:val="28"/>
          <w:szCs w:val="28"/>
        </w:rPr>
        <w:tab/>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 Информационная среда для читателя-ребенка в библиотеке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 Ведение библиотечной документации: учет и статистика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3. Организация работы с книжным фондом</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4. Ведение СБА библиотеки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 Работа в мобильном комплексе КИБО</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6. Сетевые акции по продвижению чтения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7. Библиотечное краеведение: территория больших возможностей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8. Читательские объединения в библиотеке: новые времена, новые  взгляды.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9. Библиотеки в помощь формированию толерантной культуры у детей и подростков</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10. «Быть там, где читатель»: публичная библиотека в социальных сетях.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11. Интернет-коммуникации в профессиональном общении</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12. Инвалиды и общество: доступная среда в учреждениях культуры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13. Роль библиотеки в формировании нравственных ориентиров современной молодежи</w:t>
      </w:r>
      <w:r w:rsidRPr="000022EA">
        <w:rPr>
          <w:rFonts w:ascii="Times New Roman" w:eastAsia="Calibri" w:hAnsi="Times New Roman" w:cs="Times New Roman"/>
          <w:sz w:val="28"/>
          <w:szCs w:val="28"/>
        </w:rPr>
        <w:tab/>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Индивидуальные практикумы в Школе молодого библиотекаря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Актуальные формы и методы работы в библиотеке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Библиотечные конкурсы для пользователей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Обзоры книг для читателей: виды обзоров и требования к проведению</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Чем привлечь читателя в библиотеку</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Организация работы клуба по интересам</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Информационный отчет – это тоже Творчество</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Мастер-класс</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«Территория творчества: выставки и экспозиции в библиотеке»</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Стажировка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«Организация и ведение  картотек»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«Расстановка книжного фонда»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«Библиотека – территория чтения»</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методическая деятельность по управлению проектами:  координационная работа по федеральному проекту модельных библиотек, областному проекту по инициативному бюджетированию, по грантовой деятельности, управление локальными проектами  библиотек и т.д.;</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участия в таких проектах не принимали.</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 проекты, направленные на повышение эффективности библиотечной деятельности (проекты, разработанные методическими службами), участие представителей методических служб в профессиональных  конкурсах;</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Методико-библиографическим отделом МБУК ПР «МЦБ» реализовано 2 проекта, направленных на повышение эффективности библиотечной деятельности:</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«Библиотека - новые ориентиры деятельности»</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«Постижение мастерства»</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ходе реализации проектов проходили обучающие мероприятия, требующие оперативного реагирования. Проекты направлены на приобретение базовых знаний вновь пришедшими сотрудниками без профессионального образования и помощь в освоении новых технологий, в дистанционной работе, обслуживании удаленных пользователей, работе в социальных сетях.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Консультации и рекомендации выкладывались на сайт в раздел Специалисту </w:t>
      </w:r>
      <w:hyperlink r:id="rId719" w:history="1">
        <w:r w:rsidRPr="000022EA">
          <w:rPr>
            <w:rFonts w:ascii="Times New Roman" w:eastAsia="Calibri" w:hAnsi="Times New Roman" w:cs="Times New Roman"/>
            <w:sz w:val="28"/>
            <w:szCs w:val="28"/>
            <w:u w:val="single"/>
          </w:rPr>
          <w:t>http://peschanmcb.rnd.muzkult.ru/stores</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720" w:history="1">
        <w:r w:rsidR="001D60EB" w:rsidRPr="000022EA">
          <w:rPr>
            <w:rFonts w:ascii="Times New Roman" w:eastAsia="Calibri" w:hAnsi="Times New Roman" w:cs="Times New Roman"/>
            <w:sz w:val="28"/>
            <w:szCs w:val="28"/>
            <w:u w:val="single"/>
          </w:rPr>
          <w:t>Социальные сети как способ популяризации деятельности библиотек</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721" w:history="1">
        <w:r w:rsidR="001D60EB" w:rsidRPr="000022EA">
          <w:rPr>
            <w:rFonts w:ascii="Times New Roman" w:eastAsia="Calibri" w:hAnsi="Times New Roman" w:cs="Times New Roman"/>
            <w:sz w:val="28"/>
            <w:szCs w:val="28"/>
            <w:u w:val="single"/>
          </w:rPr>
          <w:t>Методические рекомендации к Году науки и технологий</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722" w:history="1">
        <w:r w:rsidR="001D60EB" w:rsidRPr="000022EA">
          <w:rPr>
            <w:rFonts w:ascii="Times New Roman" w:eastAsia="Calibri" w:hAnsi="Times New Roman" w:cs="Times New Roman"/>
            <w:sz w:val="28"/>
            <w:szCs w:val="28"/>
            <w:u w:val="single"/>
          </w:rPr>
          <w:t>Консультация «Библиотека и семья: инновационные формы и методы работы»</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723" w:history="1">
        <w:r w:rsidR="001D60EB" w:rsidRPr="000022EA">
          <w:rPr>
            <w:rFonts w:ascii="Times New Roman" w:eastAsia="Calibri" w:hAnsi="Times New Roman" w:cs="Times New Roman"/>
            <w:sz w:val="28"/>
            <w:szCs w:val="28"/>
            <w:u w:val="single"/>
          </w:rPr>
          <w:t>Тематическая рекомендация Буктрейлер по книге как сделать пошагово</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724" w:history="1">
        <w:r w:rsidR="001D60EB" w:rsidRPr="000022EA">
          <w:rPr>
            <w:rFonts w:ascii="Times New Roman" w:eastAsia="Calibri" w:hAnsi="Times New Roman" w:cs="Times New Roman"/>
            <w:sz w:val="28"/>
            <w:szCs w:val="28"/>
            <w:u w:val="single"/>
          </w:rPr>
          <w:t>Методические рекомендации «МЕТОДИКА  ПОДГОТОВКИ И ПРОВЕДЕНИЯ БИБЛИОТЕЧНОЙ АКЦИИ»</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725" w:history="1">
        <w:r w:rsidR="001D60EB" w:rsidRPr="000022EA">
          <w:rPr>
            <w:rFonts w:ascii="Times New Roman" w:eastAsia="Calibri" w:hAnsi="Times New Roman" w:cs="Times New Roman"/>
            <w:sz w:val="28"/>
            <w:szCs w:val="28"/>
            <w:u w:val="single"/>
          </w:rPr>
          <w:t>Консультация для библиотекарей "Что такое Букчеллендж?"</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726" w:history="1">
        <w:r w:rsidR="001D60EB" w:rsidRPr="000022EA">
          <w:rPr>
            <w:rFonts w:ascii="Times New Roman" w:eastAsia="Calibri" w:hAnsi="Times New Roman" w:cs="Times New Roman"/>
            <w:sz w:val="28"/>
            <w:szCs w:val="28"/>
            <w:u w:val="single"/>
          </w:rPr>
          <w:t>Методические рекомендации "Заголовки выставок, мероприятий по теме 8 Марта"</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727" w:history="1">
        <w:r w:rsidR="001D60EB" w:rsidRPr="000022EA">
          <w:rPr>
            <w:rFonts w:ascii="Times New Roman" w:eastAsia="Calibri" w:hAnsi="Times New Roman" w:cs="Times New Roman"/>
            <w:sz w:val="28"/>
            <w:szCs w:val="28"/>
            <w:u w:val="single"/>
          </w:rPr>
          <w:t xml:space="preserve">Методическая консультация Индивидуальное обслуживание читателей </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728" w:history="1">
        <w:r w:rsidR="001D60EB" w:rsidRPr="000022EA">
          <w:rPr>
            <w:rFonts w:ascii="Times New Roman" w:eastAsia="Calibri" w:hAnsi="Times New Roman" w:cs="Times New Roman"/>
            <w:sz w:val="28"/>
            <w:szCs w:val="28"/>
            <w:u w:val="single"/>
          </w:rPr>
          <w:t xml:space="preserve">Методическая консультация Индивидуальное обслуживание читателей </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729" w:history="1">
        <w:r w:rsidR="001D60EB" w:rsidRPr="000022EA">
          <w:rPr>
            <w:rFonts w:ascii="Times New Roman" w:eastAsia="Calibri" w:hAnsi="Times New Roman" w:cs="Times New Roman"/>
            <w:sz w:val="28"/>
            <w:szCs w:val="28"/>
            <w:u w:val="single"/>
          </w:rPr>
          <w:t>Консультация Библиотечная статистика</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730" w:tgtFrame="_blank" w:history="1">
        <w:r w:rsidR="001D60EB" w:rsidRPr="000022EA">
          <w:rPr>
            <w:rFonts w:ascii="Times New Roman" w:eastAsia="Calibri" w:hAnsi="Times New Roman" w:cs="Times New Roman"/>
            <w:sz w:val="28"/>
            <w:szCs w:val="28"/>
            <w:u w:val="single"/>
          </w:rPr>
          <w:t>Онлайн семинар О пользе чтения. "10 причин регулярно читать"</w:t>
        </w:r>
      </w:hyperlink>
    </w:p>
    <w:p w:rsidR="001D60EB" w:rsidRPr="000022EA" w:rsidRDefault="00B07ECC" w:rsidP="000022EA">
      <w:pPr>
        <w:spacing w:line="240" w:lineRule="atLeast"/>
        <w:contextualSpacing/>
        <w:rPr>
          <w:rFonts w:ascii="Times New Roman" w:eastAsia="Calibri" w:hAnsi="Times New Roman" w:cs="Times New Roman"/>
          <w:sz w:val="28"/>
          <w:szCs w:val="28"/>
        </w:rPr>
      </w:pPr>
      <w:hyperlink r:id="rId731" w:history="1">
        <w:r w:rsidR="001D60EB" w:rsidRPr="000022EA">
          <w:rPr>
            <w:rFonts w:ascii="Times New Roman" w:eastAsia="Calibri" w:hAnsi="Times New Roman" w:cs="Times New Roman"/>
            <w:sz w:val="28"/>
            <w:szCs w:val="28"/>
            <w:u w:val="single"/>
          </w:rPr>
          <w:t>Консультация Планирование 2022г.</w:t>
        </w:r>
      </w:hyperlink>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рамках проектов оказывалась профессиональная помощь 2 работникам в прохождении профессиональной переподготовки в ФГБОУ ВО "Краснодарский государственный институт культуры" по программе Библиотечно-информационная деятельность (540 часов)</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Ведущий методист МБУК ПР «МЦБ» приняла участие и победила в конкурсе МК на получение денежного поощрения лучшими учреждениями культуры и их работниками на 2022 год.</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другие  методические инновации и  технологии   (создание новой интернет-платформы для оказания методических услуг, внедрение интернет-сервисов обратной связи, реализация онлайн-сервиса «Задай вопрос методисту», новые формы СПК и т.д.);</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В 2021 году в социальной сети «ВКонтакте» создали профессиональное интернет-сообщество «Методисты Песчанокопского района», где размещаются актуальные документы, оперативная информация, новости библиотек и пр. </w:t>
      </w:r>
      <w:hyperlink r:id="rId732" w:history="1">
        <w:r w:rsidRPr="000022EA">
          <w:rPr>
            <w:rFonts w:ascii="Times New Roman" w:eastAsia="Calibri" w:hAnsi="Times New Roman" w:cs="Times New Roman"/>
            <w:sz w:val="28"/>
            <w:szCs w:val="28"/>
            <w:u w:val="single"/>
          </w:rPr>
          <w:t>https://vk.com/public202155065</w:t>
        </w:r>
      </w:hyperlink>
      <w:r w:rsidRPr="000022EA">
        <w:rPr>
          <w:rFonts w:ascii="Times New Roman" w:eastAsia="Calibri" w:hAnsi="Times New Roman" w:cs="Times New Roman"/>
          <w:sz w:val="28"/>
          <w:szCs w:val="28"/>
        </w:rPr>
        <w:t xml:space="preserve"> </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расширение методистами </w:t>
      </w:r>
      <w:r w:rsidRPr="000022EA">
        <w:rPr>
          <w:rFonts w:ascii="Times New Roman" w:eastAsia="Calibri" w:hAnsi="Times New Roman" w:cs="Times New Roman"/>
          <w:bCs/>
          <w:sz w:val="28"/>
          <w:szCs w:val="28"/>
        </w:rPr>
        <w:t xml:space="preserve"> собственного </w:t>
      </w:r>
      <w:r w:rsidRPr="000022EA">
        <w:rPr>
          <w:rFonts w:ascii="Times New Roman" w:eastAsia="Calibri" w:hAnsi="Times New Roman" w:cs="Times New Roman"/>
          <w:sz w:val="28"/>
          <w:szCs w:val="28"/>
        </w:rPr>
        <w:t>самообразования.</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2021 году методисты МБУК ПР «МЦБ» повысили квалификацию на федеральном уровне:</w:t>
      </w:r>
    </w:p>
    <w:p w:rsidR="001D60EB" w:rsidRPr="000022EA" w:rsidRDefault="001D60EB" w:rsidP="00951579">
      <w:pPr>
        <w:numPr>
          <w:ilvl w:val="1"/>
          <w:numId w:val="20"/>
        </w:numPr>
        <w:spacing w:after="16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Алексеева Татьяна Анатольевна, с 13.07.2021 – 30.08.2021, «Актуальные аспекты организации и осуществления деятельности библиотек нового поколения»  /Российская Государственная Библиотека (РГБ)</w:t>
      </w:r>
    </w:p>
    <w:p w:rsidR="001D60EB" w:rsidRPr="000022EA" w:rsidRDefault="001D60EB" w:rsidP="00951579">
      <w:pPr>
        <w:numPr>
          <w:ilvl w:val="1"/>
          <w:numId w:val="20"/>
        </w:numPr>
        <w:spacing w:after="160"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Юдина Надежда Николаевна, с 12.05.2021 – 28.05.2021, «Библиотека и семья (творческая лаборатория)» /</w:t>
      </w:r>
      <w:r w:rsidRPr="000022EA">
        <w:rPr>
          <w:rFonts w:ascii="Times New Roman" w:hAnsi="Times New Roman" w:cs="Times New Roman"/>
          <w:sz w:val="28"/>
          <w:szCs w:val="28"/>
        </w:rPr>
        <w:t xml:space="preserve"> </w:t>
      </w:r>
      <w:r w:rsidRPr="000022EA">
        <w:rPr>
          <w:rFonts w:ascii="Times New Roman" w:eastAsia="Calibri" w:hAnsi="Times New Roman" w:cs="Times New Roman"/>
          <w:sz w:val="28"/>
          <w:szCs w:val="28"/>
        </w:rPr>
        <w:t>Пермский государственный институт культуры (ПГИК)</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Приняли участие в профессиональных вебинарах, круглых столах, конференциях в онлайн-режиме.</w:t>
      </w:r>
    </w:p>
    <w:p w:rsidR="001D60EB" w:rsidRPr="000022EA" w:rsidRDefault="001D60EB" w:rsidP="000022EA">
      <w:pPr>
        <w:spacing w:line="240" w:lineRule="atLeast"/>
        <w:ind w:left="426"/>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11. БИБЛИОТЕЧНЫЕ КАДРЫ.</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11.1. Общая характеристика персонала муниципальных библиотек, а также муниципальных библиотек в структуре учреждений культурно-досугового типа: </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Штатная расстановка  МЦБ/ЦБС в 2021 году</w:t>
      </w:r>
    </w:p>
    <w:p w:rsidR="001D60EB" w:rsidRPr="000022EA" w:rsidRDefault="001D60EB" w:rsidP="000022EA">
      <w:pPr>
        <w:widowControl w:val="0"/>
        <w:spacing w:line="240" w:lineRule="atLeast"/>
        <w:ind w:firstLine="425"/>
        <w:contextualSpacing/>
        <w:jc w:val="center"/>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942"/>
        <w:gridCol w:w="2518"/>
      </w:tblGrid>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Наименование структурного</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подразделения</w:t>
            </w:r>
          </w:p>
        </w:tc>
        <w:tc>
          <w:tcPr>
            <w:tcW w:w="3942"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Категория должности </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2518"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Количество штатных единиц</w:t>
            </w:r>
          </w:p>
        </w:tc>
      </w:tr>
      <w:tr w:rsidR="001D60EB" w:rsidRPr="000022EA" w:rsidTr="001D60EB">
        <w:tc>
          <w:tcPr>
            <w:tcW w:w="9430" w:type="dxa"/>
            <w:gridSpan w:val="3"/>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lastRenderedPageBreak/>
              <w:t>МЦБ</w:t>
            </w:r>
          </w:p>
        </w:tc>
      </w:tr>
      <w:tr w:rsidR="001D60EB" w:rsidRPr="000022EA" w:rsidTr="001D60EB">
        <w:tc>
          <w:tcPr>
            <w:tcW w:w="2970"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Художник без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Методико-библиографический отдел</w:t>
            </w: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Заведующий отделом</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Ведущий методист</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 xml:space="preserve">Библиограф </w:t>
            </w:r>
            <w:r w:rsidRPr="000022EA">
              <w:rPr>
                <w:rFonts w:ascii="Times New Roman" w:hAnsi="Times New Roman" w:cs="Times New Roman"/>
                <w:sz w:val="28"/>
                <w:szCs w:val="28"/>
                <w:lang w:val="en-US"/>
              </w:rPr>
              <w:t>I</w:t>
            </w:r>
            <w:r w:rsidRPr="000022EA">
              <w:rPr>
                <w:rFonts w:ascii="Times New Roman" w:hAnsi="Times New Roman" w:cs="Times New Roman"/>
                <w:sz w:val="28"/>
                <w:szCs w:val="28"/>
              </w:rPr>
              <w:t xml:space="preserve">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Отдел комплектования и обработки литературы</w:t>
            </w: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Заведующий отделом</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 xml:space="preserve">Библиотекарь </w:t>
            </w:r>
            <w:r w:rsidRPr="000022EA">
              <w:rPr>
                <w:rFonts w:ascii="Times New Roman" w:hAnsi="Times New Roman" w:cs="Times New Roman"/>
                <w:sz w:val="28"/>
                <w:szCs w:val="28"/>
                <w:lang w:val="en-US"/>
              </w:rPr>
              <w:t>II</w:t>
            </w:r>
            <w:r w:rsidRPr="000022EA">
              <w:rPr>
                <w:rFonts w:ascii="Times New Roman" w:hAnsi="Times New Roman" w:cs="Times New Roman"/>
                <w:sz w:val="28"/>
                <w:szCs w:val="28"/>
              </w:rPr>
              <w:t xml:space="preserve">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2</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Отдел обслуживания</w:t>
            </w: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Заведующий отделом</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 xml:space="preserve">Библиотекарь </w:t>
            </w:r>
            <w:r w:rsidRPr="000022EA">
              <w:rPr>
                <w:rFonts w:ascii="Times New Roman" w:hAnsi="Times New Roman" w:cs="Times New Roman"/>
                <w:sz w:val="28"/>
                <w:szCs w:val="28"/>
                <w:lang w:val="en-US"/>
              </w:rPr>
              <w:t>II</w:t>
            </w:r>
            <w:r w:rsidRPr="000022EA">
              <w:rPr>
                <w:rFonts w:ascii="Times New Roman" w:hAnsi="Times New Roman" w:cs="Times New Roman"/>
                <w:sz w:val="28"/>
                <w:szCs w:val="28"/>
              </w:rPr>
              <w:t xml:space="preserve">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Библиотекарь без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Детский отдел</w:t>
            </w: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 xml:space="preserve">Библиотекарь </w:t>
            </w:r>
            <w:r w:rsidRPr="000022EA">
              <w:rPr>
                <w:rFonts w:ascii="Times New Roman" w:hAnsi="Times New Roman" w:cs="Times New Roman"/>
                <w:sz w:val="28"/>
                <w:szCs w:val="28"/>
                <w:lang w:val="en-US"/>
              </w:rPr>
              <w:t>II</w:t>
            </w:r>
            <w:r w:rsidRPr="000022EA">
              <w:rPr>
                <w:rFonts w:ascii="Times New Roman" w:hAnsi="Times New Roman" w:cs="Times New Roman"/>
                <w:sz w:val="28"/>
                <w:szCs w:val="28"/>
              </w:rPr>
              <w:t xml:space="preserve">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Библиотекарь без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Песчанокопский отдел</w:t>
            </w: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 xml:space="preserve">Библиотекарь </w:t>
            </w:r>
            <w:r w:rsidRPr="000022EA">
              <w:rPr>
                <w:rFonts w:ascii="Times New Roman" w:hAnsi="Times New Roman" w:cs="Times New Roman"/>
                <w:sz w:val="28"/>
                <w:szCs w:val="28"/>
                <w:lang w:val="en-US"/>
              </w:rPr>
              <w:t>II</w:t>
            </w:r>
            <w:r w:rsidRPr="000022EA">
              <w:rPr>
                <w:rFonts w:ascii="Times New Roman" w:hAnsi="Times New Roman" w:cs="Times New Roman"/>
                <w:sz w:val="28"/>
                <w:szCs w:val="28"/>
              </w:rPr>
              <w:t xml:space="preserve"> категории </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Богородицкий отдел</w:t>
            </w: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 xml:space="preserve">Библиотекарь </w:t>
            </w:r>
            <w:r w:rsidRPr="000022EA">
              <w:rPr>
                <w:rFonts w:ascii="Times New Roman" w:hAnsi="Times New Roman" w:cs="Times New Roman"/>
                <w:sz w:val="28"/>
                <w:szCs w:val="28"/>
                <w:lang w:val="en-US"/>
              </w:rPr>
              <w:t>II</w:t>
            </w:r>
            <w:r w:rsidRPr="000022EA">
              <w:rPr>
                <w:rFonts w:ascii="Times New Roman" w:hAnsi="Times New Roman" w:cs="Times New Roman"/>
                <w:sz w:val="28"/>
                <w:szCs w:val="28"/>
              </w:rPr>
              <w:t xml:space="preserve">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1,5</w:t>
            </w:r>
          </w:p>
        </w:tc>
      </w:tr>
      <w:tr w:rsidR="001D60EB" w:rsidRPr="000022EA" w:rsidTr="001D60EB">
        <w:tc>
          <w:tcPr>
            <w:tcW w:w="2970"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 xml:space="preserve">Жуковский отдел </w:t>
            </w: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 xml:space="preserve">Библиотекарь </w:t>
            </w:r>
            <w:r w:rsidRPr="000022EA">
              <w:rPr>
                <w:rFonts w:ascii="Times New Roman" w:hAnsi="Times New Roman" w:cs="Times New Roman"/>
                <w:sz w:val="28"/>
                <w:szCs w:val="28"/>
                <w:lang w:val="en-US"/>
              </w:rPr>
              <w:t>II</w:t>
            </w:r>
            <w:r w:rsidRPr="000022EA">
              <w:rPr>
                <w:rFonts w:ascii="Times New Roman" w:hAnsi="Times New Roman" w:cs="Times New Roman"/>
                <w:sz w:val="28"/>
                <w:szCs w:val="28"/>
              </w:rPr>
              <w:t xml:space="preserve">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Рассыпянский отдел</w:t>
            </w: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 xml:space="preserve">Библиотекарь </w:t>
            </w:r>
            <w:r w:rsidRPr="000022EA">
              <w:rPr>
                <w:rFonts w:ascii="Times New Roman" w:hAnsi="Times New Roman" w:cs="Times New Roman"/>
                <w:sz w:val="28"/>
                <w:szCs w:val="28"/>
                <w:lang w:val="en-US"/>
              </w:rPr>
              <w:t>II</w:t>
            </w:r>
            <w:r w:rsidRPr="000022EA">
              <w:rPr>
                <w:rFonts w:ascii="Times New Roman" w:hAnsi="Times New Roman" w:cs="Times New Roman"/>
                <w:sz w:val="28"/>
                <w:szCs w:val="28"/>
              </w:rPr>
              <w:t xml:space="preserve">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Летницкий отдел</w:t>
            </w: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Библиотекарь без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Краснополянский отдел</w:t>
            </w: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Библиотекарь без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1,5</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Зареченский отдел</w:t>
            </w: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 xml:space="preserve">Библиотекарь </w:t>
            </w:r>
            <w:r w:rsidRPr="000022EA">
              <w:rPr>
                <w:rFonts w:ascii="Times New Roman" w:hAnsi="Times New Roman" w:cs="Times New Roman"/>
                <w:sz w:val="28"/>
                <w:szCs w:val="28"/>
                <w:lang w:val="en-US"/>
              </w:rPr>
              <w:t>II</w:t>
            </w:r>
            <w:r w:rsidRPr="000022EA">
              <w:rPr>
                <w:rFonts w:ascii="Times New Roman" w:hAnsi="Times New Roman" w:cs="Times New Roman"/>
                <w:sz w:val="28"/>
                <w:szCs w:val="28"/>
              </w:rPr>
              <w:t xml:space="preserve">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Поливянский отдел</w:t>
            </w: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Библиотекарь без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Николаевский отдел</w:t>
            </w: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Библиотекарь без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2970"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Развиленский отдел</w:t>
            </w:r>
          </w:p>
        </w:tc>
        <w:tc>
          <w:tcPr>
            <w:tcW w:w="3942"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 xml:space="preserve">Библиотекарь </w:t>
            </w:r>
            <w:r w:rsidRPr="000022EA">
              <w:rPr>
                <w:rFonts w:ascii="Times New Roman" w:hAnsi="Times New Roman" w:cs="Times New Roman"/>
                <w:sz w:val="28"/>
                <w:szCs w:val="28"/>
                <w:lang w:val="en-US"/>
              </w:rPr>
              <w:t>II</w:t>
            </w:r>
            <w:r w:rsidRPr="000022EA">
              <w:rPr>
                <w:rFonts w:ascii="Times New Roman" w:hAnsi="Times New Roman" w:cs="Times New Roman"/>
                <w:sz w:val="28"/>
                <w:szCs w:val="28"/>
              </w:rPr>
              <w:t xml:space="preserve"> категории</w:t>
            </w:r>
          </w:p>
        </w:tc>
        <w:tc>
          <w:tcPr>
            <w:tcW w:w="2518" w:type="dxa"/>
            <w:shd w:val="clear" w:color="auto" w:fill="auto"/>
          </w:tcPr>
          <w:p w:rsidR="001D60EB" w:rsidRPr="000022EA" w:rsidRDefault="001D60EB" w:rsidP="000022EA">
            <w:pPr>
              <w:spacing w:line="240" w:lineRule="atLeast"/>
              <w:contextualSpacing/>
              <w:rPr>
                <w:rFonts w:ascii="Times New Roman" w:hAnsi="Times New Roman" w:cs="Times New Roman"/>
                <w:sz w:val="28"/>
                <w:szCs w:val="28"/>
              </w:rPr>
            </w:pPr>
            <w:r w:rsidRPr="000022EA">
              <w:rPr>
                <w:rFonts w:ascii="Times New Roman" w:hAnsi="Times New Roman" w:cs="Times New Roman"/>
                <w:sz w:val="28"/>
                <w:szCs w:val="28"/>
              </w:rPr>
              <w:t>2,0</w:t>
            </w:r>
          </w:p>
        </w:tc>
      </w:tr>
    </w:tbl>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411"/>
        <w:gridCol w:w="3153"/>
      </w:tblGrid>
      <w:tr w:rsidR="001D60EB" w:rsidRPr="000022EA" w:rsidTr="001D60EB">
        <w:tc>
          <w:tcPr>
            <w:tcW w:w="3007"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Наименование структурного подразделения</w:t>
            </w:r>
          </w:p>
        </w:tc>
        <w:tc>
          <w:tcPr>
            <w:tcW w:w="3411"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Категория должности </w:t>
            </w:r>
          </w:p>
          <w:p w:rsidR="001D60EB" w:rsidRPr="000022EA" w:rsidRDefault="001D60EB" w:rsidP="000022EA">
            <w:pPr>
              <w:widowControl w:val="0"/>
              <w:spacing w:line="240" w:lineRule="atLeast"/>
              <w:contextualSpacing/>
              <w:jc w:val="center"/>
              <w:rPr>
                <w:rFonts w:ascii="Times New Roman" w:hAnsi="Times New Roman" w:cs="Times New Roman"/>
                <w:sz w:val="28"/>
                <w:szCs w:val="28"/>
              </w:rPr>
            </w:pPr>
          </w:p>
        </w:tc>
        <w:tc>
          <w:tcPr>
            <w:tcW w:w="3153"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Количество штатных единиц</w:t>
            </w:r>
          </w:p>
        </w:tc>
      </w:tr>
      <w:tr w:rsidR="001D60EB" w:rsidRPr="000022EA" w:rsidTr="001D60EB">
        <w:tc>
          <w:tcPr>
            <w:tcW w:w="9571" w:type="dxa"/>
            <w:gridSpan w:val="3"/>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Центральная библиотека</w:t>
            </w:r>
          </w:p>
        </w:tc>
      </w:tr>
      <w:tr w:rsidR="001D60EB" w:rsidRPr="000022EA" w:rsidTr="001D60EB">
        <w:tc>
          <w:tcPr>
            <w:tcW w:w="3007"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Отдел комплектования</w:t>
            </w:r>
          </w:p>
        </w:tc>
        <w:tc>
          <w:tcPr>
            <w:tcW w:w="3411"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Зав. отделом</w:t>
            </w:r>
          </w:p>
        </w:tc>
        <w:tc>
          <w:tcPr>
            <w:tcW w:w="3153"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3007"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p>
        </w:tc>
        <w:tc>
          <w:tcPr>
            <w:tcW w:w="3411"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Библиотекарь 1 категории</w:t>
            </w:r>
          </w:p>
        </w:tc>
        <w:tc>
          <w:tcPr>
            <w:tcW w:w="3153"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r>
      <w:tr w:rsidR="001D60EB" w:rsidRPr="000022EA" w:rsidTr="001D60EB">
        <w:tc>
          <w:tcPr>
            <w:tcW w:w="3007"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p>
        </w:tc>
        <w:tc>
          <w:tcPr>
            <w:tcW w:w="3411" w:type="dxa"/>
            <w:shd w:val="clear" w:color="auto" w:fill="auto"/>
          </w:tcPr>
          <w:p w:rsidR="001D60EB" w:rsidRPr="000022EA" w:rsidRDefault="001D60EB" w:rsidP="000022EA">
            <w:pPr>
              <w:widowControl w:val="0"/>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Библиотекарь-каталогизатор</w:t>
            </w:r>
          </w:p>
        </w:tc>
        <w:tc>
          <w:tcPr>
            <w:tcW w:w="3153" w:type="dxa"/>
            <w:shd w:val="clear" w:color="auto" w:fill="auto"/>
          </w:tcPr>
          <w:p w:rsidR="001D60EB" w:rsidRPr="000022EA" w:rsidRDefault="001D60EB" w:rsidP="000022EA">
            <w:pPr>
              <w:widowControl w:val="0"/>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1</w:t>
            </w:r>
          </w:p>
        </w:tc>
      </w:tr>
    </w:tbl>
    <w:p w:rsidR="001D60EB" w:rsidRPr="000022EA" w:rsidRDefault="001D60EB" w:rsidP="000022EA">
      <w:pPr>
        <w:widowControl w:val="0"/>
        <w:spacing w:line="240" w:lineRule="atLeast"/>
        <w:ind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11.2. Оплата труда. </w:t>
      </w:r>
    </w:p>
    <w:p w:rsidR="001D60EB" w:rsidRPr="000022EA" w:rsidRDefault="001D60EB" w:rsidP="000022EA">
      <w:pPr>
        <w:widowControl w:val="0"/>
        <w:spacing w:line="240" w:lineRule="atLeast"/>
        <w:ind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Средняя месячная заработная плата библиотечных работников по МЦБ Песчанокопского района</w:t>
      </w:r>
    </w:p>
    <w:p w:rsidR="001D60EB" w:rsidRPr="000022EA" w:rsidRDefault="001D60EB" w:rsidP="000022EA">
      <w:pPr>
        <w:widowControl w:val="0"/>
        <w:spacing w:line="240" w:lineRule="atLeast"/>
        <w:ind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Средняя месячная заработная плата библиотечных работников по МЦБ/ЦБС </w:t>
      </w:r>
    </w:p>
    <w:p w:rsidR="001D60EB" w:rsidRPr="000022EA" w:rsidRDefault="001D60EB" w:rsidP="000022EA">
      <w:pPr>
        <w:widowControl w:val="0"/>
        <w:spacing w:line="240" w:lineRule="atLeast"/>
        <w:ind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32091 руб.</w:t>
      </w:r>
    </w:p>
    <w:p w:rsidR="001D60EB" w:rsidRPr="000022EA" w:rsidRDefault="001D60EB" w:rsidP="000022EA">
      <w:pPr>
        <w:widowControl w:val="0"/>
        <w:spacing w:line="240" w:lineRule="atLeast"/>
        <w:ind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w:t>
      </w:r>
    </w:p>
    <w:p w:rsidR="001D60EB" w:rsidRPr="000022EA" w:rsidRDefault="001D60EB" w:rsidP="000022EA">
      <w:pPr>
        <w:widowControl w:val="0"/>
        <w:spacing w:line="240" w:lineRule="atLeast"/>
        <w:ind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зав. отделом</w:t>
      </w:r>
    </w:p>
    <w:p w:rsidR="001D60EB" w:rsidRPr="000022EA" w:rsidRDefault="001D60EB" w:rsidP="000022EA">
      <w:pPr>
        <w:widowControl w:val="0"/>
        <w:spacing w:line="240" w:lineRule="atLeast"/>
        <w:ind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ведущий методист </w:t>
      </w:r>
    </w:p>
    <w:p w:rsidR="001D60EB" w:rsidRPr="000022EA" w:rsidRDefault="001D60EB" w:rsidP="000022EA">
      <w:pPr>
        <w:widowControl w:val="0"/>
        <w:spacing w:line="240" w:lineRule="atLeast"/>
        <w:ind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библиограф </w:t>
      </w:r>
      <w:r w:rsidRPr="000022EA">
        <w:rPr>
          <w:rFonts w:ascii="Times New Roman" w:eastAsia="Calibri" w:hAnsi="Times New Roman" w:cs="Times New Roman"/>
          <w:sz w:val="28"/>
          <w:szCs w:val="28"/>
          <w:lang w:val="en-US"/>
        </w:rPr>
        <w:t>I</w:t>
      </w:r>
      <w:r w:rsidRPr="000022EA">
        <w:rPr>
          <w:rFonts w:ascii="Times New Roman" w:eastAsia="Calibri" w:hAnsi="Times New Roman" w:cs="Times New Roman"/>
          <w:sz w:val="28"/>
          <w:szCs w:val="28"/>
        </w:rPr>
        <w:t xml:space="preserve"> категории</w:t>
      </w:r>
    </w:p>
    <w:p w:rsidR="001D60EB" w:rsidRPr="000022EA" w:rsidRDefault="001D60EB" w:rsidP="000022EA">
      <w:pPr>
        <w:widowControl w:val="0"/>
        <w:spacing w:line="240" w:lineRule="atLeast"/>
        <w:ind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без категории</w:t>
      </w:r>
    </w:p>
    <w:p w:rsidR="001D60EB" w:rsidRPr="000022EA" w:rsidRDefault="001D60EB" w:rsidP="000022EA">
      <w:pPr>
        <w:widowControl w:val="0"/>
        <w:spacing w:line="240" w:lineRule="atLeast"/>
        <w:ind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библиотекарь </w:t>
      </w:r>
      <w:r w:rsidRPr="000022EA">
        <w:rPr>
          <w:rFonts w:ascii="Times New Roman" w:eastAsia="Calibri" w:hAnsi="Times New Roman" w:cs="Times New Roman"/>
          <w:sz w:val="28"/>
          <w:szCs w:val="28"/>
          <w:lang w:val="en-US"/>
        </w:rPr>
        <w:t>II</w:t>
      </w:r>
      <w:r w:rsidRPr="000022EA">
        <w:rPr>
          <w:rFonts w:ascii="Times New Roman" w:eastAsia="Calibri" w:hAnsi="Times New Roman" w:cs="Times New Roman"/>
          <w:sz w:val="28"/>
          <w:szCs w:val="28"/>
        </w:rPr>
        <w:t xml:space="preserve"> категории</w:t>
      </w:r>
    </w:p>
    <w:p w:rsidR="001D60EB" w:rsidRPr="000022EA" w:rsidRDefault="001D60EB" w:rsidP="000022EA">
      <w:pPr>
        <w:widowControl w:val="0"/>
        <w:spacing w:line="240" w:lineRule="atLeast"/>
        <w:ind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художник без категории</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11.3.</w:t>
      </w:r>
      <w:r w:rsidRPr="000022EA">
        <w:rPr>
          <w:rFonts w:ascii="Times New Roman" w:eastAsia="Calibri" w:hAnsi="Times New Roman" w:cs="Times New Roman"/>
          <w:sz w:val="28"/>
          <w:szCs w:val="28"/>
        </w:rPr>
        <w:tab/>
        <w:t>Текучесть кадров:</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742"/>
        <w:gridCol w:w="935"/>
        <w:gridCol w:w="1728"/>
        <w:gridCol w:w="860"/>
        <w:gridCol w:w="1983"/>
        <w:gridCol w:w="1613"/>
      </w:tblGrid>
      <w:tr w:rsidR="000022EA" w:rsidRPr="000022EA" w:rsidTr="001D60EB">
        <w:tc>
          <w:tcPr>
            <w:tcW w:w="3473" w:type="dxa"/>
            <w:gridSpan w:val="2"/>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Сокращено штатных единиц  в течение года</w:t>
            </w:r>
          </w:p>
        </w:tc>
        <w:tc>
          <w:tcPr>
            <w:tcW w:w="3473" w:type="dxa"/>
            <w:gridSpan w:val="2"/>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Уволилось работников</w:t>
            </w:r>
          </w:p>
        </w:tc>
        <w:tc>
          <w:tcPr>
            <w:tcW w:w="3474" w:type="dxa"/>
            <w:gridSpan w:val="3"/>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Принято работников</w:t>
            </w:r>
          </w:p>
        </w:tc>
      </w:tr>
      <w:tr w:rsidR="000022EA" w:rsidRPr="000022EA" w:rsidTr="001D60EB">
        <w:trPr>
          <w:trHeight w:val="430"/>
        </w:trPr>
        <w:tc>
          <w:tcPr>
            <w:tcW w:w="1570" w:type="dxa"/>
            <w:vMerge w:val="restart"/>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всего</w:t>
            </w:r>
          </w:p>
        </w:tc>
        <w:tc>
          <w:tcPr>
            <w:tcW w:w="1903" w:type="dxa"/>
            <w:vMerge w:val="restart"/>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в том числе </w:t>
            </w:r>
          </w:p>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в детских </w:t>
            </w:r>
          </w:p>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библиотеках</w:t>
            </w:r>
          </w:p>
        </w:tc>
        <w:tc>
          <w:tcPr>
            <w:tcW w:w="1880" w:type="dxa"/>
            <w:vMerge w:val="restart"/>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всего</w:t>
            </w:r>
          </w:p>
        </w:tc>
        <w:tc>
          <w:tcPr>
            <w:tcW w:w="1593" w:type="dxa"/>
            <w:vMerge w:val="restart"/>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в том числе </w:t>
            </w:r>
          </w:p>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в детских </w:t>
            </w:r>
          </w:p>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библиотеках</w:t>
            </w:r>
          </w:p>
        </w:tc>
        <w:tc>
          <w:tcPr>
            <w:tcW w:w="950" w:type="dxa"/>
            <w:vMerge w:val="restart"/>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всего</w:t>
            </w:r>
          </w:p>
        </w:tc>
        <w:tc>
          <w:tcPr>
            <w:tcW w:w="2524" w:type="dxa"/>
            <w:gridSpan w:val="2"/>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из них</w:t>
            </w:r>
          </w:p>
        </w:tc>
      </w:tr>
      <w:tr w:rsidR="000022EA" w:rsidRPr="000022EA" w:rsidTr="001D60EB">
        <w:trPr>
          <w:trHeight w:val="310"/>
        </w:trPr>
        <w:tc>
          <w:tcPr>
            <w:tcW w:w="1570" w:type="dxa"/>
            <w:vMerge/>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p>
        </w:tc>
        <w:tc>
          <w:tcPr>
            <w:tcW w:w="1903" w:type="dxa"/>
            <w:vMerge/>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p>
        </w:tc>
        <w:tc>
          <w:tcPr>
            <w:tcW w:w="1880" w:type="dxa"/>
            <w:vMerge/>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p>
        </w:tc>
        <w:tc>
          <w:tcPr>
            <w:tcW w:w="1593" w:type="dxa"/>
            <w:vMerge/>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p>
        </w:tc>
        <w:tc>
          <w:tcPr>
            <w:tcW w:w="950" w:type="dxa"/>
            <w:vMerge/>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p>
        </w:tc>
        <w:tc>
          <w:tcPr>
            <w:tcW w:w="1330"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с библиотечным образованием</w:t>
            </w:r>
          </w:p>
        </w:tc>
        <w:tc>
          <w:tcPr>
            <w:tcW w:w="1194"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в детские </w:t>
            </w:r>
          </w:p>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библиотеки</w:t>
            </w:r>
          </w:p>
        </w:tc>
      </w:tr>
      <w:tr w:rsidR="000022EA" w:rsidRPr="000022EA" w:rsidTr="001D60EB">
        <w:tc>
          <w:tcPr>
            <w:tcW w:w="1570"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1903"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1880"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lang w:val="en-US"/>
              </w:rPr>
            </w:pPr>
            <w:r w:rsidRPr="000022EA">
              <w:rPr>
                <w:rFonts w:ascii="Times New Roman" w:hAnsi="Times New Roman" w:cs="Times New Roman"/>
                <w:sz w:val="28"/>
                <w:szCs w:val="28"/>
              </w:rPr>
              <w:t>4</w:t>
            </w:r>
          </w:p>
        </w:tc>
        <w:tc>
          <w:tcPr>
            <w:tcW w:w="1593"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950"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3</w:t>
            </w:r>
          </w:p>
        </w:tc>
        <w:tc>
          <w:tcPr>
            <w:tcW w:w="1330"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c>
          <w:tcPr>
            <w:tcW w:w="1194"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hAnsi="Times New Roman" w:cs="Times New Roman"/>
                <w:sz w:val="28"/>
                <w:szCs w:val="28"/>
              </w:rPr>
            </w:pPr>
            <w:r w:rsidRPr="000022EA">
              <w:rPr>
                <w:rFonts w:ascii="Times New Roman" w:hAnsi="Times New Roman" w:cs="Times New Roman"/>
                <w:sz w:val="28"/>
                <w:szCs w:val="28"/>
              </w:rPr>
              <w:t>0</w:t>
            </w:r>
          </w:p>
        </w:tc>
      </w:tr>
    </w:tbl>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Причины увольнения работников:</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50% - переезд в другую местность</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25% - работа в другом непрофильном учреждении</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25% - по состоянию здоровья</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11.4.</w:t>
      </w:r>
      <w:r w:rsidRPr="000022EA">
        <w:rPr>
          <w:rFonts w:ascii="Times New Roman" w:eastAsia="Calibri" w:hAnsi="Times New Roman" w:cs="Times New Roman"/>
          <w:sz w:val="28"/>
          <w:szCs w:val="28"/>
        </w:rPr>
        <w:tab/>
        <w:t>Социальное развитие коллектива:</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r w:rsidRPr="000022EA">
        <w:rPr>
          <w:rFonts w:ascii="Times New Roman" w:eastAsia="Calibri" w:hAnsi="Times New Roman" w:cs="Times New Roman"/>
          <w:sz w:val="28"/>
          <w:szCs w:val="28"/>
        </w:rPr>
        <w:tab/>
        <w:t>материальное стимулирование:</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highlight w:val="yellow"/>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1470"/>
        <w:gridCol w:w="992"/>
        <w:gridCol w:w="1580"/>
        <w:gridCol w:w="14"/>
        <w:gridCol w:w="1169"/>
        <w:gridCol w:w="1345"/>
        <w:gridCol w:w="943"/>
      </w:tblGrid>
      <w:tr w:rsidR="001D60EB" w:rsidRPr="000022EA" w:rsidTr="001D60EB">
        <w:tc>
          <w:tcPr>
            <w:tcW w:w="2376" w:type="dxa"/>
            <w:gridSpan w:val="2"/>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выплата единовременных премий</w:t>
            </w:r>
          </w:p>
        </w:tc>
        <w:tc>
          <w:tcPr>
            <w:tcW w:w="2462" w:type="dxa"/>
            <w:gridSpan w:val="2"/>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премия по итогам работы за год</w:t>
            </w:r>
          </w:p>
        </w:tc>
        <w:tc>
          <w:tcPr>
            <w:tcW w:w="2763" w:type="dxa"/>
            <w:gridSpan w:val="3"/>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highlight w:val="yellow"/>
              </w:rPr>
            </w:pPr>
            <w:r w:rsidRPr="000022EA">
              <w:rPr>
                <w:rFonts w:ascii="Times New Roman" w:eastAsia="Calibri" w:hAnsi="Times New Roman" w:cs="Times New Roman"/>
                <w:sz w:val="28"/>
                <w:szCs w:val="28"/>
              </w:rPr>
              <w:t>выплата за интенсивность и высокие результаты</w:t>
            </w:r>
          </w:p>
        </w:tc>
        <w:tc>
          <w:tcPr>
            <w:tcW w:w="2288" w:type="dxa"/>
            <w:gridSpan w:val="2"/>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highlight w:val="yellow"/>
              </w:rPr>
            </w:pPr>
            <w:r w:rsidRPr="000022EA">
              <w:rPr>
                <w:rFonts w:ascii="Times New Roman" w:eastAsia="Calibri" w:hAnsi="Times New Roman" w:cs="Times New Roman"/>
                <w:sz w:val="28"/>
                <w:szCs w:val="28"/>
              </w:rPr>
              <w:t>выплата за качество работы</w:t>
            </w:r>
          </w:p>
        </w:tc>
      </w:tr>
      <w:tr w:rsidR="001D60EB" w:rsidRPr="000022EA" w:rsidTr="001D60EB">
        <w:tc>
          <w:tcPr>
            <w:tcW w:w="1384"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работников</w:t>
            </w:r>
          </w:p>
        </w:tc>
        <w:tc>
          <w:tcPr>
            <w:tcW w:w="992"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средняя сумма</w:t>
            </w:r>
          </w:p>
        </w:tc>
        <w:tc>
          <w:tcPr>
            <w:tcW w:w="1470"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работников</w:t>
            </w:r>
          </w:p>
        </w:tc>
        <w:tc>
          <w:tcPr>
            <w:tcW w:w="992"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средняя сумма</w:t>
            </w:r>
          </w:p>
        </w:tc>
        <w:tc>
          <w:tcPr>
            <w:tcW w:w="1594" w:type="dxa"/>
            <w:gridSpan w:val="2"/>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работников</w:t>
            </w:r>
          </w:p>
        </w:tc>
        <w:tc>
          <w:tcPr>
            <w:tcW w:w="1169"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средняя</w:t>
            </w:r>
          </w:p>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сумма</w:t>
            </w:r>
          </w:p>
        </w:tc>
        <w:tc>
          <w:tcPr>
            <w:tcW w:w="1345"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количество работников</w:t>
            </w:r>
          </w:p>
        </w:tc>
        <w:tc>
          <w:tcPr>
            <w:tcW w:w="943" w:type="dxa"/>
            <w:shd w:val="clear" w:color="auto" w:fill="auto"/>
          </w:tcPr>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средняя</w:t>
            </w:r>
          </w:p>
          <w:p w:rsidR="001D60EB" w:rsidRPr="000022EA" w:rsidRDefault="001D60EB" w:rsidP="000022EA">
            <w:pPr>
              <w:widowControl w:val="0"/>
              <w:tabs>
                <w:tab w:val="left" w:pos="851"/>
              </w:tabs>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сумма</w:t>
            </w:r>
          </w:p>
        </w:tc>
      </w:tr>
      <w:tr w:rsidR="001D60EB" w:rsidRPr="000022EA" w:rsidTr="001D60EB">
        <w:tc>
          <w:tcPr>
            <w:tcW w:w="1384"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992"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2300</w:t>
            </w:r>
          </w:p>
        </w:tc>
        <w:tc>
          <w:tcPr>
            <w:tcW w:w="1470"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w:t>
            </w:r>
          </w:p>
        </w:tc>
        <w:tc>
          <w:tcPr>
            <w:tcW w:w="992"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24608</w:t>
            </w:r>
          </w:p>
        </w:tc>
        <w:tc>
          <w:tcPr>
            <w:tcW w:w="1580"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35</w:t>
            </w:r>
          </w:p>
        </w:tc>
        <w:tc>
          <w:tcPr>
            <w:tcW w:w="1183" w:type="dxa"/>
            <w:gridSpan w:val="2"/>
            <w:shd w:val="clear" w:color="auto" w:fill="FFFFFF"/>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14132</w:t>
            </w:r>
          </w:p>
        </w:tc>
        <w:tc>
          <w:tcPr>
            <w:tcW w:w="1345"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c>
          <w:tcPr>
            <w:tcW w:w="943" w:type="dxa"/>
            <w:shd w:val="clear" w:color="auto" w:fill="auto"/>
          </w:tcPr>
          <w:p w:rsidR="001D60EB" w:rsidRPr="000022EA" w:rsidRDefault="001D60EB" w:rsidP="000022EA">
            <w:pPr>
              <w:widowControl w:val="0"/>
              <w:tabs>
                <w:tab w:val="left" w:pos="851"/>
              </w:tabs>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0</w:t>
            </w:r>
          </w:p>
        </w:tc>
      </w:tr>
    </w:tbl>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и т.д.</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r w:rsidRPr="000022EA">
        <w:rPr>
          <w:rFonts w:ascii="Times New Roman" w:eastAsia="Calibri" w:hAnsi="Times New Roman" w:cs="Times New Roman"/>
          <w:sz w:val="28"/>
          <w:szCs w:val="28"/>
        </w:rPr>
        <w:tab/>
        <w:t>другие мероприятия (раскрыть)</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Библиотекарь Богородицкого отдела стала победителем федерального конкурса на получение денежного поощрения лучшими сельскими учреждениями культуры и их работниками, находящимся на территории Ростовской области, было получено 50 тыс. руб.</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11.5. Краткие выводы. Выделить основные проблемы и описать, какие управленческие методы решения предполагается применять в будущем по их устранению (персонал-стратегия)</w:t>
      </w:r>
    </w:p>
    <w:p w:rsidR="001D60EB" w:rsidRPr="000022EA" w:rsidRDefault="001D60EB" w:rsidP="000022EA">
      <w:pPr>
        <w:widowControl w:val="0"/>
        <w:tabs>
          <w:tab w:val="left" w:pos="900"/>
        </w:tabs>
        <w:spacing w:line="240" w:lineRule="atLeast"/>
        <w:ind w:left="425"/>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900"/>
        </w:tabs>
        <w:spacing w:line="240" w:lineRule="atLeast"/>
        <w:ind w:left="425"/>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12.МАТЕРИАЛЬНО-ТЕХНИЧЕСКИЕ РЕСУРСЫ</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 xml:space="preserve">  БИБЛИОТЕК </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p>
    <w:p w:rsidR="001D60EB" w:rsidRPr="000022EA" w:rsidRDefault="001D60EB" w:rsidP="000022EA">
      <w:pPr>
        <w:spacing w:line="240" w:lineRule="atLeast"/>
        <w:ind w:firstLine="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12.1. Состояние помещения библиотек района/города:</w:t>
      </w:r>
    </w:p>
    <w:p w:rsidR="001D60EB" w:rsidRPr="000022EA" w:rsidRDefault="001D60EB" w:rsidP="000022EA">
      <w:pPr>
        <w:spacing w:line="240" w:lineRule="atLeast"/>
        <w:ind w:firstLine="360"/>
        <w:contextualSpacing/>
        <w:jc w:val="both"/>
        <w:rPr>
          <w:rFonts w:ascii="Times New Roman" w:eastAsia="Calibri" w:hAnsi="Times New Roman" w:cs="Times New Roman"/>
          <w:sz w:val="28"/>
          <w:szCs w:val="28"/>
          <w:highlight w:val="yellow"/>
        </w:rPr>
      </w:pPr>
    </w:p>
    <w:tbl>
      <w:tblPr>
        <w:tblpPr w:leftFromText="180" w:rightFromText="180" w:vertAnchor="text" w:tblpY="1"/>
        <w:tblOverlap w:val="neve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3513"/>
        <w:gridCol w:w="1843"/>
        <w:gridCol w:w="2977"/>
      </w:tblGrid>
      <w:tr w:rsidR="001D60EB" w:rsidRPr="000022EA" w:rsidTr="001D60EB">
        <w:trPr>
          <w:trHeight w:val="670"/>
        </w:trPr>
        <w:tc>
          <w:tcPr>
            <w:tcW w:w="5070" w:type="dxa"/>
            <w:gridSpan w:val="2"/>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Количество библиотек,</w:t>
            </w:r>
          </w:p>
          <w:p w:rsidR="001D60EB" w:rsidRPr="000022EA" w:rsidRDefault="001D60EB" w:rsidP="000022EA">
            <w:pPr>
              <w:spacing w:line="240" w:lineRule="atLeast"/>
              <w:contextualSpacing/>
              <w:jc w:val="center"/>
              <w:rPr>
                <w:rFonts w:ascii="Times New Roman" w:hAnsi="Times New Roman" w:cs="Times New Roman"/>
                <w:sz w:val="28"/>
                <w:szCs w:val="28"/>
                <w:highlight w:val="yellow"/>
              </w:rPr>
            </w:pPr>
            <w:r w:rsidRPr="000022EA">
              <w:rPr>
                <w:rFonts w:ascii="Times New Roman" w:hAnsi="Times New Roman" w:cs="Times New Roman"/>
                <w:sz w:val="28"/>
                <w:szCs w:val="28"/>
              </w:rPr>
              <w:t xml:space="preserve"> требующих капитального ремонта</w:t>
            </w:r>
          </w:p>
        </w:tc>
        <w:tc>
          <w:tcPr>
            <w:tcW w:w="1843" w:type="dxa"/>
            <w:vMerge w:val="restart"/>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Количество библиотек,</w:t>
            </w:r>
          </w:p>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 требующих</w:t>
            </w:r>
          </w:p>
          <w:p w:rsidR="001D60EB" w:rsidRPr="000022EA" w:rsidRDefault="001D60EB" w:rsidP="000022EA">
            <w:pPr>
              <w:spacing w:line="240" w:lineRule="atLeast"/>
              <w:contextualSpacing/>
              <w:jc w:val="center"/>
              <w:rPr>
                <w:rFonts w:ascii="Times New Roman" w:hAnsi="Times New Roman" w:cs="Times New Roman"/>
                <w:sz w:val="28"/>
                <w:szCs w:val="28"/>
                <w:highlight w:val="yellow"/>
              </w:rPr>
            </w:pPr>
            <w:r w:rsidRPr="000022EA">
              <w:rPr>
                <w:rFonts w:ascii="Times New Roman" w:hAnsi="Times New Roman" w:cs="Times New Roman"/>
                <w:sz w:val="28"/>
                <w:szCs w:val="28"/>
              </w:rPr>
              <w:t>текущего ремонта</w:t>
            </w:r>
          </w:p>
        </w:tc>
        <w:tc>
          <w:tcPr>
            <w:tcW w:w="2977" w:type="dxa"/>
            <w:vMerge w:val="restart"/>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Количество библиотек, находящихся в аварийном состоянии</w:t>
            </w:r>
          </w:p>
          <w:p w:rsidR="001D60EB" w:rsidRPr="000022EA" w:rsidRDefault="001D60EB" w:rsidP="000022EA">
            <w:pPr>
              <w:spacing w:line="240" w:lineRule="atLeast"/>
              <w:contextualSpacing/>
              <w:jc w:val="center"/>
              <w:rPr>
                <w:rFonts w:ascii="Times New Roman" w:hAnsi="Times New Roman" w:cs="Times New Roman"/>
                <w:sz w:val="28"/>
                <w:szCs w:val="28"/>
                <w:highlight w:val="yellow"/>
              </w:rPr>
            </w:pPr>
          </w:p>
        </w:tc>
      </w:tr>
      <w:tr w:rsidR="001D60EB" w:rsidRPr="000022EA" w:rsidTr="001D60EB">
        <w:trPr>
          <w:trHeight w:val="90"/>
        </w:trPr>
        <w:tc>
          <w:tcPr>
            <w:tcW w:w="1557"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Всего</w:t>
            </w:r>
          </w:p>
        </w:tc>
        <w:tc>
          <w:tcPr>
            <w:tcW w:w="3513"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 xml:space="preserve">в том числе </w:t>
            </w:r>
          </w:p>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без проектно-сметной документации</w:t>
            </w:r>
          </w:p>
        </w:tc>
        <w:tc>
          <w:tcPr>
            <w:tcW w:w="1843" w:type="dxa"/>
            <w:vMerge/>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highlight w:val="yellow"/>
              </w:rPr>
            </w:pPr>
          </w:p>
        </w:tc>
        <w:tc>
          <w:tcPr>
            <w:tcW w:w="2977" w:type="dxa"/>
            <w:vMerge/>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p>
        </w:tc>
      </w:tr>
      <w:tr w:rsidR="001D60EB" w:rsidRPr="000022EA" w:rsidTr="001D60EB">
        <w:tc>
          <w:tcPr>
            <w:tcW w:w="1557"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highlight w:val="yellow"/>
              </w:rPr>
            </w:pPr>
          </w:p>
        </w:tc>
        <w:tc>
          <w:tcPr>
            <w:tcW w:w="3513"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highlight w:val="yellow"/>
              </w:rPr>
            </w:pPr>
          </w:p>
        </w:tc>
        <w:tc>
          <w:tcPr>
            <w:tcW w:w="1843"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highlight w:val="yellow"/>
              </w:rPr>
            </w:pPr>
          </w:p>
        </w:tc>
        <w:tc>
          <w:tcPr>
            <w:tcW w:w="2977"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highlight w:val="yellow"/>
              </w:rPr>
            </w:pPr>
          </w:p>
        </w:tc>
      </w:tr>
    </w:tbl>
    <w:p w:rsidR="001D60EB" w:rsidRPr="000022EA" w:rsidRDefault="001D60EB" w:rsidP="000022EA">
      <w:pPr>
        <w:spacing w:line="240" w:lineRule="atLeast"/>
        <w:ind w:firstLine="360"/>
        <w:contextualSpacing/>
        <w:jc w:val="both"/>
        <w:rPr>
          <w:rFonts w:ascii="Times New Roman" w:eastAsia="Calibri" w:hAnsi="Times New Roman" w:cs="Times New Roman"/>
          <w:sz w:val="28"/>
          <w:szCs w:val="28"/>
          <w:highlight w:val="yellow"/>
        </w:rPr>
      </w:pPr>
      <w:r w:rsidRPr="000022EA">
        <w:rPr>
          <w:rFonts w:ascii="Times New Roman" w:eastAsia="Calibri" w:hAnsi="Times New Roman" w:cs="Times New Roman"/>
          <w:sz w:val="28"/>
          <w:szCs w:val="28"/>
          <w:highlight w:val="yellow"/>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473"/>
        <w:gridCol w:w="2387"/>
        <w:gridCol w:w="2416"/>
      </w:tblGrid>
      <w:tr w:rsidR="000022EA" w:rsidRPr="000022EA" w:rsidTr="001D60EB">
        <w:tc>
          <w:tcPr>
            <w:tcW w:w="2605"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highlight w:val="yellow"/>
              </w:rPr>
            </w:pPr>
            <w:r w:rsidRPr="000022EA">
              <w:rPr>
                <w:rFonts w:ascii="Times New Roman" w:hAnsi="Times New Roman" w:cs="Times New Roman"/>
                <w:sz w:val="28"/>
                <w:szCs w:val="28"/>
              </w:rPr>
              <w:t>Наименование библиотеки</w:t>
            </w:r>
          </w:p>
        </w:tc>
        <w:tc>
          <w:tcPr>
            <w:tcW w:w="2605"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Требует капитального ремонта</w:t>
            </w:r>
          </w:p>
          <w:p w:rsidR="001D60EB" w:rsidRPr="000022EA" w:rsidRDefault="001D60EB" w:rsidP="000022EA">
            <w:pPr>
              <w:spacing w:line="240" w:lineRule="atLeast"/>
              <w:contextualSpacing/>
              <w:jc w:val="center"/>
              <w:rPr>
                <w:rFonts w:ascii="Times New Roman" w:hAnsi="Times New Roman" w:cs="Times New Roman"/>
                <w:sz w:val="28"/>
                <w:szCs w:val="28"/>
                <w:highlight w:val="yellow"/>
              </w:rPr>
            </w:pPr>
            <w:r w:rsidRPr="000022EA">
              <w:rPr>
                <w:rFonts w:ascii="Times New Roman" w:hAnsi="Times New Roman" w:cs="Times New Roman"/>
                <w:sz w:val="28"/>
                <w:szCs w:val="28"/>
              </w:rPr>
              <w:t>(+)</w:t>
            </w:r>
          </w:p>
        </w:tc>
        <w:tc>
          <w:tcPr>
            <w:tcW w:w="2605"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Требует</w:t>
            </w:r>
          </w:p>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текущего ремонта</w:t>
            </w:r>
          </w:p>
          <w:p w:rsidR="001D60EB" w:rsidRPr="000022EA" w:rsidRDefault="001D60EB" w:rsidP="000022EA">
            <w:pPr>
              <w:spacing w:line="240" w:lineRule="atLeast"/>
              <w:contextualSpacing/>
              <w:jc w:val="center"/>
              <w:rPr>
                <w:rFonts w:ascii="Times New Roman" w:hAnsi="Times New Roman" w:cs="Times New Roman"/>
                <w:sz w:val="28"/>
                <w:szCs w:val="28"/>
                <w:highlight w:val="yellow"/>
              </w:rPr>
            </w:pPr>
            <w:r w:rsidRPr="000022EA">
              <w:rPr>
                <w:rFonts w:ascii="Times New Roman" w:hAnsi="Times New Roman" w:cs="Times New Roman"/>
                <w:sz w:val="28"/>
                <w:szCs w:val="28"/>
              </w:rPr>
              <w:t>(+)</w:t>
            </w:r>
          </w:p>
        </w:tc>
        <w:tc>
          <w:tcPr>
            <w:tcW w:w="2605" w:type="dxa"/>
            <w:shd w:val="clear" w:color="auto" w:fill="auto"/>
          </w:tcPr>
          <w:p w:rsidR="001D60EB" w:rsidRPr="000022EA" w:rsidRDefault="001D60EB" w:rsidP="000022EA">
            <w:pPr>
              <w:spacing w:line="240" w:lineRule="atLeast"/>
              <w:contextualSpacing/>
              <w:jc w:val="center"/>
              <w:rPr>
                <w:rFonts w:ascii="Times New Roman" w:hAnsi="Times New Roman" w:cs="Times New Roman"/>
                <w:sz w:val="28"/>
                <w:szCs w:val="28"/>
              </w:rPr>
            </w:pPr>
            <w:r w:rsidRPr="000022EA">
              <w:rPr>
                <w:rFonts w:ascii="Times New Roman" w:hAnsi="Times New Roman" w:cs="Times New Roman"/>
                <w:sz w:val="28"/>
                <w:szCs w:val="28"/>
              </w:rPr>
              <w:t>Находится в аварийном состоянии</w:t>
            </w:r>
          </w:p>
          <w:p w:rsidR="001D60EB" w:rsidRPr="000022EA" w:rsidRDefault="001D60EB" w:rsidP="000022EA">
            <w:pPr>
              <w:spacing w:line="240" w:lineRule="atLeast"/>
              <w:contextualSpacing/>
              <w:jc w:val="center"/>
              <w:rPr>
                <w:rFonts w:ascii="Times New Roman" w:hAnsi="Times New Roman" w:cs="Times New Roman"/>
                <w:sz w:val="28"/>
                <w:szCs w:val="28"/>
                <w:highlight w:val="yellow"/>
              </w:rPr>
            </w:pPr>
            <w:r w:rsidRPr="000022EA">
              <w:rPr>
                <w:rFonts w:ascii="Times New Roman" w:hAnsi="Times New Roman" w:cs="Times New Roman"/>
                <w:sz w:val="28"/>
                <w:szCs w:val="28"/>
              </w:rPr>
              <w:t>(+)</w:t>
            </w:r>
          </w:p>
        </w:tc>
      </w:tr>
      <w:tr w:rsidR="000022EA" w:rsidRPr="000022EA" w:rsidTr="001D60EB">
        <w:tc>
          <w:tcPr>
            <w:tcW w:w="2605"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highlight w:val="yellow"/>
              </w:rPr>
            </w:pPr>
          </w:p>
        </w:tc>
        <w:tc>
          <w:tcPr>
            <w:tcW w:w="2605"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highlight w:val="yellow"/>
              </w:rPr>
            </w:pPr>
          </w:p>
        </w:tc>
        <w:tc>
          <w:tcPr>
            <w:tcW w:w="2605"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highlight w:val="yellow"/>
              </w:rPr>
            </w:pPr>
          </w:p>
        </w:tc>
        <w:tc>
          <w:tcPr>
            <w:tcW w:w="2605" w:type="dxa"/>
            <w:shd w:val="clear" w:color="auto" w:fill="auto"/>
          </w:tcPr>
          <w:p w:rsidR="001D60EB" w:rsidRPr="000022EA" w:rsidRDefault="001D60EB" w:rsidP="000022EA">
            <w:pPr>
              <w:spacing w:line="240" w:lineRule="atLeast"/>
              <w:contextualSpacing/>
              <w:jc w:val="both"/>
              <w:rPr>
                <w:rFonts w:ascii="Times New Roman" w:hAnsi="Times New Roman" w:cs="Times New Roman"/>
                <w:sz w:val="28"/>
                <w:szCs w:val="28"/>
                <w:highlight w:val="yellow"/>
              </w:rPr>
            </w:pPr>
          </w:p>
        </w:tc>
      </w:tr>
    </w:tbl>
    <w:p w:rsidR="001D60EB" w:rsidRPr="000022EA" w:rsidRDefault="001D60EB" w:rsidP="000022EA">
      <w:pPr>
        <w:spacing w:line="240" w:lineRule="atLeast"/>
        <w:ind w:firstLine="360"/>
        <w:contextualSpacing/>
        <w:jc w:val="both"/>
        <w:rPr>
          <w:rFonts w:ascii="Times New Roman" w:eastAsia="Calibri" w:hAnsi="Times New Roman" w:cs="Times New Roman"/>
          <w:sz w:val="28"/>
          <w:szCs w:val="28"/>
          <w:highlight w:val="yellow"/>
        </w:rPr>
      </w:pPr>
    </w:p>
    <w:p w:rsidR="001D60EB" w:rsidRPr="000022EA" w:rsidRDefault="001D60EB" w:rsidP="000022EA">
      <w:pPr>
        <w:spacing w:line="240" w:lineRule="atLeast"/>
        <w:ind w:firstLine="360"/>
        <w:contextualSpacing/>
        <w:jc w:val="both"/>
        <w:rPr>
          <w:rFonts w:ascii="Times New Roman" w:eastAsia="Calibri" w:hAnsi="Times New Roman" w:cs="Times New Roman"/>
          <w:sz w:val="28"/>
          <w:szCs w:val="28"/>
          <w:highlight w:val="yellow"/>
        </w:rPr>
      </w:pPr>
    </w:p>
    <w:p w:rsidR="001D60EB" w:rsidRPr="000022EA" w:rsidRDefault="001D60EB" w:rsidP="000022EA">
      <w:pPr>
        <w:spacing w:line="240" w:lineRule="atLeast"/>
        <w:ind w:left="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12.2. Финансовое обеспечение материально-технической базы:</w:t>
      </w:r>
    </w:p>
    <w:p w:rsidR="001D60EB" w:rsidRPr="000022EA" w:rsidRDefault="001D60EB" w:rsidP="000022EA">
      <w:pPr>
        <w:spacing w:line="240" w:lineRule="atLeast"/>
        <w:ind w:left="360"/>
        <w:contextualSpacing/>
        <w:jc w:val="both"/>
        <w:rPr>
          <w:rFonts w:ascii="Times New Roman" w:eastAsia="Calibri" w:hAnsi="Times New Roman" w:cs="Times New Roman"/>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2312"/>
        <w:gridCol w:w="2624"/>
        <w:gridCol w:w="2922"/>
      </w:tblGrid>
      <w:tr w:rsidR="000022EA" w:rsidRPr="000022EA" w:rsidTr="001D60EB">
        <w:trPr>
          <w:trHeight w:val="300"/>
        </w:trPr>
        <w:tc>
          <w:tcPr>
            <w:tcW w:w="3717" w:type="dxa"/>
            <w:gridSpan w:val="2"/>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Ремонт и реконструкция</w:t>
            </w:r>
          </w:p>
        </w:tc>
        <w:tc>
          <w:tcPr>
            <w:tcW w:w="6037" w:type="dxa"/>
            <w:gridSpan w:val="2"/>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Приобретение оборудования</w:t>
            </w:r>
          </w:p>
        </w:tc>
      </w:tr>
      <w:tr w:rsidR="000022EA" w:rsidRPr="000022EA" w:rsidTr="001D60EB">
        <w:trPr>
          <w:trHeight w:val="200"/>
        </w:trPr>
        <w:tc>
          <w:tcPr>
            <w:tcW w:w="1854"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Виды</w:t>
            </w: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работ</w:t>
            </w:r>
          </w:p>
        </w:tc>
        <w:tc>
          <w:tcPr>
            <w:tcW w:w="1863" w:type="dxa"/>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Сумма израсходованных средств </w:t>
            </w:r>
          </w:p>
        </w:tc>
        <w:tc>
          <w:tcPr>
            <w:tcW w:w="2840" w:type="dxa"/>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Перечень приобретенного оборудования</w:t>
            </w:r>
          </w:p>
        </w:tc>
        <w:tc>
          <w:tcPr>
            <w:tcW w:w="3197" w:type="dxa"/>
            <w:shd w:val="clear" w:color="auto" w:fill="auto"/>
          </w:tcPr>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Сумма израсходованных средств </w:t>
            </w:r>
          </w:p>
        </w:tc>
      </w:tr>
      <w:tr w:rsidR="000022EA" w:rsidRPr="000022EA" w:rsidTr="001D60EB">
        <w:tc>
          <w:tcPr>
            <w:tcW w:w="1854"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p>
        </w:tc>
        <w:tc>
          <w:tcPr>
            <w:tcW w:w="1863" w:type="dxa"/>
          </w:tcPr>
          <w:p w:rsidR="001D60EB" w:rsidRPr="000022EA" w:rsidRDefault="001D60EB" w:rsidP="000022EA">
            <w:pPr>
              <w:spacing w:line="240" w:lineRule="atLeast"/>
              <w:contextualSpacing/>
              <w:jc w:val="both"/>
              <w:rPr>
                <w:rFonts w:ascii="Times New Roman" w:eastAsia="Calibri" w:hAnsi="Times New Roman" w:cs="Times New Roman"/>
                <w:sz w:val="28"/>
                <w:szCs w:val="28"/>
              </w:rPr>
            </w:pPr>
          </w:p>
        </w:tc>
        <w:tc>
          <w:tcPr>
            <w:tcW w:w="2840"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p>
        </w:tc>
        <w:tc>
          <w:tcPr>
            <w:tcW w:w="3197" w:type="dxa"/>
            <w:shd w:val="clear" w:color="auto" w:fill="auto"/>
          </w:tcPr>
          <w:p w:rsidR="001D60EB" w:rsidRPr="000022EA" w:rsidRDefault="001D60EB" w:rsidP="000022EA">
            <w:pPr>
              <w:spacing w:line="240" w:lineRule="atLeast"/>
              <w:contextualSpacing/>
              <w:jc w:val="both"/>
              <w:rPr>
                <w:rFonts w:ascii="Times New Roman" w:eastAsia="Calibri" w:hAnsi="Times New Roman" w:cs="Times New Roman"/>
                <w:sz w:val="28"/>
                <w:szCs w:val="28"/>
              </w:rPr>
            </w:pPr>
          </w:p>
        </w:tc>
      </w:tr>
    </w:tbl>
    <w:p w:rsidR="001D60EB" w:rsidRPr="000022EA" w:rsidRDefault="001D60EB" w:rsidP="000022EA">
      <w:pPr>
        <w:spacing w:line="240" w:lineRule="atLeast"/>
        <w:ind w:left="360"/>
        <w:contextualSpacing/>
        <w:jc w:val="both"/>
        <w:rPr>
          <w:rFonts w:ascii="Times New Roman" w:eastAsia="Calibri" w:hAnsi="Times New Roman" w:cs="Times New Roman"/>
          <w:sz w:val="28"/>
          <w:szCs w:val="28"/>
          <w:highlight w:val="yellow"/>
        </w:rPr>
      </w:pPr>
    </w:p>
    <w:p w:rsidR="001D60EB" w:rsidRPr="000022EA" w:rsidRDefault="001D60EB" w:rsidP="000022EA">
      <w:pPr>
        <w:suppressAutoHyphens/>
        <w:spacing w:line="240" w:lineRule="atLeast"/>
        <w:ind w:firstLine="426"/>
        <w:contextualSpacing/>
        <w:jc w:val="both"/>
        <w:rPr>
          <w:rFonts w:ascii="Times New Roman" w:eastAsia="Arial Unicode MS" w:hAnsi="Times New Roman" w:cs="Times New Roman"/>
          <w:kern w:val="1"/>
          <w:sz w:val="28"/>
          <w:szCs w:val="28"/>
          <w:lang w:eastAsia="ar-SA"/>
        </w:rPr>
      </w:pPr>
      <w:r w:rsidRPr="000022EA">
        <w:rPr>
          <w:rFonts w:ascii="Times New Roman" w:eastAsia="Arial Unicode MS" w:hAnsi="Times New Roman" w:cs="Times New Roman"/>
          <w:kern w:val="1"/>
          <w:sz w:val="28"/>
          <w:szCs w:val="28"/>
          <w:lang w:eastAsia="ar-SA"/>
        </w:rPr>
        <w:t>12.3. Проблемы модернизации библиотечных зданий, приспособленности  внутреннего пространства библиотек к современным потребностям пользователей, создание условий  для безбарьерного общения.</w:t>
      </w:r>
    </w:p>
    <w:p w:rsidR="001D60EB" w:rsidRPr="000022EA" w:rsidRDefault="001D60EB" w:rsidP="000022EA">
      <w:pPr>
        <w:suppressAutoHyphens/>
        <w:spacing w:line="240" w:lineRule="atLeast"/>
        <w:ind w:firstLine="426"/>
        <w:contextualSpacing/>
        <w:jc w:val="both"/>
        <w:rPr>
          <w:rFonts w:ascii="Times New Roman" w:eastAsia="Arial Unicode MS" w:hAnsi="Times New Roman" w:cs="Times New Roman"/>
          <w:kern w:val="1"/>
          <w:sz w:val="28"/>
          <w:szCs w:val="28"/>
          <w:lang w:eastAsia="ar-SA"/>
        </w:rPr>
      </w:pPr>
      <w:r w:rsidRPr="000022EA">
        <w:rPr>
          <w:rFonts w:ascii="Times New Roman" w:eastAsia="Arial Unicode MS" w:hAnsi="Times New Roman" w:cs="Times New Roman"/>
          <w:kern w:val="1"/>
          <w:sz w:val="28"/>
          <w:szCs w:val="28"/>
          <w:lang w:eastAsia="ar-SA"/>
        </w:rPr>
        <w:t>В данном разделе также можно представить  информацию о  создании условий доступности библиотеки для местного сообщества (наличие благоустроенной территории, наружной рекламы и т.д.).</w:t>
      </w:r>
    </w:p>
    <w:p w:rsidR="001D60EB" w:rsidRPr="000022EA" w:rsidRDefault="001D60EB" w:rsidP="000022EA">
      <w:pPr>
        <w:widowControl w:val="0"/>
        <w:tabs>
          <w:tab w:val="left" w:pos="851"/>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Депутат ГД РФ Тутова Лариса Николаевна подарила МБУК ПР «МЦБ» для Зареченского отдела сплит- систему и цветной МФУ на сумму 39998 руб.</w:t>
      </w:r>
    </w:p>
    <w:p w:rsidR="001D60EB" w:rsidRPr="000022EA" w:rsidRDefault="001D60EB" w:rsidP="000022EA">
      <w:pPr>
        <w:widowControl w:val="0"/>
        <w:tabs>
          <w:tab w:val="left" w:pos="851"/>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Центру развития добровольчества (волонтерства) Песчанокопского района, созданному на базе МБУК ПР «МЦБ», отдел культуры, спорта и молодежи Администрации Песчанокопского района передал ноутбук, цветной принтер и портативную колонку на общую сумму 97481 руб.   </w:t>
      </w:r>
    </w:p>
    <w:p w:rsidR="001D60EB" w:rsidRPr="000022EA" w:rsidRDefault="001D60EB" w:rsidP="000022EA">
      <w:pPr>
        <w:widowControl w:val="0"/>
        <w:tabs>
          <w:tab w:val="left" w:pos="851"/>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Зареченский отдел МБУК ПР «МЦБ» стал победителем федерального конкурса на получение денежного поощрения лучшими сельскими учреждениями культуры и их работниками, находящимся на территории Ростовской области , было получено 100 тыс. руб. (приобретена мебель).</w:t>
      </w:r>
    </w:p>
    <w:p w:rsidR="001D60EB" w:rsidRPr="000022EA" w:rsidRDefault="001D60EB" w:rsidP="000022EA">
      <w:pPr>
        <w:widowControl w:val="0"/>
        <w:tabs>
          <w:tab w:val="left" w:pos="851"/>
        </w:tabs>
        <w:spacing w:line="240" w:lineRule="atLeast"/>
        <w:ind w:firstLine="567"/>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567"/>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ПРИЛОЖЕНИЕ. ТАБЛИЦА №1. Характеристика помещений.</w:t>
      </w:r>
    </w:p>
    <w:p w:rsidR="001D60EB" w:rsidRPr="000022EA" w:rsidRDefault="001D60EB" w:rsidP="000022EA">
      <w:pPr>
        <w:spacing w:line="240" w:lineRule="atLeast"/>
        <w:ind w:left="360"/>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13. УПРАВЛЕНИЕ.</w:t>
      </w:r>
    </w:p>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13.1.</w:t>
      </w:r>
      <w:r w:rsidRPr="000022EA">
        <w:rPr>
          <w:rFonts w:ascii="Times New Roman" w:eastAsia="Calibri" w:hAnsi="Times New Roman" w:cs="Times New Roman"/>
          <w:sz w:val="28"/>
          <w:szCs w:val="28"/>
        </w:rPr>
        <w:tab/>
        <w:t xml:space="preserve">Совершенствование организации труда (проведение исследований по выявлению потерь рабочего времени, внедрение нормирования в практику работы, изменение структуры библиотек),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а также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работа по созданию новых локальных нормативных документов (примеры с пояснениями);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формы работы, направленные  на повышение эффективности и качества библиотечной деятельности (например, развитие деятельности советов (по комплектованию, сохранности фондов, молодежного совета, методического совета, творческих корпоративных групп, осуществление мероприятий по наставничеству и т.д.)</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spacing w:line="240" w:lineRule="atLeast"/>
        <w:ind w:left="360"/>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ПРИЛОЖЕНИЕ. ТАБЛИЦА №1. Характеристика помещений.</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13. УПРАВЛЕНИЕ.</w:t>
      </w:r>
    </w:p>
    <w:p w:rsidR="001D60EB" w:rsidRPr="000022EA" w:rsidRDefault="001D60EB" w:rsidP="000022EA">
      <w:pPr>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13.1.</w:t>
      </w:r>
      <w:r w:rsidRPr="000022EA">
        <w:rPr>
          <w:rFonts w:ascii="Times New Roman" w:eastAsia="Calibri" w:hAnsi="Times New Roman" w:cs="Times New Roman"/>
          <w:sz w:val="28"/>
          <w:szCs w:val="28"/>
        </w:rPr>
        <w:tab/>
        <w:t xml:space="preserve">Совершенствование организации труда (проведение исследований по выявлению потерь рабочего времени, внедрение нормирования в практику работы, изменение структуры библиотек),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а также </w:t>
      </w:r>
    </w:p>
    <w:p w:rsidR="001D60EB" w:rsidRPr="000022EA" w:rsidRDefault="001D60EB" w:rsidP="000022EA">
      <w:pPr>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работа по созданию новых локальных нормативных документов (примеры с пояснениями); </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формы работы, направленные  на повышение эффективности и качества библиотечной деятельности (например, развитие деятельности советов (по комплектованию, сохранности фондов, молодежного совета, методического совета, творческих корпоративных групп, осуществление мероприятий по наставничеству и т.д.)</w:t>
      </w: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851"/>
        </w:tabs>
        <w:spacing w:line="240" w:lineRule="atLeast"/>
        <w:ind w:firstLine="567"/>
        <w:contextualSpacing/>
        <w:jc w:val="both"/>
        <w:rPr>
          <w:rFonts w:ascii="Times New Roman" w:eastAsia="Calibri" w:hAnsi="Times New Roman" w:cs="Times New Roman"/>
          <w:spacing w:val="-2"/>
          <w:sz w:val="28"/>
          <w:szCs w:val="28"/>
        </w:rPr>
      </w:pPr>
      <w:r w:rsidRPr="000022EA">
        <w:rPr>
          <w:rFonts w:ascii="Times New Roman" w:eastAsia="Calibri" w:hAnsi="Times New Roman" w:cs="Times New Roman"/>
          <w:sz w:val="28"/>
          <w:szCs w:val="28"/>
        </w:rPr>
        <w:t>13.2.</w:t>
      </w:r>
      <w:r w:rsidRPr="000022EA">
        <w:rPr>
          <w:rFonts w:ascii="Times New Roman" w:eastAsia="Calibri" w:hAnsi="Times New Roman" w:cs="Times New Roman"/>
          <w:sz w:val="28"/>
          <w:szCs w:val="28"/>
        </w:rPr>
        <w:tab/>
        <w:t>П</w:t>
      </w:r>
      <w:r w:rsidRPr="000022EA">
        <w:rPr>
          <w:rFonts w:ascii="Times New Roman" w:eastAsia="Calibri" w:hAnsi="Times New Roman" w:cs="Times New Roman"/>
          <w:spacing w:val="-2"/>
          <w:sz w:val="28"/>
          <w:szCs w:val="28"/>
        </w:rPr>
        <w:t>ривлечение внебюджетного финансирования.</w:t>
      </w:r>
    </w:p>
    <w:p w:rsidR="001D60EB" w:rsidRPr="000022EA" w:rsidRDefault="001D60EB" w:rsidP="000022EA">
      <w:pPr>
        <w:widowControl w:val="0"/>
        <w:tabs>
          <w:tab w:val="left" w:pos="851"/>
        </w:tabs>
        <w:spacing w:line="240" w:lineRule="atLeast"/>
        <w:ind w:firstLine="567"/>
        <w:contextualSpacing/>
        <w:jc w:val="both"/>
        <w:rPr>
          <w:rFonts w:ascii="Times New Roman" w:eastAsia="Calibri" w:hAnsi="Times New Roman" w:cs="Times New Roman"/>
          <w:spacing w:val="-2"/>
          <w:sz w:val="28"/>
          <w:szCs w:val="28"/>
        </w:rPr>
      </w:pPr>
    </w:p>
    <w:p w:rsidR="001D60EB" w:rsidRPr="000022EA" w:rsidRDefault="001D60EB" w:rsidP="000022EA">
      <w:pPr>
        <w:widowControl w:val="0"/>
        <w:tabs>
          <w:tab w:val="left" w:pos="851"/>
        </w:tabs>
        <w:spacing w:line="240" w:lineRule="atLeast"/>
        <w:ind w:firstLine="284"/>
        <w:contextualSpacing/>
        <w:jc w:val="both"/>
        <w:rPr>
          <w:rFonts w:ascii="Times New Roman" w:eastAsia="Calibri" w:hAnsi="Times New Roman" w:cs="Times New Roman"/>
          <w:bCs/>
          <w:sz w:val="28"/>
          <w:szCs w:val="28"/>
          <w:lang w:eastAsia="ar-SA"/>
        </w:rPr>
      </w:pPr>
      <w:r w:rsidRPr="000022EA">
        <w:rPr>
          <w:rFonts w:ascii="Times New Roman" w:eastAsia="Calibri" w:hAnsi="Times New Roman" w:cs="Times New Roman"/>
          <w:sz w:val="28"/>
          <w:szCs w:val="28"/>
        </w:rPr>
        <w:t xml:space="preserve"> Отразить участие в конкурсах, проектах общественных фондов, в том числе в конкурсе  на предоставление межбюджетных трансфертов из федерального бюджета на создание модельных муниципальных библиотек в рамках Национального проекта «Культура», </w:t>
      </w:r>
      <w:r w:rsidRPr="000022EA">
        <w:rPr>
          <w:rFonts w:ascii="Times New Roman" w:eastAsia="Calibri" w:hAnsi="Times New Roman" w:cs="Times New Roman"/>
          <w:bCs/>
          <w:sz w:val="28"/>
          <w:szCs w:val="28"/>
        </w:rPr>
        <w:t xml:space="preserve">конкурсе на предоставление иных межбюджетных трансфертов муниципальным образованиям Ростовской области  на </w:t>
      </w:r>
      <w:r w:rsidRPr="000022EA">
        <w:rPr>
          <w:rFonts w:ascii="Times New Roman" w:eastAsia="Calibri" w:hAnsi="Times New Roman" w:cs="Times New Roman"/>
          <w:sz w:val="28"/>
          <w:szCs w:val="28"/>
        </w:rPr>
        <w:t xml:space="preserve">создание модельных муниципальных библиотек, </w:t>
      </w:r>
      <w:r w:rsidRPr="000022EA">
        <w:rPr>
          <w:rFonts w:ascii="Times New Roman" w:eastAsia="Calibri" w:hAnsi="Times New Roman" w:cs="Times New Roman"/>
          <w:bCs/>
          <w:sz w:val="28"/>
          <w:szCs w:val="28"/>
          <w:lang w:eastAsia="ar-SA"/>
        </w:rPr>
        <w:t>конкурсе Губернатора Ростовской области В. Ю. Голубева по инициативному бюджетированию «Сделаем вместе».</w:t>
      </w:r>
    </w:p>
    <w:p w:rsidR="001D60EB" w:rsidRPr="000022EA" w:rsidRDefault="001D60EB" w:rsidP="000022EA">
      <w:pPr>
        <w:widowControl w:val="0"/>
        <w:tabs>
          <w:tab w:val="left" w:pos="851"/>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Также дать информацию о привлечении средств грантодателей, спонсоров и благотворителей (наименование библиотеки и структурного подразделения, название конкурса, проекта, результат участия, в том числе и отрицательный).  </w:t>
      </w:r>
    </w:p>
    <w:p w:rsidR="001D60EB" w:rsidRPr="000022EA" w:rsidRDefault="001D60EB" w:rsidP="000022EA">
      <w:pPr>
        <w:widowControl w:val="0"/>
        <w:tabs>
          <w:tab w:val="left" w:pos="851"/>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Депутат ГД РФ Тутова Лариса Николаевна подарила МБУК ПР «МЦБ» для Зареченского отдела сплит- систему и цветной МФУ на сумму 39998 руб.</w:t>
      </w:r>
    </w:p>
    <w:p w:rsidR="001D60EB" w:rsidRPr="000022EA" w:rsidRDefault="001D60EB" w:rsidP="000022EA">
      <w:pPr>
        <w:widowControl w:val="0"/>
        <w:tabs>
          <w:tab w:val="left" w:pos="851"/>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Центру развития добровольчества (волонтерства) Песчанокопского района, созданному на базе МБУК ПР «МЦБ», отдел культуры, спорта и молодежи Администрации Песчанокопского района передал ноутбук, цветной принтер и портативную колонку на общую сумму 97481 руб.    </w:t>
      </w:r>
    </w:p>
    <w:p w:rsidR="001D60EB" w:rsidRPr="000022EA" w:rsidRDefault="001D60EB" w:rsidP="000022EA">
      <w:pPr>
        <w:widowControl w:val="0"/>
        <w:tabs>
          <w:tab w:val="left" w:pos="851"/>
        </w:tabs>
        <w:spacing w:line="240" w:lineRule="atLeast"/>
        <w:ind w:firstLine="567"/>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Приняли участие в федеральном конкурсе на получение денежного поощрения лучшими сельскими учреждениями культуры и их работниками, находящимся на территории Ростовской области.  Подали заявки Жуковский отдел, Зареченский отдел, Развиленский отдел, победителем стал Зареченский отдел, было получено 100 тыс. руб. (приобретена мебель). Библиотекарь Богородицкого отдела Кутыгина О.В. и библиотекарь Летницкого отдела Иваненко О.В. подали заявки, библиотекарь Богородицкого отдела Кутыгина О.В. стала победителем, было получено 50 тыс. руб. </w:t>
      </w:r>
    </w:p>
    <w:p w:rsidR="001D60EB" w:rsidRPr="000022EA" w:rsidRDefault="001D60EB" w:rsidP="000022EA">
      <w:pPr>
        <w:widowControl w:val="0"/>
        <w:tabs>
          <w:tab w:val="left" w:pos="993"/>
        </w:tabs>
        <w:spacing w:line="240" w:lineRule="atLeast"/>
        <w:contextualSpacing/>
        <w:jc w:val="both"/>
        <w:rPr>
          <w:rFonts w:ascii="Times New Roman" w:eastAsia="Calibri" w:hAnsi="Times New Roman" w:cs="Times New Roman"/>
          <w:sz w:val="28"/>
          <w:szCs w:val="28"/>
        </w:rPr>
      </w:pPr>
    </w:p>
    <w:p w:rsidR="001D60EB" w:rsidRPr="000022EA" w:rsidRDefault="001D60EB" w:rsidP="000022EA">
      <w:pPr>
        <w:widowControl w:val="0"/>
        <w:tabs>
          <w:tab w:val="left" w:pos="993"/>
        </w:tabs>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13.2.1. Оказание дополнительных услуг, приносящих доход (виды услуг, раскрыть динамику по видам)</w:t>
      </w:r>
    </w:p>
    <w:tbl>
      <w:tblPr>
        <w:tblW w:w="9781" w:type="dxa"/>
        <w:tblInd w:w="108" w:type="dxa"/>
        <w:tblLayout w:type="fixed"/>
        <w:tblLook w:val="04A0" w:firstRow="1" w:lastRow="0" w:firstColumn="1" w:lastColumn="0" w:noHBand="0" w:noVBand="1"/>
      </w:tblPr>
      <w:tblGrid>
        <w:gridCol w:w="4111"/>
        <w:gridCol w:w="1701"/>
        <w:gridCol w:w="3969"/>
      </w:tblGrid>
      <w:tr w:rsidR="001D60EB" w:rsidRPr="000022EA" w:rsidTr="001D60EB">
        <w:trPr>
          <w:cantSplit/>
        </w:trPr>
        <w:tc>
          <w:tcPr>
            <w:tcW w:w="4111" w:type="dxa"/>
            <w:tcBorders>
              <w:top w:val="single" w:sz="4" w:space="0" w:color="000000"/>
              <w:left w:val="single" w:sz="4" w:space="0" w:color="000000"/>
              <w:bottom w:val="single" w:sz="4" w:space="0" w:color="000000"/>
              <w:right w:val="nil"/>
            </w:tcBorders>
            <w:hideMark/>
          </w:tcPr>
          <w:p w:rsidR="001D60EB" w:rsidRPr="000022EA" w:rsidRDefault="001D60EB" w:rsidP="000022EA">
            <w:pPr>
              <w:snapToGrid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ab/>
              <w:t>Наименование услуги</w:t>
            </w:r>
          </w:p>
        </w:tc>
        <w:tc>
          <w:tcPr>
            <w:tcW w:w="1701" w:type="dxa"/>
            <w:tcBorders>
              <w:top w:val="single" w:sz="4" w:space="0" w:color="000000"/>
              <w:left w:val="single" w:sz="4" w:space="0" w:color="000000"/>
              <w:bottom w:val="single" w:sz="4" w:space="0" w:color="000000"/>
              <w:right w:val="nil"/>
            </w:tcBorders>
            <w:hideMark/>
          </w:tcPr>
          <w:p w:rsidR="001D60EB" w:rsidRPr="000022EA" w:rsidRDefault="001D60EB" w:rsidP="000022EA">
            <w:pPr>
              <w:keepNext/>
              <w:widowControl w:val="0"/>
              <w:shd w:val="clear" w:color="auto" w:fill="FFFFFF"/>
              <w:autoSpaceDE w:val="0"/>
              <w:autoSpaceDN w:val="0"/>
              <w:snapToGrid w:val="0"/>
              <w:spacing w:line="240" w:lineRule="atLeast"/>
              <w:contextualSpacing/>
              <w:jc w:val="center"/>
              <w:outlineLvl w:val="1"/>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Привлечено средств </w:t>
            </w:r>
          </w:p>
          <w:p w:rsidR="001D60EB" w:rsidRPr="000022EA" w:rsidRDefault="001D60EB" w:rsidP="000022EA">
            <w:pPr>
              <w:keepNext/>
              <w:widowControl w:val="0"/>
              <w:shd w:val="clear" w:color="auto" w:fill="FFFFFF"/>
              <w:autoSpaceDE w:val="0"/>
              <w:autoSpaceDN w:val="0"/>
              <w:snapToGrid w:val="0"/>
              <w:spacing w:line="240" w:lineRule="atLeast"/>
              <w:contextualSpacing/>
              <w:jc w:val="center"/>
              <w:outlineLvl w:val="1"/>
              <w:rPr>
                <w:rFonts w:ascii="Times New Roman" w:eastAsia="Calibri" w:hAnsi="Times New Roman" w:cs="Times New Roman"/>
                <w:sz w:val="28"/>
                <w:szCs w:val="28"/>
              </w:rPr>
            </w:pPr>
            <w:r w:rsidRPr="000022EA">
              <w:rPr>
                <w:rFonts w:ascii="Times New Roman" w:eastAsia="Calibri" w:hAnsi="Times New Roman" w:cs="Times New Roman"/>
                <w:sz w:val="28"/>
                <w:szCs w:val="28"/>
              </w:rPr>
              <w:t>за  год</w:t>
            </w:r>
          </w:p>
          <w:p w:rsidR="001D60EB" w:rsidRPr="000022EA" w:rsidRDefault="001D60EB" w:rsidP="000022EA">
            <w:pPr>
              <w:keepNext/>
              <w:widowControl w:val="0"/>
              <w:shd w:val="clear" w:color="auto" w:fill="FFFFFF"/>
              <w:autoSpaceDE w:val="0"/>
              <w:autoSpaceDN w:val="0"/>
              <w:snapToGrid w:val="0"/>
              <w:spacing w:line="240" w:lineRule="atLeast"/>
              <w:contextualSpacing/>
              <w:jc w:val="center"/>
              <w:outlineLvl w:val="1"/>
              <w:rPr>
                <w:rFonts w:ascii="Times New Roman" w:eastAsia="Calibri" w:hAnsi="Times New Roman" w:cs="Times New Roman"/>
                <w:sz w:val="28"/>
                <w:szCs w:val="28"/>
              </w:rPr>
            </w:pPr>
            <w:r w:rsidRPr="000022EA">
              <w:rPr>
                <w:rFonts w:ascii="Times New Roman" w:eastAsia="Calibri" w:hAnsi="Times New Roman" w:cs="Times New Roman"/>
                <w:sz w:val="28"/>
                <w:szCs w:val="28"/>
              </w:rPr>
              <w:t>( руб.)</w:t>
            </w:r>
          </w:p>
        </w:tc>
        <w:tc>
          <w:tcPr>
            <w:tcW w:w="3969" w:type="dxa"/>
            <w:tcBorders>
              <w:top w:val="single" w:sz="4" w:space="0" w:color="000000"/>
              <w:left w:val="single" w:sz="4" w:space="0" w:color="000000"/>
              <w:bottom w:val="single" w:sz="4" w:space="0" w:color="000000"/>
              <w:right w:val="single" w:sz="4" w:space="0" w:color="000000"/>
            </w:tcBorders>
            <w:hideMark/>
          </w:tcPr>
          <w:p w:rsidR="001D60EB" w:rsidRPr="000022EA" w:rsidRDefault="001D60EB" w:rsidP="000022EA">
            <w:pPr>
              <w:snapToGrid w:val="0"/>
              <w:spacing w:line="240" w:lineRule="atLeast"/>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Наличие альтернативных бесплатных услуг</w:t>
            </w:r>
          </w:p>
        </w:tc>
      </w:tr>
      <w:tr w:rsidR="001D60EB" w:rsidRPr="000022EA" w:rsidTr="001D60EB">
        <w:trPr>
          <w:cantSplit/>
        </w:trPr>
        <w:tc>
          <w:tcPr>
            <w:tcW w:w="4111" w:type="dxa"/>
            <w:tcBorders>
              <w:top w:val="single" w:sz="4" w:space="0" w:color="000000"/>
              <w:left w:val="single" w:sz="4" w:space="0" w:color="000000"/>
              <w:bottom w:val="single" w:sz="4" w:space="0" w:color="000000"/>
              <w:right w:val="nil"/>
            </w:tcBorders>
            <w:hideMark/>
          </w:tcPr>
          <w:p w:rsidR="001D60EB" w:rsidRPr="000022EA" w:rsidRDefault="001D60EB" w:rsidP="000022EA">
            <w:pPr>
              <w:snapToGri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Набор текста на компьютере</w:t>
            </w:r>
          </w:p>
        </w:tc>
        <w:tc>
          <w:tcPr>
            <w:tcW w:w="1701" w:type="dxa"/>
            <w:tcBorders>
              <w:top w:val="single" w:sz="4" w:space="0" w:color="000000"/>
              <w:left w:val="single" w:sz="4" w:space="0" w:color="000000"/>
              <w:bottom w:val="single" w:sz="4" w:space="0" w:color="000000"/>
              <w:right w:val="nil"/>
            </w:tcBorders>
            <w:hideMark/>
          </w:tcPr>
          <w:p w:rsidR="001D60EB" w:rsidRPr="000022EA" w:rsidRDefault="001D60EB" w:rsidP="000022EA">
            <w:pPr>
              <w:keepNext/>
              <w:widowControl w:val="0"/>
              <w:shd w:val="clear" w:color="auto" w:fill="FFFFFF"/>
              <w:autoSpaceDE w:val="0"/>
              <w:autoSpaceDN w:val="0"/>
              <w:snapToGrid w:val="0"/>
              <w:spacing w:line="240" w:lineRule="atLeast"/>
              <w:contextualSpacing/>
              <w:jc w:val="both"/>
              <w:outlineLvl w:val="1"/>
              <w:rPr>
                <w:rFonts w:ascii="Times New Roman" w:eastAsia="Calibri" w:hAnsi="Times New Roman" w:cs="Times New Roman"/>
                <w:sz w:val="28"/>
                <w:szCs w:val="28"/>
              </w:rPr>
            </w:pPr>
            <w:r w:rsidRPr="000022EA">
              <w:rPr>
                <w:rFonts w:ascii="Times New Roman" w:eastAsia="Calibri" w:hAnsi="Times New Roman" w:cs="Times New Roman"/>
                <w:sz w:val="28"/>
                <w:szCs w:val="28"/>
              </w:rPr>
              <w:t>366,0</w:t>
            </w:r>
          </w:p>
        </w:tc>
        <w:tc>
          <w:tcPr>
            <w:tcW w:w="3969" w:type="dxa"/>
            <w:tcBorders>
              <w:top w:val="single" w:sz="4" w:space="0" w:color="000000"/>
              <w:left w:val="single" w:sz="4" w:space="0" w:color="000000"/>
              <w:bottom w:val="single" w:sz="4" w:space="0" w:color="000000"/>
              <w:right w:val="single" w:sz="4" w:space="0" w:color="000000"/>
            </w:tcBorders>
          </w:tcPr>
          <w:p w:rsidR="001D60EB" w:rsidRPr="000022EA" w:rsidRDefault="001D60EB" w:rsidP="000022EA">
            <w:pPr>
              <w:snapToGri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cantSplit/>
        </w:trPr>
        <w:tc>
          <w:tcPr>
            <w:tcW w:w="4111" w:type="dxa"/>
            <w:tcBorders>
              <w:top w:val="single" w:sz="4" w:space="0" w:color="000000"/>
              <w:left w:val="single" w:sz="4" w:space="0" w:color="000000"/>
              <w:bottom w:val="single" w:sz="4" w:space="0" w:color="000000"/>
              <w:right w:val="nil"/>
            </w:tcBorders>
            <w:hideMark/>
          </w:tcPr>
          <w:p w:rsidR="001D60EB" w:rsidRPr="000022EA" w:rsidRDefault="001D60EB" w:rsidP="000022EA">
            <w:pPr>
              <w:snapToGri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Печать текста, иллюстраций</w:t>
            </w:r>
          </w:p>
        </w:tc>
        <w:tc>
          <w:tcPr>
            <w:tcW w:w="1701" w:type="dxa"/>
            <w:tcBorders>
              <w:top w:val="single" w:sz="4" w:space="0" w:color="000000"/>
              <w:left w:val="single" w:sz="4" w:space="0" w:color="000000"/>
              <w:bottom w:val="single" w:sz="4" w:space="0" w:color="000000"/>
              <w:right w:val="nil"/>
            </w:tcBorders>
            <w:hideMark/>
          </w:tcPr>
          <w:p w:rsidR="001D60EB" w:rsidRPr="000022EA" w:rsidRDefault="001D60EB" w:rsidP="000022EA">
            <w:pPr>
              <w:keepNext/>
              <w:widowControl w:val="0"/>
              <w:shd w:val="clear" w:color="auto" w:fill="FFFFFF"/>
              <w:autoSpaceDE w:val="0"/>
              <w:autoSpaceDN w:val="0"/>
              <w:snapToGrid w:val="0"/>
              <w:spacing w:line="240" w:lineRule="atLeast"/>
              <w:contextualSpacing/>
              <w:jc w:val="both"/>
              <w:outlineLvl w:val="1"/>
              <w:rPr>
                <w:rFonts w:ascii="Times New Roman" w:eastAsia="Calibri" w:hAnsi="Times New Roman" w:cs="Times New Roman"/>
                <w:sz w:val="28"/>
                <w:szCs w:val="28"/>
              </w:rPr>
            </w:pPr>
            <w:r w:rsidRPr="000022EA">
              <w:rPr>
                <w:rFonts w:ascii="Times New Roman" w:eastAsia="Calibri" w:hAnsi="Times New Roman" w:cs="Times New Roman"/>
                <w:sz w:val="28"/>
                <w:szCs w:val="28"/>
              </w:rPr>
              <w:t>209,0</w:t>
            </w:r>
          </w:p>
        </w:tc>
        <w:tc>
          <w:tcPr>
            <w:tcW w:w="3969" w:type="dxa"/>
            <w:tcBorders>
              <w:top w:val="single" w:sz="4" w:space="0" w:color="000000"/>
              <w:left w:val="single" w:sz="4" w:space="0" w:color="000000"/>
              <w:bottom w:val="single" w:sz="4" w:space="0" w:color="000000"/>
              <w:right w:val="single" w:sz="4" w:space="0" w:color="000000"/>
            </w:tcBorders>
          </w:tcPr>
          <w:p w:rsidR="001D60EB" w:rsidRPr="000022EA" w:rsidRDefault="001D60EB" w:rsidP="000022EA">
            <w:pPr>
              <w:snapToGri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cantSplit/>
        </w:trPr>
        <w:tc>
          <w:tcPr>
            <w:tcW w:w="4111" w:type="dxa"/>
            <w:tcBorders>
              <w:top w:val="single" w:sz="4" w:space="0" w:color="000000"/>
              <w:left w:val="single" w:sz="4" w:space="0" w:color="000000"/>
              <w:bottom w:val="single" w:sz="4" w:space="0" w:color="000000"/>
              <w:right w:val="nil"/>
            </w:tcBorders>
            <w:hideMark/>
          </w:tcPr>
          <w:p w:rsidR="001D60EB" w:rsidRPr="000022EA" w:rsidRDefault="001D60EB" w:rsidP="000022EA">
            <w:pPr>
              <w:snapToGri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Перенос информации на электронные носители</w:t>
            </w:r>
          </w:p>
        </w:tc>
        <w:tc>
          <w:tcPr>
            <w:tcW w:w="1701" w:type="dxa"/>
            <w:tcBorders>
              <w:top w:val="single" w:sz="4" w:space="0" w:color="000000"/>
              <w:left w:val="single" w:sz="4" w:space="0" w:color="000000"/>
              <w:bottom w:val="single" w:sz="4" w:space="0" w:color="000000"/>
              <w:right w:val="nil"/>
            </w:tcBorders>
            <w:hideMark/>
          </w:tcPr>
          <w:p w:rsidR="001D60EB" w:rsidRPr="000022EA" w:rsidRDefault="001D60EB" w:rsidP="000022EA">
            <w:pPr>
              <w:keepNext/>
              <w:widowControl w:val="0"/>
              <w:shd w:val="clear" w:color="auto" w:fill="FFFFFF"/>
              <w:autoSpaceDE w:val="0"/>
              <w:autoSpaceDN w:val="0"/>
              <w:snapToGrid w:val="0"/>
              <w:spacing w:line="240" w:lineRule="atLeast"/>
              <w:contextualSpacing/>
              <w:jc w:val="both"/>
              <w:outlineLvl w:val="1"/>
              <w:rPr>
                <w:rFonts w:ascii="Times New Roman" w:eastAsia="Calibri" w:hAnsi="Times New Roman" w:cs="Times New Roman"/>
                <w:sz w:val="28"/>
                <w:szCs w:val="28"/>
              </w:rPr>
            </w:pPr>
            <w:r w:rsidRPr="000022EA">
              <w:rPr>
                <w:rFonts w:ascii="Times New Roman" w:eastAsia="Calibri" w:hAnsi="Times New Roman" w:cs="Times New Roman"/>
                <w:sz w:val="28"/>
                <w:szCs w:val="28"/>
              </w:rPr>
              <w:t>25,0</w:t>
            </w:r>
          </w:p>
        </w:tc>
        <w:tc>
          <w:tcPr>
            <w:tcW w:w="3969" w:type="dxa"/>
            <w:tcBorders>
              <w:top w:val="single" w:sz="4" w:space="0" w:color="000000"/>
              <w:left w:val="single" w:sz="4" w:space="0" w:color="000000"/>
              <w:bottom w:val="single" w:sz="4" w:space="0" w:color="000000"/>
              <w:right w:val="single" w:sz="4" w:space="0" w:color="000000"/>
            </w:tcBorders>
          </w:tcPr>
          <w:p w:rsidR="001D60EB" w:rsidRPr="000022EA" w:rsidRDefault="001D60EB" w:rsidP="000022EA">
            <w:pPr>
              <w:snapToGri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r w:rsidR="001D60EB" w:rsidRPr="000022EA" w:rsidTr="001D60EB">
        <w:trPr>
          <w:cantSplit/>
        </w:trPr>
        <w:tc>
          <w:tcPr>
            <w:tcW w:w="4111" w:type="dxa"/>
            <w:tcBorders>
              <w:top w:val="single" w:sz="4" w:space="0" w:color="000000"/>
              <w:left w:val="single" w:sz="4" w:space="0" w:color="000000"/>
              <w:bottom w:val="single" w:sz="4" w:space="0" w:color="000000"/>
              <w:right w:val="nil"/>
            </w:tcBorders>
            <w:hideMark/>
          </w:tcPr>
          <w:p w:rsidR="001D60EB" w:rsidRPr="000022EA" w:rsidRDefault="001D60EB" w:rsidP="000022EA">
            <w:pPr>
              <w:snapToGri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Сканирование</w:t>
            </w:r>
          </w:p>
        </w:tc>
        <w:tc>
          <w:tcPr>
            <w:tcW w:w="1701" w:type="dxa"/>
            <w:tcBorders>
              <w:top w:val="single" w:sz="4" w:space="0" w:color="000000"/>
              <w:left w:val="single" w:sz="4" w:space="0" w:color="000000"/>
              <w:bottom w:val="single" w:sz="4" w:space="0" w:color="000000"/>
              <w:right w:val="nil"/>
            </w:tcBorders>
            <w:hideMark/>
          </w:tcPr>
          <w:p w:rsidR="001D60EB" w:rsidRPr="000022EA" w:rsidRDefault="001D60EB" w:rsidP="000022EA">
            <w:pPr>
              <w:keepNext/>
              <w:widowControl w:val="0"/>
              <w:shd w:val="clear" w:color="auto" w:fill="FFFFFF"/>
              <w:autoSpaceDE w:val="0"/>
              <w:autoSpaceDN w:val="0"/>
              <w:snapToGrid w:val="0"/>
              <w:spacing w:line="240" w:lineRule="atLeast"/>
              <w:contextualSpacing/>
              <w:jc w:val="both"/>
              <w:outlineLvl w:val="1"/>
              <w:rPr>
                <w:rFonts w:ascii="Times New Roman" w:eastAsia="Calibri" w:hAnsi="Times New Roman" w:cs="Times New Roman"/>
                <w:sz w:val="28"/>
                <w:szCs w:val="28"/>
              </w:rPr>
            </w:pPr>
            <w:r w:rsidRPr="000022EA">
              <w:rPr>
                <w:rFonts w:ascii="Times New Roman" w:eastAsia="Calibri" w:hAnsi="Times New Roman" w:cs="Times New Roman"/>
                <w:sz w:val="28"/>
                <w:szCs w:val="28"/>
              </w:rPr>
              <w:t>66,0</w:t>
            </w:r>
          </w:p>
        </w:tc>
        <w:tc>
          <w:tcPr>
            <w:tcW w:w="3969" w:type="dxa"/>
            <w:tcBorders>
              <w:top w:val="single" w:sz="4" w:space="0" w:color="000000"/>
              <w:left w:val="single" w:sz="4" w:space="0" w:color="000000"/>
              <w:bottom w:val="single" w:sz="4" w:space="0" w:color="000000"/>
              <w:right w:val="single" w:sz="4" w:space="0" w:color="000000"/>
            </w:tcBorders>
          </w:tcPr>
          <w:p w:rsidR="001D60EB" w:rsidRPr="000022EA" w:rsidRDefault="001D60EB" w:rsidP="000022EA">
            <w:pPr>
              <w:snapToGrid w:val="0"/>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w:t>
            </w:r>
          </w:p>
        </w:tc>
      </w:tr>
    </w:tbl>
    <w:p w:rsidR="001D60EB" w:rsidRPr="000022EA" w:rsidRDefault="001D60EB" w:rsidP="000022EA">
      <w:pPr>
        <w:widowControl w:val="0"/>
        <w:tabs>
          <w:tab w:val="left" w:pos="993"/>
        </w:tabs>
        <w:spacing w:line="240" w:lineRule="atLeast"/>
        <w:ind w:firstLine="425"/>
        <w:contextualSpacing/>
        <w:jc w:val="both"/>
        <w:rPr>
          <w:rFonts w:ascii="Times New Roman" w:eastAsia="Calibri" w:hAnsi="Times New Roman" w:cs="Times New Roman"/>
          <w:sz w:val="28"/>
          <w:szCs w:val="28"/>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13.2.2. Финансовые средства от приносящей доход деятельности</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2508"/>
        <w:gridCol w:w="4742"/>
      </w:tblGrid>
      <w:tr w:rsidR="000022EA" w:rsidRPr="000022EA" w:rsidTr="001D60EB">
        <w:tc>
          <w:tcPr>
            <w:tcW w:w="2605"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Получено в течение года, всего</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(руб.)</w:t>
            </w:r>
          </w:p>
        </w:tc>
        <w:tc>
          <w:tcPr>
            <w:tcW w:w="7568" w:type="dxa"/>
            <w:gridSpan w:val="2"/>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w:t>
            </w:r>
          </w:p>
        </w:tc>
      </w:tr>
      <w:tr w:rsidR="000022EA" w:rsidRPr="000022EA" w:rsidTr="001D60EB">
        <w:tc>
          <w:tcPr>
            <w:tcW w:w="2605"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tc>
        <w:tc>
          <w:tcPr>
            <w:tcW w:w="2605"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платные услуги (руб.)</w:t>
            </w:r>
          </w:p>
        </w:tc>
        <w:tc>
          <w:tcPr>
            <w:tcW w:w="496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договорная деятельность (руб.)</w:t>
            </w:r>
          </w:p>
        </w:tc>
      </w:tr>
      <w:tr w:rsidR="000022EA" w:rsidRPr="000022EA" w:rsidTr="001D60EB">
        <w:tc>
          <w:tcPr>
            <w:tcW w:w="2605"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4332,00</w:t>
            </w:r>
          </w:p>
        </w:tc>
        <w:tc>
          <w:tcPr>
            <w:tcW w:w="2605"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666,00</w:t>
            </w:r>
          </w:p>
        </w:tc>
        <w:tc>
          <w:tcPr>
            <w:tcW w:w="496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3666,00</w:t>
            </w:r>
          </w:p>
        </w:tc>
      </w:tr>
    </w:tbl>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highlight w:val="yellow"/>
        </w:rPr>
      </w:pP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13.2.3. Финансовые средства от благотворительности и целевые средства</w:t>
      </w:r>
    </w:p>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114"/>
        <w:gridCol w:w="1450"/>
        <w:gridCol w:w="4390"/>
      </w:tblGrid>
      <w:tr w:rsidR="000022EA" w:rsidRPr="000022EA" w:rsidTr="001D60EB">
        <w:tc>
          <w:tcPr>
            <w:tcW w:w="1951" w:type="dxa"/>
            <w:vMerge w:val="restart"/>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Получено в течение года, всего</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(руб.)</w:t>
            </w:r>
          </w:p>
        </w:tc>
        <w:tc>
          <w:tcPr>
            <w:tcW w:w="8471" w:type="dxa"/>
            <w:gridSpan w:val="3"/>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в том числе</w:t>
            </w:r>
          </w:p>
        </w:tc>
      </w:tr>
      <w:tr w:rsidR="000022EA" w:rsidRPr="000022EA" w:rsidTr="001D60EB">
        <w:tc>
          <w:tcPr>
            <w:tcW w:w="0" w:type="auto"/>
            <w:vMerge/>
            <w:tcBorders>
              <w:top w:val="single" w:sz="4" w:space="0" w:color="auto"/>
              <w:left w:val="single" w:sz="4" w:space="0" w:color="auto"/>
              <w:bottom w:val="single" w:sz="4" w:space="0" w:color="auto"/>
              <w:right w:val="single" w:sz="4" w:space="0" w:color="auto"/>
            </w:tcBorders>
            <w:vAlign w:val="center"/>
            <w:hideMark/>
          </w:tcPr>
          <w:p w:rsidR="001D60EB" w:rsidRPr="000022EA" w:rsidRDefault="001D60EB" w:rsidP="000022EA">
            <w:pPr>
              <w:spacing w:line="240" w:lineRule="atLeast"/>
              <w:contextualSpacing/>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пожертвования, в том числе книги </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(руб.)</w:t>
            </w:r>
          </w:p>
        </w:tc>
        <w:tc>
          <w:tcPr>
            <w:tcW w:w="1559"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Гранты</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(руб.)</w:t>
            </w:r>
          </w:p>
        </w:tc>
        <w:tc>
          <w:tcPr>
            <w:tcW w:w="5069" w:type="dxa"/>
            <w:tcBorders>
              <w:top w:val="single" w:sz="4" w:space="0" w:color="auto"/>
              <w:left w:val="single" w:sz="4" w:space="0" w:color="auto"/>
              <w:bottom w:val="single" w:sz="4" w:space="0" w:color="auto"/>
              <w:right w:val="single" w:sz="4" w:space="0" w:color="auto"/>
            </w:tcBorders>
            <w:hideMark/>
          </w:tcPr>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Целевые средства</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(целевые областные программы, федеральные средства на комплектование, муниципальные целевые программы и т.д).</w:t>
            </w:r>
          </w:p>
          <w:p w:rsidR="001D60EB" w:rsidRPr="000022EA" w:rsidRDefault="001D60EB" w:rsidP="000022EA">
            <w:pPr>
              <w:widowControl w:val="0"/>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lastRenderedPageBreak/>
              <w:t>(руб.)</w:t>
            </w:r>
          </w:p>
        </w:tc>
      </w:tr>
      <w:tr w:rsidR="000022EA" w:rsidRPr="000022EA" w:rsidTr="001D60EB">
        <w:tc>
          <w:tcPr>
            <w:tcW w:w="1951"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highlight w:val="yellow"/>
              </w:rPr>
            </w:pPr>
          </w:p>
        </w:tc>
        <w:tc>
          <w:tcPr>
            <w:tcW w:w="1843"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highlight w:val="yellow"/>
              </w:rPr>
            </w:pPr>
          </w:p>
        </w:tc>
        <w:tc>
          <w:tcPr>
            <w:tcW w:w="155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highlight w:val="yellow"/>
              </w:rPr>
            </w:pPr>
          </w:p>
        </w:tc>
        <w:tc>
          <w:tcPr>
            <w:tcW w:w="5069" w:type="dxa"/>
            <w:tcBorders>
              <w:top w:val="single" w:sz="4" w:space="0" w:color="auto"/>
              <w:left w:val="single" w:sz="4" w:space="0" w:color="auto"/>
              <w:bottom w:val="single" w:sz="4" w:space="0" w:color="auto"/>
              <w:right w:val="single" w:sz="4" w:space="0" w:color="auto"/>
            </w:tcBorders>
          </w:tcPr>
          <w:p w:rsidR="001D60EB" w:rsidRPr="000022EA" w:rsidRDefault="001D60EB" w:rsidP="000022EA">
            <w:pPr>
              <w:widowControl w:val="0"/>
              <w:spacing w:line="240" w:lineRule="atLeast"/>
              <w:contextualSpacing/>
              <w:jc w:val="both"/>
              <w:rPr>
                <w:rFonts w:ascii="Times New Roman" w:eastAsia="Calibri" w:hAnsi="Times New Roman" w:cs="Times New Roman"/>
                <w:sz w:val="28"/>
                <w:szCs w:val="28"/>
                <w:highlight w:val="yellow"/>
              </w:rPr>
            </w:pPr>
          </w:p>
        </w:tc>
      </w:tr>
    </w:tbl>
    <w:p w:rsidR="001D60EB" w:rsidRPr="000022EA" w:rsidRDefault="001D60EB" w:rsidP="000022EA">
      <w:pPr>
        <w:widowControl w:val="0"/>
        <w:spacing w:line="240" w:lineRule="atLeast"/>
        <w:ind w:firstLine="425"/>
        <w:contextualSpacing/>
        <w:jc w:val="both"/>
        <w:rPr>
          <w:rFonts w:ascii="Times New Roman" w:eastAsia="Calibri" w:hAnsi="Times New Roman" w:cs="Times New Roman"/>
          <w:sz w:val="28"/>
          <w:szCs w:val="28"/>
          <w:highlight w:val="yellow"/>
        </w:rPr>
      </w:pPr>
    </w:p>
    <w:p w:rsidR="001D60EB" w:rsidRPr="000022EA" w:rsidRDefault="001D60EB" w:rsidP="000022EA">
      <w:pPr>
        <w:spacing w:line="240" w:lineRule="atLeast"/>
        <w:ind w:firstLine="567"/>
        <w:contextualSpacing/>
        <w:rPr>
          <w:rFonts w:ascii="Times New Roman" w:eastAsia="Calibri" w:hAnsi="Times New Roman" w:cs="Times New Roman"/>
          <w:sz w:val="28"/>
          <w:szCs w:val="28"/>
        </w:rPr>
      </w:pPr>
      <w:r w:rsidRPr="000022EA">
        <w:rPr>
          <w:rFonts w:ascii="Times New Roman" w:eastAsia="Calibri" w:hAnsi="Times New Roman" w:cs="Times New Roman"/>
          <w:sz w:val="28"/>
          <w:szCs w:val="28"/>
        </w:rPr>
        <w:t>13.2.4. Деятельность модельных библиотек  (не менее 1 страницы)</w:t>
      </w:r>
    </w:p>
    <w:p w:rsidR="001D60EB" w:rsidRPr="000022EA" w:rsidRDefault="001D60EB" w:rsidP="000022EA">
      <w:pPr>
        <w:spacing w:line="240" w:lineRule="atLeast"/>
        <w:ind w:firstLine="284"/>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В данном разделе необходимо показать результативность деятельности: достижения, динамику роста показателей, внедрение новых услуг,   в том числе дополнительных; целевые читательские группы,  реализацию новых проектов; привлечение  новых социальных партнеров; инициативы по адаптации к потребностям читателей   зонирования и дизайн-пространства, новые формы работы по продвижению книги и чтения; работа по выявлению удовлетворенности местного сообщества деятельностью библиотеки; результаты работы в статусе модельной библиотеки и общие перспективы развития и т.д.</w:t>
      </w:r>
    </w:p>
    <w:p w:rsidR="001D60EB" w:rsidRPr="000022EA" w:rsidRDefault="001D60EB" w:rsidP="000022EA">
      <w:pPr>
        <w:spacing w:line="240" w:lineRule="atLeast"/>
        <w:contextualSpacing/>
        <w:rPr>
          <w:rFonts w:ascii="Times New Roman" w:eastAsia="Calibri" w:hAnsi="Times New Roman" w:cs="Times New Roman"/>
          <w:sz w:val="28"/>
          <w:szCs w:val="28"/>
        </w:rPr>
      </w:pP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951579">
      <w:pPr>
        <w:numPr>
          <w:ilvl w:val="0"/>
          <w:numId w:val="14"/>
        </w:numPr>
        <w:spacing w:after="160"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Мероприятия и другие вопросы в сфере культуры.</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В данное направление входят мероприятия по повышению культурного уровня населения, проведение фестивалей,  районных праздников, посвященных государственным, традиционным народным праздникам и другие мероприятия для различных категорий населения, финансируемые как из бюджета района, так и от доходов, получаемых от иной, приносящей доход, деятельности (платных услуг и добровольных пожертвований), а также методическая и просветительская деятельность подведомственных учреждений.</w:t>
      </w:r>
    </w:p>
    <w:p w:rsidR="001D60EB" w:rsidRPr="000022EA" w:rsidRDefault="001D60EB" w:rsidP="000022EA">
      <w:pPr>
        <w:spacing w:line="240" w:lineRule="atLeast"/>
        <w:contextualSpacing/>
        <w:jc w:val="both"/>
        <w:rPr>
          <w:rFonts w:ascii="Times New Roman" w:eastAsia="Calibri" w:hAnsi="Times New Roman" w:cs="Times New Roman"/>
          <w:sz w:val="28"/>
          <w:szCs w:val="28"/>
        </w:rPr>
      </w:pPr>
    </w:p>
    <w:p w:rsidR="001D60EB" w:rsidRPr="000022EA" w:rsidRDefault="001D60EB" w:rsidP="000022EA">
      <w:pPr>
        <w:spacing w:line="240" w:lineRule="atLeast"/>
        <w:contextualSpacing/>
        <w:jc w:val="center"/>
        <w:rPr>
          <w:rFonts w:ascii="Times New Roman" w:eastAsia="Calibri" w:hAnsi="Times New Roman" w:cs="Times New Roman"/>
          <w:sz w:val="28"/>
          <w:szCs w:val="28"/>
        </w:rPr>
      </w:pPr>
      <w:r w:rsidRPr="000022EA">
        <w:rPr>
          <w:rFonts w:ascii="Times New Roman" w:eastAsia="Calibri" w:hAnsi="Times New Roman" w:cs="Times New Roman"/>
          <w:sz w:val="28"/>
          <w:szCs w:val="28"/>
        </w:rPr>
        <w:t>6.  Сфера туризма.</w:t>
      </w:r>
    </w:p>
    <w:p w:rsidR="00FF5356" w:rsidRDefault="001D60EB" w:rsidP="000022EA">
      <w:pPr>
        <w:spacing w:line="240" w:lineRule="atLeast"/>
        <w:contextualSpacing/>
        <w:jc w:val="both"/>
        <w:rPr>
          <w:rFonts w:ascii="Times New Roman" w:eastAsia="Calibri" w:hAnsi="Times New Roman" w:cs="Times New Roman"/>
          <w:sz w:val="28"/>
          <w:szCs w:val="28"/>
        </w:rPr>
      </w:pPr>
      <w:r w:rsidRPr="000022EA">
        <w:rPr>
          <w:rFonts w:ascii="Times New Roman" w:eastAsia="Calibri" w:hAnsi="Times New Roman" w:cs="Times New Roman"/>
          <w:sz w:val="28"/>
          <w:szCs w:val="28"/>
        </w:rPr>
        <w:t xml:space="preserve">     Сфера туризма охватывает  туризм международный (въездной и выездной)и внутренний. В  районе не созданы условия для развития туризма. Для решения  существующих проблем  необходимо создать  социально-экономические условия для развития сфе</w:t>
      </w:r>
      <w:r w:rsidR="000022EA">
        <w:rPr>
          <w:rFonts w:ascii="Times New Roman" w:eastAsia="Calibri" w:hAnsi="Times New Roman" w:cs="Times New Roman"/>
          <w:sz w:val="28"/>
          <w:szCs w:val="28"/>
        </w:rPr>
        <w:t>ры культуры и туризма в районе.</w:t>
      </w:r>
    </w:p>
    <w:p w:rsidR="000022EA" w:rsidRDefault="000022EA" w:rsidP="009D52AB">
      <w:pPr>
        <w:spacing w:line="240" w:lineRule="atLeast"/>
        <w:contextualSpacing/>
        <w:jc w:val="both"/>
        <w:rPr>
          <w:rFonts w:ascii="Times New Roman" w:eastAsia="Calibri" w:hAnsi="Times New Roman" w:cs="Times New Roman"/>
          <w:sz w:val="28"/>
          <w:szCs w:val="28"/>
        </w:rPr>
      </w:pPr>
    </w:p>
    <w:p w:rsidR="009D52AB" w:rsidRDefault="009D52AB" w:rsidP="009D52AB">
      <w:pPr>
        <w:spacing w:line="240" w:lineRule="atLeast"/>
        <w:contextualSpacing/>
        <w:jc w:val="both"/>
        <w:rPr>
          <w:rFonts w:ascii="Times New Roman" w:eastAsia="Calibri" w:hAnsi="Times New Roman" w:cs="Times New Roman"/>
          <w:sz w:val="28"/>
          <w:szCs w:val="28"/>
        </w:rPr>
      </w:pPr>
    </w:p>
    <w:p w:rsidR="009D52AB" w:rsidRPr="009D52AB" w:rsidRDefault="009D52AB" w:rsidP="009D52AB">
      <w:pPr>
        <w:spacing w:line="240" w:lineRule="atLeast"/>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       Муниципальная программа</w:t>
      </w:r>
      <w:r w:rsidRPr="00221F76">
        <w:rPr>
          <w:rFonts w:ascii="Times New Roman" w:hAnsi="Times New Roman" w:cs="Times New Roman"/>
          <w:sz w:val="28"/>
          <w:szCs w:val="28"/>
        </w:rPr>
        <w:t xml:space="preserve"> </w:t>
      </w:r>
      <w:r w:rsidRPr="009D52AB">
        <w:rPr>
          <w:rFonts w:ascii="Times New Roman" w:hAnsi="Times New Roman" w:cs="Times New Roman"/>
          <w:b/>
          <w:sz w:val="28"/>
          <w:szCs w:val="28"/>
        </w:rPr>
        <w:t>«Охр</w:t>
      </w:r>
      <w:r w:rsidRPr="009D52AB">
        <w:rPr>
          <w:rFonts w:ascii="Times New Roman" w:hAnsi="Times New Roman" w:cs="Times New Roman"/>
          <w:b/>
          <w:sz w:val="28"/>
          <w:szCs w:val="28"/>
        </w:rPr>
        <w:t>а</w:t>
      </w:r>
      <w:r w:rsidRPr="009D52AB">
        <w:rPr>
          <w:rFonts w:ascii="Times New Roman" w:hAnsi="Times New Roman" w:cs="Times New Roman"/>
          <w:b/>
          <w:sz w:val="28"/>
          <w:szCs w:val="28"/>
        </w:rPr>
        <w:t>на окружающей среды и рациональное пр</w:t>
      </w:r>
      <w:r w:rsidRPr="009D52AB">
        <w:rPr>
          <w:rFonts w:ascii="Times New Roman" w:hAnsi="Times New Roman" w:cs="Times New Roman"/>
          <w:b/>
          <w:sz w:val="28"/>
          <w:szCs w:val="28"/>
        </w:rPr>
        <w:t>и</w:t>
      </w:r>
      <w:r w:rsidRPr="009D52AB">
        <w:rPr>
          <w:rFonts w:ascii="Times New Roman" w:hAnsi="Times New Roman" w:cs="Times New Roman"/>
          <w:b/>
          <w:sz w:val="28"/>
          <w:szCs w:val="28"/>
        </w:rPr>
        <w:t>родопользование»</w:t>
      </w:r>
    </w:p>
    <w:p w:rsidR="004A5355" w:rsidRPr="009D52AB" w:rsidRDefault="004A5355" w:rsidP="009D52AB">
      <w:pPr>
        <w:spacing w:after="0" w:line="240" w:lineRule="atLeast"/>
        <w:ind w:firstLine="709"/>
        <w:contextualSpacing/>
        <w:jc w:val="both"/>
        <w:rPr>
          <w:rFonts w:ascii="Times New Roman" w:eastAsia="Calibri" w:hAnsi="Times New Roman" w:cs="Times New Roman"/>
          <w:sz w:val="28"/>
          <w:szCs w:val="28"/>
        </w:rPr>
      </w:pPr>
    </w:p>
    <w:p w:rsidR="009D52AB" w:rsidRPr="009D52AB" w:rsidRDefault="009D52AB" w:rsidP="009D52AB">
      <w:pPr>
        <w:pStyle w:val="af4"/>
        <w:widowControl w:val="0"/>
        <w:numPr>
          <w:ilvl w:val="0"/>
          <w:numId w:val="37"/>
        </w:numPr>
        <w:suppressAutoHyphens/>
        <w:autoSpaceDE w:val="0"/>
        <w:autoSpaceDN w:val="0"/>
        <w:adjustRightInd w:val="0"/>
        <w:spacing w:line="240" w:lineRule="atLeast"/>
        <w:jc w:val="center"/>
        <w:rPr>
          <w:rFonts w:ascii="Times New Roman" w:hAnsi="Times New Roman"/>
          <w:sz w:val="28"/>
          <w:szCs w:val="28"/>
        </w:rPr>
      </w:pPr>
      <w:r w:rsidRPr="009D52AB">
        <w:rPr>
          <w:rFonts w:ascii="Times New Roman" w:hAnsi="Times New Roman"/>
          <w:sz w:val="28"/>
          <w:szCs w:val="28"/>
        </w:rPr>
        <w:t>Конкретные результаты реализации, достигнутые за 2021 год</w:t>
      </w:r>
    </w:p>
    <w:p w:rsidR="009D52AB" w:rsidRPr="009D52AB" w:rsidRDefault="009D52AB" w:rsidP="009D52AB">
      <w:pPr>
        <w:pStyle w:val="af4"/>
        <w:widowControl w:val="0"/>
        <w:suppressAutoHyphens/>
        <w:autoSpaceDE w:val="0"/>
        <w:autoSpaceDN w:val="0"/>
        <w:adjustRightInd w:val="0"/>
        <w:spacing w:line="240" w:lineRule="atLeast"/>
        <w:ind w:left="900"/>
        <w:rPr>
          <w:rFonts w:ascii="Times New Roman" w:hAnsi="Times New Roman"/>
          <w:sz w:val="28"/>
          <w:szCs w:val="28"/>
        </w:rPr>
      </w:pPr>
    </w:p>
    <w:p w:rsidR="009D52AB" w:rsidRPr="009D52AB" w:rsidRDefault="009D52AB" w:rsidP="009D52AB">
      <w:pPr>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В целях повышения защищенности окружающей среды</w:t>
      </w:r>
      <w:r w:rsidRPr="009D52AB">
        <w:rPr>
          <w:rFonts w:ascii="Times New Roman" w:hAnsi="Times New Roman" w:cs="Times New Roman"/>
          <w:sz w:val="28"/>
          <w:szCs w:val="28"/>
        </w:rPr>
        <w:br/>
        <w:t>от антропогенного воздействия для обеспечения безопасности жизнедеятельн</w:t>
      </w:r>
      <w:r w:rsidRPr="009D52AB">
        <w:rPr>
          <w:rFonts w:ascii="Times New Roman" w:hAnsi="Times New Roman" w:cs="Times New Roman"/>
          <w:sz w:val="28"/>
          <w:szCs w:val="28"/>
        </w:rPr>
        <w:t>о</w:t>
      </w:r>
      <w:r w:rsidRPr="009D52AB">
        <w:rPr>
          <w:rFonts w:ascii="Times New Roman" w:hAnsi="Times New Roman" w:cs="Times New Roman"/>
          <w:sz w:val="28"/>
          <w:szCs w:val="28"/>
        </w:rPr>
        <w:t>сти населения района, рационального использования и охраны природных р</w:t>
      </w:r>
      <w:r w:rsidRPr="009D52AB">
        <w:rPr>
          <w:rFonts w:ascii="Times New Roman" w:hAnsi="Times New Roman" w:cs="Times New Roman"/>
          <w:sz w:val="28"/>
          <w:szCs w:val="28"/>
        </w:rPr>
        <w:t>е</w:t>
      </w:r>
      <w:r w:rsidRPr="009D52AB">
        <w:rPr>
          <w:rFonts w:ascii="Times New Roman" w:hAnsi="Times New Roman" w:cs="Times New Roman"/>
          <w:sz w:val="28"/>
          <w:szCs w:val="28"/>
        </w:rPr>
        <w:t>сурсов, а также формирования экологической культуры населения Песчаноко</w:t>
      </w:r>
      <w:r w:rsidRPr="009D52AB">
        <w:rPr>
          <w:rFonts w:ascii="Times New Roman" w:hAnsi="Times New Roman" w:cs="Times New Roman"/>
          <w:sz w:val="28"/>
          <w:szCs w:val="28"/>
        </w:rPr>
        <w:t>п</w:t>
      </w:r>
      <w:r w:rsidRPr="009D52AB">
        <w:rPr>
          <w:rFonts w:ascii="Times New Roman" w:hAnsi="Times New Roman" w:cs="Times New Roman"/>
          <w:sz w:val="28"/>
          <w:szCs w:val="28"/>
        </w:rPr>
        <w:t>ского района, ответственным исполнителем и участниками муниципальной пр</w:t>
      </w:r>
      <w:r w:rsidRPr="009D52AB">
        <w:rPr>
          <w:rFonts w:ascii="Times New Roman" w:hAnsi="Times New Roman" w:cs="Times New Roman"/>
          <w:sz w:val="28"/>
          <w:szCs w:val="28"/>
        </w:rPr>
        <w:t>о</w:t>
      </w:r>
      <w:r w:rsidRPr="009D52AB">
        <w:rPr>
          <w:rFonts w:ascii="Times New Roman" w:hAnsi="Times New Roman" w:cs="Times New Roman"/>
          <w:sz w:val="28"/>
          <w:szCs w:val="28"/>
        </w:rPr>
        <w:t>граммы «Охрана окружающей среды и рациональное природопользов</w:t>
      </w:r>
      <w:r w:rsidRPr="009D52AB">
        <w:rPr>
          <w:rFonts w:ascii="Times New Roman" w:hAnsi="Times New Roman" w:cs="Times New Roman"/>
          <w:sz w:val="28"/>
          <w:szCs w:val="28"/>
        </w:rPr>
        <w:t>а</w:t>
      </w:r>
      <w:r w:rsidRPr="009D52AB">
        <w:rPr>
          <w:rFonts w:ascii="Times New Roman" w:hAnsi="Times New Roman" w:cs="Times New Roman"/>
          <w:sz w:val="28"/>
          <w:szCs w:val="28"/>
        </w:rPr>
        <w:t>ние» в 2021 году реализован комплекс мероприятий, в результате которых провед</w:t>
      </w:r>
      <w:r w:rsidRPr="009D52AB">
        <w:rPr>
          <w:rFonts w:ascii="Times New Roman" w:hAnsi="Times New Roman" w:cs="Times New Roman"/>
          <w:sz w:val="28"/>
          <w:szCs w:val="28"/>
        </w:rPr>
        <w:t>е</w:t>
      </w:r>
      <w:r w:rsidRPr="009D52AB">
        <w:rPr>
          <w:rFonts w:ascii="Times New Roman" w:hAnsi="Times New Roman" w:cs="Times New Roman"/>
          <w:sz w:val="28"/>
          <w:szCs w:val="28"/>
        </w:rPr>
        <w:t>но:</w:t>
      </w:r>
    </w:p>
    <w:p w:rsidR="009D52AB" w:rsidRPr="009D52AB" w:rsidRDefault="009D52AB" w:rsidP="009D52AB">
      <w:pPr>
        <w:widowControl w:val="0"/>
        <w:suppressAutoHyphens/>
        <w:autoSpaceDE w:val="0"/>
        <w:autoSpaceDN w:val="0"/>
        <w:adjustRightInd w:val="0"/>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1. Экологическое просвещение и формирование экологической культуры, обеспечение информацией о состоянии окружающей среды.</w:t>
      </w:r>
    </w:p>
    <w:p w:rsidR="009D52AB" w:rsidRPr="009D52AB" w:rsidRDefault="009D52AB" w:rsidP="009D52AB">
      <w:pPr>
        <w:widowControl w:val="0"/>
        <w:suppressAutoHyphens/>
        <w:autoSpaceDE w:val="0"/>
        <w:autoSpaceDN w:val="0"/>
        <w:adjustRightInd w:val="0"/>
        <w:spacing w:line="240" w:lineRule="atLeast"/>
        <w:ind w:firstLine="709"/>
        <w:contextualSpacing/>
        <w:jc w:val="both"/>
        <w:rPr>
          <w:rFonts w:ascii="Times New Roman" w:hAnsi="Times New Roman" w:cs="Times New Roman"/>
          <w:iCs/>
          <w:sz w:val="28"/>
          <w:szCs w:val="28"/>
        </w:rPr>
      </w:pPr>
      <w:r w:rsidRPr="009D52AB">
        <w:rPr>
          <w:rFonts w:ascii="Times New Roman" w:hAnsi="Times New Roman" w:cs="Times New Roman"/>
          <w:sz w:val="28"/>
          <w:szCs w:val="28"/>
        </w:rPr>
        <w:lastRenderedPageBreak/>
        <w:t>2.</w:t>
      </w:r>
      <w:r w:rsidRPr="009D52AB">
        <w:rPr>
          <w:rFonts w:ascii="Times New Roman" w:hAnsi="Times New Roman" w:cs="Times New Roman"/>
          <w:iCs/>
          <w:sz w:val="28"/>
          <w:szCs w:val="28"/>
        </w:rPr>
        <w:t xml:space="preserve"> Организация детско-юношеского экологического движения.</w:t>
      </w:r>
    </w:p>
    <w:p w:rsidR="009D52AB" w:rsidRPr="009D52AB" w:rsidRDefault="009D52AB" w:rsidP="009D52AB">
      <w:pPr>
        <w:widowControl w:val="0"/>
        <w:suppressAutoHyphens/>
        <w:autoSpaceDE w:val="0"/>
        <w:autoSpaceDN w:val="0"/>
        <w:adjustRightInd w:val="0"/>
        <w:spacing w:line="240" w:lineRule="atLeast"/>
        <w:ind w:firstLine="709"/>
        <w:contextualSpacing/>
        <w:jc w:val="both"/>
        <w:rPr>
          <w:rFonts w:ascii="Times New Roman" w:hAnsi="Times New Roman" w:cs="Times New Roman"/>
          <w:iCs/>
          <w:sz w:val="28"/>
          <w:szCs w:val="28"/>
        </w:rPr>
      </w:pPr>
      <w:r w:rsidRPr="009D52AB">
        <w:rPr>
          <w:rFonts w:ascii="Times New Roman" w:hAnsi="Times New Roman" w:cs="Times New Roman"/>
          <w:sz w:val="28"/>
          <w:szCs w:val="28"/>
        </w:rPr>
        <w:t>3. Разъяснительная работа с природопользователями района. Участие в акциях.</w:t>
      </w:r>
    </w:p>
    <w:p w:rsidR="009D52AB" w:rsidRPr="009D52AB" w:rsidRDefault="009D52AB" w:rsidP="009D52AB">
      <w:pPr>
        <w:widowControl w:val="0"/>
        <w:suppressAutoHyphens/>
        <w:autoSpaceDE w:val="0"/>
        <w:autoSpaceDN w:val="0"/>
        <w:adjustRightInd w:val="0"/>
        <w:spacing w:line="240" w:lineRule="atLeast"/>
        <w:ind w:firstLine="540"/>
        <w:contextualSpacing/>
        <w:jc w:val="both"/>
        <w:rPr>
          <w:rFonts w:ascii="Times New Roman" w:hAnsi="Times New Roman" w:cs="Times New Roman"/>
          <w:sz w:val="16"/>
          <w:szCs w:val="28"/>
        </w:rPr>
      </w:pPr>
    </w:p>
    <w:p w:rsidR="009D52AB" w:rsidRPr="009D52AB" w:rsidRDefault="009D52AB" w:rsidP="009D52AB">
      <w:pPr>
        <w:widowControl w:val="0"/>
        <w:suppressAutoHyphens/>
        <w:autoSpaceDE w:val="0"/>
        <w:autoSpaceDN w:val="0"/>
        <w:adjustRightInd w:val="0"/>
        <w:spacing w:line="240" w:lineRule="atLeast"/>
        <w:ind w:firstLine="540"/>
        <w:contextualSpacing/>
        <w:jc w:val="center"/>
        <w:rPr>
          <w:rFonts w:ascii="Times New Roman" w:hAnsi="Times New Roman" w:cs="Times New Roman"/>
          <w:sz w:val="28"/>
          <w:szCs w:val="28"/>
        </w:rPr>
      </w:pPr>
      <w:r w:rsidRPr="009D52AB">
        <w:rPr>
          <w:rFonts w:ascii="Times New Roman" w:hAnsi="Times New Roman" w:cs="Times New Roman"/>
          <w:sz w:val="28"/>
          <w:szCs w:val="28"/>
        </w:rPr>
        <w:t>2. Результаты реализации основных мероприятий, а также сведения о достижении контрольных событий муниципальной программы</w:t>
      </w:r>
    </w:p>
    <w:p w:rsidR="009D52AB" w:rsidRPr="009D52AB" w:rsidRDefault="009D52AB" w:rsidP="009D52AB">
      <w:pPr>
        <w:tabs>
          <w:tab w:val="left" w:pos="0"/>
          <w:tab w:val="left" w:pos="540"/>
        </w:tabs>
        <w:spacing w:line="240" w:lineRule="atLeast"/>
        <w:ind w:firstLine="709"/>
        <w:contextualSpacing/>
        <w:jc w:val="both"/>
        <w:rPr>
          <w:rFonts w:ascii="Times New Roman" w:hAnsi="Times New Roman" w:cs="Times New Roman"/>
          <w:sz w:val="28"/>
          <w:szCs w:val="28"/>
          <w:shd w:val="clear" w:color="auto" w:fill="FFFFFF"/>
        </w:rPr>
      </w:pPr>
      <w:r w:rsidRPr="009D52AB">
        <w:rPr>
          <w:rFonts w:ascii="Times New Roman" w:hAnsi="Times New Roman" w:cs="Times New Roman"/>
          <w:sz w:val="28"/>
          <w:szCs w:val="28"/>
        </w:rPr>
        <w:t>Достижению результатов в 2021 году способствовала реализация отве</w:t>
      </w:r>
      <w:r w:rsidRPr="009D52AB">
        <w:rPr>
          <w:rFonts w:ascii="Times New Roman" w:hAnsi="Times New Roman" w:cs="Times New Roman"/>
          <w:sz w:val="28"/>
          <w:szCs w:val="28"/>
        </w:rPr>
        <w:t>т</w:t>
      </w:r>
      <w:r w:rsidRPr="009D52AB">
        <w:rPr>
          <w:rFonts w:ascii="Times New Roman" w:hAnsi="Times New Roman" w:cs="Times New Roman"/>
          <w:sz w:val="28"/>
          <w:szCs w:val="28"/>
        </w:rPr>
        <w:t>ственным исполнителем и участниками муниципальной программы основных мероприятий</w:t>
      </w:r>
      <w:r w:rsidRPr="009D52AB">
        <w:rPr>
          <w:rFonts w:ascii="Times New Roman" w:hAnsi="Times New Roman" w:cs="Times New Roman"/>
          <w:kern w:val="2"/>
          <w:sz w:val="28"/>
          <w:szCs w:val="28"/>
        </w:rPr>
        <w:t>.</w:t>
      </w:r>
      <w:r w:rsidRPr="009D52AB">
        <w:rPr>
          <w:rFonts w:ascii="Times New Roman" w:hAnsi="Times New Roman" w:cs="Times New Roman"/>
          <w:sz w:val="28"/>
          <w:szCs w:val="28"/>
          <w:shd w:val="clear" w:color="auto" w:fill="FFFFFF"/>
        </w:rPr>
        <w:t xml:space="preserve"> </w:t>
      </w:r>
      <w:r w:rsidRPr="009D52AB">
        <w:rPr>
          <w:rFonts w:ascii="Times New Roman" w:hAnsi="Times New Roman" w:cs="Times New Roman"/>
          <w:kern w:val="2"/>
          <w:sz w:val="28"/>
          <w:szCs w:val="28"/>
        </w:rPr>
        <w:t>Выполнены все мероприятия, предусмотренные подпрограмм</w:t>
      </w:r>
      <w:r w:rsidRPr="009D52AB">
        <w:rPr>
          <w:rFonts w:ascii="Times New Roman" w:hAnsi="Times New Roman" w:cs="Times New Roman"/>
          <w:kern w:val="2"/>
          <w:sz w:val="28"/>
          <w:szCs w:val="28"/>
        </w:rPr>
        <w:t>а</w:t>
      </w:r>
      <w:r w:rsidRPr="009D52AB">
        <w:rPr>
          <w:rFonts w:ascii="Times New Roman" w:hAnsi="Times New Roman" w:cs="Times New Roman"/>
          <w:kern w:val="2"/>
          <w:sz w:val="28"/>
          <w:szCs w:val="28"/>
        </w:rPr>
        <w:t>ми в установленные сроки и в полном объеме</w:t>
      </w:r>
      <w:r w:rsidRPr="009D52AB">
        <w:rPr>
          <w:rFonts w:ascii="Times New Roman" w:hAnsi="Times New Roman" w:cs="Times New Roman"/>
          <w:sz w:val="28"/>
          <w:szCs w:val="28"/>
          <w:shd w:val="clear" w:color="auto" w:fill="FFFFFF"/>
        </w:rPr>
        <w:t>. Сведения о выполнении осно</w:t>
      </w:r>
      <w:r w:rsidRPr="009D52AB">
        <w:rPr>
          <w:rFonts w:ascii="Times New Roman" w:hAnsi="Times New Roman" w:cs="Times New Roman"/>
          <w:sz w:val="28"/>
          <w:szCs w:val="28"/>
          <w:shd w:val="clear" w:color="auto" w:fill="FFFFFF"/>
        </w:rPr>
        <w:t>в</w:t>
      </w:r>
      <w:r w:rsidRPr="009D52AB">
        <w:rPr>
          <w:rFonts w:ascii="Times New Roman" w:hAnsi="Times New Roman" w:cs="Times New Roman"/>
          <w:sz w:val="28"/>
          <w:szCs w:val="28"/>
          <w:shd w:val="clear" w:color="auto" w:fill="FFFFFF"/>
        </w:rPr>
        <w:t>ных мероприятий, а также контрольных событий муниципальной программы указ</w:t>
      </w:r>
      <w:r w:rsidRPr="009D52AB">
        <w:rPr>
          <w:rFonts w:ascii="Times New Roman" w:hAnsi="Times New Roman" w:cs="Times New Roman"/>
          <w:sz w:val="28"/>
          <w:szCs w:val="28"/>
          <w:shd w:val="clear" w:color="auto" w:fill="FFFFFF"/>
        </w:rPr>
        <w:t>а</w:t>
      </w:r>
      <w:r w:rsidRPr="009D52AB">
        <w:rPr>
          <w:rFonts w:ascii="Times New Roman" w:hAnsi="Times New Roman" w:cs="Times New Roman"/>
          <w:sz w:val="28"/>
          <w:szCs w:val="28"/>
          <w:shd w:val="clear" w:color="auto" w:fill="FFFFFF"/>
        </w:rPr>
        <w:t>ны в приложении № 2 к отчету о реализации муниципальной программы Песч</w:t>
      </w:r>
      <w:r w:rsidRPr="009D52AB">
        <w:rPr>
          <w:rFonts w:ascii="Times New Roman" w:hAnsi="Times New Roman" w:cs="Times New Roman"/>
          <w:sz w:val="28"/>
          <w:szCs w:val="28"/>
          <w:shd w:val="clear" w:color="auto" w:fill="FFFFFF"/>
        </w:rPr>
        <w:t>а</w:t>
      </w:r>
      <w:r w:rsidRPr="009D52AB">
        <w:rPr>
          <w:rFonts w:ascii="Times New Roman" w:hAnsi="Times New Roman" w:cs="Times New Roman"/>
          <w:sz w:val="28"/>
          <w:szCs w:val="28"/>
          <w:shd w:val="clear" w:color="auto" w:fill="FFFFFF"/>
        </w:rPr>
        <w:t>нокопского района «Охрана окружающей среды и рациональное природопол</w:t>
      </w:r>
      <w:r w:rsidRPr="009D52AB">
        <w:rPr>
          <w:rFonts w:ascii="Times New Roman" w:hAnsi="Times New Roman" w:cs="Times New Roman"/>
          <w:sz w:val="28"/>
          <w:szCs w:val="28"/>
          <w:shd w:val="clear" w:color="auto" w:fill="FFFFFF"/>
        </w:rPr>
        <w:t>ь</w:t>
      </w:r>
      <w:r w:rsidRPr="009D52AB">
        <w:rPr>
          <w:rFonts w:ascii="Times New Roman" w:hAnsi="Times New Roman" w:cs="Times New Roman"/>
          <w:sz w:val="28"/>
          <w:szCs w:val="28"/>
          <w:shd w:val="clear" w:color="auto" w:fill="FFFFFF"/>
        </w:rPr>
        <w:t>зование»</w:t>
      </w:r>
      <w:r w:rsidRPr="009D52AB">
        <w:rPr>
          <w:rFonts w:ascii="Times New Roman" w:hAnsi="Times New Roman" w:cs="Times New Roman"/>
          <w:sz w:val="28"/>
          <w:szCs w:val="28"/>
        </w:rPr>
        <w:t xml:space="preserve"> за 2021 год.</w:t>
      </w:r>
      <w:r w:rsidRPr="009D52AB">
        <w:rPr>
          <w:rFonts w:ascii="Times New Roman" w:hAnsi="Times New Roman" w:cs="Times New Roman"/>
          <w:sz w:val="28"/>
          <w:szCs w:val="28"/>
          <w:shd w:val="clear" w:color="auto" w:fill="FFFFFF"/>
        </w:rPr>
        <w:t xml:space="preserve"> </w:t>
      </w:r>
    </w:p>
    <w:p w:rsidR="009D52AB" w:rsidRPr="009D52AB" w:rsidRDefault="009D52AB" w:rsidP="009D52AB">
      <w:pPr>
        <w:suppressAutoHyphens/>
        <w:spacing w:line="240" w:lineRule="atLeast"/>
        <w:contextualSpacing/>
        <w:rPr>
          <w:rFonts w:ascii="Times New Roman" w:hAnsi="Times New Roman" w:cs="Times New Roman"/>
          <w:sz w:val="16"/>
          <w:szCs w:val="28"/>
          <w:shd w:val="clear" w:color="auto" w:fill="FFFFFF"/>
        </w:rPr>
      </w:pPr>
    </w:p>
    <w:p w:rsidR="009D52AB" w:rsidRPr="009D52AB" w:rsidRDefault="009D52AB" w:rsidP="009D52AB">
      <w:pPr>
        <w:suppressAutoHyphens/>
        <w:spacing w:line="240" w:lineRule="atLeast"/>
        <w:ind w:firstLine="709"/>
        <w:contextualSpacing/>
        <w:jc w:val="center"/>
        <w:rPr>
          <w:rFonts w:ascii="Times New Roman" w:hAnsi="Times New Roman" w:cs="Times New Roman"/>
          <w:sz w:val="28"/>
          <w:szCs w:val="28"/>
        </w:rPr>
      </w:pPr>
      <w:r w:rsidRPr="009D52AB">
        <w:rPr>
          <w:rFonts w:ascii="Times New Roman" w:hAnsi="Times New Roman" w:cs="Times New Roman"/>
          <w:sz w:val="28"/>
          <w:szCs w:val="28"/>
          <w:shd w:val="clear" w:color="auto" w:fill="FFFFFF"/>
        </w:rPr>
        <w:t xml:space="preserve">3. </w:t>
      </w:r>
      <w:r w:rsidRPr="009D52AB">
        <w:rPr>
          <w:rFonts w:ascii="Times New Roman" w:hAnsi="Times New Roman" w:cs="Times New Roman"/>
          <w:sz w:val="28"/>
          <w:szCs w:val="28"/>
        </w:rPr>
        <w:t>Анализ факторов, повлиявших на ход реализации муниципальной программы</w:t>
      </w:r>
    </w:p>
    <w:p w:rsidR="009D52AB" w:rsidRPr="009D52AB" w:rsidRDefault="009D52AB" w:rsidP="009D52AB">
      <w:pPr>
        <w:pStyle w:val="formattext"/>
        <w:spacing w:beforeAutospacing="0" w:afterAutospacing="0" w:line="240" w:lineRule="atLeast"/>
        <w:ind w:firstLine="709"/>
        <w:contextualSpacing/>
        <w:jc w:val="both"/>
        <w:rPr>
          <w:sz w:val="28"/>
          <w:szCs w:val="28"/>
        </w:rPr>
      </w:pPr>
      <w:r w:rsidRPr="009D52AB">
        <w:rPr>
          <w:sz w:val="28"/>
          <w:szCs w:val="28"/>
        </w:rPr>
        <w:t xml:space="preserve"> Основным фактором, повлиявшими на ход реализации муниципальной пр</w:t>
      </w:r>
      <w:r w:rsidRPr="009D52AB">
        <w:rPr>
          <w:sz w:val="28"/>
          <w:szCs w:val="28"/>
        </w:rPr>
        <w:t>о</w:t>
      </w:r>
      <w:r w:rsidRPr="009D52AB">
        <w:rPr>
          <w:sz w:val="28"/>
          <w:szCs w:val="28"/>
        </w:rPr>
        <w:t xml:space="preserve">граммы в 2021 году, является: </w:t>
      </w:r>
    </w:p>
    <w:p w:rsidR="009D52AB" w:rsidRPr="009D52AB" w:rsidRDefault="009D52AB" w:rsidP="009D52AB">
      <w:pPr>
        <w:pStyle w:val="formattext"/>
        <w:spacing w:beforeAutospacing="0" w:afterAutospacing="0" w:line="240" w:lineRule="atLeast"/>
        <w:ind w:firstLine="709"/>
        <w:contextualSpacing/>
        <w:jc w:val="both"/>
        <w:rPr>
          <w:sz w:val="28"/>
          <w:szCs w:val="28"/>
        </w:rPr>
      </w:pPr>
      <w:r w:rsidRPr="009D52AB">
        <w:rPr>
          <w:sz w:val="28"/>
          <w:szCs w:val="28"/>
        </w:rPr>
        <w:t>- в связи с распространением коронавирусной инфекции многие меропр</w:t>
      </w:r>
      <w:r w:rsidRPr="009D52AB">
        <w:rPr>
          <w:sz w:val="28"/>
          <w:szCs w:val="28"/>
        </w:rPr>
        <w:t>и</w:t>
      </w:r>
      <w:r w:rsidRPr="009D52AB">
        <w:rPr>
          <w:sz w:val="28"/>
          <w:szCs w:val="28"/>
        </w:rPr>
        <w:t>ятия проходили в режиме онлайн или б</w:t>
      </w:r>
      <w:r w:rsidRPr="009D52AB">
        <w:rPr>
          <w:sz w:val="28"/>
          <w:szCs w:val="28"/>
        </w:rPr>
        <w:t>ы</w:t>
      </w:r>
      <w:r w:rsidRPr="009D52AB">
        <w:rPr>
          <w:sz w:val="28"/>
          <w:szCs w:val="28"/>
        </w:rPr>
        <w:t>ли отменены.</w:t>
      </w:r>
    </w:p>
    <w:p w:rsidR="009D52AB" w:rsidRPr="009D52AB" w:rsidRDefault="009D52AB" w:rsidP="009D52AB">
      <w:pPr>
        <w:pStyle w:val="formattext"/>
        <w:spacing w:beforeAutospacing="0" w:afterAutospacing="0" w:line="240" w:lineRule="atLeast"/>
        <w:ind w:firstLine="709"/>
        <w:contextualSpacing/>
        <w:jc w:val="both"/>
        <w:rPr>
          <w:sz w:val="28"/>
          <w:szCs w:val="28"/>
        </w:rPr>
      </w:pPr>
      <w:r w:rsidRPr="009D52AB">
        <w:rPr>
          <w:sz w:val="28"/>
          <w:szCs w:val="28"/>
        </w:rPr>
        <w:t>Вместе с тем указанный фактор не повлиял на положительный итог ре</w:t>
      </w:r>
      <w:r w:rsidRPr="009D52AB">
        <w:rPr>
          <w:sz w:val="28"/>
          <w:szCs w:val="28"/>
        </w:rPr>
        <w:t>а</w:t>
      </w:r>
      <w:r w:rsidRPr="009D52AB">
        <w:rPr>
          <w:sz w:val="28"/>
          <w:szCs w:val="28"/>
        </w:rPr>
        <w:t>лиз</w:t>
      </w:r>
      <w:r w:rsidRPr="009D52AB">
        <w:rPr>
          <w:sz w:val="28"/>
          <w:szCs w:val="28"/>
        </w:rPr>
        <w:t>а</w:t>
      </w:r>
      <w:r w:rsidRPr="009D52AB">
        <w:rPr>
          <w:sz w:val="28"/>
          <w:szCs w:val="28"/>
        </w:rPr>
        <w:t>ции муниципальной программы.</w:t>
      </w:r>
    </w:p>
    <w:p w:rsidR="009D52AB" w:rsidRPr="009D52AB" w:rsidRDefault="009D52AB" w:rsidP="009D52AB">
      <w:pPr>
        <w:spacing w:line="240" w:lineRule="atLeast"/>
        <w:contextualSpacing/>
        <w:jc w:val="both"/>
        <w:rPr>
          <w:rFonts w:ascii="Times New Roman" w:hAnsi="Times New Roman" w:cs="Times New Roman"/>
          <w:sz w:val="16"/>
          <w:szCs w:val="28"/>
          <w:lang w:eastAsia="ru-RU"/>
        </w:rPr>
      </w:pPr>
    </w:p>
    <w:p w:rsidR="009D52AB" w:rsidRPr="009D52AB" w:rsidRDefault="009D52AB" w:rsidP="009D52AB">
      <w:pPr>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4. Сведения об использовании бюджетных ассигнований и внебю</w:t>
      </w:r>
      <w:r w:rsidRPr="009D52AB">
        <w:rPr>
          <w:rFonts w:ascii="Times New Roman" w:hAnsi="Times New Roman" w:cs="Times New Roman"/>
          <w:sz w:val="28"/>
          <w:szCs w:val="28"/>
        </w:rPr>
        <w:t>д</w:t>
      </w:r>
      <w:r w:rsidRPr="009D52AB">
        <w:rPr>
          <w:rFonts w:ascii="Times New Roman" w:hAnsi="Times New Roman" w:cs="Times New Roman"/>
          <w:sz w:val="28"/>
          <w:szCs w:val="28"/>
        </w:rPr>
        <w:t>жетных средств на реализацию муниц</w:t>
      </w:r>
      <w:r w:rsidRPr="009D52AB">
        <w:rPr>
          <w:rFonts w:ascii="Times New Roman" w:hAnsi="Times New Roman" w:cs="Times New Roman"/>
          <w:sz w:val="28"/>
          <w:szCs w:val="28"/>
        </w:rPr>
        <w:t>и</w:t>
      </w:r>
      <w:r w:rsidRPr="009D52AB">
        <w:rPr>
          <w:rFonts w:ascii="Times New Roman" w:hAnsi="Times New Roman" w:cs="Times New Roman"/>
          <w:sz w:val="28"/>
          <w:szCs w:val="28"/>
        </w:rPr>
        <w:t>пальной программы</w:t>
      </w:r>
    </w:p>
    <w:p w:rsidR="009D52AB" w:rsidRPr="009D52AB" w:rsidRDefault="009D52AB" w:rsidP="009D52AB">
      <w:pPr>
        <w:suppressAutoHyphens/>
        <w:spacing w:line="240" w:lineRule="atLeast"/>
        <w:ind w:firstLine="709"/>
        <w:contextualSpacing/>
        <w:jc w:val="both"/>
        <w:rPr>
          <w:rFonts w:ascii="Times New Roman" w:hAnsi="Times New Roman" w:cs="Times New Roman"/>
          <w:sz w:val="28"/>
          <w:szCs w:val="28"/>
        </w:rPr>
      </w:pPr>
      <w:r w:rsidRPr="009D52AB">
        <w:rPr>
          <w:rFonts w:ascii="Times New Roman" w:eastAsia="Calibri" w:hAnsi="Times New Roman" w:cs="Times New Roman"/>
          <w:sz w:val="28"/>
          <w:szCs w:val="28"/>
        </w:rPr>
        <w:t>Финансирование муниципальной программы в 2021 году не предусмотрено.</w:t>
      </w:r>
    </w:p>
    <w:p w:rsidR="009D52AB" w:rsidRPr="009D52AB" w:rsidRDefault="009D52AB" w:rsidP="009D52AB">
      <w:pPr>
        <w:tabs>
          <w:tab w:val="left" w:pos="0"/>
        </w:tabs>
        <w:suppressAutoHyphens/>
        <w:spacing w:line="240" w:lineRule="atLeast"/>
        <w:contextualSpacing/>
        <w:rPr>
          <w:rFonts w:ascii="Times New Roman" w:hAnsi="Times New Roman" w:cs="Times New Roman"/>
          <w:sz w:val="16"/>
          <w:szCs w:val="28"/>
        </w:rPr>
      </w:pPr>
    </w:p>
    <w:p w:rsidR="009D52AB" w:rsidRPr="009D52AB" w:rsidRDefault="009D52AB" w:rsidP="009D52AB">
      <w:pPr>
        <w:tabs>
          <w:tab w:val="left" w:pos="0"/>
        </w:tabs>
        <w:suppressAutoHyphens/>
        <w:spacing w:line="240" w:lineRule="atLeast"/>
        <w:contextualSpacing/>
        <w:jc w:val="center"/>
        <w:rPr>
          <w:rFonts w:ascii="Times New Roman" w:hAnsi="Times New Roman" w:cs="Times New Roman"/>
          <w:sz w:val="28"/>
          <w:szCs w:val="28"/>
        </w:rPr>
      </w:pPr>
      <w:r w:rsidRPr="009D52AB">
        <w:rPr>
          <w:rFonts w:ascii="Times New Roman" w:hAnsi="Times New Roman" w:cs="Times New Roman"/>
          <w:sz w:val="28"/>
          <w:szCs w:val="28"/>
        </w:rPr>
        <w:t>5. Сведения о достижении значений показателей муниципальной программы, подпрограмм муниципальной программы за 2021 год</w:t>
      </w:r>
    </w:p>
    <w:p w:rsidR="009D52AB" w:rsidRPr="009D52AB" w:rsidRDefault="009D52AB" w:rsidP="009D52AB">
      <w:pPr>
        <w:suppressAutoHyphens/>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color w:val="000000"/>
          <w:sz w:val="28"/>
          <w:szCs w:val="28"/>
        </w:rPr>
        <w:t>Достижение целей и задач муниципальной программой на 2021 год характеризуются основными целевыми показателями: «</w:t>
      </w:r>
      <w:r w:rsidRPr="009D52AB">
        <w:rPr>
          <w:rFonts w:ascii="Times New Roman" w:hAnsi="Times New Roman" w:cs="Times New Roman"/>
          <w:sz w:val="28"/>
          <w:szCs w:val="28"/>
        </w:rPr>
        <w:t xml:space="preserve">Количество ежегодных мероприятий по экологическому просвещению и образованию, проводимых на территории Песчанокопского района в рамках дней защиты от экологической опасности», «Доля населения, вовлеченного в мероприятия по экологическому просвещению, в общей численности населения Песчанокопского района», </w:t>
      </w:r>
      <w:r w:rsidRPr="009D52AB">
        <w:rPr>
          <w:rFonts w:ascii="Times New Roman" w:hAnsi="Times New Roman" w:cs="Times New Roman"/>
          <w:color w:val="000000"/>
          <w:sz w:val="28"/>
          <w:szCs w:val="28"/>
        </w:rPr>
        <w:t xml:space="preserve">плановые значения которых </w:t>
      </w:r>
      <w:r w:rsidRPr="009D52AB">
        <w:rPr>
          <w:rFonts w:ascii="Times New Roman" w:hAnsi="Times New Roman" w:cs="Times New Roman"/>
          <w:sz w:val="28"/>
          <w:szCs w:val="28"/>
        </w:rPr>
        <w:t>выполнены в полном объеме.</w:t>
      </w:r>
      <w:r w:rsidRPr="009D52AB">
        <w:rPr>
          <w:rFonts w:ascii="Times New Roman" w:hAnsi="Times New Roman" w:cs="Times New Roman"/>
          <w:color w:val="000000"/>
          <w:sz w:val="28"/>
          <w:szCs w:val="28"/>
        </w:rPr>
        <w:t xml:space="preserve"> </w:t>
      </w:r>
      <w:r w:rsidRPr="009D52AB">
        <w:rPr>
          <w:rFonts w:ascii="Times New Roman" w:hAnsi="Times New Roman" w:cs="Times New Roman"/>
          <w:sz w:val="28"/>
          <w:szCs w:val="28"/>
        </w:rPr>
        <w:t xml:space="preserve">Сведения о достижении значений показателей муниципальной программы </w:t>
      </w:r>
      <w:r w:rsidRPr="009D52AB">
        <w:rPr>
          <w:rFonts w:ascii="Times New Roman" w:hAnsi="Times New Roman" w:cs="Times New Roman"/>
          <w:sz w:val="28"/>
          <w:szCs w:val="28"/>
          <w:shd w:val="clear" w:color="auto" w:fill="FFFFFF"/>
        </w:rPr>
        <w:t xml:space="preserve">указаны в приложении №3 к отчету о реализации муниципальной программы Песчанокопского района </w:t>
      </w:r>
      <w:r w:rsidRPr="009D52AB">
        <w:rPr>
          <w:rFonts w:ascii="Times New Roman" w:hAnsi="Times New Roman" w:cs="Times New Roman"/>
          <w:sz w:val="28"/>
          <w:szCs w:val="28"/>
        </w:rPr>
        <w:t>«Охрана окружающей среды и рациональное природопользование».</w:t>
      </w:r>
      <w:r w:rsidRPr="009D52AB">
        <w:rPr>
          <w:rFonts w:ascii="Times New Roman" w:hAnsi="Times New Roman" w:cs="Times New Roman"/>
          <w:sz w:val="28"/>
          <w:szCs w:val="28"/>
          <w:shd w:val="clear" w:color="auto" w:fill="FFFFFF"/>
        </w:rPr>
        <w:t xml:space="preserve"> </w:t>
      </w:r>
    </w:p>
    <w:p w:rsidR="009D52AB" w:rsidRPr="009D52AB" w:rsidRDefault="009D52AB" w:rsidP="009D52AB">
      <w:pPr>
        <w:suppressAutoHyphens/>
        <w:spacing w:line="240" w:lineRule="atLeast"/>
        <w:contextualSpacing/>
        <w:rPr>
          <w:rFonts w:ascii="Times New Roman" w:hAnsi="Times New Roman" w:cs="Times New Roman"/>
          <w:sz w:val="16"/>
          <w:szCs w:val="28"/>
        </w:rPr>
      </w:pPr>
    </w:p>
    <w:p w:rsidR="009D52AB" w:rsidRPr="009D52AB" w:rsidRDefault="009D52AB" w:rsidP="009D52AB">
      <w:pPr>
        <w:suppressAutoHyphens/>
        <w:spacing w:line="240" w:lineRule="atLeast"/>
        <w:contextualSpacing/>
        <w:jc w:val="center"/>
        <w:rPr>
          <w:rFonts w:ascii="Times New Roman" w:hAnsi="Times New Roman" w:cs="Times New Roman"/>
          <w:sz w:val="28"/>
          <w:szCs w:val="28"/>
        </w:rPr>
      </w:pPr>
      <w:r w:rsidRPr="009D52AB">
        <w:rPr>
          <w:rFonts w:ascii="Times New Roman" w:hAnsi="Times New Roman" w:cs="Times New Roman"/>
          <w:sz w:val="28"/>
          <w:szCs w:val="28"/>
        </w:rPr>
        <w:t xml:space="preserve"> 6. Информация о результатах оценки эффективности муниципальной программы</w:t>
      </w:r>
    </w:p>
    <w:p w:rsidR="009D52AB" w:rsidRPr="009D52AB" w:rsidRDefault="009D52AB" w:rsidP="009D52AB">
      <w:pPr>
        <w:widowControl w:val="0"/>
        <w:suppressAutoHyphens/>
        <w:autoSpaceDE w:val="0"/>
        <w:spacing w:line="240" w:lineRule="atLeast"/>
        <w:ind w:firstLine="709"/>
        <w:contextualSpacing/>
        <w:jc w:val="both"/>
        <w:rPr>
          <w:rFonts w:ascii="Times New Roman" w:eastAsia="Arial" w:hAnsi="Times New Roman" w:cs="Times New Roman"/>
          <w:sz w:val="28"/>
          <w:szCs w:val="28"/>
        </w:rPr>
      </w:pPr>
      <w:r w:rsidRPr="009D52AB">
        <w:rPr>
          <w:rFonts w:ascii="Times New Roman" w:eastAsia="Arial" w:hAnsi="Times New Roman" w:cs="Times New Roman"/>
          <w:sz w:val="28"/>
          <w:szCs w:val="28"/>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w:t>
      </w:r>
      <w:r w:rsidRPr="009D52AB">
        <w:rPr>
          <w:rFonts w:ascii="Times New Roman" w:eastAsia="Arial" w:hAnsi="Times New Roman" w:cs="Times New Roman"/>
          <w:sz w:val="28"/>
          <w:szCs w:val="28"/>
        </w:rPr>
        <w:lastRenderedPageBreak/>
        <w:t xml:space="preserve">эффективности муниципальной программы. </w:t>
      </w:r>
    </w:p>
    <w:p w:rsidR="009D52AB" w:rsidRPr="009D52AB" w:rsidRDefault="009D52AB" w:rsidP="009D52AB">
      <w:pPr>
        <w:widowControl w:val="0"/>
        <w:suppressAutoHyphens/>
        <w:autoSpaceDE w:val="0"/>
        <w:spacing w:line="240" w:lineRule="atLeast"/>
        <w:ind w:firstLine="709"/>
        <w:contextualSpacing/>
        <w:jc w:val="both"/>
        <w:rPr>
          <w:rFonts w:ascii="Times New Roman" w:eastAsia="Arial" w:hAnsi="Times New Roman" w:cs="Times New Roman"/>
          <w:sz w:val="28"/>
          <w:szCs w:val="28"/>
        </w:rPr>
      </w:pPr>
      <w:r w:rsidRPr="009D52AB">
        <w:rPr>
          <w:rFonts w:ascii="Times New Roman" w:eastAsia="Arial" w:hAnsi="Times New Roman" w:cs="Times New Roman"/>
          <w:sz w:val="28"/>
          <w:szCs w:val="28"/>
        </w:rPr>
        <w:t>1. Степень достижения целевых показателей муниципальной программы:</w:t>
      </w:r>
    </w:p>
    <w:p w:rsidR="009D52AB" w:rsidRPr="009D52AB" w:rsidRDefault="009D52AB" w:rsidP="009D52AB">
      <w:pPr>
        <w:widowControl w:val="0"/>
        <w:suppressAutoHyphens/>
        <w:autoSpaceDE w:val="0"/>
        <w:spacing w:line="240" w:lineRule="atLeast"/>
        <w:ind w:firstLine="709"/>
        <w:contextualSpacing/>
        <w:jc w:val="both"/>
        <w:rPr>
          <w:rFonts w:ascii="Times New Roman" w:eastAsia="Arial" w:hAnsi="Times New Roman" w:cs="Times New Roman"/>
          <w:sz w:val="28"/>
          <w:szCs w:val="28"/>
        </w:rPr>
      </w:pPr>
      <w:r w:rsidRPr="009D52AB">
        <w:rPr>
          <w:rFonts w:ascii="Times New Roman" w:eastAsia="Arial" w:hAnsi="Times New Roman" w:cs="Times New Roman"/>
          <w:sz w:val="28"/>
          <w:szCs w:val="28"/>
        </w:rPr>
        <w:t>эффективность хода реализации целевого показателя</w:t>
      </w:r>
      <w:r w:rsidRPr="009D52AB">
        <w:rPr>
          <w:rFonts w:ascii="Times New Roman" w:eastAsia="Arial" w:hAnsi="Times New Roman" w:cs="Times New Roman"/>
          <w:sz w:val="28"/>
          <w:szCs w:val="28"/>
        </w:rPr>
        <w:br/>
        <w:t>(2/2) - равна 1;</w:t>
      </w:r>
    </w:p>
    <w:p w:rsidR="009D52AB" w:rsidRPr="009D52AB" w:rsidRDefault="009D52AB" w:rsidP="009D52AB">
      <w:pPr>
        <w:widowControl w:val="0"/>
        <w:suppressAutoHyphens/>
        <w:autoSpaceDE w:val="0"/>
        <w:spacing w:line="240" w:lineRule="atLeast"/>
        <w:ind w:firstLine="709"/>
        <w:contextualSpacing/>
        <w:jc w:val="both"/>
        <w:rPr>
          <w:rFonts w:ascii="Times New Roman" w:eastAsia="Arial" w:hAnsi="Times New Roman" w:cs="Times New Roman"/>
          <w:sz w:val="28"/>
          <w:szCs w:val="28"/>
        </w:rPr>
      </w:pPr>
      <w:r w:rsidRPr="009D52AB">
        <w:rPr>
          <w:rFonts w:ascii="Times New Roman" w:eastAsia="Arial" w:hAnsi="Times New Roman" w:cs="Times New Roman"/>
          <w:sz w:val="28"/>
          <w:szCs w:val="28"/>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9D52AB" w:rsidRPr="009D52AB" w:rsidRDefault="009D52AB" w:rsidP="009D52AB">
      <w:pPr>
        <w:suppressAutoHyphens/>
        <w:overflowPunct w:val="0"/>
        <w:autoSpaceDE w:val="0"/>
        <w:spacing w:line="240" w:lineRule="atLeast"/>
        <w:ind w:firstLine="708"/>
        <w:contextualSpacing/>
        <w:jc w:val="both"/>
        <w:textAlignment w:val="baseline"/>
        <w:rPr>
          <w:rFonts w:ascii="Times New Roman" w:hAnsi="Times New Roman" w:cs="Times New Roman"/>
          <w:sz w:val="28"/>
          <w:szCs w:val="28"/>
        </w:rPr>
      </w:pPr>
      <w:r w:rsidRPr="009D52AB">
        <w:rPr>
          <w:rFonts w:ascii="Times New Roman" w:hAnsi="Times New Roman" w:cs="Times New Roman"/>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9D52AB" w:rsidRPr="009D52AB" w:rsidRDefault="009D52AB" w:rsidP="009D52AB">
      <w:pPr>
        <w:suppressAutoHyphens/>
        <w:overflowPunct w:val="0"/>
        <w:autoSpaceDE w:val="0"/>
        <w:spacing w:line="240" w:lineRule="atLeast"/>
        <w:ind w:firstLine="708"/>
        <w:contextualSpacing/>
        <w:jc w:val="both"/>
        <w:textAlignment w:val="baseline"/>
        <w:rPr>
          <w:rFonts w:ascii="Times New Roman" w:hAnsi="Times New Roman" w:cs="Times New Roman"/>
          <w:sz w:val="28"/>
          <w:szCs w:val="28"/>
        </w:rPr>
      </w:pPr>
      <w:r w:rsidRPr="009D52AB">
        <w:rPr>
          <w:rFonts w:ascii="Times New Roman" w:hAnsi="Times New Roman" w:cs="Times New Roman"/>
          <w:sz w:val="28"/>
          <w:szCs w:val="28"/>
        </w:rPr>
        <w:t>3. Бюджетная эффективность реализации муниципальной программы.</w:t>
      </w:r>
    </w:p>
    <w:p w:rsidR="009D52AB" w:rsidRPr="009D52AB" w:rsidRDefault="009D52AB" w:rsidP="009D52AB">
      <w:pPr>
        <w:shd w:val="clear" w:color="auto" w:fill="FFFFFF"/>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3.1. Степень реализации основных мероприятий, финансируемых за счет средств всех уровней бюджета составляет 1/ 1= 1,0 и оценивается как доля м</w:t>
      </w:r>
      <w:r w:rsidRPr="009D52AB">
        <w:rPr>
          <w:rFonts w:ascii="Times New Roman" w:hAnsi="Times New Roman" w:cs="Times New Roman"/>
          <w:sz w:val="28"/>
          <w:szCs w:val="28"/>
        </w:rPr>
        <w:t>е</w:t>
      </w:r>
      <w:r w:rsidRPr="009D52AB">
        <w:rPr>
          <w:rFonts w:ascii="Times New Roman" w:hAnsi="Times New Roman" w:cs="Times New Roman"/>
          <w:sz w:val="28"/>
          <w:szCs w:val="28"/>
        </w:rPr>
        <w:t>ропри</w:t>
      </w:r>
      <w:r w:rsidRPr="009D52AB">
        <w:rPr>
          <w:rFonts w:ascii="Times New Roman" w:hAnsi="Times New Roman" w:cs="Times New Roman"/>
          <w:sz w:val="28"/>
          <w:szCs w:val="28"/>
        </w:rPr>
        <w:t>я</w:t>
      </w:r>
      <w:r w:rsidRPr="009D52AB">
        <w:rPr>
          <w:rFonts w:ascii="Times New Roman" w:hAnsi="Times New Roman" w:cs="Times New Roman"/>
          <w:sz w:val="28"/>
          <w:szCs w:val="28"/>
        </w:rPr>
        <w:t>тий, выполненных в полном объеме.</w:t>
      </w:r>
    </w:p>
    <w:p w:rsidR="009D52AB" w:rsidRPr="009D52AB" w:rsidRDefault="009D52AB" w:rsidP="009D52AB">
      <w:pPr>
        <w:widowControl w:val="0"/>
        <w:suppressAutoHyphens/>
        <w:autoSpaceDE w:val="0"/>
        <w:spacing w:line="240" w:lineRule="atLeast"/>
        <w:ind w:firstLine="709"/>
        <w:contextualSpacing/>
        <w:jc w:val="both"/>
        <w:rPr>
          <w:rFonts w:ascii="Times New Roman" w:eastAsia="Arial" w:hAnsi="Times New Roman" w:cs="Times New Roman"/>
          <w:sz w:val="28"/>
          <w:szCs w:val="28"/>
        </w:rPr>
      </w:pPr>
      <w:r w:rsidRPr="009D52AB">
        <w:rPr>
          <w:rFonts w:ascii="Times New Roman" w:eastAsia="Arial" w:hAnsi="Times New Roman" w:cs="Times New Roman"/>
          <w:sz w:val="28"/>
          <w:szCs w:val="28"/>
        </w:rPr>
        <w:t>3.2. Степень соответствия запланированному уровню расходов за счет средств всех уровней бюджета составляет: 0,0</w:t>
      </w:r>
      <w:r w:rsidRPr="009D52AB">
        <w:rPr>
          <w:rFonts w:ascii="Times New Roman" w:eastAsia="Arial" w:hAnsi="Times New Roman" w:cs="Times New Roman"/>
          <w:sz w:val="24"/>
          <w:szCs w:val="24"/>
        </w:rPr>
        <w:t xml:space="preserve"> </w:t>
      </w:r>
      <w:r w:rsidRPr="009D52AB">
        <w:rPr>
          <w:rFonts w:ascii="Times New Roman" w:eastAsia="Arial" w:hAnsi="Times New Roman" w:cs="Times New Roman"/>
          <w:sz w:val="28"/>
          <w:szCs w:val="28"/>
        </w:rPr>
        <w:t>тыс. руб. / 0,0 тыс. руб. = 0.</w:t>
      </w:r>
    </w:p>
    <w:p w:rsidR="009D52AB" w:rsidRPr="009D52AB" w:rsidRDefault="009D52AB" w:rsidP="009D52AB">
      <w:pPr>
        <w:suppressAutoHyphens/>
        <w:overflowPunct w:val="0"/>
        <w:autoSpaceDE w:val="0"/>
        <w:spacing w:line="240" w:lineRule="atLeast"/>
        <w:ind w:firstLine="709"/>
        <w:contextualSpacing/>
        <w:jc w:val="both"/>
        <w:textAlignment w:val="baseline"/>
        <w:rPr>
          <w:rFonts w:ascii="Times New Roman" w:hAnsi="Times New Roman" w:cs="Times New Roman"/>
          <w:sz w:val="28"/>
          <w:szCs w:val="28"/>
        </w:rPr>
      </w:pPr>
      <w:r w:rsidRPr="009D52AB">
        <w:rPr>
          <w:rFonts w:ascii="Times New Roman" w:eastAsia="SimSun" w:hAnsi="Times New Roman" w:cs="Times New Roman"/>
          <w:kern w:val="3"/>
          <w:sz w:val="28"/>
          <w:szCs w:val="28"/>
          <w:lang w:eastAsia="zh-CN" w:bidi="hi-IN"/>
        </w:rPr>
        <w:t>Уровень реализации муниципальной программы в целом составляет 1,0 (УРпр= 1*0,5+1*0,3+1*0=0,8). Уровень реализации муниципальной программы в отчетном году признается удовлетворительным.</w:t>
      </w:r>
    </w:p>
    <w:p w:rsidR="009D52AB" w:rsidRPr="009D52AB" w:rsidRDefault="009D52AB" w:rsidP="009D52AB">
      <w:pPr>
        <w:suppressAutoHyphens/>
        <w:spacing w:line="240" w:lineRule="atLeast"/>
        <w:contextualSpacing/>
        <w:rPr>
          <w:rFonts w:ascii="Times New Roman" w:hAnsi="Times New Roman" w:cs="Times New Roman"/>
          <w:sz w:val="6"/>
          <w:szCs w:val="28"/>
        </w:rPr>
      </w:pPr>
    </w:p>
    <w:p w:rsidR="009D52AB" w:rsidRPr="009D52AB" w:rsidRDefault="009D52AB" w:rsidP="009D52AB">
      <w:pPr>
        <w:suppressAutoHyphens/>
        <w:spacing w:line="240" w:lineRule="atLeast"/>
        <w:contextualSpacing/>
        <w:jc w:val="center"/>
        <w:rPr>
          <w:rFonts w:ascii="Times New Roman" w:hAnsi="Times New Roman" w:cs="Times New Roman"/>
          <w:sz w:val="28"/>
          <w:szCs w:val="28"/>
        </w:rPr>
      </w:pPr>
      <w:r w:rsidRPr="009D52AB">
        <w:rPr>
          <w:rFonts w:ascii="Times New Roman" w:hAnsi="Times New Roman" w:cs="Times New Roman"/>
          <w:sz w:val="28"/>
          <w:szCs w:val="28"/>
        </w:rPr>
        <w:t>7. Предложения по дальнейшей</w:t>
      </w:r>
    </w:p>
    <w:p w:rsidR="009D52AB" w:rsidRPr="009D52AB" w:rsidRDefault="009D52AB" w:rsidP="009D52AB">
      <w:pPr>
        <w:suppressAutoHyphens/>
        <w:spacing w:line="240" w:lineRule="atLeast"/>
        <w:ind w:firstLine="567"/>
        <w:contextualSpacing/>
        <w:jc w:val="center"/>
        <w:rPr>
          <w:rFonts w:ascii="Times New Roman" w:hAnsi="Times New Roman" w:cs="Times New Roman"/>
          <w:sz w:val="28"/>
          <w:szCs w:val="28"/>
        </w:rPr>
      </w:pPr>
      <w:r w:rsidRPr="009D52AB">
        <w:rPr>
          <w:rFonts w:ascii="Times New Roman" w:hAnsi="Times New Roman" w:cs="Times New Roman"/>
          <w:sz w:val="28"/>
          <w:szCs w:val="28"/>
        </w:rPr>
        <w:t>реализации муниципальной программы</w:t>
      </w:r>
    </w:p>
    <w:p w:rsidR="009D52AB" w:rsidRPr="009D52AB" w:rsidRDefault="009D52AB" w:rsidP="009D52AB">
      <w:pPr>
        <w:tabs>
          <w:tab w:val="left" w:pos="0"/>
        </w:tabs>
        <w:suppressAutoHyphens/>
        <w:overflowPunct w:val="0"/>
        <w:autoSpaceDE w:val="0"/>
        <w:spacing w:line="240" w:lineRule="atLeast"/>
        <w:ind w:firstLine="709"/>
        <w:contextualSpacing/>
        <w:jc w:val="both"/>
        <w:textAlignment w:val="baseline"/>
        <w:rPr>
          <w:rFonts w:ascii="Times New Roman" w:hAnsi="Times New Roman" w:cs="Times New Roman"/>
          <w:color w:val="000000"/>
          <w:sz w:val="28"/>
          <w:szCs w:val="28"/>
        </w:rPr>
      </w:pPr>
      <w:r w:rsidRPr="009D52AB">
        <w:rPr>
          <w:rFonts w:ascii="Times New Roman" w:hAnsi="Times New Roman" w:cs="Times New Roman"/>
          <w:color w:val="000000"/>
          <w:sz w:val="28"/>
          <w:szCs w:val="28"/>
        </w:rPr>
        <w:t>Необходима дальнейшая реализация муниципальной программы. В дальнейшем необходимо реализовать все намеченные мероприятия в полном объеме.</w:t>
      </w:r>
    </w:p>
    <w:p w:rsidR="009D52AB" w:rsidRDefault="009D52AB" w:rsidP="004A5355">
      <w:pPr>
        <w:spacing w:after="0" w:line="259" w:lineRule="auto"/>
        <w:ind w:firstLine="709"/>
        <w:jc w:val="both"/>
        <w:rPr>
          <w:rFonts w:ascii="Times New Roman" w:eastAsia="Calibri" w:hAnsi="Times New Roman" w:cs="Times New Roman"/>
          <w:sz w:val="28"/>
          <w:szCs w:val="28"/>
        </w:rPr>
      </w:pPr>
    </w:p>
    <w:p w:rsidR="009D52AB" w:rsidRDefault="009D52AB" w:rsidP="009D52AB">
      <w:pPr>
        <w:spacing w:after="0" w:line="259" w:lineRule="auto"/>
        <w:ind w:firstLine="709"/>
        <w:jc w:val="both"/>
        <w:rPr>
          <w:rFonts w:ascii="Times New Roman" w:hAnsi="Times New Roman" w:cs="Times New Roman"/>
          <w:b/>
          <w:sz w:val="28"/>
          <w:szCs w:val="28"/>
        </w:rPr>
      </w:pPr>
      <w:r w:rsidRPr="009D52AB">
        <w:rPr>
          <w:rFonts w:ascii="Times New Roman" w:hAnsi="Times New Roman" w:cs="Times New Roman"/>
          <w:sz w:val="28"/>
          <w:szCs w:val="28"/>
        </w:rPr>
        <w:t>М</w:t>
      </w:r>
      <w:r w:rsidRPr="009D52AB">
        <w:rPr>
          <w:rFonts w:ascii="Times New Roman" w:hAnsi="Times New Roman" w:cs="Times New Roman"/>
          <w:sz w:val="28"/>
          <w:szCs w:val="28"/>
        </w:rPr>
        <w:t>уни</w:t>
      </w:r>
      <w:r w:rsidRPr="009D52AB">
        <w:rPr>
          <w:rFonts w:ascii="Times New Roman" w:hAnsi="Times New Roman" w:cs="Times New Roman"/>
          <w:sz w:val="28"/>
          <w:szCs w:val="28"/>
        </w:rPr>
        <w:t>ципальная программа</w:t>
      </w:r>
      <w:r w:rsidRPr="009D52AB">
        <w:rPr>
          <w:rFonts w:ascii="Times New Roman" w:hAnsi="Times New Roman" w:cs="Times New Roman"/>
          <w:sz w:val="28"/>
          <w:szCs w:val="28"/>
        </w:rPr>
        <w:t xml:space="preserve"> </w:t>
      </w:r>
      <w:r w:rsidRPr="009D52AB">
        <w:rPr>
          <w:rFonts w:ascii="Times New Roman" w:hAnsi="Times New Roman" w:cs="Times New Roman"/>
          <w:b/>
          <w:sz w:val="28"/>
          <w:szCs w:val="28"/>
        </w:rPr>
        <w:t>«Развитие физической культуры и спорта»</w:t>
      </w:r>
    </w:p>
    <w:p w:rsidR="009D52AB" w:rsidRDefault="009D52AB" w:rsidP="009D52AB">
      <w:pPr>
        <w:pStyle w:val="af"/>
        <w:spacing w:line="240" w:lineRule="atLeast"/>
        <w:contextualSpacing/>
        <w:jc w:val="center"/>
        <w:rPr>
          <w:rFonts w:ascii="Times New Roman" w:hAnsi="Times New Roman" w:cs="Times New Roman"/>
          <w:sz w:val="28"/>
          <w:szCs w:val="28"/>
        </w:rPr>
      </w:pPr>
    </w:p>
    <w:p w:rsidR="009D52AB" w:rsidRPr="009D52AB" w:rsidRDefault="009D52AB" w:rsidP="009D52AB">
      <w:pPr>
        <w:pStyle w:val="af"/>
        <w:spacing w:line="240" w:lineRule="atLeast"/>
        <w:contextualSpacing/>
        <w:jc w:val="center"/>
        <w:rPr>
          <w:rFonts w:ascii="Times New Roman" w:hAnsi="Times New Roman" w:cs="Times New Roman"/>
          <w:sz w:val="28"/>
          <w:szCs w:val="28"/>
        </w:rPr>
      </w:pPr>
      <w:r w:rsidRPr="009D52AB">
        <w:rPr>
          <w:rFonts w:ascii="Times New Roman" w:hAnsi="Times New Roman" w:cs="Times New Roman"/>
          <w:sz w:val="28"/>
          <w:szCs w:val="28"/>
        </w:rPr>
        <w:t>Раздел 1. Конкретные результаты, достигнутые за 2021 год</w:t>
      </w:r>
    </w:p>
    <w:p w:rsidR="009D52AB" w:rsidRPr="009D52AB" w:rsidRDefault="009D52AB" w:rsidP="009D52AB">
      <w:pPr>
        <w:pStyle w:val="af"/>
        <w:spacing w:line="240" w:lineRule="atLeast"/>
        <w:contextualSpacing/>
        <w:jc w:val="center"/>
        <w:rPr>
          <w:rFonts w:ascii="Times New Roman" w:hAnsi="Times New Roman" w:cs="Times New Roman"/>
          <w:sz w:val="28"/>
          <w:szCs w:val="28"/>
        </w:rPr>
      </w:pPr>
    </w:p>
    <w:p w:rsidR="009D52AB" w:rsidRPr="009D52AB" w:rsidRDefault="009D52AB" w:rsidP="009D52AB">
      <w:pPr>
        <w:pStyle w:val="af"/>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В целях создания условий для реализация муниципальных программ, законов и решений, направленных на создание условий для развития физической культуры и спорта;</w:t>
      </w:r>
    </w:p>
    <w:p w:rsidR="009D52AB" w:rsidRPr="009D52AB" w:rsidRDefault="009D52AB" w:rsidP="009D52AB">
      <w:pPr>
        <w:pStyle w:val="af"/>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xml:space="preserve">- формирование у населения навыков здорового образа жизни, воспитание осознанной потребности в физическом совершенствовании; </w:t>
      </w:r>
    </w:p>
    <w:p w:rsidR="009D52AB" w:rsidRPr="009D52AB" w:rsidRDefault="009D52AB" w:rsidP="009D52AB">
      <w:pPr>
        <w:pStyle w:val="af"/>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xml:space="preserve">- обеспечение условий для организации и проведения учебно-тренировочных, спортивных мероприятий по различным видам спорта среди детей и молодежи; </w:t>
      </w:r>
    </w:p>
    <w:p w:rsidR="009D52AB" w:rsidRPr="009D52AB" w:rsidRDefault="009D52AB" w:rsidP="009D52AB">
      <w:pPr>
        <w:pStyle w:val="af"/>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xml:space="preserve">- снижение криминогенной напряженности в молодежной среде за счет развития детско-юношеского спорта, улучшение организаторской работы по месту жительства; </w:t>
      </w:r>
    </w:p>
    <w:p w:rsidR="009D52AB" w:rsidRPr="009D52AB" w:rsidRDefault="009D52AB" w:rsidP="009D52AB">
      <w:pPr>
        <w:pStyle w:val="af"/>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xml:space="preserve">- физическая реабилитация и адаптация людей с отклонениями в развитии и инвалидов средствами физической культуры и спорта; </w:t>
      </w:r>
    </w:p>
    <w:p w:rsidR="009D52AB" w:rsidRPr="009D52AB" w:rsidRDefault="009D52AB" w:rsidP="009D52AB">
      <w:pPr>
        <w:pStyle w:val="af"/>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lastRenderedPageBreak/>
        <w:t>- повышение профессиональной компетентности специалистов по физической культуре;</w:t>
      </w:r>
    </w:p>
    <w:p w:rsidR="009D52AB" w:rsidRPr="009D52AB" w:rsidRDefault="009D52AB" w:rsidP="009D52AB">
      <w:pPr>
        <w:pStyle w:val="af"/>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сохранение, развитие и эффективное использование материально-спортивной базы учреждений физической культуры и спорта Песчанокопского района;</w:t>
      </w:r>
    </w:p>
    <w:p w:rsidR="009D52AB" w:rsidRPr="009D52AB" w:rsidRDefault="009D52AB" w:rsidP="009D52AB">
      <w:pPr>
        <w:pStyle w:val="af"/>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создание условий, обеспечивающих возможность жителям Песчанокопского района систематически заниматься физической культурой, массовым спортом и вести здоровый образ жизни;</w:t>
      </w:r>
    </w:p>
    <w:p w:rsidR="009D52AB" w:rsidRPr="009D52AB" w:rsidRDefault="009D52AB" w:rsidP="009D52AB">
      <w:pPr>
        <w:pStyle w:val="af"/>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создание условий и проведение в Песчанокопском районе на высоком профессиональном уровне районных, межрайонных и областных соревнований;</w:t>
      </w:r>
    </w:p>
    <w:p w:rsidR="009D52AB" w:rsidRPr="009D52AB" w:rsidRDefault="009D52AB" w:rsidP="009D52AB">
      <w:pPr>
        <w:pStyle w:val="af"/>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повышение конкурентоспособности спортсменов Песчанокопского района на областных аренах.</w:t>
      </w:r>
    </w:p>
    <w:p w:rsidR="009D52AB" w:rsidRPr="009D52AB" w:rsidRDefault="009D52AB" w:rsidP="009D52AB">
      <w:pPr>
        <w:pStyle w:val="af"/>
        <w:spacing w:line="240" w:lineRule="atLeast"/>
        <w:ind w:firstLine="709"/>
        <w:contextualSpacing/>
        <w:jc w:val="both"/>
        <w:rPr>
          <w:rFonts w:ascii="Times New Roman" w:hAnsi="Times New Roman" w:cs="Times New Roman"/>
          <w:sz w:val="28"/>
          <w:szCs w:val="28"/>
        </w:rPr>
      </w:pPr>
      <w:r w:rsidRPr="009D52AB">
        <w:rPr>
          <w:rFonts w:ascii="Times New Roman" w:eastAsia="SimSun" w:hAnsi="Times New Roman" w:cs="Times New Roman"/>
          <w:kern w:val="1"/>
          <w:sz w:val="28"/>
          <w:szCs w:val="28"/>
          <w:lang w:eastAsia="hi-IN" w:bidi="hi-IN"/>
        </w:rPr>
        <w:t>В</w:t>
      </w:r>
      <w:r w:rsidRPr="009D52AB">
        <w:rPr>
          <w:rFonts w:ascii="Times New Roman" w:hAnsi="Times New Roman" w:cs="Times New Roman"/>
          <w:sz w:val="28"/>
          <w:szCs w:val="28"/>
        </w:rPr>
        <w:t xml:space="preserve"> </w:t>
      </w:r>
      <w:r w:rsidRPr="009D52AB">
        <w:rPr>
          <w:rFonts w:ascii="Times New Roman" w:eastAsia="SimSun" w:hAnsi="Times New Roman" w:cs="Times New Roman"/>
          <w:kern w:val="1"/>
          <w:sz w:val="28"/>
          <w:szCs w:val="28"/>
          <w:lang w:eastAsia="hi-IN" w:bidi="hi-IN"/>
        </w:rPr>
        <w:t xml:space="preserve">рамках реализации муниципальной программы Песчанокопского района </w:t>
      </w:r>
      <w:r w:rsidRPr="009D52AB">
        <w:rPr>
          <w:rFonts w:ascii="Times New Roman" w:hAnsi="Times New Roman" w:cs="Times New Roman"/>
          <w:sz w:val="28"/>
          <w:szCs w:val="28"/>
        </w:rPr>
        <w:t xml:space="preserve">«Развитие физической культуры и спорта» утвержденной постановлением Администрации Песчанокопского района №822 от 11.12.2018 (далее –муниципальная программа) ответственным исполнителем </w:t>
      </w:r>
      <w:r w:rsidRPr="009D52AB">
        <w:rPr>
          <w:rFonts w:ascii="Times New Roman" w:eastAsia="SimSun" w:hAnsi="Times New Roman" w:cs="Times New Roman"/>
          <w:kern w:val="1"/>
          <w:sz w:val="28"/>
          <w:szCs w:val="28"/>
          <w:lang w:eastAsia="hi-IN" w:bidi="hi-IN"/>
        </w:rPr>
        <w:t>и участниками муниципальной программы в 2021 году реализован комплекс мероприятий</w:t>
      </w:r>
      <w:r w:rsidRPr="009D52AB">
        <w:rPr>
          <w:rFonts w:ascii="Times New Roman" w:hAnsi="Times New Roman" w:cs="Times New Roman"/>
          <w:sz w:val="28"/>
          <w:szCs w:val="28"/>
        </w:rPr>
        <w:t>.</w:t>
      </w:r>
    </w:p>
    <w:p w:rsidR="009D52AB" w:rsidRPr="009D52AB" w:rsidRDefault="009D52AB" w:rsidP="009D52AB">
      <w:pPr>
        <w:pStyle w:val="af"/>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 xml:space="preserve">1. Личное Первенство Песчанокопского района среди учащихся общеобразовательных школ по шахматам. </w:t>
      </w:r>
    </w:p>
    <w:p w:rsidR="009D52AB" w:rsidRPr="009D52AB" w:rsidRDefault="009D52AB" w:rsidP="009D52AB">
      <w:pPr>
        <w:pStyle w:val="af"/>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2. Соревнования по баскетболу среди учащихся общеобразовательных школ Песчанокопского района.</w:t>
      </w:r>
    </w:p>
    <w:p w:rsidR="009D52AB" w:rsidRPr="009D52AB" w:rsidRDefault="009D52AB" w:rsidP="009D52AB">
      <w:pPr>
        <w:pStyle w:val="af"/>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3. Проведен муниципальный этап Спартакиады Дона по 19-ти видам спорта.</w:t>
      </w:r>
    </w:p>
    <w:p w:rsidR="009D52AB" w:rsidRPr="009D52AB" w:rsidRDefault="009D52AB" w:rsidP="009D52AB">
      <w:pPr>
        <w:pStyle w:val="af"/>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4. Проведен зональный этап соревнований по футболу ««Локобол –2021- РЖД» среди детских футбольных команд Ростовской области</w:t>
      </w:r>
    </w:p>
    <w:p w:rsidR="009D52AB" w:rsidRPr="009D52AB" w:rsidRDefault="009D52AB" w:rsidP="009D52AB">
      <w:pPr>
        <w:pStyle w:val="af"/>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5. Проведен муниципальный этапа областного смотра-конкурса на лучшую постановку физкультурно-оздоровительной и спортивно- массовой работы среди летних детских оздоровительных учреждений в 2021г.</w:t>
      </w:r>
    </w:p>
    <w:p w:rsidR="009D52AB" w:rsidRPr="009D52AB" w:rsidRDefault="009D52AB" w:rsidP="009D52AB">
      <w:pPr>
        <w:pStyle w:val="af"/>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6. Проведена спортивная акция «Я шагаю по району».</w:t>
      </w:r>
    </w:p>
    <w:p w:rsidR="009D52AB" w:rsidRPr="009D52AB" w:rsidRDefault="009D52AB" w:rsidP="009D52AB">
      <w:pPr>
        <w:pStyle w:val="af"/>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7. Соревнования среди ветеранов по волейболу «Кубок ветеранов».</w:t>
      </w:r>
    </w:p>
    <w:p w:rsidR="009D52AB" w:rsidRPr="009D52AB" w:rsidRDefault="009D52AB" w:rsidP="009D52AB">
      <w:pPr>
        <w:pStyle w:val="af"/>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8. Организованны выездные мероприятия в поселения района.</w:t>
      </w:r>
    </w:p>
    <w:p w:rsidR="009D52AB" w:rsidRPr="009D52AB" w:rsidRDefault="009D52AB" w:rsidP="009D52AB">
      <w:pPr>
        <w:pStyle w:val="af"/>
        <w:spacing w:line="240" w:lineRule="atLeast"/>
        <w:contextualSpacing/>
        <w:jc w:val="center"/>
        <w:rPr>
          <w:rFonts w:ascii="Times New Roman" w:hAnsi="Times New Roman" w:cs="Times New Roman"/>
          <w:sz w:val="28"/>
          <w:szCs w:val="28"/>
        </w:rPr>
      </w:pPr>
    </w:p>
    <w:p w:rsidR="009D52AB" w:rsidRPr="009D52AB" w:rsidRDefault="009D52AB" w:rsidP="009D52AB">
      <w:pPr>
        <w:pStyle w:val="af"/>
        <w:spacing w:line="240" w:lineRule="atLeast"/>
        <w:contextualSpacing/>
        <w:jc w:val="center"/>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Раздел 2. Результаты реализации основных мероприятий, а также сведения о достижении контрольных событий муниципальной программы</w:t>
      </w:r>
    </w:p>
    <w:p w:rsidR="009D52AB" w:rsidRPr="009D52AB" w:rsidRDefault="009D52AB" w:rsidP="009D52AB">
      <w:pPr>
        <w:pStyle w:val="af"/>
        <w:spacing w:line="240" w:lineRule="atLeast"/>
        <w:contextualSpacing/>
        <w:jc w:val="both"/>
        <w:rPr>
          <w:rFonts w:ascii="Times New Roman" w:hAnsi="Times New Roman" w:cs="Times New Roman"/>
          <w:sz w:val="28"/>
          <w:szCs w:val="28"/>
        </w:rPr>
      </w:pPr>
    </w:p>
    <w:p w:rsidR="009D52AB" w:rsidRPr="009D52AB" w:rsidRDefault="009D52AB" w:rsidP="009D52AB">
      <w:pPr>
        <w:pStyle w:val="af"/>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 xml:space="preserve">Достижению результатов в 2021 году способствовала реализация ответственным исполнителем и участниками муниципальной программы основных мероприятий. </w:t>
      </w:r>
    </w:p>
    <w:p w:rsidR="009D52AB" w:rsidRPr="009D52AB" w:rsidRDefault="009D52AB" w:rsidP="009D52AB">
      <w:pPr>
        <w:tabs>
          <w:tab w:val="left" w:pos="0"/>
          <w:tab w:val="left" w:pos="540"/>
        </w:tabs>
        <w:spacing w:line="240" w:lineRule="atLeast"/>
        <w:ind w:firstLine="709"/>
        <w:contextualSpacing/>
        <w:jc w:val="both"/>
        <w:rPr>
          <w:rFonts w:ascii="Times New Roman" w:hAnsi="Times New Roman" w:cs="Times New Roman"/>
          <w:sz w:val="28"/>
          <w:szCs w:val="28"/>
          <w:shd w:val="clear" w:color="auto" w:fill="FFFFFF"/>
        </w:rPr>
      </w:pPr>
      <w:r w:rsidRPr="009D52AB">
        <w:rPr>
          <w:rFonts w:ascii="Times New Roman" w:hAnsi="Times New Roman" w:cs="Times New Roman"/>
          <w:sz w:val="28"/>
          <w:szCs w:val="28"/>
          <w:shd w:val="clear" w:color="auto" w:fill="FFFFFF"/>
        </w:rPr>
        <w:t xml:space="preserve">Сведения о выполнении основных мероприятий муниципальной программы указаны в приложении № 2 к отчету о реализации муниципальной программы Песчанокопского района </w:t>
      </w:r>
      <w:r w:rsidRPr="009D52AB">
        <w:rPr>
          <w:rFonts w:ascii="Times New Roman" w:hAnsi="Times New Roman" w:cs="Times New Roman"/>
          <w:sz w:val="28"/>
          <w:szCs w:val="28"/>
        </w:rPr>
        <w:t>«Развитие физической культуры и спорта» за 2021 год.</w:t>
      </w:r>
      <w:r w:rsidRPr="009D52AB">
        <w:rPr>
          <w:rFonts w:ascii="Times New Roman" w:hAnsi="Times New Roman" w:cs="Times New Roman"/>
          <w:sz w:val="28"/>
          <w:szCs w:val="28"/>
          <w:shd w:val="clear" w:color="auto" w:fill="FFFFFF"/>
        </w:rPr>
        <w:t xml:space="preserve"> </w:t>
      </w:r>
    </w:p>
    <w:p w:rsidR="009D52AB" w:rsidRPr="009D52AB" w:rsidRDefault="009D52AB" w:rsidP="009D52AB">
      <w:pPr>
        <w:pStyle w:val="af"/>
        <w:spacing w:line="240" w:lineRule="atLeast"/>
        <w:contextualSpacing/>
        <w:rPr>
          <w:rFonts w:ascii="Times New Roman" w:hAnsi="Times New Roman" w:cs="Times New Roman"/>
          <w:sz w:val="28"/>
          <w:szCs w:val="28"/>
        </w:rPr>
      </w:pPr>
    </w:p>
    <w:p w:rsidR="009D52AB" w:rsidRPr="009D52AB" w:rsidRDefault="009D52AB" w:rsidP="009D52AB">
      <w:pPr>
        <w:widowControl w:val="0"/>
        <w:tabs>
          <w:tab w:val="left" w:pos="1276"/>
        </w:tabs>
        <w:suppressAutoHyphens/>
        <w:spacing w:line="240" w:lineRule="atLeast"/>
        <w:contextualSpacing/>
        <w:jc w:val="center"/>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xml:space="preserve">Раздел 3. Анализ факторов, повлиявших </w:t>
      </w:r>
      <w:r w:rsidRPr="009D52AB">
        <w:rPr>
          <w:rFonts w:ascii="Times New Roman" w:eastAsia="SimSun" w:hAnsi="Times New Roman" w:cs="Times New Roman"/>
          <w:kern w:val="1"/>
          <w:sz w:val="28"/>
          <w:szCs w:val="28"/>
          <w:lang w:eastAsia="hi-IN" w:bidi="hi-IN"/>
        </w:rPr>
        <w:br/>
        <w:t>на ход реализации муниципальной программы</w:t>
      </w:r>
    </w:p>
    <w:p w:rsidR="009D52AB" w:rsidRPr="009D52AB" w:rsidRDefault="009D52AB" w:rsidP="009D52AB">
      <w:pPr>
        <w:widowControl w:val="0"/>
        <w:tabs>
          <w:tab w:val="left" w:pos="1276"/>
        </w:tabs>
        <w:suppressAutoHyphens/>
        <w:spacing w:line="240" w:lineRule="atLeast"/>
        <w:contextualSpacing/>
        <w:jc w:val="center"/>
        <w:rPr>
          <w:rFonts w:ascii="Times New Roman" w:eastAsia="SimSun" w:hAnsi="Times New Roman" w:cs="Times New Roman"/>
          <w:kern w:val="1"/>
          <w:sz w:val="28"/>
          <w:szCs w:val="28"/>
          <w:lang w:eastAsia="hi-IN" w:bidi="hi-IN"/>
        </w:rPr>
      </w:pPr>
    </w:p>
    <w:p w:rsidR="009D52AB" w:rsidRPr="009D52AB" w:rsidRDefault="009D52AB" w:rsidP="009D52AB">
      <w:pPr>
        <w:pStyle w:val="af"/>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lastRenderedPageBreak/>
        <w:t>Основными факторами, повлиявшими на ход реализации муниципальной программы в 20201году, являются ограничения, введенные в Песчанокопском районе в связи с распространением коронавирусной инфекции</w:t>
      </w:r>
    </w:p>
    <w:p w:rsidR="009D52AB" w:rsidRPr="009D52AB" w:rsidRDefault="009D52AB" w:rsidP="009D52AB">
      <w:pPr>
        <w:widowControl w:val="0"/>
        <w:tabs>
          <w:tab w:val="left" w:pos="1276"/>
        </w:tabs>
        <w:suppressAutoHyphens/>
        <w:spacing w:line="240" w:lineRule="atLeast"/>
        <w:contextualSpacing/>
        <w:jc w:val="center"/>
        <w:rPr>
          <w:rFonts w:ascii="Times New Roman" w:eastAsia="SimSun" w:hAnsi="Times New Roman" w:cs="Times New Roman"/>
          <w:kern w:val="1"/>
          <w:sz w:val="28"/>
          <w:szCs w:val="28"/>
          <w:lang w:eastAsia="hi-IN" w:bidi="hi-IN"/>
        </w:rPr>
      </w:pPr>
    </w:p>
    <w:p w:rsidR="009D52AB" w:rsidRPr="009D52AB" w:rsidRDefault="009D52AB" w:rsidP="009D52AB">
      <w:pPr>
        <w:widowControl w:val="0"/>
        <w:tabs>
          <w:tab w:val="left" w:pos="1276"/>
        </w:tabs>
        <w:suppressAutoHyphens/>
        <w:spacing w:line="240" w:lineRule="atLeast"/>
        <w:contextualSpacing/>
        <w:jc w:val="center"/>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xml:space="preserve">Раздел 4. Сведения об использовании бюджетных ассигнований </w:t>
      </w:r>
      <w:r w:rsidRPr="009D52AB">
        <w:rPr>
          <w:rFonts w:ascii="Times New Roman" w:eastAsia="SimSun" w:hAnsi="Times New Roman" w:cs="Times New Roman"/>
          <w:kern w:val="1"/>
          <w:sz w:val="28"/>
          <w:szCs w:val="28"/>
          <w:lang w:eastAsia="hi-IN" w:bidi="hi-IN"/>
        </w:rPr>
        <w:br/>
        <w:t>и внебюджетных средств на реализацию муниципальной программы</w:t>
      </w:r>
    </w:p>
    <w:p w:rsidR="009D52AB" w:rsidRPr="009D52AB" w:rsidRDefault="009D52AB" w:rsidP="009D52AB">
      <w:pPr>
        <w:widowControl w:val="0"/>
        <w:tabs>
          <w:tab w:val="left" w:pos="1276"/>
        </w:tabs>
        <w:suppressAutoHyphens/>
        <w:spacing w:line="240" w:lineRule="atLeast"/>
        <w:contextualSpacing/>
        <w:jc w:val="center"/>
        <w:rPr>
          <w:rFonts w:ascii="Times New Roman" w:eastAsia="SimSun" w:hAnsi="Times New Roman" w:cs="Times New Roman"/>
          <w:kern w:val="1"/>
          <w:sz w:val="28"/>
          <w:szCs w:val="28"/>
          <w:lang w:eastAsia="hi-IN" w:bidi="hi-IN"/>
        </w:rPr>
      </w:pP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xml:space="preserve">Объем запланированных расходов на реализацию муниципальной программы на </w:t>
      </w:r>
      <w:r w:rsidRPr="009D52AB">
        <w:rPr>
          <w:rFonts w:ascii="Times New Roman" w:eastAsia="TimesNewRoman" w:hAnsi="Times New Roman" w:cs="Times New Roman"/>
          <w:kern w:val="1"/>
          <w:sz w:val="28"/>
          <w:szCs w:val="28"/>
          <w:lang w:eastAsia="hi-IN" w:bidi="hi-IN"/>
        </w:rPr>
        <w:t>2021</w:t>
      </w:r>
      <w:r w:rsidRPr="009D52AB">
        <w:rPr>
          <w:rFonts w:ascii="Times New Roman" w:eastAsia="SimSun" w:hAnsi="Times New Roman" w:cs="Times New Roman"/>
          <w:kern w:val="1"/>
          <w:sz w:val="28"/>
          <w:szCs w:val="28"/>
          <w:lang w:eastAsia="hi-IN" w:bidi="hi-IN"/>
        </w:rPr>
        <w:t xml:space="preserve"> год составил 143053,0 тыс. рублей, в том числе по источникам финансирования:</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i/>
          <w:kern w:val="1"/>
          <w:sz w:val="28"/>
          <w:szCs w:val="28"/>
          <w:lang w:eastAsia="hi-IN" w:bidi="hi-IN"/>
        </w:rPr>
      </w:pPr>
      <w:r w:rsidRPr="009D52AB">
        <w:rPr>
          <w:rFonts w:ascii="Times New Roman" w:eastAsia="SimSun" w:hAnsi="Times New Roman" w:cs="Times New Roman"/>
          <w:kern w:val="1"/>
          <w:sz w:val="28"/>
          <w:szCs w:val="28"/>
          <w:lang w:eastAsia="hi-IN" w:bidi="hi-IN"/>
        </w:rPr>
        <w:t>бюджет Песчанокопского района – 10436,0 тыс. рублей;</w:t>
      </w:r>
    </w:p>
    <w:p w:rsidR="009D52AB" w:rsidRPr="009D52AB" w:rsidRDefault="009D52AB" w:rsidP="009D52AB">
      <w:pPr>
        <w:widowControl w:val="0"/>
        <w:suppressAutoHyphens/>
        <w:spacing w:line="240" w:lineRule="atLeast"/>
        <w:ind w:firstLine="709"/>
        <w:contextualSpacing/>
        <w:rPr>
          <w:rFonts w:ascii="Times New Roman" w:eastAsia="SimSun" w:hAnsi="Times New Roman" w:cs="Times New Roman"/>
          <w:i/>
          <w:kern w:val="1"/>
          <w:sz w:val="28"/>
          <w:szCs w:val="28"/>
          <w:lang w:eastAsia="hi-IN" w:bidi="hi-IN"/>
        </w:rPr>
      </w:pPr>
      <w:r w:rsidRPr="009D52AB">
        <w:rPr>
          <w:rFonts w:ascii="Times New Roman" w:eastAsia="SimSun" w:hAnsi="Times New Roman" w:cs="Times New Roman"/>
          <w:kern w:val="1"/>
          <w:sz w:val="28"/>
          <w:szCs w:val="28"/>
          <w:lang w:eastAsia="hi-IN" w:bidi="hi-IN"/>
        </w:rPr>
        <w:t>безвозмездные поступления из областного  бюджета – 132617,0 тыс. рублей,</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i/>
          <w:kern w:val="1"/>
          <w:sz w:val="28"/>
          <w:szCs w:val="28"/>
          <w:lang w:eastAsia="hi-IN" w:bidi="hi-IN"/>
        </w:rPr>
      </w:pPr>
      <w:r w:rsidRPr="009D52AB">
        <w:rPr>
          <w:rFonts w:ascii="Times New Roman" w:eastAsia="SimSun" w:hAnsi="Times New Roman" w:cs="Times New Roman"/>
          <w:kern w:val="1"/>
          <w:sz w:val="28"/>
          <w:szCs w:val="28"/>
          <w:lang w:eastAsia="hi-IN" w:bidi="hi-IN"/>
        </w:rPr>
        <w:t>в том числе средства федерального бюджета 0,0 тыс. рублей;</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внебюджетные источники – 0,0 тыс. рублей.</w:t>
      </w:r>
    </w:p>
    <w:p w:rsidR="009D52AB" w:rsidRPr="009D52AB" w:rsidRDefault="009D52AB" w:rsidP="009D52AB">
      <w:pPr>
        <w:widowControl w:val="0"/>
        <w:suppressAutoHyphens/>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 xml:space="preserve">План ассигнований в соответствии с </w:t>
      </w:r>
      <w:r w:rsidRPr="009D52AB">
        <w:rPr>
          <w:rFonts w:ascii="Times New Roman" w:hAnsi="Times New Roman" w:cs="Times New Roman"/>
          <w:sz w:val="28"/>
          <w:szCs w:val="28"/>
          <w:lang w:eastAsia="ar-SA"/>
        </w:rPr>
        <w:t>решением Собрания депутатов Песчанокопского района от 24.12.2021г. №19 «О внесении изменений в решение Собрания депутатов Песчанокопского района от 25.12.2020г. №404 «Об утверждении бюджета Песчанокопского района на 2021 год и на плановый период 2022 и 2023 годов»</w:t>
      </w:r>
      <w:r w:rsidRPr="009D52AB">
        <w:rPr>
          <w:rFonts w:ascii="Times New Roman" w:hAnsi="Times New Roman" w:cs="Times New Roman"/>
          <w:sz w:val="28"/>
          <w:szCs w:val="28"/>
        </w:rPr>
        <w:t>. Исполнение расходов по муниципальной программе составило 137014,6 тыс. рублей. Сведения об использовании бюджетных ассигнований и внебюджетных средств на реализацию муниципальной программы указаны в приложении № 3 к отчету о реализации муниципальной программы Песчанокопского района «Развитие физической культуры и спорта» за 2021 год.</w:t>
      </w:r>
    </w:p>
    <w:p w:rsidR="009D52AB" w:rsidRPr="009D52AB" w:rsidRDefault="009D52AB" w:rsidP="009D52AB">
      <w:pPr>
        <w:pStyle w:val="af"/>
        <w:spacing w:line="240" w:lineRule="atLeast"/>
        <w:contextualSpacing/>
        <w:jc w:val="both"/>
        <w:rPr>
          <w:rFonts w:ascii="Times New Roman" w:hAnsi="Times New Roman" w:cs="Times New Roman"/>
          <w:sz w:val="28"/>
          <w:szCs w:val="28"/>
        </w:rPr>
      </w:pPr>
    </w:p>
    <w:p w:rsidR="009D52AB" w:rsidRPr="009D52AB" w:rsidRDefault="009D52AB" w:rsidP="009D52AB">
      <w:pPr>
        <w:widowControl w:val="0"/>
        <w:suppressAutoHyphens/>
        <w:spacing w:line="240" w:lineRule="atLeast"/>
        <w:contextualSpacing/>
        <w:jc w:val="center"/>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xml:space="preserve">Раздел 5. Сведения о достижении </w:t>
      </w:r>
      <w:r w:rsidRPr="009D52AB">
        <w:rPr>
          <w:rFonts w:ascii="Times New Roman" w:eastAsia="SimSun" w:hAnsi="Times New Roman" w:cs="Times New Roman"/>
          <w:kern w:val="1"/>
          <w:sz w:val="28"/>
          <w:szCs w:val="28"/>
          <w:lang w:eastAsia="hi-IN" w:bidi="hi-IN"/>
        </w:rPr>
        <w:br/>
        <w:t xml:space="preserve">значений показателей муниципальная  </w:t>
      </w:r>
      <w:r w:rsidRPr="009D52AB">
        <w:rPr>
          <w:rFonts w:ascii="Times New Roman" w:eastAsia="SimSun" w:hAnsi="Times New Roman" w:cs="Times New Roman"/>
          <w:kern w:val="1"/>
          <w:sz w:val="28"/>
          <w:szCs w:val="28"/>
          <w:lang w:eastAsia="hi-IN" w:bidi="hi-IN"/>
        </w:rPr>
        <w:br/>
        <w:t>программы, подпрограмм муниципальной программы за 2021 год</w:t>
      </w:r>
    </w:p>
    <w:p w:rsidR="009D52AB" w:rsidRPr="009D52AB" w:rsidRDefault="009D52AB" w:rsidP="009D52AB">
      <w:pPr>
        <w:widowControl w:val="0"/>
        <w:suppressAutoHyphens/>
        <w:spacing w:line="240" w:lineRule="atLeast"/>
        <w:contextualSpacing/>
        <w:jc w:val="both"/>
        <w:rPr>
          <w:rFonts w:ascii="Times New Roman" w:eastAsia="SimSun" w:hAnsi="Times New Roman" w:cs="Times New Roman"/>
          <w:kern w:val="1"/>
          <w:sz w:val="28"/>
          <w:szCs w:val="28"/>
          <w:lang w:eastAsia="hi-IN" w:bidi="hi-IN"/>
        </w:rPr>
      </w:pP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Муниципальной программой и подпрограммами муниципальной программы предусмотрено 5 показателей:</w:t>
      </w:r>
    </w:p>
    <w:p w:rsidR="009D52AB" w:rsidRPr="009D52AB" w:rsidRDefault="009D52AB" w:rsidP="009D52AB">
      <w:pPr>
        <w:widowControl w:val="0"/>
        <w:suppressAutoHyphens/>
        <w:spacing w:line="240" w:lineRule="atLeast"/>
        <w:ind w:firstLine="709"/>
        <w:contextualSpacing/>
        <w:jc w:val="both"/>
        <w:rPr>
          <w:rFonts w:ascii="Times New Roman" w:hAnsi="Times New Roman" w:cs="Times New Roman"/>
          <w:sz w:val="28"/>
          <w:szCs w:val="28"/>
        </w:rPr>
      </w:pPr>
      <w:r w:rsidRPr="009D52AB">
        <w:rPr>
          <w:rFonts w:ascii="Times New Roman" w:eastAsia="SimSun" w:hAnsi="Times New Roman" w:cs="Times New Roman"/>
          <w:kern w:val="1"/>
          <w:sz w:val="28"/>
          <w:szCs w:val="28"/>
          <w:lang w:eastAsia="hi-IN" w:bidi="hi-IN"/>
        </w:rPr>
        <w:t>1. Количество детей и подростков, занимающихся игровыми видами спорта в ДЮСШ;</w:t>
      </w:r>
      <w:r w:rsidRPr="009D52AB">
        <w:rPr>
          <w:rFonts w:ascii="Times New Roman" w:hAnsi="Times New Roman" w:cs="Times New Roman"/>
          <w:sz w:val="28"/>
          <w:szCs w:val="28"/>
        </w:rPr>
        <w:t xml:space="preserve"> </w:t>
      </w:r>
    </w:p>
    <w:p w:rsidR="009D52AB" w:rsidRPr="009D52AB" w:rsidRDefault="009D52AB" w:rsidP="009D52AB">
      <w:pPr>
        <w:widowControl w:val="0"/>
        <w:suppressAutoHyphens/>
        <w:spacing w:line="240" w:lineRule="atLeast"/>
        <w:ind w:firstLine="709"/>
        <w:contextualSpacing/>
        <w:jc w:val="both"/>
        <w:rPr>
          <w:rFonts w:ascii="Times New Roman" w:hAnsi="Times New Roman" w:cs="Times New Roman"/>
          <w:sz w:val="28"/>
          <w:szCs w:val="28"/>
        </w:rPr>
      </w:pPr>
      <w:r w:rsidRPr="009D52AB">
        <w:rPr>
          <w:rFonts w:ascii="Times New Roman" w:hAnsi="Times New Roman" w:cs="Times New Roman"/>
          <w:sz w:val="28"/>
          <w:szCs w:val="28"/>
        </w:rPr>
        <w:t>2. К</w:t>
      </w:r>
      <w:r w:rsidRPr="009D52AB">
        <w:rPr>
          <w:rFonts w:ascii="Times New Roman" w:eastAsia="SimSun" w:hAnsi="Times New Roman" w:cs="Times New Roman"/>
          <w:kern w:val="1"/>
          <w:sz w:val="28"/>
          <w:szCs w:val="28"/>
          <w:lang w:eastAsia="hi-IN" w:bidi="hi-IN"/>
        </w:rPr>
        <w:t>оличество пожилых людей (60 лет и старше), привлеченных к систематическим занятиям физической культурой и спортом;</w:t>
      </w:r>
      <w:r w:rsidRPr="009D52AB">
        <w:rPr>
          <w:rFonts w:ascii="Times New Roman" w:hAnsi="Times New Roman" w:cs="Times New Roman"/>
          <w:sz w:val="28"/>
          <w:szCs w:val="28"/>
        </w:rPr>
        <w:t xml:space="preserve"> </w:t>
      </w:r>
    </w:p>
    <w:p w:rsidR="009D52AB" w:rsidRPr="009D52AB" w:rsidRDefault="009D52AB" w:rsidP="009D52AB">
      <w:pPr>
        <w:widowControl w:val="0"/>
        <w:suppressAutoHyphens/>
        <w:spacing w:line="240" w:lineRule="atLeast"/>
        <w:ind w:firstLine="709"/>
        <w:contextualSpacing/>
        <w:rPr>
          <w:rFonts w:ascii="Times New Roman" w:eastAsia="SimSun" w:hAnsi="Times New Roman" w:cs="Times New Roman"/>
          <w:kern w:val="1"/>
          <w:sz w:val="28"/>
          <w:szCs w:val="28"/>
          <w:lang w:eastAsia="hi-IN" w:bidi="hi-IN"/>
        </w:rPr>
      </w:pPr>
      <w:r w:rsidRPr="009D52AB">
        <w:rPr>
          <w:rFonts w:ascii="Times New Roman" w:hAnsi="Times New Roman" w:cs="Times New Roman"/>
          <w:sz w:val="28"/>
          <w:szCs w:val="28"/>
        </w:rPr>
        <w:t xml:space="preserve">3. </w:t>
      </w:r>
      <w:r w:rsidRPr="009D52AB">
        <w:rPr>
          <w:rFonts w:ascii="Times New Roman" w:eastAsia="SimSun" w:hAnsi="Times New Roman" w:cs="Times New Roman"/>
          <w:kern w:val="1"/>
          <w:sz w:val="28"/>
          <w:szCs w:val="28"/>
          <w:lang w:eastAsia="hi-IN" w:bidi="hi-IN"/>
        </w:rPr>
        <w:t>Количество занимающихся физической культурой и спортом Песчанокопском районе;</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4. Доля граждан Песчанокопского района, систематически занимающихся физической культурой и спортом, в общей численности населения;</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5.</w:t>
      </w:r>
      <w:r w:rsidRPr="009D52AB">
        <w:rPr>
          <w:rFonts w:ascii="Times New Roman" w:hAnsi="Times New Roman" w:cs="Times New Roman"/>
          <w:sz w:val="28"/>
          <w:szCs w:val="28"/>
        </w:rPr>
        <w:t xml:space="preserve"> К</w:t>
      </w:r>
      <w:r w:rsidRPr="009D52AB">
        <w:rPr>
          <w:rFonts w:ascii="Times New Roman" w:eastAsia="SimSun" w:hAnsi="Times New Roman" w:cs="Times New Roman"/>
          <w:kern w:val="1"/>
          <w:sz w:val="28"/>
          <w:szCs w:val="28"/>
          <w:lang w:eastAsia="hi-IN" w:bidi="hi-IN"/>
        </w:rPr>
        <w:t>оличество физкультурно-оздоровительных и спортивно массовых мероприятий.</w:t>
      </w:r>
      <w:r w:rsidRPr="009D52AB">
        <w:rPr>
          <w:rFonts w:ascii="Times New Roman" w:hAnsi="Times New Roman" w:cs="Times New Roman"/>
          <w:sz w:val="28"/>
          <w:szCs w:val="28"/>
        </w:rPr>
        <w:t xml:space="preserve"> Сведения о достижении значений показателей муниципальной программы </w:t>
      </w:r>
      <w:r w:rsidRPr="009D52AB">
        <w:rPr>
          <w:rFonts w:ascii="Times New Roman" w:hAnsi="Times New Roman" w:cs="Times New Roman"/>
          <w:sz w:val="28"/>
          <w:szCs w:val="28"/>
          <w:shd w:val="clear" w:color="auto" w:fill="FFFFFF"/>
        </w:rPr>
        <w:t xml:space="preserve">указаны в приложении № 1 к отчету о реализации муниципальной программы Песчанокопского района </w:t>
      </w:r>
      <w:r w:rsidRPr="009D52AB">
        <w:rPr>
          <w:rFonts w:ascii="Times New Roman" w:hAnsi="Times New Roman" w:cs="Times New Roman"/>
          <w:sz w:val="28"/>
          <w:szCs w:val="28"/>
        </w:rPr>
        <w:t>«Развитие физической культуры и спорта».</w:t>
      </w:r>
    </w:p>
    <w:p w:rsidR="009D52AB" w:rsidRPr="009D52AB" w:rsidRDefault="009D52AB" w:rsidP="009D52AB">
      <w:pPr>
        <w:widowControl w:val="0"/>
        <w:suppressAutoHyphens/>
        <w:spacing w:line="240" w:lineRule="atLeast"/>
        <w:contextualSpacing/>
        <w:jc w:val="both"/>
        <w:rPr>
          <w:rFonts w:ascii="Times New Roman" w:eastAsia="SimSun" w:hAnsi="Times New Roman" w:cs="Times New Roman"/>
          <w:kern w:val="1"/>
          <w:sz w:val="28"/>
          <w:szCs w:val="28"/>
          <w:lang w:eastAsia="hi-IN" w:bidi="hi-IN"/>
        </w:rPr>
      </w:pPr>
    </w:p>
    <w:p w:rsidR="009D52AB" w:rsidRPr="009D52AB" w:rsidRDefault="009D52AB" w:rsidP="009D52AB">
      <w:pPr>
        <w:widowControl w:val="0"/>
        <w:suppressAutoHyphens/>
        <w:spacing w:line="240" w:lineRule="atLeast"/>
        <w:contextualSpacing/>
        <w:jc w:val="center"/>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Раздел 6. Результаты оценки</w:t>
      </w:r>
    </w:p>
    <w:p w:rsidR="009D52AB" w:rsidRPr="009D52AB" w:rsidRDefault="009D52AB" w:rsidP="009D52AB">
      <w:pPr>
        <w:widowControl w:val="0"/>
        <w:suppressAutoHyphens/>
        <w:spacing w:line="240" w:lineRule="atLeast"/>
        <w:ind w:firstLine="709"/>
        <w:contextualSpacing/>
        <w:jc w:val="center"/>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эффективности реализации муниципальной программы</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1. Степень достижения целевых показателей муниципальной программы:</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xml:space="preserve">эффективность хода реализации целевого показателя   -  равна </w:t>
      </w:r>
      <w:r w:rsidRPr="009D52AB">
        <w:rPr>
          <w:rFonts w:ascii="Times New Roman" w:eastAsia="SimSun" w:hAnsi="Times New Roman" w:cs="Times New Roman"/>
          <w:b/>
          <w:kern w:val="1"/>
          <w:sz w:val="28"/>
          <w:szCs w:val="28"/>
          <w:lang w:eastAsia="hi-IN" w:bidi="hi-IN"/>
        </w:rPr>
        <w:t>1</w:t>
      </w:r>
      <w:r w:rsidRPr="009D52AB">
        <w:rPr>
          <w:rFonts w:ascii="Times New Roman" w:eastAsia="SimSun" w:hAnsi="Times New Roman" w:cs="Times New Roman"/>
          <w:kern w:val="1"/>
          <w:sz w:val="28"/>
          <w:szCs w:val="28"/>
          <w:lang w:eastAsia="hi-IN" w:bidi="hi-IN"/>
        </w:rPr>
        <w:t>;</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3.  Бюджетная эффективность реализации муниципальной программы.</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 xml:space="preserve">3.1.  Степень реализации основных мероприятий, финансируемых за счет средств всех уровней </w:t>
      </w:r>
      <w:bookmarkStart w:id="83" w:name="_GoBack"/>
      <w:r w:rsidRPr="009D52AB">
        <w:rPr>
          <w:rFonts w:ascii="Times New Roman" w:eastAsia="SimSun" w:hAnsi="Times New Roman" w:cs="Times New Roman"/>
          <w:kern w:val="1"/>
          <w:sz w:val="28"/>
          <w:szCs w:val="28"/>
          <w:lang w:eastAsia="hi-IN" w:bidi="hi-IN"/>
        </w:rPr>
        <w:t>бюджета составляет 4/4= 1 и оценивается как доля мероприятий, выполненных полном объеме.</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3.2. Степень соответствия запланированному уровню расходов за счет средств всех уровней бюджета составляет:</w:t>
      </w:r>
      <w:r w:rsidRPr="009D52AB">
        <w:rPr>
          <w:rFonts w:ascii="Times New Roman" w:hAnsi="Times New Roman" w:cs="Times New Roman"/>
          <w:sz w:val="28"/>
          <w:szCs w:val="28"/>
        </w:rPr>
        <w:t xml:space="preserve"> 137014,6 </w:t>
      </w:r>
      <w:r w:rsidRPr="009D52AB">
        <w:rPr>
          <w:rFonts w:ascii="Times New Roman" w:eastAsia="SimSun" w:hAnsi="Times New Roman" w:cs="Times New Roman"/>
          <w:kern w:val="1"/>
          <w:sz w:val="28"/>
          <w:szCs w:val="28"/>
          <w:lang w:eastAsia="hi-IN" w:bidi="hi-IN"/>
        </w:rPr>
        <w:t>тыс. руб. / 143053тыс. руб. =0,96=1.</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3.3. Эффективность использования средств всех уровней бюджета составляет 1, что характеризует высокий уровень бюджетной эффективности реализации муниципальной программы в 2021 году.</w:t>
      </w:r>
    </w:p>
    <w:p w:rsidR="009D52AB" w:rsidRPr="009D52AB" w:rsidRDefault="009D52AB" w:rsidP="009D52AB">
      <w:pPr>
        <w:widowControl w:val="0"/>
        <w:suppressAutoHyphens/>
        <w:spacing w:line="240" w:lineRule="atLeast"/>
        <w:ind w:firstLine="709"/>
        <w:contextualSpacing/>
        <w:jc w:val="both"/>
        <w:rPr>
          <w:rFonts w:ascii="Times New Roman" w:eastAsia="SimSun" w:hAnsi="Times New Roman" w:cs="Times New Roman"/>
          <w:kern w:val="1"/>
          <w:sz w:val="28"/>
          <w:szCs w:val="28"/>
          <w:lang w:eastAsia="hi-IN" w:bidi="hi-IN"/>
        </w:rPr>
      </w:pPr>
      <w:r w:rsidRPr="009D52AB">
        <w:rPr>
          <w:rFonts w:ascii="Times New Roman" w:eastAsia="SimSun" w:hAnsi="Times New Roman" w:cs="Times New Roman"/>
          <w:kern w:val="1"/>
          <w:sz w:val="28"/>
          <w:szCs w:val="28"/>
          <w:lang w:eastAsia="hi-IN" w:bidi="hi-IN"/>
        </w:rPr>
        <w:t>Уровень реализации муниципальной программы в целом составляет 1 (УРпр = 1*0,5+1*0,3+1*0,2=1. Эффективность использования средств всех уровней бюджета составляет 1 что соответствует высокому уровню эффективности реализации муниципальной программы.</w:t>
      </w:r>
    </w:p>
    <w:bookmarkEnd w:id="83"/>
    <w:p w:rsidR="009D52AB" w:rsidRPr="009D52AB" w:rsidRDefault="009D52AB" w:rsidP="009D52AB">
      <w:pPr>
        <w:spacing w:line="240" w:lineRule="atLeast"/>
        <w:contextualSpacing/>
        <w:jc w:val="center"/>
        <w:rPr>
          <w:rFonts w:ascii="Times New Roman" w:hAnsi="Times New Roman" w:cs="Times New Roman"/>
          <w:sz w:val="28"/>
          <w:szCs w:val="28"/>
        </w:rPr>
      </w:pPr>
    </w:p>
    <w:p w:rsidR="009D52AB" w:rsidRPr="009D52AB" w:rsidRDefault="009D52AB" w:rsidP="009D52AB">
      <w:pPr>
        <w:spacing w:line="240" w:lineRule="atLeast"/>
        <w:contextualSpacing/>
        <w:jc w:val="center"/>
        <w:rPr>
          <w:rFonts w:ascii="Times New Roman" w:hAnsi="Times New Roman" w:cs="Times New Roman"/>
          <w:sz w:val="28"/>
          <w:szCs w:val="28"/>
        </w:rPr>
      </w:pPr>
      <w:r w:rsidRPr="009D52AB">
        <w:rPr>
          <w:rFonts w:ascii="Times New Roman" w:hAnsi="Times New Roman" w:cs="Times New Roman"/>
          <w:sz w:val="28"/>
          <w:szCs w:val="28"/>
        </w:rPr>
        <w:t>7. Предложения по дальнейшей</w:t>
      </w:r>
    </w:p>
    <w:p w:rsidR="009D52AB" w:rsidRPr="009D52AB" w:rsidRDefault="009D52AB" w:rsidP="009D52AB">
      <w:pPr>
        <w:spacing w:line="240" w:lineRule="atLeast"/>
        <w:ind w:firstLine="567"/>
        <w:contextualSpacing/>
        <w:jc w:val="center"/>
        <w:rPr>
          <w:rFonts w:ascii="Times New Roman" w:hAnsi="Times New Roman" w:cs="Times New Roman"/>
          <w:sz w:val="28"/>
          <w:szCs w:val="28"/>
        </w:rPr>
      </w:pPr>
      <w:r w:rsidRPr="009D52AB">
        <w:rPr>
          <w:rFonts w:ascii="Times New Roman" w:hAnsi="Times New Roman" w:cs="Times New Roman"/>
          <w:sz w:val="28"/>
          <w:szCs w:val="28"/>
        </w:rPr>
        <w:t>реализации муниципальной программы</w:t>
      </w:r>
    </w:p>
    <w:p w:rsidR="009D52AB" w:rsidRPr="009D52AB" w:rsidRDefault="009D52AB" w:rsidP="009D52AB">
      <w:pPr>
        <w:spacing w:line="240" w:lineRule="atLeast"/>
        <w:ind w:firstLine="567"/>
        <w:contextualSpacing/>
        <w:jc w:val="center"/>
        <w:rPr>
          <w:rFonts w:ascii="Times New Roman" w:hAnsi="Times New Roman" w:cs="Times New Roman"/>
          <w:sz w:val="28"/>
          <w:szCs w:val="28"/>
        </w:rPr>
      </w:pPr>
    </w:p>
    <w:p w:rsidR="009D52AB" w:rsidRPr="009D52AB" w:rsidRDefault="009D52AB" w:rsidP="009D52AB">
      <w:pPr>
        <w:tabs>
          <w:tab w:val="left" w:pos="0"/>
        </w:tabs>
        <w:spacing w:line="240" w:lineRule="atLeast"/>
        <w:ind w:firstLine="709"/>
        <w:contextualSpacing/>
        <w:jc w:val="both"/>
        <w:rPr>
          <w:rFonts w:ascii="Times New Roman" w:hAnsi="Times New Roman" w:cs="Times New Roman"/>
          <w:b/>
          <w:color w:val="000000"/>
          <w:sz w:val="28"/>
          <w:szCs w:val="28"/>
        </w:rPr>
      </w:pPr>
      <w:r w:rsidRPr="009D52AB">
        <w:rPr>
          <w:rFonts w:ascii="Times New Roman" w:hAnsi="Times New Roman" w:cs="Times New Roman"/>
          <w:color w:val="000000"/>
          <w:sz w:val="28"/>
          <w:szCs w:val="28"/>
        </w:rPr>
        <w:t>Необходима дальнейшая реализация муниципальной программы. В дальнейшем необходимо увеличение финансирования реализации муниципальной программы Песчанокопского района «Развитие физической культуры и спорта».</w:t>
      </w:r>
    </w:p>
    <w:p w:rsidR="009D52AB" w:rsidRDefault="009D52AB" w:rsidP="009D52AB">
      <w:pPr>
        <w:pStyle w:val="Style7"/>
        <w:widowControl/>
        <w:rPr>
          <w:b/>
          <w:color w:val="000000"/>
          <w:sz w:val="28"/>
          <w:szCs w:val="28"/>
        </w:rPr>
      </w:pPr>
    </w:p>
    <w:p w:rsidR="009D52AB" w:rsidRPr="009D52AB" w:rsidRDefault="009D52AB" w:rsidP="009D52AB">
      <w:pPr>
        <w:spacing w:after="0" w:line="259" w:lineRule="auto"/>
        <w:ind w:firstLine="709"/>
        <w:jc w:val="both"/>
        <w:rPr>
          <w:rFonts w:ascii="Times New Roman" w:eastAsia="Calibri" w:hAnsi="Times New Roman" w:cs="Times New Roman"/>
          <w:sz w:val="28"/>
          <w:szCs w:val="28"/>
        </w:rPr>
      </w:pPr>
    </w:p>
    <w:p w:rsidR="00EF7AD7" w:rsidRPr="00B07ECC" w:rsidRDefault="00F7502F" w:rsidP="00FF5356">
      <w:pPr>
        <w:spacing w:after="0"/>
        <w:ind w:firstLine="567"/>
        <w:jc w:val="both"/>
        <w:rPr>
          <w:rFonts w:ascii="Times New Roman" w:hAnsi="Times New Roman" w:cs="Times New Roman"/>
          <w:bCs/>
          <w:sz w:val="28"/>
          <w:szCs w:val="28"/>
        </w:rPr>
      </w:pPr>
      <w:r w:rsidRPr="00B07ECC">
        <w:rPr>
          <w:rFonts w:ascii="Times New Roman" w:hAnsi="Times New Roman" w:cs="Times New Roman"/>
          <w:bCs/>
          <w:sz w:val="28"/>
          <w:szCs w:val="28"/>
        </w:rPr>
        <w:t xml:space="preserve">Муниципальная </w:t>
      </w:r>
      <w:r w:rsidR="00FF5356" w:rsidRPr="00B07ECC">
        <w:rPr>
          <w:rFonts w:ascii="Times New Roman" w:hAnsi="Times New Roman" w:cs="Times New Roman"/>
          <w:bCs/>
          <w:sz w:val="28"/>
          <w:szCs w:val="28"/>
        </w:rPr>
        <w:t xml:space="preserve">программа  </w:t>
      </w:r>
      <w:r w:rsidRPr="00B07ECC">
        <w:rPr>
          <w:rFonts w:ascii="Times New Roman" w:hAnsi="Times New Roman" w:cs="Times New Roman"/>
          <w:b/>
          <w:bCs/>
          <w:sz w:val="28"/>
          <w:szCs w:val="28"/>
        </w:rPr>
        <w:t>«Экономическое развитие и инновационная экономика»</w:t>
      </w:r>
      <w:r w:rsidR="00FF5356" w:rsidRPr="00B07ECC">
        <w:rPr>
          <w:rFonts w:ascii="Times New Roman" w:hAnsi="Times New Roman" w:cs="Times New Roman"/>
          <w:bCs/>
          <w:sz w:val="28"/>
          <w:szCs w:val="28"/>
        </w:rPr>
        <w:t>.</w:t>
      </w:r>
    </w:p>
    <w:p w:rsidR="00B07ECC" w:rsidRPr="00013E9A" w:rsidRDefault="00B07ECC" w:rsidP="00013E9A">
      <w:pPr>
        <w:spacing w:after="0" w:line="240" w:lineRule="atLeast"/>
        <w:ind w:firstLine="567"/>
        <w:contextualSpacing/>
        <w:jc w:val="both"/>
        <w:rPr>
          <w:rFonts w:ascii="Times New Roman" w:hAnsi="Times New Roman" w:cs="Times New Roman"/>
          <w:bCs/>
          <w:sz w:val="28"/>
          <w:szCs w:val="28"/>
          <w:highlight w:val="yellow"/>
        </w:rPr>
      </w:pPr>
    </w:p>
    <w:p w:rsidR="00013E9A" w:rsidRPr="00013E9A" w:rsidRDefault="00013E9A" w:rsidP="00013E9A">
      <w:pPr>
        <w:widowControl w:val="0"/>
        <w:autoSpaceDE w:val="0"/>
        <w:autoSpaceDN w:val="0"/>
        <w:adjustRightInd w:val="0"/>
        <w:spacing w:line="240" w:lineRule="atLeast"/>
        <w:ind w:firstLine="540"/>
        <w:contextualSpacing/>
        <w:jc w:val="center"/>
        <w:rPr>
          <w:rFonts w:ascii="Times New Roman" w:hAnsi="Times New Roman" w:cs="Times New Roman"/>
          <w:sz w:val="28"/>
          <w:szCs w:val="28"/>
        </w:rPr>
      </w:pPr>
      <w:r w:rsidRPr="00013E9A">
        <w:rPr>
          <w:rFonts w:ascii="Times New Roman" w:hAnsi="Times New Roman" w:cs="Times New Roman"/>
          <w:sz w:val="28"/>
          <w:szCs w:val="28"/>
        </w:rPr>
        <w:lastRenderedPageBreak/>
        <w:t>1. Конкретные результаты реализации, достигнутые за 2021 год</w:t>
      </w:r>
    </w:p>
    <w:p w:rsidR="00013E9A" w:rsidRPr="00013E9A" w:rsidRDefault="00013E9A" w:rsidP="00013E9A">
      <w:pPr>
        <w:widowControl w:val="0"/>
        <w:autoSpaceDE w:val="0"/>
        <w:autoSpaceDN w:val="0"/>
        <w:adjustRightInd w:val="0"/>
        <w:spacing w:line="240" w:lineRule="atLeast"/>
        <w:ind w:firstLine="540"/>
        <w:contextualSpacing/>
        <w:rPr>
          <w:rFonts w:ascii="Times New Roman" w:hAnsi="Times New Roman" w:cs="Times New Roman"/>
          <w:sz w:val="28"/>
          <w:szCs w:val="28"/>
        </w:rPr>
      </w:pPr>
    </w:p>
    <w:p w:rsidR="00013E9A" w:rsidRPr="00013E9A" w:rsidRDefault="00013E9A" w:rsidP="00013E9A">
      <w:pPr>
        <w:tabs>
          <w:tab w:val="left" w:pos="851"/>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В целях создания условий для</w:t>
      </w:r>
      <w:r w:rsidRPr="00013E9A">
        <w:rPr>
          <w:rFonts w:ascii="Times New Roman" w:hAnsi="Times New Roman" w:cs="Times New Roman"/>
          <w:kern w:val="2"/>
          <w:sz w:val="28"/>
          <w:szCs w:val="28"/>
          <w:lang w:eastAsia="ru-RU"/>
        </w:rPr>
        <w:t xml:space="preserve"> </w:t>
      </w:r>
      <w:r w:rsidRPr="00013E9A">
        <w:rPr>
          <w:rFonts w:ascii="Times New Roman" w:hAnsi="Times New Roman" w:cs="Times New Roman"/>
          <w:sz w:val="28"/>
          <w:szCs w:val="28"/>
        </w:rPr>
        <w:t>устойчивого роста экономики Песчанокопского района в рамках реализации муниципальной программы «Экономическое развитие и инновационная экономика», утвержденной постановлением Администрации Песчанокопского района от 07.12.2018 № 816 «Об утверждении муниципальной программы Экономическое развитие и инновационная экономика», ответственным исполнителем и участниками муниципальной программы в 2021 году реализован комплекс мероприятий, в результате которых проведено:</w:t>
      </w:r>
    </w:p>
    <w:p w:rsidR="00013E9A" w:rsidRPr="00013E9A" w:rsidRDefault="00013E9A" w:rsidP="00013E9A">
      <w:pPr>
        <w:tabs>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В целях улучшения инвестиционного климата сформированы и размещены на официальном сайте Администрации района инвестиционные площадки.  Ежемесячно проводились заседания Совета по инвестициям при главе Администрации Песчанокопского района (проведено 12 заседаний). Сформирован и постоянно редактируется реестр инвестиционных проектов, реализуемых на территории Песчанокопского района. В 2021 году </w:t>
      </w:r>
      <w:r w:rsidRPr="00013E9A">
        <w:rPr>
          <w:rFonts w:ascii="Times New Roman" w:hAnsi="Times New Roman" w:cs="Times New Roman"/>
          <w:bCs/>
          <w:sz w:val="28"/>
          <w:szCs w:val="28"/>
        </w:rPr>
        <w:t>Реестр инвестиционных проектов, включал</w:t>
      </w:r>
      <w:r w:rsidRPr="00013E9A">
        <w:rPr>
          <w:rFonts w:ascii="Times New Roman" w:hAnsi="Times New Roman" w:cs="Times New Roman"/>
          <w:b/>
          <w:bCs/>
          <w:sz w:val="28"/>
          <w:szCs w:val="28"/>
        </w:rPr>
        <w:t xml:space="preserve"> </w:t>
      </w:r>
      <w:r w:rsidRPr="00013E9A">
        <w:rPr>
          <w:rFonts w:ascii="Times New Roman" w:hAnsi="Times New Roman" w:cs="Times New Roman"/>
          <w:sz w:val="28"/>
          <w:szCs w:val="28"/>
        </w:rPr>
        <w:t xml:space="preserve">2 проекта, один из которых                                                                                                    (Строительство молочного комплекса на 2,8 тыс. голов дойного стада) включен в так называемую </w:t>
      </w:r>
      <w:r w:rsidRPr="00013E9A">
        <w:rPr>
          <w:rFonts w:ascii="Times New Roman" w:hAnsi="Times New Roman" w:cs="Times New Roman"/>
          <w:bCs/>
          <w:sz w:val="28"/>
          <w:szCs w:val="28"/>
        </w:rPr>
        <w:t>«губернаторскую сотню». Кроме того,</w:t>
      </w:r>
      <w:r w:rsidRPr="00013E9A">
        <w:rPr>
          <w:rFonts w:ascii="Times New Roman" w:hAnsi="Times New Roman" w:cs="Times New Roman"/>
          <w:sz w:val="28"/>
          <w:szCs w:val="28"/>
        </w:rPr>
        <w:t xml:space="preserve"> на успешно реализуется проект с частными инвестициями в спортивную инфраструктуру -  строительство гостиничного комплекса на 120 мест, где будут размещаться команды, которые приезжают на игры.</w:t>
      </w:r>
    </w:p>
    <w:p w:rsidR="00013E9A" w:rsidRPr="00013E9A" w:rsidRDefault="00013E9A" w:rsidP="00013E9A">
      <w:pPr>
        <w:tabs>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В целях привлечения в район инвесторов Администрация района сотрудничает с Агентством инвестиционного развития. В целях роста инвестиционной привлекательности Песчанокопского района в районной газете «Колос», на официальном сайте Администрации Песчанокопского района, а также в ряде областных газет освещалась деятельность Администрации района по привлечению инвестиций.</w:t>
      </w:r>
    </w:p>
    <w:p w:rsidR="00013E9A" w:rsidRPr="00013E9A" w:rsidRDefault="00013E9A" w:rsidP="00013E9A">
      <w:pPr>
        <w:tabs>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В целях повышения грамотности СМСП, организовано участие в областных мероприятиях (семинарах, конференциях, конкурсах, мастер-классах) субъектов в онлайн-режиме (в связи с ограничениями офлайн-мероприятия не проводились).</w:t>
      </w:r>
    </w:p>
    <w:p w:rsidR="00013E9A" w:rsidRPr="00013E9A" w:rsidRDefault="00013E9A" w:rsidP="00013E9A">
      <w:pPr>
        <w:tabs>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В рамках действующей Программы организациям, образующим инфраструктуру поддержки СМСП, а в районе это «НП «ПАПМСБ», оказывается финансовая, организационная, информационная и методологическая поддержка.</w:t>
      </w:r>
    </w:p>
    <w:p w:rsidR="00013E9A" w:rsidRPr="00013E9A" w:rsidRDefault="00013E9A" w:rsidP="00013E9A">
      <w:pPr>
        <w:tabs>
          <w:tab w:val="left" w:pos="851"/>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На базе Агентства организован консультационный пункт по оказанию информационно-консультационной поддержки СМСП и граждан, желающих организовать собственное дело.</w:t>
      </w:r>
    </w:p>
    <w:p w:rsidR="00013E9A" w:rsidRPr="00013E9A" w:rsidRDefault="00013E9A" w:rsidP="00013E9A">
      <w:pPr>
        <w:tabs>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Консультационным пунктом проводилось ежедневное консультирование путем личного приема предпринимателей и безработных граждан, кроме того было организовано заочное консультирование по телефону и выездные семинары.</w:t>
      </w:r>
    </w:p>
    <w:p w:rsidR="00013E9A" w:rsidRPr="00013E9A" w:rsidRDefault="00013E9A" w:rsidP="00013E9A">
      <w:pPr>
        <w:tabs>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Организацией, образующей инфраструктуру поддержки предпринимательства в Песчанокопском районе (НП «ПАПМСБ»), оказывались консультации предпринимателям из числа безработных. Основные вопросы, интересующие граждан:</w:t>
      </w:r>
    </w:p>
    <w:p w:rsidR="00013E9A" w:rsidRPr="00013E9A" w:rsidRDefault="00013E9A" w:rsidP="00013E9A">
      <w:pPr>
        <w:tabs>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lastRenderedPageBreak/>
        <w:t>- порядок регистрации предпринимательской деятельности;</w:t>
      </w:r>
    </w:p>
    <w:p w:rsidR="00013E9A" w:rsidRPr="00013E9A" w:rsidRDefault="00013E9A" w:rsidP="00013E9A">
      <w:pPr>
        <w:tabs>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налогообложение;</w:t>
      </w:r>
    </w:p>
    <w:p w:rsidR="00013E9A" w:rsidRPr="00013E9A" w:rsidRDefault="00013E9A" w:rsidP="00013E9A">
      <w:pPr>
        <w:tabs>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подготовка бизнес-плана;</w:t>
      </w:r>
    </w:p>
    <w:p w:rsidR="00013E9A" w:rsidRPr="00013E9A" w:rsidRDefault="00013E9A" w:rsidP="00013E9A">
      <w:pPr>
        <w:tabs>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получение государственной поддержки в рамках областной и муниципальной программ развития СМСП.</w:t>
      </w:r>
    </w:p>
    <w:p w:rsidR="00013E9A" w:rsidRPr="00013E9A" w:rsidRDefault="00013E9A" w:rsidP="00013E9A">
      <w:pPr>
        <w:tabs>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Кроме того, консультационная поддержка оказывается специалистами Администрацией Песчанокопского района.</w:t>
      </w:r>
    </w:p>
    <w:p w:rsidR="00013E9A" w:rsidRPr="00013E9A" w:rsidRDefault="00013E9A" w:rsidP="00013E9A">
      <w:pPr>
        <w:tabs>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С целью пропаганды и популяризации предпринимательской деятельности в районной газете «Колос» регулярно освещаются вопросы предпринимательства. На сайте Администрации района имеется раздел «Малое и среднее предпринимательство», который содержит информацию о деятельности Администрации района по развитию и поддержке предпринимательства.</w:t>
      </w:r>
    </w:p>
    <w:p w:rsidR="00013E9A" w:rsidRPr="00013E9A" w:rsidRDefault="00013E9A" w:rsidP="00013E9A">
      <w:pPr>
        <w:tabs>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Вся информация, касающаяся международного и межрегионального сотрудничества, размещается на официальном сайте Администрации Песчанокопского района. Проведено 2 онлайн-семинара с СМСП с целью ориентирования их на выпуск продукции, отвечающей мировым стандартам.</w:t>
      </w:r>
    </w:p>
    <w:p w:rsidR="00013E9A" w:rsidRPr="00013E9A" w:rsidRDefault="00013E9A" w:rsidP="00013E9A">
      <w:pPr>
        <w:tabs>
          <w:tab w:val="left" w:pos="5245"/>
        </w:tabs>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В целях повышения уровня осуществления муниципальных закупок для заказчиков района проводятся видеоконференции, семинары, приглашаются специалисты для проведения обучающих лекций. Кроме того, заказчикам оказывается методологическая и информационная поддержка при осуществлении ими закупочного процесса.</w:t>
      </w:r>
    </w:p>
    <w:p w:rsidR="00013E9A" w:rsidRPr="00013E9A" w:rsidRDefault="00013E9A" w:rsidP="00013E9A">
      <w:pPr>
        <w:widowControl w:val="0"/>
        <w:autoSpaceDE w:val="0"/>
        <w:autoSpaceDN w:val="0"/>
        <w:adjustRightInd w:val="0"/>
        <w:spacing w:line="240" w:lineRule="atLeast"/>
        <w:ind w:firstLine="540"/>
        <w:contextualSpacing/>
        <w:jc w:val="center"/>
        <w:rPr>
          <w:rFonts w:ascii="Times New Roman" w:hAnsi="Times New Roman" w:cs="Times New Roman"/>
          <w:sz w:val="28"/>
          <w:szCs w:val="28"/>
        </w:rPr>
      </w:pPr>
    </w:p>
    <w:p w:rsidR="00013E9A" w:rsidRPr="00013E9A" w:rsidRDefault="00013E9A" w:rsidP="00013E9A">
      <w:pPr>
        <w:widowControl w:val="0"/>
        <w:autoSpaceDE w:val="0"/>
        <w:autoSpaceDN w:val="0"/>
        <w:adjustRightInd w:val="0"/>
        <w:spacing w:line="240" w:lineRule="atLeast"/>
        <w:ind w:firstLine="540"/>
        <w:contextualSpacing/>
        <w:jc w:val="center"/>
        <w:rPr>
          <w:rFonts w:ascii="Times New Roman" w:hAnsi="Times New Roman" w:cs="Times New Roman"/>
          <w:sz w:val="28"/>
          <w:szCs w:val="28"/>
        </w:rPr>
      </w:pPr>
      <w:r w:rsidRPr="00013E9A">
        <w:rPr>
          <w:rFonts w:ascii="Times New Roman" w:hAnsi="Times New Roman" w:cs="Times New Roman"/>
          <w:sz w:val="28"/>
          <w:szCs w:val="28"/>
        </w:rPr>
        <w:t>2. Результаты реализации основных мероприятий, а также сведения о достижении контрольных событий муниципальной программы</w:t>
      </w:r>
    </w:p>
    <w:p w:rsidR="00013E9A" w:rsidRPr="00013E9A" w:rsidRDefault="00013E9A" w:rsidP="00013E9A">
      <w:pPr>
        <w:widowControl w:val="0"/>
        <w:autoSpaceDE w:val="0"/>
        <w:autoSpaceDN w:val="0"/>
        <w:adjustRightInd w:val="0"/>
        <w:spacing w:line="240" w:lineRule="atLeast"/>
        <w:ind w:firstLine="540"/>
        <w:contextualSpacing/>
        <w:jc w:val="center"/>
        <w:rPr>
          <w:rFonts w:ascii="Times New Roman" w:hAnsi="Times New Roman" w:cs="Times New Roman"/>
          <w:sz w:val="28"/>
          <w:szCs w:val="28"/>
        </w:rPr>
      </w:pPr>
    </w:p>
    <w:p w:rsidR="00013E9A" w:rsidRPr="00013E9A" w:rsidRDefault="00013E9A" w:rsidP="00013E9A">
      <w:pPr>
        <w:tabs>
          <w:tab w:val="left" w:pos="0"/>
          <w:tab w:val="left" w:pos="540"/>
        </w:tabs>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sz w:val="28"/>
          <w:szCs w:val="28"/>
        </w:rPr>
        <w:t xml:space="preserve">  Достижению результатов в 2021 году способствовала реализация ответственным исполнителем и участниками муниципальной программы основных мероприятий</w:t>
      </w:r>
      <w:r w:rsidRPr="00013E9A">
        <w:rPr>
          <w:rFonts w:ascii="Times New Roman" w:hAnsi="Times New Roman" w:cs="Times New Roman"/>
          <w:kern w:val="2"/>
          <w:sz w:val="28"/>
          <w:szCs w:val="28"/>
        </w:rPr>
        <w:t xml:space="preserve">. По итогам 2021 года муниципальная программа состояла из четырех основных мероприятий. Подпрограммой «Создание благоприятных условий для привлечения инвестиций в Песчанокопский район» выполнено два мероприятия в установленные сроки и в полном объеме. Подпрограммы «Развитие субъектов малого и среднего предпринимательства в Песчанокопском районе», «Инновационное развитие Песчанокопского района », «Развитие международного, межрегионального сотрудничества и поддержка экспортной деятельности в Песчанокопском районе», «Защита прав потребителей в Песчанокопском районе» и «Обеспечение реализации муниципальной программы  Песчанокопского района «Экономическое развитие и инновационная экономика» так же выполнены в полном объеме </w:t>
      </w:r>
      <w:r w:rsidRPr="00013E9A">
        <w:rPr>
          <w:rFonts w:ascii="Times New Roman" w:hAnsi="Times New Roman" w:cs="Times New Roman"/>
          <w:sz w:val="28"/>
          <w:szCs w:val="28"/>
          <w:shd w:val="clear" w:color="auto" w:fill="FFFFFF"/>
        </w:rPr>
        <w:t>Сведения о выполнении основных мероприятий, а также контрольных событий муниципальной программы указаны в</w:t>
      </w:r>
      <w:r w:rsidRPr="00013E9A">
        <w:rPr>
          <w:rFonts w:ascii="Times New Roman" w:hAnsi="Times New Roman" w:cs="Times New Roman"/>
          <w:color w:val="0070C0"/>
          <w:sz w:val="28"/>
          <w:szCs w:val="28"/>
          <w:shd w:val="clear" w:color="auto" w:fill="FFFFFF"/>
        </w:rPr>
        <w:t xml:space="preserve"> </w:t>
      </w:r>
      <w:r w:rsidRPr="00013E9A">
        <w:rPr>
          <w:rFonts w:ascii="Times New Roman" w:hAnsi="Times New Roman" w:cs="Times New Roman"/>
          <w:sz w:val="28"/>
          <w:szCs w:val="28"/>
          <w:shd w:val="clear" w:color="auto" w:fill="FFFFFF"/>
        </w:rPr>
        <w:t xml:space="preserve">приложении № 2 к отчету о реализации муниципальной программы </w:t>
      </w:r>
      <w:r w:rsidRPr="00013E9A">
        <w:rPr>
          <w:rFonts w:ascii="Times New Roman" w:hAnsi="Times New Roman" w:cs="Times New Roman"/>
          <w:sz w:val="28"/>
          <w:szCs w:val="28"/>
        </w:rPr>
        <w:t>за 2021 год.</w:t>
      </w:r>
      <w:r w:rsidRPr="00013E9A">
        <w:rPr>
          <w:rFonts w:ascii="Times New Roman" w:hAnsi="Times New Roman" w:cs="Times New Roman"/>
          <w:sz w:val="28"/>
          <w:szCs w:val="28"/>
          <w:shd w:val="clear" w:color="auto" w:fill="FFFFFF"/>
        </w:rPr>
        <w:t xml:space="preserve"> </w:t>
      </w:r>
    </w:p>
    <w:p w:rsidR="00013E9A" w:rsidRPr="00013E9A" w:rsidRDefault="00013E9A" w:rsidP="00013E9A">
      <w:pPr>
        <w:spacing w:line="240" w:lineRule="atLeast"/>
        <w:contextualSpacing/>
        <w:rPr>
          <w:rFonts w:ascii="Times New Roman" w:hAnsi="Times New Roman" w:cs="Times New Roman"/>
          <w:sz w:val="28"/>
          <w:szCs w:val="28"/>
          <w:shd w:val="clear" w:color="auto" w:fill="FFFFFF"/>
        </w:rPr>
      </w:pPr>
    </w:p>
    <w:p w:rsidR="00013E9A" w:rsidRPr="00013E9A" w:rsidRDefault="00013E9A" w:rsidP="00013E9A">
      <w:pPr>
        <w:spacing w:line="240" w:lineRule="atLeast"/>
        <w:ind w:firstLine="709"/>
        <w:contextualSpacing/>
        <w:jc w:val="center"/>
        <w:rPr>
          <w:rFonts w:ascii="Times New Roman" w:hAnsi="Times New Roman" w:cs="Times New Roman"/>
          <w:sz w:val="28"/>
          <w:szCs w:val="28"/>
        </w:rPr>
      </w:pPr>
      <w:r w:rsidRPr="00013E9A">
        <w:rPr>
          <w:rFonts w:ascii="Times New Roman" w:hAnsi="Times New Roman" w:cs="Times New Roman"/>
          <w:sz w:val="28"/>
          <w:szCs w:val="28"/>
          <w:shd w:val="clear" w:color="auto" w:fill="FFFFFF"/>
        </w:rPr>
        <w:t xml:space="preserve">3. </w:t>
      </w:r>
      <w:r w:rsidRPr="00013E9A">
        <w:rPr>
          <w:rFonts w:ascii="Times New Roman" w:hAnsi="Times New Roman" w:cs="Times New Roman"/>
          <w:sz w:val="28"/>
          <w:szCs w:val="28"/>
        </w:rPr>
        <w:t>Анализ факторов, повлиявших на ход реализации муниципальной программы</w:t>
      </w:r>
    </w:p>
    <w:p w:rsidR="00013E9A" w:rsidRPr="00013E9A" w:rsidRDefault="00013E9A" w:rsidP="00013E9A">
      <w:pPr>
        <w:spacing w:line="240" w:lineRule="atLeast"/>
        <w:ind w:firstLine="709"/>
        <w:contextualSpacing/>
        <w:jc w:val="both"/>
        <w:rPr>
          <w:rFonts w:ascii="Times New Roman" w:hAnsi="Times New Roman" w:cs="Times New Roman"/>
          <w:sz w:val="28"/>
          <w:szCs w:val="28"/>
          <w:lang w:eastAsia="ru-RU"/>
        </w:rPr>
      </w:pPr>
      <w:r w:rsidRPr="00013E9A">
        <w:rPr>
          <w:rFonts w:ascii="Times New Roman" w:hAnsi="Times New Roman" w:cs="Times New Roman"/>
          <w:sz w:val="28"/>
          <w:szCs w:val="28"/>
          <w:lang w:eastAsia="ru-RU"/>
        </w:rPr>
        <w:t xml:space="preserve"> </w:t>
      </w:r>
    </w:p>
    <w:p w:rsidR="00013E9A" w:rsidRPr="00013E9A" w:rsidRDefault="00013E9A" w:rsidP="00013E9A">
      <w:pPr>
        <w:tabs>
          <w:tab w:val="left" w:pos="851"/>
        </w:tabs>
        <w:spacing w:line="240" w:lineRule="atLeast"/>
        <w:ind w:firstLine="709"/>
        <w:contextualSpacing/>
        <w:jc w:val="both"/>
        <w:rPr>
          <w:rFonts w:ascii="Times New Roman" w:hAnsi="Times New Roman" w:cs="Times New Roman"/>
          <w:sz w:val="28"/>
          <w:szCs w:val="28"/>
          <w:lang w:eastAsia="ru-RU"/>
        </w:rPr>
      </w:pPr>
      <w:r w:rsidRPr="00013E9A">
        <w:rPr>
          <w:rFonts w:ascii="Times New Roman" w:hAnsi="Times New Roman" w:cs="Times New Roman"/>
          <w:sz w:val="28"/>
          <w:szCs w:val="28"/>
          <w:lang w:eastAsia="ru-RU"/>
        </w:rPr>
        <w:lastRenderedPageBreak/>
        <w:t xml:space="preserve">  Очень большую роль в реализации программы в 2021 году, оказала с</w:t>
      </w:r>
      <w:r w:rsidRPr="00013E9A">
        <w:rPr>
          <w:rFonts w:ascii="Times New Roman" w:hAnsi="Times New Roman" w:cs="Times New Roman"/>
          <w:sz w:val="28"/>
          <w:szCs w:val="28"/>
          <w:lang w:eastAsia="ru-RU"/>
        </w:rPr>
        <w:t>и</w:t>
      </w:r>
      <w:r w:rsidRPr="00013E9A">
        <w:rPr>
          <w:rFonts w:ascii="Times New Roman" w:hAnsi="Times New Roman" w:cs="Times New Roman"/>
          <w:sz w:val="28"/>
          <w:szCs w:val="28"/>
          <w:lang w:eastAsia="ru-RU"/>
        </w:rPr>
        <w:t>туация, сложившаяся в результате неблагоприятной эпидемиологической о</w:t>
      </w:r>
      <w:r w:rsidRPr="00013E9A">
        <w:rPr>
          <w:rFonts w:ascii="Times New Roman" w:hAnsi="Times New Roman" w:cs="Times New Roman"/>
          <w:sz w:val="28"/>
          <w:szCs w:val="28"/>
          <w:lang w:eastAsia="ru-RU"/>
        </w:rPr>
        <w:t>б</w:t>
      </w:r>
      <w:r w:rsidRPr="00013E9A">
        <w:rPr>
          <w:rFonts w:ascii="Times New Roman" w:hAnsi="Times New Roman" w:cs="Times New Roman"/>
          <w:sz w:val="28"/>
          <w:szCs w:val="28"/>
          <w:lang w:eastAsia="ru-RU"/>
        </w:rPr>
        <w:t>становки, связанной с короновирусной инфекцией. Мероприятия, которые пл</w:t>
      </w:r>
      <w:r w:rsidRPr="00013E9A">
        <w:rPr>
          <w:rFonts w:ascii="Times New Roman" w:hAnsi="Times New Roman" w:cs="Times New Roman"/>
          <w:sz w:val="28"/>
          <w:szCs w:val="28"/>
          <w:lang w:eastAsia="ru-RU"/>
        </w:rPr>
        <w:t>а</w:t>
      </w:r>
      <w:r w:rsidRPr="00013E9A">
        <w:rPr>
          <w:rFonts w:ascii="Times New Roman" w:hAnsi="Times New Roman" w:cs="Times New Roman"/>
          <w:sz w:val="28"/>
          <w:szCs w:val="28"/>
          <w:lang w:eastAsia="ru-RU"/>
        </w:rPr>
        <w:t>ниров</w:t>
      </w:r>
      <w:r w:rsidRPr="00013E9A">
        <w:rPr>
          <w:rFonts w:ascii="Times New Roman" w:hAnsi="Times New Roman" w:cs="Times New Roman"/>
          <w:sz w:val="28"/>
          <w:szCs w:val="28"/>
          <w:lang w:eastAsia="ru-RU"/>
        </w:rPr>
        <w:t>а</w:t>
      </w:r>
      <w:r w:rsidRPr="00013E9A">
        <w:rPr>
          <w:rFonts w:ascii="Times New Roman" w:hAnsi="Times New Roman" w:cs="Times New Roman"/>
          <w:sz w:val="28"/>
          <w:szCs w:val="28"/>
          <w:lang w:eastAsia="ru-RU"/>
        </w:rPr>
        <w:t>лись с участием представителей бизнес сообществ пришлось переводить в онлайн-режим. Многие предприниматели, попали в число наиболее постр</w:t>
      </w:r>
      <w:r w:rsidRPr="00013E9A">
        <w:rPr>
          <w:rFonts w:ascii="Times New Roman" w:hAnsi="Times New Roman" w:cs="Times New Roman"/>
          <w:sz w:val="28"/>
          <w:szCs w:val="28"/>
          <w:lang w:eastAsia="ru-RU"/>
        </w:rPr>
        <w:t>а</w:t>
      </w:r>
      <w:r w:rsidRPr="00013E9A">
        <w:rPr>
          <w:rFonts w:ascii="Times New Roman" w:hAnsi="Times New Roman" w:cs="Times New Roman"/>
          <w:sz w:val="28"/>
          <w:szCs w:val="28"/>
          <w:lang w:eastAsia="ru-RU"/>
        </w:rPr>
        <w:t>давших областей. Некоторые не смогли преодолеть сложившуюся ситуацию и были в</w:t>
      </w:r>
      <w:r w:rsidRPr="00013E9A">
        <w:rPr>
          <w:rFonts w:ascii="Times New Roman" w:hAnsi="Times New Roman" w:cs="Times New Roman"/>
          <w:sz w:val="28"/>
          <w:szCs w:val="28"/>
          <w:lang w:eastAsia="ru-RU"/>
        </w:rPr>
        <w:t>ы</w:t>
      </w:r>
      <w:r w:rsidRPr="00013E9A">
        <w:rPr>
          <w:rFonts w:ascii="Times New Roman" w:hAnsi="Times New Roman" w:cs="Times New Roman"/>
          <w:sz w:val="28"/>
          <w:szCs w:val="28"/>
          <w:lang w:eastAsia="ru-RU"/>
        </w:rPr>
        <w:t xml:space="preserve">нуждены прекратить свою деятельность. </w:t>
      </w:r>
    </w:p>
    <w:p w:rsidR="00013E9A" w:rsidRPr="00013E9A" w:rsidRDefault="00013E9A" w:rsidP="00013E9A">
      <w:pPr>
        <w:spacing w:line="240" w:lineRule="atLeast"/>
        <w:ind w:firstLine="709"/>
        <w:contextualSpacing/>
        <w:jc w:val="both"/>
        <w:rPr>
          <w:rFonts w:ascii="Times New Roman" w:hAnsi="Times New Roman" w:cs="Times New Roman"/>
          <w:sz w:val="28"/>
          <w:szCs w:val="28"/>
          <w:lang w:eastAsia="ru-RU"/>
        </w:rPr>
      </w:pPr>
      <w:r w:rsidRPr="00013E9A">
        <w:rPr>
          <w:rFonts w:ascii="Times New Roman" w:hAnsi="Times New Roman" w:cs="Times New Roman"/>
          <w:sz w:val="28"/>
          <w:szCs w:val="28"/>
          <w:lang w:eastAsia="ru-RU"/>
        </w:rPr>
        <w:t>Вместе с тем указанные факторы не повлияли на положительный итог р</w:t>
      </w:r>
      <w:r w:rsidRPr="00013E9A">
        <w:rPr>
          <w:rFonts w:ascii="Times New Roman" w:hAnsi="Times New Roman" w:cs="Times New Roman"/>
          <w:sz w:val="28"/>
          <w:szCs w:val="28"/>
          <w:lang w:eastAsia="ru-RU"/>
        </w:rPr>
        <w:t>е</w:t>
      </w:r>
      <w:r w:rsidRPr="00013E9A">
        <w:rPr>
          <w:rFonts w:ascii="Times New Roman" w:hAnsi="Times New Roman" w:cs="Times New Roman"/>
          <w:sz w:val="28"/>
          <w:szCs w:val="28"/>
          <w:lang w:eastAsia="ru-RU"/>
        </w:rPr>
        <w:t>ализации государственной программы.</w:t>
      </w:r>
    </w:p>
    <w:p w:rsidR="00013E9A" w:rsidRPr="00013E9A" w:rsidRDefault="00013E9A" w:rsidP="00013E9A">
      <w:pPr>
        <w:spacing w:line="240" w:lineRule="atLeast"/>
        <w:ind w:firstLine="709"/>
        <w:contextualSpacing/>
        <w:jc w:val="both"/>
        <w:rPr>
          <w:rFonts w:ascii="Times New Roman" w:hAnsi="Times New Roman" w:cs="Times New Roman"/>
          <w:sz w:val="28"/>
          <w:szCs w:val="28"/>
          <w:lang w:eastAsia="ru-RU"/>
        </w:rPr>
      </w:pPr>
    </w:p>
    <w:p w:rsidR="00013E9A" w:rsidRPr="00013E9A" w:rsidRDefault="00013E9A" w:rsidP="00013E9A">
      <w:pPr>
        <w:tabs>
          <w:tab w:val="left" w:pos="851"/>
        </w:tabs>
        <w:spacing w:line="240" w:lineRule="atLeast"/>
        <w:ind w:firstLine="709"/>
        <w:contextualSpacing/>
        <w:jc w:val="center"/>
        <w:rPr>
          <w:rFonts w:ascii="Times New Roman" w:hAnsi="Times New Roman" w:cs="Times New Roman"/>
          <w:sz w:val="28"/>
          <w:szCs w:val="28"/>
        </w:rPr>
      </w:pPr>
      <w:r w:rsidRPr="00013E9A">
        <w:rPr>
          <w:rFonts w:ascii="Times New Roman" w:hAnsi="Times New Roman" w:cs="Times New Roman"/>
          <w:sz w:val="28"/>
          <w:szCs w:val="28"/>
        </w:rPr>
        <w:t>4. Сведения об использовании бюджетных ассигнований и внебюджетных средств на реализацию муниципальной программы</w:t>
      </w:r>
    </w:p>
    <w:p w:rsidR="00013E9A" w:rsidRPr="00013E9A" w:rsidRDefault="00013E9A" w:rsidP="00013E9A">
      <w:pPr>
        <w:spacing w:line="240" w:lineRule="atLeast"/>
        <w:ind w:firstLine="709"/>
        <w:contextualSpacing/>
        <w:jc w:val="center"/>
        <w:rPr>
          <w:rFonts w:ascii="Times New Roman" w:hAnsi="Times New Roman" w:cs="Times New Roman"/>
          <w:sz w:val="28"/>
          <w:szCs w:val="28"/>
        </w:rPr>
      </w:pPr>
    </w:p>
    <w:p w:rsidR="00013E9A" w:rsidRPr="00013E9A" w:rsidRDefault="00013E9A" w:rsidP="00013E9A">
      <w:pPr>
        <w:tabs>
          <w:tab w:val="left" w:pos="851"/>
        </w:tabs>
        <w:spacing w:line="240" w:lineRule="atLeast"/>
        <w:ind w:firstLine="709"/>
        <w:contextualSpacing/>
        <w:jc w:val="both"/>
        <w:rPr>
          <w:rFonts w:ascii="Times New Roman" w:hAnsi="Times New Roman" w:cs="Times New Roman"/>
          <w:color w:val="000000"/>
          <w:sz w:val="28"/>
          <w:szCs w:val="28"/>
        </w:rPr>
      </w:pPr>
      <w:r w:rsidRPr="00013E9A">
        <w:rPr>
          <w:rFonts w:ascii="Times New Roman" w:hAnsi="Times New Roman" w:cs="Times New Roman"/>
          <w:sz w:val="28"/>
          <w:szCs w:val="28"/>
        </w:rPr>
        <w:t xml:space="preserve">  Объем запланированных расходов на реализацию муниципальной программы на </w:t>
      </w:r>
      <w:r w:rsidRPr="00013E9A">
        <w:rPr>
          <w:rFonts w:ascii="Times New Roman" w:hAnsi="Times New Roman" w:cs="Times New Roman"/>
          <w:color w:val="000000"/>
          <w:sz w:val="28"/>
          <w:szCs w:val="28"/>
        </w:rPr>
        <w:t xml:space="preserve">2021 год составил </w:t>
      </w:r>
      <w:r w:rsidRPr="00013E9A">
        <w:rPr>
          <w:rFonts w:ascii="Times New Roman" w:hAnsi="Times New Roman" w:cs="Times New Roman"/>
          <w:sz w:val="28"/>
          <w:szCs w:val="28"/>
        </w:rPr>
        <w:t xml:space="preserve">514,5 тыс. рублей, из них за счет средств федерального бюджета – 0,0 тыс. рублей, за счет средств областного бюджета – 414,5 тыс. рублей, за счет средств местного бюджета – 100,0 тыс. рублей. </w:t>
      </w:r>
      <w:r w:rsidRPr="00013E9A">
        <w:rPr>
          <w:rFonts w:ascii="Times New Roman" w:hAnsi="Times New Roman" w:cs="Times New Roman"/>
          <w:color w:val="000000"/>
          <w:sz w:val="28"/>
          <w:szCs w:val="28"/>
        </w:rPr>
        <w:t xml:space="preserve">Внебюджетные источники финансирования не предусмотрены. </w:t>
      </w:r>
      <w:r w:rsidRPr="00013E9A">
        <w:rPr>
          <w:rFonts w:ascii="Times New Roman" w:hAnsi="Times New Roman" w:cs="Times New Roman"/>
          <w:sz w:val="28"/>
          <w:szCs w:val="28"/>
        </w:rPr>
        <w:t xml:space="preserve">План ассигнований в соответствии с решением Собрания депутатов Песчанокопского района «О внесении изменений в решение Собрания депутатов Песчанокопского района от 25 декабря 2020 года № 404 «Об утверждении бюджета Песчанокопского района на 2021 год и на плановый период 2022 и 2023 годов» составил </w:t>
      </w:r>
      <w:r w:rsidRPr="00013E9A">
        <w:rPr>
          <w:rFonts w:ascii="Times New Roman" w:hAnsi="Times New Roman" w:cs="Times New Roman"/>
          <w:color w:val="000000"/>
          <w:sz w:val="28"/>
          <w:szCs w:val="28"/>
        </w:rPr>
        <w:t xml:space="preserve">414,5 тыс. рублей, </w:t>
      </w:r>
      <w:r w:rsidRPr="00013E9A">
        <w:rPr>
          <w:rFonts w:ascii="Times New Roman" w:hAnsi="Times New Roman" w:cs="Times New Roman"/>
          <w:sz w:val="28"/>
          <w:szCs w:val="28"/>
        </w:rPr>
        <w:t xml:space="preserve">в том числе по источникам финансирования: </w:t>
      </w:r>
      <w:r w:rsidRPr="00013E9A">
        <w:rPr>
          <w:rFonts w:ascii="Times New Roman" w:hAnsi="Times New Roman" w:cs="Times New Roman"/>
          <w:color w:val="000000"/>
          <w:sz w:val="28"/>
          <w:szCs w:val="28"/>
        </w:rPr>
        <w:t xml:space="preserve">федеральный бюджет – 0,0 тыс. рублей, </w:t>
      </w:r>
      <w:r w:rsidRPr="00013E9A">
        <w:rPr>
          <w:rFonts w:ascii="Times New Roman" w:hAnsi="Times New Roman" w:cs="Times New Roman"/>
          <w:sz w:val="28"/>
          <w:szCs w:val="28"/>
        </w:rPr>
        <w:t xml:space="preserve"> </w:t>
      </w:r>
      <w:r w:rsidRPr="00013E9A">
        <w:rPr>
          <w:rFonts w:ascii="Times New Roman" w:hAnsi="Times New Roman" w:cs="Times New Roman"/>
          <w:color w:val="000000"/>
          <w:sz w:val="28"/>
          <w:szCs w:val="28"/>
        </w:rPr>
        <w:t xml:space="preserve">областной бюджет – 414,5 тыс. рублей, </w:t>
      </w:r>
      <w:r w:rsidRPr="00013E9A">
        <w:rPr>
          <w:rFonts w:ascii="Times New Roman" w:hAnsi="Times New Roman" w:cs="Times New Roman"/>
          <w:sz w:val="28"/>
          <w:szCs w:val="28"/>
        </w:rPr>
        <w:t xml:space="preserve"> </w:t>
      </w:r>
      <w:r w:rsidRPr="00013E9A">
        <w:rPr>
          <w:rFonts w:ascii="Times New Roman" w:hAnsi="Times New Roman" w:cs="Times New Roman"/>
          <w:color w:val="000000"/>
          <w:sz w:val="28"/>
          <w:szCs w:val="28"/>
        </w:rPr>
        <w:t xml:space="preserve">бюджет Песчанокопского района – 0,0 тыс. рублей, </w:t>
      </w:r>
      <w:r w:rsidRPr="00013E9A">
        <w:rPr>
          <w:rFonts w:ascii="Times New Roman" w:hAnsi="Times New Roman" w:cs="Times New Roman"/>
          <w:sz w:val="28"/>
          <w:szCs w:val="28"/>
        </w:rPr>
        <w:t xml:space="preserve"> </w:t>
      </w:r>
      <w:r w:rsidRPr="00013E9A">
        <w:rPr>
          <w:rFonts w:ascii="Times New Roman" w:hAnsi="Times New Roman" w:cs="Times New Roman"/>
          <w:color w:val="000000"/>
          <w:sz w:val="28"/>
          <w:szCs w:val="28"/>
        </w:rPr>
        <w:t>внебюджетные источники – 0,0 тыс. рублей. Фактически освоено – 206,8 тыс. руб. (средства областного бюджета).</w:t>
      </w:r>
    </w:p>
    <w:p w:rsidR="00013E9A" w:rsidRPr="00013E9A" w:rsidRDefault="00013E9A" w:rsidP="00013E9A">
      <w:pPr>
        <w:spacing w:line="240" w:lineRule="atLeast"/>
        <w:ind w:firstLine="709"/>
        <w:contextualSpacing/>
        <w:jc w:val="both"/>
        <w:rPr>
          <w:rFonts w:ascii="Times New Roman" w:hAnsi="Times New Roman" w:cs="Times New Roman"/>
          <w:sz w:val="28"/>
          <w:szCs w:val="28"/>
        </w:rPr>
      </w:pPr>
    </w:p>
    <w:p w:rsidR="00013E9A" w:rsidRPr="00013E9A" w:rsidRDefault="00013E9A" w:rsidP="00013E9A">
      <w:pPr>
        <w:widowControl w:val="0"/>
        <w:spacing w:line="240" w:lineRule="atLeast"/>
        <w:ind w:firstLine="709"/>
        <w:contextualSpacing/>
        <w:jc w:val="center"/>
        <w:rPr>
          <w:rFonts w:ascii="Times New Roman" w:eastAsia="SimSun" w:hAnsi="Times New Roman" w:cs="Times New Roman"/>
          <w:kern w:val="2"/>
          <w:sz w:val="28"/>
          <w:szCs w:val="28"/>
          <w:lang w:eastAsia="hi-IN" w:bidi="hi-IN"/>
        </w:rPr>
      </w:pPr>
      <w:r w:rsidRPr="00013E9A">
        <w:rPr>
          <w:rFonts w:ascii="Times New Roman" w:eastAsia="SimSun" w:hAnsi="Times New Roman" w:cs="Times New Roman"/>
          <w:kern w:val="2"/>
          <w:sz w:val="28"/>
          <w:szCs w:val="28"/>
          <w:lang w:eastAsia="hi-IN" w:bidi="hi-IN"/>
        </w:rPr>
        <w:t>Таблица «Сведения об использовании бюджетных ассигнований и внебюджетных средств на реализацию муниципальной программы за 2021 г</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2"/>
          <w:sz w:val="28"/>
          <w:szCs w:val="28"/>
          <w:lang w:eastAsia="hi-IN" w:bidi="hi-IN"/>
        </w:rPr>
      </w:pP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2"/>
          <w:sz w:val="28"/>
          <w:szCs w:val="28"/>
          <w:lang w:eastAsia="hi-IN" w:bidi="hi-IN"/>
        </w:rPr>
      </w:pP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2"/>
          <w:sz w:val="28"/>
          <w:szCs w:val="28"/>
          <w:lang w:eastAsia="hi-IN" w:bidi="hi-IN"/>
        </w:rPr>
      </w:pPr>
    </w:p>
    <w:tbl>
      <w:tblPr>
        <w:tblW w:w="11057" w:type="dxa"/>
        <w:tblInd w:w="-1168" w:type="dxa"/>
        <w:tblLayout w:type="fixed"/>
        <w:tblLook w:val="04A0" w:firstRow="1" w:lastRow="0" w:firstColumn="1" w:lastColumn="0" w:noHBand="0" w:noVBand="1"/>
      </w:tblPr>
      <w:tblGrid>
        <w:gridCol w:w="1391"/>
        <w:gridCol w:w="815"/>
        <w:gridCol w:w="1149"/>
        <w:gridCol w:w="6"/>
        <w:gridCol w:w="969"/>
        <w:gridCol w:w="6"/>
        <w:gridCol w:w="843"/>
        <w:gridCol w:w="6"/>
        <w:gridCol w:w="1231"/>
        <w:gridCol w:w="830"/>
        <w:gridCol w:w="1152"/>
        <w:gridCol w:w="35"/>
        <w:gridCol w:w="921"/>
        <w:gridCol w:w="885"/>
        <w:gridCol w:w="14"/>
        <w:gridCol w:w="804"/>
      </w:tblGrid>
      <w:tr w:rsidR="00013E9A" w:rsidRPr="00013E9A" w:rsidTr="003827AC">
        <w:trPr>
          <w:trHeight w:val="315"/>
        </w:trPr>
        <w:tc>
          <w:tcPr>
            <w:tcW w:w="13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 xml:space="preserve">мероприятие </w:t>
            </w:r>
          </w:p>
        </w:tc>
        <w:tc>
          <w:tcPr>
            <w:tcW w:w="9666" w:type="dxa"/>
            <w:gridSpan w:val="15"/>
            <w:tcBorders>
              <w:top w:val="single" w:sz="4" w:space="0" w:color="auto"/>
              <w:left w:val="nil"/>
              <w:bottom w:val="single" w:sz="4" w:space="0" w:color="auto"/>
              <w:right w:val="single" w:sz="4" w:space="0" w:color="auto"/>
            </w:tcBorders>
            <w:shd w:val="clear" w:color="auto" w:fill="auto"/>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Объем ассигнований</w:t>
            </w:r>
          </w:p>
        </w:tc>
      </w:tr>
      <w:tr w:rsidR="00013E9A" w:rsidRPr="00013E9A" w:rsidTr="003827AC">
        <w:trPr>
          <w:trHeight w:val="390"/>
        </w:trPr>
        <w:tc>
          <w:tcPr>
            <w:tcW w:w="1391" w:type="dxa"/>
            <w:vMerge/>
            <w:tcBorders>
              <w:top w:val="single" w:sz="4" w:space="0" w:color="auto"/>
              <w:left w:val="single" w:sz="4" w:space="0" w:color="auto"/>
              <w:bottom w:val="single" w:sz="4" w:space="0" w:color="auto"/>
              <w:right w:val="single" w:sz="4" w:space="0" w:color="auto"/>
            </w:tcBorders>
            <w:vAlign w:val="center"/>
            <w:hideMark/>
          </w:tcPr>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p>
        </w:tc>
        <w:tc>
          <w:tcPr>
            <w:tcW w:w="5025" w:type="dxa"/>
            <w:gridSpan w:val="8"/>
            <w:tcBorders>
              <w:top w:val="single" w:sz="4" w:space="0" w:color="auto"/>
              <w:left w:val="nil"/>
              <w:bottom w:val="single" w:sz="4" w:space="0" w:color="auto"/>
              <w:right w:val="single" w:sz="4" w:space="0" w:color="auto"/>
            </w:tcBorders>
            <w:shd w:val="clear" w:color="auto" w:fill="auto"/>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Предусмотрено программой на 2021 год</w:t>
            </w:r>
          </w:p>
        </w:tc>
        <w:tc>
          <w:tcPr>
            <w:tcW w:w="4641" w:type="dxa"/>
            <w:gridSpan w:val="7"/>
            <w:tcBorders>
              <w:top w:val="single" w:sz="4" w:space="0" w:color="auto"/>
              <w:left w:val="nil"/>
              <w:bottom w:val="single" w:sz="4" w:space="0" w:color="auto"/>
              <w:right w:val="single" w:sz="4" w:space="0" w:color="auto"/>
            </w:tcBorders>
            <w:shd w:val="clear" w:color="auto" w:fill="auto"/>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 xml:space="preserve"> Исполнено в 2021 году (кассовые расходы) </w:t>
            </w:r>
          </w:p>
        </w:tc>
      </w:tr>
      <w:tr w:rsidR="00013E9A" w:rsidRPr="00013E9A" w:rsidTr="003827AC">
        <w:trPr>
          <w:trHeight w:val="345"/>
        </w:trPr>
        <w:tc>
          <w:tcPr>
            <w:tcW w:w="1391" w:type="dxa"/>
            <w:vMerge/>
            <w:tcBorders>
              <w:top w:val="single" w:sz="4" w:space="0" w:color="auto"/>
              <w:left w:val="single" w:sz="4" w:space="0" w:color="auto"/>
              <w:bottom w:val="single" w:sz="4" w:space="0" w:color="auto"/>
              <w:right w:val="single" w:sz="4" w:space="0" w:color="auto"/>
            </w:tcBorders>
            <w:vAlign w:val="center"/>
            <w:hideMark/>
          </w:tcPr>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p>
        </w:tc>
        <w:tc>
          <w:tcPr>
            <w:tcW w:w="815" w:type="dxa"/>
            <w:vMerge w:val="restart"/>
            <w:tcBorders>
              <w:top w:val="nil"/>
              <w:left w:val="single" w:sz="4" w:space="0" w:color="auto"/>
              <w:bottom w:val="single" w:sz="4" w:space="0" w:color="auto"/>
              <w:right w:val="single" w:sz="4" w:space="0" w:color="auto"/>
            </w:tcBorders>
            <w:shd w:val="clear" w:color="auto" w:fill="auto"/>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Всего</w:t>
            </w:r>
          </w:p>
        </w:tc>
        <w:tc>
          <w:tcPr>
            <w:tcW w:w="4210" w:type="dxa"/>
            <w:gridSpan w:val="7"/>
            <w:tcBorders>
              <w:top w:val="single" w:sz="4" w:space="0" w:color="auto"/>
              <w:left w:val="nil"/>
              <w:bottom w:val="single" w:sz="4" w:space="0" w:color="auto"/>
              <w:right w:val="single" w:sz="4" w:space="0" w:color="auto"/>
            </w:tcBorders>
            <w:shd w:val="clear" w:color="auto" w:fill="auto"/>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в том числе</w:t>
            </w:r>
          </w:p>
        </w:tc>
        <w:tc>
          <w:tcPr>
            <w:tcW w:w="830" w:type="dxa"/>
            <w:vMerge w:val="restart"/>
            <w:tcBorders>
              <w:top w:val="nil"/>
              <w:left w:val="single" w:sz="4" w:space="0" w:color="auto"/>
              <w:bottom w:val="single" w:sz="4" w:space="0" w:color="auto"/>
              <w:right w:val="single" w:sz="4" w:space="0" w:color="auto"/>
            </w:tcBorders>
            <w:shd w:val="clear" w:color="auto" w:fill="auto"/>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Всего</w:t>
            </w:r>
          </w:p>
        </w:tc>
        <w:tc>
          <w:tcPr>
            <w:tcW w:w="3811" w:type="dxa"/>
            <w:gridSpan w:val="6"/>
            <w:tcBorders>
              <w:top w:val="single" w:sz="4" w:space="0" w:color="auto"/>
              <w:left w:val="nil"/>
              <w:bottom w:val="single" w:sz="4" w:space="0" w:color="auto"/>
              <w:right w:val="single" w:sz="4" w:space="0" w:color="auto"/>
            </w:tcBorders>
            <w:shd w:val="clear" w:color="auto" w:fill="auto"/>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в том числе</w:t>
            </w:r>
          </w:p>
        </w:tc>
      </w:tr>
      <w:tr w:rsidR="00013E9A" w:rsidRPr="00013E9A" w:rsidTr="003827AC">
        <w:trPr>
          <w:trHeight w:val="540"/>
        </w:trPr>
        <w:tc>
          <w:tcPr>
            <w:tcW w:w="1391" w:type="dxa"/>
            <w:vMerge/>
            <w:tcBorders>
              <w:top w:val="single" w:sz="4" w:space="0" w:color="auto"/>
              <w:left w:val="single" w:sz="4" w:space="0" w:color="auto"/>
              <w:bottom w:val="single" w:sz="4" w:space="0" w:color="auto"/>
              <w:right w:val="single" w:sz="4" w:space="0" w:color="auto"/>
            </w:tcBorders>
            <w:vAlign w:val="center"/>
            <w:hideMark/>
          </w:tcPr>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p>
        </w:tc>
        <w:tc>
          <w:tcPr>
            <w:tcW w:w="815" w:type="dxa"/>
            <w:vMerge/>
            <w:tcBorders>
              <w:top w:val="nil"/>
              <w:left w:val="single" w:sz="4" w:space="0" w:color="auto"/>
              <w:bottom w:val="single" w:sz="4" w:space="0" w:color="auto"/>
              <w:right w:val="single" w:sz="4" w:space="0" w:color="auto"/>
            </w:tcBorders>
            <w:vAlign w:val="center"/>
            <w:hideMark/>
          </w:tcPr>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p>
        </w:tc>
        <w:tc>
          <w:tcPr>
            <w:tcW w:w="1149" w:type="dxa"/>
            <w:tcBorders>
              <w:top w:val="nil"/>
              <w:left w:val="nil"/>
              <w:bottom w:val="single" w:sz="4" w:space="0" w:color="auto"/>
              <w:right w:val="single" w:sz="4" w:space="0" w:color="auto"/>
            </w:tcBorders>
            <w:shd w:val="clear" w:color="000000" w:fill="FFFF00"/>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Федеральный бюджет</w:t>
            </w:r>
          </w:p>
        </w:tc>
        <w:tc>
          <w:tcPr>
            <w:tcW w:w="975" w:type="dxa"/>
            <w:gridSpan w:val="2"/>
            <w:tcBorders>
              <w:top w:val="nil"/>
              <w:left w:val="nil"/>
              <w:bottom w:val="single" w:sz="4" w:space="0" w:color="auto"/>
              <w:right w:val="single" w:sz="4" w:space="0" w:color="auto"/>
            </w:tcBorders>
            <w:shd w:val="clear" w:color="auto" w:fill="auto"/>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Областной бюджет</w:t>
            </w:r>
          </w:p>
        </w:tc>
        <w:tc>
          <w:tcPr>
            <w:tcW w:w="849" w:type="dxa"/>
            <w:gridSpan w:val="2"/>
            <w:tcBorders>
              <w:top w:val="nil"/>
              <w:left w:val="nil"/>
              <w:bottom w:val="single" w:sz="4" w:space="0" w:color="auto"/>
              <w:right w:val="single" w:sz="4" w:space="0" w:color="auto"/>
            </w:tcBorders>
            <w:shd w:val="clear" w:color="auto" w:fill="auto"/>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Местный бюджет</w:t>
            </w:r>
          </w:p>
        </w:tc>
        <w:tc>
          <w:tcPr>
            <w:tcW w:w="1237" w:type="dxa"/>
            <w:gridSpan w:val="2"/>
            <w:tcBorders>
              <w:top w:val="nil"/>
              <w:left w:val="nil"/>
              <w:bottom w:val="single" w:sz="4" w:space="0" w:color="auto"/>
              <w:right w:val="single" w:sz="4" w:space="0" w:color="auto"/>
            </w:tcBorders>
            <w:shd w:val="clear" w:color="auto" w:fill="auto"/>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Прочие и</w:t>
            </w:r>
            <w:r w:rsidRPr="00013E9A">
              <w:rPr>
                <w:rFonts w:ascii="Times New Roman" w:hAnsi="Times New Roman" w:cs="Times New Roman"/>
                <w:color w:val="000000"/>
                <w:sz w:val="24"/>
                <w:szCs w:val="24"/>
                <w:lang w:eastAsia="ru-RU"/>
              </w:rPr>
              <w:t>с</w:t>
            </w:r>
            <w:r w:rsidRPr="00013E9A">
              <w:rPr>
                <w:rFonts w:ascii="Times New Roman" w:hAnsi="Times New Roman" w:cs="Times New Roman"/>
                <w:color w:val="000000"/>
                <w:sz w:val="24"/>
                <w:szCs w:val="24"/>
                <w:lang w:eastAsia="ru-RU"/>
              </w:rPr>
              <w:t>точники</w:t>
            </w:r>
          </w:p>
        </w:tc>
        <w:tc>
          <w:tcPr>
            <w:tcW w:w="830" w:type="dxa"/>
            <w:vMerge/>
            <w:tcBorders>
              <w:top w:val="nil"/>
              <w:left w:val="single" w:sz="4" w:space="0" w:color="auto"/>
              <w:bottom w:val="single" w:sz="4" w:space="0" w:color="auto"/>
              <w:right w:val="single" w:sz="4" w:space="0" w:color="auto"/>
            </w:tcBorders>
            <w:vAlign w:val="center"/>
            <w:hideMark/>
          </w:tcPr>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p>
        </w:tc>
        <w:tc>
          <w:tcPr>
            <w:tcW w:w="1152" w:type="dxa"/>
            <w:tcBorders>
              <w:top w:val="nil"/>
              <w:left w:val="nil"/>
              <w:bottom w:val="single" w:sz="4" w:space="0" w:color="auto"/>
              <w:right w:val="single" w:sz="4" w:space="0" w:color="auto"/>
            </w:tcBorders>
            <w:shd w:val="clear" w:color="000000" w:fill="FFFF00"/>
            <w:hideMark/>
          </w:tcPr>
          <w:p w:rsidR="00013E9A" w:rsidRPr="00013E9A" w:rsidRDefault="00013E9A" w:rsidP="00013E9A">
            <w:pPr>
              <w:spacing w:line="240" w:lineRule="atLeast"/>
              <w:contextualSpacing/>
              <w:jc w:val="center"/>
              <w:rPr>
                <w:rFonts w:ascii="Times New Roman" w:hAnsi="Times New Roman" w:cs="Times New Roman"/>
                <w:color w:val="FFFFFF"/>
                <w:sz w:val="24"/>
                <w:szCs w:val="24"/>
                <w:lang w:eastAsia="ru-RU"/>
              </w:rPr>
            </w:pPr>
            <w:r w:rsidRPr="00013E9A">
              <w:rPr>
                <w:rFonts w:ascii="Times New Roman" w:hAnsi="Times New Roman" w:cs="Times New Roman"/>
                <w:color w:val="000000"/>
                <w:sz w:val="24"/>
                <w:szCs w:val="24"/>
                <w:lang w:eastAsia="ru-RU"/>
              </w:rPr>
              <w:t>Федеральный бюджет</w:t>
            </w:r>
          </w:p>
        </w:tc>
        <w:tc>
          <w:tcPr>
            <w:tcW w:w="956" w:type="dxa"/>
            <w:gridSpan w:val="2"/>
            <w:tcBorders>
              <w:top w:val="nil"/>
              <w:left w:val="nil"/>
              <w:bottom w:val="single" w:sz="4" w:space="0" w:color="auto"/>
              <w:right w:val="single" w:sz="4" w:space="0" w:color="auto"/>
            </w:tcBorders>
            <w:shd w:val="clear" w:color="auto" w:fill="auto"/>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Областной бюджет</w:t>
            </w:r>
          </w:p>
        </w:tc>
        <w:tc>
          <w:tcPr>
            <w:tcW w:w="899" w:type="dxa"/>
            <w:gridSpan w:val="2"/>
            <w:tcBorders>
              <w:top w:val="nil"/>
              <w:left w:val="nil"/>
              <w:bottom w:val="single" w:sz="4" w:space="0" w:color="auto"/>
              <w:right w:val="single" w:sz="4" w:space="0" w:color="auto"/>
            </w:tcBorders>
            <w:shd w:val="clear" w:color="auto" w:fill="auto"/>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Местный бюджет</w:t>
            </w:r>
          </w:p>
        </w:tc>
        <w:tc>
          <w:tcPr>
            <w:tcW w:w="804" w:type="dxa"/>
            <w:tcBorders>
              <w:top w:val="nil"/>
              <w:left w:val="nil"/>
              <w:bottom w:val="single" w:sz="4" w:space="0" w:color="auto"/>
              <w:right w:val="single" w:sz="4" w:space="0" w:color="auto"/>
            </w:tcBorders>
            <w:shd w:val="clear" w:color="auto" w:fill="auto"/>
            <w:hideMark/>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Прочие исто</w:t>
            </w:r>
            <w:r w:rsidRPr="00013E9A">
              <w:rPr>
                <w:rFonts w:ascii="Times New Roman" w:hAnsi="Times New Roman" w:cs="Times New Roman"/>
                <w:color w:val="000000"/>
                <w:sz w:val="24"/>
                <w:szCs w:val="24"/>
                <w:lang w:eastAsia="ru-RU"/>
              </w:rPr>
              <w:t>ч</w:t>
            </w:r>
            <w:r w:rsidRPr="00013E9A">
              <w:rPr>
                <w:rFonts w:ascii="Times New Roman" w:hAnsi="Times New Roman" w:cs="Times New Roman"/>
                <w:color w:val="000000"/>
                <w:sz w:val="24"/>
                <w:szCs w:val="24"/>
                <w:lang w:eastAsia="ru-RU"/>
              </w:rPr>
              <w:t>ники</w:t>
            </w:r>
          </w:p>
        </w:tc>
      </w:tr>
      <w:tr w:rsidR="00013E9A" w:rsidRPr="00013E9A" w:rsidTr="003827AC">
        <w:trPr>
          <w:trHeight w:val="435"/>
        </w:trPr>
        <w:tc>
          <w:tcPr>
            <w:tcW w:w="11057" w:type="dxa"/>
            <w:gridSpan w:val="16"/>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rPr>
                <w:rFonts w:ascii="Times New Roman" w:hAnsi="Times New Roman" w:cs="Times New Roman"/>
                <w:sz w:val="24"/>
                <w:szCs w:val="24"/>
                <w:lang w:eastAsia="ru-RU"/>
              </w:rPr>
            </w:pPr>
            <w:r w:rsidRPr="00013E9A">
              <w:rPr>
                <w:rFonts w:ascii="Times New Roman" w:hAnsi="Times New Roman" w:cs="Times New Roman"/>
                <w:sz w:val="24"/>
                <w:szCs w:val="24"/>
                <w:lang w:eastAsia="ru-RU"/>
              </w:rPr>
              <w:t> Подготовка и проведение Всероссийской переписи населения 2020 года</w:t>
            </w:r>
          </w:p>
        </w:tc>
      </w:tr>
      <w:tr w:rsidR="00013E9A" w:rsidRPr="00013E9A" w:rsidTr="003827AC">
        <w:trPr>
          <w:trHeight w:val="2314"/>
        </w:trPr>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lastRenderedPageBreak/>
              <w:t>Обеспечение помещениями, охраняемыми, оборудованными мебелью, сре</w:t>
            </w:r>
            <w:r w:rsidRPr="00013E9A">
              <w:rPr>
                <w:rFonts w:ascii="Times New Roman" w:hAnsi="Times New Roman" w:cs="Times New Roman"/>
                <w:color w:val="000000"/>
                <w:sz w:val="24"/>
                <w:szCs w:val="24"/>
                <w:lang w:eastAsia="ru-RU"/>
              </w:rPr>
              <w:t>д</w:t>
            </w:r>
            <w:r w:rsidRPr="00013E9A">
              <w:rPr>
                <w:rFonts w:ascii="Times New Roman" w:hAnsi="Times New Roman" w:cs="Times New Roman"/>
                <w:color w:val="000000"/>
                <w:sz w:val="24"/>
                <w:szCs w:val="24"/>
                <w:lang w:eastAsia="ru-RU"/>
              </w:rPr>
              <w:t>ства связи и пригодными для обучения  и работы лиц, привлекаемых к сбору сведений о населении</w:t>
            </w: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177,1</w:t>
            </w:r>
          </w:p>
        </w:tc>
        <w:tc>
          <w:tcPr>
            <w:tcW w:w="115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97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177,1</w:t>
            </w:r>
          </w:p>
        </w:tc>
        <w:tc>
          <w:tcPr>
            <w:tcW w:w="849"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1231" w:type="dxa"/>
            <w:tcBorders>
              <w:top w:val="single" w:sz="4" w:space="0" w:color="auto"/>
              <w:left w:val="nil"/>
              <w:bottom w:val="single" w:sz="4" w:space="0" w:color="auto"/>
              <w:right w:val="single" w:sz="4" w:space="0" w:color="auto"/>
            </w:tcBorders>
            <w:shd w:val="clear" w:color="000000" w:fill="FFFF00"/>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830" w:type="dxa"/>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1187"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921" w:type="dxa"/>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885" w:type="dxa"/>
            <w:tcBorders>
              <w:top w:val="single" w:sz="4" w:space="0" w:color="auto"/>
              <w:left w:val="nil"/>
              <w:bottom w:val="single" w:sz="4" w:space="0" w:color="auto"/>
              <w:right w:val="single" w:sz="4" w:space="0" w:color="auto"/>
            </w:tcBorders>
            <w:shd w:val="clear" w:color="000000" w:fill="FFFFFF"/>
            <w:noWrap/>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818"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r>
      <w:tr w:rsidR="00013E9A" w:rsidRPr="00013E9A" w:rsidTr="003827AC">
        <w:trPr>
          <w:trHeight w:val="1651"/>
        </w:trPr>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Обеспечение охраняемыми помещениями для хранения переписных листов и иных документов ВПН 2020 года</w:t>
            </w: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12,0</w:t>
            </w:r>
          </w:p>
        </w:tc>
        <w:tc>
          <w:tcPr>
            <w:tcW w:w="115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97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12,0</w:t>
            </w:r>
          </w:p>
        </w:tc>
        <w:tc>
          <w:tcPr>
            <w:tcW w:w="849"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1231" w:type="dxa"/>
            <w:tcBorders>
              <w:top w:val="single" w:sz="4" w:space="0" w:color="auto"/>
              <w:left w:val="nil"/>
              <w:bottom w:val="single" w:sz="4" w:space="0" w:color="auto"/>
              <w:right w:val="single" w:sz="4" w:space="0" w:color="auto"/>
            </w:tcBorders>
            <w:shd w:val="clear" w:color="000000" w:fill="FFFF00"/>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830" w:type="dxa"/>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1187"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921" w:type="dxa"/>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885" w:type="dxa"/>
            <w:tcBorders>
              <w:top w:val="single" w:sz="4" w:space="0" w:color="auto"/>
              <w:left w:val="nil"/>
              <w:bottom w:val="single" w:sz="4" w:space="0" w:color="auto"/>
              <w:right w:val="single" w:sz="4" w:space="0" w:color="auto"/>
            </w:tcBorders>
            <w:shd w:val="clear" w:color="000000" w:fill="FFFFFF"/>
            <w:noWrap/>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818"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r>
      <w:tr w:rsidR="00013E9A" w:rsidRPr="00013E9A" w:rsidTr="003827AC">
        <w:trPr>
          <w:trHeight w:val="865"/>
        </w:trPr>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Предоставление необходимых транспортных средств</w:t>
            </w: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206,8</w:t>
            </w:r>
          </w:p>
        </w:tc>
        <w:tc>
          <w:tcPr>
            <w:tcW w:w="115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97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206,8</w:t>
            </w:r>
          </w:p>
        </w:tc>
        <w:tc>
          <w:tcPr>
            <w:tcW w:w="849"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1231" w:type="dxa"/>
            <w:tcBorders>
              <w:top w:val="single" w:sz="4" w:space="0" w:color="auto"/>
              <w:left w:val="nil"/>
              <w:bottom w:val="single" w:sz="4" w:space="0" w:color="auto"/>
              <w:right w:val="single" w:sz="4" w:space="0" w:color="auto"/>
            </w:tcBorders>
            <w:shd w:val="clear" w:color="000000" w:fill="FFFF00"/>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830" w:type="dxa"/>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206,8</w:t>
            </w:r>
          </w:p>
        </w:tc>
        <w:tc>
          <w:tcPr>
            <w:tcW w:w="1187"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921" w:type="dxa"/>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206,8</w:t>
            </w:r>
          </w:p>
        </w:tc>
        <w:tc>
          <w:tcPr>
            <w:tcW w:w="885" w:type="dxa"/>
            <w:tcBorders>
              <w:top w:val="single" w:sz="4" w:space="0" w:color="auto"/>
              <w:left w:val="nil"/>
              <w:bottom w:val="single" w:sz="4" w:space="0" w:color="auto"/>
              <w:right w:val="single" w:sz="4" w:space="0" w:color="auto"/>
            </w:tcBorders>
            <w:shd w:val="clear" w:color="000000" w:fill="FFFFFF"/>
            <w:noWrap/>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818"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r>
      <w:tr w:rsidR="00013E9A" w:rsidRPr="00013E9A" w:rsidTr="003827AC">
        <w:trPr>
          <w:trHeight w:val="691"/>
        </w:trPr>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 xml:space="preserve">Предоставление необходимых средств связи </w:t>
            </w: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18,6</w:t>
            </w:r>
          </w:p>
        </w:tc>
        <w:tc>
          <w:tcPr>
            <w:tcW w:w="115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97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18,6</w:t>
            </w:r>
          </w:p>
        </w:tc>
        <w:tc>
          <w:tcPr>
            <w:tcW w:w="849"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1231" w:type="dxa"/>
            <w:tcBorders>
              <w:top w:val="single" w:sz="4" w:space="0" w:color="auto"/>
              <w:left w:val="nil"/>
              <w:bottom w:val="single" w:sz="4" w:space="0" w:color="auto"/>
              <w:right w:val="single" w:sz="4" w:space="0" w:color="auto"/>
            </w:tcBorders>
            <w:shd w:val="clear" w:color="000000" w:fill="FFFF00"/>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830" w:type="dxa"/>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1187"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921" w:type="dxa"/>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885" w:type="dxa"/>
            <w:tcBorders>
              <w:top w:val="single" w:sz="4" w:space="0" w:color="auto"/>
              <w:left w:val="nil"/>
              <w:bottom w:val="single" w:sz="4" w:space="0" w:color="auto"/>
              <w:right w:val="single" w:sz="4" w:space="0" w:color="auto"/>
            </w:tcBorders>
            <w:shd w:val="clear" w:color="000000" w:fill="FFFFFF"/>
            <w:noWrap/>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818"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r>
      <w:tr w:rsidR="00013E9A" w:rsidRPr="00013E9A" w:rsidTr="003827AC">
        <w:trPr>
          <w:trHeight w:val="423"/>
        </w:trPr>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всего</w:t>
            </w: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414,5</w:t>
            </w:r>
          </w:p>
        </w:tc>
        <w:tc>
          <w:tcPr>
            <w:tcW w:w="115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97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414,,5</w:t>
            </w:r>
          </w:p>
        </w:tc>
        <w:tc>
          <w:tcPr>
            <w:tcW w:w="849"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1231" w:type="dxa"/>
            <w:tcBorders>
              <w:top w:val="single" w:sz="4" w:space="0" w:color="auto"/>
              <w:left w:val="nil"/>
              <w:bottom w:val="single" w:sz="4" w:space="0" w:color="auto"/>
              <w:right w:val="single" w:sz="4" w:space="0" w:color="auto"/>
            </w:tcBorders>
            <w:shd w:val="clear" w:color="000000" w:fill="FFFF00"/>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830" w:type="dxa"/>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206,8</w:t>
            </w:r>
          </w:p>
        </w:tc>
        <w:tc>
          <w:tcPr>
            <w:tcW w:w="1187"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921" w:type="dxa"/>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206,8</w:t>
            </w:r>
          </w:p>
        </w:tc>
        <w:tc>
          <w:tcPr>
            <w:tcW w:w="885" w:type="dxa"/>
            <w:tcBorders>
              <w:top w:val="single" w:sz="4" w:space="0" w:color="auto"/>
              <w:left w:val="nil"/>
              <w:bottom w:val="single" w:sz="4" w:space="0" w:color="auto"/>
              <w:right w:val="single" w:sz="4" w:space="0" w:color="auto"/>
            </w:tcBorders>
            <w:shd w:val="clear" w:color="000000" w:fill="FFFFFF"/>
            <w:noWrap/>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c>
          <w:tcPr>
            <w:tcW w:w="818" w:type="dxa"/>
            <w:gridSpan w:val="2"/>
            <w:tcBorders>
              <w:top w:val="single" w:sz="4" w:space="0" w:color="auto"/>
              <w:left w:val="nil"/>
              <w:bottom w:val="single" w:sz="4" w:space="0" w:color="auto"/>
              <w:right w:val="single" w:sz="4" w:space="0" w:color="auto"/>
            </w:tcBorders>
            <w:shd w:val="clear" w:color="000000" w:fill="FFFFFF"/>
          </w:tcPr>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p>
          <w:p w:rsidR="00013E9A" w:rsidRPr="00013E9A" w:rsidRDefault="00013E9A" w:rsidP="00013E9A">
            <w:pPr>
              <w:spacing w:line="240" w:lineRule="atLeast"/>
              <w:contextualSpacing/>
              <w:jc w:val="center"/>
              <w:rPr>
                <w:rFonts w:ascii="Times New Roman" w:hAnsi="Times New Roman" w:cs="Times New Roman"/>
                <w:color w:val="000000"/>
                <w:sz w:val="24"/>
                <w:szCs w:val="24"/>
                <w:lang w:eastAsia="ru-RU"/>
              </w:rPr>
            </w:pPr>
            <w:r w:rsidRPr="00013E9A">
              <w:rPr>
                <w:rFonts w:ascii="Times New Roman" w:hAnsi="Times New Roman" w:cs="Times New Roman"/>
                <w:color w:val="000000"/>
                <w:sz w:val="24"/>
                <w:szCs w:val="24"/>
                <w:lang w:eastAsia="ru-RU"/>
              </w:rPr>
              <w:t>0</w:t>
            </w:r>
          </w:p>
        </w:tc>
      </w:tr>
    </w:tbl>
    <w:p w:rsidR="00013E9A" w:rsidRPr="00013E9A" w:rsidRDefault="00013E9A" w:rsidP="00013E9A">
      <w:pPr>
        <w:widowControl w:val="0"/>
        <w:spacing w:line="240" w:lineRule="atLeast"/>
        <w:contextualSpacing/>
        <w:jc w:val="both"/>
        <w:rPr>
          <w:rFonts w:ascii="Times New Roman" w:eastAsia="SimSun" w:hAnsi="Times New Roman" w:cs="Times New Roman"/>
          <w:kern w:val="2"/>
          <w:sz w:val="28"/>
          <w:szCs w:val="28"/>
          <w:lang w:eastAsia="hi-IN" w:bidi="hi-IN"/>
        </w:rPr>
      </w:pP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2"/>
          <w:sz w:val="28"/>
          <w:szCs w:val="28"/>
          <w:lang w:eastAsia="hi-IN" w:bidi="hi-IN"/>
        </w:rPr>
      </w:pPr>
    </w:p>
    <w:p w:rsidR="00013E9A" w:rsidRPr="00013E9A" w:rsidRDefault="00013E9A" w:rsidP="00013E9A">
      <w:pPr>
        <w:spacing w:line="240" w:lineRule="atLeast"/>
        <w:contextualSpacing/>
        <w:jc w:val="both"/>
        <w:rPr>
          <w:rFonts w:ascii="Times New Roman" w:hAnsi="Times New Roman" w:cs="Times New Roman"/>
          <w:sz w:val="28"/>
          <w:szCs w:val="28"/>
        </w:rPr>
      </w:pPr>
    </w:p>
    <w:p w:rsidR="00013E9A" w:rsidRPr="00013E9A" w:rsidRDefault="00013E9A" w:rsidP="00013E9A">
      <w:pPr>
        <w:tabs>
          <w:tab w:val="left" w:pos="0"/>
        </w:tabs>
        <w:spacing w:line="240" w:lineRule="atLeast"/>
        <w:contextualSpacing/>
        <w:jc w:val="center"/>
        <w:rPr>
          <w:rFonts w:ascii="Times New Roman" w:hAnsi="Times New Roman" w:cs="Times New Roman"/>
          <w:sz w:val="28"/>
          <w:szCs w:val="28"/>
        </w:rPr>
      </w:pPr>
      <w:r w:rsidRPr="00013E9A">
        <w:rPr>
          <w:rFonts w:ascii="Times New Roman" w:hAnsi="Times New Roman" w:cs="Times New Roman"/>
          <w:sz w:val="28"/>
          <w:szCs w:val="28"/>
        </w:rPr>
        <w:lastRenderedPageBreak/>
        <w:t>5. Сведения о достижении значений показателей муниципальной программы, подпрограмм муниципальной программы за 2021 год</w:t>
      </w:r>
    </w:p>
    <w:p w:rsidR="00013E9A" w:rsidRPr="00013E9A" w:rsidRDefault="00013E9A" w:rsidP="00013E9A">
      <w:pPr>
        <w:spacing w:line="240" w:lineRule="atLeast"/>
        <w:ind w:firstLine="708"/>
        <w:contextualSpacing/>
        <w:jc w:val="both"/>
        <w:rPr>
          <w:rFonts w:ascii="Times New Roman" w:hAnsi="Times New Roman" w:cs="Times New Roman"/>
          <w:color w:val="000000"/>
          <w:sz w:val="28"/>
          <w:szCs w:val="28"/>
        </w:rPr>
      </w:pPr>
    </w:p>
    <w:p w:rsidR="00013E9A" w:rsidRPr="00013E9A" w:rsidRDefault="00013E9A" w:rsidP="00013E9A">
      <w:pPr>
        <w:spacing w:line="240" w:lineRule="atLeast"/>
        <w:ind w:firstLine="708"/>
        <w:contextualSpacing/>
        <w:jc w:val="both"/>
        <w:rPr>
          <w:rFonts w:ascii="Times New Roman" w:hAnsi="Times New Roman" w:cs="Times New Roman"/>
          <w:color w:val="000000"/>
          <w:sz w:val="28"/>
          <w:szCs w:val="28"/>
        </w:rPr>
      </w:pPr>
      <w:r w:rsidRPr="00013E9A">
        <w:rPr>
          <w:rFonts w:ascii="Times New Roman" w:hAnsi="Times New Roman" w:cs="Times New Roman"/>
          <w:color w:val="000000"/>
          <w:sz w:val="28"/>
          <w:szCs w:val="28"/>
        </w:rPr>
        <w:t xml:space="preserve">Достижение целей и задач муниципальной программой на 2021 год характеризуются целевым показателем:  </w:t>
      </w:r>
    </w:p>
    <w:p w:rsidR="00013E9A" w:rsidRPr="00013E9A" w:rsidRDefault="00013E9A" w:rsidP="00013E9A">
      <w:pPr>
        <w:spacing w:line="240" w:lineRule="atLeast"/>
        <w:ind w:firstLine="708"/>
        <w:contextualSpacing/>
        <w:jc w:val="both"/>
        <w:rPr>
          <w:rFonts w:ascii="Times New Roman" w:hAnsi="Times New Roman" w:cs="Times New Roman"/>
          <w:color w:val="000000"/>
          <w:sz w:val="28"/>
          <w:szCs w:val="28"/>
        </w:rPr>
      </w:pPr>
      <w:r w:rsidRPr="00013E9A">
        <w:rPr>
          <w:rFonts w:ascii="Times New Roman" w:hAnsi="Times New Roman" w:cs="Times New Roman"/>
          <w:color w:val="000000"/>
          <w:sz w:val="28"/>
          <w:szCs w:val="28"/>
        </w:rPr>
        <w:t>темп роста объема частных инвестиций в основной капитал к предыдущему году в сопоставимых ценах;</w:t>
      </w:r>
    </w:p>
    <w:p w:rsidR="00013E9A" w:rsidRPr="00013E9A" w:rsidRDefault="00013E9A" w:rsidP="00013E9A">
      <w:pPr>
        <w:spacing w:line="240" w:lineRule="atLeast"/>
        <w:ind w:firstLine="708"/>
        <w:contextualSpacing/>
        <w:jc w:val="both"/>
        <w:rPr>
          <w:rFonts w:ascii="Times New Roman" w:hAnsi="Times New Roman" w:cs="Times New Roman"/>
          <w:color w:val="000000"/>
          <w:sz w:val="28"/>
          <w:szCs w:val="28"/>
        </w:rPr>
      </w:pPr>
      <w:r w:rsidRPr="00013E9A">
        <w:rPr>
          <w:rFonts w:ascii="Times New Roman" w:hAnsi="Times New Roman" w:cs="Times New Roman"/>
          <w:color w:val="000000"/>
          <w:sz w:val="28"/>
          <w:szCs w:val="28"/>
        </w:rPr>
        <w:t>численность занятых в сфере малого и среднего предпринимательства (включая индивидуальных предпринимателей);</w:t>
      </w:r>
    </w:p>
    <w:p w:rsidR="00013E9A" w:rsidRPr="00013E9A" w:rsidRDefault="00013E9A" w:rsidP="00013E9A">
      <w:pPr>
        <w:spacing w:line="240" w:lineRule="atLeast"/>
        <w:ind w:firstLine="708"/>
        <w:contextualSpacing/>
        <w:jc w:val="both"/>
        <w:rPr>
          <w:rFonts w:ascii="Times New Roman" w:hAnsi="Times New Roman" w:cs="Times New Roman"/>
          <w:color w:val="000000"/>
          <w:sz w:val="28"/>
          <w:szCs w:val="28"/>
        </w:rPr>
      </w:pPr>
      <w:r w:rsidRPr="00013E9A">
        <w:rPr>
          <w:rFonts w:ascii="Times New Roman" w:hAnsi="Times New Roman" w:cs="Times New Roman"/>
          <w:color w:val="000000"/>
          <w:sz w:val="28"/>
          <w:szCs w:val="28"/>
        </w:rPr>
        <w:t>объем отгруженной инновационной продукции (товаров, работ, услуг) в действующих ценах.</w:t>
      </w:r>
    </w:p>
    <w:p w:rsidR="00013E9A" w:rsidRPr="00013E9A" w:rsidRDefault="00013E9A" w:rsidP="00013E9A">
      <w:pPr>
        <w:spacing w:line="240" w:lineRule="atLeast"/>
        <w:contextualSpacing/>
        <w:rPr>
          <w:rFonts w:ascii="Times New Roman" w:hAnsi="Times New Roman" w:cs="Times New Roman"/>
          <w:b/>
          <w:sz w:val="28"/>
          <w:szCs w:val="28"/>
        </w:rPr>
      </w:pPr>
    </w:p>
    <w:p w:rsidR="00013E9A" w:rsidRPr="00013E9A" w:rsidRDefault="00013E9A" w:rsidP="00013E9A">
      <w:pPr>
        <w:spacing w:line="240" w:lineRule="atLeast"/>
        <w:contextualSpacing/>
        <w:jc w:val="center"/>
        <w:rPr>
          <w:rFonts w:ascii="Times New Roman" w:hAnsi="Times New Roman" w:cs="Times New Roman"/>
          <w:sz w:val="28"/>
          <w:szCs w:val="28"/>
        </w:rPr>
      </w:pPr>
      <w:r w:rsidRPr="00013E9A">
        <w:rPr>
          <w:rFonts w:ascii="Times New Roman" w:hAnsi="Times New Roman" w:cs="Times New Roman"/>
          <w:b/>
          <w:sz w:val="28"/>
          <w:szCs w:val="28"/>
        </w:rPr>
        <w:t xml:space="preserve"> </w:t>
      </w:r>
      <w:r w:rsidRPr="00013E9A">
        <w:rPr>
          <w:rFonts w:ascii="Times New Roman" w:hAnsi="Times New Roman" w:cs="Times New Roman"/>
          <w:sz w:val="28"/>
          <w:szCs w:val="28"/>
        </w:rPr>
        <w:t xml:space="preserve">6. Информация </w:t>
      </w:r>
    </w:p>
    <w:p w:rsidR="00013E9A" w:rsidRPr="00013E9A" w:rsidRDefault="00013E9A" w:rsidP="00013E9A">
      <w:pPr>
        <w:spacing w:line="240" w:lineRule="atLeast"/>
        <w:contextualSpacing/>
        <w:jc w:val="center"/>
        <w:rPr>
          <w:rFonts w:ascii="Times New Roman" w:hAnsi="Times New Roman" w:cs="Times New Roman"/>
          <w:sz w:val="28"/>
          <w:szCs w:val="28"/>
        </w:rPr>
      </w:pPr>
      <w:r w:rsidRPr="00013E9A">
        <w:rPr>
          <w:rFonts w:ascii="Times New Roman" w:hAnsi="Times New Roman" w:cs="Times New Roman"/>
          <w:sz w:val="28"/>
          <w:szCs w:val="28"/>
        </w:rPr>
        <w:t>о результатах оценки эффективности муниципальной программы</w:t>
      </w:r>
    </w:p>
    <w:p w:rsidR="00013E9A" w:rsidRPr="00013E9A" w:rsidRDefault="00013E9A" w:rsidP="00013E9A">
      <w:pPr>
        <w:widowControl w:val="0"/>
        <w:autoSpaceDE w:val="0"/>
        <w:autoSpaceDN w:val="0"/>
        <w:adjustRightInd w:val="0"/>
        <w:spacing w:line="240" w:lineRule="atLeast"/>
        <w:ind w:firstLine="540"/>
        <w:contextualSpacing/>
        <w:jc w:val="center"/>
        <w:rPr>
          <w:rFonts w:ascii="Times New Roman" w:hAnsi="Times New Roman" w:cs="Times New Roman"/>
          <w:b/>
          <w:sz w:val="28"/>
          <w:szCs w:val="28"/>
          <w:lang w:eastAsia="ru-RU"/>
        </w:rPr>
      </w:pPr>
    </w:p>
    <w:p w:rsidR="00013E9A" w:rsidRPr="00013E9A" w:rsidRDefault="00013E9A" w:rsidP="00013E9A">
      <w:pPr>
        <w:widowControl w:val="0"/>
        <w:autoSpaceDE w:val="0"/>
        <w:autoSpaceDN w:val="0"/>
        <w:adjustRightInd w:val="0"/>
        <w:spacing w:line="240" w:lineRule="atLeast"/>
        <w:ind w:firstLine="709"/>
        <w:contextualSpacing/>
        <w:jc w:val="both"/>
        <w:rPr>
          <w:rFonts w:ascii="Times New Roman" w:hAnsi="Times New Roman" w:cs="Times New Roman"/>
          <w:sz w:val="28"/>
          <w:szCs w:val="28"/>
          <w:lang w:eastAsia="ru-RU"/>
        </w:rPr>
      </w:pPr>
      <w:r w:rsidRPr="00013E9A">
        <w:rPr>
          <w:rFonts w:ascii="Times New Roman" w:hAnsi="Times New Roman" w:cs="Times New Roman"/>
          <w:sz w:val="28"/>
          <w:szCs w:val="28"/>
          <w:lang w:eastAsia="ru-RU"/>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013E9A" w:rsidRPr="00013E9A" w:rsidRDefault="00013E9A" w:rsidP="00013E9A">
      <w:pPr>
        <w:widowControl w:val="0"/>
        <w:autoSpaceDE w:val="0"/>
        <w:autoSpaceDN w:val="0"/>
        <w:adjustRightInd w:val="0"/>
        <w:spacing w:line="240" w:lineRule="atLeast"/>
        <w:contextualSpacing/>
        <w:jc w:val="both"/>
        <w:rPr>
          <w:rFonts w:ascii="Times New Roman" w:hAnsi="Times New Roman" w:cs="Times New Roman"/>
          <w:sz w:val="28"/>
          <w:szCs w:val="28"/>
          <w:lang w:eastAsia="ru-RU"/>
        </w:rPr>
      </w:pPr>
    </w:p>
    <w:p w:rsidR="00013E9A" w:rsidRPr="00013E9A" w:rsidRDefault="00013E9A" w:rsidP="00013E9A">
      <w:pPr>
        <w:shd w:val="clear" w:color="auto" w:fill="FFFFFF"/>
        <w:tabs>
          <w:tab w:val="left" w:pos="851"/>
        </w:tabs>
        <w:autoSpaceDE w:val="0"/>
        <w:autoSpaceDN w:val="0"/>
        <w:adjustRightInd w:val="0"/>
        <w:spacing w:line="240" w:lineRule="atLeast"/>
        <w:ind w:firstLine="709"/>
        <w:contextualSpacing/>
        <w:jc w:val="both"/>
        <w:rPr>
          <w:rFonts w:ascii="Times New Roman" w:hAnsi="Times New Roman" w:cs="Times New Roman"/>
          <w:spacing w:val="-4"/>
          <w:sz w:val="28"/>
          <w:szCs w:val="28"/>
        </w:rPr>
      </w:pPr>
      <w:r w:rsidRPr="00013E9A">
        <w:rPr>
          <w:rFonts w:ascii="Times New Roman" w:hAnsi="Times New Roman" w:cs="Times New Roman"/>
          <w:spacing w:val="-4"/>
          <w:sz w:val="28"/>
          <w:szCs w:val="28"/>
        </w:rPr>
        <w:t xml:space="preserve">  6.1. Степень реализации основных мероприятий, приоритетных основных мероприятий, финансируемых за счет средств бюджета Песчанокопского района, безвозмездных поступлений в бюджет Песчанокопского района, оценивается как доля мероприятий, выполненных в полном объеме, по следующей формуле:</w:t>
      </w:r>
    </w:p>
    <w:p w:rsidR="00013E9A" w:rsidRPr="00013E9A" w:rsidRDefault="00013E9A" w:rsidP="00013E9A">
      <w:pPr>
        <w:shd w:val="clear" w:color="auto" w:fill="FFFFFF"/>
        <w:autoSpaceDE w:val="0"/>
        <w:autoSpaceDN w:val="0"/>
        <w:adjustRightInd w:val="0"/>
        <w:spacing w:line="240" w:lineRule="atLeast"/>
        <w:ind w:firstLine="709"/>
        <w:contextualSpacing/>
        <w:jc w:val="both"/>
        <w:outlineLvl w:val="0"/>
        <w:rPr>
          <w:rFonts w:ascii="Times New Roman" w:hAnsi="Times New Roman" w:cs="Times New Roman"/>
          <w:sz w:val="28"/>
          <w:szCs w:val="28"/>
        </w:rPr>
      </w:pPr>
    </w:p>
    <w:p w:rsidR="00013E9A" w:rsidRPr="00013E9A" w:rsidRDefault="00013E9A" w:rsidP="00013E9A">
      <w:pPr>
        <w:shd w:val="clear" w:color="auto" w:fill="FFFFFF"/>
        <w:autoSpaceDE w:val="0"/>
        <w:autoSpaceDN w:val="0"/>
        <w:adjustRightInd w:val="0"/>
        <w:spacing w:line="240" w:lineRule="atLeast"/>
        <w:ind w:firstLine="709"/>
        <w:contextualSpacing/>
        <w:jc w:val="center"/>
        <w:rPr>
          <w:rFonts w:ascii="Times New Roman" w:hAnsi="Times New Roman" w:cs="Times New Roman"/>
          <w:sz w:val="28"/>
          <w:szCs w:val="28"/>
        </w:rPr>
      </w:pPr>
      <w:r w:rsidRPr="00013E9A">
        <w:rPr>
          <w:rFonts w:ascii="Times New Roman" w:hAnsi="Times New Roman" w:cs="Times New Roman"/>
          <w:sz w:val="28"/>
          <w:szCs w:val="28"/>
        </w:rPr>
        <w:t>СРм = Мв / М,</w:t>
      </w: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где: </w:t>
      </w: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СРм – степень реализации мероприятий;</w:t>
      </w: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Мв – количество мероприятий, выполненных в полном объеме, из числа мероприятий, запланированных к реализации в отчетном году;</w:t>
      </w: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М – общее количество мероприятий, запланированных к реализации в отчетном году.</w:t>
      </w: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p>
    <w:p w:rsidR="00013E9A" w:rsidRPr="00013E9A" w:rsidRDefault="00013E9A" w:rsidP="00013E9A">
      <w:pPr>
        <w:shd w:val="clear" w:color="auto" w:fill="FFFFFF"/>
        <w:autoSpaceDE w:val="0"/>
        <w:autoSpaceDN w:val="0"/>
        <w:adjustRightInd w:val="0"/>
        <w:spacing w:line="240" w:lineRule="atLeast"/>
        <w:ind w:firstLine="709"/>
        <w:contextualSpacing/>
        <w:jc w:val="center"/>
        <w:rPr>
          <w:rFonts w:ascii="Times New Roman" w:hAnsi="Times New Roman" w:cs="Times New Roman"/>
          <w:sz w:val="28"/>
          <w:szCs w:val="28"/>
        </w:rPr>
      </w:pPr>
      <w:r w:rsidRPr="00013E9A">
        <w:rPr>
          <w:rFonts w:ascii="Times New Roman" w:hAnsi="Times New Roman" w:cs="Times New Roman"/>
          <w:sz w:val="28"/>
          <w:szCs w:val="28"/>
        </w:rPr>
        <w:t>СРм= 4,5/5=0,9</w:t>
      </w:r>
    </w:p>
    <w:p w:rsidR="00013E9A" w:rsidRPr="00013E9A" w:rsidRDefault="00013E9A" w:rsidP="00013E9A">
      <w:pPr>
        <w:shd w:val="clear" w:color="auto" w:fill="FFFFFF"/>
        <w:autoSpaceDE w:val="0"/>
        <w:autoSpaceDN w:val="0"/>
        <w:adjustRightInd w:val="0"/>
        <w:spacing w:line="240" w:lineRule="atLeast"/>
        <w:ind w:firstLine="709"/>
        <w:contextualSpacing/>
        <w:jc w:val="center"/>
        <w:rPr>
          <w:rFonts w:ascii="Times New Roman" w:hAnsi="Times New Roman" w:cs="Times New Roman"/>
          <w:sz w:val="28"/>
          <w:szCs w:val="28"/>
        </w:rPr>
      </w:pPr>
    </w:p>
    <w:p w:rsidR="00013E9A" w:rsidRPr="00013E9A" w:rsidRDefault="00013E9A" w:rsidP="00013E9A">
      <w:pPr>
        <w:shd w:val="clear" w:color="auto" w:fill="FFFFFF"/>
        <w:tabs>
          <w:tab w:val="left" w:pos="851"/>
        </w:tabs>
        <w:autoSpaceDE w:val="0"/>
        <w:autoSpaceDN w:val="0"/>
        <w:adjustRightInd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6.2. Степень соответствия запланированному уровню расходов за счет средств бюджета Песчанокопского района, безвозмездных поступлений в бюджет </w:t>
      </w:r>
      <w:r w:rsidRPr="00013E9A">
        <w:rPr>
          <w:rFonts w:ascii="Times New Roman" w:hAnsi="Times New Roman" w:cs="Times New Roman"/>
          <w:spacing w:val="-4"/>
          <w:sz w:val="28"/>
          <w:szCs w:val="28"/>
        </w:rPr>
        <w:t>Песчанокопского района  оценивается как отношение фактически произведенных в отчетном году бюджетных расходов на реализацию муниципальной программы</w:t>
      </w:r>
      <w:r w:rsidRPr="00013E9A">
        <w:rPr>
          <w:rFonts w:ascii="Times New Roman" w:hAnsi="Times New Roman" w:cs="Times New Roman"/>
          <w:sz w:val="28"/>
          <w:szCs w:val="28"/>
        </w:rPr>
        <w:t xml:space="preserve"> к их плановым значениям по следующей формуле:</w:t>
      </w: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p>
    <w:p w:rsidR="00013E9A" w:rsidRPr="00013E9A" w:rsidRDefault="00013E9A" w:rsidP="00013E9A">
      <w:pPr>
        <w:shd w:val="clear" w:color="auto" w:fill="FFFFFF"/>
        <w:autoSpaceDE w:val="0"/>
        <w:autoSpaceDN w:val="0"/>
        <w:adjustRightInd w:val="0"/>
        <w:spacing w:line="240" w:lineRule="atLeast"/>
        <w:ind w:firstLine="709"/>
        <w:contextualSpacing/>
        <w:jc w:val="center"/>
        <w:rPr>
          <w:rFonts w:ascii="Times New Roman" w:hAnsi="Times New Roman" w:cs="Times New Roman"/>
          <w:sz w:val="28"/>
          <w:szCs w:val="28"/>
        </w:rPr>
      </w:pPr>
      <w:r w:rsidRPr="00013E9A">
        <w:rPr>
          <w:rFonts w:ascii="Times New Roman" w:hAnsi="Times New Roman" w:cs="Times New Roman"/>
          <w:sz w:val="28"/>
          <w:szCs w:val="28"/>
        </w:rPr>
        <w:t>ССуз = Зф / Зп,</w:t>
      </w:r>
    </w:p>
    <w:p w:rsidR="00013E9A" w:rsidRPr="00013E9A" w:rsidRDefault="00013E9A" w:rsidP="00013E9A">
      <w:pPr>
        <w:shd w:val="clear" w:color="auto" w:fill="FFFFFF"/>
        <w:autoSpaceDE w:val="0"/>
        <w:autoSpaceDN w:val="0"/>
        <w:adjustRightInd w:val="0"/>
        <w:spacing w:line="240" w:lineRule="atLeast"/>
        <w:ind w:firstLine="709"/>
        <w:contextualSpacing/>
        <w:jc w:val="center"/>
        <w:rPr>
          <w:rFonts w:ascii="Times New Roman" w:hAnsi="Times New Roman" w:cs="Times New Roman"/>
          <w:sz w:val="28"/>
          <w:szCs w:val="28"/>
        </w:rPr>
      </w:pP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где: </w:t>
      </w: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ССуз – степень соответствия запланированному уровню расходов;</w:t>
      </w: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lastRenderedPageBreak/>
        <w:t xml:space="preserve">Зф – фактические бюджетные расходы на реализацию </w:t>
      </w:r>
      <w:r w:rsidRPr="00013E9A">
        <w:rPr>
          <w:rFonts w:ascii="Times New Roman" w:eastAsia="Calibri" w:hAnsi="Times New Roman" w:cs="Times New Roman"/>
          <w:spacing w:val="-4"/>
          <w:sz w:val="28"/>
          <w:szCs w:val="28"/>
        </w:rPr>
        <w:t>муниципальной</w:t>
      </w:r>
      <w:r w:rsidRPr="00013E9A">
        <w:rPr>
          <w:rFonts w:ascii="Times New Roman" w:hAnsi="Times New Roman" w:cs="Times New Roman"/>
          <w:sz w:val="28"/>
          <w:szCs w:val="28"/>
        </w:rPr>
        <w:t xml:space="preserve"> программы в отчетном году;</w:t>
      </w: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Зп – плановые бюджетные ассигнования на реализацию </w:t>
      </w:r>
      <w:r w:rsidRPr="00013E9A">
        <w:rPr>
          <w:rFonts w:ascii="Times New Roman" w:eastAsia="Calibri" w:hAnsi="Times New Roman" w:cs="Times New Roman"/>
          <w:spacing w:val="-4"/>
          <w:sz w:val="28"/>
          <w:szCs w:val="28"/>
        </w:rPr>
        <w:t>муниципальной</w:t>
      </w:r>
      <w:r w:rsidRPr="00013E9A">
        <w:rPr>
          <w:rFonts w:ascii="Times New Roman" w:hAnsi="Times New Roman" w:cs="Times New Roman"/>
          <w:sz w:val="28"/>
          <w:szCs w:val="28"/>
        </w:rPr>
        <w:t xml:space="preserve"> программы в отчетном году.</w:t>
      </w: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p>
    <w:p w:rsidR="00013E9A" w:rsidRPr="00013E9A" w:rsidRDefault="00013E9A" w:rsidP="00013E9A">
      <w:pPr>
        <w:shd w:val="clear" w:color="auto" w:fill="FFFFFF"/>
        <w:autoSpaceDE w:val="0"/>
        <w:autoSpaceDN w:val="0"/>
        <w:adjustRightInd w:val="0"/>
        <w:spacing w:line="240" w:lineRule="atLeast"/>
        <w:ind w:firstLine="709"/>
        <w:contextualSpacing/>
        <w:jc w:val="center"/>
        <w:rPr>
          <w:rFonts w:ascii="Times New Roman" w:hAnsi="Times New Roman" w:cs="Times New Roman"/>
          <w:sz w:val="28"/>
          <w:szCs w:val="28"/>
        </w:rPr>
      </w:pPr>
      <w:r w:rsidRPr="00013E9A">
        <w:rPr>
          <w:rFonts w:ascii="Times New Roman" w:hAnsi="Times New Roman" w:cs="Times New Roman"/>
          <w:sz w:val="28"/>
          <w:szCs w:val="28"/>
        </w:rPr>
        <w:t>ССуз = 206,8/414,5=50</w:t>
      </w:r>
    </w:p>
    <w:p w:rsidR="00013E9A" w:rsidRPr="00013E9A" w:rsidRDefault="00013E9A" w:rsidP="00013E9A">
      <w:pPr>
        <w:shd w:val="clear" w:color="auto" w:fill="FFFFFF"/>
        <w:autoSpaceDE w:val="0"/>
        <w:autoSpaceDN w:val="0"/>
        <w:adjustRightInd w:val="0"/>
        <w:spacing w:line="240" w:lineRule="atLeast"/>
        <w:ind w:firstLine="709"/>
        <w:contextualSpacing/>
        <w:jc w:val="center"/>
        <w:rPr>
          <w:rFonts w:ascii="Times New Roman" w:hAnsi="Times New Roman" w:cs="Times New Roman"/>
          <w:sz w:val="28"/>
          <w:szCs w:val="28"/>
        </w:rPr>
      </w:pPr>
    </w:p>
    <w:p w:rsidR="00013E9A" w:rsidRDefault="00013E9A" w:rsidP="00013E9A">
      <w:pPr>
        <w:shd w:val="clear" w:color="auto" w:fill="FFFFFF"/>
        <w:tabs>
          <w:tab w:val="left" w:pos="851"/>
        </w:tabs>
        <w:autoSpaceDE w:val="0"/>
        <w:autoSpaceDN w:val="0"/>
        <w:adjustRightInd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pacing w:val="-4"/>
          <w:sz w:val="28"/>
          <w:szCs w:val="28"/>
        </w:rPr>
        <w:t xml:space="preserve"> 6.4. Эффективность использования средств бюджета Песчанокопского района  рассчитывается как отношение степени реализации мероприятий к степени соответствия запланированному уровню расходов за счет средств бюджета Песчанокопского района, безвозмездных поступлений в бюджет Песчанокопского района по следующей формуле</w:t>
      </w:r>
      <w:r>
        <w:rPr>
          <w:rFonts w:ascii="Times New Roman" w:hAnsi="Times New Roman" w:cs="Times New Roman"/>
          <w:sz w:val="28"/>
          <w:szCs w:val="28"/>
        </w:rPr>
        <w:t>:</w:t>
      </w:r>
    </w:p>
    <w:p w:rsidR="00013E9A" w:rsidRPr="00013E9A" w:rsidRDefault="00013E9A" w:rsidP="00013E9A">
      <w:pPr>
        <w:shd w:val="clear" w:color="auto" w:fill="FFFFFF"/>
        <w:autoSpaceDE w:val="0"/>
        <w:autoSpaceDN w:val="0"/>
        <w:adjustRightInd w:val="0"/>
        <w:spacing w:line="240" w:lineRule="atLeast"/>
        <w:contextualSpacing/>
        <w:jc w:val="both"/>
        <w:rPr>
          <w:rFonts w:ascii="Times New Roman" w:hAnsi="Times New Roman" w:cs="Times New Roman"/>
          <w:sz w:val="28"/>
          <w:szCs w:val="28"/>
        </w:rPr>
      </w:pPr>
    </w:p>
    <w:p w:rsidR="00013E9A" w:rsidRPr="00013E9A" w:rsidRDefault="00013E9A" w:rsidP="00013E9A">
      <w:pPr>
        <w:shd w:val="clear" w:color="auto" w:fill="FFFFFF"/>
        <w:autoSpaceDE w:val="0"/>
        <w:autoSpaceDN w:val="0"/>
        <w:adjustRightInd w:val="0"/>
        <w:spacing w:line="240" w:lineRule="atLeast"/>
        <w:ind w:firstLine="709"/>
        <w:contextualSpacing/>
        <w:jc w:val="center"/>
        <w:rPr>
          <w:rFonts w:ascii="Times New Roman" w:hAnsi="Times New Roman" w:cs="Times New Roman"/>
          <w:sz w:val="28"/>
          <w:szCs w:val="28"/>
        </w:rPr>
      </w:pPr>
      <w:r w:rsidRPr="00013E9A">
        <w:rPr>
          <w:rFonts w:ascii="Times New Roman" w:hAnsi="Times New Roman" w:cs="Times New Roman"/>
          <w:sz w:val="28"/>
          <w:szCs w:val="28"/>
        </w:rPr>
        <w:t>Э</w:t>
      </w:r>
      <w:r w:rsidRPr="00013E9A">
        <w:rPr>
          <w:rFonts w:ascii="Times New Roman" w:hAnsi="Times New Roman" w:cs="Times New Roman"/>
          <w:sz w:val="28"/>
          <w:szCs w:val="28"/>
          <w:vertAlign w:val="subscript"/>
        </w:rPr>
        <w:t>ис</w:t>
      </w:r>
      <w:r w:rsidRPr="00013E9A">
        <w:rPr>
          <w:rFonts w:ascii="Times New Roman" w:hAnsi="Times New Roman" w:cs="Times New Roman"/>
          <w:sz w:val="28"/>
          <w:szCs w:val="28"/>
        </w:rPr>
        <w:t xml:space="preserve"> = СР</w:t>
      </w:r>
      <w:r w:rsidRPr="00013E9A">
        <w:rPr>
          <w:rFonts w:ascii="Times New Roman" w:hAnsi="Times New Roman" w:cs="Times New Roman"/>
          <w:sz w:val="28"/>
          <w:szCs w:val="28"/>
          <w:vertAlign w:val="subscript"/>
        </w:rPr>
        <w:t>м</w:t>
      </w:r>
      <w:r w:rsidRPr="00013E9A">
        <w:rPr>
          <w:rFonts w:ascii="Times New Roman" w:hAnsi="Times New Roman" w:cs="Times New Roman"/>
          <w:sz w:val="28"/>
          <w:szCs w:val="28"/>
        </w:rPr>
        <w:t xml:space="preserve"> /СС</w:t>
      </w:r>
      <w:r w:rsidRPr="00013E9A">
        <w:rPr>
          <w:rFonts w:ascii="Times New Roman" w:hAnsi="Times New Roman" w:cs="Times New Roman"/>
          <w:sz w:val="28"/>
          <w:szCs w:val="28"/>
          <w:vertAlign w:val="subscript"/>
        </w:rPr>
        <w:t>уз</w:t>
      </w:r>
      <w:r w:rsidRPr="00013E9A">
        <w:rPr>
          <w:rFonts w:ascii="Times New Roman" w:hAnsi="Times New Roman" w:cs="Times New Roman"/>
          <w:sz w:val="28"/>
          <w:szCs w:val="28"/>
        </w:rPr>
        <w:t>,</w:t>
      </w:r>
    </w:p>
    <w:p w:rsidR="00013E9A" w:rsidRPr="00013E9A" w:rsidRDefault="00013E9A" w:rsidP="00013E9A">
      <w:pPr>
        <w:shd w:val="clear" w:color="auto" w:fill="FFFFFF"/>
        <w:autoSpaceDE w:val="0"/>
        <w:autoSpaceDN w:val="0"/>
        <w:adjustRightInd w:val="0"/>
        <w:spacing w:line="240" w:lineRule="atLeast"/>
        <w:ind w:firstLine="709"/>
        <w:contextualSpacing/>
        <w:jc w:val="center"/>
        <w:rPr>
          <w:rFonts w:ascii="Times New Roman" w:hAnsi="Times New Roman" w:cs="Times New Roman"/>
          <w:sz w:val="28"/>
          <w:szCs w:val="28"/>
        </w:rPr>
      </w:pP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где:</w:t>
      </w: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Э</w:t>
      </w:r>
      <w:r w:rsidRPr="00013E9A">
        <w:rPr>
          <w:rFonts w:ascii="Times New Roman" w:hAnsi="Times New Roman" w:cs="Times New Roman"/>
          <w:sz w:val="28"/>
          <w:szCs w:val="28"/>
          <w:vertAlign w:val="subscript"/>
        </w:rPr>
        <w:t>ис</w:t>
      </w:r>
      <w:r w:rsidRPr="00013E9A">
        <w:rPr>
          <w:rFonts w:ascii="Times New Roman" w:hAnsi="Times New Roman" w:cs="Times New Roman"/>
          <w:noProof/>
          <w:position w:val="-12"/>
          <w:sz w:val="28"/>
          <w:szCs w:val="28"/>
        </w:rPr>
        <w:t xml:space="preserve"> </w:t>
      </w:r>
      <w:r w:rsidRPr="00013E9A">
        <w:rPr>
          <w:rFonts w:ascii="Times New Roman" w:hAnsi="Times New Roman" w:cs="Times New Roman"/>
          <w:sz w:val="28"/>
          <w:szCs w:val="28"/>
        </w:rPr>
        <w:t> – эффективность использования финансовых ресурсов на реализацию программы;</w:t>
      </w: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СР</w:t>
      </w:r>
      <w:r w:rsidRPr="00013E9A">
        <w:rPr>
          <w:rFonts w:ascii="Times New Roman" w:hAnsi="Times New Roman" w:cs="Times New Roman"/>
          <w:sz w:val="28"/>
          <w:szCs w:val="28"/>
          <w:vertAlign w:val="subscript"/>
        </w:rPr>
        <w:t>м</w:t>
      </w:r>
      <w:r w:rsidRPr="00013E9A">
        <w:rPr>
          <w:rFonts w:ascii="Times New Roman" w:hAnsi="Times New Roman" w:cs="Times New Roman"/>
          <w:sz w:val="28"/>
          <w:szCs w:val="28"/>
        </w:rPr>
        <w:t> – степень реализации всех мероприятий программы;</w:t>
      </w: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СС</w:t>
      </w:r>
      <w:r w:rsidRPr="00013E9A">
        <w:rPr>
          <w:rFonts w:ascii="Times New Roman" w:hAnsi="Times New Roman" w:cs="Times New Roman"/>
          <w:sz w:val="28"/>
          <w:szCs w:val="28"/>
          <w:vertAlign w:val="subscript"/>
        </w:rPr>
        <w:t>уз</w:t>
      </w:r>
      <w:r w:rsidRPr="00013E9A">
        <w:rPr>
          <w:rFonts w:ascii="Times New Roman" w:hAnsi="Times New Roman" w:cs="Times New Roman"/>
          <w:sz w:val="28"/>
          <w:szCs w:val="28"/>
        </w:rPr>
        <w:t xml:space="preserve"> – степень соответствия запланированному уровню расходов </w:t>
      </w:r>
      <w:r w:rsidRPr="00013E9A">
        <w:rPr>
          <w:rFonts w:ascii="Times New Roman" w:hAnsi="Times New Roman" w:cs="Times New Roman"/>
          <w:sz w:val="28"/>
          <w:szCs w:val="28"/>
        </w:rPr>
        <w:br/>
        <w:t>из бюджета Песчанокопского района.</w:t>
      </w:r>
    </w:p>
    <w:p w:rsidR="00013E9A" w:rsidRPr="00013E9A" w:rsidRDefault="00013E9A" w:rsidP="00013E9A">
      <w:pPr>
        <w:shd w:val="clear" w:color="auto" w:fill="FFFFFF"/>
        <w:autoSpaceDE w:val="0"/>
        <w:autoSpaceDN w:val="0"/>
        <w:adjustRightInd w:val="0"/>
        <w:spacing w:line="240" w:lineRule="atLeast"/>
        <w:ind w:firstLine="709"/>
        <w:contextualSpacing/>
        <w:jc w:val="center"/>
        <w:rPr>
          <w:rFonts w:ascii="Times New Roman" w:hAnsi="Times New Roman" w:cs="Times New Roman"/>
          <w:sz w:val="28"/>
          <w:szCs w:val="28"/>
        </w:rPr>
      </w:pPr>
    </w:p>
    <w:p w:rsidR="00013E9A" w:rsidRPr="00013E9A" w:rsidRDefault="00013E9A" w:rsidP="00013E9A">
      <w:pPr>
        <w:shd w:val="clear" w:color="auto" w:fill="FFFFFF"/>
        <w:autoSpaceDE w:val="0"/>
        <w:autoSpaceDN w:val="0"/>
        <w:adjustRightInd w:val="0"/>
        <w:spacing w:line="240" w:lineRule="atLeast"/>
        <w:ind w:firstLine="709"/>
        <w:contextualSpacing/>
        <w:jc w:val="center"/>
        <w:rPr>
          <w:rFonts w:ascii="Times New Roman" w:hAnsi="Times New Roman" w:cs="Times New Roman"/>
          <w:sz w:val="28"/>
          <w:szCs w:val="28"/>
        </w:rPr>
      </w:pPr>
      <w:r w:rsidRPr="00013E9A">
        <w:rPr>
          <w:rFonts w:ascii="Times New Roman" w:hAnsi="Times New Roman" w:cs="Times New Roman"/>
          <w:sz w:val="28"/>
          <w:szCs w:val="28"/>
        </w:rPr>
        <w:t>Э</w:t>
      </w:r>
      <w:r w:rsidRPr="00013E9A">
        <w:rPr>
          <w:rFonts w:ascii="Times New Roman" w:hAnsi="Times New Roman" w:cs="Times New Roman"/>
          <w:sz w:val="28"/>
          <w:szCs w:val="28"/>
          <w:vertAlign w:val="subscript"/>
        </w:rPr>
        <w:t xml:space="preserve">ис </w:t>
      </w:r>
      <w:r w:rsidRPr="00013E9A">
        <w:rPr>
          <w:rFonts w:ascii="Times New Roman" w:hAnsi="Times New Roman" w:cs="Times New Roman"/>
          <w:sz w:val="28"/>
          <w:szCs w:val="28"/>
        </w:rPr>
        <w:t>= 0,90/50=0,08</w:t>
      </w:r>
    </w:p>
    <w:p w:rsidR="00013E9A" w:rsidRPr="00013E9A" w:rsidRDefault="00013E9A" w:rsidP="00013E9A">
      <w:pPr>
        <w:shd w:val="clear" w:color="auto" w:fill="FFFFFF"/>
        <w:autoSpaceDE w:val="0"/>
        <w:autoSpaceDN w:val="0"/>
        <w:adjustRightInd w:val="0"/>
        <w:spacing w:line="240" w:lineRule="atLeast"/>
        <w:ind w:firstLine="709"/>
        <w:contextualSpacing/>
        <w:jc w:val="both"/>
        <w:rPr>
          <w:rFonts w:ascii="Times New Roman" w:hAnsi="Times New Roman" w:cs="Times New Roman"/>
          <w:sz w:val="28"/>
          <w:szCs w:val="28"/>
        </w:rPr>
      </w:pPr>
    </w:p>
    <w:p w:rsidR="00013E9A" w:rsidRPr="00013E9A" w:rsidRDefault="00013E9A" w:rsidP="00013E9A">
      <w:pPr>
        <w:widowControl w:val="0"/>
        <w:shd w:val="clear" w:color="auto" w:fill="FFFFFF"/>
        <w:tabs>
          <w:tab w:val="left" w:pos="851"/>
        </w:tabs>
        <w:autoSpaceDE w:val="0"/>
        <w:autoSpaceDN w:val="0"/>
        <w:adjustRightInd w:val="0"/>
        <w:spacing w:line="240" w:lineRule="atLeast"/>
        <w:ind w:firstLine="709"/>
        <w:contextualSpacing/>
        <w:jc w:val="both"/>
        <w:rPr>
          <w:rFonts w:ascii="Times New Roman" w:eastAsia="Calibri" w:hAnsi="Times New Roman" w:cs="Times New Roman"/>
          <w:sz w:val="28"/>
          <w:szCs w:val="28"/>
        </w:rPr>
      </w:pPr>
      <w:r w:rsidRPr="00013E9A">
        <w:rPr>
          <w:rFonts w:ascii="Times New Roman" w:eastAsia="Calibri" w:hAnsi="Times New Roman" w:cs="Times New Roman"/>
          <w:sz w:val="28"/>
          <w:szCs w:val="28"/>
        </w:rPr>
        <w:t xml:space="preserve">  7. Для оценки эффективности реализации программы применяются следующие коэффициенты значимости:</w:t>
      </w:r>
    </w:p>
    <w:p w:rsidR="00013E9A" w:rsidRPr="00013E9A" w:rsidRDefault="00013E9A" w:rsidP="00013E9A">
      <w:pPr>
        <w:widowControl w:val="0"/>
        <w:shd w:val="clear" w:color="auto" w:fill="FFFFFF"/>
        <w:autoSpaceDE w:val="0"/>
        <w:autoSpaceDN w:val="0"/>
        <w:adjustRightInd w:val="0"/>
        <w:spacing w:line="240" w:lineRule="atLeast"/>
        <w:ind w:firstLine="709"/>
        <w:contextualSpacing/>
        <w:jc w:val="both"/>
        <w:rPr>
          <w:rFonts w:ascii="Times New Roman" w:eastAsia="Calibri" w:hAnsi="Times New Roman" w:cs="Times New Roman"/>
          <w:sz w:val="28"/>
          <w:szCs w:val="28"/>
        </w:rPr>
      </w:pPr>
      <w:r w:rsidRPr="00013E9A">
        <w:rPr>
          <w:rFonts w:ascii="Times New Roman" w:eastAsia="Calibri" w:hAnsi="Times New Roman" w:cs="Times New Roman"/>
          <w:sz w:val="28"/>
          <w:szCs w:val="28"/>
        </w:rPr>
        <w:t>степень достижения целевых показателей – 0,5;</w:t>
      </w:r>
    </w:p>
    <w:p w:rsidR="00013E9A" w:rsidRPr="00013E9A" w:rsidRDefault="00013E9A" w:rsidP="00013E9A">
      <w:pPr>
        <w:widowControl w:val="0"/>
        <w:shd w:val="clear" w:color="auto" w:fill="FFFFFF"/>
        <w:autoSpaceDE w:val="0"/>
        <w:autoSpaceDN w:val="0"/>
        <w:adjustRightInd w:val="0"/>
        <w:spacing w:line="240" w:lineRule="atLeast"/>
        <w:ind w:firstLine="709"/>
        <w:contextualSpacing/>
        <w:jc w:val="both"/>
        <w:rPr>
          <w:rFonts w:ascii="Times New Roman" w:eastAsia="Calibri" w:hAnsi="Times New Roman" w:cs="Times New Roman"/>
          <w:sz w:val="28"/>
          <w:szCs w:val="28"/>
        </w:rPr>
      </w:pPr>
      <w:r w:rsidRPr="00013E9A">
        <w:rPr>
          <w:rFonts w:ascii="Times New Roman" w:eastAsia="Calibri" w:hAnsi="Times New Roman" w:cs="Times New Roman"/>
          <w:sz w:val="28"/>
          <w:szCs w:val="28"/>
        </w:rPr>
        <w:t>реализация основных мероприятий – 0,3;</w:t>
      </w:r>
    </w:p>
    <w:p w:rsidR="00013E9A" w:rsidRPr="00013E9A" w:rsidRDefault="00013E9A" w:rsidP="00013E9A">
      <w:pPr>
        <w:widowControl w:val="0"/>
        <w:shd w:val="clear" w:color="auto" w:fill="FFFFFF"/>
        <w:autoSpaceDE w:val="0"/>
        <w:autoSpaceDN w:val="0"/>
        <w:adjustRightInd w:val="0"/>
        <w:spacing w:line="240" w:lineRule="atLeast"/>
        <w:ind w:firstLine="709"/>
        <w:contextualSpacing/>
        <w:jc w:val="both"/>
        <w:rPr>
          <w:rFonts w:ascii="Times New Roman" w:eastAsia="Calibri" w:hAnsi="Times New Roman" w:cs="Times New Roman"/>
          <w:sz w:val="28"/>
          <w:szCs w:val="28"/>
        </w:rPr>
      </w:pPr>
      <w:r w:rsidRPr="00013E9A">
        <w:rPr>
          <w:rFonts w:ascii="Times New Roman" w:eastAsia="Calibri" w:hAnsi="Times New Roman" w:cs="Times New Roman"/>
          <w:sz w:val="28"/>
          <w:szCs w:val="28"/>
        </w:rPr>
        <w:t>бюджетная эффективность – 0,2.</w:t>
      </w:r>
    </w:p>
    <w:p w:rsidR="00013E9A" w:rsidRPr="00013E9A" w:rsidRDefault="00013E9A" w:rsidP="00013E9A">
      <w:pPr>
        <w:widowControl w:val="0"/>
        <w:shd w:val="clear" w:color="auto" w:fill="FFFFFF"/>
        <w:autoSpaceDE w:val="0"/>
        <w:autoSpaceDN w:val="0"/>
        <w:adjustRightInd w:val="0"/>
        <w:spacing w:line="240" w:lineRule="atLeast"/>
        <w:ind w:firstLine="709"/>
        <w:contextualSpacing/>
        <w:jc w:val="both"/>
        <w:rPr>
          <w:rFonts w:ascii="Times New Roman" w:eastAsia="Calibri" w:hAnsi="Times New Roman" w:cs="Times New Roman"/>
          <w:sz w:val="28"/>
          <w:szCs w:val="28"/>
        </w:rPr>
      </w:pPr>
    </w:p>
    <w:p w:rsidR="00013E9A" w:rsidRPr="00013E9A" w:rsidRDefault="00013E9A" w:rsidP="00013E9A">
      <w:pPr>
        <w:shd w:val="clear" w:color="auto" w:fill="FFFFFF"/>
        <w:tabs>
          <w:tab w:val="left" w:pos="851"/>
        </w:tabs>
        <w:spacing w:line="240" w:lineRule="atLeast"/>
        <w:ind w:left="-57" w:right="-57" w:firstLine="709"/>
        <w:contextualSpacing/>
        <w:jc w:val="both"/>
        <w:rPr>
          <w:rFonts w:ascii="Times New Roman" w:eastAsia="Calibri" w:hAnsi="Times New Roman" w:cs="Times New Roman"/>
          <w:sz w:val="28"/>
          <w:szCs w:val="28"/>
        </w:rPr>
      </w:pPr>
      <w:r w:rsidRPr="00013E9A">
        <w:rPr>
          <w:rFonts w:ascii="Times New Roman" w:eastAsia="Calibri" w:hAnsi="Times New Roman" w:cs="Times New Roman"/>
          <w:sz w:val="28"/>
          <w:szCs w:val="28"/>
        </w:rPr>
        <w:t xml:space="preserve">  8. Уровень реализации </w:t>
      </w:r>
      <w:r w:rsidRPr="00013E9A">
        <w:rPr>
          <w:rFonts w:ascii="Times New Roman" w:eastAsia="Calibri" w:hAnsi="Times New Roman" w:cs="Times New Roman"/>
          <w:spacing w:val="-4"/>
          <w:sz w:val="28"/>
          <w:szCs w:val="28"/>
        </w:rPr>
        <w:t>муниципальной</w:t>
      </w:r>
      <w:r w:rsidRPr="00013E9A">
        <w:rPr>
          <w:rFonts w:ascii="Times New Roman" w:eastAsia="Calibri" w:hAnsi="Times New Roman" w:cs="Times New Roman"/>
          <w:sz w:val="28"/>
          <w:szCs w:val="28"/>
        </w:rPr>
        <w:t xml:space="preserve"> программы в целом оценивается по формуле:</w:t>
      </w:r>
    </w:p>
    <w:p w:rsidR="00013E9A" w:rsidRPr="00013E9A" w:rsidRDefault="00013E9A" w:rsidP="00013E9A">
      <w:pPr>
        <w:shd w:val="clear" w:color="auto" w:fill="FFFFFF"/>
        <w:spacing w:line="240" w:lineRule="atLeast"/>
        <w:ind w:left="-57" w:right="-57" w:firstLine="709"/>
        <w:contextualSpacing/>
        <w:jc w:val="center"/>
        <w:rPr>
          <w:rFonts w:ascii="Times New Roman" w:eastAsia="Calibri" w:hAnsi="Times New Roman" w:cs="Times New Roman"/>
          <w:sz w:val="28"/>
          <w:szCs w:val="28"/>
        </w:rPr>
      </w:pPr>
    </w:p>
    <w:p w:rsidR="00013E9A" w:rsidRPr="00013E9A" w:rsidRDefault="00013E9A" w:rsidP="00013E9A">
      <w:pPr>
        <w:shd w:val="clear" w:color="auto" w:fill="FFFFFF"/>
        <w:spacing w:line="240" w:lineRule="atLeast"/>
        <w:ind w:left="-57" w:right="-57"/>
        <w:contextualSpacing/>
        <w:jc w:val="center"/>
        <w:rPr>
          <w:rFonts w:ascii="Times New Roman" w:eastAsia="Calibri" w:hAnsi="Times New Roman" w:cs="Times New Roman"/>
          <w:sz w:val="28"/>
          <w:szCs w:val="28"/>
        </w:rPr>
      </w:pPr>
      <w:r w:rsidRPr="00013E9A">
        <w:rPr>
          <w:rFonts w:ascii="Times New Roman" w:eastAsia="Calibri" w:hAnsi="Times New Roman" w:cs="Times New Roman"/>
          <w:sz w:val="28"/>
          <w:szCs w:val="28"/>
        </w:rPr>
        <w:t xml:space="preserve"> УР</w:t>
      </w:r>
      <w:r w:rsidRPr="00013E9A">
        <w:rPr>
          <w:rFonts w:ascii="Times New Roman" w:eastAsia="Calibri" w:hAnsi="Times New Roman" w:cs="Times New Roman"/>
          <w:sz w:val="28"/>
          <w:szCs w:val="28"/>
          <w:vertAlign w:val="subscript"/>
        </w:rPr>
        <w:t xml:space="preserve">пр </w:t>
      </w:r>
      <w:r w:rsidRPr="00013E9A">
        <w:rPr>
          <w:rFonts w:ascii="Times New Roman" w:eastAsia="Calibri" w:hAnsi="Times New Roman" w:cs="Times New Roman"/>
          <w:sz w:val="28"/>
          <w:szCs w:val="28"/>
        </w:rPr>
        <w:t xml:space="preserve">= </w:t>
      </w:r>
      <w:r w:rsidRPr="00013E9A">
        <w:rPr>
          <w:rFonts w:ascii="Times New Roman" w:eastAsia="Calibri" w:hAnsi="Times New Roman" w:cs="Times New Roman"/>
          <w:sz w:val="28"/>
          <w:szCs w:val="28"/>
          <w:lang w:val="en-US"/>
        </w:rPr>
        <w:t>C</w:t>
      </w:r>
      <w:r w:rsidRPr="00013E9A">
        <w:rPr>
          <w:rFonts w:ascii="Times New Roman" w:eastAsia="Calibri" w:hAnsi="Times New Roman" w:cs="Times New Roman"/>
          <w:sz w:val="28"/>
          <w:szCs w:val="28"/>
          <w:vertAlign w:val="subscript"/>
        </w:rPr>
        <w:t xml:space="preserve">о </w:t>
      </w:r>
      <w:r w:rsidRPr="00013E9A">
        <w:rPr>
          <w:rFonts w:ascii="Times New Roman" w:eastAsia="Calibri" w:hAnsi="Times New Roman" w:cs="Times New Roman"/>
          <w:sz w:val="28"/>
          <w:szCs w:val="28"/>
        </w:rPr>
        <w:t>х</w:t>
      </w:r>
      <w:r w:rsidRPr="00013E9A">
        <w:rPr>
          <w:rFonts w:ascii="Times New Roman" w:eastAsia="Calibri" w:hAnsi="Times New Roman" w:cs="Times New Roman"/>
          <w:sz w:val="28"/>
          <w:szCs w:val="28"/>
          <w:vertAlign w:val="subscript"/>
        </w:rPr>
        <w:t xml:space="preserve"> </w:t>
      </w:r>
      <w:r w:rsidRPr="00013E9A">
        <w:rPr>
          <w:rFonts w:ascii="Times New Roman" w:eastAsia="Calibri" w:hAnsi="Times New Roman" w:cs="Times New Roman"/>
          <w:sz w:val="28"/>
          <w:szCs w:val="28"/>
        </w:rPr>
        <w:t>0,5 + СР</w:t>
      </w:r>
      <w:r w:rsidRPr="00013E9A">
        <w:rPr>
          <w:rFonts w:ascii="Times New Roman" w:eastAsia="Calibri" w:hAnsi="Times New Roman" w:cs="Times New Roman"/>
          <w:sz w:val="28"/>
          <w:szCs w:val="28"/>
          <w:vertAlign w:val="subscript"/>
        </w:rPr>
        <w:t xml:space="preserve">ом </w:t>
      </w:r>
      <w:r w:rsidRPr="00013E9A">
        <w:rPr>
          <w:rFonts w:ascii="Times New Roman" w:eastAsia="Calibri" w:hAnsi="Times New Roman" w:cs="Times New Roman"/>
          <w:sz w:val="28"/>
          <w:szCs w:val="28"/>
        </w:rPr>
        <w:t>х 0,3 + Э</w:t>
      </w:r>
      <w:r w:rsidRPr="00013E9A">
        <w:rPr>
          <w:rFonts w:ascii="Times New Roman" w:eastAsia="Calibri" w:hAnsi="Times New Roman" w:cs="Times New Roman"/>
          <w:sz w:val="28"/>
          <w:szCs w:val="28"/>
          <w:vertAlign w:val="subscript"/>
        </w:rPr>
        <w:t xml:space="preserve">ис </w:t>
      </w:r>
      <w:r w:rsidRPr="00013E9A">
        <w:rPr>
          <w:rFonts w:ascii="Times New Roman" w:eastAsia="Calibri" w:hAnsi="Times New Roman" w:cs="Times New Roman"/>
          <w:sz w:val="28"/>
          <w:szCs w:val="28"/>
        </w:rPr>
        <w:t>х 0,2.</w:t>
      </w:r>
    </w:p>
    <w:p w:rsidR="00013E9A" w:rsidRPr="00013E9A" w:rsidRDefault="00013E9A" w:rsidP="00013E9A">
      <w:pPr>
        <w:shd w:val="clear" w:color="auto" w:fill="FFFFFF"/>
        <w:spacing w:line="240" w:lineRule="atLeast"/>
        <w:ind w:left="-57" w:right="-57"/>
        <w:contextualSpacing/>
        <w:jc w:val="center"/>
        <w:rPr>
          <w:rFonts w:ascii="Times New Roman" w:eastAsia="Calibri" w:hAnsi="Times New Roman" w:cs="Times New Roman"/>
          <w:sz w:val="28"/>
          <w:szCs w:val="28"/>
        </w:rPr>
      </w:pPr>
    </w:p>
    <w:p w:rsidR="00013E9A" w:rsidRPr="00013E9A" w:rsidRDefault="00013E9A" w:rsidP="00013E9A">
      <w:pPr>
        <w:widowControl w:val="0"/>
        <w:shd w:val="clear" w:color="auto" w:fill="FFFFFF"/>
        <w:autoSpaceDE w:val="0"/>
        <w:autoSpaceDN w:val="0"/>
        <w:adjustRightInd w:val="0"/>
        <w:spacing w:line="240" w:lineRule="atLeast"/>
        <w:ind w:left="-57" w:right="-57" w:firstLine="709"/>
        <w:contextualSpacing/>
        <w:jc w:val="both"/>
        <w:rPr>
          <w:rFonts w:ascii="Times New Roman" w:eastAsia="Calibri" w:hAnsi="Times New Roman" w:cs="Times New Roman"/>
          <w:spacing w:val="-4"/>
          <w:sz w:val="28"/>
          <w:szCs w:val="28"/>
        </w:rPr>
      </w:pPr>
      <w:r w:rsidRPr="00013E9A">
        <w:rPr>
          <w:rFonts w:ascii="Times New Roman" w:eastAsia="Calibri" w:hAnsi="Times New Roman" w:cs="Times New Roman"/>
          <w:spacing w:val="-4"/>
          <w:sz w:val="28"/>
          <w:szCs w:val="28"/>
        </w:rPr>
        <w:t>Уровень реализации муниципальной программы в отчетном году признается высоким, если УР</w:t>
      </w:r>
      <w:r w:rsidRPr="00013E9A">
        <w:rPr>
          <w:rFonts w:ascii="Times New Roman" w:eastAsia="Calibri" w:hAnsi="Times New Roman" w:cs="Times New Roman"/>
          <w:spacing w:val="-4"/>
          <w:sz w:val="28"/>
          <w:szCs w:val="28"/>
          <w:vertAlign w:val="subscript"/>
        </w:rPr>
        <w:t xml:space="preserve">пр </w:t>
      </w:r>
      <w:r w:rsidRPr="00013E9A">
        <w:rPr>
          <w:rFonts w:ascii="Times New Roman" w:eastAsia="Calibri" w:hAnsi="Times New Roman" w:cs="Times New Roman"/>
          <w:spacing w:val="-4"/>
          <w:sz w:val="28"/>
          <w:szCs w:val="28"/>
        </w:rPr>
        <w:t>составляет 0,95 и более;</w:t>
      </w:r>
    </w:p>
    <w:p w:rsidR="00013E9A" w:rsidRPr="00013E9A" w:rsidRDefault="00013E9A" w:rsidP="00013E9A">
      <w:pPr>
        <w:widowControl w:val="0"/>
        <w:shd w:val="clear" w:color="auto" w:fill="FFFFFF"/>
        <w:autoSpaceDE w:val="0"/>
        <w:autoSpaceDN w:val="0"/>
        <w:adjustRightInd w:val="0"/>
        <w:spacing w:line="240" w:lineRule="atLeast"/>
        <w:ind w:left="-57" w:right="-57" w:firstLine="709"/>
        <w:contextualSpacing/>
        <w:jc w:val="both"/>
        <w:rPr>
          <w:rFonts w:ascii="Times New Roman" w:eastAsia="Calibri" w:hAnsi="Times New Roman" w:cs="Times New Roman"/>
          <w:sz w:val="28"/>
          <w:szCs w:val="28"/>
        </w:rPr>
      </w:pPr>
      <w:r w:rsidRPr="00013E9A">
        <w:rPr>
          <w:rFonts w:ascii="Times New Roman" w:eastAsia="Calibri" w:hAnsi="Times New Roman" w:cs="Times New Roman"/>
          <w:spacing w:val="-4"/>
          <w:sz w:val="28"/>
          <w:szCs w:val="28"/>
        </w:rPr>
        <w:t>уровень реализации муниципальной программы в отчетном году признается</w:t>
      </w:r>
      <w:r w:rsidRPr="00013E9A">
        <w:rPr>
          <w:rFonts w:ascii="Times New Roman" w:eastAsia="Calibri" w:hAnsi="Times New Roman" w:cs="Times New Roman"/>
          <w:sz w:val="28"/>
          <w:szCs w:val="28"/>
        </w:rPr>
        <w:t xml:space="preserve"> удовлетворительным, если УР</w:t>
      </w:r>
      <w:r w:rsidRPr="00013E9A">
        <w:rPr>
          <w:rFonts w:ascii="Times New Roman" w:eastAsia="Calibri" w:hAnsi="Times New Roman" w:cs="Times New Roman"/>
          <w:sz w:val="28"/>
          <w:szCs w:val="28"/>
          <w:vertAlign w:val="subscript"/>
        </w:rPr>
        <w:t xml:space="preserve">пр </w:t>
      </w:r>
      <w:r w:rsidRPr="00013E9A">
        <w:rPr>
          <w:rFonts w:ascii="Times New Roman" w:eastAsia="Calibri" w:hAnsi="Times New Roman" w:cs="Times New Roman"/>
          <w:sz w:val="28"/>
          <w:szCs w:val="28"/>
        </w:rPr>
        <w:t>составляет от 0,75 до 0,95;</w:t>
      </w:r>
    </w:p>
    <w:p w:rsidR="00013E9A" w:rsidRPr="00013E9A" w:rsidRDefault="00013E9A" w:rsidP="00013E9A">
      <w:pPr>
        <w:widowControl w:val="0"/>
        <w:shd w:val="clear" w:color="auto" w:fill="FFFFFF"/>
        <w:autoSpaceDE w:val="0"/>
        <w:autoSpaceDN w:val="0"/>
        <w:adjustRightInd w:val="0"/>
        <w:spacing w:line="240" w:lineRule="atLeast"/>
        <w:ind w:left="-57" w:right="-57" w:firstLine="709"/>
        <w:contextualSpacing/>
        <w:jc w:val="both"/>
        <w:rPr>
          <w:rFonts w:ascii="Times New Roman" w:eastAsia="Calibri" w:hAnsi="Times New Roman" w:cs="Times New Roman"/>
          <w:spacing w:val="-4"/>
          <w:sz w:val="28"/>
          <w:szCs w:val="28"/>
        </w:rPr>
      </w:pPr>
      <w:r w:rsidRPr="00013E9A">
        <w:rPr>
          <w:rFonts w:ascii="Times New Roman" w:eastAsia="Calibri" w:hAnsi="Times New Roman" w:cs="Times New Roman"/>
          <w:spacing w:val="-4"/>
          <w:sz w:val="28"/>
          <w:szCs w:val="28"/>
        </w:rPr>
        <w:t>уровень реализации муниципальной программы в отчетном году признается низким, если УР</w:t>
      </w:r>
      <w:r w:rsidRPr="00013E9A">
        <w:rPr>
          <w:rFonts w:ascii="Times New Roman" w:eastAsia="Calibri" w:hAnsi="Times New Roman" w:cs="Times New Roman"/>
          <w:spacing w:val="-4"/>
          <w:sz w:val="28"/>
          <w:szCs w:val="28"/>
          <w:vertAlign w:val="subscript"/>
        </w:rPr>
        <w:t xml:space="preserve">пр </w:t>
      </w:r>
      <w:r w:rsidRPr="00013E9A">
        <w:rPr>
          <w:rFonts w:ascii="Times New Roman" w:eastAsia="Calibri" w:hAnsi="Times New Roman" w:cs="Times New Roman"/>
          <w:spacing w:val="-4"/>
          <w:sz w:val="28"/>
          <w:szCs w:val="28"/>
        </w:rPr>
        <w:t>составляет менее 0,75.</w:t>
      </w:r>
    </w:p>
    <w:p w:rsidR="00013E9A" w:rsidRPr="00013E9A" w:rsidRDefault="00013E9A" w:rsidP="00013E9A">
      <w:pPr>
        <w:widowControl w:val="0"/>
        <w:shd w:val="clear" w:color="auto" w:fill="FFFFFF"/>
        <w:autoSpaceDE w:val="0"/>
        <w:autoSpaceDN w:val="0"/>
        <w:adjustRightInd w:val="0"/>
        <w:spacing w:line="240" w:lineRule="atLeast"/>
        <w:ind w:left="-57" w:right="-57" w:firstLine="709"/>
        <w:contextualSpacing/>
        <w:jc w:val="both"/>
        <w:rPr>
          <w:rFonts w:ascii="Times New Roman" w:eastAsia="Calibri" w:hAnsi="Times New Roman" w:cs="Times New Roman"/>
          <w:spacing w:val="-4"/>
          <w:sz w:val="28"/>
          <w:szCs w:val="28"/>
        </w:rPr>
      </w:pPr>
    </w:p>
    <w:p w:rsidR="00013E9A" w:rsidRPr="00013E9A" w:rsidRDefault="00013E9A" w:rsidP="00013E9A">
      <w:pPr>
        <w:widowControl w:val="0"/>
        <w:shd w:val="clear" w:color="auto" w:fill="FFFFFF"/>
        <w:autoSpaceDE w:val="0"/>
        <w:autoSpaceDN w:val="0"/>
        <w:adjustRightInd w:val="0"/>
        <w:spacing w:line="240" w:lineRule="atLeast"/>
        <w:ind w:left="-57" w:right="-57" w:firstLine="709"/>
        <w:contextualSpacing/>
        <w:jc w:val="center"/>
        <w:rPr>
          <w:rFonts w:ascii="Times New Roman" w:eastAsia="Calibri" w:hAnsi="Times New Roman" w:cs="Times New Roman"/>
          <w:spacing w:val="-4"/>
          <w:sz w:val="28"/>
          <w:szCs w:val="28"/>
        </w:rPr>
      </w:pPr>
      <w:r w:rsidRPr="00013E9A">
        <w:rPr>
          <w:rFonts w:ascii="Times New Roman" w:eastAsia="Calibri" w:hAnsi="Times New Roman" w:cs="Times New Roman"/>
          <w:sz w:val="28"/>
          <w:szCs w:val="28"/>
        </w:rPr>
        <w:t>УР</w:t>
      </w:r>
      <w:r w:rsidRPr="00013E9A">
        <w:rPr>
          <w:rFonts w:ascii="Times New Roman" w:eastAsia="Calibri" w:hAnsi="Times New Roman" w:cs="Times New Roman"/>
          <w:sz w:val="28"/>
          <w:szCs w:val="28"/>
          <w:vertAlign w:val="subscript"/>
        </w:rPr>
        <w:t xml:space="preserve">пр </w:t>
      </w:r>
      <w:r w:rsidRPr="00013E9A">
        <w:rPr>
          <w:rFonts w:ascii="Times New Roman" w:eastAsia="Calibri" w:hAnsi="Times New Roman" w:cs="Times New Roman"/>
          <w:spacing w:val="-4"/>
          <w:sz w:val="28"/>
          <w:szCs w:val="28"/>
        </w:rPr>
        <w:t>= 1 х 0,5 + 0,9 х 0,3 + 0,8 х 0,2 = 0,93</w:t>
      </w:r>
    </w:p>
    <w:p w:rsidR="00013E9A" w:rsidRPr="00013E9A" w:rsidRDefault="00013E9A" w:rsidP="00013E9A">
      <w:pPr>
        <w:widowControl w:val="0"/>
        <w:autoSpaceDE w:val="0"/>
        <w:autoSpaceDN w:val="0"/>
        <w:adjustRightInd w:val="0"/>
        <w:spacing w:line="240" w:lineRule="atLeast"/>
        <w:ind w:firstLine="709"/>
        <w:contextualSpacing/>
        <w:jc w:val="both"/>
        <w:rPr>
          <w:rFonts w:ascii="Times New Roman" w:hAnsi="Times New Roman" w:cs="Times New Roman"/>
          <w:sz w:val="28"/>
          <w:szCs w:val="28"/>
          <w:lang w:eastAsia="ru-RU"/>
        </w:rPr>
      </w:pPr>
    </w:p>
    <w:p w:rsidR="00013E9A" w:rsidRPr="00013E9A" w:rsidRDefault="00013E9A" w:rsidP="00013E9A">
      <w:pPr>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lastRenderedPageBreak/>
        <w:t>Уровень реализации муниципальной программы в отчетном году признается удовлетворительным.</w:t>
      </w:r>
    </w:p>
    <w:p w:rsidR="00013E9A" w:rsidRPr="00013E9A" w:rsidRDefault="00013E9A" w:rsidP="00013E9A">
      <w:pPr>
        <w:spacing w:line="240" w:lineRule="atLeast"/>
        <w:contextualSpacing/>
        <w:rPr>
          <w:rFonts w:ascii="Times New Roman" w:hAnsi="Times New Roman" w:cs="Times New Roman"/>
          <w:b/>
          <w:sz w:val="28"/>
          <w:szCs w:val="28"/>
        </w:rPr>
      </w:pPr>
    </w:p>
    <w:p w:rsidR="00013E9A" w:rsidRPr="00013E9A" w:rsidRDefault="00013E9A" w:rsidP="00013E9A">
      <w:pPr>
        <w:spacing w:line="240" w:lineRule="atLeast"/>
        <w:contextualSpacing/>
        <w:jc w:val="center"/>
        <w:rPr>
          <w:rFonts w:ascii="Times New Roman" w:hAnsi="Times New Roman" w:cs="Times New Roman"/>
          <w:sz w:val="28"/>
          <w:szCs w:val="28"/>
        </w:rPr>
      </w:pPr>
      <w:r w:rsidRPr="00013E9A">
        <w:rPr>
          <w:rFonts w:ascii="Times New Roman" w:hAnsi="Times New Roman" w:cs="Times New Roman"/>
          <w:sz w:val="28"/>
          <w:szCs w:val="28"/>
        </w:rPr>
        <w:t>7. Предложения по дальнейшей</w:t>
      </w:r>
    </w:p>
    <w:p w:rsidR="00013E9A" w:rsidRPr="00013E9A" w:rsidRDefault="00013E9A" w:rsidP="00013E9A">
      <w:pPr>
        <w:spacing w:line="240" w:lineRule="atLeast"/>
        <w:ind w:firstLine="567"/>
        <w:contextualSpacing/>
        <w:jc w:val="center"/>
        <w:rPr>
          <w:rFonts w:ascii="Times New Roman" w:hAnsi="Times New Roman" w:cs="Times New Roman"/>
          <w:sz w:val="28"/>
          <w:szCs w:val="28"/>
        </w:rPr>
      </w:pPr>
      <w:r w:rsidRPr="00013E9A">
        <w:rPr>
          <w:rFonts w:ascii="Times New Roman" w:hAnsi="Times New Roman" w:cs="Times New Roman"/>
          <w:sz w:val="28"/>
          <w:szCs w:val="28"/>
        </w:rPr>
        <w:t>реализации муниципальной программы</w:t>
      </w:r>
    </w:p>
    <w:p w:rsidR="00013E9A" w:rsidRPr="00013E9A" w:rsidRDefault="00013E9A" w:rsidP="00013E9A">
      <w:pPr>
        <w:spacing w:line="240" w:lineRule="atLeast"/>
        <w:ind w:firstLine="567"/>
        <w:contextualSpacing/>
        <w:jc w:val="center"/>
        <w:rPr>
          <w:rFonts w:ascii="Times New Roman" w:hAnsi="Times New Roman" w:cs="Times New Roman"/>
          <w:sz w:val="28"/>
          <w:szCs w:val="28"/>
        </w:rPr>
      </w:pPr>
    </w:p>
    <w:p w:rsidR="00013E9A" w:rsidRPr="00013E9A" w:rsidRDefault="00013E9A" w:rsidP="00013E9A">
      <w:pPr>
        <w:tabs>
          <w:tab w:val="left" w:pos="0"/>
        </w:tabs>
        <w:spacing w:line="240" w:lineRule="atLeast"/>
        <w:ind w:firstLine="709"/>
        <w:contextualSpacing/>
        <w:jc w:val="both"/>
        <w:rPr>
          <w:rFonts w:ascii="Times New Roman" w:hAnsi="Times New Roman" w:cs="Times New Roman"/>
          <w:color w:val="000000"/>
          <w:sz w:val="28"/>
          <w:szCs w:val="28"/>
        </w:rPr>
      </w:pPr>
      <w:r w:rsidRPr="00013E9A">
        <w:rPr>
          <w:rFonts w:ascii="Times New Roman" w:hAnsi="Times New Roman" w:cs="Times New Roman"/>
          <w:color w:val="000000"/>
          <w:sz w:val="28"/>
          <w:szCs w:val="28"/>
        </w:rPr>
        <w:t>Необходима дальнейшая реализация муниципальной программы, так как муниципальная программа способствует решению очень важных задач:</w:t>
      </w:r>
    </w:p>
    <w:p w:rsidR="00013E9A" w:rsidRPr="00013E9A" w:rsidRDefault="00013E9A" w:rsidP="00013E9A">
      <w:pPr>
        <w:tabs>
          <w:tab w:val="left" w:pos="0"/>
        </w:tabs>
        <w:spacing w:line="240" w:lineRule="atLeast"/>
        <w:ind w:firstLine="709"/>
        <w:contextualSpacing/>
        <w:jc w:val="both"/>
        <w:rPr>
          <w:rFonts w:ascii="Times New Roman" w:hAnsi="Times New Roman" w:cs="Times New Roman"/>
          <w:color w:val="000000"/>
          <w:sz w:val="28"/>
          <w:szCs w:val="28"/>
        </w:rPr>
      </w:pPr>
      <w:r w:rsidRPr="00013E9A">
        <w:rPr>
          <w:rFonts w:ascii="Times New Roman" w:hAnsi="Times New Roman" w:cs="Times New Roman"/>
          <w:color w:val="000000"/>
          <w:sz w:val="28"/>
          <w:szCs w:val="28"/>
        </w:rPr>
        <w:t>создание условий для роста частных инвестиций в основной капитал;</w:t>
      </w:r>
    </w:p>
    <w:p w:rsidR="00013E9A" w:rsidRPr="00013E9A" w:rsidRDefault="00013E9A" w:rsidP="00013E9A">
      <w:pPr>
        <w:tabs>
          <w:tab w:val="left" w:pos="0"/>
        </w:tabs>
        <w:spacing w:line="240" w:lineRule="atLeast"/>
        <w:ind w:firstLine="709"/>
        <w:contextualSpacing/>
        <w:jc w:val="both"/>
        <w:rPr>
          <w:rFonts w:ascii="Times New Roman" w:hAnsi="Times New Roman" w:cs="Times New Roman"/>
          <w:color w:val="000000"/>
          <w:sz w:val="28"/>
          <w:szCs w:val="28"/>
        </w:rPr>
      </w:pPr>
      <w:r w:rsidRPr="00013E9A">
        <w:rPr>
          <w:rFonts w:ascii="Times New Roman" w:hAnsi="Times New Roman" w:cs="Times New Roman"/>
          <w:color w:val="000000"/>
          <w:sz w:val="28"/>
          <w:szCs w:val="28"/>
        </w:rPr>
        <w:t>создание условий для увеличения численности занятых в сфере малого и среднего предпринимательства, включая индивидуальных предпринимателей;</w:t>
      </w:r>
    </w:p>
    <w:p w:rsidR="00013E9A" w:rsidRPr="00013E9A" w:rsidRDefault="00013E9A" w:rsidP="00013E9A">
      <w:pPr>
        <w:tabs>
          <w:tab w:val="left" w:pos="0"/>
        </w:tabs>
        <w:spacing w:line="240" w:lineRule="atLeast"/>
        <w:ind w:firstLine="709"/>
        <w:contextualSpacing/>
        <w:jc w:val="both"/>
        <w:rPr>
          <w:rFonts w:ascii="Times New Roman" w:hAnsi="Times New Roman" w:cs="Times New Roman"/>
          <w:color w:val="000000"/>
          <w:sz w:val="28"/>
          <w:szCs w:val="28"/>
        </w:rPr>
      </w:pPr>
      <w:r w:rsidRPr="00013E9A">
        <w:rPr>
          <w:rFonts w:ascii="Times New Roman" w:hAnsi="Times New Roman" w:cs="Times New Roman"/>
          <w:color w:val="000000"/>
          <w:sz w:val="28"/>
          <w:szCs w:val="28"/>
        </w:rPr>
        <w:t>создание условий для увеличения объема отгруженной инновационной продукции (товаров, работ, услуг);</w:t>
      </w:r>
    </w:p>
    <w:p w:rsidR="00013E9A" w:rsidRPr="00013E9A" w:rsidRDefault="00013E9A" w:rsidP="00013E9A">
      <w:pPr>
        <w:tabs>
          <w:tab w:val="left" w:pos="0"/>
        </w:tabs>
        <w:spacing w:line="240" w:lineRule="atLeast"/>
        <w:ind w:firstLine="709"/>
        <w:contextualSpacing/>
        <w:jc w:val="both"/>
        <w:rPr>
          <w:rFonts w:ascii="Times New Roman" w:hAnsi="Times New Roman" w:cs="Times New Roman"/>
          <w:color w:val="000000"/>
          <w:sz w:val="28"/>
          <w:szCs w:val="28"/>
        </w:rPr>
      </w:pPr>
      <w:r w:rsidRPr="00013E9A">
        <w:rPr>
          <w:rFonts w:ascii="Times New Roman" w:hAnsi="Times New Roman" w:cs="Times New Roman"/>
          <w:color w:val="000000"/>
          <w:sz w:val="28"/>
          <w:szCs w:val="28"/>
        </w:rPr>
        <w:t>создание условий для расширения форм международного сотрудничества и увеличения экспорта товаров и услуг;</w:t>
      </w:r>
    </w:p>
    <w:p w:rsidR="00013E9A" w:rsidRPr="00013E9A" w:rsidRDefault="00013E9A" w:rsidP="00013E9A">
      <w:pPr>
        <w:tabs>
          <w:tab w:val="left" w:pos="0"/>
        </w:tabs>
        <w:spacing w:line="240" w:lineRule="atLeast"/>
        <w:ind w:firstLine="709"/>
        <w:contextualSpacing/>
        <w:jc w:val="both"/>
        <w:rPr>
          <w:rFonts w:ascii="Times New Roman" w:hAnsi="Times New Roman" w:cs="Times New Roman"/>
          <w:color w:val="000000"/>
          <w:sz w:val="28"/>
          <w:szCs w:val="28"/>
        </w:rPr>
      </w:pPr>
      <w:r w:rsidRPr="00013E9A">
        <w:rPr>
          <w:rFonts w:ascii="Times New Roman" w:hAnsi="Times New Roman" w:cs="Times New Roman"/>
          <w:color w:val="000000"/>
          <w:sz w:val="28"/>
          <w:szCs w:val="28"/>
        </w:rPr>
        <w:t>создание условий для развития межрегионального сотрудничества;</w:t>
      </w:r>
    </w:p>
    <w:p w:rsidR="00013E9A" w:rsidRPr="00013E9A" w:rsidRDefault="00013E9A" w:rsidP="00013E9A">
      <w:pPr>
        <w:tabs>
          <w:tab w:val="left" w:pos="0"/>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color w:val="000000"/>
          <w:sz w:val="28"/>
          <w:szCs w:val="28"/>
        </w:rPr>
        <w:t>создание условий для эффективной защиты, установленных законодательством Российской Федерации прав потребителей, в том числе способствующих увеличению оборота розничной торговли Песчанокопского района.</w:t>
      </w:r>
    </w:p>
    <w:p w:rsidR="00FF5356" w:rsidRDefault="00FF5356" w:rsidP="00FF5356">
      <w:pPr>
        <w:spacing w:after="0"/>
        <w:ind w:firstLine="567"/>
        <w:jc w:val="both"/>
        <w:rPr>
          <w:rFonts w:ascii="Times New Roman" w:hAnsi="Times New Roman" w:cs="Times New Roman"/>
          <w:bCs/>
          <w:sz w:val="28"/>
          <w:szCs w:val="28"/>
        </w:rPr>
      </w:pPr>
    </w:p>
    <w:p w:rsidR="00EF7AD7" w:rsidRDefault="00EF7AD7" w:rsidP="00C67FBD">
      <w:pPr>
        <w:spacing w:after="0"/>
        <w:jc w:val="both"/>
        <w:rPr>
          <w:rFonts w:ascii="Times New Roman" w:hAnsi="Times New Roman" w:cs="Times New Roman"/>
          <w:color w:val="FF0000"/>
          <w:sz w:val="28"/>
          <w:szCs w:val="28"/>
        </w:rPr>
      </w:pPr>
    </w:p>
    <w:p w:rsidR="00F46F1F" w:rsidRDefault="00F46F1F" w:rsidP="00FF5356">
      <w:pPr>
        <w:spacing w:after="0"/>
        <w:ind w:firstLine="567"/>
        <w:jc w:val="both"/>
        <w:rPr>
          <w:rFonts w:ascii="Times New Roman" w:hAnsi="Times New Roman" w:cs="Times New Roman"/>
          <w:sz w:val="28"/>
          <w:szCs w:val="28"/>
        </w:rPr>
      </w:pPr>
      <w:r w:rsidRPr="00F46F1F">
        <w:rPr>
          <w:rFonts w:ascii="Times New Roman" w:hAnsi="Times New Roman" w:cs="Times New Roman"/>
          <w:sz w:val="28"/>
          <w:szCs w:val="28"/>
        </w:rPr>
        <w:t xml:space="preserve">Муниципальная программа </w:t>
      </w:r>
      <w:r w:rsidRPr="00F46F1F">
        <w:rPr>
          <w:rFonts w:ascii="Times New Roman" w:hAnsi="Times New Roman" w:cs="Times New Roman"/>
          <w:b/>
          <w:sz w:val="28"/>
          <w:szCs w:val="28"/>
        </w:rPr>
        <w:t>«Информационное общество</w:t>
      </w:r>
      <w:r>
        <w:rPr>
          <w:rFonts w:ascii="Times New Roman" w:hAnsi="Times New Roman" w:cs="Times New Roman"/>
          <w:sz w:val="28"/>
          <w:szCs w:val="28"/>
        </w:rPr>
        <w:t>»</w:t>
      </w:r>
      <w:r w:rsidRPr="00F46F1F">
        <w:rPr>
          <w:rFonts w:ascii="Times New Roman" w:hAnsi="Times New Roman" w:cs="Times New Roman"/>
          <w:sz w:val="28"/>
          <w:szCs w:val="28"/>
        </w:rPr>
        <w:t xml:space="preserve"> </w:t>
      </w:r>
    </w:p>
    <w:p w:rsidR="00013E9A" w:rsidRDefault="00013E9A" w:rsidP="00FF5356">
      <w:pPr>
        <w:spacing w:after="0"/>
        <w:ind w:firstLine="567"/>
        <w:jc w:val="both"/>
        <w:rPr>
          <w:rFonts w:ascii="Times New Roman" w:hAnsi="Times New Roman" w:cs="Times New Roman"/>
          <w:sz w:val="28"/>
          <w:szCs w:val="28"/>
        </w:rPr>
      </w:pPr>
    </w:p>
    <w:p w:rsidR="00013E9A" w:rsidRPr="00013E9A" w:rsidRDefault="00013E9A" w:rsidP="00013E9A">
      <w:pPr>
        <w:widowControl w:val="0"/>
        <w:tabs>
          <w:tab w:val="left" w:pos="851"/>
        </w:tabs>
        <w:spacing w:line="240" w:lineRule="atLeast"/>
        <w:contextualSpacing/>
        <w:jc w:val="center"/>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t>Раздел 1. Конкретные результаты, достигнутые за 2021 год</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p>
    <w:p w:rsidR="00013E9A" w:rsidRPr="00013E9A" w:rsidRDefault="00013E9A" w:rsidP="00013E9A">
      <w:pPr>
        <w:tabs>
          <w:tab w:val="left" w:pos="332"/>
        </w:tabs>
        <w:spacing w:line="240" w:lineRule="atLeast"/>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В целях создания условий для </w:t>
      </w:r>
      <w:r w:rsidRPr="00013E9A">
        <w:rPr>
          <w:rFonts w:ascii="Times New Roman" w:eastAsia="Calibri" w:hAnsi="Times New Roman" w:cs="Times New Roman"/>
          <w:sz w:val="28"/>
          <w:szCs w:val="28"/>
        </w:rPr>
        <w:t>развития информационно-телекоммуникационной среды, способствующей повышению качества жизни населения и обесп</w:t>
      </w:r>
      <w:r w:rsidRPr="00013E9A">
        <w:rPr>
          <w:rFonts w:ascii="Times New Roman" w:eastAsia="Calibri" w:hAnsi="Times New Roman" w:cs="Times New Roman"/>
          <w:sz w:val="28"/>
          <w:szCs w:val="28"/>
        </w:rPr>
        <w:t>е</w:t>
      </w:r>
      <w:r w:rsidRPr="00013E9A">
        <w:rPr>
          <w:rFonts w:ascii="Times New Roman" w:eastAsia="Calibri" w:hAnsi="Times New Roman" w:cs="Times New Roman"/>
          <w:sz w:val="28"/>
          <w:szCs w:val="28"/>
        </w:rPr>
        <w:t>чению устойчивого и стабильного социально-экономичес</w:t>
      </w:r>
      <w:r w:rsidRPr="00013E9A">
        <w:rPr>
          <w:rFonts w:ascii="Times New Roman" w:eastAsia="Calibri" w:hAnsi="Times New Roman" w:cs="Times New Roman"/>
          <w:sz w:val="28"/>
          <w:szCs w:val="28"/>
        </w:rPr>
        <w:softHyphen/>
        <w:t xml:space="preserve">кого развития Песчанокопского района, повышение качества предоставления муниципальных услуг в Песчанокопском районе, повышение эффективности планирования, создания и использования информационных и телекоммуникационных технологий в деятельности Администрации Песчанокопского района </w:t>
      </w:r>
      <w:r w:rsidRPr="00013E9A">
        <w:rPr>
          <w:rFonts w:ascii="Times New Roman" w:eastAsia="SimSun" w:hAnsi="Times New Roman" w:cs="Times New Roman"/>
          <w:kern w:val="1"/>
          <w:sz w:val="28"/>
          <w:szCs w:val="28"/>
          <w:lang w:eastAsia="hi-IN" w:bidi="hi-IN"/>
        </w:rPr>
        <w:t xml:space="preserve">в рамках реализации муниципальной программы Песчанокопского района </w:t>
      </w:r>
      <w:r w:rsidRPr="00013E9A">
        <w:rPr>
          <w:rFonts w:ascii="Times New Roman" w:eastAsia="TimesNewRoman" w:hAnsi="Times New Roman" w:cs="Times New Roman"/>
          <w:kern w:val="1"/>
          <w:sz w:val="28"/>
          <w:szCs w:val="28"/>
          <w:lang w:eastAsia="hi-IN" w:bidi="hi-IN"/>
        </w:rPr>
        <w:t>«</w:t>
      </w:r>
      <w:r w:rsidRPr="00013E9A">
        <w:rPr>
          <w:rFonts w:ascii="Times New Roman" w:hAnsi="Times New Roman" w:cs="Times New Roman"/>
          <w:bCs/>
          <w:spacing w:val="-6"/>
          <w:sz w:val="28"/>
          <w:szCs w:val="28"/>
        </w:rPr>
        <w:t>Информационное общество</w:t>
      </w:r>
      <w:r w:rsidRPr="00013E9A">
        <w:rPr>
          <w:rFonts w:ascii="Times New Roman" w:eastAsia="SimSun" w:hAnsi="Times New Roman" w:cs="Times New Roman"/>
          <w:kern w:val="1"/>
          <w:sz w:val="28"/>
          <w:szCs w:val="28"/>
          <w:lang w:eastAsia="hi-IN" w:bidi="hi-IN"/>
        </w:rPr>
        <w:t xml:space="preserve">», утвержденной постановлением Администрации Песчанокопского района </w:t>
      </w:r>
      <w:r w:rsidRPr="00013E9A">
        <w:rPr>
          <w:rFonts w:ascii="Times New Roman" w:hAnsi="Times New Roman" w:cs="Times New Roman"/>
          <w:bCs/>
          <w:spacing w:val="-6"/>
          <w:sz w:val="28"/>
          <w:szCs w:val="28"/>
        </w:rPr>
        <w:t xml:space="preserve">от 12.12.2018 №825 </w:t>
      </w:r>
      <w:r w:rsidRPr="00013E9A">
        <w:rPr>
          <w:rFonts w:ascii="Times New Roman" w:hAnsi="Times New Roman" w:cs="Times New Roman"/>
          <w:sz w:val="28"/>
          <w:szCs w:val="28"/>
        </w:rPr>
        <w:t xml:space="preserve">«Об утверждении муниципальной программы Песчанокопского района «Информационное общество» </w:t>
      </w:r>
      <w:r w:rsidRPr="00013E9A">
        <w:rPr>
          <w:rFonts w:ascii="Times New Roman" w:eastAsia="SimSun" w:hAnsi="Times New Roman" w:cs="Times New Roman"/>
          <w:kern w:val="1"/>
          <w:sz w:val="28"/>
          <w:szCs w:val="28"/>
          <w:lang w:eastAsia="hi-IN" w:bidi="hi-IN"/>
        </w:rPr>
        <w:t>(далее - муниципальная программа), ответственным исполнителем и участниками муниципальной программы в 2021 году реализован комплекс мероприятий, в результате которых:</w:t>
      </w:r>
    </w:p>
    <w:p w:rsidR="00013E9A" w:rsidRPr="00013E9A" w:rsidRDefault="00013E9A" w:rsidP="00013E9A">
      <w:pPr>
        <w:autoSpaceDE w:val="0"/>
        <w:spacing w:line="240" w:lineRule="atLeast"/>
        <w:ind w:firstLine="709"/>
        <w:contextualSpacing/>
        <w:jc w:val="both"/>
        <w:rPr>
          <w:rFonts w:ascii="Times New Roman" w:eastAsia="Calibri" w:hAnsi="Times New Roman" w:cs="Times New Roman"/>
          <w:sz w:val="28"/>
          <w:szCs w:val="28"/>
        </w:rPr>
      </w:pPr>
      <w:r w:rsidRPr="00013E9A">
        <w:rPr>
          <w:rFonts w:ascii="Times New Roman" w:eastAsia="Calibri" w:hAnsi="Times New Roman" w:cs="Times New Roman"/>
          <w:sz w:val="28"/>
          <w:szCs w:val="28"/>
        </w:rPr>
        <w:t xml:space="preserve">- Администрацией Песчанокопского района и Муниципальным автономным учреждением Песчанокопского района «Многофункциональный центр предоставления государственных и муниципальных услуг» продолжались </w:t>
      </w:r>
      <w:r w:rsidRPr="00013E9A">
        <w:rPr>
          <w:rFonts w:ascii="Times New Roman" w:eastAsia="Calibri" w:hAnsi="Times New Roman" w:cs="Times New Roman"/>
          <w:sz w:val="28"/>
          <w:szCs w:val="28"/>
        </w:rPr>
        <w:lastRenderedPageBreak/>
        <w:t>оказываться муниципальные и государственные услуги, осуществляться муниципальные функции;</w:t>
      </w:r>
    </w:p>
    <w:p w:rsidR="00013E9A" w:rsidRPr="00013E9A" w:rsidRDefault="00013E9A" w:rsidP="00013E9A">
      <w:pPr>
        <w:autoSpaceDE w:val="0"/>
        <w:spacing w:line="240" w:lineRule="atLeast"/>
        <w:ind w:firstLine="709"/>
        <w:contextualSpacing/>
        <w:jc w:val="both"/>
        <w:rPr>
          <w:rFonts w:ascii="Times New Roman" w:eastAsia="Calibri" w:hAnsi="Times New Roman" w:cs="Times New Roman"/>
          <w:sz w:val="28"/>
          <w:szCs w:val="28"/>
        </w:rPr>
      </w:pPr>
      <w:r w:rsidRPr="00013E9A">
        <w:rPr>
          <w:rFonts w:ascii="Times New Roman" w:eastAsia="Calibri" w:hAnsi="Times New Roman" w:cs="Times New Roman"/>
          <w:sz w:val="28"/>
          <w:szCs w:val="28"/>
        </w:rPr>
        <w:t>- продолжал обеспечиваться физическим и юридическим лицам доступ к информации о деятельности Администрации Песчанокопского района и Муниципального автономного учреждения Песчанокопского района «Многофункциональный центр предоставления государственных и муниципальных услуг», возможность получения государственных и муниципальных услуг в электронном виде;</w:t>
      </w:r>
    </w:p>
    <w:p w:rsidR="00013E9A" w:rsidRPr="00013E9A" w:rsidRDefault="00013E9A" w:rsidP="00013E9A">
      <w:pPr>
        <w:autoSpaceDE w:val="0"/>
        <w:spacing w:line="240" w:lineRule="atLeast"/>
        <w:ind w:firstLine="709"/>
        <w:contextualSpacing/>
        <w:jc w:val="both"/>
        <w:rPr>
          <w:rFonts w:ascii="Times New Roman" w:eastAsia="Calibri" w:hAnsi="Times New Roman" w:cs="Times New Roman"/>
          <w:sz w:val="28"/>
          <w:szCs w:val="28"/>
        </w:rPr>
      </w:pPr>
      <w:r w:rsidRPr="00013E9A">
        <w:rPr>
          <w:rFonts w:ascii="Times New Roman" w:eastAsia="Calibri" w:hAnsi="Times New Roman" w:cs="Times New Roman"/>
          <w:sz w:val="28"/>
          <w:szCs w:val="28"/>
        </w:rPr>
        <w:t>- продолжались работы по развитию и повышению качества предоставления сведений необходимых государственным органам, органам местного самоуправления, организациям для предоставления государственных и муниципальных услуг в электронном виде с использованием системы межведомственного электронного взаимодействия Р</w:t>
      </w:r>
      <w:r w:rsidRPr="00013E9A">
        <w:rPr>
          <w:rFonts w:ascii="Times New Roman" w:eastAsia="Calibri" w:hAnsi="Times New Roman" w:cs="Times New Roman"/>
          <w:sz w:val="28"/>
          <w:szCs w:val="28"/>
        </w:rPr>
        <w:t>о</w:t>
      </w:r>
      <w:r w:rsidRPr="00013E9A">
        <w:rPr>
          <w:rFonts w:ascii="Times New Roman" w:eastAsia="Calibri" w:hAnsi="Times New Roman" w:cs="Times New Roman"/>
          <w:sz w:val="28"/>
          <w:szCs w:val="28"/>
        </w:rPr>
        <w:t>стовской области;</w:t>
      </w:r>
    </w:p>
    <w:p w:rsidR="00013E9A" w:rsidRPr="00013E9A" w:rsidRDefault="00013E9A" w:rsidP="00013E9A">
      <w:pPr>
        <w:autoSpaceDE w:val="0"/>
        <w:spacing w:line="240" w:lineRule="atLeast"/>
        <w:ind w:firstLine="709"/>
        <w:contextualSpacing/>
        <w:jc w:val="both"/>
        <w:rPr>
          <w:rFonts w:ascii="Times New Roman" w:eastAsia="Calibri" w:hAnsi="Times New Roman" w:cs="Times New Roman"/>
          <w:sz w:val="28"/>
          <w:szCs w:val="28"/>
        </w:rPr>
      </w:pPr>
      <w:r w:rsidRPr="00013E9A">
        <w:rPr>
          <w:rFonts w:ascii="Times New Roman" w:eastAsia="Calibri" w:hAnsi="Times New Roman" w:cs="Times New Roman"/>
          <w:sz w:val="28"/>
          <w:szCs w:val="28"/>
        </w:rPr>
        <w:t>- продолжалась работа по оцифровке архивных документов муниципальным архивом Администрации Песчанокопского района;</w:t>
      </w:r>
    </w:p>
    <w:p w:rsidR="00013E9A" w:rsidRPr="00013E9A" w:rsidRDefault="00013E9A" w:rsidP="00013E9A">
      <w:pPr>
        <w:autoSpaceDE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Calibri" w:hAnsi="Times New Roman" w:cs="Times New Roman"/>
          <w:sz w:val="28"/>
          <w:szCs w:val="28"/>
        </w:rPr>
        <w:t>- продолжала обеспечиваться работа по обеспечению юридически значимого документооборота и делопроизводства с использованием системы электронного документооборота и делопроизводства «Дело».</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p>
    <w:p w:rsidR="00013E9A" w:rsidRPr="00013E9A" w:rsidRDefault="00013E9A" w:rsidP="00013E9A">
      <w:pPr>
        <w:widowControl w:val="0"/>
        <w:spacing w:line="240" w:lineRule="atLeast"/>
        <w:contextualSpacing/>
        <w:jc w:val="center"/>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 Раздел 2. Результаты реализации основных мероприятий, а также сведения о достижении контрольных событий муниципальной программы</w:t>
      </w:r>
    </w:p>
    <w:p w:rsidR="00013E9A" w:rsidRPr="00013E9A" w:rsidRDefault="00013E9A" w:rsidP="00013E9A">
      <w:pPr>
        <w:widowControl w:val="0"/>
        <w:spacing w:line="240" w:lineRule="atLeast"/>
        <w:contextualSpacing/>
        <w:jc w:val="center"/>
        <w:rPr>
          <w:rFonts w:ascii="Times New Roman" w:eastAsia="SimSun" w:hAnsi="Times New Roman" w:cs="Times New Roman"/>
          <w:kern w:val="1"/>
          <w:sz w:val="28"/>
          <w:szCs w:val="28"/>
          <w:lang w:eastAsia="hi-IN" w:bidi="hi-IN"/>
        </w:rPr>
      </w:pP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Достижению результатов в 2021 году способствовала реализация ответственным исполнителем, соисполнителем и участниками муниципальной программы основных мероприятий. </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В рамках подпрограммы 1 </w:t>
      </w:r>
      <w:r w:rsidRPr="00013E9A">
        <w:rPr>
          <w:rFonts w:ascii="Times New Roman" w:eastAsia="TimesNewRoman" w:hAnsi="Times New Roman" w:cs="Times New Roman"/>
          <w:kern w:val="1"/>
          <w:sz w:val="28"/>
          <w:szCs w:val="28"/>
          <w:lang w:eastAsia="hi-IN" w:bidi="hi-IN"/>
        </w:rPr>
        <w:t>«Развитие информационных технологий</w:t>
      </w:r>
      <w:r w:rsidRPr="00013E9A">
        <w:rPr>
          <w:rFonts w:ascii="Times New Roman" w:eastAsia="SimSun" w:hAnsi="Times New Roman" w:cs="Times New Roman"/>
          <w:kern w:val="1"/>
          <w:sz w:val="28"/>
          <w:szCs w:val="28"/>
          <w:lang w:eastAsia="hi-IN" w:bidi="hi-IN"/>
        </w:rPr>
        <w:t xml:space="preserve">», предусмотрена реализация 2 основных мероприятий. </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Основное мероприятие 1.1. «Создание и развитие информационной и телекоммуникационной инфраструктуры» выполнено не в полном объеме. Сотрудники аппарата Администрации Песчанокопского района были обеспечены справочно-информационной системой, антивирусным программным обеспечением, средствами криптографической защиты информации, программой сдачи онлайн-отчетности, программным обеспечением для ведения бухгалтерского учета и отчетности. Был обеспечен доступ к межведомственному электронному взаимодействию. Приобретенные электронные подписи позволили организовать юридически значимый документооборот и делопроизводство, работу в системах межведомственного электронного взаимодействия.</w:t>
      </w:r>
    </w:p>
    <w:p w:rsidR="00013E9A" w:rsidRPr="00013E9A" w:rsidRDefault="00013E9A" w:rsidP="00013E9A">
      <w:pPr>
        <w:widowControl w:val="0"/>
        <w:spacing w:line="240" w:lineRule="atLeast"/>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Остались денежные средства на услуги связи и обеспечение доступа к сети Интернет. Не состоялась закупка опечатывающих устройств по вине поставщика.</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Основное мероприятие 1.2. «Защита информации» не выполнено в полном объеме из-за отсутствия должного финансирования. Удалось приобрести средства защиты от НСД и проанализировать состояние защиты в Администрации района.</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По подпрограмме 1 «Развитие информационных технологий» не предусмотрено выполнение контрольных событий. </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В рамках подпрограммы 2 </w:t>
      </w:r>
      <w:r w:rsidRPr="00013E9A">
        <w:rPr>
          <w:rFonts w:ascii="Times New Roman" w:eastAsia="TimesNewRoman" w:hAnsi="Times New Roman" w:cs="Times New Roman"/>
          <w:kern w:val="1"/>
          <w:sz w:val="28"/>
          <w:szCs w:val="28"/>
          <w:lang w:eastAsia="hi-IN" w:bidi="hi-IN"/>
        </w:rPr>
        <w:t xml:space="preserve">«Оптимизация и повышение качества </w:t>
      </w:r>
      <w:r w:rsidRPr="00013E9A">
        <w:rPr>
          <w:rFonts w:ascii="Times New Roman" w:eastAsia="TimesNewRoman" w:hAnsi="Times New Roman" w:cs="Times New Roman"/>
          <w:kern w:val="1"/>
          <w:sz w:val="28"/>
          <w:szCs w:val="28"/>
          <w:lang w:eastAsia="hi-IN" w:bidi="hi-IN"/>
        </w:rPr>
        <w:lastRenderedPageBreak/>
        <w:t>предоставления государственных и муниципальных услуг в Песчанокопском районе, в том числе на базе Муниципального автономного учреждения Песчанокопского района «Многофункциональный центр предоставления государственных и муниципальных услуг»</w:t>
      </w:r>
      <w:r w:rsidRPr="00013E9A">
        <w:rPr>
          <w:rFonts w:ascii="Times New Roman" w:eastAsia="SimSun" w:hAnsi="Times New Roman" w:cs="Times New Roman"/>
          <w:kern w:val="1"/>
          <w:sz w:val="28"/>
          <w:szCs w:val="28"/>
          <w:lang w:eastAsia="hi-IN" w:bidi="hi-IN"/>
        </w:rPr>
        <w:t xml:space="preserve">, предусмотрена реализация 1 основного мероприятия. </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Основное мероприятие 2.1. ««Обеспечение деятельности муниципальных учреждений Песчанокопского района»» выполнено не в полном объеме. </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По подпрограмме 2 </w:t>
      </w:r>
      <w:r w:rsidRPr="00013E9A">
        <w:rPr>
          <w:rFonts w:ascii="Times New Roman" w:eastAsia="TimesNewRoman" w:hAnsi="Times New Roman" w:cs="Times New Roman"/>
          <w:kern w:val="1"/>
          <w:sz w:val="28"/>
          <w:szCs w:val="28"/>
          <w:lang w:eastAsia="hi-IN" w:bidi="hi-IN"/>
        </w:rPr>
        <w:t>«Оптимизация и повышение качества предоставления государственных и муниципальных услуг в Песчанокопском районе, в том числе на базе Муниципального автономного учреждения Песчанокопского района «Многофункциональный центр предоставления государственных и муниципальных услуг»</w:t>
      </w:r>
      <w:r w:rsidRPr="00013E9A">
        <w:rPr>
          <w:rFonts w:ascii="Times New Roman" w:eastAsia="SimSun" w:hAnsi="Times New Roman" w:cs="Times New Roman"/>
          <w:kern w:val="1"/>
          <w:sz w:val="28"/>
          <w:szCs w:val="28"/>
          <w:lang w:eastAsia="hi-IN" w:bidi="hi-IN"/>
        </w:rPr>
        <w:t xml:space="preserve"> не предусмотрено выполнение контрольных событий. </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Сведения о выполнении основных мероприятий муниципальной программы приведены в приложении № 1 к отчету о реализации муниципальной программы.</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p>
    <w:p w:rsidR="00013E9A" w:rsidRPr="00013E9A" w:rsidRDefault="00013E9A" w:rsidP="00013E9A">
      <w:pPr>
        <w:widowControl w:val="0"/>
        <w:tabs>
          <w:tab w:val="left" w:pos="1276"/>
        </w:tabs>
        <w:spacing w:line="240" w:lineRule="atLeast"/>
        <w:contextualSpacing/>
        <w:jc w:val="center"/>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Раздел 3. Анализ факторов, повлиявших </w:t>
      </w:r>
      <w:r w:rsidRPr="00013E9A">
        <w:rPr>
          <w:rFonts w:ascii="Times New Roman" w:eastAsia="SimSun" w:hAnsi="Times New Roman" w:cs="Times New Roman"/>
          <w:kern w:val="1"/>
          <w:sz w:val="28"/>
          <w:szCs w:val="28"/>
          <w:lang w:eastAsia="hi-IN" w:bidi="hi-IN"/>
        </w:rPr>
        <w:br/>
        <w:t>на ход реализации муниципальной программы</w:t>
      </w:r>
    </w:p>
    <w:p w:rsidR="00013E9A" w:rsidRPr="00013E9A" w:rsidRDefault="00013E9A" w:rsidP="00013E9A">
      <w:pPr>
        <w:widowControl w:val="0"/>
        <w:tabs>
          <w:tab w:val="left" w:pos="1276"/>
        </w:tabs>
        <w:spacing w:line="240" w:lineRule="atLeast"/>
        <w:contextualSpacing/>
        <w:jc w:val="center"/>
        <w:rPr>
          <w:rFonts w:ascii="Times New Roman" w:eastAsia="SimSun" w:hAnsi="Times New Roman" w:cs="Times New Roman"/>
          <w:kern w:val="1"/>
          <w:sz w:val="28"/>
          <w:szCs w:val="28"/>
          <w:lang w:eastAsia="hi-IN" w:bidi="hi-IN"/>
        </w:rPr>
      </w:pPr>
    </w:p>
    <w:p w:rsidR="00013E9A" w:rsidRPr="00013E9A" w:rsidRDefault="00013E9A" w:rsidP="00013E9A">
      <w:pPr>
        <w:widowControl w:val="0"/>
        <w:tabs>
          <w:tab w:val="left" w:pos="567"/>
        </w:tabs>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В 2021 году на ход реализации муниципальной  программы оказывал влияние следующий фактор - отсутствие должного уровня финансирования мероприятий муниципальной программы.</w:t>
      </w:r>
    </w:p>
    <w:p w:rsidR="00013E9A" w:rsidRPr="00013E9A" w:rsidRDefault="00013E9A" w:rsidP="00013E9A">
      <w:pPr>
        <w:widowControl w:val="0"/>
        <w:tabs>
          <w:tab w:val="left" w:pos="567"/>
        </w:tabs>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Финансирование не позволило провести все планировавшиеся мероприятия. </w:t>
      </w:r>
    </w:p>
    <w:p w:rsidR="00013E9A" w:rsidRPr="00013E9A" w:rsidRDefault="00013E9A" w:rsidP="00013E9A">
      <w:pPr>
        <w:widowControl w:val="0"/>
        <w:tabs>
          <w:tab w:val="left" w:pos="4769"/>
        </w:tabs>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ab/>
      </w:r>
    </w:p>
    <w:p w:rsidR="00013E9A" w:rsidRPr="00013E9A" w:rsidRDefault="00013E9A" w:rsidP="00013E9A">
      <w:pPr>
        <w:widowControl w:val="0"/>
        <w:tabs>
          <w:tab w:val="left" w:pos="1276"/>
        </w:tabs>
        <w:spacing w:line="240" w:lineRule="atLeast"/>
        <w:contextualSpacing/>
        <w:jc w:val="center"/>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Раздел 4. Сведения об использовании бюджетных ассигнований </w:t>
      </w:r>
      <w:r w:rsidRPr="00013E9A">
        <w:rPr>
          <w:rFonts w:ascii="Times New Roman" w:eastAsia="SimSun" w:hAnsi="Times New Roman" w:cs="Times New Roman"/>
          <w:kern w:val="1"/>
          <w:sz w:val="28"/>
          <w:szCs w:val="28"/>
          <w:lang w:eastAsia="hi-IN" w:bidi="hi-IN"/>
        </w:rPr>
        <w:br/>
        <w:t>и внебюджетных средств на реализацию муниципальной программы</w:t>
      </w:r>
    </w:p>
    <w:p w:rsidR="00013E9A" w:rsidRPr="00013E9A" w:rsidRDefault="00013E9A" w:rsidP="00013E9A">
      <w:pPr>
        <w:widowControl w:val="0"/>
        <w:tabs>
          <w:tab w:val="left" w:pos="1276"/>
        </w:tabs>
        <w:spacing w:line="240" w:lineRule="atLeast"/>
        <w:contextualSpacing/>
        <w:jc w:val="center"/>
        <w:rPr>
          <w:rFonts w:ascii="Times New Roman" w:eastAsia="SimSun" w:hAnsi="Times New Roman" w:cs="Times New Roman"/>
          <w:kern w:val="1"/>
          <w:sz w:val="28"/>
          <w:szCs w:val="28"/>
          <w:lang w:eastAsia="hi-IN" w:bidi="hi-IN"/>
        </w:rPr>
      </w:pP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t>Объем запланированных расходов на реализацию муниципальной программы на 2021 год составил 10401,7</w:t>
      </w:r>
      <w:r w:rsidRPr="00013E9A">
        <w:rPr>
          <w:rFonts w:ascii="Times New Roman" w:eastAsia="SimSun" w:hAnsi="Times New Roman" w:cs="Times New Roman"/>
          <w:spacing w:val="-4"/>
          <w:kern w:val="1"/>
          <w:sz w:val="28"/>
          <w:szCs w:val="28"/>
          <w:lang w:eastAsia="hi-IN" w:bidi="hi-IN"/>
        </w:rPr>
        <w:t xml:space="preserve"> </w:t>
      </w:r>
      <w:r w:rsidRPr="00013E9A">
        <w:rPr>
          <w:rFonts w:ascii="Times New Roman" w:eastAsia="SimSun" w:hAnsi="Times New Roman" w:cs="Times New Roman"/>
          <w:kern w:val="1"/>
          <w:sz w:val="28"/>
          <w:szCs w:val="28"/>
          <w:lang w:eastAsia="hi-IN" w:bidi="hi-IN"/>
        </w:rPr>
        <w:t xml:space="preserve">тыс. рублей, </w:t>
      </w:r>
    </w:p>
    <w:p w:rsidR="00013E9A" w:rsidRPr="00013E9A" w:rsidRDefault="00013E9A" w:rsidP="00013E9A">
      <w:pPr>
        <w:widowControl w:val="0"/>
        <w:spacing w:line="240" w:lineRule="atLeast"/>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в том числе по источникам финансирования:</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t>бюджет Песчанокопского района – 10142,2 тыс. рублей;</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t>безвозмездные поступления из областного  бюджета – 259,5 тыс. рублей,</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t>в том числе средства федерального  бюджета 0,0 тыс. рублей;</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t>внебюджетные источники – 0,0 тыс. рублей.</w:t>
      </w:r>
    </w:p>
    <w:p w:rsidR="00013E9A" w:rsidRPr="00013E9A" w:rsidRDefault="00013E9A" w:rsidP="00013E9A">
      <w:pPr>
        <w:autoSpaceDE w:val="0"/>
        <w:autoSpaceDN w:val="0"/>
        <w:adjustRightInd w:val="0"/>
        <w:spacing w:line="240" w:lineRule="atLeast"/>
        <w:contextualSpacing/>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spacing w:val="-4"/>
          <w:kern w:val="1"/>
          <w:sz w:val="28"/>
          <w:szCs w:val="28"/>
          <w:lang w:eastAsia="hi-IN" w:bidi="hi-IN"/>
        </w:rPr>
        <w:t xml:space="preserve">План ассигнований в соответствии с </w:t>
      </w:r>
      <w:r w:rsidRPr="00013E9A">
        <w:rPr>
          <w:rFonts w:ascii="Times New Roman" w:eastAsia="Calibri" w:hAnsi="Times New Roman" w:cs="Times New Roman"/>
          <w:sz w:val="28"/>
          <w:szCs w:val="28"/>
        </w:rPr>
        <w:t>решением Собрания депутатов Песчаноко</w:t>
      </w:r>
      <w:r w:rsidRPr="00013E9A">
        <w:rPr>
          <w:rFonts w:ascii="Times New Roman" w:eastAsia="Calibri" w:hAnsi="Times New Roman" w:cs="Times New Roman"/>
          <w:sz w:val="28"/>
          <w:szCs w:val="28"/>
        </w:rPr>
        <w:t>п</w:t>
      </w:r>
      <w:r w:rsidRPr="00013E9A">
        <w:rPr>
          <w:rFonts w:ascii="Times New Roman" w:eastAsia="Calibri" w:hAnsi="Times New Roman" w:cs="Times New Roman"/>
          <w:sz w:val="28"/>
          <w:szCs w:val="28"/>
        </w:rPr>
        <w:t>ского района от 24.12.2021 № 20 «Об утверждении бюджета Песчанокопского района на 2022 год и на плановый период 2023 и 2024 годов»</w:t>
      </w:r>
      <w:r w:rsidRPr="00013E9A">
        <w:rPr>
          <w:rFonts w:ascii="Times New Roman" w:eastAsia="SimSun" w:hAnsi="Times New Roman" w:cs="Times New Roman"/>
          <w:spacing w:val="-4"/>
          <w:kern w:val="1"/>
          <w:sz w:val="28"/>
          <w:szCs w:val="28"/>
          <w:lang w:eastAsia="hi-IN" w:bidi="hi-IN"/>
        </w:rPr>
        <w:t xml:space="preserve"> составил </w:t>
      </w:r>
      <w:r w:rsidRPr="00013E9A">
        <w:rPr>
          <w:rFonts w:ascii="Times New Roman" w:eastAsia="SimSun" w:hAnsi="Times New Roman" w:cs="Times New Roman"/>
          <w:kern w:val="1"/>
          <w:sz w:val="28"/>
          <w:szCs w:val="28"/>
          <w:lang w:eastAsia="hi-IN" w:bidi="hi-IN"/>
        </w:rPr>
        <w:t>10401,7</w:t>
      </w:r>
      <w:r w:rsidRPr="00013E9A">
        <w:rPr>
          <w:rFonts w:ascii="Times New Roman" w:eastAsia="SimSun" w:hAnsi="Times New Roman" w:cs="Times New Roman"/>
          <w:spacing w:val="-4"/>
          <w:kern w:val="1"/>
          <w:sz w:val="28"/>
          <w:szCs w:val="28"/>
          <w:lang w:eastAsia="hi-IN" w:bidi="hi-IN"/>
        </w:rPr>
        <w:t xml:space="preserve"> тыс. рублей. В соответствии со сводной бюджетной росписью – </w:t>
      </w:r>
      <w:r w:rsidRPr="00013E9A">
        <w:rPr>
          <w:rFonts w:ascii="Times New Roman" w:eastAsia="SimSun" w:hAnsi="Times New Roman" w:cs="Times New Roman"/>
          <w:kern w:val="1"/>
          <w:sz w:val="28"/>
          <w:szCs w:val="28"/>
          <w:lang w:eastAsia="hi-IN" w:bidi="hi-IN"/>
        </w:rPr>
        <w:t>10401,7</w:t>
      </w:r>
      <w:r w:rsidRPr="00013E9A">
        <w:rPr>
          <w:rFonts w:ascii="Times New Roman" w:eastAsia="SimSun" w:hAnsi="Times New Roman" w:cs="Times New Roman"/>
          <w:spacing w:val="-4"/>
          <w:kern w:val="1"/>
          <w:sz w:val="28"/>
          <w:szCs w:val="28"/>
          <w:lang w:eastAsia="hi-IN" w:bidi="hi-IN"/>
        </w:rPr>
        <w:t xml:space="preserve"> тыс. ру</w:t>
      </w:r>
      <w:r w:rsidRPr="00013E9A">
        <w:rPr>
          <w:rFonts w:ascii="Times New Roman" w:eastAsia="SimSun" w:hAnsi="Times New Roman" w:cs="Times New Roman"/>
          <w:spacing w:val="-4"/>
          <w:kern w:val="1"/>
          <w:sz w:val="28"/>
          <w:szCs w:val="28"/>
          <w:lang w:eastAsia="hi-IN" w:bidi="hi-IN"/>
        </w:rPr>
        <w:t>б</w:t>
      </w:r>
      <w:r w:rsidRPr="00013E9A">
        <w:rPr>
          <w:rFonts w:ascii="Times New Roman" w:eastAsia="SimSun" w:hAnsi="Times New Roman" w:cs="Times New Roman"/>
          <w:spacing w:val="-4"/>
          <w:kern w:val="1"/>
          <w:sz w:val="28"/>
          <w:szCs w:val="28"/>
          <w:lang w:eastAsia="hi-IN" w:bidi="hi-IN"/>
        </w:rPr>
        <w:t>лей, в том числе по источникам финансирования:</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t>бюджет Песчанокопского района – 10142,2 тыс. рублей;</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t>безвозмездные поступления из областного бюджета – 259,5 тыс. рублей,</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t>в том числе средства федерального бюджета – 0,0 тыс. рублей.</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Исполнение расходов по муниципальной  программе составило 10022,9 тыс. рублей, в том числе по источникам финансирования:</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бюджет Песчанокопского района – 10002,8 тыс. рублей;</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t>безвозмездные поступления из областного бюджета – 20,1 тыс. рублей,</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lastRenderedPageBreak/>
        <w:t>в том числе средства федерального бюджета – 0,0 тыс. рублей;</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t>внебюджетные источники – 0,0 тыс. рублей.</w:t>
      </w:r>
    </w:p>
    <w:p w:rsidR="00013E9A" w:rsidRPr="00013E9A" w:rsidRDefault="00013E9A" w:rsidP="00013E9A">
      <w:pPr>
        <w:widowControl w:val="0"/>
        <w:spacing w:line="240" w:lineRule="atLeast"/>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t xml:space="preserve">Объем неосвоенных бюджетных ассигнований  бюджета Песчанокопского района </w:t>
      </w:r>
      <w:r w:rsidRPr="00013E9A">
        <w:rPr>
          <w:rFonts w:ascii="Times New Roman" w:eastAsia="SimSun" w:hAnsi="Times New Roman" w:cs="Times New Roman"/>
          <w:kern w:val="1"/>
          <w:sz w:val="28"/>
          <w:szCs w:val="28"/>
          <w:lang w:eastAsia="hi-IN" w:bidi="hi-IN"/>
        </w:rPr>
        <w:br/>
      </w:r>
      <w:r w:rsidRPr="00013E9A">
        <w:rPr>
          <w:rFonts w:ascii="Times New Roman" w:eastAsia="SimSun" w:hAnsi="Times New Roman" w:cs="Times New Roman"/>
          <w:spacing w:val="-4"/>
          <w:kern w:val="1"/>
          <w:sz w:val="28"/>
          <w:szCs w:val="28"/>
          <w:lang w:eastAsia="hi-IN" w:bidi="hi-IN"/>
        </w:rPr>
        <w:t>и безвозмездных поступлений в бюджет Песчанокопского района  составил</w:t>
      </w:r>
      <w:r w:rsidRPr="00013E9A">
        <w:rPr>
          <w:rFonts w:ascii="Times New Roman" w:eastAsia="SimSun" w:hAnsi="Times New Roman" w:cs="Times New Roman"/>
          <w:spacing w:val="-4"/>
          <w:kern w:val="1"/>
          <w:sz w:val="28"/>
          <w:szCs w:val="28"/>
          <w:lang w:eastAsia="hi-IN" w:bidi="hi-IN"/>
        </w:rPr>
        <w:br/>
        <w:t>378,8 тыс. рублей,</w:t>
      </w:r>
      <w:r w:rsidRPr="00013E9A">
        <w:rPr>
          <w:rFonts w:ascii="Times New Roman" w:eastAsia="SimSun" w:hAnsi="Times New Roman" w:cs="Times New Roman"/>
          <w:kern w:val="1"/>
          <w:sz w:val="28"/>
          <w:szCs w:val="28"/>
          <w:lang w:eastAsia="hi-IN" w:bidi="hi-IN"/>
        </w:rPr>
        <w:t xml:space="preserve"> из них: </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spacing w:val="-4"/>
          <w:kern w:val="1"/>
          <w:sz w:val="28"/>
          <w:szCs w:val="28"/>
          <w:lang w:eastAsia="hi-IN" w:bidi="hi-IN"/>
        </w:rPr>
        <w:t xml:space="preserve">123,5 тыс. рублей </w:t>
      </w:r>
      <w:r w:rsidRPr="00013E9A">
        <w:rPr>
          <w:rFonts w:ascii="Times New Roman" w:eastAsia="SimSun" w:hAnsi="Times New Roman" w:cs="Times New Roman"/>
          <w:kern w:val="1"/>
          <w:sz w:val="28"/>
          <w:szCs w:val="28"/>
          <w:lang w:eastAsia="hi-IN" w:bidi="hi-IN"/>
        </w:rPr>
        <w:t>– остатки за услуги связи и доступа в сеть Интернет, не состоялась закупка опечатывающих устройств;</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spacing w:val="-4"/>
          <w:kern w:val="1"/>
          <w:sz w:val="28"/>
          <w:szCs w:val="28"/>
          <w:lang w:eastAsia="hi-IN" w:bidi="hi-IN"/>
        </w:rPr>
        <w:t>255,3 тыс. рублей по подпрограмме 2 «Оптимизация и повышение качества предоставления  государственных и муниципальных услуг в Песчанокопском районе, в том числе на базе Муниципального автономного учреждения Песчанокопского района «Многофункциональный центр предоставления государственных и муниципальных услуг».</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Сведения об использовании бюджетных ассигнований и внебюджетных средств на реализацию  муниципальной программы за 2021 год приведены в приложении № 2 к отчету о реализации муниципальной программы.</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p>
    <w:p w:rsidR="00013E9A" w:rsidRPr="00013E9A" w:rsidRDefault="00013E9A" w:rsidP="00013E9A">
      <w:pPr>
        <w:widowControl w:val="0"/>
        <w:spacing w:line="240" w:lineRule="atLeast"/>
        <w:contextualSpacing/>
        <w:jc w:val="center"/>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Раздел 5. Сведения о достижении </w:t>
      </w:r>
      <w:r w:rsidRPr="00013E9A">
        <w:rPr>
          <w:rFonts w:ascii="Times New Roman" w:eastAsia="SimSun" w:hAnsi="Times New Roman" w:cs="Times New Roman"/>
          <w:kern w:val="1"/>
          <w:sz w:val="28"/>
          <w:szCs w:val="28"/>
          <w:lang w:eastAsia="hi-IN" w:bidi="hi-IN"/>
        </w:rPr>
        <w:br/>
        <w:t>значений показателей муниципальной программы, подпрограмм муниципальной программы за 2021 год</w:t>
      </w:r>
    </w:p>
    <w:p w:rsidR="00013E9A" w:rsidRPr="00013E9A" w:rsidRDefault="00013E9A" w:rsidP="00013E9A">
      <w:pPr>
        <w:widowControl w:val="0"/>
        <w:spacing w:line="240" w:lineRule="atLeast"/>
        <w:contextualSpacing/>
        <w:jc w:val="center"/>
        <w:rPr>
          <w:rFonts w:ascii="Times New Roman" w:eastAsia="SimSun" w:hAnsi="Times New Roman" w:cs="Times New Roman"/>
          <w:kern w:val="1"/>
          <w:sz w:val="28"/>
          <w:szCs w:val="28"/>
          <w:lang w:eastAsia="hi-IN" w:bidi="hi-IN"/>
        </w:rPr>
      </w:pP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Муниципальной программой и подпрограммами муниципальной программы предусмотрено 6 показателей, по 2 из которых фактически значения соответствуют плановым, по 2 показателям фактические значения превышают плановые, по 1 показателю не достигнуты плановые значения.</w:t>
      </w:r>
    </w:p>
    <w:p w:rsidR="00013E9A" w:rsidRPr="00013E9A" w:rsidRDefault="00013E9A" w:rsidP="00013E9A">
      <w:pPr>
        <w:widowControl w:val="0"/>
        <w:spacing w:line="240" w:lineRule="atLeast"/>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ab/>
        <w:t xml:space="preserve">Показатель 1 «Доля муниципальных услуг, предоставляемых органами местного самоуправления, муниципальными учреждениями в электронном виде, в общем количестве муниципальных услуг, предоставляемых органами местного самоуправления, муниципальными учреждениями» – плановое значение – 40%, фактическое значение – 63%. </w:t>
      </w:r>
    </w:p>
    <w:p w:rsidR="00013E9A" w:rsidRPr="00013E9A" w:rsidRDefault="00013E9A" w:rsidP="00013E9A">
      <w:pPr>
        <w:widowControl w:val="0"/>
        <w:spacing w:line="240" w:lineRule="atLeast"/>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Показатель 1.1. «Доля рабочих мест в Администрации Песчанокопского района, включенных в межведомственную систему электронного документооборота и делопроизводства» – плановое значение – 90%, фактическое значение – 100%. </w:t>
      </w:r>
    </w:p>
    <w:p w:rsidR="00013E9A" w:rsidRPr="00013E9A" w:rsidRDefault="00013E9A" w:rsidP="00013E9A">
      <w:pPr>
        <w:widowControl w:val="0"/>
        <w:spacing w:line="240" w:lineRule="atLeast"/>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Показатель 1.2. «Доля оцифрованных архивных документов муниципальных архивов» – плановое значение – 10,0%, фактическое значение – 10,0%. </w:t>
      </w:r>
    </w:p>
    <w:p w:rsidR="00013E9A" w:rsidRPr="00013E9A" w:rsidRDefault="00013E9A" w:rsidP="00013E9A">
      <w:pPr>
        <w:widowControl w:val="0"/>
        <w:spacing w:line="240" w:lineRule="atLeast"/>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Показатель 2.1. «Доля государственных и муниципальных услуг, предоставляемых на базе Муниципального автономного учреждения Песчанокопского района «Многофункциональный центр предоставления государственных и муниципальных услуг» с использованием интегрированной информационной системы единой сети МФЦ Ростовской области, от общего числа государственных и муниципальных услуг, предоставляемых в МФЦ» – плановое значение – 100,0%, фактическое значение – 100,0%. </w:t>
      </w:r>
    </w:p>
    <w:p w:rsidR="00013E9A" w:rsidRPr="00013E9A" w:rsidRDefault="00013E9A" w:rsidP="00013E9A">
      <w:pPr>
        <w:widowControl w:val="0"/>
        <w:spacing w:line="240" w:lineRule="atLeast"/>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Показатель 2.2. «Количество муниципальных услуг, предоставляемых на базе Муниципального автономного учреждения Песчанокопского района «Многофункциональный центр предоставления государственных и муниципальных услуг»» – плановое значение – 53 шт., фактическое значение – 47 </w:t>
      </w:r>
      <w:r w:rsidRPr="00013E9A">
        <w:rPr>
          <w:rFonts w:ascii="Times New Roman" w:eastAsia="SimSun" w:hAnsi="Times New Roman" w:cs="Times New Roman"/>
          <w:kern w:val="1"/>
          <w:sz w:val="28"/>
          <w:szCs w:val="28"/>
          <w:lang w:eastAsia="hi-IN" w:bidi="hi-IN"/>
        </w:rPr>
        <w:lastRenderedPageBreak/>
        <w:t xml:space="preserve">шт. </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 </w:t>
      </w:r>
    </w:p>
    <w:p w:rsidR="00013E9A" w:rsidRPr="00013E9A" w:rsidRDefault="00013E9A" w:rsidP="00013E9A">
      <w:pPr>
        <w:widowControl w:val="0"/>
        <w:tabs>
          <w:tab w:val="left" w:pos="1276"/>
        </w:tabs>
        <w:spacing w:line="240" w:lineRule="atLeast"/>
        <w:contextualSpacing/>
        <w:jc w:val="center"/>
        <w:rPr>
          <w:rFonts w:ascii="Times New Roman" w:eastAsia="SimSun" w:hAnsi="Times New Roman" w:cs="Times New Roman"/>
          <w:kern w:val="1"/>
          <w:sz w:val="28"/>
          <w:szCs w:val="28"/>
          <w:lang w:eastAsia="hi-IN" w:bidi="hi-IN"/>
        </w:rPr>
      </w:pPr>
    </w:p>
    <w:p w:rsidR="00013E9A" w:rsidRPr="00013E9A" w:rsidRDefault="00013E9A" w:rsidP="00013E9A">
      <w:pPr>
        <w:widowControl w:val="0"/>
        <w:tabs>
          <w:tab w:val="left" w:pos="1276"/>
        </w:tabs>
        <w:spacing w:line="240" w:lineRule="atLeast"/>
        <w:contextualSpacing/>
        <w:jc w:val="center"/>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Раздел 6. Результаты оценки </w:t>
      </w:r>
      <w:r w:rsidRPr="00013E9A">
        <w:rPr>
          <w:rFonts w:ascii="Times New Roman" w:eastAsia="SimSun" w:hAnsi="Times New Roman" w:cs="Times New Roman"/>
          <w:kern w:val="1"/>
          <w:sz w:val="28"/>
          <w:szCs w:val="28"/>
          <w:lang w:eastAsia="hi-IN" w:bidi="hi-IN"/>
        </w:rPr>
        <w:br/>
        <w:t>эффективности реализации муниципальной программы</w:t>
      </w:r>
    </w:p>
    <w:p w:rsidR="00013E9A" w:rsidRPr="00013E9A" w:rsidRDefault="00013E9A" w:rsidP="00013E9A">
      <w:pPr>
        <w:widowControl w:val="0"/>
        <w:tabs>
          <w:tab w:val="left" w:pos="1276"/>
        </w:tabs>
        <w:spacing w:line="240" w:lineRule="atLeast"/>
        <w:ind w:firstLine="709"/>
        <w:contextualSpacing/>
        <w:jc w:val="both"/>
        <w:rPr>
          <w:rFonts w:ascii="Times New Roman" w:eastAsia="SimSun" w:hAnsi="Times New Roman" w:cs="Times New Roman"/>
          <w:kern w:val="1"/>
          <w:sz w:val="28"/>
          <w:szCs w:val="28"/>
          <w:lang w:eastAsia="hi-IN" w:bidi="hi-IN"/>
        </w:rPr>
      </w:pPr>
    </w:p>
    <w:p w:rsidR="00013E9A" w:rsidRPr="00013E9A" w:rsidRDefault="00013E9A" w:rsidP="00013E9A">
      <w:pPr>
        <w:widowControl w:val="0"/>
        <w:tabs>
          <w:tab w:val="left" w:pos="1276"/>
        </w:tabs>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1. Степень достижения целевых показателей муниципальной программы, подпрограмм муниципальной программы:</w:t>
      </w:r>
    </w:p>
    <w:p w:rsidR="00013E9A" w:rsidRPr="00013E9A" w:rsidRDefault="00013E9A" w:rsidP="00013E9A">
      <w:pPr>
        <w:widowControl w:val="0"/>
        <w:tabs>
          <w:tab w:val="left" w:pos="1276"/>
        </w:tabs>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степень достижения целевого показателя 1 – 1,6;</w:t>
      </w:r>
    </w:p>
    <w:p w:rsidR="00013E9A" w:rsidRPr="00013E9A" w:rsidRDefault="00013E9A" w:rsidP="00013E9A">
      <w:pPr>
        <w:widowControl w:val="0"/>
        <w:tabs>
          <w:tab w:val="left" w:pos="1276"/>
        </w:tabs>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степень достижения целевого показателя 1.1. – 1,1;</w:t>
      </w:r>
    </w:p>
    <w:p w:rsidR="00013E9A" w:rsidRPr="00013E9A" w:rsidRDefault="00013E9A" w:rsidP="00013E9A">
      <w:pPr>
        <w:widowControl w:val="0"/>
        <w:tabs>
          <w:tab w:val="left" w:pos="1276"/>
        </w:tabs>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степень достижения целевого показателя 1.1. – 1,0;</w:t>
      </w:r>
    </w:p>
    <w:p w:rsidR="00013E9A" w:rsidRPr="00013E9A" w:rsidRDefault="00013E9A" w:rsidP="00013E9A">
      <w:pPr>
        <w:widowControl w:val="0"/>
        <w:tabs>
          <w:tab w:val="left" w:pos="1276"/>
        </w:tabs>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степень достижения целевого показателя 2.1. – 1,0;</w:t>
      </w:r>
    </w:p>
    <w:p w:rsidR="00013E9A" w:rsidRPr="00013E9A" w:rsidRDefault="00013E9A" w:rsidP="00013E9A">
      <w:pPr>
        <w:widowControl w:val="0"/>
        <w:tabs>
          <w:tab w:val="left" w:pos="1276"/>
        </w:tabs>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степень достижения целевого показателя 2.2. – 0,9;</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Суммарная оценка степени достижения целевых показателей муниципальной программы составляет 1,1 (4/5), что характеризует хороший уровень эффективности реализации муниципальной программы по степени достижения целевых показателей.</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Степень реализации основных мероприятий,</w:t>
      </w:r>
      <w:r w:rsidRPr="00013E9A">
        <w:rPr>
          <w:rFonts w:ascii="Times New Roman" w:eastAsia="SimSun" w:hAnsi="Times New Roman" w:cs="Times New Roman"/>
          <w:kern w:val="1"/>
          <w:sz w:val="28"/>
          <w:szCs w:val="28"/>
          <w:lang w:eastAsia="hi-IN" w:bidi="hi-IN"/>
        </w:rPr>
        <w:br/>
        <w:t>составляет 0,7 (2/3), что характеризует высокий уровень эффективности реализации муниципальной программы по степени реализации основных мероприятий.</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3. Бюджетная эффективность реализации Программы рассчитывается в несколько этапов.</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3.1. Степень реализации основных мероприятий, финансируемых за счет средств бюджета Песчанокопского района, безвозмездных поступлений в бюджет Песчанокопского района оценивается как доля мероприятий, выполненных в полном объеме.</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Степень реализации основных мероприятий, муниципальной программы составляет 0,7 (2/3).</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3.2. Степень соответствия запланированному уровню расходов за счет средств  бюджета Песчанокопского района, безвозмездных поступлений в бюджет района</w:t>
      </w:r>
      <w:r w:rsidRPr="00013E9A">
        <w:rPr>
          <w:rFonts w:ascii="Times New Roman" w:eastAsia="SimSun" w:hAnsi="Times New Roman" w:cs="Times New Roman"/>
          <w:kern w:val="1"/>
          <w:sz w:val="28"/>
          <w:szCs w:val="28"/>
          <w:lang w:eastAsia="hi-IN" w:bidi="hi-IN"/>
        </w:rPr>
        <w:br/>
        <w:t>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Степень соответствия запланированному уровню расходов:</w:t>
      </w:r>
    </w:p>
    <w:p w:rsidR="00013E9A" w:rsidRPr="00013E9A" w:rsidRDefault="00013E9A" w:rsidP="00013E9A">
      <w:pPr>
        <w:widowControl w:val="0"/>
        <w:spacing w:line="240" w:lineRule="atLeast"/>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lastRenderedPageBreak/>
        <w:t>10002,8 тыс. рублей / 10142,2 тыс. рублей = 0,1</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3.3. Эффективность использования средств  бюджета Песчанокопского района рассчитывается как отношение степени реализации основных мероприятий, к степени соответствия запланированному уровню расходов за счет средств бюджета Песчанокопского района и безвозмездных поступлений в  бюджет Песчанокопского района.</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Эффективность использования финансовых ресурсов на реализацию муниципальной</w:t>
      </w:r>
      <w:r w:rsidRPr="00013E9A">
        <w:rPr>
          <w:rFonts w:ascii="Times New Roman" w:eastAsia="SimSun" w:hAnsi="Times New Roman" w:cs="Times New Roman"/>
          <w:kern w:val="1"/>
          <w:sz w:val="28"/>
          <w:szCs w:val="28"/>
          <w:lang w:eastAsia="hi-IN" w:bidi="hi-IN"/>
        </w:rPr>
        <w:tab/>
        <w:t>программы:</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i/>
          <w:kern w:val="1"/>
          <w:sz w:val="28"/>
          <w:szCs w:val="28"/>
          <w:lang w:eastAsia="hi-IN" w:bidi="hi-IN"/>
        </w:rPr>
      </w:pPr>
      <w:r w:rsidRPr="00013E9A">
        <w:rPr>
          <w:rFonts w:ascii="Times New Roman" w:eastAsia="SimSun" w:hAnsi="Times New Roman" w:cs="Times New Roman"/>
          <w:kern w:val="1"/>
          <w:sz w:val="28"/>
          <w:szCs w:val="28"/>
          <w:lang w:eastAsia="hi-IN" w:bidi="hi-IN"/>
        </w:rPr>
        <w:t>1,1/0,1 = 11,0 в связи с чем бюджетная эффективность реализации муниципальной программы является хорошей.</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Уровень реализации муниципальной Программы в целом:</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1,1 х 0,5 + 0,7 х 0,3 + 11,0 х 0,2 = 3,0, в связи с чем уровень реализации муниципальной программы является хорошим.</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В Программе остались нереализованные средства на услуги связи и обеспечение доступа к сети Интернет. Не состоялись некоторые закупки.</w:t>
      </w:r>
    </w:p>
    <w:p w:rsidR="00013E9A" w:rsidRPr="00013E9A" w:rsidRDefault="00013E9A" w:rsidP="00013E9A">
      <w:pPr>
        <w:widowControl w:val="0"/>
        <w:tabs>
          <w:tab w:val="left" w:pos="1276"/>
        </w:tabs>
        <w:spacing w:line="240" w:lineRule="atLeast"/>
        <w:contextualSpacing/>
        <w:jc w:val="center"/>
        <w:rPr>
          <w:rFonts w:ascii="Times New Roman" w:eastAsia="SimSun" w:hAnsi="Times New Roman" w:cs="Times New Roman"/>
          <w:kern w:val="1"/>
          <w:sz w:val="28"/>
          <w:szCs w:val="28"/>
          <w:lang w:eastAsia="hi-IN" w:bidi="hi-IN"/>
        </w:rPr>
      </w:pPr>
    </w:p>
    <w:p w:rsidR="00013E9A" w:rsidRPr="00013E9A" w:rsidRDefault="00013E9A" w:rsidP="00013E9A">
      <w:pPr>
        <w:widowControl w:val="0"/>
        <w:tabs>
          <w:tab w:val="left" w:pos="1276"/>
        </w:tabs>
        <w:spacing w:line="240" w:lineRule="atLeast"/>
        <w:contextualSpacing/>
        <w:jc w:val="center"/>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 xml:space="preserve">Раздел 7. Предложения по дальнейшей </w:t>
      </w:r>
      <w:r w:rsidRPr="00013E9A">
        <w:rPr>
          <w:rFonts w:ascii="Times New Roman" w:eastAsia="SimSun" w:hAnsi="Times New Roman" w:cs="Times New Roman"/>
          <w:kern w:val="1"/>
          <w:sz w:val="28"/>
          <w:szCs w:val="28"/>
          <w:lang w:eastAsia="hi-IN" w:bidi="hi-IN"/>
        </w:rPr>
        <w:br/>
        <w:t>реализации муниципальной программы</w:t>
      </w: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p>
    <w:p w:rsidR="00013E9A" w:rsidRPr="00013E9A" w:rsidRDefault="00013E9A" w:rsidP="00013E9A">
      <w:pPr>
        <w:widowControl w:val="0"/>
        <w:spacing w:line="240" w:lineRule="atLeast"/>
        <w:ind w:firstLine="709"/>
        <w:contextualSpacing/>
        <w:jc w:val="both"/>
        <w:rPr>
          <w:rFonts w:ascii="Times New Roman" w:eastAsia="SimSun" w:hAnsi="Times New Roman" w:cs="Times New Roman"/>
          <w:kern w:val="1"/>
          <w:sz w:val="28"/>
          <w:szCs w:val="28"/>
          <w:lang w:eastAsia="hi-IN" w:bidi="hi-IN"/>
        </w:rPr>
      </w:pPr>
      <w:r w:rsidRPr="00013E9A">
        <w:rPr>
          <w:rFonts w:ascii="Times New Roman" w:eastAsia="SimSun" w:hAnsi="Times New Roman" w:cs="Times New Roman"/>
          <w:kern w:val="1"/>
          <w:sz w:val="28"/>
          <w:szCs w:val="28"/>
          <w:lang w:eastAsia="hi-IN" w:bidi="hi-IN"/>
        </w:rPr>
        <w:t>Необходимо пересмотреть плановые показатели по муниципальной программе. Финансирование программы необходимо увеличить с учетом реальных потребностей.</w:t>
      </w:r>
    </w:p>
    <w:p w:rsidR="002A22BA" w:rsidRPr="002A22BA" w:rsidRDefault="002A22BA" w:rsidP="005A609F">
      <w:pPr>
        <w:spacing w:after="0"/>
        <w:jc w:val="both"/>
        <w:rPr>
          <w:rFonts w:ascii="Times New Roman" w:hAnsi="Times New Roman" w:cs="Times New Roman"/>
          <w:color w:val="FF0000"/>
          <w:sz w:val="28"/>
          <w:szCs w:val="28"/>
        </w:rPr>
      </w:pPr>
    </w:p>
    <w:p w:rsidR="002A22BA" w:rsidRPr="00366B44" w:rsidRDefault="002A22BA" w:rsidP="002A22BA">
      <w:pPr>
        <w:spacing w:after="0"/>
        <w:ind w:firstLine="567"/>
        <w:jc w:val="both"/>
        <w:rPr>
          <w:rFonts w:ascii="Times New Roman" w:hAnsi="Times New Roman" w:cs="Times New Roman"/>
          <w:b/>
          <w:sz w:val="28"/>
          <w:szCs w:val="28"/>
        </w:rPr>
      </w:pPr>
      <w:r w:rsidRPr="002A22BA">
        <w:rPr>
          <w:rFonts w:ascii="Times New Roman" w:hAnsi="Times New Roman" w:cs="Times New Roman"/>
          <w:color w:val="FF0000"/>
          <w:sz w:val="28"/>
          <w:szCs w:val="28"/>
        </w:rPr>
        <w:t xml:space="preserve"> </w:t>
      </w:r>
      <w:r w:rsidR="00366B44">
        <w:rPr>
          <w:rFonts w:ascii="Times New Roman" w:hAnsi="Times New Roman" w:cs="Times New Roman"/>
          <w:sz w:val="28"/>
          <w:szCs w:val="28"/>
        </w:rPr>
        <w:t>Муниципальная программа</w:t>
      </w:r>
      <w:r w:rsidRPr="00366B44">
        <w:rPr>
          <w:rFonts w:ascii="Times New Roman" w:hAnsi="Times New Roman" w:cs="Times New Roman"/>
          <w:sz w:val="28"/>
          <w:szCs w:val="28"/>
        </w:rPr>
        <w:t xml:space="preserve"> </w:t>
      </w:r>
      <w:r w:rsidRPr="00366B44">
        <w:rPr>
          <w:rFonts w:ascii="Times New Roman" w:hAnsi="Times New Roman" w:cs="Times New Roman"/>
          <w:b/>
          <w:sz w:val="28"/>
          <w:szCs w:val="28"/>
        </w:rPr>
        <w:t xml:space="preserve">«Развитие транспортной системы». </w:t>
      </w:r>
    </w:p>
    <w:p w:rsidR="00013E9A" w:rsidRPr="00013E9A" w:rsidRDefault="00013E9A" w:rsidP="00013E9A">
      <w:pPr>
        <w:spacing w:line="240" w:lineRule="atLeast"/>
        <w:ind w:right="-1"/>
        <w:contextualSpacing/>
        <w:jc w:val="center"/>
        <w:rPr>
          <w:rFonts w:ascii="Times New Roman" w:hAnsi="Times New Roman" w:cs="Times New Roman"/>
          <w:sz w:val="28"/>
          <w:szCs w:val="28"/>
        </w:rPr>
      </w:pPr>
      <w:r w:rsidRPr="00013E9A">
        <w:rPr>
          <w:rFonts w:ascii="Times New Roman" w:hAnsi="Times New Roman" w:cs="Times New Roman"/>
          <w:sz w:val="28"/>
          <w:szCs w:val="28"/>
        </w:rPr>
        <w:t>1. Конкретные результаты реализации, достигнутые за 2021 год.</w:t>
      </w:r>
    </w:p>
    <w:p w:rsidR="00013E9A" w:rsidRPr="00013E9A" w:rsidRDefault="00013E9A" w:rsidP="00013E9A">
      <w:pPr>
        <w:spacing w:line="240" w:lineRule="atLeast"/>
        <w:ind w:right="-1"/>
        <w:contextualSpacing/>
        <w:jc w:val="both"/>
        <w:rPr>
          <w:rFonts w:ascii="Times New Roman" w:hAnsi="Times New Roman" w:cs="Times New Roman"/>
          <w:sz w:val="28"/>
          <w:szCs w:val="28"/>
        </w:rPr>
      </w:pP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В целях создания условий для устойчивого функционирования тран</w:t>
      </w:r>
      <w:r w:rsidRPr="00013E9A">
        <w:rPr>
          <w:rFonts w:ascii="Times New Roman" w:hAnsi="Times New Roman" w:cs="Times New Roman"/>
          <w:sz w:val="28"/>
          <w:szCs w:val="28"/>
        </w:rPr>
        <w:t>с</w:t>
      </w:r>
      <w:r w:rsidRPr="00013E9A">
        <w:rPr>
          <w:rFonts w:ascii="Times New Roman" w:hAnsi="Times New Roman" w:cs="Times New Roman"/>
          <w:sz w:val="28"/>
          <w:szCs w:val="28"/>
        </w:rPr>
        <w:t>портной системы Песчанокопского района, повышения уровня безопасности движения в ра</w:t>
      </w:r>
      <w:r w:rsidRPr="00013E9A">
        <w:rPr>
          <w:rFonts w:ascii="Times New Roman" w:hAnsi="Times New Roman" w:cs="Times New Roman"/>
          <w:sz w:val="28"/>
          <w:szCs w:val="28"/>
        </w:rPr>
        <w:t>м</w:t>
      </w:r>
      <w:r w:rsidRPr="00013E9A">
        <w:rPr>
          <w:rFonts w:ascii="Times New Roman" w:hAnsi="Times New Roman" w:cs="Times New Roman"/>
          <w:sz w:val="28"/>
          <w:szCs w:val="28"/>
        </w:rPr>
        <w:t>ках реализации муниципальной программы Песчанокопского района «Развитие транспортной системы» утвержденной постановлением А</w:t>
      </w:r>
      <w:r w:rsidRPr="00013E9A">
        <w:rPr>
          <w:rFonts w:ascii="Times New Roman" w:hAnsi="Times New Roman" w:cs="Times New Roman"/>
          <w:sz w:val="28"/>
          <w:szCs w:val="28"/>
        </w:rPr>
        <w:t>д</w:t>
      </w:r>
      <w:r w:rsidRPr="00013E9A">
        <w:rPr>
          <w:rFonts w:ascii="Times New Roman" w:hAnsi="Times New Roman" w:cs="Times New Roman"/>
          <w:sz w:val="28"/>
          <w:szCs w:val="28"/>
        </w:rPr>
        <w:t>министрации Песчан</w:t>
      </w:r>
      <w:r w:rsidRPr="00013E9A">
        <w:rPr>
          <w:rFonts w:ascii="Times New Roman" w:hAnsi="Times New Roman" w:cs="Times New Roman"/>
          <w:sz w:val="28"/>
          <w:szCs w:val="28"/>
        </w:rPr>
        <w:t>о</w:t>
      </w:r>
      <w:r w:rsidRPr="00013E9A">
        <w:rPr>
          <w:rFonts w:ascii="Times New Roman" w:hAnsi="Times New Roman" w:cs="Times New Roman"/>
          <w:sz w:val="28"/>
          <w:szCs w:val="28"/>
        </w:rPr>
        <w:t>копского района от 11.12.2018 № 820 «Об утверждении муниципальной пр</w:t>
      </w:r>
      <w:r w:rsidRPr="00013E9A">
        <w:rPr>
          <w:rFonts w:ascii="Times New Roman" w:hAnsi="Times New Roman" w:cs="Times New Roman"/>
          <w:sz w:val="28"/>
          <w:szCs w:val="28"/>
        </w:rPr>
        <w:t>о</w:t>
      </w:r>
      <w:r w:rsidRPr="00013E9A">
        <w:rPr>
          <w:rFonts w:ascii="Times New Roman" w:hAnsi="Times New Roman" w:cs="Times New Roman"/>
          <w:sz w:val="28"/>
          <w:szCs w:val="28"/>
        </w:rPr>
        <w:t>граммы Песчанокопского района «Развитие транспортной системы», ответственным исполнителем и участниками муниципальной пр</w:t>
      </w:r>
      <w:r w:rsidRPr="00013E9A">
        <w:rPr>
          <w:rFonts w:ascii="Times New Roman" w:hAnsi="Times New Roman" w:cs="Times New Roman"/>
          <w:sz w:val="28"/>
          <w:szCs w:val="28"/>
        </w:rPr>
        <w:t>о</w:t>
      </w:r>
      <w:r w:rsidRPr="00013E9A">
        <w:rPr>
          <w:rFonts w:ascii="Times New Roman" w:hAnsi="Times New Roman" w:cs="Times New Roman"/>
          <w:sz w:val="28"/>
          <w:szCs w:val="28"/>
        </w:rPr>
        <w:t>граммы в 2021году реализован комплекс мероприятий в результате которых проведено:</w:t>
      </w:r>
    </w:p>
    <w:p w:rsidR="00013E9A" w:rsidRPr="00013E9A" w:rsidRDefault="00013E9A" w:rsidP="00013E9A">
      <w:pPr>
        <w:numPr>
          <w:ilvl w:val="0"/>
          <w:numId w:val="36"/>
        </w:numPr>
        <w:spacing w:after="0" w:line="240" w:lineRule="atLeast"/>
        <w:contextualSpacing/>
        <w:rPr>
          <w:rFonts w:ascii="Times New Roman" w:hAnsi="Times New Roman" w:cs="Times New Roman"/>
          <w:sz w:val="28"/>
          <w:szCs w:val="28"/>
        </w:rPr>
      </w:pPr>
      <w:r w:rsidRPr="00013E9A">
        <w:rPr>
          <w:rFonts w:ascii="Times New Roman" w:hAnsi="Times New Roman" w:cs="Times New Roman"/>
          <w:sz w:val="28"/>
          <w:szCs w:val="28"/>
        </w:rPr>
        <w:t>Содержание автомобильных дорог местного значения и искусственных сооружений на них;</w:t>
      </w:r>
    </w:p>
    <w:p w:rsidR="00013E9A" w:rsidRPr="00013E9A" w:rsidRDefault="00013E9A" w:rsidP="00013E9A">
      <w:pPr>
        <w:numPr>
          <w:ilvl w:val="0"/>
          <w:numId w:val="36"/>
        </w:numPr>
        <w:spacing w:after="0" w:line="240" w:lineRule="atLeast"/>
        <w:contextualSpacing/>
        <w:rPr>
          <w:rFonts w:ascii="Times New Roman" w:hAnsi="Times New Roman" w:cs="Times New Roman"/>
          <w:sz w:val="28"/>
          <w:szCs w:val="28"/>
        </w:rPr>
      </w:pPr>
      <w:r w:rsidRPr="00013E9A">
        <w:rPr>
          <w:rFonts w:ascii="Times New Roman" w:hAnsi="Times New Roman" w:cs="Times New Roman"/>
          <w:sz w:val="28"/>
          <w:szCs w:val="28"/>
        </w:rPr>
        <w:t>Текущий ремонт сооружения дорожного транспорта, кадастровый номер 613000000002422 по адресу Ростовская область, Песчанокопский район, с. Песчанокопское, ул. Суворова (нечетная сторона)</w:t>
      </w:r>
    </w:p>
    <w:p w:rsidR="00013E9A" w:rsidRPr="00013E9A" w:rsidRDefault="00013E9A" w:rsidP="00013E9A">
      <w:pPr>
        <w:numPr>
          <w:ilvl w:val="0"/>
          <w:numId w:val="36"/>
        </w:numPr>
        <w:spacing w:after="0" w:line="240" w:lineRule="atLeast"/>
        <w:contextualSpacing/>
        <w:rPr>
          <w:rFonts w:ascii="Times New Roman" w:hAnsi="Times New Roman" w:cs="Times New Roman"/>
          <w:sz w:val="28"/>
          <w:szCs w:val="28"/>
        </w:rPr>
      </w:pPr>
      <w:r w:rsidRPr="00013E9A">
        <w:rPr>
          <w:rFonts w:ascii="Times New Roman" w:hAnsi="Times New Roman" w:cs="Times New Roman"/>
          <w:sz w:val="28"/>
          <w:szCs w:val="28"/>
        </w:rPr>
        <w:t>Строительство сооружения дорожного транспорта (элементов благ</w:t>
      </w:r>
      <w:r w:rsidRPr="00013E9A">
        <w:rPr>
          <w:rFonts w:ascii="Times New Roman" w:hAnsi="Times New Roman" w:cs="Times New Roman"/>
          <w:sz w:val="28"/>
          <w:szCs w:val="28"/>
        </w:rPr>
        <w:t>о</w:t>
      </w:r>
      <w:r w:rsidRPr="00013E9A">
        <w:rPr>
          <w:rFonts w:ascii="Times New Roman" w:hAnsi="Times New Roman" w:cs="Times New Roman"/>
          <w:sz w:val="28"/>
          <w:szCs w:val="28"/>
        </w:rPr>
        <w:t>устройства автомобильной дороги) по адресу: пл. Школьная, с. Красная Поляна, Песчанокопский район.</w:t>
      </w:r>
    </w:p>
    <w:p w:rsidR="00013E9A" w:rsidRPr="00013E9A" w:rsidRDefault="00013E9A" w:rsidP="00013E9A">
      <w:pPr>
        <w:numPr>
          <w:ilvl w:val="0"/>
          <w:numId w:val="36"/>
        </w:numPr>
        <w:spacing w:after="0" w:line="240" w:lineRule="atLeast"/>
        <w:contextualSpacing/>
        <w:rPr>
          <w:rFonts w:ascii="Times New Roman" w:hAnsi="Times New Roman" w:cs="Times New Roman"/>
          <w:sz w:val="28"/>
          <w:szCs w:val="28"/>
        </w:rPr>
      </w:pPr>
      <w:r w:rsidRPr="00013E9A">
        <w:rPr>
          <w:rFonts w:ascii="Times New Roman" w:hAnsi="Times New Roman" w:cs="Times New Roman"/>
          <w:sz w:val="28"/>
          <w:szCs w:val="28"/>
        </w:rPr>
        <w:lastRenderedPageBreak/>
        <w:t>Ремонт дороги асфальтобетонной по адресу: Ростовская область Песч</w:t>
      </w:r>
      <w:r w:rsidRPr="00013E9A">
        <w:rPr>
          <w:rFonts w:ascii="Times New Roman" w:hAnsi="Times New Roman" w:cs="Times New Roman"/>
          <w:sz w:val="28"/>
          <w:szCs w:val="28"/>
        </w:rPr>
        <w:t>а</w:t>
      </w:r>
      <w:r w:rsidRPr="00013E9A">
        <w:rPr>
          <w:rFonts w:ascii="Times New Roman" w:hAnsi="Times New Roman" w:cs="Times New Roman"/>
          <w:sz w:val="28"/>
          <w:szCs w:val="28"/>
        </w:rPr>
        <w:t xml:space="preserve">нокопский район с. Богородицкое, пер. Советский </w:t>
      </w: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Оказание услуг по осуществление регулярных пассажирских перев</w:t>
      </w:r>
      <w:r w:rsidRPr="00013E9A">
        <w:rPr>
          <w:rFonts w:ascii="Times New Roman" w:hAnsi="Times New Roman" w:cs="Times New Roman"/>
          <w:sz w:val="28"/>
          <w:szCs w:val="28"/>
        </w:rPr>
        <w:t>о</w:t>
      </w:r>
      <w:r w:rsidRPr="00013E9A">
        <w:rPr>
          <w:rFonts w:ascii="Times New Roman" w:hAnsi="Times New Roman" w:cs="Times New Roman"/>
          <w:sz w:val="28"/>
          <w:szCs w:val="28"/>
        </w:rPr>
        <w:t>зок автомобильным транспортом по регулируемым тарифам на территории Песч</w:t>
      </w:r>
      <w:r w:rsidRPr="00013E9A">
        <w:rPr>
          <w:rFonts w:ascii="Times New Roman" w:hAnsi="Times New Roman" w:cs="Times New Roman"/>
          <w:sz w:val="28"/>
          <w:szCs w:val="28"/>
        </w:rPr>
        <w:t>а</w:t>
      </w:r>
      <w:r w:rsidRPr="00013E9A">
        <w:rPr>
          <w:rFonts w:ascii="Times New Roman" w:hAnsi="Times New Roman" w:cs="Times New Roman"/>
          <w:sz w:val="28"/>
          <w:szCs w:val="28"/>
        </w:rPr>
        <w:t>ноко</w:t>
      </w:r>
      <w:r w:rsidRPr="00013E9A">
        <w:rPr>
          <w:rFonts w:ascii="Times New Roman" w:hAnsi="Times New Roman" w:cs="Times New Roman"/>
          <w:sz w:val="28"/>
          <w:szCs w:val="28"/>
        </w:rPr>
        <w:t>п</w:t>
      </w:r>
      <w:r w:rsidRPr="00013E9A">
        <w:rPr>
          <w:rFonts w:ascii="Times New Roman" w:hAnsi="Times New Roman" w:cs="Times New Roman"/>
          <w:sz w:val="28"/>
          <w:szCs w:val="28"/>
        </w:rPr>
        <w:t>ского района.</w:t>
      </w:r>
    </w:p>
    <w:p w:rsidR="00013E9A" w:rsidRPr="00013E9A" w:rsidRDefault="00013E9A" w:rsidP="00013E9A">
      <w:pPr>
        <w:spacing w:line="240" w:lineRule="atLeast"/>
        <w:ind w:right="-1"/>
        <w:contextualSpacing/>
        <w:jc w:val="both"/>
        <w:rPr>
          <w:rFonts w:ascii="Times New Roman" w:hAnsi="Times New Roman" w:cs="Times New Roman"/>
          <w:sz w:val="28"/>
          <w:szCs w:val="28"/>
        </w:rPr>
      </w:pPr>
    </w:p>
    <w:p w:rsidR="00013E9A" w:rsidRPr="00013E9A" w:rsidRDefault="00013E9A" w:rsidP="00013E9A">
      <w:pPr>
        <w:spacing w:line="240" w:lineRule="atLeast"/>
        <w:ind w:right="-1"/>
        <w:contextualSpacing/>
        <w:jc w:val="center"/>
        <w:rPr>
          <w:rFonts w:ascii="Times New Roman" w:hAnsi="Times New Roman" w:cs="Times New Roman"/>
          <w:sz w:val="28"/>
          <w:szCs w:val="28"/>
        </w:rPr>
      </w:pPr>
      <w:r w:rsidRPr="00013E9A">
        <w:rPr>
          <w:rFonts w:ascii="Times New Roman" w:hAnsi="Times New Roman" w:cs="Times New Roman"/>
          <w:sz w:val="28"/>
          <w:szCs w:val="28"/>
        </w:rPr>
        <w:t>2. Результаты реализации основных мероприятий, а также сведения о достиж</w:t>
      </w:r>
      <w:r w:rsidRPr="00013E9A">
        <w:rPr>
          <w:rFonts w:ascii="Times New Roman" w:hAnsi="Times New Roman" w:cs="Times New Roman"/>
          <w:sz w:val="28"/>
          <w:szCs w:val="28"/>
        </w:rPr>
        <w:t>е</w:t>
      </w:r>
      <w:r w:rsidRPr="00013E9A">
        <w:rPr>
          <w:rFonts w:ascii="Times New Roman" w:hAnsi="Times New Roman" w:cs="Times New Roman"/>
          <w:sz w:val="28"/>
          <w:szCs w:val="28"/>
        </w:rPr>
        <w:t>нии контрольных событий муниципальной программы.</w:t>
      </w:r>
    </w:p>
    <w:p w:rsidR="00013E9A" w:rsidRPr="00013E9A" w:rsidRDefault="00013E9A" w:rsidP="00013E9A">
      <w:pPr>
        <w:spacing w:line="240" w:lineRule="atLeast"/>
        <w:ind w:right="-1"/>
        <w:contextualSpacing/>
        <w:jc w:val="center"/>
        <w:rPr>
          <w:rFonts w:ascii="Times New Roman" w:hAnsi="Times New Roman" w:cs="Times New Roman"/>
          <w:sz w:val="28"/>
          <w:szCs w:val="28"/>
        </w:rPr>
      </w:pP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Достижению результатов в 2021 году способствовала реализация отве</w:t>
      </w:r>
      <w:r w:rsidRPr="00013E9A">
        <w:rPr>
          <w:rFonts w:ascii="Times New Roman" w:hAnsi="Times New Roman" w:cs="Times New Roman"/>
          <w:sz w:val="28"/>
          <w:szCs w:val="28"/>
        </w:rPr>
        <w:t>т</w:t>
      </w:r>
      <w:r w:rsidRPr="00013E9A">
        <w:rPr>
          <w:rFonts w:ascii="Times New Roman" w:hAnsi="Times New Roman" w:cs="Times New Roman"/>
          <w:sz w:val="28"/>
          <w:szCs w:val="28"/>
        </w:rPr>
        <w:t>стве</w:t>
      </w:r>
      <w:r w:rsidRPr="00013E9A">
        <w:rPr>
          <w:rFonts w:ascii="Times New Roman" w:hAnsi="Times New Roman" w:cs="Times New Roman"/>
          <w:sz w:val="28"/>
          <w:szCs w:val="28"/>
        </w:rPr>
        <w:t>н</w:t>
      </w:r>
      <w:r w:rsidRPr="00013E9A">
        <w:rPr>
          <w:rFonts w:ascii="Times New Roman" w:hAnsi="Times New Roman" w:cs="Times New Roman"/>
          <w:sz w:val="28"/>
          <w:szCs w:val="28"/>
        </w:rPr>
        <w:t>ным исполнителем и участниками муниципальной программы основных меропри</w:t>
      </w:r>
      <w:r w:rsidRPr="00013E9A">
        <w:rPr>
          <w:rFonts w:ascii="Times New Roman" w:hAnsi="Times New Roman" w:cs="Times New Roman"/>
          <w:sz w:val="28"/>
          <w:szCs w:val="28"/>
        </w:rPr>
        <w:t>я</w:t>
      </w:r>
      <w:r w:rsidRPr="00013E9A">
        <w:rPr>
          <w:rFonts w:ascii="Times New Roman" w:hAnsi="Times New Roman" w:cs="Times New Roman"/>
          <w:sz w:val="28"/>
          <w:szCs w:val="28"/>
        </w:rPr>
        <w:t>тий. По итогам 2021 года муниципальная программа состояла из трех основных мероприятий. Программой «Развитие транспортной системы» в</w:t>
      </w:r>
      <w:r w:rsidRPr="00013E9A">
        <w:rPr>
          <w:rFonts w:ascii="Times New Roman" w:hAnsi="Times New Roman" w:cs="Times New Roman"/>
          <w:sz w:val="28"/>
          <w:szCs w:val="28"/>
        </w:rPr>
        <w:t>ы</w:t>
      </w:r>
      <w:r w:rsidRPr="00013E9A">
        <w:rPr>
          <w:rFonts w:ascii="Times New Roman" w:hAnsi="Times New Roman" w:cs="Times New Roman"/>
          <w:sz w:val="28"/>
          <w:szCs w:val="28"/>
        </w:rPr>
        <w:t>полнено три меропр</w:t>
      </w:r>
      <w:r w:rsidRPr="00013E9A">
        <w:rPr>
          <w:rFonts w:ascii="Times New Roman" w:hAnsi="Times New Roman" w:cs="Times New Roman"/>
          <w:sz w:val="28"/>
          <w:szCs w:val="28"/>
        </w:rPr>
        <w:t>и</w:t>
      </w:r>
      <w:r w:rsidRPr="00013E9A">
        <w:rPr>
          <w:rFonts w:ascii="Times New Roman" w:hAnsi="Times New Roman" w:cs="Times New Roman"/>
          <w:sz w:val="28"/>
          <w:szCs w:val="28"/>
        </w:rPr>
        <w:t>ятия в установленные сроки и в полном объеме. Сведения о выполнении основных мероприятий, а также контрольных событий муниц</w:t>
      </w:r>
      <w:r w:rsidRPr="00013E9A">
        <w:rPr>
          <w:rFonts w:ascii="Times New Roman" w:hAnsi="Times New Roman" w:cs="Times New Roman"/>
          <w:sz w:val="28"/>
          <w:szCs w:val="28"/>
        </w:rPr>
        <w:t>и</w:t>
      </w:r>
      <w:r w:rsidRPr="00013E9A">
        <w:rPr>
          <w:rFonts w:ascii="Times New Roman" w:hAnsi="Times New Roman" w:cs="Times New Roman"/>
          <w:sz w:val="28"/>
          <w:szCs w:val="28"/>
        </w:rPr>
        <w:t>пальной программы указаны в приложении № 3 к отчету о реализации муниц</w:t>
      </w:r>
      <w:r w:rsidRPr="00013E9A">
        <w:rPr>
          <w:rFonts w:ascii="Times New Roman" w:hAnsi="Times New Roman" w:cs="Times New Roman"/>
          <w:sz w:val="28"/>
          <w:szCs w:val="28"/>
        </w:rPr>
        <w:t>и</w:t>
      </w:r>
      <w:r w:rsidRPr="00013E9A">
        <w:rPr>
          <w:rFonts w:ascii="Times New Roman" w:hAnsi="Times New Roman" w:cs="Times New Roman"/>
          <w:sz w:val="28"/>
          <w:szCs w:val="28"/>
        </w:rPr>
        <w:t>пальной программы Песчанокопского района «Развитие транспортной сист</w:t>
      </w:r>
      <w:r w:rsidRPr="00013E9A">
        <w:rPr>
          <w:rFonts w:ascii="Times New Roman" w:hAnsi="Times New Roman" w:cs="Times New Roman"/>
          <w:sz w:val="28"/>
          <w:szCs w:val="28"/>
        </w:rPr>
        <w:t>е</w:t>
      </w:r>
      <w:r w:rsidRPr="00013E9A">
        <w:rPr>
          <w:rFonts w:ascii="Times New Roman" w:hAnsi="Times New Roman" w:cs="Times New Roman"/>
          <w:sz w:val="28"/>
          <w:szCs w:val="28"/>
        </w:rPr>
        <w:t xml:space="preserve">мы» за 2021 год. </w:t>
      </w:r>
    </w:p>
    <w:p w:rsidR="00013E9A" w:rsidRPr="00013E9A" w:rsidRDefault="00013E9A" w:rsidP="00013E9A">
      <w:pPr>
        <w:spacing w:line="240" w:lineRule="atLeast"/>
        <w:ind w:right="-1"/>
        <w:contextualSpacing/>
        <w:jc w:val="both"/>
        <w:rPr>
          <w:rFonts w:ascii="Times New Roman" w:hAnsi="Times New Roman" w:cs="Times New Roman"/>
          <w:sz w:val="28"/>
          <w:szCs w:val="28"/>
        </w:rPr>
      </w:pPr>
    </w:p>
    <w:p w:rsidR="00013E9A" w:rsidRPr="00013E9A" w:rsidRDefault="00013E9A" w:rsidP="00013E9A">
      <w:pPr>
        <w:spacing w:line="240" w:lineRule="atLeast"/>
        <w:ind w:right="-1"/>
        <w:contextualSpacing/>
        <w:jc w:val="center"/>
        <w:rPr>
          <w:rFonts w:ascii="Times New Roman" w:hAnsi="Times New Roman" w:cs="Times New Roman"/>
          <w:sz w:val="28"/>
          <w:szCs w:val="28"/>
        </w:rPr>
      </w:pPr>
      <w:r w:rsidRPr="00013E9A">
        <w:rPr>
          <w:rFonts w:ascii="Times New Roman" w:hAnsi="Times New Roman" w:cs="Times New Roman"/>
          <w:sz w:val="28"/>
          <w:szCs w:val="28"/>
        </w:rPr>
        <w:t>3. Анализ факторов, повлиявших на ход реализации муниципальной                           программы.</w:t>
      </w:r>
    </w:p>
    <w:p w:rsidR="00013E9A" w:rsidRPr="00013E9A" w:rsidRDefault="00013E9A" w:rsidP="00013E9A">
      <w:pPr>
        <w:spacing w:line="240" w:lineRule="atLeast"/>
        <w:ind w:right="-1"/>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Основными факторами, повлиявшими на ход реализации муниципальной пр</w:t>
      </w:r>
      <w:r w:rsidRPr="00013E9A">
        <w:rPr>
          <w:rFonts w:ascii="Times New Roman" w:hAnsi="Times New Roman" w:cs="Times New Roman"/>
          <w:sz w:val="28"/>
          <w:szCs w:val="28"/>
        </w:rPr>
        <w:t>о</w:t>
      </w:r>
      <w:r w:rsidRPr="00013E9A">
        <w:rPr>
          <w:rFonts w:ascii="Times New Roman" w:hAnsi="Times New Roman" w:cs="Times New Roman"/>
          <w:sz w:val="28"/>
          <w:szCs w:val="28"/>
        </w:rPr>
        <w:t>гра</w:t>
      </w:r>
      <w:r w:rsidRPr="00013E9A">
        <w:rPr>
          <w:rFonts w:ascii="Times New Roman" w:hAnsi="Times New Roman" w:cs="Times New Roman"/>
          <w:sz w:val="28"/>
          <w:szCs w:val="28"/>
        </w:rPr>
        <w:t>м</w:t>
      </w:r>
      <w:r w:rsidRPr="00013E9A">
        <w:rPr>
          <w:rFonts w:ascii="Times New Roman" w:hAnsi="Times New Roman" w:cs="Times New Roman"/>
          <w:sz w:val="28"/>
          <w:szCs w:val="28"/>
        </w:rPr>
        <w:t xml:space="preserve">мы в 2021 году, являются: </w:t>
      </w: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внесение изменений в проектную документацию;</w:t>
      </w: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-использование подрядной организацией обязательств по муниципал</w:t>
      </w:r>
      <w:r w:rsidRPr="00013E9A">
        <w:rPr>
          <w:rFonts w:ascii="Times New Roman" w:hAnsi="Times New Roman" w:cs="Times New Roman"/>
          <w:sz w:val="28"/>
          <w:szCs w:val="28"/>
        </w:rPr>
        <w:t>ь</w:t>
      </w:r>
      <w:r w:rsidRPr="00013E9A">
        <w:rPr>
          <w:rFonts w:ascii="Times New Roman" w:hAnsi="Times New Roman" w:cs="Times New Roman"/>
          <w:sz w:val="28"/>
          <w:szCs w:val="28"/>
        </w:rPr>
        <w:t>ным контра</w:t>
      </w:r>
      <w:r w:rsidRPr="00013E9A">
        <w:rPr>
          <w:rFonts w:ascii="Times New Roman" w:hAnsi="Times New Roman" w:cs="Times New Roman"/>
          <w:sz w:val="28"/>
          <w:szCs w:val="28"/>
        </w:rPr>
        <w:t>к</w:t>
      </w:r>
      <w:r w:rsidRPr="00013E9A">
        <w:rPr>
          <w:rFonts w:ascii="Times New Roman" w:hAnsi="Times New Roman" w:cs="Times New Roman"/>
          <w:sz w:val="28"/>
          <w:szCs w:val="28"/>
        </w:rPr>
        <w:t>там, риски низкого качества работ;</w:t>
      </w: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Вместе с тем указанные факторы не повлияли на положительный итог р</w:t>
      </w:r>
      <w:r w:rsidRPr="00013E9A">
        <w:rPr>
          <w:rFonts w:ascii="Times New Roman" w:hAnsi="Times New Roman" w:cs="Times New Roman"/>
          <w:sz w:val="28"/>
          <w:szCs w:val="28"/>
        </w:rPr>
        <w:t>е</w:t>
      </w:r>
      <w:r w:rsidRPr="00013E9A">
        <w:rPr>
          <w:rFonts w:ascii="Times New Roman" w:hAnsi="Times New Roman" w:cs="Times New Roman"/>
          <w:sz w:val="28"/>
          <w:szCs w:val="28"/>
        </w:rPr>
        <w:t>ализ</w:t>
      </w:r>
      <w:r w:rsidRPr="00013E9A">
        <w:rPr>
          <w:rFonts w:ascii="Times New Roman" w:hAnsi="Times New Roman" w:cs="Times New Roman"/>
          <w:sz w:val="28"/>
          <w:szCs w:val="28"/>
        </w:rPr>
        <w:t>а</w:t>
      </w:r>
      <w:r w:rsidRPr="00013E9A">
        <w:rPr>
          <w:rFonts w:ascii="Times New Roman" w:hAnsi="Times New Roman" w:cs="Times New Roman"/>
          <w:sz w:val="28"/>
          <w:szCs w:val="28"/>
        </w:rPr>
        <w:t>ции муниципальной программы.</w:t>
      </w:r>
    </w:p>
    <w:p w:rsidR="00013E9A" w:rsidRPr="00013E9A" w:rsidRDefault="00013E9A" w:rsidP="00013E9A">
      <w:pPr>
        <w:spacing w:line="240" w:lineRule="atLeast"/>
        <w:ind w:right="-1"/>
        <w:contextualSpacing/>
        <w:jc w:val="both"/>
        <w:rPr>
          <w:rFonts w:ascii="Times New Roman" w:hAnsi="Times New Roman" w:cs="Times New Roman"/>
          <w:sz w:val="28"/>
          <w:szCs w:val="28"/>
        </w:rPr>
      </w:pPr>
    </w:p>
    <w:p w:rsidR="00013E9A" w:rsidRPr="00013E9A" w:rsidRDefault="00013E9A" w:rsidP="00013E9A">
      <w:pPr>
        <w:spacing w:line="240" w:lineRule="atLeast"/>
        <w:ind w:right="-1"/>
        <w:contextualSpacing/>
        <w:jc w:val="center"/>
        <w:rPr>
          <w:rFonts w:ascii="Times New Roman" w:hAnsi="Times New Roman" w:cs="Times New Roman"/>
          <w:sz w:val="28"/>
          <w:szCs w:val="28"/>
        </w:rPr>
      </w:pPr>
      <w:r w:rsidRPr="00013E9A">
        <w:rPr>
          <w:rFonts w:ascii="Times New Roman" w:hAnsi="Times New Roman" w:cs="Times New Roman"/>
          <w:sz w:val="28"/>
          <w:szCs w:val="28"/>
        </w:rPr>
        <w:t>4. Сведения об использовании бюджетных ассигнований и внебюджетных средств на реализацию муниципальной программы.</w:t>
      </w:r>
    </w:p>
    <w:p w:rsidR="00013E9A" w:rsidRPr="00013E9A" w:rsidRDefault="00013E9A" w:rsidP="00013E9A">
      <w:pPr>
        <w:spacing w:line="240" w:lineRule="atLeast"/>
        <w:ind w:right="-1"/>
        <w:contextualSpacing/>
        <w:jc w:val="both"/>
        <w:rPr>
          <w:rFonts w:ascii="Times New Roman" w:hAnsi="Times New Roman" w:cs="Times New Roman"/>
          <w:sz w:val="28"/>
          <w:szCs w:val="28"/>
        </w:rPr>
      </w:pPr>
    </w:p>
    <w:p w:rsidR="00013E9A" w:rsidRPr="00953CAC" w:rsidRDefault="00013E9A" w:rsidP="00013E9A">
      <w:pPr>
        <w:spacing w:line="240" w:lineRule="atLeast"/>
        <w:contextualSpacing/>
        <w:jc w:val="both"/>
        <w:rPr>
          <w:rFonts w:ascii="Times New Roman" w:hAnsi="Times New Roman" w:cs="Times New Roman"/>
          <w:sz w:val="28"/>
          <w:szCs w:val="28"/>
        </w:rPr>
      </w:pPr>
      <w:r w:rsidRPr="00013E9A">
        <w:rPr>
          <w:rFonts w:ascii="Times New Roman" w:hAnsi="Times New Roman" w:cs="Times New Roman"/>
          <w:sz w:val="28"/>
          <w:szCs w:val="28"/>
        </w:rPr>
        <w:t>Объем запланированных расходов на реализацию муниципальной пр</w:t>
      </w:r>
      <w:r w:rsidRPr="00013E9A">
        <w:rPr>
          <w:rFonts w:ascii="Times New Roman" w:hAnsi="Times New Roman" w:cs="Times New Roman"/>
          <w:sz w:val="28"/>
          <w:szCs w:val="28"/>
        </w:rPr>
        <w:t>о</w:t>
      </w:r>
      <w:r w:rsidRPr="00013E9A">
        <w:rPr>
          <w:rFonts w:ascii="Times New Roman" w:hAnsi="Times New Roman" w:cs="Times New Roman"/>
          <w:sz w:val="28"/>
          <w:szCs w:val="28"/>
        </w:rPr>
        <w:t>граммы на 2021 год составляет 70 684,2 тыс. рублей, за счет средств областного бю</w:t>
      </w:r>
      <w:r w:rsidRPr="00013E9A">
        <w:rPr>
          <w:rFonts w:ascii="Times New Roman" w:hAnsi="Times New Roman" w:cs="Times New Roman"/>
          <w:sz w:val="28"/>
          <w:szCs w:val="28"/>
        </w:rPr>
        <w:t>д</w:t>
      </w:r>
      <w:r w:rsidRPr="00013E9A">
        <w:rPr>
          <w:rFonts w:ascii="Times New Roman" w:hAnsi="Times New Roman" w:cs="Times New Roman"/>
          <w:sz w:val="28"/>
          <w:szCs w:val="28"/>
        </w:rPr>
        <w:t>жета – 6 214,4 тыс. рублей, за счет средств бюджета Песчанокопского ра</w:t>
      </w:r>
      <w:r w:rsidRPr="00013E9A">
        <w:rPr>
          <w:rFonts w:ascii="Times New Roman" w:hAnsi="Times New Roman" w:cs="Times New Roman"/>
          <w:sz w:val="28"/>
          <w:szCs w:val="28"/>
        </w:rPr>
        <w:t>й</w:t>
      </w:r>
      <w:r w:rsidRPr="00013E9A">
        <w:rPr>
          <w:rFonts w:ascii="Times New Roman" w:hAnsi="Times New Roman" w:cs="Times New Roman"/>
          <w:sz w:val="28"/>
          <w:szCs w:val="28"/>
        </w:rPr>
        <w:t>она – 64 469,8 тыс. рублей. План ассигнований в соответствии с решением Собрания депутатов Песчанокопского района от 24.12.2021 №19 «О внесении изменений в р</w:t>
      </w:r>
      <w:r w:rsidRPr="00013E9A">
        <w:rPr>
          <w:rFonts w:ascii="Times New Roman" w:hAnsi="Times New Roman" w:cs="Times New Roman"/>
          <w:sz w:val="28"/>
          <w:szCs w:val="28"/>
        </w:rPr>
        <w:t>е</w:t>
      </w:r>
      <w:r w:rsidRPr="00013E9A">
        <w:rPr>
          <w:rFonts w:ascii="Times New Roman" w:hAnsi="Times New Roman" w:cs="Times New Roman"/>
          <w:sz w:val="28"/>
          <w:szCs w:val="28"/>
        </w:rPr>
        <w:t>шение Собрания депутатов Песчанокопского района от 25 декабря 2020 года №404 «Об утверждении бюджета Песчанокопского района на 2021 год и на плановый пер</w:t>
      </w:r>
      <w:r w:rsidRPr="00013E9A">
        <w:rPr>
          <w:rFonts w:ascii="Times New Roman" w:hAnsi="Times New Roman" w:cs="Times New Roman"/>
          <w:sz w:val="28"/>
          <w:szCs w:val="28"/>
        </w:rPr>
        <w:t>и</w:t>
      </w:r>
      <w:r w:rsidRPr="00013E9A">
        <w:rPr>
          <w:rFonts w:ascii="Times New Roman" w:hAnsi="Times New Roman" w:cs="Times New Roman"/>
          <w:sz w:val="28"/>
          <w:szCs w:val="28"/>
        </w:rPr>
        <w:t xml:space="preserve">од 2022 и 2023 годов», решением Собрания депутатов Песчанокопского района от 24.12.2021 №20 «Об утверждении бюджета Песчанокопского района на 2022 год и на плановый </w:t>
      </w:r>
      <w:r w:rsidRPr="00953CAC">
        <w:rPr>
          <w:rFonts w:ascii="Times New Roman" w:hAnsi="Times New Roman" w:cs="Times New Roman"/>
          <w:sz w:val="28"/>
          <w:szCs w:val="28"/>
        </w:rPr>
        <w:t>период 2023 и 2024 годов» с</w:t>
      </w:r>
      <w:r w:rsidRPr="00953CAC">
        <w:rPr>
          <w:rFonts w:ascii="Times New Roman" w:hAnsi="Times New Roman" w:cs="Times New Roman"/>
          <w:sz w:val="28"/>
          <w:szCs w:val="28"/>
        </w:rPr>
        <w:t>о</w:t>
      </w:r>
      <w:r w:rsidRPr="00953CAC">
        <w:rPr>
          <w:rFonts w:ascii="Times New Roman" w:hAnsi="Times New Roman" w:cs="Times New Roman"/>
          <w:sz w:val="28"/>
          <w:szCs w:val="28"/>
        </w:rPr>
        <w:t>ставил:</w:t>
      </w:r>
    </w:p>
    <w:p w:rsidR="00013E9A" w:rsidRPr="00953CAC" w:rsidRDefault="00013E9A" w:rsidP="00013E9A">
      <w:pPr>
        <w:spacing w:line="240" w:lineRule="atLeast"/>
        <w:contextualSpacing/>
        <w:jc w:val="both"/>
        <w:rPr>
          <w:rFonts w:ascii="Times New Roman" w:hAnsi="Times New Roman" w:cs="Times New Roman"/>
          <w:sz w:val="28"/>
          <w:szCs w:val="28"/>
        </w:rPr>
      </w:pPr>
      <w:r w:rsidRPr="00953CAC">
        <w:rPr>
          <w:rFonts w:ascii="Times New Roman" w:hAnsi="Times New Roman" w:cs="Times New Roman"/>
          <w:sz w:val="28"/>
          <w:szCs w:val="28"/>
        </w:rPr>
        <w:t>70 684,2 тыс. рублей. В соответствии со сводной бюджетной росписью – 70 684,2 тыс. рублей, в том числе по источникам финансиров</w:t>
      </w:r>
      <w:r w:rsidRPr="00953CAC">
        <w:rPr>
          <w:rFonts w:ascii="Times New Roman" w:hAnsi="Times New Roman" w:cs="Times New Roman"/>
          <w:sz w:val="28"/>
          <w:szCs w:val="28"/>
        </w:rPr>
        <w:t>а</w:t>
      </w:r>
      <w:r w:rsidRPr="00953CAC">
        <w:rPr>
          <w:rFonts w:ascii="Times New Roman" w:hAnsi="Times New Roman" w:cs="Times New Roman"/>
          <w:sz w:val="28"/>
          <w:szCs w:val="28"/>
        </w:rPr>
        <w:t>ния:</w:t>
      </w:r>
    </w:p>
    <w:p w:rsidR="00013E9A" w:rsidRPr="00953CAC" w:rsidRDefault="00013E9A" w:rsidP="00013E9A">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lastRenderedPageBreak/>
        <w:t>Исполнение расходов по муниципальной программе составило 41 222,6 тыс. рублей в том числе областного бюджета – 6 183,8 тыс. рублей, бюджета Песчанокопского района – 35 038,8 тыс. рублей. Сведения об использовании бюджетных ассигнований и внебюджетных средств на реализацию муниц</w:t>
      </w:r>
      <w:r w:rsidRPr="00953CAC">
        <w:rPr>
          <w:rFonts w:ascii="Times New Roman" w:hAnsi="Times New Roman" w:cs="Times New Roman"/>
          <w:sz w:val="28"/>
          <w:szCs w:val="28"/>
        </w:rPr>
        <w:t>и</w:t>
      </w:r>
      <w:r w:rsidRPr="00953CAC">
        <w:rPr>
          <w:rFonts w:ascii="Times New Roman" w:hAnsi="Times New Roman" w:cs="Times New Roman"/>
          <w:sz w:val="28"/>
          <w:szCs w:val="28"/>
        </w:rPr>
        <w:t>пальной программы указаны в приложении № 5 к отчету о реализации муниц</w:t>
      </w:r>
      <w:r w:rsidRPr="00953CAC">
        <w:rPr>
          <w:rFonts w:ascii="Times New Roman" w:hAnsi="Times New Roman" w:cs="Times New Roman"/>
          <w:sz w:val="28"/>
          <w:szCs w:val="28"/>
        </w:rPr>
        <w:t>и</w:t>
      </w:r>
      <w:r w:rsidRPr="00953CAC">
        <w:rPr>
          <w:rFonts w:ascii="Times New Roman" w:hAnsi="Times New Roman" w:cs="Times New Roman"/>
          <w:sz w:val="28"/>
          <w:szCs w:val="28"/>
        </w:rPr>
        <w:t>пальной программы Песчанокопского района «Развитие транспортной сист</w:t>
      </w:r>
      <w:r w:rsidRPr="00953CAC">
        <w:rPr>
          <w:rFonts w:ascii="Times New Roman" w:hAnsi="Times New Roman" w:cs="Times New Roman"/>
          <w:sz w:val="28"/>
          <w:szCs w:val="28"/>
        </w:rPr>
        <w:t>е</w:t>
      </w:r>
      <w:r w:rsidRPr="00953CAC">
        <w:rPr>
          <w:rFonts w:ascii="Times New Roman" w:hAnsi="Times New Roman" w:cs="Times New Roman"/>
          <w:sz w:val="28"/>
          <w:szCs w:val="28"/>
        </w:rPr>
        <w:t xml:space="preserve">мы»; </w:t>
      </w: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Бюджетные средства, предусмотренные на реализацию муниципальной пр</w:t>
      </w:r>
      <w:r w:rsidRPr="00013E9A">
        <w:rPr>
          <w:rFonts w:ascii="Times New Roman" w:hAnsi="Times New Roman" w:cs="Times New Roman"/>
          <w:sz w:val="28"/>
          <w:szCs w:val="28"/>
        </w:rPr>
        <w:t>о</w:t>
      </w:r>
      <w:r w:rsidRPr="00013E9A">
        <w:rPr>
          <w:rFonts w:ascii="Times New Roman" w:hAnsi="Times New Roman" w:cs="Times New Roman"/>
          <w:sz w:val="28"/>
          <w:szCs w:val="28"/>
        </w:rPr>
        <w:t xml:space="preserve">граммы в 2021 году, освоены не в полном объеме. </w:t>
      </w:r>
    </w:p>
    <w:p w:rsidR="00013E9A" w:rsidRPr="00013E9A" w:rsidRDefault="00013E9A" w:rsidP="00013E9A">
      <w:pPr>
        <w:spacing w:line="240" w:lineRule="atLeast"/>
        <w:ind w:right="-1"/>
        <w:contextualSpacing/>
        <w:jc w:val="both"/>
        <w:rPr>
          <w:rFonts w:ascii="Times New Roman" w:hAnsi="Times New Roman" w:cs="Times New Roman"/>
          <w:sz w:val="28"/>
          <w:szCs w:val="28"/>
        </w:rPr>
      </w:pPr>
    </w:p>
    <w:p w:rsidR="00013E9A" w:rsidRPr="00013E9A" w:rsidRDefault="00013E9A" w:rsidP="00013E9A">
      <w:pPr>
        <w:spacing w:line="240" w:lineRule="atLeast"/>
        <w:ind w:right="-1"/>
        <w:contextualSpacing/>
        <w:jc w:val="center"/>
        <w:rPr>
          <w:rFonts w:ascii="Times New Roman" w:hAnsi="Times New Roman" w:cs="Times New Roman"/>
          <w:sz w:val="28"/>
          <w:szCs w:val="28"/>
        </w:rPr>
      </w:pPr>
      <w:r w:rsidRPr="00013E9A">
        <w:rPr>
          <w:rFonts w:ascii="Times New Roman" w:hAnsi="Times New Roman" w:cs="Times New Roman"/>
          <w:sz w:val="28"/>
          <w:szCs w:val="28"/>
        </w:rPr>
        <w:t>5. Сведения о достижении значений показателей муниципальной программы, по</w:t>
      </w:r>
      <w:r w:rsidRPr="00013E9A">
        <w:rPr>
          <w:rFonts w:ascii="Times New Roman" w:hAnsi="Times New Roman" w:cs="Times New Roman"/>
          <w:sz w:val="28"/>
          <w:szCs w:val="28"/>
        </w:rPr>
        <w:t>д</w:t>
      </w:r>
      <w:r w:rsidRPr="00013E9A">
        <w:rPr>
          <w:rFonts w:ascii="Times New Roman" w:hAnsi="Times New Roman" w:cs="Times New Roman"/>
          <w:sz w:val="28"/>
          <w:szCs w:val="28"/>
        </w:rPr>
        <w:t>программ муниципальной программы за 2021 год.</w:t>
      </w:r>
    </w:p>
    <w:p w:rsidR="00013E9A" w:rsidRPr="00013E9A" w:rsidRDefault="00013E9A" w:rsidP="00013E9A">
      <w:pPr>
        <w:spacing w:line="240" w:lineRule="atLeast"/>
        <w:ind w:right="-1"/>
        <w:contextualSpacing/>
        <w:jc w:val="both"/>
        <w:rPr>
          <w:rFonts w:ascii="Times New Roman" w:hAnsi="Times New Roman" w:cs="Times New Roman"/>
          <w:sz w:val="28"/>
          <w:szCs w:val="28"/>
        </w:rPr>
      </w:pP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Достижение целей и задач муниципальной программой на 2021 год х</w:t>
      </w:r>
      <w:r w:rsidRPr="00013E9A">
        <w:rPr>
          <w:rFonts w:ascii="Times New Roman" w:hAnsi="Times New Roman" w:cs="Times New Roman"/>
          <w:sz w:val="28"/>
          <w:szCs w:val="28"/>
        </w:rPr>
        <w:t>а</w:t>
      </w:r>
      <w:r w:rsidRPr="00013E9A">
        <w:rPr>
          <w:rFonts w:ascii="Times New Roman" w:hAnsi="Times New Roman" w:cs="Times New Roman"/>
          <w:sz w:val="28"/>
          <w:szCs w:val="28"/>
        </w:rPr>
        <w:t>рактер</w:t>
      </w:r>
      <w:r w:rsidRPr="00013E9A">
        <w:rPr>
          <w:rFonts w:ascii="Times New Roman" w:hAnsi="Times New Roman" w:cs="Times New Roman"/>
          <w:sz w:val="28"/>
          <w:szCs w:val="28"/>
        </w:rPr>
        <w:t>и</w:t>
      </w:r>
      <w:r w:rsidRPr="00013E9A">
        <w:rPr>
          <w:rFonts w:ascii="Times New Roman" w:hAnsi="Times New Roman" w:cs="Times New Roman"/>
          <w:sz w:val="28"/>
          <w:szCs w:val="28"/>
        </w:rPr>
        <w:t>зуются целевым показателем «Снижение тяжести травм в дорожно-транспортных происшествий, общая протяженность автомобильных дорог местного значения, соответствующих нормативным требованиям к транспор</w:t>
      </w:r>
      <w:r w:rsidRPr="00013E9A">
        <w:rPr>
          <w:rFonts w:ascii="Times New Roman" w:hAnsi="Times New Roman" w:cs="Times New Roman"/>
          <w:sz w:val="28"/>
          <w:szCs w:val="28"/>
        </w:rPr>
        <w:t>т</w:t>
      </w:r>
      <w:r w:rsidRPr="00013E9A">
        <w:rPr>
          <w:rFonts w:ascii="Times New Roman" w:hAnsi="Times New Roman" w:cs="Times New Roman"/>
          <w:sz w:val="28"/>
          <w:szCs w:val="28"/>
        </w:rPr>
        <w:t>но-эксплуатационным показателям на 31 декабря отчетного года» плановые значения, которого достигнуты. Сведения о достижении значений показателей муниципальной программы указаны в прилож</w:t>
      </w:r>
      <w:r w:rsidRPr="00013E9A">
        <w:rPr>
          <w:rFonts w:ascii="Times New Roman" w:hAnsi="Times New Roman" w:cs="Times New Roman"/>
          <w:sz w:val="28"/>
          <w:szCs w:val="28"/>
        </w:rPr>
        <w:t>е</w:t>
      </w:r>
      <w:r w:rsidRPr="00013E9A">
        <w:rPr>
          <w:rFonts w:ascii="Times New Roman" w:hAnsi="Times New Roman" w:cs="Times New Roman"/>
          <w:sz w:val="28"/>
          <w:szCs w:val="28"/>
        </w:rPr>
        <w:t xml:space="preserve">нии № 4 к отчету о реализации муниципальной программы Песчанокопского района «Развитие транспортной системы». </w:t>
      </w:r>
    </w:p>
    <w:p w:rsidR="00013E9A" w:rsidRPr="00013E9A" w:rsidRDefault="00013E9A" w:rsidP="00013E9A">
      <w:pPr>
        <w:spacing w:line="240" w:lineRule="atLeast"/>
        <w:ind w:right="-1"/>
        <w:contextualSpacing/>
        <w:jc w:val="both"/>
        <w:rPr>
          <w:rFonts w:ascii="Times New Roman" w:hAnsi="Times New Roman" w:cs="Times New Roman"/>
          <w:b/>
          <w:sz w:val="28"/>
          <w:szCs w:val="28"/>
        </w:rPr>
      </w:pPr>
    </w:p>
    <w:p w:rsidR="00013E9A" w:rsidRPr="00013E9A" w:rsidRDefault="00013E9A" w:rsidP="00013E9A">
      <w:pPr>
        <w:spacing w:line="240" w:lineRule="atLeast"/>
        <w:ind w:right="-1"/>
        <w:contextualSpacing/>
        <w:jc w:val="center"/>
        <w:rPr>
          <w:rFonts w:ascii="Times New Roman" w:hAnsi="Times New Roman" w:cs="Times New Roman"/>
          <w:sz w:val="28"/>
          <w:szCs w:val="28"/>
        </w:rPr>
      </w:pPr>
      <w:r w:rsidRPr="00013E9A">
        <w:rPr>
          <w:rFonts w:ascii="Times New Roman" w:hAnsi="Times New Roman" w:cs="Times New Roman"/>
          <w:sz w:val="28"/>
          <w:szCs w:val="28"/>
        </w:rPr>
        <w:t>6. Информация о результатах оценки эффективности муниципальной                                программы.</w:t>
      </w:r>
    </w:p>
    <w:p w:rsidR="00013E9A" w:rsidRPr="00013E9A" w:rsidRDefault="00013E9A" w:rsidP="00013E9A">
      <w:pPr>
        <w:spacing w:line="240" w:lineRule="atLeast"/>
        <w:ind w:right="-1"/>
        <w:contextualSpacing/>
        <w:jc w:val="both"/>
        <w:rPr>
          <w:rFonts w:ascii="Times New Roman" w:hAnsi="Times New Roman" w:cs="Times New Roman"/>
          <w:b/>
          <w:sz w:val="28"/>
          <w:szCs w:val="28"/>
        </w:rPr>
      </w:pP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Эффективность муниципальной программы определяется на основании выпо</w:t>
      </w:r>
      <w:r w:rsidRPr="00013E9A">
        <w:rPr>
          <w:rFonts w:ascii="Times New Roman" w:hAnsi="Times New Roman" w:cs="Times New Roman"/>
          <w:sz w:val="28"/>
          <w:szCs w:val="28"/>
        </w:rPr>
        <w:t>л</w:t>
      </w:r>
      <w:r w:rsidRPr="00013E9A">
        <w:rPr>
          <w:rFonts w:ascii="Times New Roman" w:hAnsi="Times New Roman" w:cs="Times New Roman"/>
          <w:sz w:val="28"/>
          <w:szCs w:val="28"/>
        </w:rPr>
        <w:t>нения целевых показателей, основных мероприятий и оценки бюджетной эффекти</w:t>
      </w:r>
      <w:r w:rsidRPr="00013E9A">
        <w:rPr>
          <w:rFonts w:ascii="Times New Roman" w:hAnsi="Times New Roman" w:cs="Times New Roman"/>
          <w:sz w:val="28"/>
          <w:szCs w:val="28"/>
        </w:rPr>
        <w:t>в</w:t>
      </w:r>
      <w:r w:rsidRPr="00013E9A">
        <w:rPr>
          <w:rFonts w:ascii="Times New Roman" w:hAnsi="Times New Roman" w:cs="Times New Roman"/>
          <w:sz w:val="28"/>
          <w:szCs w:val="28"/>
        </w:rPr>
        <w:t xml:space="preserve">ности муниципальной программы. </w:t>
      </w: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1. Степень достижения целевых показателей муниципальной программы:</w:t>
      </w: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эффективность хода реализации целевого показателя  </w:t>
      </w:r>
      <w:r w:rsidRPr="00013E9A">
        <w:rPr>
          <w:rFonts w:ascii="Times New Roman" w:hAnsi="Times New Roman" w:cs="Times New Roman"/>
          <w:sz w:val="28"/>
          <w:szCs w:val="28"/>
        </w:rPr>
        <w:br/>
        <w:t>(3/3) -  равна 1;</w:t>
      </w: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Суммарная оценка степени достижения целевых показателей составляет 1, что соответствует высокому уровню эффективности реализации муниц</w:t>
      </w:r>
      <w:r w:rsidRPr="00013E9A">
        <w:rPr>
          <w:rFonts w:ascii="Times New Roman" w:hAnsi="Times New Roman" w:cs="Times New Roman"/>
          <w:sz w:val="28"/>
          <w:szCs w:val="28"/>
        </w:rPr>
        <w:t>и</w:t>
      </w:r>
      <w:r w:rsidRPr="00013E9A">
        <w:rPr>
          <w:rFonts w:ascii="Times New Roman" w:hAnsi="Times New Roman" w:cs="Times New Roman"/>
          <w:sz w:val="28"/>
          <w:szCs w:val="28"/>
        </w:rPr>
        <w:t>пальной пр</w:t>
      </w:r>
      <w:r w:rsidRPr="00013E9A">
        <w:rPr>
          <w:rFonts w:ascii="Times New Roman" w:hAnsi="Times New Roman" w:cs="Times New Roman"/>
          <w:sz w:val="28"/>
          <w:szCs w:val="28"/>
        </w:rPr>
        <w:t>о</w:t>
      </w:r>
      <w:r w:rsidRPr="00013E9A">
        <w:rPr>
          <w:rFonts w:ascii="Times New Roman" w:hAnsi="Times New Roman" w:cs="Times New Roman"/>
          <w:sz w:val="28"/>
          <w:szCs w:val="28"/>
        </w:rPr>
        <w:t>граммы по степени достижения целевых показателей.</w:t>
      </w: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w:t>
      </w:r>
      <w:r w:rsidRPr="00013E9A">
        <w:rPr>
          <w:rFonts w:ascii="Times New Roman" w:hAnsi="Times New Roman" w:cs="Times New Roman"/>
          <w:sz w:val="28"/>
          <w:szCs w:val="28"/>
        </w:rPr>
        <w:t>я</w:t>
      </w:r>
      <w:r w:rsidRPr="00013E9A">
        <w:rPr>
          <w:rFonts w:ascii="Times New Roman" w:hAnsi="Times New Roman" w:cs="Times New Roman"/>
          <w:sz w:val="28"/>
          <w:szCs w:val="28"/>
        </w:rPr>
        <w:t>тий, выполненных в полном объеме. Степень реализации основных меропри</w:t>
      </w:r>
      <w:r w:rsidRPr="00013E9A">
        <w:rPr>
          <w:rFonts w:ascii="Times New Roman" w:hAnsi="Times New Roman" w:cs="Times New Roman"/>
          <w:sz w:val="28"/>
          <w:szCs w:val="28"/>
        </w:rPr>
        <w:t>я</w:t>
      </w:r>
      <w:r w:rsidRPr="00013E9A">
        <w:rPr>
          <w:rFonts w:ascii="Times New Roman" w:hAnsi="Times New Roman" w:cs="Times New Roman"/>
          <w:sz w:val="28"/>
          <w:szCs w:val="28"/>
        </w:rPr>
        <w:t>тий составляет 1, что характеризует высокий уровень эффективности реализ</w:t>
      </w:r>
      <w:r w:rsidRPr="00013E9A">
        <w:rPr>
          <w:rFonts w:ascii="Times New Roman" w:hAnsi="Times New Roman" w:cs="Times New Roman"/>
          <w:sz w:val="28"/>
          <w:szCs w:val="28"/>
        </w:rPr>
        <w:t>а</w:t>
      </w:r>
      <w:r w:rsidRPr="00013E9A">
        <w:rPr>
          <w:rFonts w:ascii="Times New Roman" w:hAnsi="Times New Roman" w:cs="Times New Roman"/>
          <w:sz w:val="28"/>
          <w:szCs w:val="28"/>
        </w:rPr>
        <w:t>ции муниципальной программы по степени реализации основных меропри</w:t>
      </w:r>
      <w:r w:rsidRPr="00013E9A">
        <w:rPr>
          <w:rFonts w:ascii="Times New Roman" w:hAnsi="Times New Roman" w:cs="Times New Roman"/>
          <w:sz w:val="28"/>
          <w:szCs w:val="28"/>
        </w:rPr>
        <w:t>я</w:t>
      </w:r>
      <w:r w:rsidRPr="00013E9A">
        <w:rPr>
          <w:rFonts w:ascii="Times New Roman" w:hAnsi="Times New Roman" w:cs="Times New Roman"/>
          <w:sz w:val="28"/>
          <w:szCs w:val="28"/>
        </w:rPr>
        <w:t>тий.</w:t>
      </w: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3. Бюджетная эффективность реализации муниципальной программы.</w:t>
      </w: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3.1. Степень реализации основных мероприятий, финансируемых за счет средств всех уровней бюджета составляет 1 / 1= 1,0 и оценивается как доля м</w:t>
      </w:r>
      <w:r w:rsidRPr="00013E9A">
        <w:rPr>
          <w:rFonts w:ascii="Times New Roman" w:hAnsi="Times New Roman" w:cs="Times New Roman"/>
          <w:sz w:val="28"/>
          <w:szCs w:val="28"/>
        </w:rPr>
        <w:t>е</w:t>
      </w:r>
      <w:r w:rsidRPr="00013E9A">
        <w:rPr>
          <w:rFonts w:ascii="Times New Roman" w:hAnsi="Times New Roman" w:cs="Times New Roman"/>
          <w:sz w:val="28"/>
          <w:szCs w:val="28"/>
        </w:rPr>
        <w:t>роприятий, в</w:t>
      </w:r>
      <w:r w:rsidRPr="00013E9A">
        <w:rPr>
          <w:rFonts w:ascii="Times New Roman" w:hAnsi="Times New Roman" w:cs="Times New Roman"/>
          <w:sz w:val="28"/>
          <w:szCs w:val="28"/>
        </w:rPr>
        <w:t>ы</w:t>
      </w:r>
      <w:r w:rsidRPr="00013E9A">
        <w:rPr>
          <w:rFonts w:ascii="Times New Roman" w:hAnsi="Times New Roman" w:cs="Times New Roman"/>
          <w:sz w:val="28"/>
          <w:szCs w:val="28"/>
        </w:rPr>
        <w:t>полненных в полном объеме.</w:t>
      </w: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lastRenderedPageBreak/>
        <w:t>3.2. Степень соответствия запланированному уровню расходов за счет средств всех уровней бюджета составляет: 41 222,6 тыс. руб / 70 684,2 тыс. руб = 0,58.</w:t>
      </w:r>
    </w:p>
    <w:p w:rsidR="00013E9A" w:rsidRPr="00953CAC" w:rsidRDefault="00013E9A" w:rsidP="00013E9A">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3.3. Эффективность использования средств всех уровней бюджета с</w:t>
      </w:r>
      <w:r w:rsidRPr="00953CAC">
        <w:rPr>
          <w:rFonts w:ascii="Times New Roman" w:hAnsi="Times New Roman" w:cs="Times New Roman"/>
          <w:sz w:val="28"/>
          <w:szCs w:val="28"/>
        </w:rPr>
        <w:t>о</w:t>
      </w:r>
      <w:r w:rsidRPr="00953CAC">
        <w:rPr>
          <w:rFonts w:ascii="Times New Roman" w:hAnsi="Times New Roman" w:cs="Times New Roman"/>
          <w:sz w:val="28"/>
          <w:szCs w:val="28"/>
        </w:rPr>
        <w:t>ставляет 1,0 (Эис = 1/1=1), что характеризует высокий уровень бюджетной э</w:t>
      </w:r>
      <w:r w:rsidRPr="00953CAC">
        <w:rPr>
          <w:rFonts w:ascii="Times New Roman" w:hAnsi="Times New Roman" w:cs="Times New Roman"/>
          <w:sz w:val="28"/>
          <w:szCs w:val="28"/>
        </w:rPr>
        <w:t>ф</w:t>
      </w:r>
      <w:r w:rsidRPr="00953CAC">
        <w:rPr>
          <w:rFonts w:ascii="Times New Roman" w:hAnsi="Times New Roman" w:cs="Times New Roman"/>
          <w:sz w:val="28"/>
          <w:szCs w:val="28"/>
        </w:rPr>
        <w:t>фективности реал</w:t>
      </w:r>
      <w:r w:rsidRPr="00953CAC">
        <w:rPr>
          <w:rFonts w:ascii="Times New Roman" w:hAnsi="Times New Roman" w:cs="Times New Roman"/>
          <w:sz w:val="28"/>
          <w:szCs w:val="28"/>
        </w:rPr>
        <w:t>и</w:t>
      </w:r>
      <w:r w:rsidRPr="00953CAC">
        <w:rPr>
          <w:rFonts w:ascii="Times New Roman" w:hAnsi="Times New Roman" w:cs="Times New Roman"/>
          <w:sz w:val="28"/>
          <w:szCs w:val="28"/>
        </w:rPr>
        <w:t>зации муниципальной программы в 2021 году.</w:t>
      </w:r>
    </w:p>
    <w:p w:rsidR="00013E9A" w:rsidRPr="00953CAC" w:rsidRDefault="00013E9A" w:rsidP="00013E9A">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Уровень реализации муниципальной программы в целом составляет 1,0 (УРпр = 1*0,5+1*0,3+1*0,2=1,0). Эффективность использования средств всех уровней бюджета составляет 1,0 что соответствует высокому уровню эффе</w:t>
      </w:r>
      <w:r w:rsidRPr="00953CAC">
        <w:rPr>
          <w:rFonts w:ascii="Times New Roman" w:hAnsi="Times New Roman" w:cs="Times New Roman"/>
          <w:sz w:val="28"/>
          <w:szCs w:val="28"/>
        </w:rPr>
        <w:t>к</w:t>
      </w:r>
      <w:r w:rsidRPr="00953CAC">
        <w:rPr>
          <w:rFonts w:ascii="Times New Roman" w:hAnsi="Times New Roman" w:cs="Times New Roman"/>
          <w:sz w:val="28"/>
          <w:szCs w:val="28"/>
        </w:rPr>
        <w:t>тивности реализации муниципальной программы.</w:t>
      </w: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Экономия бюджетных ассигнований на реализацию муниципальной пр</w:t>
      </w:r>
      <w:r w:rsidRPr="00953CAC">
        <w:rPr>
          <w:rFonts w:ascii="Times New Roman" w:hAnsi="Times New Roman" w:cs="Times New Roman"/>
          <w:sz w:val="28"/>
          <w:szCs w:val="28"/>
        </w:rPr>
        <w:t>о</w:t>
      </w:r>
      <w:r w:rsidRPr="00953CAC">
        <w:rPr>
          <w:rFonts w:ascii="Times New Roman" w:hAnsi="Times New Roman" w:cs="Times New Roman"/>
          <w:sz w:val="28"/>
          <w:szCs w:val="28"/>
        </w:rPr>
        <w:t>граммы составила</w:t>
      </w:r>
      <w:r w:rsidRPr="00013E9A">
        <w:rPr>
          <w:rFonts w:ascii="Times New Roman" w:hAnsi="Times New Roman" w:cs="Times New Roman"/>
          <w:sz w:val="28"/>
          <w:szCs w:val="28"/>
        </w:rPr>
        <w:t xml:space="preserve"> 1 182,4 тыс. рублей. Администрацией Песчанокопского ра</w:t>
      </w:r>
      <w:r w:rsidRPr="00013E9A">
        <w:rPr>
          <w:rFonts w:ascii="Times New Roman" w:hAnsi="Times New Roman" w:cs="Times New Roman"/>
          <w:sz w:val="28"/>
          <w:szCs w:val="28"/>
        </w:rPr>
        <w:t>й</w:t>
      </w:r>
      <w:r w:rsidRPr="00013E9A">
        <w:rPr>
          <w:rFonts w:ascii="Times New Roman" w:hAnsi="Times New Roman" w:cs="Times New Roman"/>
          <w:sz w:val="28"/>
          <w:szCs w:val="28"/>
        </w:rPr>
        <w:t xml:space="preserve">она, софинансирование расходных обязательств осуществлялось в полном   объёме. </w:t>
      </w:r>
    </w:p>
    <w:p w:rsidR="00013E9A" w:rsidRPr="00013E9A" w:rsidRDefault="00013E9A" w:rsidP="00013E9A">
      <w:pPr>
        <w:spacing w:line="240" w:lineRule="atLeast"/>
        <w:ind w:right="-1"/>
        <w:contextualSpacing/>
        <w:jc w:val="both"/>
        <w:rPr>
          <w:rFonts w:ascii="Times New Roman" w:hAnsi="Times New Roman" w:cs="Times New Roman"/>
          <w:b/>
          <w:sz w:val="28"/>
          <w:szCs w:val="28"/>
        </w:rPr>
      </w:pPr>
    </w:p>
    <w:p w:rsidR="00013E9A" w:rsidRPr="00013E9A" w:rsidRDefault="00013E9A" w:rsidP="00013E9A">
      <w:pPr>
        <w:spacing w:line="240" w:lineRule="atLeast"/>
        <w:ind w:right="-1"/>
        <w:contextualSpacing/>
        <w:jc w:val="center"/>
        <w:rPr>
          <w:rFonts w:ascii="Times New Roman" w:hAnsi="Times New Roman" w:cs="Times New Roman"/>
          <w:sz w:val="28"/>
          <w:szCs w:val="28"/>
        </w:rPr>
      </w:pPr>
      <w:r w:rsidRPr="00013E9A">
        <w:rPr>
          <w:rFonts w:ascii="Times New Roman" w:hAnsi="Times New Roman" w:cs="Times New Roman"/>
          <w:sz w:val="28"/>
          <w:szCs w:val="28"/>
        </w:rPr>
        <w:t>7. Предложения по дальнейшей реализации муниципальной программы.</w:t>
      </w:r>
    </w:p>
    <w:p w:rsidR="00013E9A" w:rsidRPr="00013E9A" w:rsidRDefault="00013E9A" w:rsidP="00013E9A">
      <w:pPr>
        <w:spacing w:line="240" w:lineRule="atLeast"/>
        <w:ind w:right="-1"/>
        <w:contextualSpacing/>
        <w:jc w:val="both"/>
        <w:rPr>
          <w:rFonts w:ascii="Times New Roman" w:hAnsi="Times New Roman" w:cs="Times New Roman"/>
          <w:sz w:val="28"/>
          <w:szCs w:val="28"/>
        </w:rPr>
      </w:pPr>
    </w:p>
    <w:p w:rsidR="00013E9A" w:rsidRPr="00013E9A" w:rsidRDefault="00013E9A" w:rsidP="00013E9A">
      <w:pPr>
        <w:spacing w:line="240" w:lineRule="atLeast"/>
        <w:ind w:right="-1"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Необходима дальнейшая реализация муниципальной программы.</w:t>
      </w:r>
    </w:p>
    <w:p w:rsidR="00366B44" w:rsidRDefault="00366B44" w:rsidP="00013E9A">
      <w:pPr>
        <w:spacing w:after="0"/>
        <w:jc w:val="both"/>
        <w:rPr>
          <w:sz w:val="28"/>
          <w:szCs w:val="28"/>
        </w:rPr>
      </w:pPr>
    </w:p>
    <w:p w:rsidR="00013E9A" w:rsidRPr="00366B44" w:rsidRDefault="00013E9A" w:rsidP="00013E9A">
      <w:pPr>
        <w:spacing w:after="0"/>
        <w:jc w:val="both"/>
        <w:rPr>
          <w:rFonts w:ascii="Times New Roman" w:hAnsi="Times New Roman" w:cs="Times New Roman"/>
          <w:sz w:val="28"/>
          <w:szCs w:val="28"/>
        </w:rPr>
      </w:pPr>
    </w:p>
    <w:p w:rsidR="00C67FBD" w:rsidRDefault="00C67FBD" w:rsidP="00366B44">
      <w:pPr>
        <w:spacing w:after="0"/>
        <w:ind w:firstLine="567"/>
        <w:jc w:val="both"/>
        <w:rPr>
          <w:rFonts w:ascii="Times New Roman" w:hAnsi="Times New Roman" w:cs="Times New Roman"/>
          <w:b/>
          <w:sz w:val="28"/>
          <w:szCs w:val="28"/>
        </w:rPr>
      </w:pPr>
      <w:r>
        <w:rPr>
          <w:rFonts w:ascii="Times New Roman" w:hAnsi="Times New Roman" w:cs="Times New Roman"/>
          <w:sz w:val="28"/>
          <w:szCs w:val="28"/>
        </w:rPr>
        <w:t>Муниципальная программа</w:t>
      </w:r>
      <w:r w:rsidR="00366B44" w:rsidRPr="00366B44">
        <w:rPr>
          <w:rFonts w:ascii="Times New Roman" w:hAnsi="Times New Roman" w:cs="Times New Roman"/>
          <w:sz w:val="28"/>
          <w:szCs w:val="28"/>
        </w:rPr>
        <w:t xml:space="preserve"> </w:t>
      </w:r>
      <w:r w:rsidR="00366B44" w:rsidRPr="00366B44">
        <w:rPr>
          <w:rFonts w:ascii="Times New Roman" w:hAnsi="Times New Roman" w:cs="Times New Roman"/>
          <w:b/>
          <w:sz w:val="28"/>
          <w:szCs w:val="28"/>
        </w:rPr>
        <w:t>«Развитие сельского хозяйства и регулирование</w:t>
      </w:r>
      <w:r>
        <w:rPr>
          <w:rFonts w:ascii="Times New Roman" w:hAnsi="Times New Roman" w:cs="Times New Roman"/>
          <w:b/>
          <w:sz w:val="28"/>
          <w:szCs w:val="28"/>
        </w:rPr>
        <w:t xml:space="preserve"> сельскохозяйственной продукции</w:t>
      </w:r>
      <w:r w:rsidR="00366B44" w:rsidRPr="00366B44">
        <w:rPr>
          <w:rFonts w:ascii="Times New Roman" w:hAnsi="Times New Roman" w:cs="Times New Roman"/>
          <w:b/>
          <w:sz w:val="28"/>
          <w:szCs w:val="28"/>
        </w:rPr>
        <w:t>, сырья и продовольствия»</w:t>
      </w:r>
      <w:r>
        <w:rPr>
          <w:rFonts w:ascii="Times New Roman" w:hAnsi="Times New Roman" w:cs="Times New Roman"/>
          <w:b/>
          <w:sz w:val="28"/>
          <w:szCs w:val="28"/>
        </w:rPr>
        <w:t>.</w:t>
      </w:r>
    </w:p>
    <w:p w:rsidR="00013E9A" w:rsidRDefault="00013E9A" w:rsidP="00013E9A">
      <w:pPr>
        <w:widowControl w:val="0"/>
        <w:tabs>
          <w:tab w:val="left" w:pos="851"/>
        </w:tabs>
        <w:spacing w:line="240" w:lineRule="atLeast"/>
        <w:contextualSpacing/>
        <w:jc w:val="center"/>
        <w:rPr>
          <w:rFonts w:ascii="Times New Roman" w:hAnsi="Times New Roman" w:cs="Times New Roman"/>
          <w:sz w:val="28"/>
          <w:szCs w:val="28"/>
        </w:rPr>
      </w:pPr>
    </w:p>
    <w:p w:rsidR="00013E9A" w:rsidRPr="00013E9A" w:rsidRDefault="00013E9A" w:rsidP="00013E9A">
      <w:pPr>
        <w:widowControl w:val="0"/>
        <w:tabs>
          <w:tab w:val="left" w:pos="851"/>
        </w:tabs>
        <w:spacing w:line="240" w:lineRule="atLeast"/>
        <w:contextualSpacing/>
        <w:jc w:val="center"/>
        <w:rPr>
          <w:rFonts w:ascii="Times New Roman" w:hAnsi="Times New Roman" w:cs="Times New Roman"/>
          <w:i/>
          <w:sz w:val="28"/>
          <w:szCs w:val="28"/>
        </w:rPr>
      </w:pPr>
      <w:r w:rsidRPr="00013E9A">
        <w:rPr>
          <w:rFonts w:ascii="Times New Roman" w:hAnsi="Times New Roman" w:cs="Times New Roman"/>
          <w:sz w:val="28"/>
          <w:szCs w:val="28"/>
        </w:rPr>
        <w:t>Раздел 1. Конкретные результаты, достигнутые за 2021 год</w:t>
      </w:r>
    </w:p>
    <w:tbl>
      <w:tblPr>
        <w:tblW w:w="0" w:type="auto"/>
        <w:tblInd w:w="7054" w:type="dxa"/>
        <w:tblLayout w:type="fixed"/>
        <w:tblLook w:val="04A0" w:firstRow="1" w:lastRow="0" w:firstColumn="1" w:lastColumn="0" w:noHBand="0" w:noVBand="1"/>
      </w:tblPr>
      <w:tblGrid>
        <w:gridCol w:w="1701"/>
      </w:tblGrid>
      <w:tr w:rsidR="00013E9A" w:rsidRPr="00013E9A" w:rsidTr="003827AC">
        <w:trPr>
          <w:trHeight w:val="215"/>
        </w:trPr>
        <w:tc>
          <w:tcPr>
            <w:tcW w:w="1701" w:type="dxa"/>
          </w:tcPr>
          <w:p w:rsidR="00013E9A" w:rsidRPr="00013E9A" w:rsidRDefault="00013E9A" w:rsidP="00013E9A">
            <w:pPr>
              <w:widowControl w:val="0"/>
              <w:spacing w:line="240" w:lineRule="atLeast"/>
              <w:contextualSpacing/>
              <w:jc w:val="center"/>
              <w:rPr>
                <w:rFonts w:ascii="Times New Roman" w:hAnsi="Times New Roman" w:cs="Times New Roman"/>
                <w:sz w:val="28"/>
                <w:szCs w:val="28"/>
              </w:rPr>
            </w:pPr>
          </w:p>
        </w:tc>
      </w:tr>
    </w:tbl>
    <w:p w:rsidR="00013E9A" w:rsidRPr="00013E9A" w:rsidRDefault="00013E9A" w:rsidP="00013E9A">
      <w:pPr>
        <w:widowControl w:val="0"/>
        <w:spacing w:line="240" w:lineRule="atLeast"/>
        <w:contextualSpacing/>
        <w:jc w:val="both"/>
        <w:rPr>
          <w:rFonts w:ascii="Times New Roman" w:hAnsi="Times New Roman" w:cs="Times New Roman"/>
          <w:sz w:val="28"/>
          <w:szCs w:val="28"/>
        </w:rPr>
      </w:pP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В целях создания условий для устойчивого развития отраслей агропромышленного комплекса Песчанокопского района и обеспечения эффективной деятельности органов государственной власти в сфере развития агропромышленного комплекса в рамках реализации муниципальной программы Песчанокопского района «Развитие сельского хозяйства и регулирование рынков сельскохозяйственной продукции, сырья и продовольствия», утвержденной постановлением Администрации Песчанокопского района от 11.12.2018 года № 819 (далее – муниципальная программа), ответственным исполнителем и участниками муниципальной программы в 2021 году реализован комплекс мероприятий, в результате которых: Увеличился объем производства сельскохозяйственной продукции и продуктов ее переработки; ускорилась техническая модернизация агропромышленного производства, повысилась эффективность выявления заразных болезней животных и борьбы с ними.</w:t>
      </w:r>
    </w:p>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highlight w:val="green"/>
        </w:rPr>
      </w:pP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i/>
          <w:sz w:val="28"/>
          <w:szCs w:val="28"/>
        </w:rPr>
        <w:t>результат 1- увеличился</w:t>
      </w:r>
      <w:r w:rsidRPr="00013E9A">
        <w:rPr>
          <w:rFonts w:ascii="Times New Roman" w:hAnsi="Times New Roman" w:cs="Times New Roman"/>
          <w:sz w:val="28"/>
          <w:szCs w:val="28"/>
        </w:rPr>
        <w:t xml:space="preserve"> объем производства сельскохозяйственной продукции и продуктов ее переработки;</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Оптимальная структура посевных площадей – размер посевных площадей, занятых зерновыми и зернобобовыми и кормовыми сельскохозяйственными </w:t>
      </w:r>
      <w:r w:rsidRPr="00013E9A">
        <w:rPr>
          <w:rFonts w:ascii="Times New Roman" w:hAnsi="Times New Roman" w:cs="Times New Roman"/>
          <w:sz w:val="28"/>
          <w:szCs w:val="28"/>
        </w:rPr>
        <w:lastRenderedPageBreak/>
        <w:t>культурами составил 145,8 тысяч га. Несмотря на сложные погодно - климатические условия (положительные температуры в зимний период, наступление ранних весенних заморозков) был собран урожай зерновых и зернобобовых культур в хозяйствах всех категорий -525,4 тысяч тонн. Из-за высоких температур на момент созревания валовый сбор сахарной свеклы составил 335 тысяч тонн, что составляет 178,4 % к уровню 2020 года. Объем внесения в действующем веществе составил 20860 тонн, что соответствует плану. Производство скота и птицы в хозяйствах всех категорий составило-13,1 , что к уровню прошлого года составляет 126 %. Производство молока в хозяйствах всех категорий составило-26,7 тысяч тонн, что к уровню 2020 года составляет 101,6%. Производство молока в сельскохозяйственных организациях, крестьянских (фермерских) хозяйствах, включая индивидуальных предпринимателей составило-9,3 тысяч тонн, что к уровню 2020 года составляет 103,3%. Прирост объема сельскохозяйственной продукции, произведенной крестьянскими (фермерскими) хозяйствами, включая индивидуальных предпринимателей, получивших грантовую поддержку к году, предшествующему году предоставления субсидии составило-10 %, что соответствует уровню прошлого года. Прирост объема сельскохозяйственной продукции, реализованной сельскохозяйственными потребительскими кооперативами, получившими грантовую поддержку, к году предшествующему году предоставления субсидии составляет-10 %.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i/>
          <w:sz w:val="28"/>
          <w:szCs w:val="28"/>
        </w:rPr>
        <w:t xml:space="preserve"> результат 2- у</w:t>
      </w:r>
      <w:r w:rsidRPr="00013E9A">
        <w:rPr>
          <w:rFonts w:ascii="Times New Roman" w:hAnsi="Times New Roman" w:cs="Times New Roman"/>
          <w:sz w:val="28"/>
          <w:szCs w:val="28"/>
        </w:rPr>
        <w:t>скорилась техническая модернизация агропромышленного комплекса:</w:t>
      </w:r>
    </w:p>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 xml:space="preserve"> За 2021 год было приобретено тракторов в количестве 5 штук, что составляет 23,8 % к уровню прошлого года, приобретено зерноуборочных комбайнов в количестве 1 единицы, что составляет 6,25 % к уровню 2020 года, прочей техники куплено 5 единиц техники. Всего было закуплено техники и оборудования на сумму-70 млн. рублей, что составляет-11,7 % к уровню прошлого года.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i/>
          <w:sz w:val="28"/>
          <w:szCs w:val="28"/>
        </w:rPr>
        <w:t xml:space="preserve">результат 3- </w:t>
      </w:r>
      <w:r w:rsidRPr="00013E9A">
        <w:rPr>
          <w:rFonts w:ascii="Times New Roman" w:hAnsi="Times New Roman" w:cs="Times New Roman"/>
          <w:sz w:val="28"/>
          <w:szCs w:val="28"/>
        </w:rPr>
        <w:t>повышение эффективности выявления заразных болезней животных и борьбы с ними</w:t>
      </w:r>
      <w:r w:rsidRPr="00013E9A">
        <w:rPr>
          <w:rFonts w:ascii="Times New Roman" w:hAnsi="Times New Roman" w:cs="Times New Roman"/>
          <w:i/>
          <w:sz w:val="28"/>
          <w:szCs w:val="28"/>
        </w:rPr>
        <w:t xml:space="preserve"> </w:t>
      </w:r>
      <w:r w:rsidRPr="00013E9A">
        <w:rPr>
          <w:rFonts w:ascii="Times New Roman" w:hAnsi="Times New Roman" w:cs="Times New Roman"/>
          <w:sz w:val="28"/>
          <w:szCs w:val="28"/>
        </w:rPr>
        <w:t>:</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Район благополучен по особо опасным и заразным болезням сельскохозяйственных животных и птиц. Доля инфицированных животных лейкозом составило -83 головы или 0,5 % от общего поголовья, что ниже уровня 2020 года на 73 %. Противоклещевые обработки крупного рогатого скота составляют 100 %. Проводится постоянный мониторинг циркуляции вируса африканской чумы свиней среди домашних животных.</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i/>
          <w:sz w:val="28"/>
          <w:szCs w:val="28"/>
        </w:rPr>
        <w:t>результат 4</w:t>
      </w:r>
      <w:r w:rsidRPr="00013E9A">
        <w:rPr>
          <w:rFonts w:ascii="Times New Roman" w:hAnsi="Times New Roman" w:cs="Times New Roman"/>
          <w:sz w:val="28"/>
          <w:szCs w:val="28"/>
        </w:rPr>
        <w:t>- создание условий для достижения целей государственной программы:</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Уровень выполнения государственными бюджетными учреждениями государственного задания на оказание государственных услуг, по выполнению работ от планового объема составил-100 %. Доля муниципальных органов управления агропромышленным комплексом, использующих государственные информационные ресурсы в сферах обеспечения продовольственной безопасности и управления агропромышленным комплексом составляет -100 %. </w:t>
      </w:r>
      <w:r w:rsidRPr="00013E9A">
        <w:rPr>
          <w:rFonts w:ascii="Times New Roman" w:hAnsi="Times New Roman" w:cs="Times New Roman"/>
          <w:sz w:val="28"/>
          <w:szCs w:val="28"/>
        </w:rPr>
        <w:lastRenderedPageBreak/>
        <w:t>Доля техники прошедшей технический осмотр , от числа представленных на технический осмотр при плане -74 % , составил-100 %. Было выдано удостоверений тракторист-машиниста в связи с обучением 55 штук. Доля наполнения данными информационной системы о землях сельскохозяйственного назначения составило-95, %.</w:t>
      </w:r>
    </w:p>
    <w:p w:rsidR="00013E9A" w:rsidRPr="00013E9A" w:rsidRDefault="00013E9A" w:rsidP="00013E9A">
      <w:pPr>
        <w:widowControl w:val="0"/>
        <w:spacing w:line="240" w:lineRule="atLeast"/>
        <w:contextualSpacing/>
        <w:jc w:val="both"/>
        <w:rPr>
          <w:rFonts w:ascii="Times New Roman" w:hAnsi="Times New Roman" w:cs="Times New Roman"/>
          <w:sz w:val="28"/>
          <w:szCs w:val="28"/>
        </w:rPr>
      </w:pPr>
    </w:p>
    <w:p w:rsidR="00013E9A" w:rsidRPr="00013E9A" w:rsidRDefault="00013E9A" w:rsidP="00013E9A">
      <w:pPr>
        <w:widowControl w:val="0"/>
        <w:spacing w:line="240" w:lineRule="atLeast"/>
        <w:contextualSpacing/>
        <w:jc w:val="center"/>
        <w:rPr>
          <w:rFonts w:ascii="Times New Roman" w:hAnsi="Times New Roman" w:cs="Times New Roman"/>
          <w:sz w:val="28"/>
          <w:szCs w:val="28"/>
        </w:rPr>
      </w:pPr>
      <w:r w:rsidRPr="00013E9A">
        <w:rPr>
          <w:rFonts w:ascii="Times New Roman" w:hAnsi="Times New Roman" w:cs="Times New Roman"/>
          <w:sz w:val="28"/>
          <w:szCs w:val="28"/>
        </w:rPr>
        <w:t>Раздел 2. Результаты реализации основных мероприятий, приоритетных основных мероприятий, а также сведения о достижении контрольных событий муниципальной программы.</w:t>
      </w:r>
    </w:p>
    <w:p w:rsidR="00013E9A" w:rsidRPr="00013E9A" w:rsidRDefault="00013E9A" w:rsidP="00013E9A">
      <w:pPr>
        <w:widowControl w:val="0"/>
        <w:spacing w:line="240" w:lineRule="atLeast"/>
        <w:contextualSpacing/>
        <w:jc w:val="center"/>
        <w:rPr>
          <w:rFonts w:ascii="Times New Roman" w:hAnsi="Times New Roman" w:cs="Times New Roman"/>
          <w:sz w:val="28"/>
          <w:szCs w:val="28"/>
        </w:rPr>
      </w:pPr>
    </w:p>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Достижению результатов в 2021 году способствовала реализация</w:t>
      </w:r>
    </w:p>
    <w:tbl>
      <w:tblPr>
        <w:tblW w:w="0" w:type="auto"/>
        <w:tblInd w:w="4077" w:type="dxa"/>
        <w:tblLayout w:type="fixed"/>
        <w:tblLook w:val="04A0" w:firstRow="1" w:lastRow="0" w:firstColumn="1" w:lastColumn="0" w:noHBand="0" w:noVBand="1"/>
      </w:tblPr>
      <w:tblGrid>
        <w:gridCol w:w="1843"/>
      </w:tblGrid>
      <w:tr w:rsidR="00013E9A" w:rsidRPr="00013E9A" w:rsidTr="003827AC">
        <w:trPr>
          <w:trHeight w:val="358"/>
        </w:trPr>
        <w:tc>
          <w:tcPr>
            <w:tcW w:w="1843" w:type="dxa"/>
          </w:tcPr>
          <w:p w:rsidR="00013E9A" w:rsidRPr="00013E9A" w:rsidRDefault="00013E9A" w:rsidP="00013E9A">
            <w:pPr>
              <w:widowControl w:val="0"/>
              <w:spacing w:line="240" w:lineRule="atLeast"/>
              <w:contextualSpacing/>
              <w:jc w:val="both"/>
              <w:rPr>
                <w:rFonts w:ascii="Times New Roman" w:hAnsi="Times New Roman" w:cs="Times New Roman"/>
                <w:sz w:val="28"/>
                <w:szCs w:val="28"/>
              </w:rPr>
            </w:pPr>
          </w:p>
        </w:tc>
      </w:tr>
    </w:tbl>
    <w:p w:rsidR="00013E9A" w:rsidRPr="00013E9A" w:rsidRDefault="00013E9A" w:rsidP="00013E9A">
      <w:pPr>
        <w:widowControl w:val="0"/>
        <w:spacing w:line="240" w:lineRule="atLeast"/>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ответственным исполнителем, соисполнителем и участниками муниципальной программы основных мероприятий, приоритетных основных мероприятий: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В рамках подпрограммы Е «Развитие отраслей агропромышленного комплекса», предусмотрена реализация </w:t>
      </w:r>
      <w:r w:rsidRPr="00013E9A">
        <w:rPr>
          <w:rFonts w:ascii="Times New Roman" w:hAnsi="Times New Roman" w:cs="Times New Roman"/>
          <w:sz w:val="28"/>
          <w:szCs w:val="28"/>
          <w:u w:val="single"/>
        </w:rPr>
        <w:t xml:space="preserve">13 </w:t>
      </w:r>
      <w:r w:rsidRPr="00013E9A">
        <w:rPr>
          <w:rFonts w:ascii="Times New Roman" w:hAnsi="Times New Roman" w:cs="Times New Roman"/>
          <w:sz w:val="28"/>
          <w:szCs w:val="28"/>
        </w:rPr>
        <w:t>основных мероприятий:</w:t>
      </w:r>
    </w:p>
    <w:tbl>
      <w:tblPr>
        <w:tblW w:w="0" w:type="auto"/>
        <w:tblLayout w:type="fixed"/>
        <w:tblLook w:val="04A0" w:firstRow="1" w:lastRow="0" w:firstColumn="1" w:lastColumn="0" w:noHBand="0" w:noVBand="1"/>
      </w:tblPr>
      <w:tblGrid>
        <w:gridCol w:w="236"/>
        <w:gridCol w:w="128"/>
        <w:gridCol w:w="1249"/>
        <w:gridCol w:w="169"/>
        <w:gridCol w:w="1734"/>
        <w:gridCol w:w="1074"/>
        <w:gridCol w:w="310"/>
        <w:gridCol w:w="966"/>
      </w:tblGrid>
      <w:tr w:rsidR="00013E9A" w:rsidRPr="00013E9A" w:rsidTr="003827AC">
        <w:trPr>
          <w:trHeight w:hRule="exact" w:val="80"/>
        </w:trPr>
        <w:tc>
          <w:tcPr>
            <w:tcW w:w="108" w:type="dxa"/>
          </w:tcPr>
          <w:p w:rsidR="00013E9A" w:rsidRPr="00013E9A" w:rsidRDefault="00013E9A" w:rsidP="00013E9A">
            <w:pPr>
              <w:spacing w:line="240" w:lineRule="atLeast"/>
              <w:contextualSpacing/>
              <w:rPr>
                <w:rFonts w:ascii="Times New Roman" w:hAnsi="Times New Roman" w:cs="Times New Roman"/>
                <w:sz w:val="28"/>
                <w:szCs w:val="28"/>
              </w:rPr>
            </w:pPr>
          </w:p>
        </w:tc>
        <w:tc>
          <w:tcPr>
            <w:tcW w:w="1377" w:type="dxa"/>
            <w:gridSpan w:val="2"/>
          </w:tcPr>
          <w:p w:rsidR="00013E9A" w:rsidRPr="00013E9A" w:rsidRDefault="00013E9A" w:rsidP="00013E9A">
            <w:pPr>
              <w:widowControl w:val="0"/>
              <w:spacing w:line="240" w:lineRule="atLeast"/>
              <w:contextualSpacing/>
              <w:jc w:val="center"/>
              <w:rPr>
                <w:rFonts w:ascii="Times New Roman" w:hAnsi="Times New Roman" w:cs="Times New Roman"/>
                <w:sz w:val="28"/>
                <w:szCs w:val="28"/>
                <w:vertAlign w:val="superscript"/>
              </w:rPr>
            </w:pPr>
          </w:p>
        </w:tc>
        <w:tc>
          <w:tcPr>
            <w:tcW w:w="2977" w:type="dxa"/>
            <w:gridSpan w:val="3"/>
          </w:tcPr>
          <w:p w:rsidR="00013E9A" w:rsidRPr="00013E9A" w:rsidRDefault="00013E9A" w:rsidP="00013E9A">
            <w:pPr>
              <w:widowControl w:val="0"/>
              <w:spacing w:line="240" w:lineRule="atLeast"/>
              <w:contextualSpacing/>
              <w:jc w:val="center"/>
              <w:rPr>
                <w:rFonts w:ascii="Times New Roman" w:hAnsi="Times New Roman" w:cs="Times New Roman"/>
                <w:i/>
                <w:sz w:val="28"/>
                <w:szCs w:val="28"/>
                <w:vertAlign w:val="superscript"/>
              </w:rPr>
            </w:pPr>
          </w:p>
        </w:tc>
        <w:tc>
          <w:tcPr>
            <w:tcW w:w="1276" w:type="dxa"/>
            <w:gridSpan w:val="2"/>
          </w:tcPr>
          <w:p w:rsidR="00013E9A" w:rsidRPr="00013E9A" w:rsidRDefault="00013E9A" w:rsidP="00013E9A">
            <w:pPr>
              <w:widowControl w:val="0"/>
              <w:spacing w:line="240" w:lineRule="atLeast"/>
              <w:contextualSpacing/>
              <w:jc w:val="center"/>
              <w:rPr>
                <w:rFonts w:ascii="Times New Roman" w:hAnsi="Times New Roman" w:cs="Times New Roman"/>
                <w:i/>
                <w:sz w:val="28"/>
                <w:szCs w:val="28"/>
                <w:vertAlign w:val="superscript"/>
              </w:rPr>
            </w:pPr>
          </w:p>
        </w:tc>
      </w:tr>
      <w:tr w:rsidR="00013E9A" w:rsidRPr="00013E9A" w:rsidTr="003827AC">
        <w:trPr>
          <w:trHeight w:hRule="exact" w:val="80"/>
        </w:trPr>
        <w:tc>
          <w:tcPr>
            <w:tcW w:w="236" w:type="dxa"/>
            <w:gridSpan w:val="2"/>
          </w:tcPr>
          <w:p w:rsidR="00013E9A" w:rsidRPr="00013E9A" w:rsidRDefault="00013E9A" w:rsidP="00013E9A">
            <w:pPr>
              <w:widowControl w:val="0"/>
              <w:spacing w:line="240" w:lineRule="atLeast"/>
              <w:contextualSpacing/>
              <w:jc w:val="center"/>
              <w:rPr>
                <w:rFonts w:ascii="Times New Roman" w:hAnsi="Times New Roman" w:cs="Times New Roman"/>
                <w:b/>
                <w:sz w:val="28"/>
                <w:szCs w:val="28"/>
                <w:highlight w:val="green"/>
              </w:rPr>
            </w:pPr>
          </w:p>
        </w:tc>
        <w:tc>
          <w:tcPr>
            <w:tcW w:w="1418" w:type="dxa"/>
            <w:gridSpan w:val="2"/>
          </w:tcPr>
          <w:p w:rsidR="00013E9A" w:rsidRPr="00013E9A" w:rsidRDefault="00013E9A" w:rsidP="00013E9A">
            <w:pPr>
              <w:widowControl w:val="0"/>
              <w:spacing w:line="240" w:lineRule="atLeast"/>
              <w:contextualSpacing/>
              <w:jc w:val="center"/>
              <w:rPr>
                <w:rFonts w:ascii="Times New Roman" w:hAnsi="Times New Roman" w:cs="Times New Roman"/>
                <w:i/>
                <w:sz w:val="28"/>
                <w:szCs w:val="28"/>
                <w:highlight w:val="green"/>
                <w:vertAlign w:val="superscript"/>
              </w:rPr>
            </w:pPr>
          </w:p>
        </w:tc>
        <w:tc>
          <w:tcPr>
            <w:tcW w:w="3118" w:type="dxa"/>
            <w:gridSpan w:val="3"/>
          </w:tcPr>
          <w:p w:rsidR="00013E9A" w:rsidRPr="00013E9A" w:rsidRDefault="00013E9A" w:rsidP="00013E9A">
            <w:pPr>
              <w:widowControl w:val="0"/>
              <w:spacing w:line="240" w:lineRule="atLeast"/>
              <w:contextualSpacing/>
              <w:jc w:val="center"/>
              <w:rPr>
                <w:rFonts w:ascii="Times New Roman" w:hAnsi="Times New Roman" w:cs="Times New Roman"/>
                <w:i/>
                <w:sz w:val="28"/>
                <w:szCs w:val="28"/>
                <w:highlight w:val="green"/>
                <w:vertAlign w:val="superscript"/>
              </w:rPr>
            </w:pPr>
          </w:p>
        </w:tc>
        <w:tc>
          <w:tcPr>
            <w:tcW w:w="966" w:type="dxa"/>
          </w:tcPr>
          <w:p w:rsidR="00013E9A" w:rsidRPr="00013E9A" w:rsidRDefault="00013E9A" w:rsidP="00013E9A">
            <w:pPr>
              <w:spacing w:line="240" w:lineRule="atLeast"/>
              <w:contextualSpacing/>
              <w:rPr>
                <w:rFonts w:ascii="Times New Roman" w:hAnsi="Times New Roman" w:cs="Times New Roman"/>
                <w:sz w:val="28"/>
                <w:szCs w:val="28"/>
              </w:rPr>
            </w:pPr>
          </w:p>
        </w:tc>
      </w:tr>
      <w:tr w:rsidR="00013E9A" w:rsidRPr="00013E9A" w:rsidTr="003827AC">
        <w:trPr>
          <w:trHeight w:hRule="exact" w:val="80"/>
        </w:trPr>
        <w:tc>
          <w:tcPr>
            <w:tcW w:w="3388" w:type="dxa"/>
            <w:gridSpan w:val="5"/>
            <w:tcMar>
              <w:top w:w="0" w:type="dxa"/>
              <w:left w:w="0" w:type="dxa"/>
              <w:bottom w:w="0" w:type="dxa"/>
              <w:right w:w="0" w:type="dxa"/>
            </w:tcMar>
          </w:tcPr>
          <w:p w:rsidR="00013E9A" w:rsidRPr="00013E9A" w:rsidRDefault="00013E9A" w:rsidP="00013E9A">
            <w:pPr>
              <w:widowControl w:val="0"/>
              <w:spacing w:line="240" w:lineRule="atLeast"/>
              <w:contextualSpacing/>
              <w:rPr>
                <w:rFonts w:ascii="Times New Roman" w:hAnsi="Times New Roman" w:cs="Times New Roman"/>
                <w:sz w:val="28"/>
                <w:szCs w:val="28"/>
                <w:highlight w:val="green"/>
              </w:rPr>
            </w:pPr>
          </w:p>
          <w:p w:rsidR="00013E9A" w:rsidRPr="00013E9A" w:rsidRDefault="00013E9A" w:rsidP="00013E9A">
            <w:pPr>
              <w:widowControl w:val="0"/>
              <w:spacing w:line="240" w:lineRule="atLeast"/>
              <w:contextualSpacing/>
              <w:rPr>
                <w:rFonts w:ascii="Times New Roman" w:hAnsi="Times New Roman" w:cs="Times New Roman"/>
                <w:sz w:val="28"/>
                <w:szCs w:val="28"/>
                <w:highlight w:val="green"/>
              </w:rPr>
            </w:pPr>
            <w:r w:rsidRPr="00013E9A">
              <w:rPr>
                <w:rFonts w:ascii="Times New Roman" w:hAnsi="Times New Roman" w:cs="Times New Roman"/>
                <w:sz w:val="28"/>
                <w:szCs w:val="28"/>
                <w:highlight w:val="green"/>
              </w:rPr>
              <w:t xml:space="preserve">    </w:t>
            </w:r>
          </w:p>
          <w:p w:rsidR="00013E9A" w:rsidRPr="00013E9A" w:rsidRDefault="00013E9A" w:rsidP="00013E9A">
            <w:pPr>
              <w:widowControl w:val="0"/>
              <w:spacing w:line="240" w:lineRule="atLeast"/>
              <w:contextualSpacing/>
              <w:rPr>
                <w:rFonts w:ascii="Times New Roman" w:hAnsi="Times New Roman" w:cs="Times New Roman"/>
                <w:sz w:val="28"/>
                <w:szCs w:val="28"/>
                <w:highlight w:val="green"/>
              </w:rPr>
            </w:pPr>
          </w:p>
          <w:p w:rsidR="00013E9A" w:rsidRPr="00013E9A" w:rsidRDefault="00013E9A" w:rsidP="00013E9A">
            <w:pPr>
              <w:widowControl w:val="0"/>
              <w:spacing w:line="240" w:lineRule="atLeast"/>
              <w:contextualSpacing/>
              <w:rPr>
                <w:rFonts w:ascii="Times New Roman" w:hAnsi="Times New Roman" w:cs="Times New Roman"/>
                <w:sz w:val="28"/>
                <w:szCs w:val="28"/>
                <w:highlight w:val="green"/>
              </w:rPr>
            </w:pPr>
          </w:p>
          <w:p w:rsidR="00013E9A" w:rsidRPr="00013E9A" w:rsidRDefault="00013E9A" w:rsidP="00013E9A">
            <w:pPr>
              <w:widowControl w:val="0"/>
              <w:spacing w:line="240" w:lineRule="atLeast"/>
              <w:contextualSpacing/>
              <w:rPr>
                <w:rFonts w:ascii="Times New Roman" w:hAnsi="Times New Roman" w:cs="Times New Roman"/>
                <w:sz w:val="28"/>
                <w:szCs w:val="28"/>
                <w:highlight w:val="green"/>
              </w:rPr>
            </w:pPr>
          </w:p>
        </w:tc>
        <w:tc>
          <w:tcPr>
            <w:tcW w:w="1384" w:type="dxa"/>
            <w:gridSpan w:val="2"/>
            <w:tcMar>
              <w:top w:w="0" w:type="dxa"/>
              <w:left w:w="0" w:type="dxa"/>
              <w:bottom w:w="0" w:type="dxa"/>
              <w:right w:w="0" w:type="dxa"/>
            </w:tcMar>
          </w:tcPr>
          <w:p w:rsidR="00013E9A" w:rsidRPr="00013E9A" w:rsidRDefault="00013E9A" w:rsidP="00013E9A">
            <w:pPr>
              <w:widowControl w:val="0"/>
              <w:spacing w:line="240" w:lineRule="atLeast"/>
              <w:contextualSpacing/>
              <w:rPr>
                <w:rFonts w:ascii="Times New Roman" w:hAnsi="Times New Roman" w:cs="Times New Roman"/>
                <w:sz w:val="28"/>
                <w:szCs w:val="28"/>
                <w:highlight w:val="green"/>
              </w:rPr>
            </w:pPr>
          </w:p>
        </w:tc>
        <w:tc>
          <w:tcPr>
            <w:tcW w:w="966" w:type="dxa"/>
          </w:tcPr>
          <w:p w:rsidR="00013E9A" w:rsidRPr="00013E9A" w:rsidRDefault="00013E9A" w:rsidP="00013E9A">
            <w:pPr>
              <w:spacing w:line="240" w:lineRule="atLeast"/>
              <w:contextualSpacing/>
              <w:rPr>
                <w:rFonts w:ascii="Times New Roman" w:hAnsi="Times New Roman" w:cs="Times New Roman"/>
                <w:sz w:val="28"/>
                <w:szCs w:val="28"/>
              </w:rPr>
            </w:pPr>
          </w:p>
        </w:tc>
      </w:tr>
      <w:tr w:rsidR="00013E9A" w:rsidRPr="00013E9A" w:rsidTr="003827AC">
        <w:trPr>
          <w:trHeight w:hRule="exact" w:val="80"/>
        </w:trPr>
        <w:tc>
          <w:tcPr>
            <w:tcW w:w="3388" w:type="dxa"/>
            <w:gridSpan w:val="5"/>
            <w:tcMar>
              <w:top w:w="0" w:type="dxa"/>
              <w:left w:w="0" w:type="dxa"/>
              <w:bottom w:w="0" w:type="dxa"/>
              <w:right w:w="0" w:type="dxa"/>
            </w:tcMar>
          </w:tcPr>
          <w:p w:rsidR="00013E9A" w:rsidRPr="00013E9A" w:rsidRDefault="00013E9A" w:rsidP="00013E9A">
            <w:pPr>
              <w:widowControl w:val="0"/>
              <w:spacing w:line="240" w:lineRule="atLeast"/>
              <w:contextualSpacing/>
              <w:rPr>
                <w:rFonts w:ascii="Times New Roman" w:hAnsi="Times New Roman" w:cs="Times New Roman"/>
                <w:sz w:val="28"/>
                <w:szCs w:val="28"/>
                <w:highlight w:val="green"/>
              </w:rPr>
            </w:pPr>
          </w:p>
        </w:tc>
        <w:tc>
          <w:tcPr>
            <w:tcW w:w="1384" w:type="dxa"/>
            <w:gridSpan w:val="2"/>
            <w:tcMar>
              <w:top w:w="0" w:type="dxa"/>
              <w:left w:w="0" w:type="dxa"/>
              <w:bottom w:w="0" w:type="dxa"/>
              <w:right w:w="0" w:type="dxa"/>
            </w:tcMar>
          </w:tcPr>
          <w:p w:rsidR="00013E9A" w:rsidRPr="00013E9A" w:rsidRDefault="00013E9A" w:rsidP="00013E9A">
            <w:pPr>
              <w:widowControl w:val="0"/>
              <w:spacing w:line="240" w:lineRule="atLeast"/>
              <w:contextualSpacing/>
              <w:rPr>
                <w:rFonts w:ascii="Times New Roman" w:hAnsi="Times New Roman" w:cs="Times New Roman"/>
                <w:sz w:val="28"/>
                <w:szCs w:val="28"/>
                <w:highlight w:val="green"/>
              </w:rPr>
            </w:pPr>
          </w:p>
        </w:tc>
        <w:tc>
          <w:tcPr>
            <w:tcW w:w="966" w:type="dxa"/>
          </w:tcPr>
          <w:p w:rsidR="00013E9A" w:rsidRPr="00013E9A" w:rsidRDefault="00013E9A" w:rsidP="00013E9A">
            <w:pPr>
              <w:spacing w:line="240" w:lineRule="atLeast"/>
              <w:contextualSpacing/>
              <w:rPr>
                <w:rFonts w:ascii="Times New Roman" w:hAnsi="Times New Roman" w:cs="Times New Roman"/>
                <w:sz w:val="28"/>
                <w:szCs w:val="28"/>
              </w:rPr>
            </w:pPr>
          </w:p>
        </w:tc>
      </w:tr>
      <w:tr w:rsidR="00013E9A" w:rsidRPr="00013E9A" w:rsidTr="003827AC">
        <w:trPr>
          <w:trHeight w:hRule="exact" w:val="80"/>
        </w:trPr>
        <w:tc>
          <w:tcPr>
            <w:tcW w:w="3388" w:type="dxa"/>
            <w:gridSpan w:val="5"/>
            <w:tcMar>
              <w:top w:w="0" w:type="dxa"/>
              <w:left w:w="0" w:type="dxa"/>
              <w:bottom w:w="0" w:type="dxa"/>
              <w:right w:w="0" w:type="dxa"/>
            </w:tcMar>
          </w:tcPr>
          <w:p w:rsidR="00013E9A" w:rsidRPr="00013E9A" w:rsidRDefault="00013E9A" w:rsidP="00013E9A">
            <w:pPr>
              <w:widowControl w:val="0"/>
              <w:spacing w:line="240" w:lineRule="atLeast"/>
              <w:contextualSpacing/>
              <w:rPr>
                <w:rFonts w:ascii="Times New Roman" w:hAnsi="Times New Roman" w:cs="Times New Roman"/>
                <w:sz w:val="28"/>
                <w:szCs w:val="28"/>
                <w:highlight w:val="green"/>
              </w:rPr>
            </w:pPr>
          </w:p>
        </w:tc>
        <w:tc>
          <w:tcPr>
            <w:tcW w:w="1384" w:type="dxa"/>
            <w:gridSpan w:val="2"/>
            <w:tcMar>
              <w:top w:w="0" w:type="dxa"/>
              <w:left w:w="0" w:type="dxa"/>
              <w:bottom w:w="0" w:type="dxa"/>
              <w:right w:w="0" w:type="dxa"/>
            </w:tcMar>
          </w:tcPr>
          <w:p w:rsidR="00013E9A" w:rsidRPr="00013E9A" w:rsidRDefault="00013E9A" w:rsidP="00013E9A">
            <w:pPr>
              <w:widowControl w:val="0"/>
              <w:spacing w:line="240" w:lineRule="atLeast"/>
              <w:contextualSpacing/>
              <w:rPr>
                <w:rFonts w:ascii="Times New Roman" w:hAnsi="Times New Roman" w:cs="Times New Roman"/>
                <w:sz w:val="28"/>
                <w:szCs w:val="28"/>
                <w:highlight w:val="green"/>
              </w:rPr>
            </w:pPr>
          </w:p>
        </w:tc>
        <w:tc>
          <w:tcPr>
            <w:tcW w:w="966" w:type="dxa"/>
          </w:tcPr>
          <w:p w:rsidR="00013E9A" w:rsidRPr="00013E9A" w:rsidRDefault="00013E9A" w:rsidP="00013E9A">
            <w:pPr>
              <w:spacing w:line="240" w:lineRule="atLeast"/>
              <w:contextualSpacing/>
              <w:rPr>
                <w:rFonts w:ascii="Times New Roman" w:hAnsi="Times New Roman" w:cs="Times New Roman"/>
                <w:sz w:val="28"/>
                <w:szCs w:val="28"/>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Основное мероприятие Е.1. «Поддержание доходности сельскохозяйственных товаропроизводителей в растениеводстве» выполнено в полном объёме.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Основное мероприятие Е.2 «Развитие отрасли растениеводства» выполнено в полном объёме.</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Основное мероприятие Е.3 «Поддержание доходности сельскохозяйственных товаропроизводителей в животноводстве» выполнено в полном объёме.</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Основное мероприятие Е.4. «Развитие отрасли животноводства» выполнено не в полном объёме: сократилось маточное поголовье овец и коз в сельскохозяйственных организациях, крестьянских (фермерских) хозяйствах, включая индивидуальных предпринимателей сократился на 1600 голов.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Основное мероприятие Е.5. «Поддержка развития переработки сельскохозяйственной продукции» выполнено в полном объёме.</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Основное мероприятие Е.6. «Развитие малых форм хозяйствования» выполнено в полном объёме. </w:t>
      </w:r>
    </w:p>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Основное мероприятие Е.7. «Снижение инвестиционных издержек при создании и модернизации объектов агропромышленного комплекса» выполнено не в полном объёме.</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Основное мероприятие Е.8 «Снижение затрат сельскохозяйственных товаропроизводителей на обслуживание инвестиционных проектов» выполнено не в полном объёме.</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Основное мероприятие Е.9 «Развитие рыбохозяйственного комплекса» выполнено не в полном объёме.</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Основное мероприятие Е.10 «Проведение противоэпизоотических </w:t>
      </w:r>
      <w:r w:rsidRPr="00013E9A">
        <w:rPr>
          <w:rFonts w:ascii="Times New Roman" w:hAnsi="Times New Roman" w:cs="Times New Roman"/>
          <w:sz w:val="28"/>
          <w:szCs w:val="28"/>
        </w:rPr>
        <w:lastRenderedPageBreak/>
        <w:t xml:space="preserve">мероприятий» выполнено в полном объёме.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Основное мероприятие Е.11 «Оздоровление крупного рогатого скота от лейкоза» выполнено в полном объёме.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Основное мероприятие Е.12 «Предотвращение заноса, распространения и ликвидации африканской чумы свиней на территории Ростовской области» выполнено в полном объёме.</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Основное мероприятие Е.13 «Поддержка приобретения сельскохозяйственной техники» выполнено в полном объёме.</w:t>
      </w:r>
    </w:p>
    <w:tbl>
      <w:tblPr>
        <w:tblW w:w="0" w:type="auto"/>
        <w:tblInd w:w="6487" w:type="dxa"/>
        <w:tblLayout w:type="fixed"/>
        <w:tblLook w:val="04A0" w:firstRow="1" w:lastRow="0" w:firstColumn="1" w:lastColumn="0" w:noHBand="0" w:noVBand="1"/>
      </w:tblPr>
      <w:tblGrid>
        <w:gridCol w:w="3151"/>
      </w:tblGrid>
      <w:tr w:rsidR="00013E9A" w:rsidRPr="00013E9A" w:rsidTr="003827AC">
        <w:trPr>
          <w:trHeight w:val="264"/>
        </w:trPr>
        <w:tc>
          <w:tcPr>
            <w:tcW w:w="3151" w:type="dxa"/>
          </w:tcPr>
          <w:p w:rsidR="00013E9A" w:rsidRPr="00013E9A" w:rsidRDefault="00013E9A" w:rsidP="00013E9A">
            <w:pPr>
              <w:widowControl w:val="0"/>
              <w:tabs>
                <w:tab w:val="left" w:pos="3044"/>
              </w:tabs>
              <w:spacing w:line="240" w:lineRule="atLeast"/>
              <w:contextualSpacing/>
              <w:jc w:val="center"/>
              <w:rPr>
                <w:rFonts w:ascii="Times New Roman" w:hAnsi="Times New Roman" w:cs="Times New Roman"/>
                <w:sz w:val="28"/>
                <w:szCs w:val="28"/>
                <w:highlight w:val="green"/>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В рамках подпрограммы 2 «Развитие мелиорации земель сельскохозяйственного назначения» предусмотрена реализация </w:t>
      </w:r>
      <w:r w:rsidRPr="00013E9A">
        <w:rPr>
          <w:rFonts w:ascii="Times New Roman" w:hAnsi="Times New Roman" w:cs="Times New Roman"/>
          <w:sz w:val="28"/>
          <w:szCs w:val="28"/>
          <w:u w:val="single"/>
        </w:rPr>
        <w:t xml:space="preserve">2 </w:t>
      </w:r>
      <w:r w:rsidRPr="00013E9A">
        <w:rPr>
          <w:rFonts w:ascii="Times New Roman" w:hAnsi="Times New Roman" w:cs="Times New Roman"/>
          <w:sz w:val="28"/>
          <w:szCs w:val="28"/>
        </w:rPr>
        <w:t>основных мероприятия:</w:t>
      </w:r>
    </w:p>
    <w:tbl>
      <w:tblPr>
        <w:tblW w:w="0" w:type="auto"/>
        <w:tblLayout w:type="fixed"/>
        <w:tblLook w:val="04A0" w:firstRow="1" w:lastRow="0" w:firstColumn="1" w:lastColumn="0" w:noHBand="0" w:noVBand="1"/>
      </w:tblPr>
      <w:tblGrid>
        <w:gridCol w:w="236"/>
        <w:gridCol w:w="1418"/>
        <w:gridCol w:w="3118"/>
      </w:tblGrid>
      <w:tr w:rsidR="00013E9A" w:rsidRPr="00013E9A" w:rsidTr="003827AC">
        <w:trPr>
          <w:trHeight w:hRule="exact" w:val="379"/>
        </w:trPr>
        <w:tc>
          <w:tcPr>
            <w:tcW w:w="236" w:type="dxa"/>
          </w:tcPr>
          <w:p w:rsidR="00013E9A" w:rsidRPr="00013E9A" w:rsidRDefault="00013E9A" w:rsidP="00013E9A">
            <w:pPr>
              <w:widowControl w:val="0"/>
              <w:spacing w:line="240" w:lineRule="atLeast"/>
              <w:contextualSpacing/>
              <w:jc w:val="center"/>
              <w:rPr>
                <w:rFonts w:ascii="Times New Roman" w:hAnsi="Times New Roman" w:cs="Times New Roman"/>
                <w:b/>
                <w:sz w:val="28"/>
                <w:szCs w:val="28"/>
              </w:rPr>
            </w:pPr>
          </w:p>
        </w:tc>
        <w:tc>
          <w:tcPr>
            <w:tcW w:w="1418" w:type="dxa"/>
          </w:tcPr>
          <w:p w:rsidR="00013E9A" w:rsidRPr="00013E9A" w:rsidRDefault="00013E9A" w:rsidP="00013E9A">
            <w:pPr>
              <w:widowControl w:val="0"/>
              <w:spacing w:line="240" w:lineRule="atLeast"/>
              <w:contextualSpacing/>
              <w:rPr>
                <w:rFonts w:ascii="Times New Roman" w:hAnsi="Times New Roman" w:cs="Times New Roman"/>
                <w:i/>
                <w:sz w:val="28"/>
                <w:szCs w:val="28"/>
                <w:vertAlign w:val="superscript"/>
              </w:rPr>
            </w:pPr>
          </w:p>
        </w:tc>
        <w:tc>
          <w:tcPr>
            <w:tcW w:w="3118" w:type="dxa"/>
          </w:tcPr>
          <w:p w:rsidR="00013E9A" w:rsidRPr="00013E9A" w:rsidRDefault="00013E9A" w:rsidP="00013E9A">
            <w:pPr>
              <w:widowControl w:val="0"/>
              <w:spacing w:line="240" w:lineRule="atLeast"/>
              <w:contextualSpacing/>
              <w:jc w:val="center"/>
              <w:rPr>
                <w:rFonts w:ascii="Times New Roman" w:hAnsi="Times New Roman" w:cs="Times New Roman"/>
                <w:i/>
                <w:sz w:val="28"/>
                <w:szCs w:val="28"/>
                <w:vertAlign w:val="superscript"/>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Основное мероприятие -2.1 «Выполнение гидромелиоративных мероприятий» выполнено не в полном объёме.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Основное мероприятие 2.2 «Выполнение агролесомелиоративных мероприятий» выполнено в полном объёме.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В рамках подпрограммы 8 «Обеспечение реализации муниципальной программы «Развитие сельского хозяйства и регулирование рынков сельскохозяйственной продукции, сырья и продовольствия» предусмотрена реализация 2 основных мероприятий.</w:t>
      </w:r>
    </w:p>
    <w:tbl>
      <w:tblPr>
        <w:tblW w:w="0" w:type="auto"/>
        <w:tblLayout w:type="fixed"/>
        <w:tblLook w:val="04A0" w:firstRow="1" w:lastRow="0" w:firstColumn="1" w:lastColumn="0" w:noHBand="0" w:noVBand="1"/>
      </w:tblPr>
      <w:tblGrid>
        <w:gridCol w:w="236"/>
        <w:gridCol w:w="1377"/>
        <w:gridCol w:w="2977"/>
        <w:gridCol w:w="1276"/>
      </w:tblGrid>
      <w:tr w:rsidR="00013E9A" w:rsidRPr="00013E9A" w:rsidTr="003827AC">
        <w:trPr>
          <w:trHeight w:hRule="exact" w:val="80"/>
        </w:trPr>
        <w:tc>
          <w:tcPr>
            <w:tcW w:w="236" w:type="dxa"/>
          </w:tcPr>
          <w:p w:rsidR="00013E9A" w:rsidRPr="00013E9A" w:rsidRDefault="00013E9A" w:rsidP="00013E9A">
            <w:pPr>
              <w:spacing w:line="240" w:lineRule="atLeast"/>
              <w:contextualSpacing/>
              <w:rPr>
                <w:rFonts w:ascii="Times New Roman" w:hAnsi="Times New Roman" w:cs="Times New Roman"/>
                <w:sz w:val="28"/>
                <w:szCs w:val="28"/>
              </w:rPr>
            </w:pPr>
          </w:p>
        </w:tc>
        <w:tc>
          <w:tcPr>
            <w:tcW w:w="1377" w:type="dxa"/>
          </w:tcPr>
          <w:p w:rsidR="00013E9A" w:rsidRPr="00013E9A" w:rsidRDefault="00013E9A" w:rsidP="00013E9A">
            <w:pPr>
              <w:widowControl w:val="0"/>
              <w:spacing w:line="240" w:lineRule="atLeast"/>
              <w:contextualSpacing/>
              <w:jc w:val="center"/>
              <w:rPr>
                <w:rFonts w:ascii="Times New Roman" w:hAnsi="Times New Roman" w:cs="Times New Roman"/>
                <w:sz w:val="28"/>
                <w:szCs w:val="28"/>
                <w:highlight w:val="green"/>
                <w:vertAlign w:val="superscript"/>
              </w:rPr>
            </w:pPr>
          </w:p>
        </w:tc>
        <w:tc>
          <w:tcPr>
            <w:tcW w:w="2977" w:type="dxa"/>
          </w:tcPr>
          <w:p w:rsidR="00013E9A" w:rsidRPr="00013E9A" w:rsidRDefault="00013E9A" w:rsidP="00013E9A">
            <w:pPr>
              <w:widowControl w:val="0"/>
              <w:spacing w:line="240" w:lineRule="atLeast"/>
              <w:contextualSpacing/>
              <w:jc w:val="center"/>
              <w:rPr>
                <w:rFonts w:ascii="Times New Roman" w:hAnsi="Times New Roman" w:cs="Times New Roman"/>
                <w:i/>
                <w:sz w:val="28"/>
                <w:szCs w:val="28"/>
                <w:highlight w:val="green"/>
                <w:vertAlign w:val="superscript"/>
              </w:rPr>
            </w:pPr>
          </w:p>
        </w:tc>
        <w:tc>
          <w:tcPr>
            <w:tcW w:w="1276" w:type="dxa"/>
          </w:tcPr>
          <w:p w:rsidR="00013E9A" w:rsidRPr="00013E9A" w:rsidRDefault="00013E9A" w:rsidP="00013E9A">
            <w:pPr>
              <w:widowControl w:val="0"/>
              <w:spacing w:line="240" w:lineRule="atLeast"/>
              <w:contextualSpacing/>
              <w:jc w:val="center"/>
              <w:rPr>
                <w:rFonts w:ascii="Times New Roman" w:hAnsi="Times New Roman" w:cs="Times New Roman"/>
                <w:i/>
                <w:sz w:val="28"/>
                <w:szCs w:val="28"/>
                <w:highlight w:val="green"/>
                <w:vertAlign w:val="superscript"/>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Основное мероприятие -8.1 «Финансовое обеспечение выполнения государственными бюджетными учреждениями государственного задания на оказание государственных услуг, выполненных работ» выполнено в полном объёме.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Основное мероприятие  8.2 «Содержание аппарата управления ответственного исполнителя и участников муниципальной программы» выполнено в полном объёме. </w:t>
      </w:r>
    </w:p>
    <w:p w:rsidR="00013E9A" w:rsidRPr="00013E9A" w:rsidRDefault="00013E9A" w:rsidP="00013E9A">
      <w:pPr>
        <w:widowControl w:val="0"/>
        <w:spacing w:line="240" w:lineRule="atLeast"/>
        <w:ind w:firstLine="709"/>
        <w:contextualSpacing/>
        <w:jc w:val="both"/>
        <w:rPr>
          <w:rFonts w:ascii="Times New Roman" w:hAnsi="Times New Roman" w:cs="Times New Roman"/>
          <w:b/>
          <w:sz w:val="28"/>
          <w:szCs w:val="28"/>
        </w:rPr>
      </w:pPr>
      <w:r w:rsidRPr="00013E9A">
        <w:rPr>
          <w:rFonts w:ascii="Times New Roman" w:hAnsi="Times New Roman" w:cs="Times New Roman"/>
          <w:sz w:val="28"/>
          <w:szCs w:val="28"/>
        </w:rPr>
        <w:t>Сведения о выполнении основных мероприятий муниципальной программы приведены в приложении № 1 к отчету о реализации муниципальной программы</w:t>
      </w:r>
      <w:r w:rsidRPr="00013E9A">
        <w:rPr>
          <w:rFonts w:ascii="Times New Roman" w:hAnsi="Times New Roman" w:cs="Times New Roman"/>
          <w:b/>
          <w:sz w:val="28"/>
          <w:szCs w:val="28"/>
        </w:rPr>
        <w:t>.</w:t>
      </w:r>
    </w:p>
    <w:p w:rsidR="00013E9A" w:rsidRPr="00013E9A" w:rsidRDefault="00013E9A" w:rsidP="00013E9A">
      <w:pPr>
        <w:widowControl w:val="0"/>
        <w:tabs>
          <w:tab w:val="left" w:pos="1276"/>
        </w:tabs>
        <w:spacing w:line="240" w:lineRule="atLeast"/>
        <w:contextualSpacing/>
        <w:jc w:val="center"/>
        <w:rPr>
          <w:rFonts w:ascii="Times New Roman" w:hAnsi="Times New Roman" w:cs="Times New Roman"/>
          <w:sz w:val="28"/>
          <w:szCs w:val="28"/>
        </w:rPr>
      </w:pPr>
    </w:p>
    <w:p w:rsidR="00013E9A" w:rsidRPr="00013E9A" w:rsidRDefault="00013E9A" w:rsidP="00013E9A">
      <w:pPr>
        <w:widowControl w:val="0"/>
        <w:tabs>
          <w:tab w:val="left" w:pos="1276"/>
        </w:tabs>
        <w:spacing w:line="240" w:lineRule="atLeast"/>
        <w:contextualSpacing/>
        <w:jc w:val="center"/>
        <w:rPr>
          <w:rFonts w:ascii="Times New Roman" w:hAnsi="Times New Roman" w:cs="Times New Roman"/>
          <w:sz w:val="28"/>
          <w:szCs w:val="28"/>
        </w:rPr>
      </w:pPr>
    </w:p>
    <w:p w:rsidR="00013E9A" w:rsidRPr="00013E9A" w:rsidRDefault="00013E9A" w:rsidP="00013E9A">
      <w:pPr>
        <w:widowControl w:val="0"/>
        <w:tabs>
          <w:tab w:val="left" w:pos="1276"/>
        </w:tabs>
        <w:spacing w:line="240" w:lineRule="atLeast"/>
        <w:contextualSpacing/>
        <w:jc w:val="center"/>
        <w:rPr>
          <w:rFonts w:ascii="Times New Roman" w:hAnsi="Times New Roman" w:cs="Times New Roman"/>
          <w:sz w:val="28"/>
          <w:szCs w:val="28"/>
        </w:rPr>
      </w:pPr>
      <w:r w:rsidRPr="00013E9A">
        <w:rPr>
          <w:rFonts w:ascii="Times New Roman" w:hAnsi="Times New Roman" w:cs="Times New Roman"/>
          <w:sz w:val="28"/>
          <w:szCs w:val="28"/>
        </w:rPr>
        <w:t xml:space="preserve">Раздел 3. Анализ факторов, повлиявших </w:t>
      </w:r>
      <w:r w:rsidRPr="00013E9A">
        <w:rPr>
          <w:rFonts w:ascii="Times New Roman" w:hAnsi="Times New Roman" w:cs="Times New Roman"/>
          <w:sz w:val="28"/>
          <w:szCs w:val="28"/>
        </w:rPr>
        <w:br/>
        <w:t>на ход реализации муниципальной программы</w:t>
      </w:r>
    </w:p>
    <w:p w:rsidR="00013E9A" w:rsidRPr="00013E9A" w:rsidRDefault="00013E9A" w:rsidP="00013E9A">
      <w:pPr>
        <w:widowControl w:val="0"/>
        <w:tabs>
          <w:tab w:val="left" w:pos="1276"/>
        </w:tabs>
        <w:spacing w:line="240" w:lineRule="atLeast"/>
        <w:contextualSpacing/>
        <w:jc w:val="center"/>
        <w:rPr>
          <w:rFonts w:ascii="Times New Roman" w:hAnsi="Times New Roman" w:cs="Times New Roman"/>
          <w:sz w:val="28"/>
          <w:szCs w:val="28"/>
        </w:rPr>
      </w:pPr>
    </w:p>
    <w:p w:rsidR="00013E9A" w:rsidRPr="00013E9A" w:rsidRDefault="00013E9A" w:rsidP="00013E9A">
      <w:pPr>
        <w:widowControl w:val="0"/>
        <w:tabs>
          <w:tab w:val="left" w:pos="567"/>
        </w:tabs>
        <w:spacing w:line="240" w:lineRule="atLeast"/>
        <w:ind w:firstLine="709"/>
        <w:contextualSpacing/>
        <w:jc w:val="both"/>
        <w:rPr>
          <w:rFonts w:ascii="Times New Roman" w:hAnsi="Times New Roman" w:cs="Times New Roman"/>
          <w:i/>
          <w:sz w:val="28"/>
          <w:szCs w:val="28"/>
          <w:vertAlign w:val="superscript"/>
        </w:rPr>
      </w:pPr>
      <w:r w:rsidRPr="00013E9A">
        <w:rPr>
          <w:rFonts w:ascii="Times New Roman" w:hAnsi="Times New Roman" w:cs="Times New Roman"/>
          <w:sz w:val="28"/>
          <w:szCs w:val="28"/>
        </w:rPr>
        <w:t>В 2021 году на ход реализации муниципальной программы оказывали</w:t>
      </w:r>
    </w:p>
    <w:tbl>
      <w:tblPr>
        <w:tblW w:w="0" w:type="auto"/>
        <w:tblInd w:w="1101" w:type="dxa"/>
        <w:tblLayout w:type="fixed"/>
        <w:tblLook w:val="04A0" w:firstRow="1" w:lastRow="0" w:firstColumn="1" w:lastColumn="0" w:noHBand="0" w:noVBand="1"/>
      </w:tblPr>
      <w:tblGrid>
        <w:gridCol w:w="1417"/>
      </w:tblGrid>
      <w:tr w:rsidR="00013E9A" w:rsidRPr="00013E9A" w:rsidTr="003827AC">
        <w:trPr>
          <w:trHeight w:val="187"/>
        </w:trPr>
        <w:tc>
          <w:tcPr>
            <w:tcW w:w="1417" w:type="dxa"/>
          </w:tcPr>
          <w:p w:rsidR="00013E9A" w:rsidRPr="00013E9A" w:rsidRDefault="00013E9A" w:rsidP="00013E9A">
            <w:pPr>
              <w:widowControl w:val="0"/>
              <w:spacing w:line="240" w:lineRule="atLeast"/>
              <w:contextualSpacing/>
              <w:jc w:val="center"/>
              <w:rPr>
                <w:rFonts w:ascii="Times New Roman" w:hAnsi="Times New Roman" w:cs="Times New Roman"/>
                <w:sz w:val="28"/>
                <w:szCs w:val="28"/>
              </w:rPr>
            </w:pPr>
          </w:p>
        </w:tc>
      </w:tr>
    </w:tbl>
    <w:p w:rsidR="00013E9A" w:rsidRPr="00013E9A" w:rsidRDefault="00013E9A" w:rsidP="00013E9A">
      <w:pPr>
        <w:widowControl w:val="0"/>
        <w:tabs>
          <w:tab w:val="left" w:pos="567"/>
        </w:tabs>
        <w:spacing w:line="240" w:lineRule="atLeast"/>
        <w:contextualSpacing/>
        <w:jc w:val="both"/>
        <w:rPr>
          <w:rFonts w:ascii="Times New Roman" w:hAnsi="Times New Roman" w:cs="Times New Roman"/>
          <w:i/>
          <w:sz w:val="28"/>
          <w:szCs w:val="28"/>
        </w:rPr>
      </w:pPr>
      <w:r w:rsidRPr="00013E9A">
        <w:rPr>
          <w:rFonts w:ascii="Times New Roman" w:hAnsi="Times New Roman" w:cs="Times New Roman"/>
          <w:sz w:val="28"/>
          <w:szCs w:val="28"/>
        </w:rPr>
        <w:t>влияние следующие факторы:</w:t>
      </w:r>
    </w:p>
    <w:p w:rsidR="00013E9A" w:rsidRPr="00013E9A" w:rsidRDefault="00013E9A" w:rsidP="00013E9A">
      <w:pPr>
        <w:widowControl w:val="0"/>
        <w:tabs>
          <w:tab w:val="left" w:pos="567"/>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 сложившиеся в 2021 году неблагоприятные погодные условия: возвратные заморозки в весенний период, почвенная засуха;</w:t>
      </w:r>
    </w:p>
    <w:p w:rsidR="00013E9A" w:rsidRPr="00013E9A" w:rsidRDefault="00013E9A" w:rsidP="00013E9A">
      <w:pPr>
        <w:widowControl w:val="0"/>
        <w:tabs>
          <w:tab w:val="left" w:pos="567"/>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реализация грантовой программы в районе способствовала наращиванию объёмов производства и сбыта сельскохозяйственной продукции - повышению ее конкурентоспособности, повышению занятости и уровня жизни сельского населения;</w:t>
      </w:r>
    </w:p>
    <w:p w:rsidR="00013E9A" w:rsidRPr="00013E9A" w:rsidRDefault="00013E9A" w:rsidP="00013E9A">
      <w:pPr>
        <w:widowControl w:val="0"/>
        <w:tabs>
          <w:tab w:val="left" w:pos="567"/>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lastRenderedPageBreak/>
        <w:t>- действие на территории района четырех сельскохозяйственных предприятий, занимающихся разведением и выращиванием сельскохозяйственных животных.</w:t>
      </w:r>
    </w:p>
    <w:p w:rsidR="00013E9A" w:rsidRPr="00013E9A" w:rsidRDefault="00013E9A" w:rsidP="00013E9A">
      <w:pPr>
        <w:widowControl w:val="0"/>
        <w:tabs>
          <w:tab w:val="left" w:pos="567"/>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низкая рентабельность при выращивании овцепоголовья</w:t>
      </w:r>
    </w:p>
    <w:p w:rsidR="00013E9A" w:rsidRPr="00013E9A" w:rsidRDefault="00013E9A" w:rsidP="00013E9A">
      <w:pPr>
        <w:widowControl w:val="0"/>
        <w:tabs>
          <w:tab w:val="left" w:pos="567"/>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ведение на территории района производственно-финансовой деятельности четырех сельскохозяйственных потребительских кооператива.</w:t>
      </w:r>
    </w:p>
    <w:p w:rsidR="00013E9A" w:rsidRPr="00013E9A" w:rsidRDefault="00013E9A" w:rsidP="00013E9A">
      <w:pPr>
        <w:widowControl w:val="0"/>
        <w:tabs>
          <w:tab w:val="left" w:pos="4769"/>
        </w:tabs>
        <w:spacing w:line="240" w:lineRule="atLeast"/>
        <w:ind w:firstLine="709"/>
        <w:contextualSpacing/>
        <w:jc w:val="both"/>
        <w:rPr>
          <w:rFonts w:ascii="Times New Roman" w:hAnsi="Times New Roman" w:cs="Times New Roman"/>
          <w:sz w:val="28"/>
          <w:szCs w:val="28"/>
        </w:rPr>
      </w:pPr>
    </w:p>
    <w:p w:rsidR="00013E9A" w:rsidRPr="00013E9A" w:rsidRDefault="00013E9A" w:rsidP="00013E9A">
      <w:pPr>
        <w:widowControl w:val="0"/>
        <w:tabs>
          <w:tab w:val="left" w:pos="1276"/>
        </w:tabs>
        <w:spacing w:line="240" w:lineRule="atLeast"/>
        <w:contextualSpacing/>
        <w:jc w:val="center"/>
        <w:rPr>
          <w:rFonts w:ascii="Times New Roman" w:hAnsi="Times New Roman" w:cs="Times New Roman"/>
          <w:sz w:val="28"/>
          <w:szCs w:val="28"/>
        </w:rPr>
      </w:pPr>
      <w:r w:rsidRPr="00013E9A">
        <w:rPr>
          <w:rFonts w:ascii="Times New Roman" w:hAnsi="Times New Roman" w:cs="Times New Roman"/>
          <w:sz w:val="28"/>
          <w:szCs w:val="28"/>
        </w:rPr>
        <w:t xml:space="preserve">Раздел 4. Сведения об использовании бюджетных ассигнований </w:t>
      </w:r>
      <w:r w:rsidRPr="00013E9A">
        <w:rPr>
          <w:rFonts w:ascii="Times New Roman" w:hAnsi="Times New Roman" w:cs="Times New Roman"/>
          <w:sz w:val="28"/>
          <w:szCs w:val="28"/>
        </w:rPr>
        <w:br/>
        <w:t>и внебюджетных средств на реализацию муниципальной программы</w:t>
      </w:r>
    </w:p>
    <w:p w:rsidR="00013E9A" w:rsidRPr="00013E9A" w:rsidRDefault="00013E9A" w:rsidP="00013E9A">
      <w:pPr>
        <w:widowControl w:val="0"/>
        <w:tabs>
          <w:tab w:val="left" w:pos="1276"/>
        </w:tabs>
        <w:spacing w:line="240" w:lineRule="atLeast"/>
        <w:contextualSpacing/>
        <w:jc w:val="center"/>
        <w:rPr>
          <w:rFonts w:ascii="Times New Roman" w:hAnsi="Times New Roman" w:cs="Times New Roman"/>
          <w:sz w:val="28"/>
          <w:szCs w:val="28"/>
        </w:rPr>
      </w:pP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Объем запланированных расходов на реализацию муниципальной программы на 2021 год составил </w:t>
      </w:r>
      <w:r w:rsidRPr="00013E9A">
        <w:rPr>
          <w:rFonts w:ascii="Times New Roman" w:hAnsi="Times New Roman" w:cs="Times New Roman"/>
          <w:sz w:val="28"/>
          <w:szCs w:val="28"/>
          <w:u w:val="single"/>
        </w:rPr>
        <w:t>13198,3 тыс.</w:t>
      </w:r>
      <w:r w:rsidRPr="00013E9A">
        <w:rPr>
          <w:rFonts w:ascii="Times New Roman" w:hAnsi="Times New Roman" w:cs="Times New Roman"/>
          <w:sz w:val="28"/>
          <w:szCs w:val="28"/>
        </w:rPr>
        <w:t xml:space="preserve"> </w:t>
      </w:r>
      <w:r w:rsidRPr="00013E9A">
        <w:rPr>
          <w:rFonts w:ascii="Times New Roman" w:hAnsi="Times New Roman" w:cs="Times New Roman"/>
          <w:sz w:val="28"/>
          <w:szCs w:val="28"/>
          <w:u w:val="single"/>
        </w:rPr>
        <w:t>рублей</w:t>
      </w:r>
      <w:r w:rsidRPr="00013E9A">
        <w:rPr>
          <w:rFonts w:ascii="Times New Roman" w:hAnsi="Times New Roman" w:cs="Times New Roman"/>
          <w:sz w:val="28"/>
          <w:szCs w:val="28"/>
        </w:rPr>
        <w:t xml:space="preserve">, </w:t>
      </w:r>
    </w:p>
    <w:tbl>
      <w:tblPr>
        <w:tblW w:w="0" w:type="auto"/>
        <w:tblInd w:w="1867" w:type="dxa"/>
        <w:tblLayout w:type="fixed"/>
        <w:tblLook w:val="04A0" w:firstRow="1" w:lastRow="0" w:firstColumn="1" w:lastColumn="0" w:noHBand="0" w:noVBand="1"/>
      </w:tblPr>
      <w:tblGrid>
        <w:gridCol w:w="1595"/>
        <w:gridCol w:w="1598"/>
        <w:gridCol w:w="4578"/>
      </w:tblGrid>
      <w:tr w:rsidR="00013E9A" w:rsidRPr="00013E9A" w:rsidTr="003827AC">
        <w:trPr>
          <w:trHeight w:hRule="exact" w:val="334"/>
        </w:trPr>
        <w:tc>
          <w:tcPr>
            <w:tcW w:w="1595" w:type="dxa"/>
          </w:tcPr>
          <w:p w:rsidR="00013E9A" w:rsidRPr="00013E9A" w:rsidRDefault="00013E9A" w:rsidP="00013E9A">
            <w:pPr>
              <w:widowControl w:val="0"/>
              <w:spacing w:line="240" w:lineRule="atLeast"/>
              <w:contextualSpacing/>
              <w:rPr>
                <w:rFonts w:ascii="Times New Roman" w:hAnsi="Times New Roman" w:cs="Times New Roman"/>
                <w:sz w:val="28"/>
                <w:szCs w:val="28"/>
              </w:rPr>
            </w:pPr>
          </w:p>
        </w:tc>
        <w:tc>
          <w:tcPr>
            <w:tcW w:w="1598" w:type="dxa"/>
          </w:tcPr>
          <w:p w:rsidR="00013E9A" w:rsidRPr="00013E9A" w:rsidRDefault="00013E9A" w:rsidP="00013E9A">
            <w:pPr>
              <w:widowControl w:val="0"/>
              <w:spacing w:line="240" w:lineRule="atLeast"/>
              <w:contextualSpacing/>
              <w:jc w:val="center"/>
              <w:rPr>
                <w:rFonts w:ascii="Times New Roman" w:hAnsi="Times New Roman" w:cs="Times New Roman"/>
                <w:i/>
                <w:sz w:val="28"/>
                <w:szCs w:val="28"/>
              </w:rPr>
            </w:pPr>
          </w:p>
        </w:tc>
        <w:tc>
          <w:tcPr>
            <w:tcW w:w="4578" w:type="dxa"/>
          </w:tcPr>
          <w:p w:rsidR="00013E9A" w:rsidRPr="00013E9A" w:rsidRDefault="00013E9A" w:rsidP="00013E9A">
            <w:pPr>
              <w:widowControl w:val="0"/>
              <w:spacing w:before="100" w:after="100" w:line="240" w:lineRule="atLeast"/>
              <w:contextualSpacing/>
              <w:rPr>
                <w:rFonts w:ascii="Times New Roman" w:hAnsi="Times New Roman" w:cs="Times New Roman"/>
                <w:b/>
                <w:sz w:val="28"/>
                <w:szCs w:val="28"/>
              </w:rPr>
            </w:pPr>
          </w:p>
        </w:tc>
      </w:tr>
    </w:tbl>
    <w:p w:rsidR="00013E9A" w:rsidRPr="00013E9A" w:rsidRDefault="00013E9A" w:rsidP="00013E9A">
      <w:pPr>
        <w:widowControl w:val="0"/>
        <w:spacing w:line="240" w:lineRule="atLeast"/>
        <w:contextualSpacing/>
        <w:jc w:val="both"/>
        <w:rPr>
          <w:rFonts w:ascii="Times New Roman" w:hAnsi="Times New Roman" w:cs="Times New Roman"/>
          <w:sz w:val="28"/>
          <w:szCs w:val="28"/>
        </w:rPr>
      </w:pPr>
      <w:r w:rsidRPr="00013E9A">
        <w:rPr>
          <w:rFonts w:ascii="Times New Roman" w:hAnsi="Times New Roman" w:cs="Times New Roman"/>
          <w:sz w:val="28"/>
          <w:szCs w:val="28"/>
        </w:rPr>
        <w:t>в том числе по источникам финансирования:</w:t>
      </w:r>
    </w:p>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 xml:space="preserve">бюджет Песчанокопского района </w:t>
      </w:r>
      <w:r w:rsidRPr="00013E9A">
        <w:rPr>
          <w:rFonts w:ascii="Times New Roman" w:hAnsi="Times New Roman" w:cs="Times New Roman"/>
          <w:sz w:val="28"/>
          <w:szCs w:val="28"/>
          <w:u w:val="single"/>
        </w:rPr>
        <w:t>– - 0,00 тыс</w:t>
      </w:r>
      <w:r w:rsidRPr="00013E9A">
        <w:rPr>
          <w:rFonts w:ascii="Times New Roman" w:hAnsi="Times New Roman" w:cs="Times New Roman"/>
          <w:sz w:val="28"/>
          <w:szCs w:val="28"/>
        </w:rPr>
        <w:t>. рублей;</w:t>
      </w:r>
    </w:p>
    <w:tbl>
      <w:tblPr>
        <w:tblW w:w="0" w:type="auto"/>
        <w:tblInd w:w="2943" w:type="dxa"/>
        <w:tblLayout w:type="fixed"/>
        <w:tblLook w:val="04A0" w:firstRow="1" w:lastRow="0" w:firstColumn="1" w:lastColumn="0" w:noHBand="0" w:noVBand="1"/>
      </w:tblPr>
      <w:tblGrid>
        <w:gridCol w:w="3261"/>
      </w:tblGrid>
      <w:tr w:rsidR="00013E9A" w:rsidRPr="00013E9A" w:rsidTr="003827AC">
        <w:trPr>
          <w:trHeight w:val="437"/>
        </w:trPr>
        <w:tc>
          <w:tcPr>
            <w:tcW w:w="3261" w:type="dxa"/>
          </w:tcPr>
          <w:p w:rsidR="00013E9A" w:rsidRPr="00013E9A" w:rsidRDefault="00013E9A" w:rsidP="00013E9A">
            <w:pPr>
              <w:widowControl w:val="0"/>
              <w:spacing w:before="100" w:after="100" w:line="240" w:lineRule="atLeast"/>
              <w:contextualSpacing/>
              <w:jc w:val="center"/>
              <w:rPr>
                <w:rFonts w:ascii="Times New Roman" w:hAnsi="Times New Roman" w:cs="Times New Roman"/>
                <w:sz w:val="28"/>
                <w:szCs w:val="28"/>
              </w:rPr>
            </w:pPr>
            <w:r w:rsidRPr="00013E9A">
              <w:rPr>
                <w:rFonts w:ascii="Times New Roman" w:hAnsi="Times New Roman" w:cs="Times New Roman"/>
                <w:i/>
                <w:sz w:val="28"/>
                <w:szCs w:val="28"/>
              </w:rPr>
              <w:t xml:space="preserve">                  </w:t>
            </w:r>
          </w:p>
        </w:tc>
      </w:tr>
    </w:tbl>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 xml:space="preserve">безвозмездные поступления из областного бюджета – </w:t>
      </w:r>
      <w:r w:rsidRPr="00013E9A">
        <w:rPr>
          <w:rFonts w:ascii="Times New Roman" w:hAnsi="Times New Roman" w:cs="Times New Roman"/>
          <w:sz w:val="28"/>
          <w:szCs w:val="28"/>
        </w:rPr>
        <w:br/>
      </w:r>
      <w:r w:rsidRPr="00013E9A">
        <w:rPr>
          <w:rFonts w:ascii="Times New Roman" w:hAnsi="Times New Roman" w:cs="Times New Roman"/>
          <w:sz w:val="28"/>
          <w:szCs w:val="28"/>
          <w:u w:val="single"/>
        </w:rPr>
        <w:t>13198,3 тыс. рублей,</w:t>
      </w:r>
      <w:r w:rsidRPr="00013E9A">
        <w:rPr>
          <w:rFonts w:ascii="Times New Roman" w:hAnsi="Times New Roman" w:cs="Times New Roman"/>
          <w:i/>
          <w:sz w:val="28"/>
          <w:szCs w:val="28"/>
        </w:rPr>
        <w:t xml:space="preserve"> </w:t>
      </w:r>
      <w:r w:rsidRPr="00013E9A">
        <w:rPr>
          <w:rFonts w:ascii="Times New Roman" w:hAnsi="Times New Roman" w:cs="Times New Roman"/>
          <w:sz w:val="28"/>
          <w:szCs w:val="28"/>
        </w:rPr>
        <w:t>в том числе средства федерального бюджета – 10207,8 тыс. рублей;</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p>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внебюджетные источники – 0,00 тыс. рублей.</w:t>
      </w:r>
    </w:p>
    <w:tbl>
      <w:tblPr>
        <w:tblW w:w="0" w:type="auto"/>
        <w:tblInd w:w="4077" w:type="dxa"/>
        <w:tblLayout w:type="fixed"/>
        <w:tblLook w:val="04A0" w:firstRow="1" w:lastRow="0" w:firstColumn="1" w:lastColumn="0" w:noHBand="0" w:noVBand="1"/>
      </w:tblPr>
      <w:tblGrid>
        <w:gridCol w:w="3119"/>
      </w:tblGrid>
      <w:tr w:rsidR="00013E9A" w:rsidRPr="00013E9A" w:rsidTr="003827AC">
        <w:trPr>
          <w:trHeight w:val="380"/>
        </w:trPr>
        <w:tc>
          <w:tcPr>
            <w:tcW w:w="3119" w:type="dxa"/>
          </w:tcPr>
          <w:p w:rsidR="00013E9A" w:rsidRPr="00013E9A" w:rsidRDefault="00013E9A" w:rsidP="00013E9A">
            <w:pPr>
              <w:widowControl w:val="0"/>
              <w:spacing w:before="100" w:after="100" w:line="240" w:lineRule="atLeast"/>
              <w:contextualSpacing/>
              <w:jc w:val="center"/>
              <w:rPr>
                <w:rFonts w:ascii="Times New Roman" w:hAnsi="Times New Roman" w:cs="Times New Roman"/>
                <w:sz w:val="28"/>
                <w:szCs w:val="28"/>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pacing w:val="-4"/>
          <w:sz w:val="28"/>
          <w:szCs w:val="28"/>
        </w:rPr>
        <w:t>План ассигнований в соответствии с решением Собрания депутатов Песчанокопского района</w:t>
      </w:r>
      <w:r w:rsidRPr="00013E9A">
        <w:rPr>
          <w:rFonts w:ascii="Times New Roman" w:hAnsi="Times New Roman" w:cs="Times New Roman"/>
          <w:sz w:val="28"/>
          <w:szCs w:val="28"/>
          <w:u w:val="single"/>
        </w:rPr>
        <w:t xml:space="preserve"> от 25.12.2020 №404 </w:t>
      </w:r>
      <w:r w:rsidRPr="00013E9A">
        <w:rPr>
          <w:rFonts w:ascii="Times New Roman" w:hAnsi="Times New Roman" w:cs="Times New Roman"/>
          <w:spacing w:val="-4"/>
          <w:sz w:val="28"/>
          <w:szCs w:val="28"/>
        </w:rPr>
        <w:t xml:space="preserve">«Решение Собрания депутатов Песчанокопского района о бюджете района Песчанокопского района на </w:t>
      </w:r>
      <w:r w:rsidRPr="00013E9A">
        <w:rPr>
          <w:rFonts w:ascii="Times New Roman" w:hAnsi="Times New Roman" w:cs="Times New Roman"/>
          <w:spacing w:val="-4"/>
          <w:sz w:val="28"/>
          <w:szCs w:val="28"/>
          <w:u w:val="single"/>
        </w:rPr>
        <w:t>2021 год</w:t>
      </w:r>
      <w:r w:rsidRPr="00013E9A">
        <w:rPr>
          <w:rFonts w:ascii="Times New Roman" w:hAnsi="Times New Roman" w:cs="Times New Roman"/>
          <w:spacing w:val="-4"/>
          <w:sz w:val="28"/>
          <w:szCs w:val="28"/>
        </w:rPr>
        <w:t xml:space="preserve"> и на плановый период </w:t>
      </w:r>
      <w:r w:rsidRPr="00013E9A">
        <w:rPr>
          <w:rFonts w:ascii="Times New Roman" w:hAnsi="Times New Roman" w:cs="Times New Roman"/>
          <w:spacing w:val="-4"/>
          <w:sz w:val="28"/>
          <w:szCs w:val="28"/>
          <w:u w:val="single"/>
        </w:rPr>
        <w:t>2022 и 2023</w:t>
      </w:r>
      <w:r w:rsidRPr="00013E9A">
        <w:rPr>
          <w:rFonts w:ascii="Times New Roman" w:hAnsi="Times New Roman" w:cs="Times New Roman"/>
          <w:spacing w:val="-4"/>
          <w:sz w:val="28"/>
          <w:szCs w:val="28"/>
        </w:rPr>
        <w:t xml:space="preserve"> годов» составил </w:t>
      </w:r>
      <w:r w:rsidRPr="00013E9A">
        <w:rPr>
          <w:rFonts w:ascii="Times New Roman" w:hAnsi="Times New Roman" w:cs="Times New Roman"/>
          <w:spacing w:val="-4"/>
          <w:sz w:val="28"/>
          <w:szCs w:val="28"/>
          <w:u w:val="single"/>
        </w:rPr>
        <w:t>13198,3</w:t>
      </w:r>
      <w:r w:rsidRPr="00013E9A">
        <w:rPr>
          <w:rFonts w:ascii="Times New Roman" w:hAnsi="Times New Roman" w:cs="Times New Roman"/>
          <w:spacing w:val="-4"/>
          <w:sz w:val="28"/>
          <w:szCs w:val="28"/>
        </w:rPr>
        <w:t xml:space="preserve"> тыс. рублей. В соответствии со сводной бюджетной росписью </w:t>
      </w:r>
      <w:r w:rsidRPr="00013E9A">
        <w:rPr>
          <w:rFonts w:ascii="Times New Roman" w:hAnsi="Times New Roman" w:cs="Times New Roman"/>
          <w:spacing w:val="-4"/>
          <w:sz w:val="28"/>
          <w:szCs w:val="28"/>
          <w:u w:val="single"/>
        </w:rPr>
        <w:t>– 13198,3</w:t>
      </w:r>
      <w:r w:rsidRPr="00013E9A">
        <w:rPr>
          <w:rFonts w:ascii="Times New Roman" w:hAnsi="Times New Roman" w:cs="Times New Roman"/>
          <w:spacing w:val="-4"/>
          <w:sz w:val="28"/>
          <w:szCs w:val="28"/>
        </w:rPr>
        <w:t xml:space="preserve"> тыс. рублей, в том числе по источникам финансирования:</w:t>
      </w:r>
    </w:p>
    <w:tbl>
      <w:tblPr>
        <w:tblW w:w="0" w:type="auto"/>
        <w:tblInd w:w="108" w:type="dxa"/>
        <w:tblLayout w:type="fixed"/>
        <w:tblLook w:val="04A0" w:firstRow="1" w:lastRow="0" w:firstColumn="1" w:lastColumn="0" w:noHBand="0" w:noVBand="1"/>
      </w:tblPr>
      <w:tblGrid>
        <w:gridCol w:w="2835"/>
      </w:tblGrid>
      <w:tr w:rsidR="00013E9A" w:rsidRPr="00013E9A" w:rsidTr="003827AC">
        <w:trPr>
          <w:trHeight w:val="339"/>
        </w:trPr>
        <w:tc>
          <w:tcPr>
            <w:tcW w:w="2835" w:type="dxa"/>
          </w:tcPr>
          <w:p w:rsidR="00013E9A" w:rsidRPr="00013E9A" w:rsidRDefault="00013E9A" w:rsidP="00013E9A">
            <w:pPr>
              <w:widowControl w:val="0"/>
              <w:spacing w:before="100" w:after="100" w:line="240" w:lineRule="atLeast"/>
              <w:contextualSpacing/>
              <w:rPr>
                <w:rFonts w:ascii="Times New Roman" w:hAnsi="Times New Roman" w:cs="Times New Roman"/>
                <w:sz w:val="28"/>
                <w:szCs w:val="28"/>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 xml:space="preserve"> бюджет Песчанокопского района </w:t>
      </w:r>
      <w:r w:rsidRPr="00013E9A">
        <w:rPr>
          <w:rFonts w:ascii="Times New Roman" w:hAnsi="Times New Roman" w:cs="Times New Roman"/>
          <w:sz w:val="28"/>
          <w:szCs w:val="28"/>
          <w:u w:val="single"/>
        </w:rPr>
        <w:t>– 0,00</w:t>
      </w:r>
      <w:r w:rsidRPr="00013E9A">
        <w:rPr>
          <w:rFonts w:ascii="Times New Roman" w:hAnsi="Times New Roman" w:cs="Times New Roman"/>
          <w:sz w:val="28"/>
          <w:szCs w:val="28"/>
        </w:rPr>
        <w:t xml:space="preserve"> тыс. рублей;</w:t>
      </w:r>
    </w:p>
    <w:tbl>
      <w:tblPr>
        <w:tblW w:w="0" w:type="auto"/>
        <w:tblInd w:w="2943" w:type="dxa"/>
        <w:tblLayout w:type="fixed"/>
        <w:tblLook w:val="04A0" w:firstRow="1" w:lastRow="0" w:firstColumn="1" w:lastColumn="0" w:noHBand="0" w:noVBand="1"/>
      </w:tblPr>
      <w:tblGrid>
        <w:gridCol w:w="3261"/>
      </w:tblGrid>
      <w:tr w:rsidR="00013E9A" w:rsidRPr="00013E9A" w:rsidTr="003827AC">
        <w:trPr>
          <w:trHeight w:val="410"/>
        </w:trPr>
        <w:tc>
          <w:tcPr>
            <w:tcW w:w="3261" w:type="dxa"/>
          </w:tcPr>
          <w:p w:rsidR="00013E9A" w:rsidRPr="00013E9A" w:rsidRDefault="00013E9A" w:rsidP="00013E9A">
            <w:pPr>
              <w:widowControl w:val="0"/>
              <w:spacing w:before="100" w:after="100" w:line="240" w:lineRule="atLeast"/>
              <w:contextualSpacing/>
              <w:jc w:val="center"/>
              <w:rPr>
                <w:rFonts w:ascii="Times New Roman" w:hAnsi="Times New Roman" w:cs="Times New Roman"/>
                <w:sz w:val="28"/>
                <w:szCs w:val="28"/>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 xml:space="preserve">безвозмездные поступления из областного бюджета – </w:t>
      </w:r>
      <w:r w:rsidRPr="00013E9A">
        <w:rPr>
          <w:rFonts w:ascii="Times New Roman" w:hAnsi="Times New Roman" w:cs="Times New Roman"/>
          <w:sz w:val="28"/>
          <w:szCs w:val="28"/>
        </w:rPr>
        <w:br/>
      </w:r>
      <w:r w:rsidRPr="00013E9A">
        <w:rPr>
          <w:rFonts w:ascii="Times New Roman" w:hAnsi="Times New Roman" w:cs="Times New Roman"/>
          <w:sz w:val="28"/>
          <w:szCs w:val="28"/>
          <w:u w:val="single"/>
        </w:rPr>
        <w:t>13198,3</w:t>
      </w:r>
      <w:r w:rsidRPr="00013E9A">
        <w:rPr>
          <w:rFonts w:ascii="Times New Roman" w:hAnsi="Times New Roman" w:cs="Times New Roman"/>
          <w:sz w:val="28"/>
          <w:szCs w:val="28"/>
        </w:rPr>
        <w:t xml:space="preserve"> тыс. рублей,</w:t>
      </w:r>
      <w:r w:rsidRPr="00013E9A">
        <w:rPr>
          <w:rFonts w:ascii="Times New Roman" w:hAnsi="Times New Roman" w:cs="Times New Roman"/>
          <w:i/>
          <w:sz w:val="28"/>
          <w:szCs w:val="28"/>
        </w:rPr>
        <w:t xml:space="preserve"> </w:t>
      </w:r>
      <w:r w:rsidRPr="00013E9A">
        <w:rPr>
          <w:rFonts w:ascii="Times New Roman" w:hAnsi="Times New Roman" w:cs="Times New Roman"/>
          <w:sz w:val="28"/>
          <w:szCs w:val="28"/>
        </w:rPr>
        <w:t xml:space="preserve">в том числе средства федерального бюджета – </w:t>
      </w:r>
      <w:r w:rsidRPr="00013E9A">
        <w:rPr>
          <w:rFonts w:ascii="Times New Roman" w:hAnsi="Times New Roman" w:cs="Times New Roman"/>
          <w:sz w:val="28"/>
          <w:szCs w:val="28"/>
        </w:rPr>
        <w:br/>
      </w:r>
      <w:r w:rsidRPr="00013E9A">
        <w:rPr>
          <w:rFonts w:ascii="Times New Roman" w:hAnsi="Times New Roman" w:cs="Times New Roman"/>
          <w:sz w:val="28"/>
          <w:szCs w:val="28"/>
          <w:u w:val="single"/>
        </w:rPr>
        <w:t>10207,8</w:t>
      </w:r>
      <w:r w:rsidRPr="00013E9A">
        <w:rPr>
          <w:rFonts w:ascii="Times New Roman" w:hAnsi="Times New Roman" w:cs="Times New Roman"/>
          <w:sz w:val="28"/>
          <w:szCs w:val="28"/>
        </w:rPr>
        <w:t xml:space="preserve"> тыс. рублей.</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Исполнение расходов по муниципальной программе составило -</w:t>
      </w:r>
      <w:r w:rsidRPr="00013E9A">
        <w:rPr>
          <w:rFonts w:ascii="Times New Roman" w:hAnsi="Times New Roman" w:cs="Times New Roman"/>
          <w:sz w:val="28"/>
          <w:szCs w:val="28"/>
          <w:u w:val="single"/>
        </w:rPr>
        <w:t>12651,9</w:t>
      </w:r>
      <w:r w:rsidRPr="00013E9A">
        <w:rPr>
          <w:rFonts w:ascii="Times New Roman" w:hAnsi="Times New Roman" w:cs="Times New Roman"/>
          <w:sz w:val="28"/>
          <w:szCs w:val="28"/>
        </w:rPr>
        <w:t xml:space="preserve"> тыс. рублей, в том числе по источникам финансирования:</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бюджет Песчанокопского района – 0,00 тыс. рублей;</w:t>
      </w:r>
    </w:p>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 xml:space="preserve">безвозмездные поступления из областного бюджета – </w:t>
      </w:r>
      <w:r w:rsidRPr="00013E9A">
        <w:rPr>
          <w:rFonts w:ascii="Times New Roman" w:hAnsi="Times New Roman" w:cs="Times New Roman"/>
          <w:sz w:val="28"/>
          <w:szCs w:val="28"/>
        </w:rPr>
        <w:br/>
      </w:r>
      <w:r w:rsidRPr="00013E9A">
        <w:rPr>
          <w:rFonts w:ascii="Times New Roman" w:hAnsi="Times New Roman" w:cs="Times New Roman"/>
          <w:sz w:val="28"/>
          <w:szCs w:val="28"/>
          <w:u w:val="single"/>
        </w:rPr>
        <w:t>-12651,9 тыс</w:t>
      </w:r>
      <w:r w:rsidRPr="00013E9A">
        <w:rPr>
          <w:rFonts w:ascii="Times New Roman" w:hAnsi="Times New Roman" w:cs="Times New Roman"/>
          <w:sz w:val="28"/>
          <w:szCs w:val="28"/>
        </w:rPr>
        <w:t>. рублей,</w:t>
      </w:r>
    </w:p>
    <w:tbl>
      <w:tblPr>
        <w:tblW w:w="0" w:type="auto"/>
        <w:tblInd w:w="108" w:type="dxa"/>
        <w:tblLayout w:type="fixed"/>
        <w:tblLook w:val="04A0" w:firstRow="1" w:lastRow="0" w:firstColumn="1" w:lastColumn="0" w:noHBand="0" w:noVBand="1"/>
      </w:tblPr>
      <w:tblGrid>
        <w:gridCol w:w="3261"/>
      </w:tblGrid>
      <w:tr w:rsidR="00013E9A" w:rsidRPr="00013E9A" w:rsidTr="003827AC">
        <w:trPr>
          <w:trHeight w:val="463"/>
        </w:trPr>
        <w:tc>
          <w:tcPr>
            <w:tcW w:w="3261" w:type="dxa"/>
          </w:tcPr>
          <w:p w:rsidR="00013E9A" w:rsidRPr="00013E9A" w:rsidRDefault="00013E9A" w:rsidP="00013E9A">
            <w:pPr>
              <w:widowControl w:val="0"/>
              <w:spacing w:before="100" w:after="100" w:line="240" w:lineRule="atLeast"/>
              <w:contextualSpacing/>
              <w:rPr>
                <w:rFonts w:ascii="Times New Roman" w:hAnsi="Times New Roman" w:cs="Times New Roman"/>
                <w:sz w:val="28"/>
                <w:szCs w:val="28"/>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 xml:space="preserve">в том числе средства федерального бюджета – </w:t>
      </w:r>
      <w:r w:rsidRPr="00013E9A">
        <w:rPr>
          <w:rFonts w:ascii="Times New Roman" w:hAnsi="Times New Roman" w:cs="Times New Roman"/>
          <w:sz w:val="28"/>
          <w:szCs w:val="28"/>
          <w:u w:val="single"/>
        </w:rPr>
        <w:t>9742,6</w:t>
      </w:r>
      <w:r w:rsidRPr="00013E9A">
        <w:rPr>
          <w:rFonts w:ascii="Times New Roman" w:hAnsi="Times New Roman" w:cs="Times New Roman"/>
          <w:sz w:val="28"/>
          <w:szCs w:val="28"/>
        </w:rPr>
        <w:t xml:space="preserve"> тыс. рублей;</w:t>
      </w:r>
    </w:p>
    <w:tbl>
      <w:tblPr>
        <w:tblW w:w="0" w:type="auto"/>
        <w:tblInd w:w="358" w:type="dxa"/>
        <w:tblLayout w:type="fixed"/>
        <w:tblLook w:val="04A0" w:firstRow="1" w:lastRow="0" w:firstColumn="1" w:lastColumn="0" w:noHBand="0" w:noVBand="1"/>
      </w:tblPr>
      <w:tblGrid>
        <w:gridCol w:w="2769"/>
      </w:tblGrid>
      <w:tr w:rsidR="00013E9A" w:rsidRPr="00013E9A" w:rsidTr="003827AC">
        <w:trPr>
          <w:trHeight w:val="401"/>
        </w:trPr>
        <w:tc>
          <w:tcPr>
            <w:tcW w:w="2769" w:type="dxa"/>
          </w:tcPr>
          <w:p w:rsidR="00013E9A" w:rsidRPr="00013E9A" w:rsidRDefault="00013E9A" w:rsidP="00013E9A">
            <w:pPr>
              <w:widowControl w:val="0"/>
              <w:spacing w:before="100" w:after="100" w:line="240" w:lineRule="atLeast"/>
              <w:contextualSpacing/>
              <w:rPr>
                <w:rFonts w:ascii="Times New Roman" w:hAnsi="Times New Roman" w:cs="Times New Roman"/>
                <w:sz w:val="28"/>
                <w:szCs w:val="28"/>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 xml:space="preserve">внебюджетные источники </w:t>
      </w:r>
      <w:r w:rsidRPr="00013E9A">
        <w:rPr>
          <w:rFonts w:ascii="Times New Roman" w:hAnsi="Times New Roman" w:cs="Times New Roman"/>
          <w:sz w:val="28"/>
          <w:szCs w:val="28"/>
          <w:u w:val="single"/>
        </w:rPr>
        <w:t>– 0,00</w:t>
      </w:r>
      <w:r w:rsidRPr="00013E9A">
        <w:rPr>
          <w:rFonts w:ascii="Times New Roman" w:hAnsi="Times New Roman" w:cs="Times New Roman"/>
          <w:sz w:val="28"/>
          <w:szCs w:val="28"/>
        </w:rPr>
        <w:t xml:space="preserve"> тыс. рублей.</w:t>
      </w:r>
    </w:p>
    <w:tbl>
      <w:tblPr>
        <w:tblW w:w="0" w:type="auto"/>
        <w:tblInd w:w="3794" w:type="dxa"/>
        <w:tblLayout w:type="fixed"/>
        <w:tblLook w:val="04A0" w:firstRow="1" w:lastRow="0" w:firstColumn="1" w:lastColumn="0" w:noHBand="0" w:noVBand="1"/>
      </w:tblPr>
      <w:tblGrid>
        <w:gridCol w:w="3402"/>
      </w:tblGrid>
      <w:tr w:rsidR="00013E9A" w:rsidRPr="00013E9A" w:rsidTr="003827AC">
        <w:trPr>
          <w:trHeight w:val="369"/>
        </w:trPr>
        <w:tc>
          <w:tcPr>
            <w:tcW w:w="3402" w:type="dxa"/>
          </w:tcPr>
          <w:p w:rsidR="00013E9A" w:rsidRPr="00013E9A" w:rsidRDefault="00013E9A" w:rsidP="00013E9A">
            <w:pPr>
              <w:widowControl w:val="0"/>
              <w:spacing w:before="100" w:after="100" w:line="240" w:lineRule="atLeast"/>
              <w:contextualSpacing/>
              <w:jc w:val="center"/>
              <w:rPr>
                <w:rFonts w:ascii="Times New Roman" w:hAnsi="Times New Roman" w:cs="Times New Roman"/>
                <w:sz w:val="28"/>
                <w:szCs w:val="28"/>
              </w:rPr>
            </w:pPr>
          </w:p>
        </w:tc>
      </w:tr>
    </w:tbl>
    <w:p w:rsidR="00013E9A" w:rsidRPr="00013E9A" w:rsidRDefault="00013E9A" w:rsidP="00013E9A">
      <w:pPr>
        <w:widowControl w:val="0"/>
        <w:spacing w:line="240" w:lineRule="atLeast"/>
        <w:contextualSpacing/>
        <w:jc w:val="both"/>
        <w:rPr>
          <w:rFonts w:ascii="Times New Roman" w:hAnsi="Times New Roman" w:cs="Times New Roman"/>
          <w:i/>
          <w:sz w:val="28"/>
          <w:szCs w:val="28"/>
        </w:rPr>
      </w:pPr>
      <w:r w:rsidRPr="00013E9A">
        <w:rPr>
          <w:rFonts w:ascii="Times New Roman" w:hAnsi="Times New Roman" w:cs="Times New Roman"/>
          <w:sz w:val="28"/>
          <w:szCs w:val="28"/>
        </w:rPr>
        <w:t xml:space="preserve">Объем неосвоенных бюджетных ассигнований  бюджета Песчанокопского района </w:t>
      </w:r>
      <w:r w:rsidRPr="00013E9A">
        <w:rPr>
          <w:rFonts w:ascii="Times New Roman" w:hAnsi="Times New Roman" w:cs="Times New Roman"/>
          <w:spacing w:val="-4"/>
          <w:sz w:val="28"/>
          <w:szCs w:val="28"/>
        </w:rPr>
        <w:t>и безвозмездных поступлений в бюджет Песчанокопского района составил 546,4 тыс. рублей.</w:t>
      </w:r>
    </w:p>
    <w:p w:rsidR="00013E9A" w:rsidRPr="00013E9A" w:rsidRDefault="00013E9A" w:rsidP="00013E9A">
      <w:pPr>
        <w:widowControl w:val="0"/>
        <w:spacing w:line="240" w:lineRule="atLeast"/>
        <w:contextualSpacing/>
        <w:jc w:val="both"/>
        <w:rPr>
          <w:rFonts w:ascii="Times New Roman" w:hAnsi="Times New Roman" w:cs="Times New Roman"/>
          <w:sz w:val="28"/>
          <w:szCs w:val="28"/>
        </w:rPr>
      </w:pPr>
    </w:p>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Сведения об использовании бюджетных ассигнований и внебюджетных средств на реализацию муниципальной программы за 2021 год приведены в приложении № 2 к отчёту о реализации программы.</w:t>
      </w:r>
    </w:p>
    <w:tbl>
      <w:tblPr>
        <w:tblW w:w="0" w:type="auto"/>
        <w:tblInd w:w="6512" w:type="dxa"/>
        <w:tblLayout w:type="fixed"/>
        <w:tblLook w:val="04A0" w:firstRow="1" w:lastRow="0" w:firstColumn="1" w:lastColumn="0" w:noHBand="0" w:noVBand="1"/>
      </w:tblPr>
      <w:tblGrid>
        <w:gridCol w:w="2015"/>
      </w:tblGrid>
      <w:tr w:rsidR="00013E9A" w:rsidRPr="00013E9A" w:rsidTr="003827AC">
        <w:trPr>
          <w:trHeight w:val="80"/>
        </w:trPr>
        <w:tc>
          <w:tcPr>
            <w:tcW w:w="2015" w:type="dxa"/>
          </w:tcPr>
          <w:p w:rsidR="00013E9A" w:rsidRPr="00013E9A" w:rsidRDefault="00013E9A" w:rsidP="00013E9A">
            <w:pPr>
              <w:widowControl w:val="0"/>
              <w:spacing w:line="240" w:lineRule="atLeast"/>
              <w:contextualSpacing/>
              <w:jc w:val="center"/>
              <w:rPr>
                <w:rFonts w:ascii="Times New Roman" w:hAnsi="Times New Roman" w:cs="Times New Roman"/>
                <w:sz w:val="28"/>
                <w:szCs w:val="28"/>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highlight w:val="green"/>
        </w:rPr>
      </w:pPr>
    </w:p>
    <w:p w:rsidR="00013E9A" w:rsidRPr="00013E9A" w:rsidRDefault="00013E9A" w:rsidP="00013E9A">
      <w:pPr>
        <w:widowControl w:val="0"/>
        <w:spacing w:line="240" w:lineRule="atLeast"/>
        <w:contextualSpacing/>
        <w:jc w:val="center"/>
        <w:rPr>
          <w:rFonts w:ascii="Times New Roman" w:hAnsi="Times New Roman" w:cs="Times New Roman"/>
          <w:sz w:val="28"/>
          <w:szCs w:val="28"/>
        </w:rPr>
      </w:pPr>
      <w:r w:rsidRPr="00013E9A">
        <w:rPr>
          <w:rFonts w:ascii="Times New Roman" w:hAnsi="Times New Roman" w:cs="Times New Roman"/>
          <w:sz w:val="28"/>
          <w:szCs w:val="28"/>
        </w:rPr>
        <w:t xml:space="preserve">Раздел 5. Сведения о достижении </w:t>
      </w:r>
      <w:r w:rsidRPr="00013E9A">
        <w:rPr>
          <w:rFonts w:ascii="Times New Roman" w:hAnsi="Times New Roman" w:cs="Times New Roman"/>
          <w:sz w:val="28"/>
          <w:szCs w:val="28"/>
        </w:rPr>
        <w:br/>
        <w:t xml:space="preserve">значений показателей муниципальной </w:t>
      </w:r>
      <w:r w:rsidRPr="00013E9A">
        <w:rPr>
          <w:rFonts w:ascii="Times New Roman" w:hAnsi="Times New Roman" w:cs="Times New Roman"/>
          <w:sz w:val="28"/>
          <w:szCs w:val="28"/>
        </w:rPr>
        <w:br/>
        <w:t>программы, подпрограмм муниципальной программы за 2021 год</w:t>
      </w:r>
    </w:p>
    <w:p w:rsidR="00013E9A" w:rsidRPr="00013E9A" w:rsidRDefault="00013E9A" w:rsidP="00013E9A">
      <w:pPr>
        <w:widowControl w:val="0"/>
        <w:spacing w:line="240" w:lineRule="atLeast"/>
        <w:contextualSpacing/>
        <w:jc w:val="center"/>
        <w:rPr>
          <w:rFonts w:ascii="Times New Roman" w:hAnsi="Times New Roman" w:cs="Times New Roman"/>
          <w:sz w:val="28"/>
          <w:szCs w:val="28"/>
        </w:rPr>
      </w:pPr>
    </w:p>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 xml:space="preserve">Муниципальной программой и подпрограммами муниципальной программы предусмотрено </w:t>
      </w:r>
      <w:r w:rsidRPr="00013E9A">
        <w:rPr>
          <w:rFonts w:ascii="Times New Roman" w:hAnsi="Times New Roman" w:cs="Times New Roman"/>
          <w:sz w:val="28"/>
          <w:szCs w:val="28"/>
          <w:u w:val="single"/>
        </w:rPr>
        <w:t>37</w:t>
      </w:r>
      <w:r w:rsidRPr="00013E9A">
        <w:rPr>
          <w:rFonts w:ascii="Times New Roman" w:hAnsi="Times New Roman" w:cs="Times New Roman"/>
          <w:sz w:val="28"/>
          <w:szCs w:val="28"/>
        </w:rPr>
        <w:t xml:space="preserve"> показателей, по </w:t>
      </w:r>
      <w:r w:rsidRPr="00013E9A">
        <w:rPr>
          <w:rFonts w:ascii="Times New Roman" w:hAnsi="Times New Roman" w:cs="Times New Roman"/>
          <w:sz w:val="28"/>
          <w:szCs w:val="28"/>
          <w:u w:val="single"/>
        </w:rPr>
        <w:t xml:space="preserve">6 </w:t>
      </w:r>
      <w:r w:rsidRPr="00013E9A">
        <w:rPr>
          <w:rFonts w:ascii="Times New Roman" w:hAnsi="Times New Roman" w:cs="Times New Roman"/>
          <w:sz w:val="28"/>
          <w:szCs w:val="28"/>
        </w:rPr>
        <w:t xml:space="preserve">из которых </w:t>
      </w:r>
    </w:p>
    <w:tbl>
      <w:tblPr>
        <w:tblW w:w="0" w:type="auto"/>
        <w:tblInd w:w="1804" w:type="dxa"/>
        <w:tblLayout w:type="fixed"/>
        <w:tblLook w:val="04A0" w:firstRow="1" w:lastRow="0" w:firstColumn="1" w:lastColumn="0" w:noHBand="0" w:noVBand="1"/>
      </w:tblPr>
      <w:tblGrid>
        <w:gridCol w:w="1523"/>
        <w:gridCol w:w="1708"/>
        <w:gridCol w:w="1692"/>
      </w:tblGrid>
      <w:tr w:rsidR="00013E9A" w:rsidRPr="00013E9A" w:rsidTr="003827AC">
        <w:trPr>
          <w:trHeight w:val="215"/>
        </w:trPr>
        <w:tc>
          <w:tcPr>
            <w:tcW w:w="1523" w:type="dxa"/>
          </w:tcPr>
          <w:p w:rsidR="00013E9A" w:rsidRPr="00013E9A" w:rsidRDefault="00013E9A" w:rsidP="00013E9A">
            <w:pPr>
              <w:widowControl w:val="0"/>
              <w:spacing w:line="240" w:lineRule="atLeast"/>
              <w:contextualSpacing/>
              <w:jc w:val="center"/>
              <w:rPr>
                <w:rFonts w:ascii="Times New Roman" w:hAnsi="Times New Roman" w:cs="Times New Roman"/>
                <w:i/>
                <w:sz w:val="28"/>
                <w:szCs w:val="28"/>
              </w:rPr>
            </w:pPr>
          </w:p>
        </w:tc>
        <w:tc>
          <w:tcPr>
            <w:tcW w:w="1708" w:type="dxa"/>
          </w:tcPr>
          <w:p w:rsidR="00013E9A" w:rsidRPr="00013E9A" w:rsidRDefault="00013E9A" w:rsidP="00013E9A">
            <w:pPr>
              <w:widowControl w:val="0"/>
              <w:spacing w:line="240" w:lineRule="atLeast"/>
              <w:contextualSpacing/>
              <w:jc w:val="center"/>
              <w:rPr>
                <w:rFonts w:ascii="Times New Roman" w:hAnsi="Times New Roman" w:cs="Times New Roman"/>
                <w:i/>
                <w:sz w:val="28"/>
                <w:szCs w:val="28"/>
              </w:rPr>
            </w:pPr>
          </w:p>
        </w:tc>
        <w:tc>
          <w:tcPr>
            <w:tcW w:w="1692" w:type="dxa"/>
          </w:tcPr>
          <w:p w:rsidR="00013E9A" w:rsidRPr="00013E9A" w:rsidRDefault="00013E9A" w:rsidP="00013E9A">
            <w:pPr>
              <w:widowControl w:val="0"/>
              <w:spacing w:line="240" w:lineRule="atLeast"/>
              <w:contextualSpacing/>
              <w:rPr>
                <w:rFonts w:ascii="Times New Roman" w:hAnsi="Times New Roman" w:cs="Times New Roman"/>
                <w:sz w:val="28"/>
                <w:szCs w:val="28"/>
              </w:rPr>
            </w:pPr>
          </w:p>
        </w:tc>
      </w:tr>
    </w:tbl>
    <w:p w:rsidR="00013E9A" w:rsidRPr="00013E9A" w:rsidRDefault="00013E9A" w:rsidP="00013E9A">
      <w:pPr>
        <w:widowControl w:val="0"/>
        <w:spacing w:line="240" w:lineRule="atLeast"/>
        <w:contextualSpacing/>
        <w:jc w:val="both"/>
        <w:rPr>
          <w:rFonts w:ascii="Times New Roman" w:hAnsi="Times New Roman" w:cs="Times New Roman"/>
          <w:i/>
          <w:sz w:val="28"/>
          <w:szCs w:val="28"/>
        </w:rPr>
      </w:pPr>
      <w:r w:rsidRPr="00013E9A">
        <w:rPr>
          <w:rFonts w:ascii="Times New Roman" w:hAnsi="Times New Roman" w:cs="Times New Roman"/>
          <w:sz w:val="28"/>
          <w:szCs w:val="28"/>
        </w:rPr>
        <w:t xml:space="preserve">фактические значения соответствуют плановым, по </w:t>
      </w:r>
      <w:r w:rsidRPr="00013E9A">
        <w:rPr>
          <w:rFonts w:ascii="Times New Roman" w:hAnsi="Times New Roman" w:cs="Times New Roman"/>
          <w:sz w:val="28"/>
          <w:szCs w:val="28"/>
          <w:u w:val="single"/>
        </w:rPr>
        <w:t xml:space="preserve">16 </w:t>
      </w:r>
      <w:r w:rsidRPr="00013E9A">
        <w:rPr>
          <w:rFonts w:ascii="Times New Roman" w:hAnsi="Times New Roman" w:cs="Times New Roman"/>
          <w:sz w:val="28"/>
          <w:szCs w:val="28"/>
        </w:rPr>
        <w:t xml:space="preserve">показателям </w:t>
      </w:r>
    </w:p>
    <w:tbl>
      <w:tblPr>
        <w:tblW w:w="0" w:type="auto"/>
        <w:tblInd w:w="6082" w:type="dxa"/>
        <w:tblLayout w:type="fixed"/>
        <w:tblLook w:val="04A0" w:firstRow="1" w:lastRow="0" w:firstColumn="1" w:lastColumn="0" w:noHBand="0" w:noVBand="1"/>
      </w:tblPr>
      <w:tblGrid>
        <w:gridCol w:w="1681"/>
      </w:tblGrid>
      <w:tr w:rsidR="00013E9A" w:rsidRPr="00013E9A" w:rsidTr="003827AC">
        <w:trPr>
          <w:trHeight w:val="215"/>
        </w:trPr>
        <w:tc>
          <w:tcPr>
            <w:tcW w:w="1681" w:type="dxa"/>
          </w:tcPr>
          <w:p w:rsidR="00013E9A" w:rsidRPr="00013E9A" w:rsidRDefault="00013E9A" w:rsidP="00013E9A">
            <w:pPr>
              <w:widowControl w:val="0"/>
              <w:spacing w:line="240" w:lineRule="atLeast"/>
              <w:contextualSpacing/>
              <w:jc w:val="center"/>
              <w:rPr>
                <w:rFonts w:ascii="Times New Roman" w:hAnsi="Times New Roman" w:cs="Times New Roman"/>
                <w:sz w:val="28"/>
                <w:szCs w:val="28"/>
              </w:rPr>
            </w:pPr>
          </w:p>
        </w:tc>
      </w:tr>
    </w:tbl>
    <w:p w:rsidR="00013E9A" w:rsidRPr="00013E9A" w:rsidRDefault="00013E9A" w:rsidP="00013E9A">
      <w:pPr>
        <w:widowControl w:val="0"/>
        <w:spacing w:line="240" w:lineRule="atLeast"/>
        <w:contextualSpacing/>
        <w:jc w:val="both"/>
        <w:rPr>
          <w:rFonts w:ascii="Times New Roman" w:hAnsi="Times New Roman" w:cs="Times New Roman"/>
          <w:i/>
          <w:sz w:val="28"/>
          <w:szCs w:val="28"/>
        </w:rPr>
      </w:pPr>
      <w:r w:rsidRPr="00013E9A">
        <w:rPr>
          <w:rFonts w:ascii="Times New Roman" w:hAnsi="Times New Roman" w:cs="Times New Roman"/>
          <w:sz w:val="28"/>
          <w:szCs w:val="28"/>
        </w:rPr>
        <w:t xml:space="preserve">фактические значения превышают плановые, по </w:t>
      </w:r>
      <w:r w:rsidRPr="00013E9A">
        <w:rPr>
          <w:rFonts w:ascii="Times New Roman" w:hAnsi="Times New Roman" w:cs="Times New Roman"/>
          <w:sz w:val="28"/>
          <w:szCs w:val="28"/>
          <w:u w:val="single"/>
        </w:rPr>
        <w:t xml:space="preserve">15 </w:t>
      </w:r>
      <w:r w:rsidRPr="00013E9A">
        <w:rPr>
          <w:rFonts w:ascii="Times New Roman" w:hAnsi="Times New Roman" w:cs="Times New Roman"/>
          <w:sz w:val="28"/>
          <w:szCs w:val="28"/>
        </w:rPr>
        <w:t xml:space="preserve">показателям </w:t>
      </w:r>
    </w:p>
    <w:tbl>
      <w:tblPr>
        <w:tblW w:w="0" w:type="auto"/>
        <w:tblInd w:w="6022" w:type="dxa"/>
        <w:tblLayout w:type="fixed"/>
        <w:tblLook w:val="04A0" w:firstRow="1" w:lastRow="0" w:firstColumn="1" w:lastColumn="0" w:noHBand="0" w:noVBand="1"/>
      </w:tblPr>
      <w:tblGrid>
        <w:gridCol w:w="1741"/>
      </w:tblGrid>
      <w:tr w:rsidR="00013E9A" w:rsidRPr="00013E9A" w:rsidTr="003827AC">
        <w:trPr>
          <w:trHeight w:val="215"/>
        </w:trPr>
        <w:tc>
          <w:tcPr>
            <w:tcW w:w="1741" w:type="dxa"/>
          </w:tcPr>
          <w:p w:rsidR="00013E9A" w:rsidRPr="00013E9A" w:rsidRDefault="00013E9A" w:rsidP="00013E9A">
            <w:pPr>
              <w:widowControl w:val="0"/>
              <w:spacing w:line="240" w:lineRule="atLeast"/>
              <w:contextualSpacing/>
              <w:rPr>
                <w:rFonts w:ascii="Times New Roman" w:hAnsi="Times New Roman" w:cs="Times New Roman"/>
                <w:sz w:val="28"/>
                <w:szCs w:val="28"/>
              </w:rPr>
            </w:pPr>
          </w:p>
        </w:tc>
      </w:tr>
    </w:tbl>
    <w:p w:rsidR="00013E9A" w:rsidRPr="00013E9A" w:rsidRDefault="00013E9A" w:rsidP="00013E9A">
      <w:pPr>
        <w:widowControl w:val="0"/>
        <w:spacing w:line="240" w:lineRule="atLeast"/>
        <w:contextualSpacing/>
        <w:jc w:val="both"/>
        <w:rPr>
          <w:rFonts w:ascii="Times New Roman" w:hAnsi="Times New Roman" w:cs="Times New Roman"/>
          <w:sz w:val="28"/>
          <w:szCs w:val="28"/>
        </w:rPr>
      </w:pPr>
      <w:r w:rsidRPr="00013E9A">
        <w:rPr>
          <w:rFonts w:ascii="Times New Roman" w:hAnsi="Times New Roman" w:cs="Times New Roman"/>
          <w:sz w:val="28"/>
          <w:szCs w:val="28"/>
        </w:rPr>
        <w:t>не достигнуты плановые значения.</w:t>
      </w:r>
    </w:p>
    <w:p w:rsidR="00013E9A" w:rsidRPr="00013E9A" w:rsidRDefault="00013E9A" w:rsidP="00013E9A">
      <w:pPr>
        <w:widowControl w:val="0"/>
        <w:spacing w:line="240" w:lineRule="atLeast"/>
        <w:contextualSpacing/>
        <w:jc w:val="both"/>
        <w:rPr>
          <w:rFonts w:ascii="Times New Roman" w:hAnsi="Times New Roman" w:cs="Times New Roman"/>
          <w:i/>
          <w:sz w:val="28"/>
          <w:szCs w:val="28"/>
        </w:rPr>
      </w:pPr>
      <w:r w:rsidRPr="00013E9A">
        <w:rPr>
          <w:rFonts w:ascii="Times New Roman" w:hAnsi="Times New Roman" w:cs="Times New Roman"/>
          <w:sz w:val="28"/>
          <w:szCs w:val="28"/>
        </w:rPr>
        <w:tab/>
        <w:t xml:space="preserve">Показатель 1 «индекс производства продукции сельского хозяйства в хозяйствах всех категорий (в сопоставимых ценах) » – </w:t>
      </w:r>
      <w:r w:rsidRPr="00013E9A">
        <w:rPr>
          <w:rFonts w:ascii="Times New Roman" w:hAnsi="Times New Roman" w:cs="Times New Roman"/>
          <w:i/>
          <w:sz w:val="28"/>
          <w:szCs w:val="28"/>
        </w:rPr>
        <w:t>плановое значение 101,9</w:t>
      </w:r>
      <w:r w:rsidRPr="00013E9A">
        <w:rPr>
          <w:rFonts w:ascii="Times New Roman" w:hAnsi="Times New Roman" w:cs="Times New Roman"/>
          <w:sz w:val="28"/>
          <w:szCs w:val="28"/>
        </w:rPr>
        <w:t>%,</w:t>
      </w:r>
      <w:r w:rsidRPr="00013E9A">
        <w:rPr>
          <w:rFonts w:ascii="Times New Roman" w:hAnsi="Times New Roman" w:cs="Times New Roman"/>
          <w:i/>
          <w:sz w:val="28"/>
          <w:szCs w:val="28"/>
        </w:rPr>
        <w:t xml:space="preserve"> фактическое значение – 133,3</w:t>
      </w:r>
      <w:r w:rsidRPr="00013E9A">
        <w:rPr>
          <w:rFonts w:ascii="Times New Roman" w:hAnsi="Times New Roman" w:cs="Times New Roman"/>
          <w:sz w:val="28"/>
          <w:szCs w:val="28"/>
        </w:rPr>
        <w:t xml:space="preserve">%. </w:t>
      </w:r>
    </w:p>
    <w:tbl>
      <w:tblPr>
        <w:tblW w:w="0" w:type="auto"/>
        <w:tblInd w:w="2660" w:type="dxa"/>
        <w:tblLayout w:type="fixed"/>
        <w:tblLook w:val="04A0" w:firstRow="1" w:lastRow="0" w:firstColumn="1" w:lastColumn="0" w:noHBand="0" w:noVBand="1"/>
      </w:tblPr>
      <w:tblGrid>
        <w:gridCol w:w="1701"/>
      </w:tblGrid>
      <w:tr w:rsidR="00013E9A" w:rsidRPr="00013E9A" w:rsidTr="003827AC">
        <w:trPr>
          <w:trHeight w:val="215"/>
        </w:trPr>
        <w:tc>
          <w:tcPr>
            <w:tcW w:w="1701" w:type="dxa"/>
          </w:tcPr>
          <w:p w:rsidR="00013E9A" w:rsidRPr="00013E9A" w:rsidRDefault="00013E9A" w:rsidP="00013E9A">
            <w:pPr>
              <w:widowControl w:val="0"/>
              <w:spacing w:line="240" w:lineRule="atLeast"/>
              <w:contextualSpacing/>
              <w:jc w:val="center"/>
              <w:rPr>
                <w:rFonts w:ascii="Times New Roman" w:hAnsi="Times New Roman" w:cs="Times New Roman"/>
                <w:sz w:val="28"/>
                <w:szCs w:val="28"/>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Показатель 2 «Индекс производства продукции растениеводства в хозяйствах всех категорий (в сопоставимых ценах)» – </w:t>
      </w:r>
      <w:r w:rsidRPr="00013E9A">
        <w:rPr>
          <w:rFonts w:ascii="Times New Roman" w:hAnsi="Times New Roman" w:cs="Times New Roman"/>
          <w:i/>
          <w:sz w:val="28"/>
          <w:szCs w:val="28"/>
        </w:rPr>
        <w:t>плановое значение- 101,5%, фактическое значение -140,3</w:t>
      </w:r>
      <w:r w:rsidRPr="00013E9A">
        <w:rPr>
          <w:rFonts w:ascii="Times New Roman" w:hAnsi="Times New Roman" w:cs="Times New Roman"/>
          <w:sz w:val="28"/>
          <w:szCs w:val="28"/>
        </w:rPr>
        <w:t xml:space="preserve">%. </w:t>
      </w:r>
    </w:p>
    <w:tbl>
      <w:tblPr>
        <w:tblW w:w="0" w:type="auto"/>
        <w:tblInd w:w="2660" w:type="dxa"/>
        <w:tblLayout w:type="fixed"/>
        <w:tblLook w:val="04A0" w:firstRow="1" w:lastRow="0" w:firstColumn="1" w:lastColumn="0" w:noHBand="0" w:noVBand="1"/>
      </w:tblPr>
      <w:tblGrid>
        <w:gridCol w:w="1701"/>
      </w:tblGrid>
      <w:tr w:rsidR="00013E9A" w:rsidRPr="00013E9A" w:rsidTr="003827AC">
        <w:trPr>
          <w:trHeight w:val="215"/>
        </w:trPr>
        <w:tc>
          <w:tcPr>
            <w:tcW w:w="1701" w:type="dxa"/>
          </w:tcPr>
          <w:p w:rsidR="00013E9A" w:rsidRPr="00013E9A" w:rsidRDefault="00013E9A" w:rsidP="00013E9A">
            <w:pPr>
              <w:widowControl w:val="0"/>
              <w:spacing w:line="240" w:lineRule="atLeast"/>
              <w:contextualSpacing/>
              <w:rPr>
                <w:rFonts w:ascii="Times New Roman" w:hAnsi="Times New Roman" w:cs="Times New Roman"/>
                <w:sz w:val="28"/>
                <w:szCs w:val="28"/>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Показатель 3 « Индекс производства продукции животноводства в хозяйствах всех категорий ( в сопоставимых ценах» – </w:t>
      </w:r>
      <w:r w:rsidRPr="00013E9A">
        <w:rPr>
          <w:rFonts w:ascii="Times New Roman" w:hAnsi="Times New Roman" w:cs="Times New Roman"/>
          <w:i/>
          <w:sz w:val="28"/>
          <w:szCs w:val="28"/>
        </w:rPr>
        <w:t xml:space="preserve">плановое значение </w:t>
      </w:r>
      <w:r w:rsidRPr="00013E9A">
        <w:rPr>
          <w:rFonts w:ascii="Times New Roman" w:hAnsi="Times New Roman" w:cs="Times New Roman"/>
          <w:sz w:val="28"/>
          <w:szCs w:val="28"/>
        </w:rPr>
        <w:t xml:space="preserve">-102,3 %, </w:t>
      </w:r>
      <w:r w:rsidRPr="00013E9A">
        <w:rPr>
          <w:rFonts w:ascii="Times New Roman" w:hAnsi="Times New Roman" w:cs="Times New Roman"/>
          <w:i/>
          <w:sz w:val="28"/>
          <w:szCs w:val="28"/>
        </w:rPr>
        <w:t xml:space="preserve"> фактическое значение </w:t>
      </w:r>
      <w:r w:rsidRPr="00013E9A">
        <w:rPr>
          <w:rFonts w:ascii="Times New Roman" w:hAnsi="Times New Roman" w:cs="Times New Roman"/>
          <w:sz w:val="28"/>
          <w:szCs w:val="28"/>
        </w:rPr>
        <w:t>–</w:t>
      </w:r>
      <w:r w:rsidRPr="00013E9A">
        <w:rPr>
          <w:rFonts w:ascii="Times New Roman" w:hAnsi="Times New Roman" w:cs="Times New Roman"/>
          <w:i/>
          <w:sz w:val="28"/>
          <w:szCs w:val="28"/>
        </w:rPr>
        <w:t xml:space="preserve"> </w:t>
      </w:r>
      <w:r w:rsidRPr="00013E9A">
        <w:rPr>
          <w:rFonts w:ascii="Times New Roman" w:hAnsi="Times New Roman" w:cs="Times New Roman"/>
          <w:sz w:val="28"/>
          <w:szCs w:val="28"/>
        </w:rPr>
        <w:t xml:space="preserve">126,2 %.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Показатель 4. «Индекс производства пищевых продуктов (в сопоставимых ценах)» - плановое значение 100,2 % , </w:t>
      </w:r>
    </w:p>
    <w:tbl>
      <w:tblPr>
        <w:tblW w:w="0" w:type="auto"/>
        <w:tblInd w:w="2802" w:type="dxa"/>
        <w:tblLayout w:type="fixed"/>
        <w:tblLook w:val="04A0" w:firstRow="1" w:lastRow="0" w:firstColumn="1" w:lastColumn="0" w:noHBand="0" w:noVBand="1"/>
      </w:tblPr>
      <w:tblGrid>
        <w:gridCol w:w="1701"/>
      </w:tblGrid>
      <w:tr w:rsidR="00013E9A" w:rsidRPr="00013E9A" w:rsidTr="003827AC">
        <w:trPr>
          <w:trHeight w:val="215"/>
        </w:trPr>
        <w:tc>
          <w:tcPr>
            <w:tcW w:w="1701" w:type="dxa"/>
          </w:tcPr>
          <w:p w:rsidR="00013E9A" w:rsidRPr="00013E9A" w:rsidRDefault="00013E9A" w:rsidP="00013E9A">
            <w:pPr>
              <w:widowControl w:val="0"/>
              <w:spacing w:line="240" w:lineRule="atLeast"/>
              <w:contextualSpacing/>
              <w:rPr>
                <w:rFonts w:ascii="Times New Roman" w:hAnsi="Times New Roman" w:cs="Times New Roman"/>
                <w:sz w:val="28"/>
                <w:szCs w:val="28"/>
              </w:rPr>
            </w:pPr>
          </w:p>
        </w:tc>
      </w:tr>
    </w:tbl>
    <w:p w:rsidR="00013E9A" w:rsidRPr="00013E9A" w:rsidRDefault="00013E9A" w:rsidP="00013E9A">
      <w:pPr>
        <w:widowControl w:val="0"/>
        <w:spacing w:line="240" w:lineRule="atLeast"/>
        <w:contextualSpacing/>
        <w:jc w:val="both"/>
        <w:rPr>
          <w:rFonts w:ascii="Times New Roman" w:hAnsi="Times New Roman" w:cs="Times New Roman"/>
          <w:sz w:val="28"/>
          <w:szCs w:val="28"/>
        </w:rPr>
      </w:pPr>
      <w:r w:rsidRPr="00013E9A">
        <w:rPr>
          <w:rFonts w:ascii="Times New Roman" w:hAnsi="Times New Roman" w:cs="Times New Roman"/>
          <w:i/>
          <w:sz w:val="28"/>
          <w:szCs w:val="28"/>
        </w:rPr>
        <w:t xml:space="preserve"> фактическое </w:t>
      </w:r>
      <w:r w:rsidRPr="00013E9A">
        <w:rPr>
          <w:rFonts w:ascii="Times New Roman" w:hAnsi="Times New Roman" w:cs="Times New Roman"/>
          <w:sz w:val="28"/>
          <w:szCs w:val="28"/>
        </w:rPr>
        <w:t xml:space="preserve"> значение -116,5 %.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Показатель 5 «Индекс физического объёма инвестиций в основной капитал сельского хозяйства » – </w:t>
      </w:r>
      <w:r w:rsidRPr="00013E9A">
        <w:rPr>
          <w:rFonts w:ascii="Times New Roman" w:hAnsi="Times New Roman" w:cs="Times New Roman"/>
          <w:i/>
          <w:sz w:val="28"/>
          <w:szCs w:val="28"/>
        </w:rPr>
        <w:t>плановое значение- 101,0</w:t>
      </w:r>
      <w:r w:rsidRPr="00013E9A">
        <w:rPr>
          <w:rFonts w:ascii="Times New Roman" w:hAnsi="Times New Roman" w:cs="Times New Roman"/>
          <w:sz w:val="28"/>
          <w:szCs w:val="28"/>
        </w:rPr>
        <w:t xml:space="preserve"> %, фактическое</w:t>
      </w:r>
      <w:r w:rsidRPr="00013E9A">
        <w:rPr>
          <w:rFonts w:ascii="Times New Roman" w:hAnsi="Times New Roman" w:cs="Times New Roman"/>
          <w:i/>
          <w:sz w:val="28"/>
          <w:szCs w:val="28"/>
        </w:rPr>
        <w:t xml:space="preserve"> значение </w:t>
      </w:r>
      <w:r w:rsidRPr="00013E9A">
        <w:rPr>
          <w:rFonts w:ascii="Times New Roman" w:hAnsi="Times New Roman" w:cs="Times New Roman"/>
          <w:sz w:val="28"/>
          <w:szCs w:val="28"/>
        </w:rPr>
        <w:t>-76 %.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6. «Рентабельность сельскохозяйственных организаций –получателей государственной поддержки ( с учетом субсидий) плановое значение- 17,7 % , фактическое -27,7 %.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7.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 - плановое значение -28600,0 рублей, фактическое </w:t>
      </w:r>
      <w:r w:rsidRPr="00013E9A">
        <w:rPr>
          <w:rFonts w:ascii="Times New Roman" w:hAnsi="Times New Roman" w:cs="Times New Roman"/>
          <w:sz w:val="28"/>
          <w:szCs w:val="28"/>
        </w:rPr>
        <w:lastRenderedPageBreak/>
        <w:t>36861,38 рублей.</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Показатель8. «Индекс производительности труда к предыдущему году» - плановое значение -101,4 % , фактическое значение –141,31 %;. В 2021 году объём валовой продукции сельского хозяйства в хозяйствах всех категорий составил-8406,4 млн. рублей, что составляет 154,0% к уровню 2020 года.</w:t>
      </w:r>
    </w:p>
    <w:tbl>
      <w:tblPr>
        <w:tblW w:w="0" w:type="auto"/>
        <w:tblInd w:w="2802" w:type="dxa"/>
        <w:tblLayout w:type="fixed"/>
        <w:tblLook w:val="04A0" w:firstRow="1" w:lastRow="0" w:firstColumn="1" w:lastColumn="0" w:noHBand="0" w:noVBand="1"/>
      </w:tblPr>
      <w:tblGrid>
        <w:gridCol w:w="1701"/>
      </w:tblGrid>
      <w:tr w:rsidR="00013E9A" w:rsidRPr="00013E9A" w:rsidTr="003827AC">
        <w:trPr>
          <w:trHeight w:val="215"/>
        </w:trPr>
        <w:tc>
          <w:tcPr>
            <w:tcW w:w="1701" w:type="dxa"/>
          </w:tcPr>
          <w:p w:rsidR="00013E9A" w:rsidRPr="00013E9A" w:rsidRDefault="00013E9A" w:rsidP="00013E9A">
            <w:pPr>
              <w:widowControl w:val="0"/>
              <w:spacing w:line="240" w:lineRule="atLeast"/>
              <w:contextualSpacing/>
              <w:jc w:val="center"/>
              <w:rPr>
                <w:rFonts w:ascii="Times New Roman" w:hAnsi="Times New Roman" w:cs="Times New Roman"/>
                <w:sz w:val="28"/>
                <w:szCs w:val="28"/>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Показатель 9. « Количество высокопроизводительных рабочих мест»- плановое значение - 0,522 тысяч единиц, фактическое значение -0,189 тысяч единиц. Среднемесячная заработная плата по отрасли сельское хозяйство Ростовской области за 2021 год составила 39734,00 рублей. И только в четырех хозяйствах в АО " Агрокомплекс Развильное" (96 человек), ООО «Рассвет» (81 человек),ООО «Заря» (47 человек) и ООО «Южное Молоко (108 человек) заработная плата выше среднеобластного показателя.</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Показатель 10. «Валовый сбор зерновых и зернобобовых культур в хозяйствах всех категорий» – плановое значение 374,4 тысяч тонн, фактическое значение-525,4 тысяч тонн.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11. «Валовый сбор сахарной свеклы в хозяйствах всех категорий» - плановое значение -182,5 тысяч тонн, фактическое -335 тысяч тонн.</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Показатель12. «Сохранение размера посевных площадей в муниципальных образованиях, гектаров»- плановое значение- 146,1 тысяч гектаров, фактически- 149,2 тысяч гектаров. В соответствии с зональной системой земледелия и для сохранения плодородия почвы в районе предусмотрено наличие паров в количестве 9,0 тыс. гектаров.</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13. «Доля площади, засеваемой элитными семенами, в общей площади посевов, занятой семенами сортов растений» - плановое значение –                     7%, фактическое 10,9%. Показатель превышает плановый. Благодаря государственной поддержке стало экономически нецелесообразным оставление семян своего хозяйства более низкой репродукции для посева.</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14 . «Доля застрахованной посевной (посадочной) площади в общей посевной (посадочной) площади в условных единицах площади)»: плановое значение 6,0 % , фактически-0. По ряду лет  ситуации  с наступлением страховых случаев, страховые компании не производили страховые выплаты сельхозтоваропроизводителям, вследствие чего посевные площади в 2020 году не были ими застрахованы.</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Показатель 15. «Производство скота и птицы на убой в хозяйствах всех категорий (в живом весе)»: плановое значение 10,38 тысяч тонн, фактическое- 13,1 тысяч тонн.</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Показатель 16. «Производство молока в сельскохозяйственных организациях, крестьянских (фермерских) хозяйствах, включая индивидуальных предпринимателей»: плановое значение -9,02 тысяч тонн, фактически-9,2 тысяч тонн.</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Показатель 17. « Маточное поголовье овец и коз в сельскохозяйственных организациях, крестьянских (фермерских) хозяйствах, включая индивидуальных предпринимателей»: плановое значение -3,8 тысяч голов, фактическое 1,1 тысяч голов. Значительное уменьшения поголовья на 2,7 тысяч голов произошло в связи </w:t>
      </w:r>
      <w:r w:rsidRPr="00013E9A">
        <w:rPr>
          <w:rFonts w:ascii="Times New Roman" w:hAnsi="Times New Roman" w:cs="Times New Roman"/>
          <w:sz w:val="28"/>
          <w:szCs w:val="28"/>
        </w:rPr>
        <w:lastRenderedPageBreak/>
        <w:t xml:space="preserve">с неэффективностью выращивания овцепоголовья.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Показатель18. «Доля застрахованного поголовья сельскохозяйственных животных в общем поголовье сельскохозяйственных животных (в условных головах)»: плановое значение 8,3 %, фактически- 6,2 %. Не выполнение показателя произошло ввиду уменьшения количества  поголовья сельскохозяйственных животных главами крестьянских (фермерских) хозяйств, являющимися получателями грантовой поддержки, в связи с окончанием срока исполнения обязательств по соглашению.</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19 « Количество новых постоянных рабочих мест, созданных в крестьянских (фермерских) хозяйствах, осуществляющих проекты создания и развития своих хозяйств с помощью грантовой поддержки»: плановое значение-4 , фактическое-4.</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20. « Прирост объёма сельскохозяйственной продукции, произведенной крестьянскими (фермерскими) хозяйствами, включая индивидуальных  предпринимателей , получившими грантовую поддержку, к году, предшествующему году предоставления субсидии»: плановое значение -10 процентов, фактическое -10 процентов.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21. «Количество новых постоянных рабочих мест, созданных в сельскохозяйственных потребительских кооперативах, получивших грантовую поддержку для развития материально-технической базы»: плановое значение-6, фактическое -4.</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Показатель 22. «Прирост объёма сельскохозяйственной продукции, реализованной сельскохозяйственными потребительскими кооперативами, получившими грантовую поддержку, к году, предшествующему году предоставления субсидии»: плановое значение -10 % , фактическое -10 %.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23. « Объём ссудной задолженности по субсидируемым инвестиционным кредитам (займам)»: Плановое значение- 35,0 млн. рублей, фактическое - 0.</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24. «Противоклещевые обработки поголовья крупного рогатого скота»: плановое значение-100 %,фактическое- 100%.</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25. « Доля инфицированных животных лейкозом»: плановое значение- 3,3 % , фактическое -0,5 %.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26. «Доля эпизодических очагов» по африканской  чуме свиней к уровню 2017 года»: плановое значение- 0 , фактическое -0.</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Показатель 27. «Приобретение сельскохозяйственной техники организациями, крестьянскими (фермерскими) хозяйствами, включая индивидуальных предпринимателей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Тракторы»: плановое значение -23 , фактическое -5.</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Показатель 28. «Приобретение  сельскохозяйственной  техники организациями, крестьянскими (фермерскими) хозяйствами, включая индивидуальных предпринимателей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Комбайны зерноуборочные»: плановое значение – 11, фактическое -1.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29. «Приобретение сельскохозяйственной техники организациями, крестьянскими (фермерскими) хозяйствами, включая индивидуальных предпринимателей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lastRenderedPageBreak/>
        <w:t>Прочие виды сельскохозяйственной техники»: плановое значение-21 , фактическое -5.</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30. «Ввод в эксплуатацию мелиорируемых земель, принадлежащих сельскохозяйственным товаропроизводителям на праве собственности или переданных им в пользование в установленном порядке»: плановое значение -100 гектаров, фактическое -0. Невыполнение данного показателя произошло ввиду сложной финансово-экономической ситуации.</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31. «Защита и сохранение сельскохозяйственных угодий от ветровой эрозии и опустынивания за счёт проведения агролесомелиоративных мероприятий (площадь посадок)»: плановое значение 7,0 гектаров, фактическое-5,63 гектара. Низкий процент выполнения связан с рядом сложных ограничительных мероприятий в связи с распространением коронавирусной инфекции.</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32. «Уровень выполнения государственными бюджетными учреждениями государственного задания на оказание услуг, выполнение работ от планового объёма.»: плановое значение-100 % , фактическое-100 %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33. «Процент освоения лимита бюджетных средств на поддержку агропромышленного комплекса»: плановое значение -100 %, фактическое -95,86 %.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Показатель 34. «Количество выданных удостоверений тракториста-машиниста (тракториста) в связи с окончанием обучения»: плановое значение -51, фактическое -55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Показатель 35. «Доля техники, прошедшей технический осмотр, от числа представленной на технический осмотр»: плановое значение-74  %, фактическое значение-100 %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36. «Доля муниципальных органов управления агропромышленным комплексом, использующих государственные информационные ресурсы в сферах обеспечения продовольственной безопасности и управления агропромышленным комплексом»: плановое значение -100  % , фактическое -100 %.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Показатель 37. «Доля наполнения данными информационной системы о землях сельскохозяйственного назначения»: плановое значение-88,0 %, фактическое- 95,0 %.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Сведения о достижении значений показателей муниципальной программы, подпрограмм муниципальной программы приведены в приложении № 3 к отчету о реализации муниципальной программы. </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p>
    <w:p w:rsidR="00013E9A" w:rsidRPr="00013E9A" w:rsidRDefault="00013E9A" w:rsidP="00013E9A">
      <w:pPr>
        <w:widowControl w:val="0"/>
        <w:tabs>
          <w:tab w:val="left" w:pos="1276"/>
        </w:tabs>
        <w:spacing w:line="240" w:lineRule="atLeast"/>
        <w:contextualSpacing/>
        <w:jc w:val="center"/>
        <w:rPr>
          <w:rFonts w:ascii="Times New Roman" w:hAnsi="Times New Roman" w:cs="Times New Roman"/>
          <w:sz w:val="28"/>
          <w:szCs w:val="28"/>
        </w:rPr>
      </w:pPr>
      <w:r w:rsidRPr="00013E9A">
        <w:rPr>
          <w:rFonts w:ascii="Times New Roman" w:hAnsi="Times New Roman" w:cs="Times New Roman"/>
          <w:sz w:val="28"/>
          <w:szCs w:val="28"/>
        </w:rPr>
        <w:t xml:space="preserve">Раздел 6. Результаты оценки </w:t>
      </w:r>
      <w:r w:rsidRPr="00013E9A">
        <w:rPr>
          <w:rFonts w:ascii="Times New Roman" w:hAnsi="Times New Roman" w:cs="Times New Roman"/>
          <w:sz w:val="28"/>
          <w:szCs w:val="28"/>
        </w:rPr>
        <w:br/>
        <w:t>эффективности реализации муниципальной программы</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013E9A" w:rsidRPr="00013E9A" w:rsidRDefault="00013E9A" w:rsidP="00013E9A">
      <w:pPr>
        <w:widowControl w:val="0"/>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1. Степень достижения целевых показателей муниципальной программы, подпрограмм муниципальной программы:</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lastRenderedPageBreak/>
        <w:t>степень достижения целевого показателя 1 – 1,30;</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2 – 1,38;</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 xml:space="preserve">степень достижения целевого показателя 3- 1,23; </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4- 1,16;</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5- 0,75;</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6- 1,56;</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7- 1,28;</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8 – 1,39;</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9 - 0,36;</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Е.1 – 1,40;</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Е.2 – 1,83;</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Е.3- 1,02 ;</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Е.4- 1,55;</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Е.5- 0;</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Е.6 -1,26;</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Е.7-1,01;</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Е.8-0,29;</w:t>
      </w:r>
    </w:p>
    <w:p w:rsidR="00013E9A" w:rsidRPr="00013E9A" w:rsidRDefault="00013E9A" w:rsidP="00013E9A">
      <w:pPr>
        <w:widowControl w:val="0"/>
        <w:tabs>
          <w:tab w:val="left" w:pos="1276"/>
        </w:tabs>
        <w:spacing w:line="240" w:lineRule="atLeast"/>
        <w:ind w:firstLine="709"/>
        <w:contextualSpacing/>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Е.9 -0,75 ;</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Е.10-1,0;</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Е.11-1,0;</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Е.12-0,66;</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Е.13-1,0;</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Е.14-0,0;</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Е.15-1,0;</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достижения целевого показателя Е.16-0,15;</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выполнения целевого показателя Е.17-0,0;</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выполнения целевого показателя Е.18-0,22;</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выполнения целевого показателя Е.19-0,1;</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выполнения целевого показателя Е.20- 0,24;</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выполнения целевого показателя 2.1- 0;</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выполнения целевого показателя 2.2-0,8;</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выполнения целевого показателя 8.1-1,0;</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выполнения целевого показателя 8.2-0,96;</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выполнения целевого показателя 8.3-1,08;</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выполнения целевого показателя 8.4 -1,35;</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выполнения целевого показателя 8.5-1,0;</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выполнения целевого показателя 8.6-1,08;</w:t>
      </w:r>
    </w:p>
    <w:p w:rsidR="00013E9A" w:rsidRPr="00013E9A" w:rsidRDefault="00013E9A" w:rsidP="00013E9A">
      <w:pPr>
        <w:widowControl w:val="0"/>
        <w:tabs>
          <w:tab w:val="left" w:pos="1276"/>
        </w:tabs>
        <w:spacing w:line="240" w:lineRule="atLeast"/>
        <w:ind w:firstLine="709"/>
        <w:contextualSpacing/>
        <w:jc w:val="both"/>
        <w:rPr>
          <w:rFonts w:ascii="Times New Roman" w:hAnsi="Times New Roman" w:cs="Times New Roman"/>
          <w:sz w:val="28"/>
          <w:szCs w:val="28"/>
        </w:rPr>
      </w:pPr>
    </w:p>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highlight w:val="yellow"/>
        </w:rPr>
      </w:pPr>
      <w:r w:rsidRPr="00013E9A">
        <w:rPr>
          <w:rFonts w:ascii="Times New Roman" w:hAnsi="Times New Roman" w:cs="Times New Roman"/>
          <w:sz w:val="28"/>
          <w:szCs w:val="28"/>
        </w:rPr>
        <w:t>Суммарная оценка степени достижения целевых показателей муниципальной программы составляет 0,62 (23/37), что характеризует удовлетворительный уровень эффективности реализации муниципальной программы по степени достижения целевых показателей.</w:t>
      </w:r>
    </w:p>
    <w:tbl>
      <w:tblPr>
        <w:tblW w:w="0" w:type="auto"/>
        <w:tblInd w:w="108" w:type="dxa"/>
        <w:tblLayout w:type="fixed"/>
        <w:tblLook w:val="04A0" w:firstRow="1" w:lastRow="0" w:firstColumn="1" w:lastColumn="0" w:noHBand="0" w:noVBand="1"/>
      </w:tblPr>
      <w:tblGrid>
        <w:gridCol w:w="5670"/>
      </w:tblGrid>
      <w:tr w:rsidR="00013E9A" w:rsidRPr="00013E9A" w:rsidTr="003827AC">
        <w:trPr>
          <w:trHeight w:val="215"/>
        </w:trPr>
        <w:tc>
          <w:tcPr>
            <w:tcW w:w="5670" w:type="dxa"/>
          </w:tcPr>
          <w:p w:rsidR="00013E9A" w:rsidRPr="00013E9A" w:rsidRDefault="00013E9A" w:rsidP="00013E9A">
            <w:pPr>
              <w:widowControl w:val="0"/>
              <w:spacing w:line="240" w:lineRule="atLeast"/>
              <w:contextualSpacing/>
              <w:jc w:val="right"/>
              <w:rPr>
                <w:rFonts w:ascii="Times New Roman" w:hAnsi="Times New Roman" w:cs="Times New Roman"/>
                <w:sz w:val="28"/>
                <w:szCs w:val="28"/>
                <w:highlight w:val="yellow"/>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2. Степень реализации основных мероприятий, финансируемых за счет всех источников финансирования, оценивается как доля основных мероприятий </w:t>
      </w:r>
      <w:r w:rsidRPr="00013E9A">
        <w:rPr>
          <w:rFonts w:ascii="Times New Roman" w:hAnsi="Times New Roman" w:cs="Times New Roman"/>
          <w:sz w:val="28"/>
          <w:szCs w:val="28"/>
        </w:rPr>
        <w:lastRenderedPageBreak/>
        <w:t>выполненных в полном объеме.</w:t>
      </w:r>
    </w:p>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Степень реализации основных мероприятий составляет 0,56 (10/17) , что характеризует удовлетворительный уровень эффективности реализации муниципальной программы по степени реализации основных мероприятий.</w:t>
      </w:r>
    </w:p>
    <w:tbl>
      <w:tblPr>
        <w:tblW w:w="0" w:type="auto"/>
        <w:tblLayout w:type="fixed"/>
        <w:tblLook w:val="04A0" w:firstRow="1" w:lastRow="0" w:firstColumn="1" w:lastColumn="0" w:noHBand="0" w:noVBand="1"/>
      </w:tblPr>
      <w:tblGrid>
        <w:gridCol w:w="5070"/>
      </w:tblGrid>
      <w:tr w:rsidR="00013E9A" w:rsidRPr="00013E9A" w:rsidTr="003827AC">
        <w:trPr>
          <w:trHeight w:val="215"/>
        </w:trPr>
        <w:tc>
          <w:tcPr>
            <w:tcW w:w="5070" w:type="dxa"/>
          </w:tcPr>
          <w:p w:rsidR="00013E9A" w:rsidRPr="00013E9A" w:rsidRDefault="00013E9A" w:rsidP="00013E9A">
            <w:pPr>
              <w:widowControl w:val="0"/>
              <w:spacing w:line="240" w:lineRule="atLeast"/>
              <w:contextualSpacing/>
              <w:jc w:val="center"/>
              <w:rPr>
                <w:rFonts w:ascii="Times New Roman" w:hAnsi="Times New Roman" w:cs="Times New Roman"/>
                <w:sz w:val="28"/>
                <w:szCs w:val="28"/>
                <w:highlight w:val="yellow"/>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3. Бюджетная эффективность реализации Программы рассчитывается в несколько этапов.</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3.1. Степень реализации основных мероприятий, финансируемых за счет средств бюджета Песчанокопского района, безвозмездных поступлений в бюджет Песчанокопского района оценивается как доля мероприятий, выполненных в полном объеме.</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реализации основных мероприятий муниципальной программы составляет-1,0 (2/2).</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3.2. Степень соответствия запланированному уровню расходов за счет средств областного бюджета, безвозмездных поступлений в бюджет района оценивается , как отношение фактически произведенных в отчетном году бюджетных расходов на реализацию муниципальной программы к их плановым значениям.</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Степень соответствия запланированному уровню расходов: 12651,9 тыс. рублей / 13198,3 тыс. рублей = 0,96</w:t>
      </w:r>
    </w:p>
    <w:tbl>
      <w:tblPr>
        <w:tblW w:w="0" w:type="auto"/>
        <w:tblInd w:w="108" w:type="dxa"/>
        <w:tblLayout w:type="fixed"/>
        <w:tblLook w:val="04A0" w:firstRow="1" w:lastRow="0" w:firstColumn="1" w:lastColumn="0" w:noHBand="0" w:noVBand="1"/>
      </w:tblPr>
      <w:tblGrid>
        <w:gridCol w:w="3686"/>
        <w:gridCol w:w="709"/>
        <w:gridCol w:w="4110"/>
      </w:tblGrid>
      <w:tr w:rsidR="00013E9A" w:rsidRPr="00013E9A" w:rsidTr="003827AC">
        <w:trPr>
          <w:trHeight w:val="215"/>
        </w:trPr>
        <w:tc>
          <w:tcPr>
            <w:tcW w:w="3686" w:type="dxa"/>
          </w:tcPr>
          <w:p w:rsidR="00013E9A" w:rsidRPr="00013E9A" w:rsidRDefault="00013E9A" w:rsidP="00013E9A">
            <w:pPr>
              <w:widowControl w:val="0"/>
              <w:spacing w:line="240" w:lineRule="atLeast"/>
              <w:contextualSpacing/>
              <w:jc w:val="center"/>
              <w:rPr>
                <w:rFonts w:ascii="Times New Roman" w:hAnsi="Times New Roman" w:cs="Times New Roman"/>
                <w:sz w:val="28"/>
                <w:szCs w:val="28"/>
                <w:highlight w:val="yellow"/>
              </w:rPr>
            </w:pPr>
          </w:p>
        </w:tc>
        <w:tc>
          <w:tcPr>
            <w:tcW w:w="709" w:type="dxa"/>
          </w:tcPr>
          <w:p w:rsidR="00013E9A" w:rsidRPr="00013E9A" w:rsidRDefault="00013E9A" w:rsidP="00013E9A">
            <w:pPr>
              <w:widowControl w:val="0"/>
              <w:spacing w:line="240" w:lineRule="atLeast"/>
              <w:contextualSpacing/>
              <w:jc w:val="center"/>
              <w:rPr>
                <w:rFonts w:ascii="Times New Roman" w:hAnsi="Times New Roman" w:cs="Times New Roman"/>
                <w:i/>
                <w:sz w:val="28"/>
                <w:szCs w:val="28"/>
                <w:highlight w:val="yellow"/>
              </w:rPr>
            </w:pPr>
          </w:p>
        </w:tc>
        <w:tc>
          <w:tcPr>
            <w:tcW w:w="4110" w:type="dxa"/>
          </w:tcPr>
          <w:p w:rsidR="00013E9A" w:rsidRPr="00013E9A" w:rsidRDefault="00013E9A" w:rsidP="00013E9A">
            <w:pPr>
              <w:widowControl w:val="0"/>
              <w:spacing w:line="240" w:lineRule="atLeast"/>
              <w:contextualSpacing/>
              <w:rPr>
                <w:rFonts w:ascii="Times New Roman" w:hAnsi="Times New Roman" w:cs="Times New Roman"/>
                <w:sz w:val="28"/>
                <w:szCs w:val="28"/>
                <w:highlight w:val="yellow"/>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3.3. Эффективность использования средств бюджета Песчанокопского района рассчитывается как отношение степени реализации основных мероприятий к степени соответствия запланированному уровню расходов за счет средств бюджета Песчанокопского района и безвозмездных поступлений в бюджет Песчанокопского района.</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Эффективность использования финансовых ресурсов на реализацию муниципальной программы:</w:t>
      </w:r>
    </w:p>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1,0/1,0 = 1,0 в связи с чем бюджетная эффективность реализации муниципальной программы является высокой.</w:t>
      </w:r>
    </w:p>
    <w:tbl>
      <w:tblPr>
        <w:tblW w:w="0" w:type="auto"/>
        <w:tblInd w:w="4928" w:type="dxa"/>
        <w:tblLayout w:type="fixed"/>
        <w:tblLook w:val="04A0" w:firstRow="1" w:lastRow="0" w:firstColumn="1" w:lastColumn="0" w:noHBand="0" w:noVBand="1"/>
      </w:tblPr>
      <w:tblGrid>
        <w:gridCol w:w="4111"/>
      </w:tblGrid>
      <w:tr w:rsidR="00013E9A" w:rsidRPr="00013E9A" w:rsidTr="003827AC">
        <w:trPr>
          <w:trHeight w:val="215"/>
        </w:trPr>
        <w:tc>
          <w:tcPr>
            <w:tcW w:w="4111" w:type="dxa"/>
          </w:tcPr>
          <w:p w:rsidR="00013E9A" w:rsidRPr="00013E9A" w:rsidRDefault="00013E9A" w:rsidP="00013E9A">
            <w:pPr>
              <w:widowControl w:val="0"/>
              <w:spacing w:line="240" w:lineRule="atLeast"/>
              <w:contextualSpacing/>
              <w:rPr>
                <w:rFonts w:ascii="Times New Roman" w:hAnsi="Times New Roman" w:cs="Times New Roman"/>
                <w:sz w:val="28"/>
                <w:szCs w:val="28"/>
                <w:highlight w:val="yellow"/>
              </w:rPr>
            </w:pPr>
          </w:p>
        </w:tc>
      </w:tr>
    </w:tbl>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Уровень реализации муниципальной Программы в целом:</w:t>
      </w:r>
    </w:p>
    <w:p w:rsidR="00013E9A" w:rsidRPr="00013E9A" w:rsidRDefault="00013E9A" w:rsidP="00013E9A">
      <w:pPr>
        <w:widowControl w:val="0"/>
        <w:spacing w:line="240" w:lineRule="atLeast"/>
        <w:ind w:firstLine="709"/>
        <w:contextualSpacing/>
        <w:jc w:val="both"/>
        <w:rPr>
          <w:rFonts w:ascii="Times New Roman" w:hAnsi="Times New Roman" w:cs="Times New Roman"/>
          <w:i/>
          <w:sz w:val="28"/>
          <w:szCs w:val="28"/>
        </w:rPr>
      </w:pPr>
      <w:r w:rsidRPr="00013E9A">
        <w:rPr>
          <w:rFonts w:ascii="Times New Roman" w:hAnsi="Times New Roman" w:cs="Times New Roman"/>
          <w:sz w:val="28"/>
          <w:szCs w:val="28"/>
        </w:rPr>
        <w:t>0,62 х 0,5 + 0,56 х 0,3 + 1х 0,2 = 0,7 , в связи с чем уровень реализации муниципальной программы является удовлетворительным.</w:t>
      </w:r>
    </w:p>
    <w:tbl>
      <w:tblPr>
        <w:tblW w:w="0" w:type="auto"/>
        <w:tblInd w:w="4928" w:type="dxa"/>
        <w:tblLayout w:type="fixed"/>
        <w:tblLook w:val="04A0" w:firstRow="1" w:lastRow="0" w:firstColumn="1" w:lastColumn="0" w:noHBand="0" w:noVBand="1"/>
      </w:tblPr>
      <w:tblGrid>
        <w:gridCol w:w="4252"/>
      </w:tblGrid>
      <w:tr w:rsidR="00013E9A" w:rsidRPr="00013E9A" w:rsidTr="003827AC">
        <w:trPr>
          <w:trHeight w:val="215"/>
        </w:trPr>
        <w:tc>
          <w:tcPr>
            <w:tcW w:w="4252" w:type="dxa"/>
          </w:tcPr>
          <w:p w:rsidR="00013E9A" w:rsidRPr="00013E9A" w:rsidRDefault="00013E9A" w:rsidP="00013E9A">
            <w:pPr>
              <w:widowControl w:val="0"/>
              <w:spacing w:line="240" w:lineRule="atLeast"/>
              <w:contextualSpacing/>
              <w:jc w:val="center"/>
              <w:rPr>
                <w:rFonts w:ascii="Times New Roman" w:hAnsi="Times New Roman" w:cs="Times New Roman"/>
                <w:sz w:val="28"/>
                <w:szCs w:val="28"/>
                <w:highlight w:val="yellow"/>
              </w:rPr>
            </w:pPr>
          </w:p>
        </w:tc>
      </w:tr>
    </w:tbl>
    <w:p w:rsidR="00013E9A" w:rsidRPr="00013E9A" w:rsidRDefault="00013E9A" w:rsidP="00013E9A">
      <w:pPr>
        <w:widowControl w:val="0"/>
        <w:tabs>
          <w:tab w:val="left" w:pos="1276"/>
        </w:tabs>
        <w:spacing w:line="240" w:lineRule="atLeast"/>
        <w:contextualSpacing/>
        <w:jc w:val="center"/>
        <w:rPr>
          <w:rFonts w:ascii="Times New Roman" w:hAnsi="Times New Roman" w:cs="Times New Roman"/>
          <w:sz w:val="28"/>
          <w:szCs w:val="28"/>
        </w:rPr>
      </w:pPr>
      <w:r w:rsidRPr="00013E9A">
        <w:rPr>
          <w:rFonts w:ascii="Times New Roman" w:hAnsi="Times New Roman" w:cs="Times New Roman"/>
          <w:sz w:val="28"/>
          <w:szCs w:val="28"/>
        </w:rPr>
        <w:t xml:space="preserve">Раздел 7. Предложения по дальнейшей </w:t>
      </w:r>
      <w:r w:rsidRPr="00013E9A">
        <w:rPr>
          <w:rFonts w:ascii="Times New Roman" w:hAnsi="Times New Roman" w:cs="Times New Roman"/>
          <w:sz w:val="28"/>
          <w:szCs w:val="28"/>
        </w:rPr>
        <w:br/>
        <w:t>реализации муниципальной программы</w:t>
      </w: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p>
    <w:p w:rsidR="00013E9A" w:rsidRPr="00013E9A" w:rsidRDefault="00013E9A" w:rsidP="00013E9A">
      <w:pPr>
        <w:widowControl w:val="0"/>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Предложения по дальнейшей реализации муниципальной программы отсутствуют.</w:t>
      </w:r>
    </w:p>
    <w:p w:rsidR="00013E9A" w:rsidRPr="00AC29CD" w:rsidRDefault="00013E9A" w:rsidP="00013E9A">
      <w:pPr>
        <w:widowControl w:val="0"/>
        <w:spacing w:line="216" w:lineRule="auto"/>
        <w:ind w:firstLine="709"/>
        <w:jc w:val="both"/>
        <w:rPr>
          <w:rFonts w:ascii="Arial" w:hAnsi="Arial"/>
          <w:sz w:val="36"/>
        </w:rPr>
      </w:pPr>
    </w:p>
    <w:p w:rsidR="00C67FBD" w:rsidRPr="00366B44" w:rsidRDefault="00C67FBD" w:rsidP="00366B44">
      <w:pPr>
        <w:spacing w:after="0"/>
        <w:ind w:firstLine="567"/>
        <w:jc w:val="both"/>
        <w:rPr>
          <w:rFonts w:ascii="Times New Roman" w:hAnsi="Times New Roman" w:cs="Times New Roman"/>
          <w:sz w:val="28"/>
          <w:szCs w:val="28"/>
        </w:rPr>
      </w:pPr>
    </w:p>
    <w:p w:rsidR="00366B44" w:rsidRDefault="00C67FBD" w:rsidP="00366B44">
      <w:pPr>
        <w:spacing w:after="0"/>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программа</w:t>
      </w:r>
      <w:r w:rsidR="00366B44" w:rsidRPr="00366B44">
        <w:rPr>
          <w:rFonts w:ascii="Times New Roman" w:hAnsi="Times New Roman" w:cs="Times New Roman"/>
          <w:sz w:val="28"/>
          <w:szCs w:val="28"/>
        </w:rPr>
        <w:t xml:space="preserve"> </w:t>
      </w:r>
      <w:r w:rsidR="00366B44" w:rsidRPr="00366B44">
        <w:rPr>
          <w:rFonts w:ascii="Times New Roman" w:hAnsi="Times New Roman" w:cs="Times New Roman"/>
          <w:b/>
          <w:sz w:val="28"/>
          <w:szCs w:val="28"/>
        </w:rPr>
        <w:t>«Энергоэффективность и развитие энергетики»</w:t>
      </w:r>
      <w:r>
        <w:rPr>
          <w:rFonts w:ascii="Times New Roman" w:hAnsi="Times New Roman" w:cs="Times New Roman"/>
          <w:b/>
          <w:sz w:val="28"/>
          <w:szCs w:val="28"/>
        </w:rPr>
        <w:t>.</w:t>
      </w:r>
      <w:r w:rsidR="00366B44" w:rsidRPr="00366B44">
        <w:rPr>
          <w:rFonts w:ascii="Times New Roman" w:hAnsi="Times New Roman" w:cs="Times New Roman"/>
          <w:sz w:val="28"/>
          <w:szCs w:val="28"/>
        </w:rPr>
        <w:t xml:space="preserve"> </w:t>
      </w:r>
    </w:p>
    <w:p w:rsidR="00013E9A" w:rsidRPr="00013E9A" w:rsidRDefault="00013E9A" w:rsidP="00013E9A">
      <w:pPr>
        <w:spacing w:line="240" w:lineRule="atLeast"/>
        <w:ind w:right="-1" w:firstLine="709"/>
        <w:contextualSpacing/>
        <w:jc w:val="center"/>
        <w:rPr>
          <w:rFonts w:ascii="Times New Roman" w:hAnsi="Times New Roman" w:cs="Times New Roman"/>
          <w:sz w:val="28"/>
        </w:rPr>
      </w:pPr>
      <w:r w:rsidRPr="00013E9A">
        <w:rPr>
          <w:rFonts w:ascii="Times New Roman" w:hAnsi="Times New Roman" w:cs="Times New Roman"/>
          <w:sz w:val="28"/>
        </w:rPr>
        <w:lastRenderedPageBreak/>
        <w:t>1. Конкретные результаты реализации, достигнутые за 2021 год.</w:t>
      </w:r>
    </w:p>
    <w:p w:rsidR="00013E9A" w:rsidRPr="00013E9A" w:rsidRDefault="00013E9A" w:rsidP="00013E9A">
      <w:pPr>
        <w:spacing w:line="240" w:lineRule="atLeast"/>
        <w:ind w:right="-1"/>
        <w:contextualSpacing/>
        <w:rPr>
          <w:rFonts w:ascii="Times New Roman" w:hAnsi="Times New Roman" w:cs="Times New Roman"/>
          <w:sz w:val="28"/>
        </w:rPr>
      </w:pP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 xml:space="preserve">В целях создания условий для </w:t>
      </w:r>
      <w:r w:rsidRPr="00013E9A">
        <w:rPr>
          <w:rFonts w:ascii="Times New Roman" w:hAnsi="Times New Roman" w:cs="Times New Roman"/>
          <w:sz w:val="28"/>
          <w:szCs w:val="28"/>
        </w:rPr>
        <w:t>повышение качества и надежности пред</w:t>
      </w:r>
      <w:r w:rsidRPr="00013E9A">
        <w:rPr>
          <w:rFonts w:ascii="Times New Roman" w:hAnsi="Times New Roman" w:cs="Times New Roman"/>
          <w:sz w:val="28"/>
          <w:szCs w:val="28"/>
        </w:rPr>
        <w:t>о</w:t>
      </w:r>
      <w:r w:rsidRPr="00013E9A">
        <w:rPr>
          <w:rFonts w:ascii="Times New Roman" w:hAnsi="Times New Roman" w:cs="Times New Roman"/>
          <w:sz w:val="28"/>
          <w:szCs w:val="28"/>
        </w:rPr>
        <w:t>ставления жилищно-коммунальных услуг населению Песчанокопского района</w:t>
      </w:r>
      <w:r w:rsidRPr="00013E9A">
        <w:rPr>
          <w:rFonts w:ascii="Times New Roman" w:hAnsi="Times New Roman" w:cs="Times New Roman"/>
          <w:sz w:val="28"/>
        </w:rPr>
        <w:t xml:space="preserve"> в рамках реализации муниципальной программы Песчанокопского района «Энергоэффективность и развитие энергетики» утвержденной постановл</w:t>
      </w:r>
      <w:r w:rsidRPr="00013E9A">
        <w:rPr>
          <w:rFonts w:ascii="Times New Roman" w:hAnsi="Times New Roman" w:cs="Times New Roman"/>
          <w:sz w:val="28"/>
        </w:rPr>
        <w:t>е</w:t>
      </w:r>
      <w:r w:rsidRPr="00013E9A">
        <w:rPr>
          <w:rFonts w:ascii="Times New Roman" w:hAnsi="Times New Roman" w:cs="Times New Roman"/>
          <w:sz w:val="28"/>
        </w:rPr>
        <w:t>нием Администрации Песчанокопского района от 06.12.2018 № 810 «Об утвержд</w:t>
      </w:r>
      <w:r w:rsidRPr="00013E9A">
        <w:rPr>
          <w:rFonts w:ascii="Times New Roman" w:hAnsi="Times New Roman" w:cs="Times New Roman"/>
          <w:sz w:val="28"/>
        </w:rPr>
        <w:t>е</w:t>
      </w:r>
      <w:r w:rsidRPr="00013E9A">
        <w:rPr>
          <w:rFonts w:ascii="Times New Roman" w:hAnsi="Times New Roman" w:cs="Times New Roman"/>
          <w:sz w:val="28"/>
        </w:rPr>
        <w:t>нии муниципальной программы Песчанокопского района «Энергоэффекти</w:t>
      </w:r>
      <w:r w:rsidRPr="00013E9A">
        <w:rPr>
          <w:rFonts w:ascii="Times New Roman" w:hAnsi="Times New Roman" w:cs="Times New Roman"/>
          <w:sz w:val="28"/>
        </w:rPr>
        <w:t>в</w:t>
      </w:r>
      <w:r w:rsidRPr="00013E9A">
        <w:rPr>
          <w:rFonts w:ascii="Times New Roman" w:hAnsi="Times New Roman" w:cs="Times New Roman"/>
          <w:sz w:val="28"/>
        </w:rPr>
        <w:t>ность и развитие энергетики», ответственным исполнителем и участниками муниципальной программы в 2021 году реализован комплекс мероприятий в р</w:t>
      </w:r>
      <w:r w:rsidRPr="00013E9A">
        <w:rPr>
          <w:rFonts w:ascii="Times New Roman" w:hAnsi="Times New Roman" w:cs="Times New Roman"/>
          <w:sz w:val="28"/>
        </w:rPr>
        <w:t>е</w:t>
      </w:r>
      <w:r w:rsidRPr="00013E9A">
        <w:rPr>
          <w:rFonts w:ascii="Times New Roman" w:hAnsi="Times New Roman" w:cs="Times New Roman"/>
          <w:sz w:val="28"/>
        </w:rPr>
        <w:t>зультате которых проведено:</w:t>
      </w: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1. Приобретение энергосберегающего оборудования и материалов для муниц</w:t>
      </w:r>
      <w:r w:rsidRPr="00013E9A">
        <w:rPr>
          <w:rFonts w:ascii="Times New Roman" w:hAnsi="Times New Roman" w:cs="Times New Roman"/>
          <w:sz w:val="28"/>
        </w:rPr>
        <w:t>и</w:t>
      </w:r>
      <w:r w:rsidRPr="00013E9A">
        <w:rPr>
          <w:rFonts w:ascii="Times New Roman" w:hAnsi="Times New Roman" w:cs="Times New Roman"/>
          <w:sz w:val="28"/>
        </w:rPr>
        <w:t>пальных учреждений.</w:t>
      </w:r>
    </w:p>
    <w:p w:rsidR="00013E9A" w:rsidRPr="00013E9A" w:rsidRDefault="00013E9A" w:rsidP="00013E9A">
      <w:pPr>
        <w:spacing w:line="240" w:lineRule="atLeast"/>
        <w:ind w:right="-1"/>
        <w:contextualSpacing/>
        <w:rPr>
          <w:rFonts w:ascii="Times New Roman" w:hAnsi="Times New Roman" w:cs="Times New Roman"/>
          <w:sz w:val="28"/>
        </w:rPr>
      </w:pPr>
    </w:p>
    <w:p w:rsidR="00013E9A" w:rsidRPr="00013E9A" w:rsidRDefault="00013E9A" w:rsidP="00013E9A">
      <w:pPr>
        <w:spacing w:line="240" w:lineRule="atLeast"/>
        <w:ind w:right="-1"/>
        <w:contextualSpacing/>
        <w:jc w:val="center"/>
        <w:rPr>
          <w:rFonts w:ascii="Times New Roman" w:hAnsi="Times New Roman" w:cs="Times New Roman"/>
          <w:sz w:val="28"/>
        </w:rPr>
      </w:pPr>
      <w:r w:rsidRPr="00013E9A">
        <w:rPr>
          <w:rFonts w:ascii="Times New Roman" w:hAnsi="Times New Roman" w:cs="Times New Roman"/>
          <w:sz w:val="28"/>
        </w:rPr>
        <w:t>2. Результаты реализации основных мероприятий, а также сведения о достиж</w:t>
      </w:r>
      <w:r w:rsidRPr="00013E9A">
        <w:rPr>
          <w:rFonts w:ascii="Times New Roman" w:hAnsi="Times New Roman" w:cs="Times New Roman"/>
          <w:sz w:val="28"/>
        </w:rPr>
        <w:t>е</w:t>
      </w:r>
      <w:r w:rsidRPr="00013E9A">
        <w:rPr>
          <w:rFonts w:ascii="Times New Roman" w:hAnsi="Times New Roman" w:cs="Times New Roman"/>
          <w:sz w:val="28"/>
        </w:rPr>
        <w:t>нии контрольных событий муниципальной программы.</w:t>
      </w:r>
    </w:p>
    <w:p w:rsidR="00013E9A" w:rsidRPr="00013E9A" w:rsidRDefault="00013E9A" w:rsidP="00013E9A">
      <w:pPr>
        <w:spacing w:line="240" w:lineRule="atLeast"/>
        <w:ind w:right="-1"/>
        <w:contextualSpacing/>
        <w:rPr>
          <w:rFonts w:ascii="Times New Roman" w:hAnsi="Times New Roman" w:cs="Times New Roman"/>
          <w:sz w:val="28"/>
        </w:rPr>
      </w:pP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Достижению результатов в 2021 году способствовала реализация отве</w:t>
      </w:r>
      <w:r w:rsidRPr="00013E9A">
        <w:rPr>
          <w:rFonts w:ascii="Times New Roman" w:hAnsi="Times New Roman" w:cs="Times New Roman"/>
          <w:sz w:val="28"/>
        </w:rPr>
        <w:t>т</w:t>
      </w:r>
      <w:r w:rsidRPr="00013E9A">
        <w:rPr>
          <w:rFonts w:ascii="Times New Roman" w:hAnsi="Times New Roman" w:cs="Times New Roman"/>
          <w:sz w:val="28"/>
        </w:rPr>
        <w:t>ственным исполнителем и участниками муниципальной программы основных мероприятий. По итогам 2021 года муниципальная программа состояла из о</w:t>
      </w:r>
      <w:r w:rsidRPr="00013E9A">
        <w:rPr>
          <w:rFonts w:ascii="Times New Roman" w:hAnsi="Times New Roman" w:cs="Times New Roman"/>
          <w:sz w:val="28"/>
        </w:rPr>
        <w:t>д</w:t>
      </w:r>
      <w:r w:rsidRPr="00013E9A">
        <w:rPr>
          <w:rFonts w:ascii="Times New Roman" w:hAnsi="Times New Roman" w:cs="Times New Roman"/>
          <w:sz w:val="28"/>
        </w:rPr>
        <w:t>ного основного мероприятий. Программой «Энергоэффективность и развитие энергетики» выполнено три мероприятия в установленные сроки и в полном объ</w:t>
      </w:r>
      <w:r w:rsidRPr="00013E9A">
        <w:rPr>
          <w:rFonts w:ascii="Times New Roman" w:hAnsi="Times New Roman" w:cs="Times New Roman"/>
          <w:sz w:val="28"/>
        </w:rPr>
        <w:t>е</w:t>
      </w:r>
      <w:r w:rsidRPr="00013E9A">
        <w:rPr>
          <w:rFonts w:ascii="Times New Roman" w:hAnsi="Times New Roman" w:cs="Times New Roman"/>
          <w:sz w:val="28"/>
        </w:rPr>
        <w:t>ме. Сведения о выполнении основных мероприятий, а также контрольных событий муниципальной программы указаны в приложении № 3 к отчету о р</w:t>
      </w:r>
      <w:r w:rsidRPr="00013E9A">
        <w:rPr>
          <w:rFonts w:ascii="Times New Roman" w:hAnsi="Times New Roman" w:cs="Times New Roman"/>
          <w:sz w:val="28"/>
        </w:rPr>
        <w:t>е</w:t>
      </w:r>
      <w:r w:rsidRPr="00013E9A">
        <w:rPr>
          <w:rFonts w:ascii="Times New Roman" w:hAnsi="Times New Roman" w:cs="Times New Roman"/>
          <w:sz w:val="28"/>
        </w:rPr>
        <w:t>ализации муниципальной программы Песчанокопского района «Энергоэффе</w:t>
      </w:r>
      <w:r w:rsidRPr="00013E9A">
        <w:rPr>
          <w:rFonts w:ascii="Times New Roman" w:hAnsi="Times New Roman" w:cs="Times New Roman"/>
          <w:sz w:val="28"/>
        </w:rPr>
        <w:t>к</w:t>
      </w:r>
      <w:r w:rsidRPr="00013E9A">
        <w:rPr>
          <w:rFonts w:ascii="Times New Roman" w:hAnsi="Times New Roman" w:cs="Times New Roman"/>
          <w:sz w:val="28"/>
        </w:rPr>
        <w:t>тивность и развитие эне</w:t>
      </w:r>
      <w:r w:rsidRPr="00013E9A">
        <w:rPr>
          <w:rFonts w:ascii="Times New Roman" w:hAnsi="Times New Roman" w:cs="Times New Roman"/>
          <w:sz w:val="28"/>
        </w:rPr>
        <w:t>р</w:t>
      </w:r>
      <w:r w:rsidRPr="00013E9A">
        <w:rPr>
          <w:rFonts w:ascii="Times New Roman" w:hAnsi="Times New Roman" w:cs="Times New Roman"/>
          <w:sz w:val="28"/>
        </w:rPr>
        <w:t xml:space="preserve">гетики» за 2021 год. </w:t>
      </w:r>
    </w:p>
    <w:p w:rsidR="00013E9A" w:rsidRPr="00013E9A" w:rsidRDefault="00013E9A" w:rsidP="00013E9A">
      <w:pPr>
        <w:spacing w:line="240" w:lineRule="atLeast"/>
        <w:ind w:right="-1"/>
        <w:contextualSpacing/>
        <w:rPr>
          <w:rFonts w:ascii="Times New Roman" w:hAnsi="Times New Roman" w:cs="Times New Roman"/>
          <w:sz w:val="28"/>
        </w:rPr>
      </w:pPr>
    </w:p>
    <w:p w:rsidR="00013E9A" w:rsidRPr="00013E9A" w:rsidRDefault="00013E9A" w:rsidP="00013E9A">
      <w:pPr>
        <w:spacing w:line="240" w:lineRule="atLeast"/>
        <w:ind w:right="-1"/>
        <w:contextualSpacing/>
        <w:jc w:val="center"/>
        <w:rPr>
          <w:rFonts w:ascii="Times New Roman" w:hAnsi="Times New Roman" w:cs="Times New Roman"/>
          <w:sz w:val="28"/>
        </w:rPr>
      </w:pPr>
      <w:r w:rsidRPr="00013E9A">
        <w:rPr>
          <w:rFonts w:ascii="Times New Roman" w:hAnsi="Times New Roman" w:cs="Times New Roman"/>
          <w:sz w:val="28"/>
        </w:rPr>
        <w:t>3. Анализ факторов, повлиявших на ход реализации муниципальной                         программы.</w:t>
      </w:r>
    </w:p>
    <w:p w:rsidR="00013E9A" w:rsidRPr="00013E9A" w:rsidRDefault="00013E9A" w:rsidP="00013E9A">
      <w:pPr>
        <w:spacing w:line="240" w:lineRule="atLeast"/>
        <w:ind w:right="-1"/>
        <w:contextualSpacing/>
        <w:jc w:val="center"/>
        <w:rPr>
          <w:rFonts w:ascii="Times New Roman" w:hAnsi="Times New Roman" w:cs="Times New Roman"/>
          <w:sz w:val="28"/>
        </w:rPr>
      </w:pP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 xml:space="preserve"> Основными факторами, повлиявшими на ход реализации муниципал</w:t>
      </w:r>
      <w:r w:rsidRPr="00013E9A">
        <w:rPr>
          <w:rFonts w:ascii="Times New Roman" w:hAnsi="Times New Roman" w:cs="Times New Roman"/>
          <w:sz w:val="28"/>
        </w:rPr>
        <w:t>ь</w:t>
      </w:r>
      <w:r w:rsidRPr="00013E9A">
        <w:rPr>
          <w:rFonts w:ascii="Times New Roman" w:hAnsi="Times New Roman" w:cs="Times New Roman"/>
          <w:sz w:val="28"/>
        </w:rPr>
        <w:t>ной пр</w:t>
      </w:r>
      <w:r w:rsidRPr="00013E9A">
        <w:rPr>
          <w:rFonts w:ascii="Times New Roman" w:hAnsi="Times New Roman" w:cs="Times New Roman"/>
          <w:sz w:val="28"/>
        </w:rPr>
        <w:t>о</w:t>
      </w:r>
      <w:r w:rsidRPr="00013E9A">
        <w:rPr>
          <w:rFonts w:ascii="Times New Roman" w:hAnsi="Times New Roman" w:cs="Times New Roman"/>
          <w:sz w:val="28"/>
        </w:rPr>
        <w:t xml:space="preserve">граммы в 2021 году, являются: </w:t>
      </w: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-использование подрядной организацией обязательств по муниципал</w:t>
      </w:r>
      <w:r w:rsidRPr="00013E9A">
        <w:rPr>
          <w:rFonts w:ascii="Times New Roman" w:hAnsi="Times New Roman" w:cs="Times New Roman"/>
          <w:sz w:val="28"/>
        </w:rPr>
        <w:t>ь</w:t>
      </w:r>
      <w:r w:rsidRPr="00013E9A">
        <w:rPr>
          <w:rFonts w:ascii="Times New Roman" w:hAnsi="Times New Roman" w:cs="Times New Roman"/>
          <w:sz w:val="28"/>
        </w:rPr>
        <w:t>ным ко</w:t>
      </w:r>
      <w:r w:rsidRPr="00013E9A">
        <w:rPr>
          <w:rFonts w:ascii="Times New Roman" w:hAnsi="Times New Roman" w:cs="Times New Roman"/>
          <w:sz w:val="28"/>
        </w:rPr>
        <w:t>н</w:t>
      </w:r>
      <w:r w:rsidRPr="00013E9A">
        <w:rPr>
          <w:rFonts w:ascii="Times New Roman" w:hAnsi="Times New Roman" w:cs="Times New Roman"/>
          <w:sz w:val="28"/>
        </w:rPr>
        <w:t>трактам, риски низкого качества работ;</w:t>
      </w: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Вместе с тем указанные факторы не повлияли на положительный итог р</w:t>
      </w:r>
      <w:r w:rsidRPr="00013E9A">
        <w:rPr>
          <w:rFonts w:ascii="Times New Roman" w:hAnsi="Times New Roman" w:cs="Times New Roman"/>
          <w:sz w:val="28"/>
        </w:rPr>
        <w:t>е</w:t>
      </w:r>
      <w:r w:rsidRPr="00013E9A">
        <w:rPr>
          <w:rFonts w:ascii="Times New Roman" w:hAnsi="Times New Roman" w:cs="Times New Roman"/>
          <w:sz w:val="28"/>
        </w:rPr>
        <w:t>ализ</w:t>
      </w:r>
      <w:r w:rsidRPr="00013E9A">
        <w:rPr>
          <w:rFonts w:ascii="Times New Roman" w:hAnsi="Times New Roman" w:cs="Times New Roman"/>
          <w:sz w:val="28"/>
        </w:rPr>
        <w:t>а</w:t>
      </w:r>
      <w:r w:rsidRPr="00013E9A">
        <w:rPr>
          <w:rFonts w:ascii="Times New Roman" w:hAnsi="Times New Roman" w:cs="Times New Roman"/>
          <w:sz w:val="28"/>
        </w:rPr>
        <w:t>ции муниципальной программы.</w:t>
      </w:r>
    </w:p>
    <w:p w:rsidR="00013E9A" w:rsidRPr="00013E9A" w:rsidRDefault="00013E9A" w:rsidP="00013E9A">
      <w:pPr>
        <w:spacing w:line="240" w:lineRule="atLeast"/>
        <w:ind w:right="-1"/>
        <w:contextualSpacing/>
        <w:rPr>
          <w:rFonts w:ascii="Times New Roman" w:hAnsi="Times New Roman" w:cs="Times New Roman"/>
          <w:sz w:val="28"/>
        </w:rPr>
      </w:pPr>
    </w:p>
    <w:p w:rsidR="00013E9A" w:rsidRPr="00013E9A" w:rsidRDefault="00013E9A" w:rsidP="00013E9A">
      <w:pPr>
        <w:spacing w:line="240" w:lineRule="atLeast"/>
        <w:ind w:right="-1"/>
        <w:contextualSpacing/>
        <w:jc w:val="center"/>
        <w:rPr>
          <w:rFonts w:ascii="Times New Roman" w:hAnsi="Times New Roman" w:cs="Times New Roman"/>
          <w:sz w:val="28"/>
        </w:rPr>
      </w:pPr>
      <w:r w:rsidRPr="00013E9A">
        <w:rPr>
          <w:rFonts w:ascii="Times New Roman" w:hAnsi="Times New Roman" w:cs="Times New Roman"/>
          <w:sz w:val="28"/>
        </w:rPr>
        <w:t>4. Сведения об использовании бюджетных ассигнований и внебюджетных средств на реализацию муниципальной программы.</w:t>
      </w:r>
    </w:p>
    <w:p w:rsidR="00013E9A" w:rsidRPr="00013E9A" w:rsidRDefault="00013E9A" w:rsidP="00013E9A">
      <w:pPr>
        <w:spacing w:line="240" w:lineRule="atLeast"/>
        <w:ind w:right="-1"/>
        <w:contextualSpacing/>
        <w:rPr>
          <w:rFonts w:ascii="Times New Roman" w:hAnsi="Times New Roman" w:cs="Times New Roman"/>
          <w:sz w:val="28"/>
        </w:rPr>
      </w:pP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Объем запланированных расходов на реализацию муниципальной пр</w:t>
      </w:r>
      <w:r w:rsidRPr="00013E9A">
        <w:rPr>
          <w:rFonts w:ascii="Times New Roman" w:hAnsi="Times New Roman" w:cs="Times New Roman"/>
          <w:sz w:val="28"/>
        </w:rPr>
        <w:t>о</w:t>
      </w:r>
      <w:r w:rsidRPr="00013E9A">
        <w:rPr>
          <w:rFonts w:ascii="Times New Roman" w:hAnsi="Times New Roman" w:cs="Times New Roman"/>
          <w:sz w:val="28"/>
        </w:rPr>
        <w:t>граммы на 2021 год составляет 60,0 тыс. рублей, за счет средств бюджета Пе</w:t>
      </w:r>
      <w:r w:rsidRPr="00013E9A">
        <w:rPr>
          <w:rFonts w:ascii="Times New Roman" w:hAnsi="Times New Roman" w:cs="Times New Roman"/>
          <w:sz w:val="28"/>
        </w:rPr>
        <w:t>с</w:t>
      </w:r>
      <w:r w:rsidRPr="00013E9A">
        <w:rPr>
          <w:rFonts w:ascii="Times New Roman" w:hAnsi="Times New Roman" w:cs="Times New Roman"/>
          <w:sz w:val="28"/>
        </w:rPr>
        <w:t xml:space="preserve">чанокопского района – 60,0 тыс. рублей. План ассигнований в соответствии с решением Собрания депутатов Песчанокопского района от 24.12.2021 № 19 «О внесении изменений в решение Собрания депутатов Песчанокопского района от </w:t>
      </w:r>
      <w:r w:rsidRPr="00013E9A">
        <w:rPr>
          <w:rFonts w:ascii="Times New Roman" w:hAnsi="Times New Roman" w:cs="Times New Roman"/>
          <w:sz w:val="28"/>
        </w:rPr>
        <w:lastRenderedPageBreak/>
        <w:t>25 декабря 2020 года №404 «Об утверждении бюджета Песчанокопского района на 2021 год и на плановый период 2022 и 2023 годов от 24.12.2021 №20 «Об утверждении бюджета Песчанокопского района на 2022 год и на плановый период 2023 и 2024 годов», составил 60,0 тыс. рублей. В соответствии со сво</w:t>
      </w:r>
      <w:r w:rsidRPr="00013E9A">
        <w:rPr>
          <w:rFonts w:ascii="Times New Roman" w:hAnsi="Times New Roman" w:cs="Times New Roman"/>
          <w:sz w:val="28"/>
        </w:rPr>
        <w:t>д</w:t>
      </w:r>
      <w:r w:rsidRPr="00013E9A">
        <w:rPr>
          <w:rFonts w:ascii="Times New Roman" w:hAnsi="Times New Roman" w:cs="Times New Roman"/>
          <w:sz w:val="28"/>
        </w:rPr>
        <w:t>ной бюджетной росписью – 60,0 тыс. рублей, в том числе по источникам ф</w:t>
      </w:r>
      <w:r w:rsidRPr="00013E9A">
        <w:rPr>
          <w:rFonts w:ascii="Times New Roman" w:hAnsi="Times New Roman" w:cs="Times New Roman"/>
          <w:sz w:val="28"/>
        </w:rPr>
        <w:t>и</w:t>
      </w:r>
      <w:r w:rsidRPr="00013E9A">
        <w:rPr>
          <w:rFonts w:ascii="Times New Roman" w:hAnsi="Times New Roman" w:cs="Times New Roman"/>
          <w:sz w:val="28"/>
        </w:rPr>
        <w:t>нансирования:</w:t>
      </w: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 xml:space="preserve">бюджет Песчанокопского района – 60,0 тыс. рублей. </w:t>
      </w: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Исполнение расходов по муниципальной программе составило 58,0 тыс. рублей. Сведения об использовании бюджетных ассигнований и внебюдже</w:t>
      </w:r>
      <w:r w:rsidRPr="00013E9A">
        <w:rPr>
          <w:rFonts w:ascii="Times New Roman" w:hAnsi="Times New Roman" w:cs="Times New Roman"/>
          <w:sz w:val="28"/>
        </w:rPr>
        <w:t>т</w:t>
      </w:r>
      <w:r w:rsidRPr="00013E9A">
        <w:rPr>
          <w:rFonts w:ascii="Times New Roman" w:hAnsi="Times New Roman" w:cs="Times New Roman"/>
          <w:sz w:val="28"/>
        </w:rPr>
        <w:t>ных средств на реализацию муниципальной программы указаны в прил</w:t>
      </w:r>
      <w:r w:rsidRPr="00013E9A">
        <w:rPr>
          <w:rFonts w:ascii="Times New Roman" w:hAnsi="Times New Roman" w:cs="Times New Roman"/>
          <w:sz w:val="28"/>
        </w:rPr>
        <w:t>о</w:t>
      </w:r>
      <w:r w:rsidRPr="00013E9A">
        <w:rPr>
          <w:rFonts w:ascii="Times New Roman" w:hAnsi="Times New Roman" w:cs="Times New Roman"/>
          <w:sz w:val="28"/>
        </w:rPr>
        <w:t>жении № 5 к отчету о реализации муниципальной программы Песчанокопского рай</w:t>
      </w:r>
      <w:r w:rsidRPr="00013E9A">
        <w:rPr>
          <w:rFonts w:ascii="Times New Roman" w:hAnsi="Times New Roman" w:cs="Times New Roman"/>
          <w:sz w:val="28"/>
        </w:rPr>
        <w:t>о</w:t>
      </w:r>
      <w:r w:rsidRPr="00013E9A">
        <w:rPr>
          <w:rFonts w:ascii="Times New Roman" w:hAnsi="Times New Roman" w:cs="Times New Roman"/>
          <w:sz w:val="28"/>
        </w:rPr>
        <w:t>на «Эне</w:t>
      </w:r>
      <w:r w:rsidRPr="00013E9A">
        <w:rPr>
          <w:rFonts w:ascii="Times New Roman" w:hAnsi="Times New Roman" w:cs="Times New Roman"/>
          <w:sz w:val="28"/>
        </w:rPr>
        <w:t>р</w:t>
      </w:r>
      <w:r w:rsidRPr="00013E9A">
        <w:rPr>
          <w:rFonts w:ascii="Times New Roman" w:hAnsi="Times New Roman" w:cs="Times New Roman"/>
          <w:sz w:val="28"/>
        </w:rPr>
        <w:t xml:space="preserve">гоэффективность и развитие энергетики». </w:t>
      </w: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Бюджетные средства, предусмотренные на реализацию муниципальной пр</w:t>
      </w:r>
      <w:r w:rsidRPr="00013E9A">
        <w:rPr>
          <w:rFonts w:ascii="Times New Roman" w:hAnsi="Times New Roman" w:cs="Times New Roman"/>
          <w:sz w:val="28"/>
        </w:rPr>
        <w:t>о</w:t>
      </w:r>
      <w:r w:rsidRPr="00013E9A">
        <w:rPr>
          <w:rFonts w:ascii="Times New Roman" w:hAnsi="Times New Roman" w:cs="Times New Roman"/>
          <w:sz w:val="28"/>
        </w:rPr>
        <w:t xml:space="preserve">граммы в 2021 году, освоены не в полном объеме. </w:t>
      </w:r>
    </w:p>
    <w:p w:rsidR="00013E9A" w:rsidRPr="00013E9A" w:rsidRDefault="00013E9A" w:rsidP="00013E9A">
      <w:pPr>
        <w:spacing w:line="240" w:lineRule="atLeast"/>
        <w:ind w:right="-1"/>
        <w:contextualSpacing/>
        <w:jc w:val="both"/>
        <w:rPr>
          <w:rFonts w:ascii="Times New Roman" w:hAnsi="Times New Roman" w:cs="Times New Roman"/>
          <w:sz w:val="28"/>
        </w:rPr>
      </w:pPr>
    </w:p>
    <w:p w:rsidR="00013E9A" w:rsidRPr="00013E9A" w:rsidRDefault="00013E9A" w:rsidP="00013E9A">
      <w:pPr>
        <w:spacing w:line="240" w:lineRule="atLeast"/>
        <w:ind w:right="-1"/>
        <w:contextualSpacing/>
        <w:jc w:val="center"/>
        <w:rPr>
          <w:rFonts w:ascii="Times New Roman" w:hAnsi="Times New Roman" w:cs="Times New Roman"/>
          <w:sz w:val="28"/>
        </w:rPr>
      </w:pPr>
      <w:r w:rsidRPr="00013E9A">
        <w:rPr>
          <w:rFonts w:ascii="Times New Roman" w:hAnsi="Times New Roman" w:cs="Times New Roman"/>
          <w:sz w:val="28"/>
        </w:rPr>
        <w:t>5. Сведения о достижении значений показателей муниципальной пр</w:t>
      </w:r>
      <w:r w:rsidRPr="00013E9A">
        <w:rPr>
          <w:rFonts w:ascii="Times New Roman" w:hAnsi="Times New Roman" w:cs="Times New Roman"/>
          <w:sz w:val="28"/>
        </w:rPr>
        <w:t>о</w:t>
      </w:r>
      <w:r w:rsidRPr="00013E9A">
        <w:rPr>
          <w:rFonts w:ascii="Times New Roman" w:hAnsi="Times New Roman" w:cs="Times New Roman"/>
          <w:sz w:val="28"/>
        </w:rPr>
        <w:t>граммы, подпрограмм муниципальной программы за 2021 год.</w:t>
      </w:r>
    </w:p>
    <w:p w:rsidR="00013E9A" w:rsidRPr="00013E9A" w:rsidRDefault="00013E9A" w:rsidP="00013E9A">
      <w:pPr>
        <w:spacing w:line="240" w:lineRule="atLeast"/>
        <w:ind w:right="-1"/>
        <w:contextualSpacing/>
        <w:jc w:val="both"/>
        <w:rPr>
          <w:rFonts w:ascii="Times New Roman" w:hAnsi="Times New Roman" w:cs="Times New Roman"/>
          <w:sz w:val="28"/>
        </w:rPr>
      </w:pP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Достижение целей и задач муниципальной программой на 2021 год х</w:t>
      </w:r>
      <w:r w:rsidRPr="00013E9A">
        <w:rPr>
          <w:rFonts w:ascii="Times New Roman" w:hAnsi="Times New Roman" w:cs="Times New Roman"/>
          <w:sz w:val="28"/>
        </w:rPr>
        <w:t>а</w:t>
      </w:r>
      <w:r w:rsidRPr="00013E9A">
        <w:rPr>
          <w:rFonts w:ascii="Times New Roman" w:hAnsi="Times New Roman" w:cs="Times New Roman"/>
          <w:sz w:val="28"/>
        </w:rPr>
        <w:t>рактеризуются целевым показателем «Повышение качества жизни населения Песчанокопского района и улучшение экологической ситуации за счет стим</w:t>
      </w:r>
      <w:r w:rsidRPr="00013E9A">
        <w:rPr>
          <w:rFonts w:ascii="Times New Roman" w:hAnsi="Times New Roman" w:cs="Times New Roman"/>
          <w:sz w:val="28"/>
        </w:rPr>
        <w:t>у</w:t>
      </w:r>
      <w:r w:rsidRPr="00013E9A">
        <w:rPr>
          <w:rFonts w:ascii="Times New Roman" w:hAnsi="Times New Roman" w:cs="Times New Roman"/>
          <w:sz w:val="28"/>
        </w:rPr>
        <w:t>лирования энергосбережения и повышения энергетической эффективности, разв</w:t>
      </w:r>
      <w:r w:rsidRPr="00013E9A">
        <w:rPr>
          <w:rFonts w:ascii="Times New Roman" w:hAnsi="Times New Roman" w:cs="Times New Roman"/>
          <w:sz w:val="28"/>
        </w:rPr>
        <w:t>и</w:t>
      </w:r>
      <w:r w:rsidRPr="00013E9A">
        <w:rPr>
          <w:rFonts w:ascii="Times New Roman" w:hAnsi="Times New Roman" w:cs="Times New Roman"/>
          <w:sz w:val="28"/>
        </w:rPr>
        <w:t>тие экономического потенциала промышленных предприятий» плановые зн</w:t>
      </w:r>
      <w:r w:rsidRPr="00013E9A">
        <w:rPr>
          <w:rFonts w:ascii="Times New Roman" w:hAnsi="Times New Roman" w:cs="Times New Roman"/>
          <w:sz w:val="28"/>
        </w:rPr>
        <w:t>а</w:t>
      </w:r>
      <w:r w:rsidRPr="00013E9A">
        <w:rPr>
          <w:rFonts w:ascii="Times New Roman" w:hAnsi="Times New Roman" w:cs="Times New Roman"/>
          <w:sz w:val="28"/>
        </w:rPr>
        <w:t>чения, которого достигнуты. Сведения о достижении значений показателей муниц</w:t>
      </w:r>
      <w:r w:rsidRPr="00013E9A">
        <w:rPr>
          <w:rFonts w:ascii="Times New Roman" w:hAnsi="Times New Roman" w:cs="Times New Roman"/>
          <w:sz w:val="28"/>
        </w:rPr>
        <w:t>и</w:t>
      </w:r>
      <w:r w:rsidRPr="00013E9A">
        <w:rPr>
          <w:rFonts w:ascii="Times New Roman" w:hAnsi="Times New Roman" w:cs="Times New Roman"/>
          <w:sz w:val="28"/>
        </w:rPr>
        <w:t>пальной программы указаны в приложении № 4 к отчету о реализации муниц</w:t>
      </w:r>
      <w:r w:rsidRPr="00013E9A">
        <w:rPr>
          <w:rFonts w:ascii="Times New Roman" w:hAnsi="Times New Roman" w:cs="Times New Roman"/>
          <w:sz w:val="28"/>
        </w:rPr>
        <w:t>и</w:t>
      </w:r>
      <w:r w:rsidRPr="00013E9A">
        <w:rPr>
          <w:rFonts w:ascii="Times New Roman" w:hAnsi="Times New Roman" w:cs="Times New Roman"/>
          <w:sz w:val="28"/>
        </w:rPr>
        <w:t>пальной программы Песчанокопского района «Энергоэффективность и разв</w:t>
      </w:r>
      <w:r w:rsidRPr="00013E9A">
        <w:rPr>
          <w:rFonts w:ascii="Times New Roman" w:hAnsi="Times New Roman" w:cs="Times New Roman"/>
          <w:sz w:val="28"/>
        </w:rPr>
        <w:t>и</w:t>
      </w:r>
      <w:r w:rsidRPr="00013E9A">
        <w:rPr>
          <w:rFonts w:ascii="Times New Roman" w:hAnsi="Times New Roman" w:cs="Times New Roman"/>
          <w:sz w:val="28"/>
        </w:rPr>
        <w:t xml:space="preserve">тие энергетики». </w:t>
      </w:r>
    </w:p>
    <w:p w:rsidR="00013E9A" w:rsidRPr="00013E9A" w:rsidRDefault="00013E9A" w:rsidP="00013E9A">
      <w:pPr>
        <w:spacing w:line="240" w:lineRule="atLeast"/>
        <w:ind w:right="-1"/>
        <w:contextualSpacing/>
        <w:jc w:val="both"/>
        <w:rPr>
          <w:rFonts w:ascii="Times New Roman" w:hAnsi="Times New Roman" w:cs="Times New Roman"/>
          <w:sz w:val="28"/>
        </w:rPr>
      </w:pPr>
    </w:p>
    <w:p w:rsidR="00013E9A" w:rsidRPr="00013E9A" w:rsidRDefault="00013E9A" w:rsidP="00013E9A">
      <w:pPr>
        <w:spacing w:line="240" w:lineRule="atLeast"/>
        <w:ind w:right="-1"/>
        <w:contextualSpacing/>
        <w:jc w:val="center"/>
        <w:rPr>
          <w:rFonts w:ascii="Times New Roman" w:hAnsi="Times New Roman" w:cs="Times New Roman"/>
          <w:sz w:val="28"/>
        </w:rPr>
      </w:pPr>
      <w:r w:rsidRPr="00013E9A">
        <w:rPr>
          <w:rFonts w:ascii="Times New Roman" w:hAnsi="Times New Roman" w:cs="Times New Roman"/>
          <w:sz w:val="28"/>
        </w:rPr>
        <w:t>6. Информация о результатах оценки эффективности муниципальной                          программы.</w:t>
      </w:r>
    </w:p>
    <w:p w:rsidR="00013E9A" w:rsidRPr="00013E9A" w:rsidRDefault="00013E9A" w:rsidP="00013E9A">
      <w:pPr>
        <w:spacing w:line="240" w:lineRule="atLeast"/>
        <w:ind w:right="-1"/>
        <w:contextualSpacing/>
        <w:jc w:val="both"/>
        <w:rPr>
          <w:rFonts w:ascii="Times New Roman" w:hAnsi="Times New Roman" w:cs="Times New Roman"/>
          <w:sz w:val="28"/>
        </w:rPr>
      </w:pP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Эффективность муниципальной программы определяется на основании выпо</w:t>
      </w:r>
      <w:r w:rsidRPr="00013E9A">
        <w:rPr>
          <w:rFonts w:ascii="Times New Roman" w:hAnsi="Times New Roman" w:cs="Times New Roman"/>
          <w:sz w:val="28"/>
        </w:rPr>
        <w:t>л</w:t>
      </w:r>
      <w:r w:rsidRPr="00013E9A">
        <w:rPr>
          <w:rFonts w:ascii="Times New Roman" w:hAnsi="Times New Roman" w:cs="Times New Roman"/>
          <w:sz w:val="28"/>
        </w:rPr>
        <w:t>нения целевых показателей, основных мероприятий и оценки бюджетной э</w:t>
      </w:r>
      <w:r w:rsidRPr="00013E9A">
        <w:rPr>
          <w:rFonts w:ascii="Times New Roman" w:hAnsi="Times New Roman" w:cs="Times New Roman"/>
          <w:sz w:val="28"/>
        </w:rPr>
        <w:t>ф</w:t>
      </w:r>
      <w:r w:rsidRPr="00013E9A">
        <w:rPr>
          <w:rFonts w:ascii="Times New Roman" w:hAnsi="Times New Roman" w:cs="Times New Roman"/>
          <w:sz w:val="28"/>
        </w:rPr>
        <w:t xml:space="preserve">фективности муниципальной программы. </w:t>
      </w: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1. Степень достижения целевых показателей муниципальной программы:</w:t>
      </w: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 xml:space="preserve">эффективность хода реализации целевого показателя;  </w:t>
      </w: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(1/1) -  равна 1.</w:t>
      </w: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Суммарная оценка степени достижения целевых показателей составляет 1, что со-ответствует высокому уровню эффективности реализации муниц</w:t>
      </w:r>
      <w:r w:rsidRPr="00013E9A">
        <w:rPr>
          <w:rFonts w:ascii="Times New Roman" w:hAnsi="Times New Roman" w:cs="Times New Roman"/>
          <w:sz w:val="28"/>
        </w:rPr>
        <w:t>и</w:t>
      </w:r>
      <w:r w:rsidRPr="00013E9A">
        <w:rPr>
          <w:rFonts w:ascii="Times New Roman" w:hAnsi="Times New Roman" w:cs="Times New Roman"/>
          <w:sz w:val="28"/>
        </w:rPr>
        <w:t>пальной пр</w:t>
      </w:r>
      <w:r w:rsidRPr="00013E9A">
        <w:rPr>
          <w:rFonts w:ascii="Times New Roman" w:hAnsi="Times New Roman" w:cs="Times New Roman"/>
          <w:sz w:val="28"/>
        </w:rPr>
        <w:t>о</w:t>
      </w:r>
      <w:r w:rsidRPr="00013E9A">
        <w:rPr>
          <w:rFonts w:ascii="Times New Roman" w:hAnsi="Times New Roman" w:cs="Times New Roman"/>
          <w:sz w:val="28"/>
        </w:rPr>
        <w:t>граммы по степени достижения целевых показателей.</w:t>
      </w:r>
    </w:p>
    <w:p w:rsidR="00013E9A" w:rsidRPr="00013E9A" w:rsidRDefault="00013E9A" w:rsidP="00013E9A">
      <w:pPr>
        <w:spacing w:line="240" w:lineRule="atLeast"/>
        <w:ind w:firstLine="709"/>
        <w:contextualSpacing/>
        <w:jc w:val="both"/>
        <w:rPr>
          <w:rFonts w:ascii="Times New Roman" w:hAnsi="Times New Roman" w:cs="Times New Roman"/>
          <w:sz w:val="28"/>
        </w:rPr>
      </w:pPr>
      <w:r w:rsidRPr="00013E9A">
        <w:rPr>
          <w:rFonts w:ascii="Times New Roman" w:hAnsi="Times New Roman" w:cs="Times New Roman"/>
          <w:sz w:val="28"/>
        </w:rPr>
        <w:t>2. Степень реализации основных мероприятий, финансируемых за счет всех источников финансирования, оценивается как доля основных меропри</w:t>
      </w:r>
      <w:r w:rsidRPr="00013E9A">
        <w:rPr>
          <w:rFonts w:ascii="Times New Roman" w:hAnsi="Times New Roman" w:cs="Times New Roman"/>
          <w:sz w:val="28"/>
        </w:rPr>
        <w:t>я</w:t>
      </w:r>
      <w:r w:rsidRPr="00013E9A">
        <w:rPr>
          <w:rFonts w:ascii="Times New Roman" w:hAnsi="Times New Roman" w:cs="Times New Roman"/>
          <w:sz w:val="28"/>
        </w:rPr>
        <w:t>тий, выполненных в полном объеме. Степень реализации основных меропри</w:t>
      </w:r>
      <w:r w:rsidRPr="00013E9A">
        <w:rPr>
          <w:rFonts w:ascii="Times New Roman" w:hAnsi="Times New Roman" w:cs="Times New Roman"/>
          <w:sz w:val="28"/>
        </w:rPr>
        <w:t>я</w:t>
      </w:r>
      <w:r w:rsidRPr="00013E9A">
        <w:rPr>
          <w:rFonts w:ascii="Times New Roman" w:hAnsi="Times New Roman" w:cs="Times New Roman"/>
          <w:sz w:val="28"/>
        </w:rPr>
        <w:t>тий составляет 1, что характеризует высокий уровень эффективности реализ</w:t>
      </w:r>
      <w:r w:rsidRPr="00013E9A">
        <w:rPr>
          <w:rFonts w:ascii="Times New Roman" w:hAnsi="Times New Roman" w:cs="Times New Roman"/>
          <w:sz w:val="28"/>
        </w:rPr>
        <w:t>а</w:t>
      </w:r>
      <w:r w:rsidRPr="00013E9A">
        <w:rPr>
          <w:rFonts w:ascii="Times New Roman" w:hAnsi="Times New Roman" w:cs="Times New Roman"/>
          <w:sz w:val="28"/>
        </w:rPr>
        <w:t>ции муниципальной программы по степени реализации основных меропри</w:t>
      </w:r>
      <w:r w:rsidRPr="00013E9A">
        <w:rPr>
          <w:rFonts w:ascii="Times New Roman" w:hAnsi="Times New Roman" w:cs="Times New Roman"/>
          <w:sz w:val="28"/>
        </w:rPr>
        <w:t>я</w:t>
      </w:r>
      <w:r w:rsidRPr="00013E9A">
        <w:rPr>
          <w:rFonts w:ascii="Times New Roman" w:hAnsi="Times New Roman" w:cs="Times New Roman"/>
          <w:sz w:val="28"/>
        </w:rPr>
        <w:t>тий.</w:t>
      </w:r>
    </w:p>
    <w:p w:rsidR="00013E9A" w:rsidRPr="00013E9A" w:rsidRDefault="00013E9A" w:rsidP="00013E9A">
      <w:pPr>
        <w:spacing w:line="240" w:lineRule="atLeast"/>
        <w:ind w:firstLine="709"/>
        <w:contextualSpacing/>
        <w:jc w:val="both"/>
        <w:rPr>
          <w:rFonts w:ascii="Times New Roman" w:hAnsi="Times New Roman" w:cs="Times New Roman"/>
          <w:sz w:val="28"/>
        </w:rPr>
      </w:pPr>
      <w:r w:rsidRPr="00013E9A">
        <w:rPr>
          <w:rFonts w:ascii="Times New Roman" w:hAnsi="Times New Roman" w:cs="Times New Roman"/>
          <w:sz w:val="28"/>
        </w:rPr>
        <w:lastRenderedPageBreak/>
        <w:t>3. Бюджетная эффективность реализации муниципальной программы.</w:t>
      </w:r>
    </w:p>
    <w:p w:rsidR="00013E9A" w:rsidRPr="00013E9A" w:rsidRDefault="00013E9A" w:rsidP="00013E9A">
      <w:pPr>
        <w:spacing w:line="240" w:lineRule="atLeast"/>
        <w:ind w:firstLine="709"/>
        <w:contextualSpacing/>
        <w:jc w:val="both"/>
        <w:rPr>
          <w:rFonts w:ascii="Times New Roman" w:hAnsi="Times New Roman" w:cs="Times New Roman"/>
          <w:sz w:val="28"/>
        </w:rPr>
      </w:pPr>
      <w:r w:rsidRPr="00013E9A">
        <w:rPr>
          <w:rFonts w:ascii="Times New Roman" w:hAnsi="Times New Roman" w:cs="Times New Roman"/>
          <w:sz w:val="28"/>
        </w:rPr>
        <w:t>3.1. Степень реализации основных мероприятий, финансируемых за счет средств всех уровней бюджета составляет 1 / 1= 1,0 и оценивается как доля м</w:t>
      </w:r>
      <w:r w:rsidRPr="00013E9A">
        <w:rPr>
          <w:rFonts w:ascii="Times New Roman" w:hAnsi="Times New Roman" w:cs="Times New Roman"/>
          <w:sz w:val="28"/>
        </w:rPr>
        <w:t>е</w:t>
      </w:r>
      <w:r w:rsidRPr="00013E9A">
        <w:rPr>
          <w:rFonts w:ascii="Times New Roman" w:hAnsi="Times New Roman" w:cs="Times New Roman"/>
          <w:sz w:val="28"/>
        </w:rPr>
        <w:t>роприятий, выполненных в полном объеме.</w:t>
      </w: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3.2. Степень соответствия запланированному уровню расходов за счет средств всех уровней бюджета составляет: 58,0 тыс. руб. / 60,0 тыс. руб. = 2,0.</w:t>
      </w: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3.3. Эффективность использования средств всех уровней бюджета с</w:t>
      </w:r>
      <w:r w:rsidRPr="00013E9A">
        <w:rPr>
          <w:rFonts w:ascii="Times New Roman" w:hAnsi="Times New Roman" w:cs="Times New Roman"/>
          <w:sz w:val="28"/>
        </w:rPr>
        <w:t>о</w:t>
      </w:r>
      <w:r w:rsidRPr="00013E9A">
        <w:rPr>
          <w:rFonts w:ascii="Times New Roman" w:hAnsi="Times New Roman" w:cs="Times New Roman"/>
          <w:sz w:val="28"/>
        </w:rPr>
        <w:t>ставляет 1,0 (Эис = 1/1=1), что характеризует высокий уровень бюджетной э</w:t>
      </w:r>
      <w:r w:rsidRPr="00013E9A">
        <w:rPr>
          <w:rFonts w:ascii="Times New Roman" w:hAnsi="Times New Roman" w:cs="Times New Roman"/>
          <w:sz w:val="28"/>
        </w:rPr>
        <w:t>ф</w:t>
      </w:r>
      <w:r w:rsidRPr="00013E9A">
        <w:rPr>
          <w:rFonts w:ascii="Times New Roman" w:hAnsi="Times New Roman" w:cs="Times New Roman"/>
          <w:sz w:val="28"/>
        </w:rPr>
        <w:t>фективности р</w:t>
      </w:r>
      <w:r w:rsidRPr="00013E9A">
        <w:rPr>
          <w:rFonts w:ascii="Times New Roman" w:hAnsi="Times New Roman" w:cs="Times New Roman"/>
          <w:sz w:val="28"/>
        </w:rPr>
        <w:t>е</w:t>
      </w:r>
      <w:r w:rsidRPr="00013E9A">
        <w:rPr>
          <w:rFonts w:ascii="Times New Roman" w:hAnsi="Times New Roman" w:cs="Times New Roman"/>
          <w:sz w:val="28"/>
        </w:rPr>
        <w:t>ализации муниципальной программы в 2021 году.</w:t>
      </w: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Уровень реализации муниципальной программы в целом составляет 1,0 (УРпр = 1*0,5+1*0,3+1*0,2=1,0). Эффективность использования средств всех уровней бюджета составляет 1,0 что соответствует высокому уровню эффе</w:t>
      </w:r>
      <w:r w:rsidRPr="00013E9A">
        <w:rPr>
          <w:rFonts w:ascii="Times New Roman" w:hAnsi="Times New Roman" w:cs="Times New Roman"/>
          <w:sz w:val="28"/>
        </w:rPr>
        <w:t>к</w:t>
      </w:r>
      <w:r w:rsidRPr="00013E9A">
        <w:rPr>
          <w:rFonts w:ascii="Times New Roman" w:hAnsi="Times New Roman" w:cs="Times New Roman"/>
          <w:sz w:val="28"/>
        </w:rPr>
        <w:t>тивности реализации муниципальной программы.</w:t>
      </w: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Экономия бюджетных ассигнований на реализацию муниципальной пр</w:t>
      </w:r>
      <w:r w:rsidRPr="00013E9A">
        <w:rPr>
          <w:rFonts w:ascii="Times New Roman" w:hAnsi="Times New Roman" w:cs="Times New Roman"/>
          <w:sz w:val="28"/>
        </w:rPr>
        <w:t>о</w:t>
      </w:r>
      <w:r w:rsidRPr="00013E9A">
        <w:rPr>
          <w:rFonts w:ascii="Times New Roman" w:hAnsi="Times New Roman" w:cs="Times New Roman"/>
          <w:sz w:val="28"/>
        </w:rPr>
        <w:t xml:space="preserve">граммы составила 2,0 тыс. рублей. </w:t>
      </w:r>
    </w:p>
    <w:p w:rsidR="00013E9A" w:rsidRPr="00013E9A" w:rsidRDefault="00013E9A" w:rsidP="00013E9A">
      <w:pPr>
        <w:spacing w:line="240" w:lineRule="atLeast"/>
        <w:ind w:right="-1"/>
        <w:contextualSpacing/>
        <w:jc w:val="both"/>
        <w:rPr>
          <w:rFonts w:ascii="Times New Roman" w:hAnsi="Times New Roman" w:cs="Times New Roman"/>
          <w:sz w:val="28"/>
        </w:rPr>
      </w:pPr>
    </w:p>
    <w:p w:rsidR="00013E9A" w:rsidRPr="00013E9A" w:rsidRDefault="00013E9A" w:rsidP="00013E9A">
      <w:pPr>
        <w:spacing w:line="240" w:lineRule="atLeast"/>
        <w:ind w:right="-1"/>
        <w:contextualSpacing/>
        <w:jc w:val="center"/>
        <w:rPr>
          <w:rFonts w:ascii="Times New Roman" w:hAnsi="Times New Roman" w:cs="Times New Roman"/>
          <w:sz w:val="28"/>
        </w:rPr>
      </w:pPr>
      <w:r w:rsidRPr="00013E9A">
        <w:rPr>
          <w:rFonts w:ascii="Times New Roman" w:hAnsi="Times New Roman" w:cs="Times New Roman"/>
          <w:sz w:val="28"/>
        </w:rPr>
        <w:t>7. Предложения по дальнейшей реализации муниципальной программы.</w:t>
      </w:r>
    </w:p>
    <w:p w:rsidR="00013E9A" w:rsidRPr="00013E9A" w:rsidRDefault="00013E9A" w:rsidP="00013E9A">
      <w:pPr>
        <w:spacing w:line="240" w:lineRule="atLeast"/>
        <w:ind w:right="-1"/>
        <w:contextualSpacing/>
        <w:jc w:val="both"/>
        <w:rPr>
          <w:rFonts w:ascii="Times New Roman" w:hAnsi="Times New Roman" w:cs="Times New Roman"/>
          <w:sz w:val="28"/>
        </w:rPr>
      </w:pPr>
    </w:p>
    <w:p w:rsidR="00013E9A" w:rsidRPr="00013E9A" w:rsidRDefault="00013E9A" w:rsidP="00013E9A">
      <w:pPr>
        <w:spacing w:line="240" w:lineRule="atLeast"/>
        <w:ind w:right="-1" w:firstLine="709"/>
        <w:contextualSpacing/>
        <w:jc w:val="both"/>
        <w:rPr>
          <w:rFonts w:ascii="Times New Roman" w:hAnsi="Times New Roman" w:cs="Times New Roman"/>
          <w:sz w:val="28"/>
        </w:rPr>
      </w:pPr>
      <w:r w:rsidRPr="00013E9A">
        <w:rPr>
          <w:rFonts w:ascii="Times New Roman" w:hAnsi="Times New Roman" w:cs="Times New Roman"/>
          <w:sz w:val="28"/>
        </w:rPr>
        <w:t>Необходима дальнейшая реализация муниципальной программы.</w:t>
      </w:r>
    </w:p>
    <w:p w:rsidR="00013E9A" w:rsidRDefault="00013E9A" w:rsidP="00013E9A">
      <w:pPr>
        <w:ind w:right="-1" w:firstLine="709"/>
        <w:jc w:val="both"/>
        <w:rPr>
          <w:sz w:val="28"/>
        </w:rPr>
      </w:pPr>
    </w:p>
    <w:p w:rsidR="00366B44" w:rsidRDefault="00366B44" w:rsidP="00366B44">
      <w:pPr>
        <w:spacing w:after="0"/>
        <w:ind w:firstLine="567"/>
        <w:jc w:val="both"/>
        <w:rPr>
          <w:rFonts w:ascii="Times New Roman" w:hAnsi="Times New Roman" w:cs="Times New Roman"/>
          <w:sz w:val="28"/>
          <w:szCs w:val="28"/>
        </w:rPr>
      </w:pPr>
    </w:p>
    <w:p w:rsidR="00366B44" w:rsidRDefault="00C67FBD" w:rsidP="00366B44">
      <w:pPr>
        <w:spacing w:after="0"/>
        <w:ind w:firstLine="567"/>
        <w:jc w:val="both"/>
        <w:rPr>
          <w:rFonts w:ascii="Times New Roman" w:hAnsi="Times New Roman" w:cs="Times New Roman"/>
          <w:sz w:val="28"/>
          <w:szCs w:val="28"/>
        </w:rPr>
      </w:pPr>
      <w:r w:rsidRPr="00C67FBD">
        <w:rPr>
          <w:rFonts w:ascii="Times New Roman" w:hAnsi="Times New Roman" w:cs="Times New Roman"/>
          <w:sz w:val="28"/>
          <w:szCs w:val="28"/>
        </w:rPr>
        <w:t xml:space="preserve"> Муниципальная программа</w:t>
      </w:r>
      <w:r>
        <w:rPr>
          <w:rFonts w:ascii="Times New Roman" w:hAnsi="Times New Roman" w:cs="Times New Roman"/>
          <w:b/>
          <w:sz w:val="28"/>
          <w:szCs w:val="28"/>
        </w:rPr>
        <w:t xml:space="preserve"> </w:t>
      </w:r>
      <w:r w:rsidR="00366B44" w:rsidRPr="00366B44">
        <w:rPr>
          <w:rFonts w:ascii="Times New Roman" w:hAnsi="Times New Roman" w:cs="Times New Roman"/>
          <w:b/>
          <w:sz w:val="28"/>
          <w:szCs w:val="28"/>
        </w:rPr>
        <w:t>«Развитие муниципального управления  и муниципальной службы в Песчанокопском районе, дополнительное профессиональное образование лиц, занятых в системе местного самоуправления»</w:t>
      </w:r>
      <w:r>
        <w:rPr>
          <w:rFonts w:ascii="Times New Roman" w:hAnsi="Times New Roman" w:cs="Times New Roman"/>
          <w:sz w:val="28"/>
          <w:szCs w:val="28"/>
        </w:rPr>
        <w:t>.</w:t>
      </w:r>
    </w:p>
    <w:p w:rsidR="00013E9A" w:rsidRPr="00013E9A" w:rsidRDefault="00013E9A" w:rsidP="00013E9A">
      <w:pPr>
        <w:spacing w:line="240" w:lineRule="atLeast"/>
        <w:contextualSpacing/>
        <w:jc w:val="center"/>
        <w:rPr>
          <w:rFonts w:ascii="Times New Roman" w:hAnsi="Times New Roman" w:cs="Times New Roman"/>
          <w:kern w:val="2"/>
          <w:sz w:val="28"/>
          <w:szCs w:val="28"/>
        </w:rPr>
      </w:pPr>
      <w:r w:rsidRPr="00013E9A">
        <w:rPr>
          <w:rFonts w:ascii="Times New Roman" w:hAnsi="Times New Roman" w:cs="Times New Roman"/>
          <w:kern w:val="2"/>
          <w:sz w:val="28"/>
          <w:szCs w:val="28"/>
        </w:rPr>
        <w:t>Раздел 1. Конкретные результаты, достигнутые за 2021 год.</w:t>
      </w:r>
    </w:p>
    <w:p w:rsidR="00013E9A" w:rsidRPr="00013E9A" w:rsidRDefault="00013E9A" w:rsidP="00013E9A">
      <w:pPr>
        <w:spacing w:line="240" w:lineRule="atLeast"/>
        <w:contextualSpacing/>
        <w:jc w:val="center"/>
        <w:rPr>
          <w:rFonts w:ascii="Times New Roman" w:hAnsi="Times New Roman" w:cs="Times New Roman"/>
          <w:kern w:val="2"/>
          <w:sz w:val="28"/>
          <w:szCs w:val="28"/>
        </w:rPr>
      </w:pPr>
    </w:p>
    <w:p w:rsidR="00013E9A" w:rsidRPr="00013E9A" w:rsidRDefault="00013E9A" w:rsidP="00013E9A">
      <w:pPr>
        <w:spacing w:line="240" w:lineRule="atLeast"/>
        <w:contextualSpacing/>
        <w:jc w:val="both"/>
        <w:outlineLvl w:val="0"/>
        <w:rPr>
          <w:rFonts w:ascii="Times New Roman" w:hAnsi="Times New Roman" w:cs="Times New Roman"/>
          <w:kern w:val="2"/>
          <w:sz w:val="28"/>
          <w:szCs w:val="28"/>
        </w:rPr>
      </w:pPr>
      <w:r w:rsidRPr="00013E9A">
        <w:rPr>
          <w:rFonts w:ascii="Times New Roman" w:hAnsi="Times New Roman" w:cs="Times New Roman"/>
          <w:kern w:val="2"/>
          <w:sz w:val="28"/>
          <w:szCs w:val="28"/>
        </w:rPr>
        <w:t xml:space="preserve">         В целях создания условий для совершенствования организации деятельности органов местного самоуправления в рамках реализации муниципальной программы Песчанокопского района </w:t>
      </w:r>
      <w:r w:rsidRPr="00013E9A">
        <w:rPr>
          <w:rFonts w:ascii="Times New Roman" w:eastAsia="TimesNewRoman" w:hAnsi="Times New Roman" w:cs="Times New Roman"/>
          <w:kern w:val="2"/>
          <w:sz w:val="28"/>
          <w:szCs w:val="28"/>
        </w:rPr>
        <w:t>«</w:t>
      </w:r>
      <w:r w:rsidRPr="00013E9A">
        <w:rPr>
          <w:rFonts w:ascii="Times New Roman" w:hAnsi="Times New Roman" w:cs="Times New Roman"/>
          <w:sz w:val="28"/>
          <w:szCs w:val="28"/>
        </w:rPr>
        <w:t>Развитие муниципального управления и муниципальной службы в Песчанокопском районе, дополнительное профессиональное образование лиц, занятых в системе местного самоуправления»</w:t>
      </w:r>
      <w:r w:rsidRPr="00013E9A">
        <w:rPr>
          <w:rFonts w:ascii="Times New Roman" w:hAnsi="Times New Roman" w:cs="Times New Roman"/>
          <w:kern w:val="2"/>
          <w:sz w:val="28"/>
          <w:szCs w:val="28"/>
        </w:rPr>
        <w:t xml:space="preserve">, утвержденной постановлением Администрации Песчанокопского района от 07.12.2018 № 814 (далее – муниципальная  программа), ответственным исполнителем и участниками программы в </w:t>
      </w:r>
      <w:r w:rsidRPr="00013E9A">
        <w:rPr>
          <w:rFonts w:ascii="Times New Roman" w:eastAsia="TimesNewRoman" w:hAnsi="Times New Roman" w:cs="Times New Roman"/>
          <w:kern w:val="2"/>
          <w:sz w:val="28"/>
          <w:szCs w:val="28"/>
        </w:rPr>
        <w:t>2021</w:t>
      </w:r>
      <w:r w:rsidRPr="00013E9A">
        <w:rPr>
          <w:rFonts w:ascii="Times New Roman" w:hAnsi="Times New Roman" w:cs="Times New Roman"/>
          <w:kern w:val="2"/>
          <w:sz w:val="28"/>
          <w:szCs w:val="28"/>
        </w:rPr>
        <w:t xml:space="preserve"> году реализован комплекс мероприятий, </w:t>
      </w:r>
      <w:r w:rsidRPr="00013E9A">
        <w:rPr>
          <w:rFonts w:ascii="Times New Roman" w:hAnsi="Times New Roman" w:cs="Times New Roman"/>
          <w:sz w:val="28"/>
          <w:szCs w:val="28"/>
        </w:rPr>
        <w:t xml:space="preserve">в результате которых: повышена профессиональная компетентность муниципальных служащих, улучшен имидж муниципальной службы; повышена открытость процедуры поступления на муниципальную службу; разработаны и приняты нормативные правовые акты по вопросам муниципальной службы в связи с изменениями законодательства о местном самоуправлении и муниципальной службе; получено дополнительное профессиональное образование 26 муниципальными служащими Администрации Песчанокопского района; приняли участие в мероприятиях по </w:t>
      </w:r>
      <w:r w:rsidRPr="00013E9A">
        <w:rPr>
          <w:rFonts w:ascii="Times New Roman" w:hAnsi="Times New Roman" w:cs="Times New Roman"/>
          <w:sz w:val="28"/>
          <w:szCs w:val="28"/>
        </w:rPr>
        <w:lastRenderedPageBreak/>
        <w:t>профессиональному развитию 38 муниципальных служащих Администрации Песчанокопского района;</w:t>
      </w:r>
      <w:r w:rsidRPr="00013E9A">
        <w:rPr>
          <w:rFonts w:ascii="Times New Roman" w:hAnsi="Times New Roman" w:cs="Times New Roman"/>
          <w:kern w:val="2"/>
          <w:sz w:val="28"/>
          <w:szCs w:val="28"/>
        </w:rPr>
        <w:t xml:space="preserve"> повышен уровень доверия населения к муниципальным служащим, проведен мониторинг развития муниципальной службы в муниципальных образованиях Песчанокопского района.</w:t>
      </w:r>
    </w:p>
    <w:p w:rsidR="00013E9A" w:rsidRPr="00013E9A" w:rsidRDefault="00013E9A" w:rsidP="00013E9A">
      <w:pPr>
        <w:spacing w:line="240" w:lineRule="atLeast"/>
        <w:contextualSpacing/>
        <w:jc w:val="both"/>
        <w:rPr>
          <w:rFonts w:ascii="Times New Roman" w:hAnsi="Times New Roman" w:cs="Times New Roman"/>
          <w:kern w:val="2"/>
          <w:sz w:val="28"/>
          <w:szCs w:val="28"/>
          <w:lang w:eastAsia="ar-SA"/>
        </w:rPr>
      </w:pPr>
    </w:p>
    <w:p w:rsidR="00013E9A" w:rsidRPr="00013E9A" w:rsidRDefault="00013E9A" w:rsidP="00013E9A">
      <w:pPr>
        <w:spacing w:line="240" w:lineRule="atLeast"/>
        <w:contextualSpacing/>
        <w:jc w:val="center"/>
        <w:rPr>
          <w:rFonts w:ascii="Times New Roman" w:hAnsi="Times New Roman" w:cs="Times New Roman"/>
          <w:kern w:val="2"/>
          <w:sz w:val="28"/>
          <w:szCs w:val="28"/>
          <w:lang w:eastAsia="ar-SA"/>
        </w:rPr>
      </w:pPr>
      <w:r w:rsidRPr="00013E9A">
        <w:rPr>
          <w:rFonts w:ascii="Times New Roman" w:hAnsi="Times New Roman" w:cs="Times New Roman"/>
          <w:kern w:val="2"/>
          <w:sz w:val="28"/>
          <w:szCs w:val="28"/>
          <w:lang w:eastAsia="ar-SA"/>
        </w:rPr>
        <w:t>Раздел 2. Результаты реализации</w:t>
      </w:r>
    </w:p>
    <w:p w:rsidR="00013E9A" w:rsidRPr="00013E9A" w:rsidRDefault="00013E9A" w:rsidP="00013E9A">
      <w:pPr>
        <w:spacing w:line="240" w:lineRule="atLeast"/>
        <w:contextualSpacing/>
        <w:jc w:val="center"/>
        <w:rPr>
          <w:rFonts w:ascii="Times New Roman" w:hAnsi="Times New Roman" w:cs="Times New Roman"/>
          <w:kern w:val="2"/>
          <w:sz w:val="28"/>
          <w:szCs w:val="28"/>
          <w:lang w:eastAsia="ar-SA"/>
        </w:rPr>
      </w:pPr>
      <w:r w:rsidRPr="00013E9A">
        <w:rPr>
          <w:rFonts w:ascii="Times New Roman" w:hAnsi="Times New Roman" w:cs="Times New Roman"/>
          <w:kern w:val="2"/>
          <w:sz w:val="28"/>
          <w:szCs w:val="28"/>
          <w:lang w:eastAsia="ar-SA"/>
        </w:rPr>
        <w:t>основных мероприятий, а также сведения</w:t>
      </w:r>
    </w:p>
    <w:p w:rsidR="00013E9A" w:rsidRPr="00013E9A" w:rsidRDefault="00013E9A" w:rsidP="00013E9A">
      <w:pPr>
        <w:spacing w:line="240" w:lineRule="atLeast"/>
        <w:contextualSpacing/>
        <w:jc w:val="center"/>
        <w:rPr>
          <w:rFonts w:ascii="Times New Roman" w:hAnsi="Times New Roman" w:cs="Times New Roman"/>
          <w:kern w:val="2"/>
          <w:sz w:val="28"/>
          <w:szCs w:val="28"/>
          <w:lang w:eastAsia="ar-SA"/>
        </w:rPr>
      </w:pPr>
      <w:r w:rsidRPr="00013E9A">
        <w:rPr>
          <w:rFonts w:ascii="Times New Roman" w:hAnsi="Times New Roman" w:cs="Times New Roman"/>
          <w:kern w:val="2"/>
          <w:sz w:val="28"/>
          <w:szCs w:val="28"/>
          <w:lang w:eastAsia="ar-SA"/>
        </w:rPr>
        <w:t>о достижении контрольных событий муниципальной программы</w:t>
      </w:r>
    </w:p>
    <w:p w:rsidR="00013E9A" w:rsidRPr="00013E9A" w:rsidRDefault="00013E9A" w:rsidP="00013E9A">
      <w:pPr>
        <w:spacing w:line="240" w:lineRule="atLeast"/>
        <w:contextualSpacing/>
        <w:jc w:val="center"/>
        <w:rPr>
          <w:rFonts w:ascii="Times New Roman" w:hAnsi="Times New Roman" w:cs="Times New Roman"/>
          <w:kern w:val="2"/>
          <w:sz w:val="28"/>
          <w:szCs w:val="28"/>
          <w:lang w:eastAsia="ar-SA"/>
        </w:rPr>
      </w:pP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Достижению результатов в 2021 году способствовала реализация ответственным исполнителем и участниками муниципальной программы основных мероприятий и контрольных событий.</w:t>
      </w:r>
    </w:p>
    <w:p w:rsidR="00013E9A" w:rsidRPr="00013E9A" w:rsidRDefault="00013E9A" w:rsidP="00013E9A">
      <w:pPr>
        <w:spacing w:line="240" w:lineRule="atLeast"/>
        <w:contextualSpacing/>
        <w:jc w:val="both"/>
        <w:rPr>
          <w:rFonts w:ascii="Times New Roman" w:hAnsi="Times New Roman" w:cs="Times New Roman"/>
          <w:kern w:val="2"/>
          <w:sz w:val="28"/>
          <w:szCs w:val="28"/>
          <w:lang w:eastAsia="ar-SA"/>
        </w:rPr>
      </w:pPr>
      <w:r w:rsidRPr="00013E9A">
        <w:rPr>
          <w:rFonts w:ascii="Times New Roman" w:hAnsi="Times New Roman" w:cs="Times New Roman"/>
          <w:kern w:val="2"/>
          <w:sz w:val="28"/>
          <w:szCs w:val="28"/>
          <w:lang w:eastAsia="ar-SA"/>
        </w:rPr>
        <w:t xml:space="preserve">         В рамках подпрограммы 1 </w:t>
      </w:r>
      <w:r w:rsidRPr="00013E9A">
        <w:rPr>
          <w:rFonts w:ascii="Times New Roman" w:eastAsia="TimesNewRoman" w:hAnsi="Times New Roman" w:cs="Times New Roman"/>
          <w:kern w:val="2"/>
          <w:sz w:val="28"/>
          <w:szCs w:val="28"/>
          <w:lang w:eastAsia="ar-SA"/>
        </w:rPr>
        <w:t>«</w:t>
      </w:r>
      <w:r w:rsidRPr="00013E9A">
        <w:rPr>
          <w:rFonts w:ascii="Times New Roman" w:hAnsi="Times New Roman" w:cs="Times New Roman"/>
          <w:sz w:val="28"/>
          <w:szCs w:val="28"/>
        </w:rPr>
        <w:t xml:space="preserve">Развитие муниципального управления и муниципальной службы в Песчанокопском районе» </w:t>
      </w:r>
      <w:r w:rsidRPr="00013E9A">
        <w:rPr>
          <w:rFonts w:ascii="Times New Roman" w:hAnsi="Times New Roman" w:cs="Times New Roman"/>
          <w:kern w:val="2"/>
          <w:sz w:val="28"/>
          <w:szCs w:val="28"/>
          <w:lang w:eastAsia="ar-SA"/>
        </w:rPr>
        <w:t xml:space="preserve">предусмотрена реализация </w:t>
      </w:r>
    </w:p>
    <w:p w:rsidR="00013E9A" w:rsidRPr="00013E9A" w:rsidRDefault="00013E9A" w:rsidP="00013E9A">
      <w:pPr>
        <w:spacing w:line="240" w:lineRule="atLeast"/>
        <w:contextualSpacing/>
        <w:jc w:val="both"/>
        <w:rPr>
          <w:rFonts w:ascii="Times New Roman" w:hAnsi="Times New Roman" w:cs="Times New Roman"/>
          <w:kern w:val="2"/>
          <w:sz w:val="28"/>
          <w:szCs w:val="28"/>
          <w:lang w:eastAsia="ar-SA"/>
        </w:rPr>
      </w:pPr>
      <w:r w:rsidRPr="00013E9A">
        <w:rPr>
          <w:rFonts w:ascii="Times New Roman" w:hAnsi="Times New Roman" w:cs="Times New Roman"/>
          <w:kern w:val="2"/>
          <w:sz w:val="28"/>
          <w:szCs w:val="28"/>
          <w:lang w:eastAsia="ar-SA"/>
        </w:rPr>
        <w:t xml:space="preserve">9 основных мероприятий и 8 контрольных событий. Все мероприятия и контрольные события выполнены в полном объеме  в установленные сроки.     </w:t>
      </w:r>
    </w:p>
    <w:p w:rsidR="00013E9A" w:rsidRPr="00013E9A" w:rsidRDefault="00013E9A" w:rsidP="00013E9A">
      <w:pPr>
        <w:spacing w:line="240" w:lineRule="atLeast"/>
        <w:contextualSpacing/>
        <w:jc w:val="both"/>
        <w:rPr>
          <w:rFonts w:ascii="Times New Roman" w:hAnsi="Times New Roman" w:cs="Times New Roman"/>
          <w:kern w:val="2"/>
          <w:sz w:val="28"/>
          <w:szCs w:val="28"/>
          <w:lang w:eastAsia="ar-SA"/>
        </w:rPr>
      </w:pPr>
      <w:r w:rsidRPr="00013E9A">
        <w:rPr>
          <w:rFonts w:ascii="Times New Roman" w:hAnsi="Times New Roman" w:cs="Times New Roman"/>
          <w:kern w:val="2"/>
          <w:sz w:val="28"/>
          <w:szCs w:val="28"/>
          <w:lang w:eastAsia="ar-SA"/>
        </w:rPr>
        <w:t xml:space="preserve">В рамках подпрограммы 2 </w:t>
      </w:r>
      <w:r w:rsidRPr="00013E9A">
        <w:rPr>
          <w:rFonts w:ascii="Times New Roman" w:hAnsi="Times New Roman" w:cs="Times New Roman"/>
          <w:sz w:val="28"/>
          <w:szCs w:val="28"/>
        </w:rPr>
        <w:t xml:space="preserve">«Профессиональное развитие муниципальных служащих Администрации Песчанокопского района» </w:t>
      </w:r>
      <w:r w:rsidRPr="00013E9A">
        <w:rPr>
          <w:rFonts w:ascii="Times New Roman" w:hAnsi="Times New Roman" w:cs="Times New Roman"/>
          <w:kern w:val="2"/>
          <w:sz w:val="28"/>
          <w:szCs w:val="28"/>
          <w:lang w:eastAsia="ar-SA"/>
        </w:rPr>
        <w:t xml:space="preserve">предусмотрена </w:t>
      </w:r>
    </w:p>
    <w:p w:rsidR="00013E9A" w:rsidRPr="00013E9A" w:rsidRDefault="00013E9A" w:rsidP="00013E9A">
      <w:pPr>
        <w:spacing w:line="240" w:lineRule="atLeast"/>
        <w:contextualSpacing/>
        <w:jc w:val="both"/>
        <w:rPr>
          <w:rFonts w:ascii="Times New Roman" w:hAnsi="Times New Roman" w:cs="Times New Roman"/>
          <w:kern w:val="2"/>
          <w:sz w:val="28"/>
          <w:szCs w:val="28"/>
          <w:lang w:eastAsia="ar-SA"/>
        </w:rPr>
      </w:pPr>
      <w:r w:rsidRPr="00013E9A">
        <w:rPr>
          <w:rFonts w:ascii="Times New Roman" w:hAnsi="Times New Roman" w:cs="Times New Roman"/>
          <w:kern w:val="2"/>
          <w:sz w:val="28"/>
          <w:szCs w:val="28"/>
          <w:lang w:eastAsia="ar-SA"/>
        </w:rPr>
        <w:t>реализация 1 основного мероприятия и 1 контрольного события. Мероприятие и контрольное события выполнены в полном объеме в установленные сроки.</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Сведения о выполнении основных мероприятий подпрограмм и контрольных событий муниципальной программы приведены в приложении № 1 к настоящему отчету о реализации муниципальной программы.</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p>
    <w:p w:rsidR="00013E9A" w:rsidRPr="00013E9A" w:rsidRDefault="00013E9A" w:rsidP="00013E9A">
      <w:pPr>
        <w:widowControl w:val="0"/>
        <w:tabs>
          <w:tab w:val="left" w:pos="1276"/>
        </w:tabs>
        <w:suppressAutoHyphens/>
        <w:spacing w:line="240" w:lineRule="atLeast"/>
        <w:contextualSpacing/>
        <w:jc w:val="center"/>
        <w:rPr>
          <w:rFonts w:ascii="Times New Roman" w:eastAsia="SimSun" w:hAnsi="Times New Roman" w:cs="Times New Roman"/>
          <w:kern w:val="2"/>
          <w:sz w:val="28"/>
          <w:szCs w:val="28"/>
          <w:lang w:eastAsia="hi-IN" w:bidi="hi-IN"/>
        </w:rPr>
      </w:pPr>
      <w:r w:rsidRPr="00013E9A">
        <w:rPr>
          <w:rFonts w:ascii="Times New Roman" w:eastAsia="SimSun" w:hAnsi="Times New Roman" w:cs="Times New Roman"/>
          <w:kern w:val="2"/>
          <w:sz w:val="28"/>
          <w:szCs w:val="28"/>
          <w:lang w:eastAsia="hi-IN" w:bidi="hi-IN"/>
        </w:rPr>
        <w:t xml:space="preserve">Раздел 3. Анализ факторов, повлиявших </w:t>
      </w:r>
      <w:r w:rsidRPr="00013E9A">
        <w:rPr>
          <w:rFonts w:ascii="Times New Roman" w:eastAsia="SimSun" w:hAnsi="Times New Roman" w:cs="Times New Roman"/>
          <w:kern w:val="2"/>
          <w:sz w:val="28"/>
          <w:szCs w:val="28"/>
          <w:lang w:eastAsia="hi-IN" w:bidi="hi-IN"/>
        </w:rPr>
        <w:br/>
        <w:t>на ход реализации муниципальной программы</w:t>
      </w:r>
    </w:p>
    <w:p w:rsidR="00013E9A" w:rsidRPr="00013E9A" w:rsidRDefault="00013E9A" w:rsidP="00013E9A">
      <w:pPr>
        <w:widowControl w:val="0"/>
        <w:tabs>
          <w:tab w:val="left" w:pos="1276"/>
        </w:tabs>
        <w:suppressAutoHyphens/>
        <w:spacing w:line="240" w:lineRule="atLeast"/>
        <w:contextualSpacing/>
        <w:jc w:val="both"/>
        <w:rPr>
          <w:rFonts w:ascii="Times New Roman" w:eastAsia="SimSun" w:hAnsi="Times New Roman" w:cs="Times New Roman"/>
          <w:kern w:val="2"/>
          <w:sz w:val="28"/>
          <w:szCs w:val="28"/>
          <w:lang w:eastAsia="hi-IN" w:bidi="hi-IN"/>
        </w:rPr>
      </w:pPr>
    </w:p>
    <w:p w:rsidR="00013E9A" w:rsidRPr="00013E9A" w:rsidRDefault="00013E9A" w:rsidP="00013E9A">
      <w:pPr>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Факторы, повлиявшие на ход реализации муниципальной программы в 2021 году, отсутствовали.</w:t>
      </w:r>
    </w:p>
    <w:p w:rsidR="00013E9A" w:rsidRPr="00013E9A" w:rsidRDefault="00013E9A" w:rsidP="00013E9A">
      <w:pPr>
        <w:widowControl w:val="0"/>
        <w:tabs>
          <w:tab w:val="left" w:pos="4769"/>
        </w:tabs>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013E9A">
        <w:rPr>
          <w:rFonts w:ascii="Times New Roman" w:eastAsia="SimSun" w:hAnsi="Times New Roman" w:cs="Times New Roman"/>
          <w:kern w:val="2"/>
          <w:sz w:val="28"/>
          <w:szCs w:val="28"/>
          <w:lang w:eastAsia="hi-IN" w:bidi="hi-IN"/>
        </w:rPr>
        <w:tab/>
      </w:r>
    </w:p>
    <w:p w:rsidR="00013E9A" w:rsidRPr="00013E9A" w:rsidRDefault="00013E9A" w:rsidP="00013E9A">
      <w:pPr>
        <w:widowControl w:val="0"/>
        <w:tabs>
          <w:tab w:val="left" w:pos="1276"/>
        </w:tabs>
        <w:suppressAutoHyphens/>
        <w:spacing w:line="240" w:lineRule="atLeast"/>
        <w:contextualSpacing/>
        <w:jc w:val="center"/>
        <w:rPr>
          <w:rFonts w:ascii="Times New Roman" w:hAnsi="Times New Roman" w:cs="Times New Roman"/>
          <w:kern w:val="2"/>
          <w:sz w:val="28"/>
          <w:szCs w:val="28"/>
        </w:rPr>
      </w:pPr>
      <w:r w:rsidRPr="00013E9A">
        <w:rPr>
          <w:rFonts w:ascii="Times New Roman" w:eastAsia="SimSun" w:hAnsi="Times New Roman" w:cs="Times New Roman"/>
          <w:kern w:val="2"/>
          <w:sz w:val="28"/>
          <w:szCs w:val="28"/>
          <w:lang w:eastAsia="hi-IN" w:bidi="hi-IN"/>
        </w:rPr>
        <w:t xml:space="preserve">Раздел 4. Сведения об использовании бюджетных ассигнований </w:t>
      </w:r>
      <w:r w:rsidRPr="00013E9A">
        <w:rPr>
          <w:rFonts w:ascii="Times New Roman" w:eastAsia="SimSun" w:hAnsi="Times New Roman" w:cs="Times New Roman"/>
          <w:kern w:val="2"/>
          <w:sz w:val="28"/>
          <w:szCs w:val="28"/>
          <w:lang w:eastAsia="hi-IN" w:bidi="hi-IN"/>
        </w:rPr>
        <w:br/>
        <w:t>и внебюджетных средств на реализацию муниципальной программы</w:t>
      </w:r>
    </w:p>
    <w:p w:rsidR="00013E9A" w:rsidRPr="00013E9A" w:rsidRDefault="00013E9A" w:rsidP="00013E9A">
      <w:pPr>
        <w:spacing w:line="240" w:lineRule="atLeast"/>
        <w:contextualSpacing/>
        <w:jc w:val="center"/>
        <w:rPr>
          <w:rFonts w:ascii="Times New Roman" w:hAnsi="Times New Roman" w:cs="Times New Roman"/>
          <w:kern w:val="2"/>
          <w:sz w:val="28"/>
          <w:szCs w:val="28"/>
        </w:rPr>
      </w:pP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Объем запланированных расходов на реализацию муниципальной программы на 2021 год составил 103,1 тыс. рублей, в том числе по источникам финансирования:</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Областной бюджет – 0,0 тыс.рублей;</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Бюджет Песчанокопского района – 103,1 тыс. рублей;</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внебюджетные источники – 0,0 тыс. рублей.</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 xml:space="preserve">План ассигнований в соответствии с решением Собрания депутатов Песчанокопского района от 24.12.2021 № 19 «О внесении изменений в решение Собрания депутатов Песчанокопского района от 25.12.2020 №404 «Об утверждении бюджета Песчанокопского района на 2021 год и на плановый период 2022 и 2023 годов» составил 103,1 тыс. рублей. В соответствии со сводной </w:t>
      </w:r>
      <w:r w:rsidRPr="00013E9A">
        <w:rPr>
          <w:rFonts w:ascii="Times New Roman" w:hAnsi="Times New Roman" w:cs="Times New Roman"/>
          <w:kern w:val="2"/>
          <w:sz w:val="28"/>
          <w:szCs w:val="28"/>
        </w:rPr>
        <w:lastRenderedPageBreak/>
        <w:t>бюджетной росписью – 103,1 тыс. рублей, в том числе по источникам финансирования:</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Областной бюджет – 0,0 тыс.рублей;</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Бюджет Песчанокопского района – 103,1 тыс. рублей;</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внебюджетные источники – 0,0 тыс. рублей.</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Исполнение расходов по муниципальной программе составило 84,3</w:t>
      </w:r>
      <w:r w:rsidRPr="00013E9A">
        <w:rPr>
          <w:rFonts w:ascii="Times New Roman" w:hAnsi="Times New Roman" w:cs="Times New Roman"/>
          <w:bCs/>
          <w:kern w:val="2"/>
          <w:sz w:val="28"/>
          <w:szCs w:val="28"/>
        </w:rPr>
        <w:t xml:space="preserve"> </w:t>
      </w:r>
      <w:r w:rsidRPr="00013E9A">
        <w:rPr>
          <w:rFonts w:ascii="Times New Roman" w:hAnsi="Times New Roman" w:cs="Times New Roman"/>
          <w:kern w:val="2"/>
          <w:sz w:val="28"/>
          <w:szCs w:val="28"/>
        </w:rPr>
        <w:t>тыс. рублей, в том числе по источникам финансирования:</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Областной бюджет – 0,0 тыс. рублей;</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Бюджет Песчанокопского района – 84,3 тыс. рублей;</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внебюджетные источники – 0,0 тыс. рублей.</w:t>
      </w:r>
    </w:p>
    <w:p w:rsidR="00013E9A" w:rsidRPr="00013E9A" w:rsidRDefault="00013E9A" w:rsidP="00013E9A">
      <w:pPr>
        <w:spacing w:line="240" w:lineRule="atLeast"/>
        <w:contextualSpacing/>
        <w:jc w:val="both"/>
        <w:rPr>
          <w:rFonts w:ascii="Times New Roman" w:hAnsi="Times New Roman" w:cs="Times New Roman"/>
          <w:sz w:val="28"/>
          <w:szCs w:val="28"/>
        </w:rPr>
      </w:pPr>
      <w:r w:rsidRPr="00013E9A">
        <w:rPr>
          <w:rFonts w:ascii="Times New Roman" w:hAnsi="Times New Roman" w:cs="Times New Roman"/>
          <w:kern w:val="2"/>
          <w:sz w:val="28"/>
          <w:szCs w:val="28"/>
        </w:rPr>
        <w:t xml:space="preserve">      Объем экономии бюджетных ассигнований бюджета Песчанокопского района составил 18,8 тыс. рублей.</w:t>
      </w:r>
      <w:r w:rsidRPr="00013E9A">
        <w:rPr>
          <w:rFonts w:ascii="Times New Roman" w:hAnsi="Times New Roman" w:cs="Times New Roman"/>
          <w:sz w:val="28"/>
          <w:szCs w:val="28"/>
        </w:rPr>
        <w:t xml:space="preserve"> Экономия возникла в виду того, что 2 муниципальных служащих были обучены на безвозмездной основе, обучение 1 муниципального служащего перенесено на 2022 год, а также учитывая эпидемическую ситуацию, связанную с новой коронавирусной инфекцией </w:t>
      </w:r>
    </w:p>
    <w:p w:rsidR="00013E9A" w:rsidRPr="00013E9A" w:rsidRDefault="00013E9A" w:rsidP="00013E9A">
      <w:pPr>
        <w:autoSpaceDE w:val="0"/>
        <w:autoSpaceDN w:val="0"/>
        <w:adjustRightInd w:val="0"/>
        <w:spacing w:line="240" w:lineRule="atLeast"/>
        <w:contextualSpacing/>
        <w:jc w:val="both"/>
        <w:rPr>
          <w:rFonts w:ascii="Times New Roman" w:hAnsi="Times New Roman" w:cs="Times New Roman"/>
          <w:kern w:val="2"/>
          <w:sz w:val="28"/>
          <w:szCs w:val="28"/>
        </w:rPr>
      </w:pPr>
      <w:r w:rsidRPr="00013E9A">
        <w:rPr>
          <w:rFonts w:ascii="Times New Roman" w:hAnsi="Times New Roman" w:cs="Times New Roman"/>
          <w:sz w:val="28"/>
          <w:szCs w:val="28"/>
          <w:lang w:val="en-US"/>
        </w:rPr>
        <w:t>COVID</w:t>
      </w:r>
      <w:r w:rsidRPr="00013E9A">
        <w:rPr>
          <w:rFonts w:ascii="Times New Roman" w:hAnsi="Times New Roman" w:cs="Times New Roman"/>
          <w:sz w:val="28"/>
          <w:szCs w:val="28"/>
        </w:rPr>
        <w:t>-19 и проведением онлайн обучений, что значительно сократило бюджетные расходы.</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 xml:space="preserve">Сведения об использовании бюджетных ассигнований и внебюджетных средств на реализацию муниципальной программы за </w:t>
      </w:r>
      <w:r w:rsidRPr="00013E9A">
        <w:rPr>
          <w:rFonts w:ascii="Times New Roman" w:eastAsia="TimesNewRoman" w:hAnsi="Times New Roman" w:cs="Times New Roman"/>
          <w:kern w:val="2"/>
          <w:sz w:val="28"/>
          <w:szCs w:val="28"/>
        </w:rPr>
        <w:t>2021</w:t>
      </w:r>
      <w:r w:rsidRPr="00013E9A">
        <w:rPr>
          <w:rFonts w:ascii="Times New Roman" w:hAnsi="Times New Roman" w:cs="Times New Roman"/>
          <w:kern w:val="2"/>
          <w:sz w:val="28"/>
          <w:szCs w:val="28"/>
        </w:rPr>
        <w:t xml:space="preserve"> год приведены в приложении № 2 к настоящему отчету о реализации муниципальной программы.</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p>
    <w:p w:rsidR="00013E9A" w:rsidRPr="00013E9A" w:rsidRDefault="00013E9A" w:rsidP="00013E9A">
      <w:pPr>
        <w:widowControl w:val="0"/>
        <w:suppressAutoHyphens/>
        <w:spacing w:line="240" w:lineRule="atLeast"/>
        <w:contextualSpacing/>
        <w:jc w:val="center"/>
        <w:rPr>
          <w:rFonts w:ascii="Times New Roman" w:eastAsia="SimSun" w:hAnsi="Times New Roman" w:cs="Times New Roman"/>
          <w:kern w:val="2"/>
          <w:sz w:val="28"/>
          <w:szCs w:val="28"/>
          <w:lang w:eastAsia="hi-IN" w:bidi="hi-IN"/>
        </w:rPr>
      </w:pPr>
      <w:r w:rsidRPr="00013E9A">
        <w:rPr>
          <w:rFonts w:ascii="Times New Roman" w:eastAsia="SimSun" w:hAnsi="Times New Roman" w:cs="Times New Roman"/>
          <w:kern w:val="2"/>
          <w:sz w:val="28"/>
          <w:szCs w:val="28"/>
          <w:lang w:eastAsia="hi-IN" w:bidi="hi-IN"/>
        </w:rPr>
        <w:t xml:space="preserve">Раздел 5. Сведения о достижении </w:t>
      </w:r>
      <w:r w:rsidRPr="00013E9A">
        <w:rPr>
          <w:rFonts w:ascii="Times New Roman" w:eastAsia="SimSun" w:hAnsi="Times New Roman" w:cs="Times New Roman"/>
          <w:kern w:val="2"/>
          <w:sz w:val="28"/>
          <w:szCs w:val="28"/>
          <w:lang w:eastAsia="hi-IN" w:bidi="hi-IN"/>
        </w:rPr>
        <w:br/>
        <w:t>значений показателей муниципальная  программы</w:t>
      </w:r>
    </w:p>
    <w:p w:rsidR="00013E9A" w:rsidRPr="00013E9A" w:rsidRDefault="00013E9A" w:rsidP="00013E9A">
      <w:pPr>
        <w:widowControl w:val="0"/>
        <w:suppressAutoHyphens/>
        <w:spacing w:line="240" w:lineRule="atLeast"/>
        <w:contextualSpacing/>
        <w:jc w:val="center"/>
        <w:rPr>
          <w:rFonts w:ascii="Times New Roman" w:eastAsia="SimSun" w:hAnsi="Times New Roman" w:cs="Times New Roman"/>
          <w:kern w:val="2"/>
          <w:sz w:val="28"/>
          <w:szCs w:val="28"/>
          <w:lang w:eastAsia="hi-IN" w:bidi="hi-IN"/>
        </w:rPr>
      </w:pPr>
      <w:r w:rsidRPr="00013E9A">
        <w:rPr>
          <w:rFonts w:ascii="Times New Roman" w:eastAsia="SimSun" w:hAnsi="Times New Roman" w:cs="Times New Roman"/>
          <w:kern w:val="2"/>
          <w:sz w:val="28"/>
          <w:szCs w:val="28"/>
          <w:lang w:eastAsia="hi-IN" w:bidi="hi-IN"/>
        </w:rPr>
        <w:t xml:space="preserve">подпрограмм муниципальной программы за </w:t>
      </w:r>
      <w:r w:rsidRPr="00013E9A">
        <w:rPr>
          <w:rFonts w:ascii="Times New Roman" w:eastAsia="TimesNewRoman" w:hAnsi="Times New Roman" w:cs="Times New Roman"/>
          <w:kern w:val="2"/>
          <w:sz w:val="28"/>
          <w:szCs w:val="28"/>
          <w:lang w:eastAsia="hi-IN" w:bidi="hi-IN"/>
        </w:rPr>
        <w:t xml:space="preserve">2021 </w:t>
      </w:r>
      <w:r w:rsidRPr="00013E9A">
        <w:rPr>
          <w:rFonts w:ascii="Times New Roman" w:eastAsia="SimSun" w:hAnsi="Times New Roman" w:cs="Times New Roman"/>
          <w:kern w:val="2"/>
          <w:sz w:val="28"/>
          <w:szCs w:val="28"/>
          <w:lang w:eastAsia="hi-IN" w:bidi="hi-IN"/>
        </w:rPr>
        <w:t>год</w:t>
      </w:r>
    </w:p>
    <w:p w:rsidR="00013E9A" w:rsidRPr="00013E9A" w:rsidRDefault="00013E9A" w:rsidP="00013E9A">
      <w:pPr>
        <w:spacing w:line="240" w:lineRule="atLeast"/>
        <w:ind w:firstLine="142"/>
        <w:contextualSpacing/>
        <w:jc w:val="both"/>
        <w:rPr>
          <w:rFonts w:ascii="Times New Roman" w:eastAsia="SimSun" w:hAnsi="Times New Roman" w:cs="Times New Roman"/>
          <w:kern w:val="2"/>
          <w:sz w:val="28"/>
          <w:szCs w:val="28"/>
          <w:lang w:eastAsia="hi-IN" w:bidi="hi-IN"/>
        </w:rPr>
      </w:pPr>
      <w:r w:rsidRPr="00013E9A">
        <w:rPr>
          <w:rFonts w:ascii="Times New Roman" w:eastAsia="SimSun" w:hAnsi="Times New Roman" w:cs="Times New Roman"/>
          <w:kern w:val="2"/>
          <w:sz w:val="28"/>
          <w:szCs w:val="28"/>
          <w:lang w:eastAsia="hi-IN" w:bidi="hi-IN"/>
        </w:rPr>
        <w:t xml:space="preserve">    </w:t>
      </w:r>
    </w:p>
    <w:p w:rsidR="00013E9A" w:rsidRPr="00013E9A" w:rsidRDefault="00013E9A" w:rsidP="00013E9A">
      <w:pPr>
        <w:tabs>
          <w:tab w:val="left" w:pos="2070"/>
        </w:tabs>
        <w:spacing w:line="240" w:lineRule="atLeast"/>
        <w:ind w:firstLine="142"/>
        <w:contextualSpacing/>
        <w:jc w:val="both"/>
        <w:rPr>
          <w:rFonts w:ascii="Times New Roman" w:eastAsia="SimSun" w:hAnsi="Times New Roman" w:cs="Times New Roman"/>
          <w:kern w:val="2"/>
          <w:sz w:val="28"/>
          <w:szCs w:val="28"/>
          <w:lang w:eastAsia="hi-IN" w:bidi="hi-IN"/>
        </w:rPr>
      </w:pPr>
      <w:r w:rsidRPr="00013E9A">
        <w:rPr>
          <w:rFonts w:ascii="Times New Roman" w:eastAsia="SimSun" w:hAnsi="Times New Roman" w:cs="Times New Roman"/>
          <w:kern w:val="2"/>
          <w:sz w:val="28"/>
          <w:szCs w:val="28"/>
          <w:lang w:eastAsia="hi-IN" w:bidi="hi-IN"/>
        </w:rPr>
        <w:t xml:space="preserve"> Муниципальной программой и подпрограммами муниципальной программы предусмотрено 8 показателей, по 7 из которых фактические значения соответствуют плановым, по 1 показателю не достигнуты плановые значения.    </w:t>
      </w:r>
    </w:p>
    <w:p w:rsidR="00013E9A" w:rsidRPr="00013E9A" w:rsidRDefault="00013E9A" w:rsidP="00013E9A">
      <w:pPr>
        <w:spacing w:line="240" w:lineRule="atLeast"/>
        <w:ind w:firstLine="142"/>
        <w:contextualSpacing/>
        <w:jc w:val="both"/>
        <w:rPr>
          <w:rFonts w:ascii="Times New Roman" w:eastAsia="SimSun" w:hAnsi="Times New Roman" w:cs="Times New Roman"/>
          <w:kern w:val="2"/>
          <w:sz w:val="28"/>
          <w:szCs w:val="28"/>
          <w:lang w:eastAsia="hi-IN" w:bidi="hi-IN"/>
        </w:rPr>
      </w:pPr>
      <w:r w:rsidRPr="00013E9A">
        <w:rPr>
          <w:rFonts w:ascii="Times New Roman" w:eastAsia="SimSun" w:hAnsi="Times New Roman" w:cs="Times New Roman"/>
          <w:kern w:val="2"/>
          <w:sz w:val="28"/>
          <w:szCs w:val="28"/>
          <w:lang w:eastAsia="hi-IN" w:bidi="hi-IN"/>
        </w:rPr>
        <w:t xml:space="preserve">                                                                                                           </w:t>
      </w:r>
    </w:p>
    <w:p w:rsidR="00013E9A" w:rsidRPr="00013E9A" w:rsidRDefault="00013E9A" w:rsidP="00013E9A">
      <w:pPr>
        <w:spacing w:line="240" w:lineRule="atLeast"/>
        <w:ind w:firstLine="142"/>
        <w:contextualSpacing/>
        <w:jc w:val="both"/>
        <w:rPr>
          <w:rFonts w:ascii="Times New Roman" w:hAnsi="Times New Roman" w:cs="Times New Roman"/>
          <w:b/>
          <w:sz w:val="28"/>
          <w:szCs w:val="28"/>
        </w:rPr>
      </w:pPr>
      <w:r w:rsidRPr="00013E9A">
        <w:rPr>
          <w:rFonts w:ascii="Times New Roman" w:eastAsia="SimSun" w:hAnsi="Times New Roman" w:cs="Times New Roman"/>
          <w:kern w:val="2"/>
          <w:sz w:val="28"/>
          <w:szCs w:val="28"/>
          <w:lang w:eastAsia="hi-IN" w:bidi="hi-IN"/>
        </w:rPr>
        <w:t xml:space="preserve"> 1.  Показатель 1. «</w:t>
      </w:r>
      <w:r w:rsidRPr="00013E9A">
        <w:rPr>
          <w:rFonts w:ascii="Times New Roman" w:hAnsi="Times New Roman" w:cs="Times New Roman"/>
          <w:sz w:val="28"/>
          <w:szCs w:val="28"/>
        </w:rPr>
        <w:t>Доля  граждан положительно - оценивающих деятельность органов местного самоуправления»- 50% плановое значение, фактическое значение -71%.</w:t>
      </w:r>
    </w:p>
    <w:p w:rsidR="00013E9A" w:rsidRPr="00013E9A" w:rsidRDefault="00013E9A" w:rsidP="00013E9A">
      <w:pPr>
        <w:numPr>
          <w:ilvl w:val="0"/>
          <w:numId w:val="4"/>
        </w:numPr>
        <w:tabs>
          <w:tab w:val="left" w:pos="585"/>
        </w:tabs>
        <w:spacing w:after="0" w:line="240" w:lineRule="atLeast"/>
        <w:ind w:left="0" w:firstLine="585"/>
        <w:contextualSpacing/>
        <w:jc w:val="both"/>
        <w:rPr>
          <w:rFonts w:ascii="Times New Roman" w:hAnsi="Times New Roman" w:cs="Times New Roman"/>
          <w:sz w:val="28"/>
          <w:szCs w:val="28"/>
        </w:rPr>
      </w:pPr>
      <w:r w:rsidRPr="00013E9A">
        <w:rPr>
          <w:rFonts w:ascii="Times New Roman" w:hAnsi="Times New Roman" w:cs="Times New Roman"/>
          <w:sz w:val="28"/>
          <w:szCs w:val="28"/>
        </w:rPr>
        <w:t>Показатель 1.1. «Доля вакантных должностей муниципальной службы, замещаемых на основе назначения из кадрового резерва» 33% -плановое значение, фактическое значение –33,3 %.</w:t>
      </w:r>
    </w:p>
    <w:p w:rsidR="00013E9A" w:rsidRPr="00013E9A" w:rsidRDefault="00013E9A" w:rsidP="00013E9A">
      <w:pPr>
        <w:tabs>
          <w:tab w:val="left" w:pos="0"/>
        </w:tabs>
        <w:spacing w:line="240" w:lineRule="atLeast"/>
        <w:ind w:firstLine="567"/>
        <w:contextualSpacing/>
        <w:jc w:val="both"/>
        <w:rPr>
          <w:rFonts w:ascii="Times New Roman" w:hAnsi="Times New Roman" w:cs="Times New Roman"/>
          <w:b/>
          <w:sz w:val="28"/>
          <w:szCs w:val="28"/>
        </w:rPr>
      </w:pPr>
      <w:r w:rsidRPr="00013E9A">
        <w:rPr>
          <w:rFonts w:ascii="Times New Roman" w:hAnsi="Times New Roman" w:cs="Times New Roman"/>
          <w:sz w:val="28"/>
          <w:szCs w:val="28"/>
        </w:rPr>
        <w:t>3. Показатель 1.2. «Доля вакантных должностей муниципальной службы, замещенных на основе конкурса от общего количества замещенных вакансий» - 16% плановое значение, фактическое значение – 13,3%.</w:t>
      </w:r>
    </w:p>
    <w:p w:rsidR="00013E9A" w:rsidRPr="00013E9A" w:rsidRDefault="00013E9A" w:rsidP="00013E9A">
      <w:pPr>
        <w:tabs>
          <w:tab w:val="left" w:pos="0"/>
        </w:tabs>
        <w:spacing w:line="240" w:lineRule="atLeast"/>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4. Показатель 1.3. «</w:t>
      </w:r>
      <w:r w:rsidRPr="00013E9A">
        <w:rPr>
          <w:rFonts w:ascii="Times New Roman" w:hAnsi="Times New Roman" w:cs="Times New Roman"/>
          <w:color w:val="000000"/>
          <w:sz w:val="28"/>
          <w:szCs w:val="28"/>
        </w:rPr>
        <w:t>Доля лиц, назначенных на должности муниципальной службы из кадровых резервов, муниципальных резервов управленческих кадров от общего числа назначенных» - 32% плановое значение, фактическое значение -  33,3%.</w:t>
      </w:r>
    </w:p>
    <w:p w:rsidR="00013E9A" w:rsidRPr="00013E9A" w:rsidRDefault="00013E9A" w:rsidP="00013E9A">
      <w:pPr>
        <w:spacing w:line="240" w:lineRule="atLeast"/>
        <w:contextualSpacing/>
        <w:jc w:val="both"/>
        <w:rPr>
          <w:rFonts w:ascii="Times New Roman" w:hAnsi="Times New Roman" w:cs="Times New Roman"/>
          <w:sz w:val="28"/>
          <w:szCs w:val="28"/>
        </w:rPr>
      </w:pPr>
      <w:r w:rsidRPr="00013E9A">
        <w:rPr>
          <w:rFonts w:ascii="Times New Roman" w:hAnsi="Times New Roman" w:cs="Times New Roman"/>
          <w:sz w:val="28"/>
          <w:szCs w:val="28"/>
        </w:rPr>
        <w:lastRenderedPageBreak/>
        <w:t xml:space="preserve">        </w:t>
      </w:r>
      <w:r w:rsidRPr="00013E9A">
        <w:rPr>
          <w:rFonts w:ascii="Times New Roman" w:hAnsi="Times New Roman" w:cs="Times New Roman"/>
          <w:color w:val="000000"/>
          <w:sz w:val="28"/>
          <w:szCs w:val="28"/>
        </w:rPr>
        <w:t>5. Показатель 1.4.</w:t>
      </w:r>
      <w:r w:rsidRPr="00013E9A">
        <w:rPr>
          <w:rFonts w:ascii="Times New Roman" w:hAnsi="Times New Roman" w:cs="Times New Roman"/>
          <w:sz w:val="28"/>
          <w:szCs w:val="28"/>
        </w:rPr>
        <w:t xml:space="preserve">  «  Доля специалистов в возрасте до 30 лет, имеющих стаж муниципальной службы более 3 лет» - 32% плановое значение, фактическое значение - 50%. </w:t>
      </w:r>
    </w:p>
    <w:p w:rsidR="00013E9A" w:rsidRPr="00013E9A" w:rsidRDefault="00013E9A" w:rsidP="00013E9A">
      <w:pPr>
        <w:spacing w:line="240" w:lineRule="atLeast"/>
        <w:ind w:firstLine="709"/>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6.  Показатель 1.5. « Доля муниципальных служащих,  имеющих  высшее  профессиональное  образование» - 90,5% плановое значение, фактическое значение - 95%.         </w:t>
      </w:r>
    </w:p>
    <w:p w:rsidR="00013E9A" w:rsidRPr="00013E9A" w:rsidRDefault="00013E9A" w:rsidP="00013E9A">
      <w:pPr>
        <w:spacing w:line="240" w:lineRule="atLeast"/>
        <w:contextualSpacing/>
        <w:jc w:val="both"/>
        <w:rPr>
          <w:rFonts w:ascii="Times New Roman" w:hAnsi="Times New Roman" w:cs="Times New Roman"/>
          <w:sz w:val="28"/>
          <w:szCs w:val="28"/>
        </w:rPr>
      </w:pPr>
      <w:r w:rsidRPr="00013E9A">
        <w:rPr>
          <w:rFonts w:ascii="Times New Roman" w:hAnsi="Times New Roman" w:cs="Times New Roman"/>
          <w:sz w:val="28"/>
          <w:szCs w:val="28"/>
        </w:rPr>
        <w:t xml:space="preserve">          7.  Показатель 2.1. «Доля  муниципальных  служащих,  прошедших  обучение  по программам дополнительного профессионального образования» -29% плановое значение, фактическое значение - 29,2%. </w:t>
      </w:r>
    </w:p>
    <w:p w:rsidR="00013E9A" w:rsidRPr="00013E9A" w:rsidRDefault="00013E9A" w:rsidP="00013E9A">
      <w:pPr>
        <w:spacing w:line="240" w:lineRule="atLeast"/>
        <w:contextualSpacing/>
        <w:jc w:val="both"/>
        <w:rPr>
          <w:rFonts w:ascii="Times New Roman" w:eastAsia="SimSun" w:hAnsi="Times New Roman" w:cs="Times New Roman"/>
          <w:kern w:val="2"/>
          <w:sz w:val="28"/>
          <w:szCs w:val="28"/>
          <w:lang w:eastAsia="hi-IN" w:bidi="hi-IN"/>
        </w:rPr>
      </w:pPr>
      <w:r w:rsidRPr="00013E9A">
        <w:rPr>
          <w:rFonts w:ascii="Times New Roman" w:hAnsi="Times New Roman" w:cs="Times New Roman"/>
          <w:sz w:val="28"/>
          <w:szCs w:val="28"/>
        </w:rPr>
        <w:t xml:space="preserve">          8. Показатель 2.2. «</w:t>
      </w:r>
      <w:r w:rsidRPr="00013E9A">
        <w:rPr>
          <w:rFonts w:ascii="Times New Roman" w:hAnsi="Times New Roman" w:cs="Times New Roman"/>
          <w:color w:val="000000"/>
          <w:sz w:val="28"/>
          <w:szCs w:val="28"/>
        </w:rPr>
        <w:t>Доля муниципальных служащих, в отношении которых проведены мероприятия по профессиональному развитию» - 41%</w:t>
      </w:r>
      <w:r w:rsidRPr="00013E9A">
        <w:rPr>
          <w:rFonts w:ascii="Times New Roman" w:hAnsi="Times New Roman" w:cs="Times New Roman"/>
          <w:sz w:val="28"/>
          <w:szCs w:val="28"/>
        </w:rPr>
        <w:t xml:space="preserve"> плановое значение, фактическое значение - 42,7%.</w:t>
      </w:r>
      <w:r w:rsidRPr="00013E9A">
        <w:rPr>
          <w:rFonts w:ascii="Times New Roman" w:eastAsia="SimSun" w:hAnsi="Times New Roman" w:cs="Times New Roman"/>
          <w:kern w:val="2"/>
          <w:sz w:val="28"/>
          <w:szCs w:val="28"/>
          <w:lang w:eastAsia="hi-IN" w:bidi="hi-IN"/>
        </w:rPr>
        <w:t xml:space="preserve"> </w:t>
      </w:r>
    </w:p>
    <w:tbl>
      <w:tblPr>
        <w:tblW w:w="15171" w:type="dxa"/>
        <w:tblInd w:w="1804" w:type="dxa"/>
        <w:tblLayout w:type="fixed"/>
        <w:tblLook w:val="04A0" w:firstRow="1" w:lastRow="0" w:firstColumn="1" w:lastColumn="0" w:noHBand="0" w:noVBand="1"/>
      </w:tblPr>
      <w:tblGrid>
        <w:gridCol w:w="1523"/>
        <w:gridCol w:w="1708"/>
        <w:gridCol w:w="987"/>
        <w:gridCol w:w="721"/>
        <w:gridCol w:w="987"/>
        <w:gridCol w:w="721"/>
        <w:gridCol w:w="1020"/>
        <w:gridCol w:w="688"/>
        <w:gridCol w:w="1053"/>
        <w:gridCol w:w="655"/>
        <w:gridCol w:w="1708"/>
        <w:gridCol w:w="1708"/>
        <w:gridCol w:w="1692"/>
      </w:tblGrid>
      <w:tr w:rsidR="00013E9A" w:rsidRPr="00013E9A" w:rsidTr="003827AC">
        <w:trPr>
          <w:trHeight w:val="215"/>
        </w:trPr>
        <w:tc>
          <w:tcPr>
            <w:tcW w:w="1523" w:type="dxa"/>
            <w:hideMark/>
          </w:tcPr>
          <w:p w:rsidR="00013E9A" w:rsidRPr="00013E9A" w:rsidRDefault="00013E9A" w:rsidP="00013E9A">
            <w:pPr>
              <w:widowControl w:val="0"/>
              <w:suppressAutoHyphens/>
              <w:spacing w:line="240" w:lineRule="atLeast"/>
              <w:contextualSpacing/>
              <w:jc w:val="both"/>
              <w:rPr>
                <w:rFonts w:ascii="Times New Roman" w:eastAsia="SimSun" w:hAnsi="Times New Roman" w:cs="Times New Roman"/>
                <w:i/>
                <w:kern w:val="2"/>
                <w:sz w:val="28"/>
                <w:szCs w:val="28"/>
                <w:lang w:eastAsia="hi-IN" w:bidi="hi-IN"/>
              </w:rPr>
            </w:pPr>
          </w:p>
        </w:tc>
        <w:tc>
          <w:tcPr>
            <w:tcW w:w="1708" w:type="dxa"/>
          </w:tcPr>
          <w:p w:rsidR="00013E9A" w:rsidRPr="00013E9A" w:rsidRDefault="00013E9A" w:rsidP="00013E9A">
            <w:pPr>
              <w:widowControl w:val="0"/>
              <w:suppressAutoHyphens/>
              <w:snapToGrid w:val="0"/>
              <w:spacing w:line="240" w:lineRule="atLeast"/>
              <w:contextualSpacing/>
              <w:jc w:val="both"/>
              <w:rPr>
                <w:rFonts w:ascii="Times New Roman" w:eastAsia="SimSun" w:hAnsi="Times New Roman" w:cs="Times New Roman"/>
                <w:i/>
                <w:kern w:val="2"/>
                <w:sz w:val="28"/>
                <w:szCs w:val="28"/>
                <w:lang w:eastAsia="hi-IN" w:bidi="hi-IN"/>
              </w:rPr>
            </w:pPr>
          </w:p>
        </w:tc>
        <w:tc>
          <w:tcPr>
            <w:tcW w:w="1708" w:type="dxa"/>
            <w:gridSpan w:val="2"/>
          </w:tcPr>
          <w:p w:rsidR="00013E9A" w:rsidRPr="00013E9A" w:rsidRDefault="00013E9A" w:rsidP="00013E9A">
            <w:pPr>
              <w:widowControl w:val="0"/>
              <w:suppressAutoHyphens/>
              <w:snapToGrid w:val="0"/>
              <w:spacing w:line="240" w:lineRule="atLeast"/>
              <w:contextualSpacing/>
              <w:jc w:val="both"/>
              <w:rPr>
                <w:rFonts w:ascii="Times New Roman" w:eastAsia="SimSun" w:hAnsi="Times New Roman" w:cs="Times New Roman"/>
                <w:i/>
                <w:kern w:val="2"/>
                <w:sz w:val="28"/>
                <w:szCs w:val="28"/>
                <w:lang w:eastAsia="hi-IN" w:bidi="hi-IN"/>
              </w:rPr>
            </w:pPr>
          </w:p>
        </w:tc>
        <w:tc>
          <w:tcPr>
            <w:tcW w:w="1708" w:type="dxa"/>
            <w:gridSpan w:val="2"/>
          </w:tcPr>
          <w:p w:rsidR="00013E9A" w:rsidRPr="00013E9A" w:rsidRDefault="00013E9A" w:rsidP="00013E9A">
            <w:pPr>
              <w:widowControl w:val="0"/>
              <w:suppressAutoHyphens/>
              <w:snapToGrid w:val="0"/>
              <w:spacing w:line="240" w:lineRule="atLeast"/>
              <w:contextualSpacing/>
              <w:jc w:val="both"/>
              <w:rPr>
                <w:rFonts w:ascii="Times New Roman" w:eastAsia="SimSun" w:hAnsi="Times New Roman" w:cs="Times New Roman"/>
                <w:i/>
                <w:kern w:val="2"/>
                <w:sz w:val="28"/>
                <w:szCs w:val="28"/>
                <w:lang w:eastAsia="hi-IN" w:bidi="hi-IN"/>
              </w:rPr>
            </w:pPr>
          </w:p>
        </w:tc>
        <w:tc>
          <w:tcPr>
            <w:tcW w:w="1708" w:type="dxa"/>
            <w:gridSpan w:val="2"/>
          </w:tcPr>
          <w:p w:rsidR="00013E9A" w:rsidRPr="00013E9A" w:rsidRDefault="00013E9A" w:rsidP="00013E9A">
            <w:pPr>
              <w:widowControl w:val="0"/>
              <w:suppressAutoHyphens/>
              <w:snapToGrid w:val="0"/>
              <w:spacing w:line="240" w:lineRule="atLeast"/>
              <w:contextualSpacing/>
              <w:jc w:val="both"/>
              <w:rPr>
                <w:rFonts w:ascii="Times New Roman" w:eastAsia="SimSun" w:hAnsi="Times New Roman" w:cs="Times New Roman"/>
                <w:i/>
                <w:kern w:val="2"/>
                <w:sz w:val="28"/>
                <w:szCs w:val="28"/>
                <w:lang w:eastAsia="hi-IN" w:bidi="hi-IN"/>
              </w:rPr>
            </w:pPr>
          </w:p>
        </w:tc>
        <w:tc>
          <w:tcPr>
            <w:tcW w:w="1708" w:type="dxa"/>
            <w:gridSpan w:val="2"/>
          </w:tcPr>
          <w:p w:rsidR="00013E9A" w:rsidRPr="00013E9A" w:rsidRDefault="00013E9A" w:rsidP="00013E9A">
            <w:pPr>
              <w:widowControl w:val="0"/>
              <w:suppressAutoHyphens/>
              <w:snapToGrid w:val="0"/>
              <w:spacing w:line="240" w:lineRule="atLeast"/>
              <w:contextualSpacing/>
              <w:jc w:val="both"/>
              <w:rPr>
                <w:rFonts w:ascii="Times New Roman" w:eastAsia="SimSun" w:hAnsi="Times New Roman" w:cs="Times New Roman"/>
                <w:i/>
                <w:kern w:val="2"/>
                <w:sz w:val="28"/>
                <w:szCs w:val="28"/>
                <w:lang w:eastAsia="hi-IN" w:bidi="hi-IN"/>
              </w:rPr>
            </w:pPr>
          </w:p>
        </w:tc>
        <w:tc>
          <w:tcPr>
            <w:tcW w:w="1708" w:type="dxa"/>
          </w:tcPr>
          <w:p w:rsidR="00013E9A" w:rsidRPr="00013E9A" w:rsidRDefault="00013E9A" w:rsidP="00013E9A">
            <w:pPr>
              <w:widowControl w:val="0"/>
              <w:suppressAutoHyphens/>
              <w:snapToGrid w:val="0"/>
              <w:spacing w:line="240" w:lineRule="atLeast"/>
              <w:contextualSpacing/>
              <w:jc w:val="both"/>
              <w:rPr>
                <w:rFonts w:ascii="Times New Roman" w:eastAsia="SimSun" w:hAnsi="Times New Roman" w:cs="Times New Roman"/>
                <w:i/>
                <w:kern w:val="2"/>
                <w:sz w:val="28"/>
                <w:szCs w:val="28"/>
                <w:lang w:eastAsia="hi-IN" w:bidi="hi-IN"/>
              </w:rPr>
            </w:pPr>
          </w:p>
        </w:tc>
        <w:tc>
          <w:tcPr>
            <w:tcW w:w="1708" w:type="dxa"/>
          </w:tcPr>
          <w:p w:rsidR="00013E9A" w:rsidRPr="00013E9A" w:rsidRDefault="00013E9A" w:rsidP="00013E9A">
            <w:pPr>
              <w:widowControl w:val="0"/>
              <w:suppressAutoHyphens/>
              <w:snapToGrid w:val="0"/>
              <w:spacing w:line="240" w:lineRule="atLeast"/>
              <w:contextualSpacing/>
              <w:jc w:val="both"/>
              <w:rPr>
                <w:rFonts w:ascii="Times New Roman" w:eastAsia="SimSun" w:hAnsi="Times New Roman" w:cs="Times New Roman"/>
                <w:i/>
                <w:kern w:val="2"/>
                <w:sz w:val="28"/>
                <w:szCs w:val="28"/>
                <w:lang w:eastAsia="hi-IN" w:bidi="hi-IN"/>
              </w:rPr>
            </w:pPr>
          </w:p>
        </w:tc>
        <w:tc>
          <w:tcPr>
            <w:tcW w:w="1692" w:type="dxa"/>
            <w:hideMark/>
          </w:tcPr>
          <w:p w:rsidR="00013E9A" w:rsidRPr="00013E9A" w:rsidRDefault="00013E9A" w:rsidP="00013E9A">
            <w:pPr>
              <w:widowControl w:val="0"/>
              <w:suppressAutoHyphens/>
              <w:spacing w:line="240" w:lineRule="atLeast"/>
              <w:contextualSpacing/>
              <w:jc w:val="both"/>
              <w:rPr>
                <w:rFonts w:ascii="Times New Roman" w:eastAsia="SimSun" w:hAnsi="Times New Roman" w:cs="Times New Roman"/>
                <w:kern w:val="2"/>
                <w:sz w:val="28"/>
                <w:szCs w:val="28"/>
                <w:lang w:eastAsia="hi-IN" w:bidi="hi-IN"/>
              </w:rPr>
            </w:pPr>
          </w:p>
        </w:tc>
      </w:tr>
      <w:tr w:rsidR="00013E9A" w:rsidRPr="00013E9A" w:rsidTr="003827AC">
        <w:trPr>
          <w:gridBefore w:val="3"/>
          <w:gridAfter w:val="4"/>
          <w:wBefore w:w="4218" w:type="dxa"/>
          <w:wAfter w:w="5763" w:type="dxa"/>
          <w:trHeight w:val="189"/>
        </w:trPr>
        <w:tc>
          <w:tcPr>
            <w:tcW w:w="1708" w:type="dxa"/>
            <w:gridSpan w:val="2"/>
          </w:tcPr>
          <w:p w:rsidR="00013E9A" w:rsidRPr="00013E9A" w:rsidRDefault="00013E9A" w:rsidP="00013E9A">
            <w:pPr>
              <w:widowControl w:val="0"/>
              <w:suppressAutoHyphens/>
              <w:spacing w:line="240" w:lineRule="atLeast"/>
              <w:contextualSpacing/>
              <w:jc w:val="both"/>
              <w:rPr>
                <w:rFonts w:ascii="Times New Roman" w:eastAsia="SimSun" w:hAnsi="Times New Roman" w:cs="Times New Roman"/>
                <w:kern w:val="2"/>
                <w:sz w:val="28"/>
                <w:szCs w:val="28"/>
                <w:lang w:eastAsia="hi-IN" w:bidi="hi-IN"/>
              </w:rPr>
            </w:pPr>
          </w:p>
        </w:tc>
        <w:tc>
          <w:tcPr>
            <w:tcW w:w="1741" w:type="dxa"/>
            <w:gridSpan w:val="2"/>
            <w:hideMark/>
          </w:tcPr>
          <w:p w:rsidR="00013E9A" w:rsidRPr="00013E9A" w:rsidRDefault="00013E9A" w:rsidP="00013E9A">
            <w:pPr>
              <w:widowControl w:val="0"/>
              <w:suppressAutoHyphens/>
              <w:spacing w:line="240" w:lineRule="atLeast"/>
              <w:contextualSpacing/>
              <w:jc w:val="both"/>
              <w:rPr>
                <w:rFonts w:ascii="Times New Roman" w:eastAsia="SimSun" w:hAnsi="Times New Roman" w:cs="Times New Roman"/>
                <w:kern w:val="2"/>
                <w:sz w:val="28"/>
                <w:szCs w:val="28"/>
                <w:lang w:eastAsia="hi-IN" w:bidi="hi-IN"/>
              </w:rPr>
            </w:pPr>
          </w:p>
        </w:tc>
        <w:tc>
          <w:tcPr>
            <w:tcW w:w="1741" w:type="dxa"/>
            <w:gridSpan w:val="2"/>
          </w:tcPr>
          <w:p w:rsidR="00013E9A" w:rsidRPr="00013E9A" w:rsidRDefault="00013E9A" w:rsidP="00013E9A">
            <w:pPr>
              <w:widowControl w:val="0"/>
              <w:suppressAutoHyphens/>
              <w:spacing w:line="240" w:lineRule="atLeast"/>
              <w:contextualSpacing/>
              <w:jc w:val="both"/>
              <w:rPr>
                <w:rFonts w:ascii="Times New Roman" w:eastAsia="SimSun" w:hAnsi="Times New Roman" w:cs="Times New Roman"/>
                <w:kern w:val="2"/>
                <w:sz w:val="28"/>
                <w:szCs w:val="28"/>
                <w:lang w:eastAsia="hi-IN" w:bidi="hi-IN"/>
              </w:rPr>
            </w:pPr>
          </w:p>
        </w:tc>
      </w:tr>
    </w:tbl>
    <w:p w:rsidR="00013E9A" w:rsidRPr="00013E9A" w:rsidRDefault="00013E9A" w:rsidP="00013E9A">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r w:rsidRPr="00013E9A">
        <w:rPr>
          <w:rFonts w:ascii="Times New Roman" w:eastAsia="SimSun" w:hAnsi="Times New Roman" w:cs="Times New Roman"/>
          <w:kern w:val="2"/>
          <w:sz w:val="28"/>
          <w:szCs w:val="28"/>
          <w:lang w:eastAsia="hi-IN" w:bidi="hi-IN"/>
        </w:rPr>
        <w:t xml:space="preserve">Сведения о достижении значений показателей муниципальной программы, подпрограмм муниципальной программы приведены в приложении № 3 к отчету о реализации муниципальной программы. </w:t>
      </w:r>
    </w:p>
    <w:p w:rsidR="00013E9A" w:rsidRPr="00013E9A" w:rsidRDefault="00013E9A" w:rsidP="00013E9A">
      <w:pPr>
        <w:widowControl w:val="0"/>
        <w:suppressAutoHyphens/>
        <w:spacing w:line="240" w:lineRule="atLeast"/>
        <w:ind w:firstLine="709"/>
        <w:contextualSpacing/>
        <w:jc w:val="both"/>
        <w:rPr>
          <w:rFonts w:ascii="Times New Roman" w:eastAsia="SimSun" w:hAnsi="Times New Roman" w:cs="Times New Roman"/>
          <w:kern w:val="2"/>
          <w:sz w:val="28"/>
          <w:szCs w:val="28"/>
          <w:lang w:eastAsia="hi-IN" w:bidi="hi-IN"/>
        </w:rPr>
      </w:pPr>
    </w:p>
    <w:p w:rsidR="00013E9A" w:rsidRPr="00013E9A" w:rsidRDefault="00013E9A" w:rsidP="00013E9A">
      <w:pPr>
        <w:spacing w:line="240" w:lineRule="atLeast"/>
        <w:contextualSpacing/>
        <w:jc w:val="center"/>
        <w:rPr>
          <w:rFonts w:ascii="Times New Roman" w:hAnsi="Times New Roman" w:cs="Times New Roman"/>
          <w:kern w:val="2"/>
          <w:sz w:val="28"/>
          <w:szCs w:val="28"/>
        </w:rPr>
      </w:pPr>
      <w:r w:rsidRPr="00013E9A">
        <w:rPr>
          <w:rFonts w:ascii="Times New Roman" w:hAnsi="Times New Roman" w:cs="Times New Roman"/>
          <w:kern w:val="2"/>
          <w:sz w:val="28"/>
          <w:szCs w:val="28"/>
        </w:rPr>
        <w:t>Раздел 6. Результаты оценки</w:t>
      </w:r>
    </w:p>
    <w:p w:rsidR="00013E9A" w:rsidRPr="00013E9A" w:rsidRDefault="00013E9A" w:rsidP="00013E9A">
      <w:pPr>
        <w:spacing w:line="240" w:lineRule="atLeast"/>
        <w:contextualSpacing/>
        <w:jc w:val="center"/>
        <w:rPr>
          <w:rFonts w:ascii="Times New Roman" w:hAnsi="Times New Roman" w:cs="Times New Roman"/>
          <w:kern w:val="2"/>
          <w:sz w:val="28"/>
          <w:szCs w:val="28"/>
        </w:rPr>
      </w:pPr>
      <w:r w:rsidRPr="00013E9A">
        <w:rPr>
          <w:rFonts w:ascii="Times New Roman" w:hAnsi="Times New Roman" w:cs="Times New Roman"/>
          <w:kern w:val="2"/>
          <w:sz w:val="28"/>
          <w:szCs w:val="28"/>
        </w:rPr>
        <w:t>эффективности реализации муниципальной программы</w:t>
      </w:r>
    </w:p>
    <w:p w:rsidR="00013E9A" w:rsidRPr="00013E9A" w:rsidRDefault="00013E9A" w:rsidP="00013E9A">
      <w:pPr>
        <w:tabs>
          <w:tab w:val="left" w:pos="1276"/>
        </w:tabs>
        <w:spacing w:line="240" w:lineRule="atLeast"/>
        <w:contextualSpacing/>
        <w:jc w:val="center"/>
        <w:rPr>
          <w:rFonts w:ascii="Times New Roman" w:hAnsi="Times New Roman" w:cs="Times New Roman"/>
          <w:kern w:val="2"/>
          <w:sz w:val="28"/>
          <w:szCs w:val="28"/>
        </w:rPr>
      </w:pPr>
      <w:bookmarkStart w:id="84" w:name="Par3119"/>
      <w:bookmarkEnd w:id="84"/>
    </w:p>
    <w:p w:rsidR="00013E9A" w:rsidRPr="00013E9A" w:rsidRDefault="00013E9A" w:rsidP="00013E9A">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1. Степень достижения целевых показателей муниципальной программы, подпрограмм муниципальной программы:</w:t>
      </w:r>
    </w:p>
    <w:p w:rsidR="00013E9A" w:rsidRPr="00013E9A" w:rsidRDefault="00013E9A" w:rsidP="00013E9A">
      <w:pPr>
        <w:tabs>
          <w:tab w:val="left" w:pos="1276"/>
        </w:tabs>
        <w:autoSpaceDE w:val="0"/>
        <w:autoSpaceDN w:val="0"/>
        <w:adjustRightInd w:val="0"/>
        <w:spacing w:line="240" w:lineRule="atLeast"/>
        <w:ind w:firstLine="709"/>
        <w:contextualSpacing/>
        <w:jc w:val="both"/>
        <w:rPr>
          <w:rFonts w:ascii="Times New Roman" w:hAnsi="Times New Roman" w:cs="Times New Roman"/>
          <w:b/>
          <w:kern w:val="2"/>
          <w:sz w:val="28"/>
          <w:szCs w:val="28"/>
        </w:rPr>
      </w:pPr>
      <w:r w:rsidRPr="00013E9A">
        <w:rPr>
          <w:rFonts w:ascii="Times New Roman" w:hAnsi="Times New Roman" w:cs="Times New Roman"/>
          <w:kern w:val="2"/>
          <w:sz w:val="28"/>
          <w:szCs w:val="28"/>
        </w:rPr>
        <w:t>степень достижения целевого показателя 1 –1,4;</w:t>
      </w:r>
    </w:p>
    <w:p w:rsidR="00013E9A" w:rsidRPr="00013E9A" w:rsidRDefault="00013E9A" w:rsidP="00013E9A">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степень достижения целевого показателя 1.1 – 1,01;</w:t>
      </w:r>
    </w:p>
    <w:p w:rsidR="00013E9A" w:rsidRPr="00013E9A" w:rsidRDefault="00013E9A" w:rsidP="00013E9A">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степень достижения целевого показателя 1.2 – 0,83;</w:t>
      </w:r>
    </w:p>
    <w:p w:rsidR="00013E9A" w:rsidRPr="00013E9A" w:rsidRDefault="00013E9A" w:rsidP="00013E9A">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p>
    <w:p w:rsidR="00013E9A" w:rsidRPr="00013E9A" w:rsidRDefault="00013E9A" w:rsidP="00013E9A">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степень достижения целевого показателя 1.3 – 1,04;</w:t>
      </w:r>
    </w:p>
    <w:p w:rsidR="00013E9A" w:rsidRPr="00013E9A" w:rsidRDefault="00013E9A" w:rsidP="00013E9A">
      <w:pPr>
        <w:tabs>
          <w:tab w:val="left" w:pos="1276"/>
        </w:tabs>
        <w:autoSpaceDE w:val="0"/>
        <w:autoSpaceDN w:val="0"/>
        <w:adjustRightInd w:val="0"/>
        <w:spacing w:line="240" w:lineRule="atLeast"/>
        <w:ind w:firstLine="709"/>
        <w:contextualSpacing/>
        <w:jc w:val="both"/>
        <w:rPr>
          <w:rFonts w:ascii="Times New Roman" w:hAnsi="Times New Roman" w:cs="Times New Roman"/>
          <w:b/>
          <w:kern w:val="2"/>
          <w:sz w:val="28"/>
          <w:szCs w:val="28"/>
        </w:rPr>
      </w:pPr>
      <w:r w:rsidRPr="00013E9A">
        <w:rPr>
          <w:rFonts w:ascii="Times New Roman" w:hAnsi="Times New Roman" w:cs="Times New Roman"/>
          <w:kern w:val="2"/>
          <w:sz w:val="28"/>
          <w:szCs w:val="28"/>
        </w:rPr>
        <w:t xml:space="preserve">степень достижения целевого показателя 1.4 </w:t>
      </w:r>
      <w:r w:rsidRPr="00013E9A">
        <w:rPr>
          <w:rFonts w:ascii="Times New Roman" w:hAnsi="Times New Roman" w:cs="Times New Roman"/>
          <w:b/>
          <w:kern w:val="2"/>
          <w:sz w:val="28"/>
          <w:szCs w:val="28"/>
        </w:rPr>
        <w:t xml:space="preserve">– </w:t>
      </w:r>
      <w:r w:rsidRPr="00013E9A">
        <w:rPr>
          <w:rFonts w:ascii="Times New Roman" w:hAnsi="Times New Roman" w:cs="Times New Roman"/>
          <w:kern w:val="2"/>
          <w:sz w:val="28"/>
          <w:szCs w:val="28"/>
        </w:rPr>
        <w:t>1,56;</w:t>
      </w:r>
    </w:p>
    <w:p w:rsidR="00013E9A" w:rsidRPr="00013E9A" w:rsidRDefault="00013E9A" w:rsidP="00013E9A">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степень достижения целевого показателя 1.5 – 1,05;</w:t>
      </w:r>
    </w:p>
    <w:p w:rsidR="00013E9A" w:rsidRPr="00013E9A" w:rsidRDefault="00013E9A" w:rsidP="00013E9A">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степень достижения целевого показателя 2.1 – 1,01;</w:t>
      </w:r>
    </w:p>
    <w:p w:rsidR="00013E9A" w:rsidRPr="00013E9A" w:rsidRDefault="00013E9A" w:rsidP="00013E9A">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степень достижения целевого показателя 2.2 – 1,04</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Суммарная оценка степени достижения целевых показателей муниципальной программы составляет 0,88 (7/8), что характеризует</w:t>
      </w:r>
    </w:p>
    <w:p w:rsidR="00013E9A" w:rsidRPr="00013E9A" w:rsidRDefault="00013E9A" w:rsidP="00013E9A">
      <w:pPr>
        <w:autoSpaceDE w:val="0"/>
        <w:autoSpaceDN w:val="0"/>
        <w:adjustRightInd w:val="0"/>
        <w:spacing w:line="240" w:lineRule="atLeast"/>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удовлетворительный уровень эффективности реализации муниципальной программы по степени достижения целевых показателей.</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Степень реализации основных мероприятий составляет 1,0 (10/10), что характеризует высокий уровень эффективности реализации муниципальной программы по степени реализации основных мероприятий.</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lastRenderedPageBreak/>
        <w:t>3. Бюджетная эффективность реализации муниципальной программы рассчитывается в несколько этапов.</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3.1. Степень реализации основных мероприятий, финансируемых за счет средств областного бюджета, безвозмездных поступлений в областной бюджет и местных бюджетов, оценивается как доля мероприятий, выполненных в полном объеме.</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Степень реализации основных мероприятий муниципальной программы составляет 1,0 (10/10).</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 xml:space="preserve">3.2. Степень соответствия запланированному уровню расходов за счет средств областного бюджета, безвозмездных поступлений в областной бюджет и местных бюджетов оценивается как отношение фактически произведенных в </w:t>
      </w:r>
    </w:p>
    <w:p w:rsidR="00013E9A" w:rsidRPr="00013E9A" w:rsidRDefault="00013E9A" w:rsidP="00013E9A">
      <w:pPr>
        <w:autoSpaceDE w:val="0"/>
        <w:autoSpaceDN w:val="0"/>
        <w:adjustRightInd w:val="0"/>
        <w:spacing w:line="240" w:lineRule="atLeast"/>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отчетном году бюджетных расходов на реализацию муниципальной программы к их плановым значениям.</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Степень соответствия запланированному уровню расходов:</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84,3 тыс. рублей / 103,1 тыс. рублей = 0,82</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Эффективность использования финансовых ресурсов на реализацию муниципальной программы является удовлетворительной.</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Уровень реализации муниципальной программы в целом:</w:t>
      </w:r>
    </w:p>
    <w:p w:rsidR="00013E9A" w:rsidRPr="00013E9A" w:rsidRDefault="00013E9A" w:rsidP="00013E9A">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0,9 х 0,5 + 1,0 х 0,3 + 0,0 х 0,2 = 0,75, в связи с чем уровень реализации муниципальной программы является удовлетворительным.</w:t>
      </w:r>
    </w:p>
    <w:p w:rsidR="00013E9A" w:rsidRPr="00013E9A" w:rsidRDefault="00013E9A" w:rsidP="00013E9A">
      <w:pPr>
        <w:spacing w:line="240" w:lineRule="atLeast"/>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В ходе реализации основных мероприятий муниципальной программы в 2021 году сложилась экономия по бюджетным ассигнованиям в объеме 18,8 тыс. рублей.</w:t>
      </w:r>
      <w:r w:rsidRPr="00013E9A">
        <w:rPr>
          <w:rFonts w:ascii="Times New Roman" w:hAnsi="Times New Roman" w:cs="Times New Roman"/>
          <w:sz w:val="28"/>
          <w:szCs w:val="28"/>
        </w:rPr>
        <w:t xml:space="preserve"> Экономия сложилась в виду того, что 2 муниципальных служащих были обучены на безвозмездной основе, обучение 1 муниципального служащего перенесено на 2022 год, а также учитывая эпидемическую ситуацию, связанную с новой коронавирусной инфекцией </w:t>
      </w:r>
      <w:r w:rsidRPr="00013E9A">
        <w:rPr>
          <w:rFonts w:ascii="Times New Roman" w:hAnsi="Times New Roman" w:cs="Times New Roman"/>
          <w:sz w:val="28"/>
          <w:szCs w:val="28"/>
          <w:lang w:val="en-US"/>
        </w:rPr>
        <w:t>COVID</w:t>
      </w:r>
      <w:r w:rsidRPr="00013E9A">
        <w:rPr>
          <w:rFonts w:ascii="Times New Roman" w:hAnsi="Times New Roman" w:cs="Times New Roman"/>
          <w:sz w:val="28"/>
          <w:szCs w:val="28"/>
        </w:rPr>
        <w:t>-19 и проведением онлайн обучений, что значительно сократило бюджетные расходы.</w:t>
      </w:r>
    </w:p>
    <w:p w:rsidR="00013E9A" w:rsidRPr="00013E9A" w:rsidRDefault="00013E9A" w:rsidP="00013E9A">
      <w:pPr>
        <w:autoSpaceDE w:val="0"/>
        <w:autoSpaceDN w:val="0"/>
        <w:adjustRightInd w:val="0"/>
        <w:spacing w:line="240" w:lineRule="atLeast"/>
        <w:contextualSpacing/>
        <w:jc w:val="center"/>
        <w:rPr>
          <w:rFonts w:ascii="Times New Roman" w:hAnsi="Times New Roman" w:cs="Times New Roman"/>
          <w:kern w:val="2"/>
          <w:sz w:val="28"/>
          <w:szCs w:val="28"/>
        </w:rPr>
      </w:pPr>
      <w:r w:rsidRPr="00013E9A">
        <w:rPr>
          <w:rFonts w:ascii="Times New Roman" w:hAnsi="Times New Roman" w:cs="Times New Roman"/>
          <w:kern w:val="2"/>
          <w:sz w:val="28"/>
          <w:szCs w:val="28"/>
        </w:rPr>
        <w:t>Раздел 7. Предложения</w:t>
      </w:r>
    </w:p>
    <w:p w:rsidR="00013E9A" w:rsidRPr="00013E9A" w:rsidRDefault="00013E9A" w:rsidP="00013E9A">
      <w:pPr>
        <w:spacing w:line="240" w:lineRule="atLeast"/>
        <w:contextualSpacing/>
        <w:jc w:val="center"/>
        <w:rPr>
          <w:rFonts w:ascii="Times New Roman" w:hAnsi="Times New Roman" w:cs="Times New Roman"/>
          <w:kern w:val="2"/>
          <w:sz w:val="28"/>
          <w:szCs w:val="28"/>
        </w:rPr>
      </w:pPr>
      <w:r w:rsidRPr="00013E9A">
        <w:rPr>
          <w:rFonts w:ascii="Times New Roman" w:hAnsi="Times New Roman" w:cs="Times New Roman"/>
          <w:kern w:val="2"/>
          <w:sz w:val="28"/>
          <w:szCs w:val="28"/>
        </w:rPr>
        <w:t>по дальнейшей реализации муниципальной программы</w:t>
      </w:r>
    </w:p>
    <w:p w:rsidR="00013E9A" w:rsidRPr="00013E9A" w:rsidRDefault="00013E9A" w:rsidP="00013E9A">
      <w:pPr>
        <w:spacing w:line="240" w:lineRule="atLeast"/>
        <w:contextualSpacing/>
        <w:jc w:val="center"/>
        <w:rPr>
          <w:rFonts w:ascii="Times New Roman" w:hAnsi="Times New Roman" w:cs="Times New Roman"/>
          <w:kern w:val="2"/>
          <w:sz w:val="28"/>
          <w:szCs w:val="28"/>
        </w:rPr>
      </w:pPr>
    </w:p>
    <w:p w:rsidR="00013E9A" w:rsidRPr="00013E9A" w:rsidRDefault="00013E9A" w:rsidP="00013E9A">
      <w:pPr>
        <w:tabs>
          <w:tab w:val="left" w:pos="1424"/>
        </w:tabs>
        <w:spacing w:line="240" w:lineRule="atLeast"/>
        <w:contextualSpacing/>
        <w:jc w:val="both"/>
        <w:rPr>
          <w:rFonts w:ascii="Times New Roman" w:hAnsi="Times New Roman" w:cs="Times New Roman"/>
          <w:kern w:val="2"/>
          <w:sz w:val="28"/>
          <w:szCs w:val="28"/>
        </w:rPr>
      </w:pPr>
      <w:r w:rsidRPr="00013E9A">
        <w:rPr>
          <w:rFonts w:ascii="Times New Roman" w:hAnsi="Times New Roman" w:cs="Times New Roman"/>
          <w:kern w:val="2"/>
          <w:sz w:val="28"/>
          <w:szCs w:val="28"/>
        </w:rPr>
        <w:t xml:space="preserve">  Предложения по дальнейшей реализации муниципальной программы отсутствуют.</w:t>
      </w:r>
    </w:p>
    <w:p w:rsidR="00366B44" w:rsidRDefault="00366B44" w:rsidP="00013E9A">
      <w:pPr>
        <w:spacing w:after="0"/>
        <w:jc w:val="both"/>
        <w:rPr>
          <w:kern w:val="2"/>
          <w:sz w:val="28"/>
          <w:szCs w:val="28"/>
        </w:rPr>
      </w:pPr>
    </w:p>
    <w:p w:rsidR="00013E9A" w:rsidRPr="00366B44" w:rsidRDefault="00013E9A" w:rsidP="00013E9A">
      <w:pPr>
        <w:spacing w:after="0"/>
        <w:jc w:val="both"/>
        <w:rPr>
          <w:rFonts w:ascii="Times New Roman" w:hAnsi="Times New Roman" w:cs="Times New Roman"/>
          <w:sz w:val="28"/>
          <w:szCs w:val="28"/>
        </w:rPr>
      </w:pPr>
    </w:p>
    <w:p w:rsidR="00953CAC" w:rsidRDefault="009B40DD" w:rsidP="00953CAC">
      <w:pPr>
        <w:spacing w:after="0"/>
        <w:ind w:firstLine="567"/>
        <w:jc w:val="both"/>
        <w:rPr>
          <w:rFonts w:ascii="Times New Roman" w:hAnsi="Times New Roman" w:cs="Times New Roman"/>
          <w:sz w:val="28"/>
          <w:szCs w:val="28"/>
        </w:rPr>
      </w:pPr>
      <w:r w:rsidRPr="009B40DD">
        <w:rPr>
          <w:rFonts w:ascii="Times New Roman" w:hAnsi="Times New Roman" w:cs="Times New Roman"/>
          <w:sz w:val="28"/>
          <w:szCs w:val="28"/>
        </w:rPr>
        <w:t xml:space="preserve">Муниципальная программа </w:t>
      </w:r>
      <w:r w:rsidRPr="00BF1BB5">
        <w:rPr>
          <w:rFonts w:ascii="Times New Roman" w:hAnsi="Times New Roman" w:cs="Times New Roman"/>
          <w:b/>
          <w:sz w:val="28"/>
          <w:szCs w:val="28"/>
        </w:rPr>
        <w:t>«</w:t>
      </w:r>
      <w:r w:rsidR="00366B44" w:rsidRPr="00BF1BB5">
        <w:rPr>
          <w:rFonts w:ascii="Times New Roman" w:hAnsi="Times New Roman" w:cs="Times New Roman"/>
          <w:b/>
          <w:sz w:val="28"/>
          <w:szCs w:val="28"/>
        </w:rPr>
        <w:t>Управление муниципальными финансами</w:t>
      </w:r>
      <w:r w:rsidRPr="00BF1BB5">
        <w:rPr>
          <w:rFonts w:ascii="Times New Roman" w:eastAsia="Times New Roman" w:hAnsi="Times New Roman" w:cs="Times New Roman"/>
          <w:b/>
          <w:sz w:val="28"/>
          <w:szCs w:val="28"/>
          <w:lang w:eastAsia="ar-SA"/>
        </w:rPr>
        <w:t xml:space="preserve"> </w:t>
      </w:r>
      <w:r w:rsidRPr="00BF1BB5">
        <w:rPr>
          <w:rFonts w:ascii="Times New Roman" w:hAnsi="Times New Roman" w:cs="Times New Roman"/>
          <w:b/>
          <w:sz w:val="28"/>
          <w:szCs w:val="28"/>
        </w:rPr>
        <w:t>и создание условий для эффективного управления муниципальными финансами»</w:t>
      </w:r>
      <w:r>
        <w:rPr>
          <w:rFonts w:ascii="Times New Roman" w:hAnsi="Times New Roman" w:cs="Times New Roman"/>
          <w:sz w:val="28"/>
          <w:szCs w:val="28"/>
        </w:rPr>
        <w:t xml:space="preserve"> </w:t>
      </w:r>
    </w:p>
    <w:p w:rsidR="00953CAC" w:rsidRPr="00953CAC" w:rsidRDefault="00953CAC" w:rsidP="00953CAC">
      <w:pPr>
        <w:spacing w:after="0"/>
        <w:ind w:firstLine="567"/>
        <w:jc w:val="both"/>
        <w:rPr>
          <w:rFonts w:ascii="Times New Roman" w:hAnsi="Times New Roman" w:cs="Times New Roman"/>
          <w:sz w:val="28"/>
          <w:szCs w:val="28"/>
        </w:rPr>
      </w:pP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Раздел 1. Конкретные результаты, достигнутые за 2021 год</w:t>
      </w:r>
    </w:p>
    <w:p w:rsidR="00953CAC" w:rsidRPr="00953CAC" w:rsidRDefault="00953CAC" w:rsidP="00953CAC">
      <w:pPr>
        <w:spacing w:line="240" w:lineRule="atLeast"/>
        <w:contextualSpacing/>
        <w:jc w:val="center"/>
        <w:rPr>
          <w:rFonts w:ascii="Times New Roman" w:hAnsi="Times New Roman" w:cs="Times New Roman"/>
          <w:kern w:val="2"/>
          <w:sz w:val="28"/>
          <w:szCs w:val="28"/>
        </w:rPr>
      </w:pP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В целях создания условий для повышения качества управления муниц</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пальными финансами и эффективного управления муниципальными финанс</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 xml:space="preserve">ми в рамках реализации муниципальной программы Песчанокопского района </w:t>
      </w:r>
      <w:r w:rsidRPr="00953CAC">
        <w:rPr>
          <w:rFonts w:ascii="Times New Roman" w:eastAsia="TimesNewRoman" w:hAnsi="Times New Roman" w:cs="Times New Roman"/>
          <w:kern w:val="2"/>
          <w:sz w:val="28"/>
          <w:szCs w:val="28"/>
        </w:rPr>
        <w:t>«</w:t>
      </w:r>
      <w:r w:rsidRPr="00953CAC">
        <w:rPr>
          <w:rFonts w:ascii="Times New Roman" w:hAnsi="Times New Roman" w:cs="Times New Roman"/>
          <w:kern w:val="2"/>
          <w:sz w:val="28"/>
          <w:szCs w:val="28"/>
        </w:rPr>
        <w:t xml:space="preserve">Управление муниципальными финансами и создание условий для </w:t>
      </w:r>
      <w:r w:rsidRPr="00953CAC">
        <w:rPr>
          <w:rFonts w:ascii="Times New Roman" w:hAnsi="Times New Roman" w:cs="Times New Roman"/>
          <w:kern w:val="2"/>
          <w:sz w:val="28"/>
          <w:szCs w:val="28"/>
        </w:rPr>
        <w:lastRenderedPageBreak/>
        <w:t>эффективн</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го управления муниципальными финансами», у</w:t>
      </w:r>
      <w:r w:rsidRPr="00953CAC">
        <w:rPr>
          <w:rFonts w:ascii="Times New Roman" w:hAnsi="Times New Roman" w:cs="Times New Roman"/>
          <w:kern w:val="2"/>
          <w:sz w:val="28"/>
          <w:szCs w:val="28"/>
        </w:rPr>
        <w:t>т</w:t>
      </w:r>
      <w:r w:rsidRPr="00953CAC">
        <w:rPr>
          <w:rFonts w:ascii="Times New Roman" w:hAnsi="Times New Roman" w:cs="Times New Roman"/>
          <w:kern w:val="2"/>
          <w:sz w:val="28"/>
          <w:szCs w:val="28"/>
        </w:rPr>
        <w:t>вержденной постановлением Администрации Песчанокопского района от 12.12.2018 № 826 (далее – муниц</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 xml:space="preserve">пальная  программа), ответственным исполнителем в </w:t>
      </w:r>
      <w:r w:rsidRPr="00953CAC">
        <w:rPr>
          <w:rFonts w:ascii="Times New Roman" w:eastAsia="TimesNewRoman" w:hAnsi="Times New Roman" w:cs="Times New Roman"/>
          <w:kern w:val="2"/>
          <w:sz w:val="28"/>
          <w:szCs w:val="28"/>
        </w:rPr>
        <w:t>2020</w:t>
      </w:r>
      <w:r w:rsidRPr="00953CAC">
        <w:rPr>
          <w:rFonts w:ascii="Times New Roman" w:hAnsi="Times New Roman" w:cs="Times New Roman"/>
          <w:kern w:val="2"/>
          <w:sz w:val="28"/>
          <w:szCs w:val="28"/>
        </w:rPr>
        <w:t xml:space="preserve"> году реализован ко</w:t>
      </w:r>
      <w:r w:rsidRPr="00953CAC">
        <w:rPr>
          <w:rFonts w:ascii="Times New Roman" w:hAnsi="Times New Roman" w:cs="Times New Roman"/>
          <w:kern w:val="2"/>
          <w:sz w:val="28"/>
          <w:szCs w:val="28"/>
        </w:rPr>
        <w:t>м</w:t>
      </w:r>
      <w:r w:rsidRPr="00953CAC">
        <w:rPr>
          <w:rFonts w:ascii="Times New Roman" w:hAnsi="Times New Roman" w:cs="Times New Roman"/>
          <w:kern w:val="2"/>
          <w:sz w:val="28"/>
          <w:szCs w:val="28"/>
        </w:rPr>
        <w:t>плекс мероприятий, в результате которых:</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собственные налоговые и неналоговые доходы консолидированного бю</w:t>
      </w:r>
      <w:r w:rsidRPr="00953CAC">
        <w:rPr>
          <w:rFonts w:ascii="Times New Roman" w:hAnsi="Times New Roman" w:cs="Times New Roman"/>
          <w:kern w:val="2"/>
          <w:sz w:val="28"/>
          <w:szCs w:val="28"/>
        </w:rPr>
        <w:t>д</w:t>
      </w:r>
      <w:r w:rsidRPr="00953CAC">
        <w:rPr>
          <w:rFonts w:ascii="Times New Roman" w:hAnsi="Times New Roman" w:cs="Times New Roman"/>
          <w:kern w:val="2"/>
          <w:sz w:val="28"/>
          <w:szCs w:val="28"/>
        </w:rPr>
        <w:t>жета Песч</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нокопского района исполнены в объеме 315 370,0 тыс. рублей или 22,0 процента всех доходов и превысили факт 2020 года (в сопоставимых усл</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виях) на 10 878,0 тыс. рублей или на 3,6 процента;</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объем налоговых и неналоговых доходов бюджета Песчанокопского рай</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на составил 227 067,1 тыс. рублей или 16,9 процента от всех поступлений с приростом по сравнению с прошлым годом на 4 841,7 тыс. рублей или на 2,2 процента;</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расходы бюджета Песчанокопского района исполнены в объеме 1 343 421,6 тыс. рублей или 96,2 процента от запл</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 xml:space="preserve">нированных параметров;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 xml:space="preserve">принято Решение Собрания депутатов Песчанокопского района от 25.12.2020 № 404 «Об утверждении бюджета Песчанокопского района  на 2021 год и на плановый период 2022 и 2023 годов»;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постановлением Администрации Песчанокопского района от 19.02.2021 № 122 бюджетный прогноз Песчанокопского района актуализирован и проло</w:t>
      </w:r>
      <w:r w:rsidRPr="00953CAC">
        <w:rPr>
          <w:rFonts w:ascii="Times New Roman" w:hAnsi="Times New Roman" w:cs="Times New Roman"/>
          <w:kern w:val="2"/>
          <w:sz w:val="28"/>
          <w:szCs w:val="28"/>
        </w:rPr>
        <w:t>н</w:t>
      </w:r>
      <w:r w:rsidRPr="00953CAC">
        <w:rPr>
          <w:rFonts w:ascii="Times New Roman" w:hAnsi="Times New Roman" w:cs="Times New Roman"/>
          <w:kern w:val="2"/>
          <w:sz w:val="28"/>
          <w:szCs w:val="28"/>
        </w:rPr>
        <w:t xml:space="preserve">гирован на период до 2030 года;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color w:val="0000FF"/>
          <w:kern w:val="2"/>
          <w:sz w:val="28"/>
          <w:szCs w:val="28"/>
        </w:rPr>
        <w:t xml:space="preserve"> </w:t>
      </w:r>
      <w:r w:rsidRPr="00953CAC">
        <w:rPr>
          <w:rFonts w:ascii="Times New Roman" w:hAnsi="Times New Roman" w:cs="Times New Roman"/>
          <w:kern w:val="2"/>
          <w:sz w:val="28"/>
          <w:szCs w:val="28"/>
        </w:rPr>
        <w:t>принято постановление Администрации Песчанокопского района  от 02.02.2018 № 77 «О мерах по обеспечению исполнения бюджета Песчаноко</w:t>
      </w:r>
      <w:r w:rsidRPr="00953CAC">
        <w:rPr>
          <w:rFonts w:ascii="Times New Roman" w:hAnsi="Times New Roman" w:cs="Times New Roman"/>
          <w:kern w:val="2"/>
          <w:sz w:val="28"/>
          <w:szCs w:val="28"/>
        </w:rPr>
        <w:t>п</w:t>
      </w:r>
      <w:r w:rsidRPr="00953CAC">
        <w:rPr>
          <w:rFonts w:ascii="Times New Roman" w:hAnsi="Times New Roman" w:cs="Times New Roman"/>
          <w:kern w:val="2"/>
          <w:sz w:val="28"/>
          <w:szCs w:val="28"/>
        </w:rPr>
        <w:t>ского района» в части уто</w:t>
      </w:r>
      <w:r w:rsidRPr="00953CAC">
        <w:rPr>
          <w:rFonts w:ascii="Times New Roman" w:hAnsi="Times New Roman" w:cs="Times New Roman"/>
          <w:kern w:val="2"/>
          <w:sz w:val="28"/>
          <w:szCs w:val="28"/>
        </w:rPr>
        <w:t>ч</w:t>
      </w:r>
      <w:r w:rsidRPr="00953CAC">
        <w:rPr>
          <w:rFonts w:ascii="Times New Roman" w:hAnsi="Times New Roman" w:cs="Times New Roman"/>
          <w:kern w:val="2"/>
          <w:sz w:val="28"/>
          <w:szCs w:val="28"/>
        </w:rPr>
        <w:t>нения порядка исполнения бюджета;</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внесен ряд изменений в Решение Собрания депутатов Песчанокопского района от 25.12.2020 № 404 «Об утверждении  бюджета Песчанокопского рай</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на на 2021 год и на плановый период 2022 и 2023 годов», от 26.09.2007 № 207 «Об утверждении Положения о бюджетном процессе в Песчанокопском ра</w:t>
      </w:r>
      <w:r w:rsidRPr="00953CAC">
        <w:rPr>
          <w:rFonts w:ascii="Times New Roman" w:hAnsi="Times New Roman" w:cs="Times New Roman"/>
          <w:kern w:val="2"/>
          <w:sz w:val="28"/>
          <w:szCs w:val="28"/>
        </w:rPr>
        <w:t>й</w:t>
      </w:r>
      <w:r w:rsidRPr="00953CAC">
        <w:rPr>
          <w:rFonts w:ascii="Times New Roman" w:hAnsi="Times New Roman" w:cs="Times New Roman"/>
          <w:kern w:val="2"/>
          <w:sz w:val="28"/>
          <w:szCs w:val="28"/>
        </w:rPr>
        <w:t>оне»</w:t>
      </w:r>
      <w:r w:rsidRPr="00953CAC">
        <w:rPr>
          <w:rFonts w:ascii="Times New Roman" w:hAnsi="Times New Roman" w:cs="Times New Roman"/>
          <w:iCs/>
          <w:kern w:val="2"/>
          <w:sz w:val="28"/>
          <w:szCs w:val="28"/>
        </w:rPr>
        <w:t>;</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бюджетам сельских поселений оказана финансовая поддержка из бюдж</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та Песчанокопского района в общем объеме 1 168,0 тыс. рублей, предоставлен бюджетный кредит на покрытие временного кассового разрыва Развильненск</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 xml:space="preserve">му, Жуковскому, Поливянскому и Летницкому сельским поселениям в сумме 3 400,0 тыс. рублей.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в рамках осуществления внутреннего муниципального финансового ко</w:t>
      </w:r>
      <w:r w:rsidRPr="00953CAC">
        <w:rPr>
          <w:rFonts w:ascii="Times New Roman" w:hAnsi="Times New Roman" w:cs="Times New Roman"/>
          <w:kern w:val="2"/>
          <w:sz w:val="28"/>
          <w:szCs w:val="28"/>
        </w:rPr>
        <w:t>н</w:t>
      </w:r>
      <w:r w:rsidRPr="00953CAC">
        <w:rPr>
          <w:rFonts w:ascii="Times New Roman" w:hAnsi="Times New Roman" w:cs="Times New Roman"/>
          <w:kern w:val="2"/>
          <w:sz w:val="28"/>
          <w:szCs w:val="28"/>
        </w:rPr>
        <w:t>троля проведены 26 проверок в сфере бюджетного законодательства, в том чи</w:t>
      </w:r>
      <w:r w:rsidRPr="00953CAC">
        <w:rPr>
          <w:rFonts w:ascii="Times New Roman" w:hAnsi="Times New Roman" w:cs="Times New Roman"/>
          <w:kern w:val="2"/>
          <w:sz w:val="28"/>
          <w:szCs w:val="28"/>
        </w:rPr>
        <w:t>с</w:t>
      </w:r>
      <w:r w:rsidRPr="00953CAC">
        <w:rPr>
          <w:rFonts w:ascii="Times New Roman" w:hAnsi="Times New Roman" w:cs="Times New Roman"/>
          <w:kern w:val="2"/>
          <w:sz w:val="28"/>
          <w:szCs w:val="28"/>
        </w:rPr>
        <w:t>ле по сельским посел</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 xml:space="preserve">ниям 13.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 xml:space="preserve">Раздел 2. Результаты реализации </w:t>
      </w: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 xml:space="preserve">основных мероприятий, а также сведения </w:t>
      </w: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о достижении контрольных событий муниципальной программы</w:t>
      </w:r>
    </w:p>
    <w:p w:rsidR="00953CAC" w:rsidRPr="00953CAC" w:rsidRDefault="00953CAC" w:rsidP="00953CAC">
      <w:pPr>
        <w:spacing w:line="240" w:lineRule="atLeast"/>
        <w:contextualSpacing/>
        <w:jc w:val="center"/>
        <w:rPr>
          <w:rFonts w:ascii="Times New Roman" w:hAnsi="Times New Roman" w:cs="Times New Roman"/>
          <w:kern w:val="2"/>
          <w:sz w:val="28"/>
          <w:szCs w:val="28"/>
        </w:rPr>
      </w:pP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Достижению результатов в 2021 году способствовала реализация отве</w:t>
      </w:r>
      <w:r w:rsidRPr="00953CAC">
        <w:rPr>
          <w:rFonts w:ascii="Times New Roman" w:hAnsi="Times New Roman" w:cs="Times New Roman"/>
          <w:kern w:val="2"/>
          <w:sz w:val="28"/>
          <w:szCs w:val="28"/>
        </w:rPr>
        <w:t>т</w:t>
      </w:r>
      <w:r w:rsidRPr="00953CAC">
        <w:rPr>
          <w:rFonts w:ascii="Times New Roman" w:hAnsi="Times New Roman" w:cs="Times New Roman"/>
          <w:kern w:val="2"/>
          <w:sz w:val="28"/>
          <w:szCs w:val="28"/>
        </w:rPr>
        <w:t>ственным исполнителем основных мер</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приятий.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 xml:space="preserve">В рамках подпрограммы 1 </w:t>
      </w:r>
      <w:r w:rsidRPr="00953CAC">
        <w:rPr>
          <w:rFonts w:ascii="Times New Roman" w:eastAsia="TimesNewRoman" w:hAnsi="Times New Roman" w:cs="Times New Roman"/>
          <w:kern w:val="2"/>
          <w:sz w:val="28"/>
          <w:szCs w:val="28"/>
        </w:rPr>
        <w:t>«</w:t>
      </w:r>
      <w:r w:rsidRPr="00953CAC">
        <w:rPr>
          <w:rFonts w:ascii="Times New Roman" w:eastAsia="TimesNewRoman" w:hAnsi="Times New Roman" w:cs="Times New Roman"/>
          <w:bCs/>
          <w:kern w:val="2"/>
          <w:sz w:val="28"/>
          <w:szCs w:val="28"/>
        </w:rPr>
        <w:t>Долгосрочное финансовое планирование</w:t>
      </w:r>
      <w:r w:rsidRPr="00953CAC">
        <w:rPr>
          <w:rFonts w:ascii="Times New Roman" w:hAnsi="Times New Roman" w:cs="Times New Roman"/>
          <w:kern w:val="2"/>
          <w:sz w:val="28"/>
          <w:szCs w:val="28"/>
        </w:rPr>
        <w:t>» предусмотрена реализация 3 основных мер</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приятий и 1 контрольного события.</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lastRenderedPageBreak/>
        <w:t xml:space="preserve"> Основное мероприятие 1.1 «Разработка и реализация механизмов ко</w:t>
      </w:r>
      <w:r w:rsidRPr="00953CAC">
        <w:rPr>
          <w:rFonts w:ascii="Times New Roman" w:hAnsi="Times New Roman" w:cs="Times New Roman"/>
          <w:kern w:val="2"/>
          <w:sz w:val="28"/>
          <w:szCs w:val="28"/>
        </w:rPr>
        <w:t>н</w:t>
      </w:r>
      <w:r w:rsidRPr="00953CAC">
        <w:rPr>
          <w:rFonts w:ascii="Times New Roman" w:hAnsi="Times New Roman" w:cs="Times New Roman"/>
          <w:kern w:val="2"/>
          <w:sz w:val="28"/>
          <w:szCs w:val="28"/>
        </w:rPr>
        <w:t>троля за испо</w:t>
      </w:r>
      <w:r w:rsidRPr="00953CAC">
        <w:rPr>
          <w:rFonts w:ascii="Times New Roman" w:hAnsi="Times New Roman" w:cs="Times New Roman"/>
          <w:kern w:val="2"/>
          <w:sz w:val="28"/>
          <w:szCs w:val="28"/>
        </w:rPr>
        <w:t>л</w:t>
      </w:r>
      <w:r w:rsidRPr="00953CAC">
        <w:rPr>
          <w:rFonts w:ascii="Times New Roman" w:hAnsi="Times New Roman" w:cs="Times New Roman"/>
          <w:kern w:val="2"/>
          <w:sz w:val="28"/>
          <w:szCs w:val="28"/>
        </w:rPr>
        <w:t>нением доходов консолидированного бюджета Песчанокопского района и снижением недоимки» выполнено. Реализация мероприятия осущест</w:t>
      </w:r>
      <w:r w:rsidRPr="00953CAC">
        <w:rPr>
          <w:rFonts w:ascii="Times New Roman" w:hAnsi="Times New Roman" w:cs="Times New Roman"/>
          <w:kern w:val="2"/>
          <w:sz w:val="28"/>
          <w:szCs w:val="28"/>
        </w:rPr>
        <w:t>в</w:t>
      </w:r>
      <w:r w:rsidRPr="00953CAC">
        <w:rPr>
          <w:rFonts w:ascii="Times New Roman" w:hAnsi="Times New Roman" w:cs="Times New Roman"/>
          <w:kern w:val="2"/>
          <w:sz w:val="28"/>
          <w:szCs w:val="28"/>
        </w:rPr>
        <w:t>лялась в соответствии с Планом мероприятий по росту доходного поте</w:t>
      </w:r>
      <w:r w:rsidRPr="00953CAC">
        <w:rPr>
          <w:rFonts w:ascii="Times New Roman" w:hAnsi="Times New Roman" w:cs="Times New Roman"/>
          <w:kern w:val="2"/>
          <w:sz w:val="28"/>
          <w:szCs w:val="28"/>
        </w:rPr>
        <w:t>н</w:t>
      </w:r>
      <w:r w:rsidRPr="00953CAC">
        <w:rPr>
          <w:rFonts w:ascii="Times New Roman" w:hAnsi="Times New Roman" w:cs="Times New Roman"/>
          <w:kern w:val="2"/>
          <w:sz w:val="28"/>
          <w:szCs w:val="28"/>
        </w:rPr>
        <w:t>циала Песчанокопского района, оптимизации расходов бюджета Песчанокопского ра</w:t>
      </w:r>
      <w:r w:rsidRPr="00953CAC">
        <w:rPr>
          <w:rFonts w:ascii="Times New Roman" w:hAnsi="Times New Roman" w:cs="Times New Roman"/>
          <w:kern w:val="2"/>
          <w:sz w:val="28"/>
          <w:szCs w:val="28"/>
        </w:rPr>
        <w:t>й</w:t>
      </w:r>
      <w:r w:rsidRPr="00953CAC">
        <w:rPr>
          <w:rFonts w:ascii="Times New Roman" w:hAnsi="Times New Roman" w:cs="Times New Roman"/>
          <w:kern w:val="2"/>
          <w:sz w:val="28"/>
          <w:szCs w:val="28"/>
        </w:rPr>
        <w:t>она и сокращению муниципального долга Песчанокопского района до 2024 г</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да, утвержденным постановлением Администрации Песчанокопского района  от 14.06.2019 № 576.</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Налоговые и неналоговые доходы консолидированного бюджета Песчан</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копского района в 2020 году исполнены в объеме 315 370,0 тыс. рублей или 22,0 процента всех доходов с ростом на 10 878,0 тыс. рублей или на 3,6 проце</w:t>
      </w:r>
      <w:r w:rsidRPr="00953CAC">
        <w:rPr>
          <w:rFonts w:ascii="Times New Roman" w:hAnsi="Times New Roman" w:cs="Times New Roman"/>
          <w:kern w:val="2"/>
          <w:sz w:val="28"/>
          <w:szCs w:val="28"/>
        </w:rPr>
        <w:t>н</w:t>
      </w:r>
      <w:r w:rsidRPr="00953CAC">
        <w:rPr>
          <w:rFonts w:ascii="Times New Roman" w:hAnsi="Times New Roman" w:cs="Times New Roman"/>
          <w:kern w:val="2"/>
          <w:sz w:val="28"/>
          <w:szCs w:val="28"/>
        </w:rPr>
        <w:t>та по отношению к уровню 2020 г</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да (в сопоставимых условиях). В отчетном году недоимка в консолидированный бюджет Песчанокопского района, сложи</w:t>
      </w:r>
      <w:r w:rsidRPr="00953CAC">
        <w:rPr>
          <w:rFonts w:ascii="Times New Roman" w:hAnsi="Times New Roman" w:cs="Times New Roman"/>
          <w:kern w:val="2"/>
          <w:sz w:val="28"/>
          <w:szCs w:val="28"/>
        </w:rPr>
        <w:t>в</w:t>
      </w:r>
      <w:r w:rsidRPr="00953CAC">
        <w:rPr>
          <w:rFonts w:ascii="Times New Roman" w:hAnsi="Times New Roman" w:cs="Times New Roman"/>
          <w:kern w:val="2"/>
          <w:sz w:val="28"/>
          <w:szCs w:val="28"/>
        </w:rPr>
        <w:t>шаяся на начало 2021 года, снижена на 2372,0 тыс. ру</w:t>
      </w:r>
      <w:r w:rsidRPr="00953CAC">
        <w:rPr>
          <w:rFonts w:ascii="Times New Roman" w:hAnsi="Times New Roman" w:cs="Times New Roman"/>
          <w:kern w:val="2"/>
          <w:sz w:val="28"/>
          <w:szCs w:val="28"/>
        </w:rPr>
        <w:t>б</w:t>
      </w:r>
      <w:r w:rsidRPr="00953CAC">
        <w:rPr>
          <w:rFonts w:ascii="Times New Roman" w:hAnsi="Times New Roman" w:cs="Times New Roman"/>
          <w:kern w:val="2"/>
          <w:sz w:val="28"/>
          <w:szCs w:val="28"/>
        </w:rPr>
        <w:t xml:space="preserve">лей.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 xml:space="preserve"> Основное мероприятие 1.2 «Оценка эффективности налоговых льгот, установленных законодательством Песчан</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 xml:space="preserve">копского района» выполнено.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Основное мероприятие 1.3 «Формирование расходов бюджета Песчан</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копского ра</w:t>
      </w:r>
      <w:r w:rsidRPr="00953CAC">
        <w:rPr>
          <w:rFonts w:ascii="Times New Roman" w:hAnsi="Times New Roman" w:cs="Times New Roman"/>
          <w:kern w:val="2"/>
          <w:sz w:val="28"/>
          <w:szCs w:val="28"/>
        </w:rPr>
        <w:t>й</w:t>
      </w:r>
      <w:r w:rsidRPr="00953CAC">
        <w:rPr>
          <w:rFonts w:ascii="Times New Roman" w:hAnsi="Times New Roman" w:cs="Times New Roman"/>
          <w:kern w:val="2"/>
          <w:sz w:val="28"/>
          <w:szCs w:val="28"/>
        </w:rPr>
        <w:t>она в соответствии с муниципальными программами» выполнено. Бюджет Песчанокопского района сформирован на основе 21 муниципальной программы Песчанокопского района, на реализацию которых в 2021 году направлено 1 260 208,5 тыс. рублей.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 подпрограмме 1 «</w:t>
      </w:r>
      <w:r w:rsidRPr="00953CAC">
        <w:rPr>
          <w:rFonts w:ascii="Times New Roman" w:hAnsi="Times New Roman" w:cs="Times New Roman"/>
          <w:bCs/>
          <w:kern w:val="2"/>
          <w:sz w:val="28"/>
          <w:szCs w:val="28"/>
        </w:rPr>
        <w:t>Долгосрочное финансовое планирование</w:t>
      </w:r>
      <w:r w:rsidRPr="00953CAC">
        <w:rPr>
          <w:rFonts w:ascii="Times New Roman" w:hAnsi="Times New Roman" w:cs="Times New Roman"/>
          <w:kern w:val="2"/>
          <w:sz w:val="28"/>
          <w:szCs w:val="28"/>
        </w:rPr>
        <w:t>» пред</w:t>
      </w:r>
      <w:r w:rsidRPr="00953CAC">
        <w:rPr>
          <w:rFonts w:ascii="Times New Roman" w:hAnsi="Times New Roman" w:cs="Times New Roman"/>
          <w:kern w:val="2"/>
          <w:sz w:val="28"/>
          <w:szCs w:val="28"/>
        </w:rPr>
        <w:t>у</w:t>
      </w:r>
      <w:r w:rsidRPr="00953CAC">
        <w:rPr>
          <w:rFonts w:ascii="Times New Roman" w:hAnsi="Times New Roman" w:cs="Times New Roman"/>
          <w:kern w:val="2"/>
          <w:sz w:val="28"/>
          <w:szCs w:val="28"/>
        </w:rPr>
        <w:t>смотрено выполнение 1 контрольного события, которое исполнено в устано</w:t>
      </w:r>
      <w:r w:rsidRPr="00953CAC">
        <w:rPr>
          <w:rFonts w:ascii="Times New Roman" w:hAnsi="Times New Roman" w:cs="Times New Roman"/>
          <w:kern w:val="2"/>
          <w:sz w:val="28"/>
          <w:szCs w:val="28"/>
        </w:rPr>
        <w:t>в</w:t>
      </w:r>
      <w:r w:rsidRPr="00953CAC">
        <w:rPr>
          <w:rFonts w:ascii="Times New Roman" w:hAnsi="Times New Roman" w:cs="Times New Roman"/>
          <w:kern w:val="2"/>
          <w:sz w:val="28"/>
          <w:szCs w:val="28"/>
        </w:rPr>
        <w:t xml:space="preserve">ленный срок.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 xml:space="preserve">В рамках подпрограммы 2 </w:t>
      </w:r>
      <w:r w:rsidRPr="00953CAC">
        <w:rPr>
          <w:rFonts w:ascii="Times New Roman" w:eastAsia="TimesNewRoman" w:hAnsi="Times New Roman" w:cs="Times New Roman"/>
          <w:kern w:val="2"/>
          <w:sz w:val="28"/>
          <w:szCs w:val="28"/>
        </w:rPr>
        <w:t>«</w:t>
      </w:r>
      <w:r w:rsidRPr="00953CAC">
        <w:rPr>
          <w:rFonts w:ascii="Times New Roman" w:hAnsi="Times New Roman" w:cs="Times New Roman"/>
          <w:bCs/>
          <w:kern w:val="2"/>
          <w:sz w:val="28"/>
          <w:szCs w:val="28"/>
        </w:rPr>
        <w:t>Нормативно-методическое обеспечение и о</w:t>
      </w:r>
      <w:r w:rsidRPr="00953CAC">
        <w:rPr>
          <w:rFonts w:ascii="Times New Roman" w:hAnsi="Times New Roman" w:cs="Times New Roman"/>
          <w:bCs/>
          <w:kern w:val="2"/>
          <w:sz w:val="28"/>
          <w:szCs w:val="28"/>
        </w:rPr>
        <w:t>р</w:t>
      </w:r>
      <w:r w:rsidRPr="00953CAC">
        <w:rPr>
          <w:rFonts w:ascii="Times New Roman" w:hAnsi="Times New Roman" w:cs="Times New Roman"/>
          <w:bCs/>
          <w:kern w:val="2"/>
          <w:sz w:val="28"/>
          <w:szCs w:val="28"/>
        </w:rPr>
        <w:t>ганизация бюджетного процесса</w:t>
      </w:r>
      <w:r w:rsidRPr="00953CAC">
        <w:rPr>
          <w:rFonts w:ascii="Times New Roman" w:hAnsi="Times New Roman" w:cs="Times New Roman"/>
          <w:kern w:val="2"/>
          <w:sz w:val="28"/>
          <w:szCs w:val="28"/>
        </w:rPr>
        <w:t>» предусмотрена реализация 3 основных мер</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приятий и 1 контрол</w:t>
      </w:r>
      <w:r w:rsidRPr="00953CAC">
        <w:rPr>
          <w:rFonts w:ascii="Times New Roman" w:hAnsi="Times New Roman" w:cs="Times New Roman"/>
          <w:kern w:val="2"/>
          <w:sz w:val="28"/>
          <w:szCs w:val="28"/>
        </w:rPr>
        <w:t>ь</w:t>
      </w:r>
      <w:r w:rsidRPr="00953CAC">
        <w:rPr>
          <w:rFonts w:ascii="Times New Roman" w:hAnsi="Times New Roman" w:cs="Times New Roman"/>
          <w:kern w:val="2"/>
          <w:sz w:val="28"/>
          <w:szCs w:val="28"/>
        </w:rPr>
        <w:t>ного события.</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Основное мероприятие 2.1 «Разработка и совершенствование нормативн</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го правов</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го регулирования организации бюджетного процесса» выполнено. В целях совершенствования бюджетного процесса по итогам 2021 года прин</w:t>
      </w:r>
      <w:r w:rsidRPr="00953CAC">
        <w:rPr>
          <w:rFonts w:ascii="Times New Roman" w:hAnsi="Times New Roman" w:cs="Times New Roman"/>
          <w:kern w:val="2"/>
          <w:sz w:val="28"/>
          <w:szCs w:val="28"/>
        </w:rPr>
        <w:t>я</w:t>
      </w:r>
      <w:r w:rsidRPr="00953CAC">
        <w:rPr>
          <w:rFonts w:ascii="Times New Roman" w:hAnsi="Times New Roman" w:cs="Times New Roman"/>
          <w:kern w:val="2"/>
          <w:sz w:val="28"/>
          <w:szCs w:val="28"/>
        </w:rPr>
        <w:t>ты нормативно-правовые а</w:t>
      </w:r>
      <w:r w:rsidRPr="00953CAC">
        <w:rPr>
          <w:rFonts w:ascii="Times New Roman" w:hAnsi="Times New Roman" w:cs="Times New Roman"/>
          <w:kern w:val="2"/>
          <w:sz w:val="28"/>
          <w:szCs w:val="28"/>
        </w:rPr>
        <w:t>к</w:t>
      </w:r>
      <w:r w:rsidRPr="00953CAC">
        <w:rPr>
          <w:rFonts w:ascii="Times New Roman" w:hAnsi="Times New Roman" w:cs="Times New Roman"/>
          <w:kern w:val="2"/>
          <w:sz w:val="28"/>
          <w:szCs w:val="28"/>
        </w:rPr>
        <w:t xml:space="preserve">ты: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от 27.05.2020 № 371 «О внесении изменений в Решение Собрания депут</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тов Песчанокопского района от 26.09.2007 № 207  «Об утверждении Полож</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 xml:space="preserve">ния «О бюджетном  бюджетном процессе в Песчанокопском районе»;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от 31.07.2020 № 378 «О внесении изменений в Решение Собрания депут</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тов Песчанокопского района от 26.09.2007 № 207  «Об утверждении Полож</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 xml:space="preserve">ния «О бюджетном  бюджетном процессе в Песчанокопском районе»;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от 25.12.2020 № 405 «О внесении изменений в Решение Собрания депут</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тов Песчанокопского района от 26.09.2007 № 207  «Об утверждении Полож</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 xml:space="preserve">ния «О бюджетном  бюджетном процессе в Песчанокопском районе»;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от 25.12.2020 № 406 Решение Собрания депутатов Песчанокопского рай</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на «О порядке и условиях предоставления межбюджетных трансфертов из бю</w:t>
      </w:r>
      <w:r w:rsidRPr="00953CAC">
        <w:rPr>
          <w:rFonts w:ascii="Times New Roman" w:hAnsi="Times New Roman" w:cs="Times New Roman"/>
          <w:kern w:val="2"/>
          <w:sz w:val="28"/>
          <w:szCs w:val="28"/>
        </w:rPr>
        <w:t>д</w:t>
      </w:r>
      <w:r w:rsidRPr="00953CAC">
        <w:rPr>
          <w:rFonts w:ascii="Times New Roman" w:hAnsi="Times New Roman" w:cs="Times New Roman"/>
          <w:kern w:val="2"/>
          <w:sz w:val="28"/>
          <w:szCs w:val="28"/>
        </w:rPr>
        <w:t>жета Песчанокопского района бюджетам сельских поселений, входящих в с</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став Песчанокопского ра</w:t>
      </w:r>
      <w:r w:rsidRPr="00953CAC">
        <w:rPr>
          <w:rFonts w:ascii="Times New Roman" w:hAnsi="Times New Roman" w:cs="Times New Roman"/>
          <w:kern w:val="2"/>
          <w:sz w:val="28"/>
          <w:szCs w:val="28"/>
        </w:rPr>
        <w:t>й</w:t>
      </w:r>
      <w:r w:rsidRPr="00953CAC">
        <w:rPr>
          <w:rFonts w:ascii="Times New Roman" w:hAnsi="Times New Roman" w:cs="Times New Roman"/>
          <w:kern w:val="2"/>
          <w:sz w:val="28"/>
          <w:szCs w:val="28"/>
        </w:rPr>
        <w:t>она».</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lastRenderedPageBreak/>
        <w:t>Основное мероприятие 2.2 «Обеспечение деятельности финансового о</w:t>
      </w:r>
      <w:r w:rsidRPr="00953CAC">
        <w:rPr>
          <w:rFonts w:ascii="Times New Roman" w:hAnsi="Times New Roman" w:cs="Times New Roman"/>
          <w:kern w:val="2"/>
          <w:sz w:val="28"/>
          <w:szCs w:val="28"/>
        </w:rPr>
        <w:t>т</w:t>
      </w:r>
      <w:r w:rsidRPr="00953CAC">
        <w:rPr>
          <w:rFonts w:ascii="Times New Roman" w:hAnsi="Times New Roman" w:cs="Times New Roman"/>
          <w:kern w:val="2"/>
          <w:sz w:val="28"/>
          <w:szCs w:val="28"/>
        </w:rPr>
        <w:t>дела Администрации Песчанокопского района» выполнено. Обеспечение де</w:t>
      </w:r>
      <w:r w:rsidRPr="00953CAC">
        <w:rPr>
          <w:rFonts w:ascii="Times New Roman" w:hAnsi="Times New Roman" w:cs="Times New Roman"/>
          <w:kern w:val="2"/>
          <w:sz w:val="28"/>
          <w:szCs w:val="28"/>
        </w:rPr>
        <w:t>я</w:t>
      </w:r>
      <w:r w:rsidRPr="00953CAC">
        <w:rPr>
          <w:rFonts w:ascii="Times New Roman" w:hAnsi="Times New Roman" w:cs="Times New Roman"/>
          <w:kern w:val="2"/>
          <w:sz w:val="28"/>
          <w:szCs w:val="28"/>
        </w:rPr>
        <w:t>тельности финансового отдела Администрации Песчанокопского района в ра</w:t>
      </w:r>
      <w:r w:rsidRPr="00953CAC">
        <w:rPr>
          <w:rFonts w:ascii="Times New Roman" w:hAnsi="Times New Roman" w:cs="Times New Roman"/>
          <w:kern w:val="2"/>
          <w:sz w:val="28"/>
          <w:szCs w:val="28"/>
        </w:rPr>
        <w:t>м</w:t>
      </w:r>
      <w:r w:rsidRPr="00953CAC">
        <w:rPr>
          <w:rFonts w:ascii="Times New Roman" w:hAnsi="Times New Roman" w:cs="Times New Roman"/>
          <w:kern w:val="2"/>
          <w:sz w:val="28"/>
          <w:szCs w:val="28"/>
        </w:rPr>
        <w:t>ках подпрограммы производилось в соответствии с утвержденной бюджетной сметой на 2021 год, принятыми бюджетными обязательствами и реализацией пл</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на-графика закупок на 2021 год.</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Основное мероприятие 2.3 «Организация планирования и исполнения расходов бюджета Песчанокопского района» выполнено. Организация планир</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вания, обеспечение качественного и своевременного исполнения  бюджета Пе</w:t>
      </w:r>
      <w:r w:rsidRPr="00953CAC">
        <w:rPr>
          <w:rFonts w:ascii="Times New Roman" w:hAnsi="Times New Roman" w:cs="Times New Roman"/>
          <w:kern w:val="2"/>
          <w:sz w:val="28"/>
          <w:szCs w:val="28"/>
        </w:rPr>
        <w:t>с</w:t>
      </w:r>
      <w:r w:rsidRPr="00953CAC">
        <w:rPr>
          <w:rFonts w:ascii="Times New Roman" w:hAnsi="Times New Roman" w:cs="Times New Roman"/>
          <w:kern w:val="2"/>
          <w:sz w:val="28"/>
          <w:szCs w:val="28"/>
        </w:rPr>
        <w:t>чанокопского района осуществлялось в соответствии с постановлениями Прав</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тельства Ростовской области, Администрации Песчанокопского района и прик</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зами министерства финансов Ростовской области и финансового отдела Адм</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нистрации Песчанокопского района в рамках реализации указанного о</w:t>
      </w:r>
      <w:r w:rsidRPr="00953CAC">
        <w:rPr>
          <w:rFonts w:ascii="Times New Roman" w:hAnsi="Times New Roman" w:cs="Times New Roman"/>
          <w:kern w:val="2"/>
          <w:sz w:val="28"/>
          <w:szCs w:val="28"/>
        </w:rPr>
        <w:t>с</w:t>
      </w:r>
      <w:r w:rsidRPr="00953CAC">
        <w:rPr>
          <w:rFonts w:ascii="Times New Roman" w:hAnsi="Times New Roman" w:cs="Times New Roman"/>
          <w:kern w:val="2"/>
          <w:sz w:val="28"/>
          <w:szCs w:val="28"/>
        </w:rPr>
        <w:t xml:space="preserve">новного мероприятия.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Основное мероприятие 2.4 «</w:t>
      </w:r>
      <w:r w:rsidRPr="00953CAC">
        <w:rPr>
          <w:rFonts w:ascii="Times New Roman" w:hAnsi="Times New Roman" w:cs="Times New Roman"/>
          <w:iCs/>
          <w:kern w:val="2"/>
          <w:sz w:val="28"/>
          <w:szCs w:val="28"/>
        </w:rPr>
        <w:t>Организация и осуществление внутреннего муниципального финансового контроля за соблюдением бюджетного законод</w:t>
      </w:r>
      <w:r w:rsidRPr="00953CAC">
        <w:rPr>
          <w:rFonts w:ascii="Times New Roman" w:hAnsi="Times New Roman" w:cs="Times New Roman"/>
          <w:iCs/>
          <w:kern w:val="2"/>
          <w:sz w:val="28"/>
          <w:szCs w:val="28"/>
        </w:rPr>
        <w:t>а</w:t>
      </w:r>
      <w:r w:rsidRPr="00953CAC">
        <w:rPr>
          <w:rFonts w:ascii="Times New Roman" w:hAnsi="Times New Roman" w:cs="Times New Roman"/>
          <w:iCs/>
          <w:kern w:val="2"/>
          <w:sz w:val="28"/>
          <w:szCs w:val="28"/>
        </w:rPr>
        <w:t>тельства Российской Федерации, контроля за соблюдением законодательства Российской Федерации о контрактной системе в сфере закупок получателями средств бюджета Песчанокопского района</w:t>
      </w:r>
      <w:r w:rsidRPr="00953CAC">
        <w:rPr>
          <w:rFonts w:ascii="Times New Roman" w:hAnsi="Times New Roman" w:cs="Times New Roman"/>
          <w:kern w:val="2"/>
          <w:sz w:val="28"/>
          <w:szCs w:val="28"/>
        </w:rPr>
        <w:t>» выпо</w:t>
      </w:r>
      <w:r w:rsidRPr="00953CAC">
        <w:rPr>
          <w:rFonts w:ascii="Times New Roman" w:hAnsi="Times New Roman" w:cs="Times New Roman"/>
          <w:kern w:val="2"/>
          <w:sz w:val="28"/>
          <w:szCs w:val="28"/>
        </w:rPr>
        <w:t>л</w:t>
      </w:r>
      <w:r w:rsidRPr="00953CAC">
        <w:rPr>
          <w:rFonts w:ascii="Times New Roman" w:hAnsi="Times New Roman" w:cs="Times New Roman"/>
          <w:kern w:val="2"/>
          <w:sz w:val="28"/>
          <w:szCs w:val="28"/>
        </w:rPr>
        <w:t>нено. Финансовым отделом Администрации района за 2021 год приняты меры по предупреждению, выявл</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нию и пресечению нарушений. План осуществления финансовым отделом А</w:t>
      </w:r>
      <w:r w:rsidRPr="00953CAC">
        <w:rPr>
          <w:rFonts w:ascii="Times New Roman" w:hAnsi="Times New Roman" w:cs="Times New Roman"/>
          <w:kern w:val="2"/>
          <w:sz w:val="28"/>
          <w:szCs w:val="28"/>
        </w:rPr>
        <w:t>д</w:t>
      </w:r>
      <w:r w:rsidRPr="00953CAC">
        <w:rPr>
          <w:rFonts w:ascii="Times New Roman" w:hAnsi="Times New Roman" w:cs="Times New Roman"/>
          <w:kern w:val="2"/>
          <w:sz w:val="28"/>
          <w:szCs w:val="28"/>
        </w:rPr>
        <w:t xml:space="preserve">министрации района внутреннего муниципального финансового контроля на 2021 год выполнен в полном объеме в установленные сроки.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 подпрограмме 2 «</w:t>
      </w:r>
      <w:r w:rsidRPr="00953CAC">
        <w:rPr>
          <w:rFonts w:ascii="Times New Roman" w:hAnsi="Times New Roman" w:cs="Times New Roman"/>
          <w:bCs/>
          <w:kern w:val="2"/>
          <w:sz w:val="28"/>
          <w:szCs w:val="28"/>
        </w:rPr>
        <w:t>Нормативно-методическое, информационное обесп</w:t>
      </w:r>
      <w:r w:rsidRPr="00953CAC">
        <w:rPr>
          <w:rFonts w:ascii="Times New Roman" w:hAnsi="Times New Roman" w:cs="Times New Roman"/>
          <w:bCs/>
          <w:kern w:val="2"/>
          <w:sz w:val="28"/>
          <w:szCs w:val="28"/>
        </w:rPr>
        <w:t>е</w:t>
      </w:r>
      <w:r w:rsidRPr="00953CAC">
        <w:rPr>
          <w:rFonts w:ascii="Times New Roman" w:hAnsi="Times New Roman" w:cs="Times New Roman"/>
          <w:bCs/>
          <w:kern w:val="2"/>
          <w:sz w:val="28"/>
          <w:szCs w:val="28"/>
        </w:rPr>
        <w:t>чение и организация бюджетного процесса</w:t>
      </w:r>
      <w:r w:rsidRPr="00953CAC">
        <w:rPr>
          <w:rFonts w:ascii="Times New Roman" w:hAnsi="Times New Roman" w:cs="Times New Roman"/>
          <w:kern w:val="2"/>
          <w:sz w:val="28"/>
          <w:szCs w:val="28"/>
        </w:rPr>
        <w:t>» предусмотрено выполнение 1 ко</w:t>
      </w:r>
      <w:r w:rsidRPr="00953CAC">
        <w:rPr>
          <w:rFonts w:ascii="Times New Roman" w:hAnsi="Times New Roman" w:cs="Times New Roman"/>
          <w:kern w:val="2"/>
          <w:sz w:val="28"/>
          <w:szCs w:val="28"/>
        </w:rPr>
        <w:t>н</w:t>
      </w:r>
      <w:r w:rsidRPr="00953CAC">
        <w:rPr>
          <w:rFonts w:ascii="Times New Roman" w:hAnsi="Times New Roman" w:cs="Times New Roman"/>
          <w:kern w:val="2"/>
          <w:sz w:val="28"/>
          <w:szCs w:val="28"/>
        </w:rPr>
        <w:t>трольного события, к</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 xml:space="preserve">торое исполнено раньше установленного срока.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 xml:space="preserve">В рамках подпрограммы 3 </w:t>
      </w:r>
      <w:r w:rsidRPr="00953CAC">
        <w:rPr>
          <w:rFonts w:ascii="Times New Roman" w:eastAsia="TimesNewRoman" w:hAnsi="Times New Roman" w:cs="Times New Roman"/>
          <w:kern w:val="2"/>
          <w:sz w:val="28"/>
          <w:szCs w:val="28"/>
        </w:rPr>
        <w:t>«</w:t>
      </w:r>
      <w:r w:rsidRPr="00953CAC">
        <w:rPr>
          <w:rFonts w:ascii="Times New Roman" w:hAnsi="Times New Roman" w:cs="Times New Roman"/>
          <w:bCs/>
          <w:kern w:val="2"/>
          <w:sz w:val="28"/>
          <w:szCs w:val="28"/>
        </w:rPr>
        <w:t>Управление муниципальным долгом Песчан</w:t>
      </w:r>
      <w:r w:rsidRPr="00953CAC">
        <w:rPr>
          <w:rFonts w:ascii="Times New Roman" w:hAnsi="Times New Roman" w:cs="Times New Roman"/>
          <w:bCs/>
          <w:kern w:val="2"/>
          <w:sz w:val="28"/>
          <w:szCs w:val="28"/>
        </w:rPr>
        <w:t>о</w:t>
      </w:r>
      <w:r w:rsidRPr="00953CAC">
        <w:rPr>
          <w:rFonts w:ascii="Times New Roman" w:hAnsi="Times New Roman" w:cs="Times New Roman"/>
          <w:bCs/>
          <w:kern w:val="2"/>
          <w:sz w:val="28"/>
          <w:szCs w:val="28"/>
        </w:rPr>
        <w:t>копского района</w:t>
      </w:r>
      <w:r w:rsidRPr="00953CAC">
        <w:rPr>
          <w:rFonts w:ascii="Times New Roman" w:hAnsi="Times New Roman" w:cs="Times New Roman"/>
          <w:kern w:val="2"/>
          <w:sz w:val="28"/>
          <w:szCs w:val="28"/>
        </w:rPr>
        <w:t>» предусмотрена реализация 2 основных мероприятий и 1 контрольного с</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бытия.</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Основное мероприятие 3.1 «Обеспечение проведения единой политики муниципальных заимствований Песчанокопского района, управления муниц</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пальным долгом в соответствии с Бюджетным кодексом Российской Федер</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ции» выполнено. По итогам 2021 года муниципальный долг Песчанокопского района отсутствует.</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iCs/>
          <w:kern w:val="2"/>
          <w:sz w:val="28"/>
          <w:szCs w:val="28"/>
        </w:rPr>
      </w:pPr>
      <w:r w:rsidRPr="00953CAC">
        <w:rPr>
          <w:rFonts w:ascii="Times New Roman" w:hAnsi="Times New Roman" w:cs="Times New Roman"/>
          <w:kern w:val="2"/>
          <w:sz w:val="28"/>
          <w:szCs w:val="28"/>
        </w:rPr>
        <w:t>Основное мероприятие 3.2 «Планирование бюджетных ассигнований на обслуживание муниципального долга Пе</w:t>
      </w:r>
      <w:r w:rsidRPr="00953CAC">
        <w:rPr>
          <w:rFonts w:ascii="Times New Roman" w:hAnsi="Times New Roman" w:cs="Times New Roman"/>
          <w:kern w:val="2"/>
          <w:sz w:val="28"/>
          <w:szCs w:val="28"/>
        </w:rPr>
        <w:t>с</w:t>
      </w:r>
      <w:r w:rsidRPr="00953CAC">
        <w:rPr>
          <w:rFonts w:ascii="Times New Roman" w:hAnsi="Times New Roman" w:cs="Times New Roman"/>
          <w:kern w:val="2"/>
          <w:sz w:val="28"/>
          <w:szCs w:val="28"/>
        </w:rPr>
        <w:t>чанокопского района» выполнено.</w:t>
      </w:r>
      <w:r w:rsidRPr="00953CAC">
        <w:rPr>
          <w:rFonts w:ascii="Times New Roman" w:hAnsi="Times New Roman" w:cs="Times New Roman"/>
          <w:iCs/>
          <w:kern w:val="2"/>
          <w:sz w:val="28"/>
          <w:szCs w:val="28"/>
        </w:rPr>
        <w:t xml:space="preserve">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 подпрограмме 3 «</w:t>
      </w:r>
      <w:r w:rsidRPr="00953CAC">
        <w:rPr>
          <w:rFonts w:ascii="Times New Roman" w:hAnsi="Times New Roman" w:cs="Times New Roman"/>
          <w:bCs/>
          <w:kern w:val="2"/>
          <w:sz w:val="28"/>
          <w:szCs w:val="28"/>
        </w:rPr>
        <w:t>Управление муниципальным долгом Песчанокопск</w:t>
      </w:r>
      <w:r w:rsidRPr="00953CAC">
        <w:rPr>
          <w:rFonts w:ascii="Times New Roman" w:hAnsi="Times New Roman" w:cs="Times New Roman"/>
          <w:bCs/>
          <w:kern w:val="2"/>
          <w:sz w:val="28"/>
          <w:szCs w:val="28"/>
        </w:rPr>
        <w:t>о</w:t>
      </w:r>
      <w:r w:rsidRPr="00953CAC">
        <w:rPr>
          <w:rFonts w:ascii="Times New Roman" w:hAnsi="Times New Roman" w:cs="Times New Roman"/>
          <w:bCs/>
          <w:kern w:val="2"/>
          <w:sz w:val="28"/>
          <w:szCs w:val="28"/>
        </w:rPr>
        <w:t>го района</w:t>
      </w:r>
      <w:r w:rsidRPr="00953CAC">
        <w:rPr>
          <w:rFonts w:ascii="Times New Roman" w:hAnsi="Times New Roman" w:cs="Times New Roman"/>
          <w:kern w:val="2"/>
          <w:sz w:val="28"/>
          <w:szCs w:val="28"/>
        </w:rPr>
        <w:t>» предусмотрено выполнение 1 контрольного события, которое испо</w:t>
      </w:r>
      <w:r w:rsidRPr="00953CAC">
        <w:rPr>
          <w:rFonts w:ascii="Times New Roman" w:hAnsi="Times New Roman" w:cs="Times New Roman"/>
          <w:kern w:val="2"/>
          <w:sz w:val="28"/>
          <w:szCs w:val="28"/>
        </w:rPr>
        <w:t>л</w:t>
      </w:r>
      <w:r w:rsidRPr="00953CAC">
        <w:rPr>
          <w:rFonts w:ascii="Times New Roman" w:hAnsi="Times New Roman" w:cs="Times New Roman"/>
          <w:kern w:val="2"/>
          <w:sz w:val="28"/>
          <w:szCs w:val="28"/>
        </w:rPr>
        <w:t>нено раньше устано</w:t>
      </w:r>
      <w:r w:rsidRPr="00953CAC">
        <w:rPr>
          <w:rFonts w:ascii="Times New Roman" w:hAnsi="Times New Roman" w:cs="Times New Roman"/>
          <w:kern w:val="2"/>
          <w:sz w:val="28"/>
          <w:szCs w:val="28"/>
        </w:rPr>
        <w:t>в</w:t>
      </w:r>
      <w:r w:rsidRPr="00953CAC">
        <w:rPr>
          <w:rFonts w:ascii="Times New Roman" w:hAnsi="Times New Roman" w:cs="Times New Roman"/>
          <w:kern w:val="2"/>
          <w:sz w:val="28"/>
          <w:szCs w:val="28"/>
        </w:rPr>
        <w:t xml:space="preserve">ленного срока.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 xml:space="preserve">В рамках подпрограммы 4 </w:t>
      </w:r>
      <w:r w:rsidRPr="00953CAC">
        <w:rPr>
          <w:rFonts w:ascii="Times New Roman" w:eastAsia="TimesNewRoman" w:hAnsi="Times New Roman" w:cs="Times New Roman"/>
          <w:kern w:val="2"/>
          <w:sz w:val="28"/>
          <w:szCs w:val="28"/>
        </w:rPr>
        <w:t>«</w:t>
      </w:r>
      <w:r w:rsidRPr="00953CAC">
        <w:rPr>
          <w:rFonts w:ascii="Times New Roman" w:hAnsi="Times New Roman" w:cs="Times New Roman"/>
          <w:kern w:val="2"/>
          <w:sz w:val="28"/>
          <w:szCs w:val="28"/>
        </w:rPr>
        <w:t>Поддержание устойчивого исполнения мес</w:t>
      </w:r>
      <w:r w:rsidRPr="00953CAC">
        <w:rPr>
          <w:rFonts w:ascii="Times New Roman" w:hAnsi="Times New Roman" w:cs="Times New Roman"/>
          <w:kern w:val="2"/>
          <w:sz w:val="28"/>
          <w:szCs w:val="28"/>
        </w:rPr>
        <w:t>т</w:t>
      </w:r>
      <w:r w:rsidRPr="00953CAC">
        <w:rPr>
          <w:rFonts w:ascii="Times New Roman" w:hAnsi="Times New Roman" w:cs="Times New Roman"/>
          <w:kern w:val="2"/>
          <w:sz w:val="28"/>
          <w:szCs w:val="28"/>
        </w:rPr>
        <w:t>ных бюджетов» предусмотрена реализация 4 основных мероприятий и 1 контрольного с</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бытия.</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Основное мероприятие 4.1 «Совершенствование выравнивания бюдже</w:t>
      </w:r>
      <w:r w:rsidRPr="00953CAC">
        <w:rPr>
          <w:rFonts w:ascii="Times New Roman" w:hAnsi="Times New Roman" w:cs="Times New Roman"/>
          <w:kern w:val="2"/>
          <w:sz w:val="28"/>
          <w:szCs w:val="28"/>
        </w:rPr>
        <w:t>т</w:t>
      </w:r>
      <w:r w:rsidRPr="00953CAC">
        <w:rPr>
          <w:rFonts w:ascii="Times New Roman" w:hAnsi="Times New Roman" w:cs="Times New Roman"/>
          <w:kern w:val="2"/>
          <w:sz w:val="28"/>
          <w:szCs w:val="28"/>
        </w:rPr>
        <w:t xml:space="preserve">ной обеспеченности муниципальных образований» выполнено. Обеспечена </w:t>
      </w:r>
      <w:r w:rsidRPr="00953CAC">
        <w:rPr>
          <w:rFonts w:ascii="Times New Roman" w:hAnsi="Times New Roman" w:cs="Times New Roman"/>
          <w:kern w:val="2"/>
          <w:sz w:val="28"/>
          <w:szCs w:val="28"/>
        </w:rPr>
        <w:lastRenderedPageBreak/>
        <w:t>сб</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лансированность бюджетов сельских поселений Песчанокопского района. В 2021 году предоставлен бюджетный кредит на покрытие кассового разрыва в сумме 3400,0 тыс. рублей, из них  Жуковскому сельскому поселению в сумме 700,0 тыс.рублей,  Летницкому сельскому поселению в сумме 1000,0 тыс. ру</w:t>
      </w:r>
      <w:r w:rsidRPr="00953CAC">
        <w:rPr>
          <w:rFonts w:ascii="Times New Roman" w:hAnsi="Times New Roman" w:cs="Times New Roman"/>
          <w:kern w:val="2"/>
          <w:sz w:val="28"/>
          <w:szCs w:val="28"/>
        </w:rPr>
        <w:t>б</w:t>
      </w:r>
      <w:r w:rsidRPr="00953CAC">
        <w:rPr>
          <w:rFonts w:ascii="Times New Roman" w:hAnsi="Times New Roman" w:cs="Times New Roman"/>
          <w:kern w:val="2"/>
          <w:sz w:val="28"/>
          <w:szCs w:val="28"/>
        </w:rPr>
        <w:t>лей, Поливянскому сельскому поселению  в сумме 700,0 тыс. рублей, Развил</w:t>
      </w:r>
      <w:r w:rsidRPr="00953CAC">
        <w:rPr>
          <w:rFonts w:ascii="Times New Roman" w:hAnsi="Times New Roman" w:cs="Times New Roman"/>
          <w:kern w:val="2"/>
          <w:sz w:val="28"/>
          <w:szCs w:val="28"/>
        </w:rPr>
        <w:t>ь</w:t>
      </w:r>
      <w:r w:rsidRPr="00953CAC">
        <w:rPr>
          <w:rFonts w:ascii="Times New Roman" w:hAnsi="Times New Roman" w:cs="Times New Roman"/>
          <w:kern w:val="2"/>
          <w:sz w:val="28"/>
          <w:szCs w:val="28"/>
        </w:rPr>
        <w:t>ненскому сельскому поселению в сумме 1000,0 тыс. рублей.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Основное мероприятие 4.2 «Поддержка мер по обеспечению сбалансир</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ванности бюджетов сельских поселений Песчанокопского района» выполнено. В целях обеспечения сбалансированности местных бюджетов в 2021 году из бю</w:t>
      </w:r>
      <w:r w:rsidRPr="00953CAC">
        <w:rPr>
          <w:rFonts w:ascii="Times New Roman" w:hAnsi="Times New Roman" w:cs="Times New Roman"/>
          <w:kern w:val="2"/>
          <w:sz w:val="28"/>
          <w:szCs w:val="28"/>
        </w:rPr>
        <w:t>д</w:t>
      </w:r>
      <w:r w:rsidRPr="00953CAC">
        <w:rPr>
          <w:rFonts w:ascii="Times New Roman" w:hAnsi="Times New Roman" w:cs="Times New Roman"/>
          <w:kern w:val="2"/>
          <w:sz w:val="28"/>
          <w:szCs w:val="28"/>
        </w:rPr>
        <w:t>жета Песчанокопского района предоставлены иные межбюджетные тран</w:t>
      </w:r>
      <w:r w:rsidRPr="00953CAC">
        <w:rPr>
          <w:rFonts w:ascii="Times New Roman" w:hAnsi="Times New Roman" w:cs="Times New Roman"/>
          <w:kern w:val="2"/>
          <w:sz w:val="28"/>
          <w:szCs w:val="28"/>
        </w:rPr>
        <w:t>с</w:t>
      </w:r>
      <w:r w:rsidRPr="00953CAC">
        <w:rPr>
          <w:rFonts w:ascii="Times New Roman" w:hAnsi="Times New Roman" w:cs="Times New Roman"/>
          <w:kern w:val="2"/>
          <w:sz w:val="28"/>
          <w:szCs w:val="28"/>
        </w:rPr>
        <w:t>ферты в сумме 1 168,0 тыс. рублей, в том числе на поддержание устойчивого исполн</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ния местных бюджетов поселений для Жуковского сельского поселения в сумме 270,0 тыс. рублей, для Летницкого сельского поселения в сумме 100,0 тыс. ру</w:t>
      </w:r>
      <w:r w:rsidRPr="00953CAC">
        <w:rPr>
          <w:rFonts w:ascii="Times New Roman" w:hAnsi="Times New Roman" w:cs="Times New Roman"/>
          <w:kern w:val="2"/>
          <w:sz w:val="28"/>
          <w:szCs w:val="28"/>
        </w:rPr>
        <w:t>б</w:t>
      </w:r>
      <w:r w:rsidRPr="00953CAC">
        <w:rPr>
          <w:rFonts w:ascii="Times New Roman" w:hAnsi="Times New Roman" w:cs="Times New Roman"/>
          <w:kern w:val="2"/>
          <w:sz w:val="28"/>
          <w:szCs w:val="28"/>
        </w:rPr>
        <w:t>лей, для Богородицкого сельского поселения в сумме 600,0 тыс. рублей,  на п</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вышение оплаты труда отдельных категорий работников бюджетной сферы Ж</w:t>
      </w:r>
      <w:r w:rsidRPr="00953CAC">
        <w:rPr>
          <w:rFonts w:ascii="Times New Roman" w:hAnsi="Times New Roman" w:cs="Times New Roman"/>
          <w:kern w:val="2"/>
          <w:sz w:val="28"/>
          <w:szCs w:val="28"/>
        </w:rPr>
        <w:t>у</w:t>
      </w:r>
      <w:r w:rsidRPr="00953CAC">
        <w:rPr>
          <w:rFonts w:ascii="Times New Roman" w:hAnsi="Times New Roman" w:cs="Times New Roman"/>
          <w:kern w:val="2"/>
          <w:sz w:val="28"/>
          <w:szCs w:val="28"/>
        </w:rPr>
        <w:t>ковскому сельскому поселению в сумме 30,0 тыс. рублей, Зареченскому сел</w:t>
      </w:r>
      <w:r w:rsidRPr="00953CAC">
        <w:rPr>
          <w:rFonts w:ascii="Times New Roman" w:hAnsi="Times New Roman" w:cs="Times New Roman"/>
          <w:kern w:val="2"/>
          <w:sz w:val="28"/>
          <w:szCs w:val="28"/>
        </w:rPr>
        <w:t>ь</w:t>
      </w:r>
      <w:r w:rsidRPr="00953CAC">
        <w:rPr>
          <w:rFonts w:ascii="Times New Roman" w:hAnsi="Times New Roman" w:cs="Times New Roman"/>
          <w:kern w:val="2"/>
          <w:sz w:val="28"/>
          <w:szCs w:val="28"/>
        </w:rPr>
        <w:t>скому поселению  в сумме 145,0 тыс.рублей, Поливянскому сельскому посел</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нию в сумме – 23,0 тыс.рублей. По подпрограмме 4 «Поддержание усто</w:t>
      </w:r>
      <w:r w:rsidRPr="00953CAC">
        <w:rPr>
          <w:rFonts w:ascii="Times New Roman" w:hAnsi="Times New Roman" w:cs="Times New Roman"/>
          <w:kern w:val="2"/>
          <w:sz w:val="28"/>
          <w:szCs w:val="28"/>
        </w:rPr>
        <w:t>й</w:t>
      </w:r>
      <w:r w:rsidRPr="00953CAC">
        <w:rPr>
          <w:rFonts w:ascii="Times New Roman" w:hAnsi="Times New Roman" w:cs="Times New Roman"/>
          <w:kern w:val="2"/>
          <w:sz w:val="28"/>
          <w:szCs w:val="28"/>
        </w:rPr>
        <w:t>чивого исполнения местных бюджетов» предусмотрено выполнение 1 контрольного с</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бытия, которое достигнуто в устано</w:t>
      </w:r>
      <w:r w:rsidRPr="00953CAC">
        <w:rPr>
          <w:rFonts w:ascii="Times New Roman" w:hAnsi="Times New Roman" w:cs="Times New Roman"/>
          <w:kern w:val="2"/>
          <w:sz w:val="28"/>
          <w:szCs w:val="28"/>
        </w:rPr>
        <w:t>в</w:t>
      </w:r>
      <w:r w:rsidRPr="00953CAC">
        <w:rPr>
          <w:rFonts w:ascii="Times New Roman" w:hAnsi="Times New Roman" w:cs="Times New Roman"/>
          <w:kern w:val="2"/>
          <w:sz w:val="28"/>
          <w:szCs w:val="28"/>
        </w:rPr>
        <w:t>ленные сроки.</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 xml:space="preserve">В рамках подпрограммы 5 </w:t>
      </w:r>
      <w:r w:rsidRPr="00953CAC">
        <w:rPr>
          <w:rFonts w:ascii="Times New Roman" w:eastAsia="TimesNewRoman" w:hAnsi="Times New Roman" w:cs="Times New Roman"/>
          <w:kern w:val="2"/>
          <w:sz w:val="28"/>
          <w:szCs w:val="28"/>
        </w:rPr>
        <w:t>«</w:t>
      </w:r>
      <w:r w:rsidRPr="00953CAC">
        <w:rPr>
          <w:rFonts w:ascii="Times New Roman" w:hAnsi="Times New Roman" w:cs="Times New Roman"/>
          <w:kern w:val="2"/>
          <w:sz w:val="28"/>
          <w:szCs w:val="28"/>
        </w:rPr>
        <w:t>Содействие повышению качества управления муниципальными финансами» предусмотрена реализация 4 основных меропр</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ятий и 1 контрол</w:t>
      </w:r>
      <w:r w:rsidRPr="00953CAC">
        <w:rPr>
          <w:rFonts w:ascii="Times New Roman" w:hAnsi="Times New Roman" w:cs="Times New Roman"/>
          <w:kern w:val="2"/>
          <w:sz w:val="28"/>
          <w:szCs w:val="28"/>
        </w:rPr>
        <w:t>ь</w:t>
      </w:r>
      <w:r w:rsidRPr="00953CAC">
        <w:rPr>
          <w:rFonts w:ascii="Times New Roman" w:hAnsi="Times New Roman" w:cs="Times New Roman"/>
          <w:kern w:val="2"/>
          <w:sz w:val="28"/>
          <w:szCs w:val="28"/>
        </w:rPr>
        <w:t>ного события.</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Основное мероприятие 5.1 «Методическая поддержка осуществления бюджетного процесса» выполнено. Метод</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логическая поддержка организации бюджетного процесса на муниципальном уровне осуществлялась весь период. Были подготовлены заключения на проекты бюджетов сельских поселений об утверждении бюджетов на 2021 год и на план</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вый период 2022 и 2023 годов  в целях недопущения планирования расходов, не обеспеченных реальными и</w:t>
      </w:r>
      <w:r w:rsidRPr="00953CAC">
        <w:rPr>
          <w:rFonts w:ascii="Times New Roman" w:hAnsi="Times New Roman" w:cs="Times New Roman"/>
          <w:kern w:val="2"/>
          <w:sz w:val="28"/>
          <w:szCs w:val="28"/>
        </w:rPr>
        <w:t>с</w:t>
      </w:r>
      <w:r w:rsidRPr="00953CAC">
        <w:rPr>
          <w:rFonts w:ascii="Times New Roman" w:hAnsi="Times New Roman" w:cs="Times New Roman"/>
          <w:kern w:val="2"/>
          <w:sz w:val="28"/>
          <w:szCs w:val="28"/>
        </w:rPr>
        <w:t>точниками финансирования, консолидации расходов и сбалансированности местных бюджетов. В течение года направлялись  методол</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гические письма по вопросам организации бюджетного процесса на муниципальном уровне, рег</w:t>
      </w:r>
      <w:r w:rsidRPr="00953CAC">
        <w:rPr>
          <w:rFonts w:ascii="Times New Roman" w:hAnsi="Times New Roman" w:cs="Times New Roman"/>
          <w:kern w:val="2"/>
          <w:sz w:val="28"/>
          <w:szCs w:val="28"/>
        </w:rPr>
        <w:t>у</w:t>
      </w:r>
      <w:r w:rsidRPr="00953CAC">
        <w:rPr>
          <w:rFonts w:ascii="Times New Roman" w:hAnsi="Times New Roman" w:cs="Times New Roman"/>
          <w:kern w:val="2"/>
          <w:sz w:val="28"/>
          <w:szCs w:val="28"/>
        </w:rPr>
        <w:t>лярно пров</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дились планерки с начальниками секторов экономики и финансов Администраций сельских поселений и специалистами финансовых служб гла</w:t>
      </w:r>
      <w:r w:rsidRPr="00953CAC">
        <w:rPr>
          <w:rFonts w:ascii="Times New Roman" w:hAnsi="Times New Roman" w:cs="Times New Roman"/>
          <w:kern w:val="2"/>
          <w:sz w:val="28"/>
          <w:szCs w:val="28"/>
        </w:rPr>
        <w:t>в</w:t>
      </w:r>
      <w:r w:rsidRPr="00953CAC">
        <w:rPr>
          <w:rFonts w:ascii="Times New Roman" w:hAnsi="Times New Roman" w:cs="Times New Roman"/>
          <w:kern w:val="2"/>
          <w:sz w:val="28"/>
          <w:szCs w:val="28"/>
        </w:rPr>
        <w:t>ных распорядителей средств бюджета Песчанокопского района (в связи с па</w:t>
      </w:r>
      <w:r w:rsidRPr="00953CAC">
        <w:rPr>
          <w:rFonts w:ascii="Times New Roman" w:hAnsi="Times New Roman" w:cs="Times New Roman"/>
          <w:kern w:val="2"/>
          <w:sz w:val="28"/>
          <w:szCs w:val="28"/>
        </w:rPr>
        <w:t>н</w:t>
      </w:r>
      <w:r w:rsidRPr="00953CAC">
        <w:rPr>
          <w:rFonts w:ascii="Times New Roman" w:hAnsi="Times New Roman" w:cs="Times New Roman"/>
          <w:kern w:val="2"/>
          <w:sz w:val="28"/>
          <w:szCs w:val="28"/>
        </w:rPr>
        <w:t>демией коронавирусной инфекции в дистанционном формате). Был осущест</w:t>
      </w:r>
      <w:r w:rsidRPr="00953CAC">
        <w:rPr>
          <w:rFonts w:ascii="Times New Roman" w:hAnsi="Times New Roman" w:cs="Times New Roman"/>
          <w:kern w:val="2"/>
          <w:sz w:val="28"/>
          <w:szCs w:val="28"/>
        </w:rPr>
        <w:t>в</w:t>
      </w:r>
      <w:r w:rsidRPr="00953CAC">
        <w:rPr>
          <w:rFonts w:ascii="Times New Roman" w:hAnsi="Times New Roman" w:cs="Times New Roman"/>
          <w:kern w:val="2"/>
          <w:sz w:val="28"/>
          <w:szCs w:val="28"/>
        </w:rPr>
        <w:t>лен мониторинг соблюдения сроков внесения в Собрания депутатов сельских пос</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лений проектов местных бюджетов на 2021 год и на плановый период 2022 и 2023 годов, а также ср</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ков их принятия до 1 января 2021 г.</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Основное мероприятие 5.2 «Оценка качества управления муниципальн</w:t>
      </w:r>
      <w:r w:rsidRPr="00953CAC">
        <w:rPr>
          <w:rFonts w:ascii="Times New Roman" w:hAnsi="Times New Roman" w:cs="Times New Roman"/>
          <w:kern w:val="2"/>
          <w:sz w:val="28"/>
          <w:szCs w:val="28"/>
        </w:rPr>
        <w:t>ы</w:t>
      </w:r>
      <w:r w:rsidRPr="00953CAC">
        <w:rPr>
          <w:rFonts w:ascii="Times New Roman" w:hAnsi="Times New Roman" w:cs="Times New Roman"/>
          <w:kern w:val="2"/>
          <w:sz w:val="28"/>
          <w:szCs w:val="28"/>
        </w:rPr>
        <w:t>ми финансами» выполнено. Подведены итоги оценки качества управления бю</w:t>
      </w:r>
      <w:r w:rsidRPr="00953CAC">
        <w:rPr>
          <w:rFonts w:ascii="Times New Roman" w:hAnsi="Times New Roman" w:cs="Times New Roman"/>
          <w:kern w:val="2"/>
          <w:sz w:val="28"/>
          <w:szCs w:val="28"/>
        </w:rPr>
        <w:t>д</w:t>
      </w:r>
      <w:r w:rsidRPr="00953CAC">
        <w:rPr>
          <w:rFonts w:ascii="Times New Roman" w:hAnsi="Times New Roman" w:cs="Times New Roman"/>
          <w:kern w:val="2"/>
          <w:sz w:val="28"/>
          <w:szCs w:val="28"/>
        </w:rPr>
        <w:t>жетным процессом в сельских поселениях за 2021 год (приказ финансового о</w:t>
      </w:r>
      <w:r w:rsidRPr="00953CAC">
        <w:rPr>
          <w:rFonts w:ascii="Times New Roman" w:hAnsi="Times New Roman" w:cs="Times New Roman"/>
          <w:kern w:val="2"/>
          <w:sz w:val="28"/>
          <w:szCs w:val="28"/>
        </w:rPr>
        <w:t>т</w:t>
      </w:r>
      <w:r w:rsidRPr="00953CAC">
        <w:rPr>
          <w:rFonts w:ascii="Times New Roman" w:hAnsi="Times New Roman" w:cs="Times New Roman"/>
          <w:kern w:val="2"/>
          <w:sz w:val="28"/>
          <w:szCs w:val="28"/>
        </w:rPr>
        <w:t>дела Администрации района от 25.01.2022 года №10). Оценивались все ст</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дии бюджетного процесса, а также показатели деятельности органов местного сам</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управления, влияющие на состояние местных бюдж</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 xml:space="preserve">тов.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lastRenderedPageBreak/>
        <w:t>По результатам оценки каждому сельскому поселению присвоена степень качества управления муниципальными финансами. Проведение ежегодной оценки качества управления муниципальными финансами способствовало по</w:t>
      </w:r>
      <w:r w:rsidRPr="00953CAC">
        <w:rPr>
          <w:rFonts w:ascii="Times New Roman" w:hAnsi="Times New Roman" w:cs="Times New Roman"/>
          <w:kern w:val="2"/>
          <w:sz w:val="28"/>
          <w:szCs w:val="28"/>
        </w:rPr>
        <w:t>д</w:t>
      </w:r>
      <w:r w:rsidRPr="00953CAC">
        <w:rPr>
          <w:rFonts w:ascii="Times New Roman" w:hAnsi="Times New Roman" w:cs="Times New Roman"/>
          <w:kern w:val="2"/>
          <w:sz w:val="28"/>
          <w:szCs w:val="28"/>
        </w:rPr>
        <w:t>держанию уровня бюджетного процесса в сельских поселениях на достаточном уровне, улучшению качества планиров</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ния и исполнения местных бюджетов.</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 подпрограмме 5 «Содействие повышению качества управления мун</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ципальными финансами» предусмотрено 1 контрольное событие, которое д</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стигнуто в устано</w:t>
      </w:r>
      <w:r w:rsidRPr="00953CAC">
        <w:rPr>
          <w:rFonts w:ascii="Times New Roman" w:hAnsi="Times New Roman" w:cs="Times New Roman"/>
          <w:kern w:val="2"/>
          <w:sz w:val="28"/>
          <w:szCs w:val="28"/>
        </w:rPr>
        <w:t>в</w:t>
      </w:r>
      <w:r w:rsidRPr="00953CAC">
        <w:rPr>
          <w:rFonts w:ascii="Times New Roman" w:hAnsi="Times New Roman" w:cs="Times New Roman"/>
          <w:kern w:val="2"/>
          <w:sz w:val="28"/>
          <w:szCs w:val="28"/>
        </w:rPr>
        <w:t xml:space="preserve">ленные сроки.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Сведения о выполнении основных мероприятий подпрограмм и контрол</w:t>
      </w:r>
      <w:r w:rsidRPr="00953CAC">
        <w:rPr>
          <w:rFonts w:ascii="Times New Roman" w:hAnsi="Times New Roman" w:cs="Times New Roman"/>
          <w:kern w:val="2"/>
          <w:sz w:val="28"/>
          <w:szCs w:val="28"/>
        </w:rPr>
        <w:t>ь</w:t>
      </w:r>
      <w:r w:rsidRPr="00953CAC">
        <w:rPr>
          <w:rFonts w:ascii="Times New Roman" w:hAnsi="Times New Roman" w:cs="Times New Roman"/>
          <w:kern w:val="2"/>
          <w:sz w:val="28"/>
          <w:szCs w:val="28"/>
        </w:rPr>
        <w:t>ных событий муниципальной программы приведены в приложении № 1 к настоящему отчету о ре</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лизации муниципальной программы.</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 xml:space="preserve">Раздел 3. Анализ факторов, повлиявших </w:t>
      </w: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на ход реализации муниципальной программы</w:t>
      </w:r>
    </w:p>
    <w:p w:rsidR="00953CAC" w:rsidRPr="00953CAC" w:rsidRDefault="00953CAC" w:rsidP="00953CAC">
      <w:pPr>
        <w:spacing w:line="240" w:lineRule="atLeast"/>
        <w:contextualSpacing/>
        <w:jc w:val="center"/>
        <w:rPr>
          <w:rFonts w:ascii="Times New Roman" w:hAnsi="Times New Roman" w:cs="Times New Roman"/>
          <w:kern w:val="2"/>
          <w:sz w:val="28"/>
          <w:szCs w:val="28"/>
        </w:rPr>
      </w:pPr>
    </w:p>
    <w:p w:rsidR="00953CAC" w:rsidRPr="00953CAC" w:rsidRDefault="00953CAC" w:rsidP="00953CAC">
      <w:pPr>
        <w:tabs>
          <w:tab w:val="left" w:pos="567"/>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 xml:space="preserve">В </w:t>
      </w:r>
      <w:r w:rsidRPr="00953CAC">
        <w:rPr>
          <w:rFonts w:ascii="Times New Roman" w:eastAsia="TimesNewRoman" w:hAnsi="Times New Roman" w:cs="Times New Roman"/>
          <w:kern w:val="2"/>
          <w:sz w:val="28"/>
          <w:szCs w:val="28"/>
        </w:rPr>
        <w:t>2021</w:t>
      </w:r>
      <w:r w:rsidRPr="00953CAC">
        <w:rPr>
          <w:rFonts w:ascii="Times New Roman" w:hAnsi="Times New Roman" w:cs="Times New Roman"/>
          <w:kern w:val="2"/>
          <w:sz w:val="28"/>
          <w:szCs w:val="28"/>
        </w:rPr>
        <w:t xml:space="preserve"> году на ход реализации муниципальной программы оказывали влияние сл</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дующие факторы:</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в части объема поступления налоговых доходов, в том числе по показат</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лю 1.1 «Объем налоговых и неналоговых доходов консолидированного бюдж</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та Песчанокопского района (за вычетом: транспортного налога; налога на д</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бычу полезных ископаемых; акцизов на автомобильный и прямогонный бензин, д</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зельное топливо, моторные масла для дизельных и (или) карбюраторных (и</w:t>
      </w:r>
      <w:r w:rsidRPr="00953CAC">
        <w:rPr>
          <w:rFonts w:ascii="Times New Roman" w:hAnsi="Times New Roman" w:cs="Times New Roman"/>
          <w:kern w:val="2"/>
          <w:sz w:val="28"/>
          <w:szCs w:val="28"/>
        </w:rPr>
        <w:t>н</w:t>
      </w:r>
      <w:r w:rsidRPr="00953CAC">
        <w:rPr>
          <w:rFonts w:ascii="Times New Roman" w:hAnsi="Times New Roman" w:cs="Times New Roman"/>
          <w:kern w:val="2"/>
          <w:sz w:val="28"/>
          <w:szCs w:val="28"/>
        </w:rPr>
        <w:t>жекторных) двигателей, производимых на территории Российской Федер</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ции; налога на прибыль и прочих платежей при выполнении соглашений о ра</w:t>
      </w:r>
      <w:r w:rsidRPr="00953CAC">
        <w:rPr>
          <w:rFonts w:ascii="Times New Roman" w:hAnsi="Times New Roman" w:cs="Times New Roman"/>
          <w:kern w:val="2"/>
          <w:sz w:val="28"/>
          <w:szCs w:val="28"/>
        </w:rPr>
        <w:t>з</w:t>
      </w:r>
      <w:r w:rsidRPr="00953CAC">
        <w:rPr>
          <w:rFonts w:ascii="Times New Roman" w:hAnsi="Times New Roman" w:cs="Times New Roman"/>
          <w:kern w:val="2"/>
          <w:sz w:val="28"/>
          <w:szCs w:val="28"/>
        </w:rPr>
        <w:t>деле продукции, в том числе платежей за пользование недрами, регулярных платежей за добычу полезных ископаемых (роялти); разовых поступлений)» сохранение ежегодной п</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ложительной динамики доходной части 247 877,2 тыс. рублей, что выше уровня прошлого года на 4,1 процента (в сопоставимых усл</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виях);</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в части выявления и пресечения в 2021 году нарушений в сфере бюдже</w:t>
      </w:r>
      <w:r w:rsidRPr="00953CAC">
        <w:rPr>
          <w:rFonts w:ascii="Times New Roman" w:hAnsi="Times New Roman" w:cs="Times New Roman"/>
          <w:kern w:val="2"/>
          <w:sz w:val="28"/>
          <w:szCs w:val="28"/>
        </w:rPr>
        <w:t>т</w:t>
      </w:r>
      <w:r w:rsidRPr="00953CAC">
        <w:rPr>
          <w:rFonts w:ascii="Times New Roman" w:hAnsi="Times New Roman" w:cs="Times New Roman"/>
          <w:kern w:val="2"/>
          <w:sz w:val="28"/>
          <w:szCs w:val="28"/>
        </w:rPr>
        <w:t>ного законодательства и в сфере закупок в соответствии с планом осуществл</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ния финансовым о</w:t>
      </w:r>
      <w:r w:rsidRPr="00953CAC">
        <w:rPr>
          <w:rFonts w:ascii="Times New Roman" w:hAnsi="Times New Roman" w:cs="Times New Roman"/>
          <w:kern w:val="2"/>
          <w:sz w:val="28"/>
          <w:szCs w:val="28"/>
        </w:rPr>
        <w:t>т</w:t>
      </w:r>
      <w:r w:rsidRPr="00953CAC">
        <w:rPr>
          <w:rFonts w:ascii="Times New Roman" w:hAnsi="Times New Roman" w:cs="Times New Roman"/>
          <w:kern w:val="2"/>
          <w:sz w:val="28"/>
          <w:szCs w:val="28"/>
        </w:rPr>
        <w:t>делом внутреннего муниципального финансового контроля – проведение 26 контрольных мер</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приятий, в том числе внеплановых -2.</w:t>
      </w:r>
    </w:p>
    <w:p w:rsidR="00953CAC" w:rsidRPr="00953CAC" w:rsidRDefault="00953CAC" w:rsidP="00953CAC">
      <w:pPr>
        <w:tabs>
          <w:tab w:val="left" w:pos="567"/>
        </w:tabs>
        <w:autoSpaceDE w:val="0"/>
        <w:autoSpaceDN w:val="0"/>
        <w:adjustRightInd w:val="0"/>
        <w:spacing w:line="240" w:lineRule="atLeast"/>
        <w:ind w:firstLine="709"/>
        <w:contextualSpacing/>
        <w:jc w:val="both"/>
        <w:rPr>
          <w:rFonts w:ascii="Times New Roman" w:hAnsi="Times New Roman" w:cs="Times New Roman"/>
          <w:kern w:val="2"/>
          <w:sz w:val="28"/>
          <w:szCs w:val="28"/>
        </w:rPr>
      </w:pP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 xml:space="preserve">Раздел 4. Сведения об использовании </w:t>
      </w: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 xml:space="preserve">бюджетных ассигнований и внебюджетных </w:t>
      </w: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 xml:space="preserve">средств на реализацию муниципальной программы </w:t>
      </w:r>
    </w:p>
    <w:p w:rsidR="00953CAC" w:rsidRPr="00953CAC" w:rsidRDefault="00953CAC" w:rsidP="00953CAC">
      <w:pPr>
        <w:spacing w:line="240" w:lineRule="atLeast"/>
        <w:contextualSpacing/>
        <w:jc w:val="center"/>
        <w:rPr>
          <w:rFonts w:ascii="Times New Roman" w:hAnsi="Times New Roman" w:cs="Times New Roman"/>
          <w:kern w:val="2"/>
          <w:sz w:val="28"/>
          <w:szCs w:val="28"/>
        </w:rPr>
      </w:pP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Объем запланированных расходов на реализацию муниципальной пр</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граммы на 2021 год составил 42 579,4 тыс. рублей, в том числе по источникам финансиров</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ния:</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Областной бюджет – 32 934,5 тыс.рублей;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Бюджет Песчанокопского района – 9 644,9 тыс. рублей;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внебюджетные источники – 0,0 тыс. рублей.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План ассигнований в соответствии с Решением Собрания депутатов Пе</w:t>
      </w:r>
      <w:r w:rsidRPr="00953CAC">
        <w:rPr>
          <w:rFonts w:ascii="Times New Roman" w:hAnsi="Times New Roman" w:cs="Times New Roman"/>
          <w:kern w:val="2"/>
          <w:sz w:val="28"/>
          <w:szCs w:val="28"/>
        </w:rPr>
        <w:t>с</w:t>
      </w:r>
      <w:r w:rsidRPr="00953CAC">
        <w:rPr>
          <w:rFonts w:ascii="Times New Roman" w:hAnsi="Times New Roman" w:cs="Times New Roman"/>
          <w:kern w:val="2"/>
          <w:sz w:val="28"/>
          <w:szCs w:val="28"/>
        </w:rPr>
        <w:t xml:space="preserve">чанокопского района от 25.12.2020 № 404 «Об утверждении бюджета </w:t>
      </w:r>
      <w:r w:rsidRPr="00953CAC">
        <w:rPr>
          <w:rFonts w:ascii="Times New Roman" w:hAnsi="Times New Roman" w:cs="Times New Roman"/>
          <w:kern w:val="2"/>
          <w:sz w:val="28"/>
          <w:szCs w:val="28"/>
        </w:rPr>
        <w:lastRenderedPageBreak/>
        <w:t>Песчан</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копского района на 2021 год и на плановый период 2022 и 2023 годов» составил 42 579,4 тыс. рублей. В соответствии со сводной бюджетной росписью – 42 579,4 тыс. рублей, в том числе по источникам финансирования:</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Областной бюджет – 32 934,5 тыс.рублей;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Бюджет Песчанокопского района – 9 644,9 тыс. рублей;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внебюджетные источники – 0,0 тыс. рублей.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Исполнение расходов по муниципальной программе составило 42 572,6</w:t>
      </w:r>
      <w:r w:rsidRPr="00953CAC">
        <w:rPr>
          <w:rFonts w:ascii="Times New Roman" w:hAnsi="Times New Roman" w:cs="Times New Roman"/>
          <w:bCs/>
          <w:kern w:val="2"/>
          <w:sz w:val="28"/>
          <w:szCs w:val="28"/>
        </w:rPr>
        <w:t xml:space="preserve"> </w:t>
      </w:r>
      <w:r w:rsidRPr="00953CAC">
        <w:rPr>
          <w:rFonts w:ascii="Times New Roman" w:hAnsi="Times New Roman" w:cs="Times New Roman"/>
          <w:kern w:val="2"/>
          <w:sz w:val="28"/>
          <w:szCs w:val="28"/>
        </w:rPr>
        <w:t>тыс. рублей, в том числе по источникам ф</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нансирования:</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Областной бюджет – 32 934,5 тыс. рублей;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Бюджет Песчанокопского района – 9 638,1 тыс. рублей;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внебюджетные источники – 0,0 тыс. рублей.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Объем неосвоенных бюджетных ассигнований бюджета Песчанокопского района с</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 xml:space="preserve">ставил </w:t>
      </w:r>
      <w:r w:rsidRPr="00953CAC">
        <w:rPr>
          <w:rFonts w:ascii="Times New Roman" w:hAnsi="Times New Roman" w:cs="Times New Roman"/>
          <w:bCs/>
          <w:kern w:val="2"/>
          <w:sz w:val="28"/>
          <w:szCs w:val="28"/>
        </w:rPr>
        <w:t xml:space="preserve">6,8 </w:t>
      </w:r>
      <w:r w:rsidRPr="00953CAC">
        <w:rPr>
          <w:rFonts w:ascii="Times New Roman" w:hAnsi="Times New Roman" w:cs="Times New Roman"/>
          <w:kern w:val="2"/>
          <w:sz w:val="28"/>
          <w:szCs w:val="28"/>
        </w:rPr>
        <w:t>тыс. рублей, том числе:</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6,8</w:t>
      </w:r>
      <w:r w:rsidRPr="00953CAC">
        <w:rPr>
          <w:rFonts w:ascii="Times New Roman" w:hAnsi="Times New Roman" w:cs="Times New Roman"/>
          <w:bCs/>
          <w:kern w:val="2"/>
          <w:sz w:val="28"/>
          <w:szCs w:val="28"/>
        </w:rPr>
        <w:t xml:space="preserve"> </w:t>
      </w:r>
      <w:r w:rsidRPr="00953CAC">
        <w:rPr>
          <w:rFonts w:ascii="Times New Roman" w:hAnsi="Times New Roman" w:cs="Times New Roman"/>
          <w:kern w:val="2"/>
          <w:sz w:val="28"/>
          <w:szCs w:val="28"/>
        </w:rPr>
        <w:t xml:space="preserve">тыс. рублей – экономия </w:t>
      </w:r>
      <w:r w:rsidRPr="00953CAC">
        <w:rPr>
          <w:rFonts w:ascii="Times New Roman" w:hAnsi="Times New Roman" w:cs="Times New Roman"/>
          <w:bCs/>
          <w:kern w:val="2"/>
          <w:sz w:val="28"/>
          <w:szCs w:val="28"/>
        </w:rPr>
        <w:t>в связи с проведением торгов.</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 xml:space="preserve">Сведения об использовании бюджетных ассигнований и внебюджетных средств на реализацию муниципальной программы за </w:t>
      </w:r>
      <w:r w:rsidRPr="00953CAC">
        <w:rPr>
          <w:rFonts w:ascii="Times New Roman" w:eastAsia="TimesNewRoman" w:hAnsi="Times New Roman" w:cs="Times New Roman"/>
          <w:kern w:val="2"/>
          <w:sz w:val="28"/>
          <w:szCs w:val="28"/>
        </w:rPr>
        <w:t>2021</w:t>
      </w:r>
      <w:r w:rsidRPr="00953CAC">
        <w:rPr>
          <w:rFonts w:ascii="Times New Roman" w:hAnsi="Times New Roman" w:cs="Times New Roman"/>
          <w:kern w:val="2"/>
          <w:sz w:val="28"/>
          <w:szCs w:val="28"/>
        </w:rPr>
        <w:t xml:space="preserve"> год приведены в приложении № 3 к настоящему отчету о реализации муниципальной програ</w:t>
      </w:r>
      <w:r w:rsidRPr="00953CAC">
        <w:rPr>
          <w:rFonts w:ascii="Times New Roman" w:hAnsi="Times New Roman" w:cs="Times New Roman"/>
          <w:kern w:val="2"/>
          <w:sz w:val="28"/>
          <w:szCs w:val="28"/>
        </w:rPr>
        <w:t>м</w:t>
      </w:r>
      <w:r w:rsidRPr="00953CAC">
        <w:rPr>
          <w:rFonts w:ascii="Times New Roman" w:hAnsi="Times New Roman" w:cs="Times New Roman"/>
          <w:kern w:val="2"/>
          <w:sz w:val="28"/>
          <w:szCs w:val="28"/>
        </w:rPr>
        <w:t>мы.</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bCs/>
          <w:kern w:val="2"/>
          <w:sz w:val="28"/>
          <w:szCs w:val="28"/>
        </w:rPr>
      </w:pP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 xml:space="preserve">Раздел 5. Сведения о достижении </w:t>
      </w: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 xml:space="preserve">значений показателей муниципальной программы, </w:t>
      </w: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подпрограмм муниципальной программы за 2021 год</w:t>
      </w:r>
    </w:p>
    <w:p w:rsidR="00953CAC" w:rsidRPr="00953CAC" w:rsidRDefault="00953CAC" w:rsidP="00953CAC">
      <w:pPr>
        <w:spacing w:line="240" w:lineRule="atLeast"/>
        <w:contextualSpacing/>
        <w:jc w:val="center"/>
        <w:rPr>
          <w:rFonts w:ascii="Times New Roman" w:hAnsi="Times New Roman" w:cs="Times New Roman"/>
          <w:kern w:val="2"/>
          <w:sz w:val="28"/>
          <w:szCs w:val="28"/>
        </w:rPr>
      </w:pP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Муниципальной программой и подпрограммами муниципальной пр</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граммы пред</w:t>
      </w:r>
      <w:r w:rsidRPr="00953CAC">
        <w:rPr>
          <w:rFonts w:ascii="Times New Roman" w:hAnsi="Times New Roman" w:cs="Times New Roman"/>
          <w:kern w:val="2"/>
          <w:sz w:val="28"/>
          <w:szCs w:val="28"/>
        </w:rPr>
        <w:t>у</w:t>
      </w:r>
      <w:r w:rsidRPr="00953CAC">
        <w:rPr>
          <w:rFonts w:ascii="Times New Roman" w:hAnsi="Times New Roman" w:cs="Times New Roman"/>
          <w:kern w:val="2"/>
          <w:sz w:val="28"/>
          <w:szCs w:val="28"/>
        </w:rPr>
        <w:t>смотрено 6 показателей, по 4 из которых фактические значения соответствуют план</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вым, по 1 показателю фактические значения превышают плановые, по 1 показателю не дости</w:t>
      </w:r>
      <w:r w:rsidRPr="00953CAC">
        <w:rPr>
          <w:rFonts w:ascii="Times New Roman" w:hAnsi="Times New Roman" w:cs="Times New Roman"/>
          <w:kern w:val="2"/>
          <w:sz w:val="28"/>
          <w:szCs w:val="28"/>
        </w:rPr>
        <w:t>г</w:t>
      </w:r>
      <w:r w:rsidRPr="00953CAC">
        <w:rPr>
          <w:rFonts w:ascii="Times New Roman" w:hAnsi="Times New Roman" w:cs="Times New Roman"/>
          <w:kern w:val="2"/>
          <w:sz w:val="28"/>
          <w:szCs w:val="28"/>
        </w:rPr>
        <w:t>нуты плановые значения.</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Показатель 1 «Наличие бюджетного прогноза Песчанокопского района на долгосрочный период», плановое знач</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 xml:space="preserve">ние – да, фактическое значение – да. </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strike/>
          <w:kern w:val="2"/>
          <w:sz w:val="28"/>
          <w:szCs w:val="28"/>
        </w:rPr>
      </w:pPr>
      <w:r w:rsidRPr="00953CAC">
        <w:rPr>
          <w:rFonts w:ascii="Times New Roman" w:hAnsi="Times New Roman" w:cs="Times New Roman"/>
          <w:kern w:val="2"/>
          <w:sz w:val="28"/>
          <w:szCs w:val="28"/>
        </w:rPr>
        <w:t xml:space="preserve"> Показатель 2 «Темп роста налоговых и неналоговых доходов консолид</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рованного бюджета Песчанокопского района к уровню предыдущего года (в с</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поставимых условиях)», плановое значение – 105,2 процента, фактическое зн</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чение – 103,6 пр</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цента.</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Показатель 3 «Доля просроченной кредиторской задолженности в расх</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дах бюджета Песчанокопского района», плановое значение – 0 процентов, фа</w:t>
      </w:r>
      <w:r w:rsidRPr="00953CAC">
        <w:rPr>
          <w:rFonts w:ascii="Times New Roman" w:hAnsi="Times New Roman" w:cs="Times New Roman"/>
          <w:kern w:val="2"/>
          <w:sz w:val="28"/>
          <w:szCs w:val="28"/>
        </w:rPr>
        <w:t>к</w:t>
      </w:r>
      <w:r w:rsidRPr="00953CAC">
        <w:rPr>
          <w:rFonts w:ascii="Times New Roman" w:hAnsi="Times New Roman" w:cs="Times New Roman"/>
          <w:kern w:val="2"/>
          <w:sz w:val="28"/>
          <w:szCs w:val="28"/>
        </w:rPr>
        <w:t>тическое значение – 0 процентов.</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Показатель 4 «Отношение объема муниципального долга Песчанокопск</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го района по состоянию на 1 января года, следующего за отчетным, к общему годовому объему доходов (без учета безвозмездных поступлений) бюджета Пе</w:t>
      </w:r>
      <w:r w:rsidRPr="00953CAC">
        <w:rPr>
          <w:rFonts w:ascii="Times New Roman" w:hAnsi="Times New Roman" w:cs="Times New Roman"/>
          <w:kern w:val="2"/>
          <w:sz w:val="28"/>
          <w:szCs w:val="28"/>
        </w:rPr>
        <w:t>с</w:t>
      </w:r>
      <w:r w:rsidRPr="00953CAC">
        <w:rPr>
          <w:rFonts w:ascii="Times New Roman" w:hAnsi="Times New Roman" w:cs="Times New Roman"/>
          <w:kern w:val="2"/>
          <w:sz w:val="28"/>
          <w:szCs w:val="28"/>
        </w:rPr>
        <w:t>чанокопского района», плановое значение – 0,0 процента, фактическое зн</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чение – 0,0 процента.</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Показатель 5 «Объем финансовой поддержки нецелевого характера, предоставляемой бюджетам сельских поселений, входящих в состав Песчан</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копского района из бюджета Песчанокопского района в соответствии с требованиями бюджетного законодател</w:t>
      </w:r>
      <w:r w:rsidRPr="00953CAC">
        <w:rPr>
          <w:rFonts w:ascii="Times New Roman" w:hAnsi="Times New Roman" w:cs="Times New Roman"/>
          <w:kern w:val="2"/>
          <w:sz w:val="28"/>
          <w:szCs w:val="28"/>
        </w:rPr>
        <w:t>ь</w:t>
      </w:r>
      <w:r w:rsidRPr="00953CAC">
        <w:rPr>
          <w:rFonts w:ascii="Times New Roman" w:hAnsi="Times New Roman" w:cs="Times New Roman"/>
          <w:kern w:val="2"/>
          <w:sz w:val="28"/>
          <w:szCs w:val="28"/>
        </w:rPr>
        <w:t>ства», плановое значение – 0,0 тыс. рублей, фактическое значение – 1 168,0 тыс. ру</w:t>
      </w:r>
      <w:r w:rsidRPr="00953CAC">
        <w:rPr>
          <w:rFonts w:ascii="Times New Roman" w:hAnsi="Times New Roman" w:cs="Times New Roman"/>
          <w:kern w:val="2"/>
          <w:sz w:val="28"/>
          <w:szCs w:val="28"/>
        </w:rPr>
        <w:t>б</w:t>
      </w:r>
      <w:r w:rsidRPr="00953CAC">
        <w:rPr>
          <w:rFonts w:ascii="Times New Roman" w:hAnsi="Times New Roman" w:cs="Times New Roman"/>
          <w:kern w:val="2"/>
          <w:sz w:val="28"/>
          <w:szCs w:val="28"/>
        </w:rPr>
        <w:t>лей.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lastRenderedPageBreak/>
        <w:t>Показатель 1.1 «Объем налоговых доходов консолидированного бюджета Песчан</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копского района (за вычетом: транспортного налога; налога на добычу полезных ископаемых; акцизов на автомобильный и прямогонный бензин, д</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зельное топливо, моторные масла для дизельных и (или) карбюраторных (и</w:t>
      </w:r>
      <w:r w:rsidRPr="00953CAC">
        <w:rPr>
          <w:rFonts w:ascii="Times New Roman" w:hAnsi="Times New Roman" w:cs="Times New Roman"/>
          <w:kern w:val="2"/>
          <w:sz w:val="28"/>
          <w:szCs w:val="28"/>
        </w:rPr>
        <w:t>н</w:t>
      </w:r>
      <w:r w:rsidRPr="00953CAC">
        <w:rPr>
          <w:rFonts w:ascii="Times New Roman" w:hAnsi="Times New Roman" w:cs="Times New Roman"/>
          <w:kern w:val="2"/>
          <w:sz w:val="28"/>
          <w:szCs w:val="28"/>
        </w:rPr>
        <w:t>жекторных) двигателей, производимых на территории Российской Федерации; налога на прибыль и прочих платежей при выполнении соглашений о разделе продукции, в том числе платежей за пользование недрами, регулярных плат</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жей за добычу полезных ископаемых (роялти); разовых поступлений)», плановое значение – 233 472,7 тыс. рублей, фактическое значение – 247 877,2 тыс. рублей.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Показатель 1.2 «Доля расходов бюджета Песчанокопского района, форм</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руемых в рамках муниципальных программ Песчанокопского района, в о</w:t>
      </w:r>
      <w:r w:rsidRPr="00953CAC">
        <w:rPr>
          <w:rFonts w:ascii="Times New Roman" w:hAnsi="Times New Roman" w:cs="Times New Roman"/>
          <w:kern w:val="2"/>
          <w:sz w:val="28"/>
          <w:szCs w:val="28"/>
        </w:rPr>
        <w:t>б</w:t>
      </w:r>
      <w:r w:rsidRPr="00953CAC">
        <w:rPr>
          <w:rFonts w:ascii="Times New Roman" w:hAnsi="Times New Roman" w:cs="Times New Roman"/>
          <w:kern w:val="2"/>
          <w:sz w:val="28"/>
          <w:szCs w:val="28"/>
        </w:rPr>
        <w:t>щем объеме расходов бюджета Песчанокопского района», плановое значение – 92,0 процента, фактическое значение – 93,9 пр</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цента.</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color w:val="FF6600"/>
          <w:kern w:val="2"/>
          <w:sz w:val="28"/>
          <w:szCs w:val="28"/>
        </w:rPr>
      </w:pPr>
      <w:r w:rsidRPr="00953CAC">
        <w:rPr>
          <w:rFonts w:ascii="Times New Roman" w:hAnsi="Times New Roman" w:cs="Times New Roman"/>
          <w:kern w:val="2"/>
          <w:sz w:val="28"/>
          <w:szCs w:val="28"/>
        </w:rPr>
        <w:t xml:space="preserve"> Показатель 2.2 «Уровень исполнения расходных обязательств бюджета Песчанокопского района», плановое значение – 95,0 процента, фактическое зн</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чение – 96,2 процента.</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Показатель 2.3 «Соотношение количества проверок, по результатам кот</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рых приняты меры по устранению нарушений, и количества проверок, по р</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зультатам которых выявлены нарушения бюджетного законодательства Росси</w:t>
      </w:r>
      <w:r w:rsidRPr="00953CAC">
        <w:rPr>
          <w:rFonts w:ascii="Times New Roman" w:hAnsi="Times New Roman" w:cs="Times New Roman"/>
          <w:kern w:val="2"/>
          <w:sz w:val="28"/>
          <w:szCs w:val="28"/>
        </w:rPr>
        <w:t>й</w:t>
      </w:r>
      <w:r w:rsidRPr="00953CAC">
        <w:rPr>
          <w:rFonts w:ascii="Times New Roman" w:hAnsi="Times New Roman" w:cs="Times New Roman"/>
          <w:kern w:val="2"/>
          <w:sz w:val="28"/>
          <w:szCs w:val="28"/>
        </w:rPr>
        <w:t>ской Федерации и законодательства Российской Федерации о контрактной с</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стеме в сфере закупок», плановое значение – 100,0 процента, фактическое зн</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чение – 100,0 процента.</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Показатель 2.5 «Доля органов местного самоуправления, осуществля</w:t>
      </w:r>
      <w:r w:rsidRPr="00953CAC">
        <w:rPr>
          <w:rFonts w:ascii="Times New Roman" w:hAnsi="Times New Roman" w:cs="Times New Roman"/>
          <w:kern w:val="2"/>
          <w:sz w:val="28"/>
          <w:szCs w:val="28"/>
        </w:rPr>
        <w:t>ю</w:t>
      </w:r>
      <w:r w:rsidRPr="00953CAC">
        <w:rPr>
          <w:rFonts w:ascii="Times New Roman" w:hAnsi="Times New Roman" w:cs="Times New Roman"/>
          <w:kern w:val="2"/>
          <w:sz w:val="28"/>
          <w:szCs w:val="28"/>
        </w:rPr>
        <w:t>щих проце</w:t>
      </w:r>
      <w:r w:rsidRPr="00953CAC">
        <w:rPr>
          <w:rFonts w:ascii="Times New Roman" w:hAnsi="Times New Roman" w:cs="Times New Roman"/>
          <w:kern w:val="2"/>
          <w:sz w:val="28"/>
          <w:szCs w:val="28"/>
        </w:rPr>
        <w:t>с</w:t>
      </w:r>
      <w:r w:rsidRPr="00953CAC">
        <w:rPr>
          <w:rFonts w:ascii="Times New Roman" w:hAnsi="Times New Roman" w:cs="Times New Roman"/>
          <w:kern w:val="2"/>
          <w:sz w:val="28"/>
          <w:szCs w:val="28"/>
        </w:rPr>
        <w:t>сы планирования и исполнения своих бюджетов в информационной системе управления общественными финансами Ростовской области», план</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вое значение – 100,0 процента, фактич</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ское значение – 100,0 процента.</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 xml:space="preserve"> Показатель 3.1 «Доля расходов на обслуживание муниципального долга Песчаноко</w:t>
      </w:r>
      <w:r w:rsidRPr="00953CAC">
        <w:rPr>
          <w:rFonts w:ascii="Times New Roman" w:hAnsi="Times New Roman" w:cs="Times New Roman"/>
          <w:kern w:val="2"/>
          <w:sz w:val="28"/>
          <w:szCs w:val="28"/>
        </w:rPr>
        <w:t>п</w:t>
      </w:r>
      <w:r w:rsidRPr="00953CAC">
        <w:rPr>
          <w:rFonts w:ascii="Times New Roman" w:hAnsi="Times New Roman" w:cs="Times New Roman"/>
          <w:kern w:val="2"/>
          <w:sz w:val="28"/>
          <w:szCs w:val="28"/>
        </w:rPr>
        <w:t>ского района в объеме расходов бюджета Песчанокопского района, за исключением объема расходов, которые осуществляются за счет субвенций, предоставляемых из бюджетов бю</w:t>
      </w:r>
      <w:r w:rsidRPr="00953CAC">
        <w:rPr>
          <w:rFonts w:ascii="Times New Roman" w:hAnsi="Times New Roman" w:cs="Times New Roman"/>
          <w:kern w:val="2"/>
          <w:sz w:val="28"/>
          <w:szCs w:val="28"/>
        </w:rPr>
        <w:t>д</w:t>
      </w:r>
      <w:r w:rsidRPr="00953CAC">
        <w:rPr>
          <w:rFonts w:ascii="Times New Roman" w:hAnsi="Times New Roman" w:cs="Times New Roman"/>
          <w:kern w:val="2"/>
          <w:sz w:val="28"/>
          <w:szCs w:val="28"/>
        </w:rPr>
        <w:t>жетной системы Российской Федерации», плановое значение – 0,0 процента, фактическое знач</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ние – 0,0 процента.</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Показатель 4.1 «Доля просроченной кредиторской задолженности к расх</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дам муниципальных образований Песчанокопского района», плановое знач</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ние – 0 процентов, фа</w:t>
      </w:r>
      <w:r w:rsidRPr="00953CAC">
        <w:rPr>
          <w:rFonts w:ascii="Times New Roman" w:hAnsi="Times New Roman" w:cs="Times New Roman"/>
          <w:kern w:val="2"/>
          <w:sz w:val="28"/>
          <w:szCs w:val="28"/>
        </w:rPr>
        <w:t>к</w:t>
      </w:r>
      <w:r w:rsidRPr="00953CAC">
        <w:rPr>
          <w:rFonts w:ascii="Times New Roman" w:hAnsi="Times New Roman" w:cs="Times New Roman"/>
          <w:kern w:val="2"/>
          <w:sz w:val="28"/>
          <w:szCs w:val="28"/>
        </w:rPr>
        <w:t>тическое значение – 0 процентов.</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Показатель 4.2 «Количество сельских поселений, в которых дефицит бюджета и предельный объем муниципального долга превышают уровень, уст</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 xml:space="preserve">новленный </w:t>
      </w:r>
      <w:r w:rsidRPr="00953CAC">
        <w:rPr>
          <w:rFonts w:ascii="Times New Roman" w:hAnsi="Times New Roman" w:cs="Times New Roman"/>
          <w:bCs/>
          <w:kern w:val="2"/>
          <w:sz w:val="28"/>
          <w:szCs w:val="28"/>
        </w:rPr>
        <w:t>бюджетным законодательством</w:t>
      </w:r>
      <w:r w:rsidRPr="00953CAC">
        <w:rPr>
          <w:rFonts w:ascii="Times New Roman" w:hAnsi="Times New Roman" w:cs="Times New Roman"/>
          <w:kern w:val="2"/>
          <w:sz w:val="28"/>
          <w:szCs w:val="28"/>
        </w:rPr>
        <w:t>», плановое значение – 0 штук, фа</w:t>
      </w:r>
      <w:r w:rsidRPr="00953CAC">
        <w:rPr>
          <w:rFonts w:ascii="Times New Roman" w:hAnsi="Times New Roman" w:cs="Times New Roman"/>
          <w:kern w:val="2"/>
          <w:sz w:val="28"/>
          <w:szCs w:val="28"/>
        </w:rPr>
        <w:t>к</w:t>
      </w:r>
      <w:r w:rsidRPr="00953CAC">
        <w:rPr>
          <w:rFonts w:ascii="Times New Roman" w:hAnsi="Times New Roman" w:cs="Times New Roman"/>
          <w:kern w:val="2"/>
          <w:sz w:val="28"/>
          <w:szCs w:val="28"/>
        </w:rPr>
        <w:t>тическое знач</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ние – 0 штук.</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Показатель 5.1 «Количество сельских поселений Песчанокопского рай</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на, оценка качества управления бюджетным процессом которых соответствует 1 степени качества», плановое значение – 3 штуки, фактическое значение – 0 штук.</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Показатель 5.2 Проведение финансово-экономической учебы, совещаний в целях повышения уровня подготовки сотрудников секторов по экономике и ф</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нансам сельских поселений в части вопросов, регулирующих бюджетные пр</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воотношения» плановое значение – 10 штук, фактическое значение – 10 штук.</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lastRenderedPageBreak/>
        <w:t>Сведения об исполнении значений показателей муниципальной програ</w:t>
      </w:r>
      <w:r w:rsidRPr="00953CAC">
        <w:rPr>
          <w:rFonts w:ascii="Times New Roman" w:hAnsi="Times New Roman" w:cs="Times New Roman"/>
          <w:kern w:val="2"/>
          <w:sz w:val="28"/>
          <w:szCs w:val="28"/>
        </w:rPr>
        <w:t>м</w:t>
      </w:r>
      <w:r w:rsidRPr="00953CAC">
        <w:rPr>
          <w:rFonts w:ascii="Times New Roman" w:hAnsi="Times New Roman" w:cs="Times New Roman"/>
          <w:kern w:val="2"/>
          <w:sz w:val="28"/>
          <w:szCs w:val="28"/>
        </w:rPr>
        <w:t>мы, подпр</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грамм муниципальной программы с обоснованием отклонений по показ</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телям приведены в приложении № 2 к настоящему отчету о реализации муниципальной програ</w:t>
      </w:r>
      <w:r w:rsidRPr="00953CAC">
        <w:rPr>
          <w:rFonts w:ascii="Times New Roman" w:hAnsi="Times New Roman" w:cs="Times New Roman"/>
          <w:kern w:val="2"/>
          <w:sz w:val="28"/>
          <w:szCs w:val="28"/>
        </w:rPr>
        <w:t>м</w:t>
      </w:r>
      <w:r w:rsidRPr="00953CAC">
        <w:rPr>
          <w:rFonts w:ascii="Times New Roman" w:hAnsi="Times New Roman" w:cs="Times New Roman"/>
          <w:kern w:val="2"/>
          <w:sz w:val="28"/>
          <w:szCs w:val="28"/>
        </w:rPr>
        <w:t>мы.</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 xml:space="preserve">Раздел 6. Результаты оценки </w:t>
      </w: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эффективности реализации муниципальной программы</w:t>
      </w:r>
    </w:p>
    <w:p w:rsidR="00953CAC" w:rsidRPr="00953CAC" w:rsidRDefault="00953CAC" w:rsidP="00953CAC">
      <w:pPr>
        <w:tabs>
          <w:tab w:val="left" w:pos="1276"/>
        </w:tabs>
        <w:spacing w:line="240" w:lineRule="atLeast"/>
        <w:contextualSpacing/>
        <w:jc w:val="center"/>
        <w:rPr>
          <w:rFonts w:ascii="Times New Roman" w:hAnsi="Times New Roman" w:cs="Times New Roman"/>
          <w:kern w:val="2"/>
          <w:sz w:val="28"/>
          <w:szCs w:val="28"/>
        </w:rPr>
      </w:pP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сти муниципальной программы.</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1. Степень достижения целевых показателей муниципальной программы, подпрограмм муниципальной програ</w:t>
      </w:r>
      <w:r w:rsidRPr="00953CAC">
        <w:rPr>
          <w:rFonts w:ascii="Times New Roman" w:hAnsi="Times New Roman" w:cs="Times New Roman"/>
          <w:kern w:val="2"/>
          <w:sz w:val="28"/>
          <w:szCs w:val="28"/>
        </w:rPr>
        <w:t>м</w:t>
      </w:r>
      <w:r w:rsidRPr="00953CAC">
        <w:rPr>
          <w:rFonts w:ascii="Times New Roman" w:hAnsi="Times New Roman" w:cs="Times New Roman"/>
          <w:kern w:val="2"/>
          <w:sz w:val="28"/>
          <w:szCs w:val="28"/>
        </w:rPr>
        <w:t>мы:</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1 – 1,00;</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2 – 0,98;</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3 – 1,00;</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4 – 1,00;</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5 – 1,00;</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6 – 0,00;</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1.1 – 1,01;</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1.2 – 1,02;</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2.1 – 1,00;</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2.2 – 1,00;</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2.3 – 1,00;</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3.1 – 1,00;</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4.1 – 1,00;</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4.2 – 1,00;</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5.1 – 0,00;</w:t>
      </w:r>
    </w:p>
    <w:p w:rsidR="00953CAC" w:rsidRPr="00953CAC" w:rsidRDefault="00953CAC" w:rsidP="00953CAC">
      <w:pPr>
        <w:tabs>
          <w:tab w:val="left" w:pos="1276"/>
        </w:tabs>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достижения целевого показателя 5.2 – 1,00;</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Суммарная оценка степени достижения целевых показателей муниц</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пальной программы составляет 0,99 (14/16), что характеризует высокий ур</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вень эффективности реализации муниципальной программы по степени дост</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жения цел</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вых показателей.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w:t>
      </w:r>
      <w:r w:rsidRPr="00953CAC">
        <w:rPr>
          <w:rFonts w:ascii="Times New Roman" w:hAnsi="Times New Roman" w:cs="Times New Roman"/>
          <w:kern w:val="2"/>
          <w:sz w:val="28"/>
          <w:szCs w:val="28"/>
        </w:rPr>
        <w:t>я</w:t>
      </w:r>
      <w:r w:rsidRPr="00953CAC">
        <w:rPr>
          <w:rFonts w:ascii="Times New Roman" w:hAnsi="Times New Roman" w:cs="Times New Roman"/>
          <w:kern w:val="2"/>
          <w:sz w:val="28"/>
          <w:szCs w:val="28"/>
        </w:rPr>
        <w:t>тий, выполне</w:t>
      </w:r>
      <w:r w:rsidRPr="00953CAC">
        <w:rPr>
          <w:rFonts w:ascii="Times New Roman" w:hAnsi="Times New Roman" w:cs="Times New Roman"/>
          <w:kern w:val="2"/>
          <w:sz w:val="28"/>
          <w:szCs w:val="28"/>
        </w:rPr>
        <w:t>н</w:t>
      </w:r>
      <w:r w:rsidRPr="00953CAC">
        <w:rPr>
          <w:rFonts w:ascii="Times New Roman" w:hAnsi="Times New Roman" w:cs="Times New Roman"/>
          <w:kern w:val="2"/>
          <w:sz w:val="28"/>
          <w:szCs w:val="28"/>
        </w:rPr>
        <w:t>ных в полном объеме.</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реализации основных мероприятий составляет 0,99 (14/16), что характеризует высокий уровень эффективности реализации муниципальной программы по степени р</w:t>
      </w:r>
      <w:r w:rsidRPr="00953CAC">
        <w:rPr>
          <w:rFonts w:ascii="Times New Roman" w:hAnsi="Times New Roman" w:cs="Times New Roman"/>
          <w:kern w:val="2"/>
          <w:sz w:val="28"/>
          <w:szCs w:val="28"/>
        </w:rPr>
        <w:t>е</w:t>
      </w:r>
      <w:r w:rsidRPr="00953CAC">
        <w:rPr>
          <w:rFonts w:ascii="Times New Roman" w:hAnsi="Times New Roman" w:cs="Times New Roman"/>
          <w:kern w:val="2"/>
          <w:sz w:val="28"/>
          <w:szCs w:val="28"/>
        </w:rPr>
        <w:t>ализации основных мероприятий.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3. Бюджетная эффективность реализации муниципальной программы ра</w:t>
      </w:r>
      <w:r w:rsidRPr="00953CAC">
        <w:rPr>
          <w:rFonts w:ascii="Times New Roman" w:hAnsi="Times New Roman" w:cs="Times New Roman"/>
          <w:kern w:val="2"/>
          <w:sz w:val="28"/>
          <w:szCs w:val="28"/>
        </w:rPr>
        <w:t>с</w:t>
      </w:r>
      <w:r w:rsidRPr="00953CAC">
        <w:rPr>
          <w:rFonts w:ascii="Times New Roman" w:hAnsi="Times New Roman" w:cs="Times New Roman"/>
          <w:kern w:val="2"/>
          <w:sz w:val="28"/>
          <w:szCs w:val="28"/>
        </w:rPr>
        <w:t>считыв</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ется в несколько этапов.</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3.1. Степень реализации основных мероприятий, финансируемых за счет средств о</w:t>
      </w:r>
      <w:r w:rsidRPr="00953CAC">
        <w:rPr>
          <w:rFonts w:ascii="Times New Roman" w:hAnsi="Times New Roman" w:cs="Times New Roman"/>
          <w:kern w:val="2"/>
          <w:sz w:val="28"/>
          <w:szCs w:val="28"/>
        </w:rPr>
        <w:t>б</w:t>
      </w:r>
      <w:r w:rsidRPr="00953CAC">
        <w:rPr>
          <w:rFonts w:ascii="Times New Roman" w:hAnsi="Times New Roman" w:cs="Times New Roman"/>
          <w:kern w:val="2"/>
          <w:sz w:val="28"/>
          <w:szCs w:val="28"/>
        </w:rPr>
        <w:t xml:space="preserve">ластного бюджета, безвозмездных поступлений в областной бюджет и </w:t>
      </w:r>
      <w:r w:rsidRPr="00953CAC">
        <w:rPr>
          <w:rFonts w:ascii="Times New Roman" w:hAnsi="Times New Roman" w:cs="Times New Roman"/>
          <w:kern w:val="2"/>
          <w:sz w:val="28"/>
          <w:szCs w:val="28"/>
        </w:rPr>
        <w:lastRenderedPageBreak/>
        <w:t>местных бюджетов, оценивается как доля мероприятий, выполненных в по</w:t>
      </w:r>
      <w:r w:rsidRPr="00953CAC">
        <w:rPr>
          <w:rFonts w:ascii="Times New Roman" w:hAnsi="Times New Roman" w:cs="Times New Roman"/>
          <w:kern w:val="2"/>
          <w:sz w:val="28"/>
          <w:szCs w:val="28"/>
        </w:rPr>
        <w:t>л</w:t>
      </w:r>
      <w:r w:rsidRPr="00953CAC">
        <w:rPr>
          <w:rFonts w:ascii="Times New Roman" w:hAnsi="Times New Roman" w:cs="Times New Roman"/>
          <w:kern w:val="2"/>
          <w:sz w:val="28"/>
          <w:szCs w:val="28"/>
        </w:rPr>
        <w:t>ном объеме.</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реализации основных мероприятий муниципальной программы составляет 1,0 (4/4).</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3.2. Степень соответствия запланированному уровню расходов за счет средств о</w:t>
      </w:r>
      <w:r w:rsidRPr="00953CAC">
        <w:rPr>
          <w:rFonts w:ascii="Times New Roman" w:hAnsi="Times New Roman" w:cs="Times New Roman"/>
          <w:kern w:val="2"/>
          <w:sz w:val="28"/>
          <w:szCs w:val="28"/>
        </w:rPr>
        <w:t>б</w:t>
      </w:r>
      <w:r w:rsidRPr="00953CAC">
        <w:rPr>
          <w:rFonts w:ascii="Times New Roman" w:hAnsi="Times New Roman" w:cs="Times New Roman"/>
          <w:kern w:val="2"/>
          <w:sz w:val="28"/>
          <w:szCs w:val="28"/>
        </w:rPr>
        <w:t>ластного бюджета, безвозмездных поступлений в областной бюджет и местных бюджетов оценивается как отношение фактически произведенных в отчетном году бюджетных расх</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дов на реализацию муниципальной программы к их плановым зн</w:t>
      </w:r>
      <w:r w:rsidRPr="00953CAC">
        <w:rPr>
          <w:rFonts w:ascii="Times New Roman" w:hAnsi="Times New Roman" w:cs="Times New Roman"/>
          <w:kern w:val="2"/>
          <w:sz w:val="28"/>
          <w:szCs w:val="28"/>
        </w:rPr>
        <w:t>а</w:t>
      </w:r>
      <w:r w:rsidRPr="00953CAC">
        <w:rPr>
          <w:rFonts w:ascii="Times New Roman" w:hAnsi="Times New Roman" w:cs="Times New Roman"/>
          <w:kern w:val="2"/>
          <w:sz w:val="28"/>
          <w:szCs w:val="28"/>
        </w:rPr>
        <w:t>чениям.</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Степень соответствия запланированному уровню расходов:</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42 572,6 тыс. рублей / 42579,4 тыс. рублей = 1,0.</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Эффективность использования финансовых ресурсов на реализацию м</w:t>
      </w:r>
      <w:r w:rsidRPr="00953CAC">
        <w:rPr>
          <w:rFonts w:ascii="Times New Roman" w:hAnsi="Times New Roman" w:cs="Times New Roman"/>
          <w:kern w:val="2"/>
          <w:sz w:val="28"/>
          <w:szCs w:val="28"/>
        </w:rPr>
        <w:t>у</w:t>
      </w:r>
      <w:r w:rsidRPr="00953CAC">
        <w:rPr>
          <w:rFonts w:ascii="Times New Roman" w:hAnsi="Times New Roman" w:cs="Times New Roman"/>
          <w:kern w:val="2"/>
          <w:sz w:val="28"/>
          <w:szCs w:val="28"/>
        </w:rPr>
        <w:t>ниципал</w:t>
      </w:r>
      <w:r w:rsidRPr="00953CAC">
        <w:rPr>
          <w:rFonts w:ascii="Times New Roman" w:hAnsi="Times New Roman" w:cs="Times New Roman"/>
          <w:kern w:val="2"/>
          <w:sz w:val="28"/>
          <w:szCs w:val="28"/>
        </w:rPr>
        <w:t>ь</w:t>
      </w:r>
      <w:r w:rsidRPr="00953CAC">
        <w:rPr>
          <w:rFonts w:ascii="Times New Roman" w:hAnsi="Times New Roman" w:cs="Times New Roman"/>
          <w:kern w:val="2"/>
          <w:sz w:val="28"/>
          <w:szCs w:val="28"/>
        </w:rPr>
        <w:t>ной программы:</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1,0/1,0 = 1,0, в связи с чем бюджетная эффективность реализации мун</w:t>
      </w:r>
      <w:r w:rsidRPr="00953CAC">
        <w:rPr>
          <w:rFonts w:ascii="Times New Roman" w:hAnsi="Times New Roman" w:cs="Times New Roman"/>
          <w:kern w:val="2"/>
          <w:sz w:val="28"/>
          <w:szCs w:val="28"/>
        </w:rPr>
        <w:t>и</w:t>
      </w:r>
      <w:r w:rsidRPr="00953CAC">
        <w:rPr>
          <w:rFonts w:ascii="Times New Roman" w:hAnsi="Times New Roman" w:cs="Times New Roman"/>
          <w:kern w:val="2"/>
          <w:sz w:val="28"/>
          <w:szCs w:val="28"/>
        </w:rPr>
        <w:t>ципальной программы является высокой.</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Уровень реализации муниципальной программы в целом:</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1,0 х 0,5 + 1,0 х 0,3 + 1,0 х 0,2 = 1,0, в связи с чем уровень реализации м</w:t>
      </w:r>
      <w:r w:rsidRPr="00953CAC">
        <w:rPr>
          <w:rFonts w:ascii="Times New Roman" w:hAnsi="Times New Roman" w:cs="Times New Roman"/>
          <w:kern w:val="2"/>
          <w:sz w:val="28"/>
          <w:szCs w:val="28"/>
        </w:rPr>
        <w:t>у</w:t>
      </w:r>
      <w:r w:rsidRPr="00953CAC">
        <w:rPr>
          <w:rFonts w:ascii="Times New Roman" w:hAnsi="Times New Roman" w:cs="Times New Roman"/>
          <w:kern w:val="2"/>
          <w:sz w:val="28"/>
          <w:szCs w:val="28"/>
        </w:rPr>
        <w:t>ниципальной программы является выс</w:t>
      </w:r>
      <w:r w:rsidRPr="00953CAC">
        <w:rPr>
          <w:rFonts w:ascii="Times New Roman" w:hAnsi="Times New Roman" w:cs="Times New Roman"/>
          <w:kern w:val="2"/>
          <w:sz w:val="28"/>
          <w:szCs w:val="28"/>
        </w:rPr>
        <w:t>о</w:t>
      </w:r>
      <w:r w:rsidRPr="00953CAC">
        <w:rPr>
          <w:rFonts w:ascii="Times New Roman" w:hAnsi="Times New Roman" w:cs="Times New Roman"/>
          <w:kern w:val="2"/>
          <w:sz w:val="28"/>
          <w:szCs w:val="28"/>
        </w:rPr>
        <w:t>ким.</w:t>
      </w: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В ходе реализации основных мероприятий муниципальной программы в 2021 году сложилась экономия по бюджетным ассигнованиям в объеме 6,8</w:t>
      </w:r>
      <w:r w:rsidRPr="00953CAC">
        <w:rPr>
          <w:rFonts w:ascii="Times New Roman" w:hAnsi="Times New Roman" w:cs="Times New Roman"/>
          <w:bCs/>
          <w:kern w:val="2"/>
          <w:sz w:val="28"/>
          <w:szCs w:val="28"/>
        </w:rPr>
        <w:t> </w:t>
      </w:r>
      <w:r w:rsidRPr="00953CAC">
        <w:rPr>
          <w:rFonts w:ascii="Times New Roman" w:hAnsi="Times New Roman" w:cs="Times New Roman"/>
          <w:kern w:val="2"/>
          <w:sz w:val="28"/>
          <w:szCs w:val="28"/>
        </w:rPr>
        <w:t>тыс. рублей, в том чи</w:t>
      </w:r>
      <w:r w:rsidRPr="00953CAC">
        <w:rPr>
          <w:rFonts w:ascii="Times New Roman" w:hAnsi="Times New Roman" w:cs="Times New Roman"/>
          <w:kern w:val="2"/>
          <w:sz w:val="28"/>
          <w:szCs w:val="28"/>
        </w:rPr>
        <w:t>с</w:t>
      </w:r>
      <w:r w:rsidRPr="00953CAC">
        <w:rPr>
          <w:rFonts w:ascii="Times New Roman" w:hAnsi="Times New Roman" w:cs="Times New Roman"/>
          <w:kern w:val="2"/>
          <w:sz w:val="28"/>
          <w:szCs w:val="28"/>
        </w:rPr>
        <w:t>ле:</w:t>
      </w:r>
    </w:p>
    <w:p w:rsidR="00953CAC" w:rsidRPr="00953CAC" w:rsidRDefault="00953CAC" w:rsidP="00953CAC">
      <w:pPr>
        <w:autoSpaceDE w:val="0"/>
        <w:autoSpaceDN w:val="0"/>
        <w:adjustRightInd w:val="0"/>
        <w:spacing w:line="240" w:lineRule="atLeast"/>
        <w:ind w:firstLine="709"/>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6,8</w:t>
      </w:r>
      <w:r w:rsidRPr="00953CAC">
        <w:rPr>
          <w:rFonts w:ascii="Times New Roman" w:hAnsi="Times New Roman" w:cs="Times New Roman"/>
          <w:bCs/>
          <w:kern w:val="2"/>
          <w:sz w:val="28"/>
          <w:szCs w:val="28"/>
        </w:rPr>
        <w:t xml:space="preserve"> </w:t>
      </w:r>
      <w:r w:rsidRPr="00953CAC">
        <w:rPr>
          <w:rFonts w:ascii="Times New Roman" w:hAnsi="Times New Roman" w:cs="Times New Roman"/>
          <w:kern w:val="2"/>
          <w:sz w:val="28"/>
          <w:szCs w:val="28"/>
        </w:rPr>
        <w:t xml:space="preserve">тыс. рублей – экономия </w:t>
      </w:r>
      <w:r w:rsidRPr="00953CAC">
        <w:rPr>
          <w:rFonts w:ascii="Times New Roman" w:hAnsi="Times New Roman" w:cs="Times New Roman"/>
          <w:bCs/>
          <w:kern w:val="2"/>
          <w:sz w:val="28"/>
          <w:szCs w:val="28"/>
        </w:rPr>
        <w:t>в связи с проведением конкурсных процедур</w:t>
      </w:r>
      <w:r w:rsidRPr="00953CAC">
        <w:rPr>
          <w:rFonts w:ascii="Times New Roman" w:hAnsi="Times New Roman" w:cs="Times New Roman"/>
          <w:kern w:val="2"/>
          <w:sz w:val="28"/>
          <w:szCs w:val="28"/>
        </w:rPr>
        <w:t xml:space="preserve">.    </w:t>
      </w:r>
    </w:p>
    <w:p w:rsidR="00953CAC" w:rsidRPr="00953CAC" w:rsidRDefault="00953CAC" w:rsidP="00953CAC">
      <w:pPr>
        <w:autoSpaceDE w:val="0"/>
        <w:autoSpaceDN w:val="0"/>
        <w:adjustRightInd w:val="0"/>
        <w:spacing w:line="240" w:lineRule="atLeast"/>
        <w:ind w:firstLine="709"/>
        <w:contextualSpacing/>
        <w:jc w:val="center"/>
        <w:rPr>
          <w:rFonts w:ascii="Times New Roman" w:hAnsi="Times New Roman" w:cs="Times New Roman"/>
          <w:kern w:val="2"/>
          <w:sz w:val="28"/>
          <w:szCs w:val="28"/>
        </w:rPr>
      </w:pPr>
    </w:p>
    <w:p w:rsidR="00953CAC" w:rsidRPr="00953CAC" w:rsidRDefault="00953CAC" w:rsidP="00953CAC">
      <w:pPr>
        <w:autoSpaceDE w:val="0"/>
        <w:autoSpaceDN w:val="0"/>
        <w:adjustRightInd w:val="0"/>
        <w:spacing w:line="240" w:lineRule="atLeast"/>
        <w:ind w:firstLine="709"/>
        <w:contextualSpacing/>
        <w:jc w:val="center"/>
        <w:rPr>
          <w:rFonts w:ascii="Times New Roman" w:hAnsi="Times New Roman" w:cs="Times New Roman"/>
          <w:kern w:val="2"/>
          <w:sz w:val="28"/>
          <w:szCs w:val="28"/>
        </w:rPr>
      </w:pPr>
    </w:p>
    <w:p w:rsidR="00953CAC" w:rsidRPr="00953CAC" w:rsidRDefault="00953CAC" w:rsidP="00953CAC">
      <w:pPr>
        <w:autoSpaceDE w:val="0"/>
        <w:autoSpaceDN w:val="0"/>
        <w:adjustRightInd w:val="0"/>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 xml:space="preserve">                  Раздел 7. Предложения</w:t>
      </w:r>
    </w:p>
    <w:p w:rsidR="00953CAC" w:rsidRPr="00953CAC" w:rsidRDefault="00953CAC" w:rsidP="00953CAC">
      <w:pPr>
        <w:spacing w:line="240" w:lineRule="atLeast"/>
        <w:contextualSpacing/>
        <w:jc w:val="center"/>
        <w:rPr>
          <w:rFonts w:ascii="Times New Roman" w:hAnsi="Times New Roman" w:cs="Times New Roman"/>
          <w:kern w:val="2"/>
          <w:sz w:val="28"/>
          <w:szCs w:val="28"/>
        </w:rPr>
      </w:pPr>
      <w:r w:rsidRPr="00953CAC">
        <w:rPr>
          <w:rFonts w:ascii="Times New Roman" w:hAnsi="Times New Roman" w:cs="Times New Roman"/>
          <w:kern w:val="2"/>
          <w:sz w:val="28"/>
          <w:szCs w:val="28"/>
        </w:rPr>
        <w:t xml:space="preserve">                             по дальнейшей реализации муниципальной программы</w:t>
      </w:r>
    </w:p>
    <w:p w:rsidR="00953CAC" w:rsidRPr="00953CAC" w:rsidRDefault="00953CAC" w:rsidP="00953CAC">
      <w:pPr>
        <w:spacing w:line="240" w:lineRule="atLeast"/>
        <w:contextualSpacing/>
        <w:jc w:val="center"/>
        <w:rPr>
          <w:rFonts w:ascii="Times New Roman" w:hAnsi="Times New Roman" w:cs="Times New Roman"/>
          <w:kern w:val="2"/>
          <w:sz w:val="28"/>
          <w:szCs w:val="28"/>
        </w:rPr>
      </w:pPr>
    </w:p>
    <w:p w:rsidR="00953CAC" w:rsidRPr="00953CAC" w:rsidRDefault="00953CAC" w:rsidP="00953CAC">
      <w:pPr>
        <w:autoSpaceDE w:val="0"/>
        <w:autoSpaceDN w:val="0"/>
        <w:adjustRightInd w:val="0"/>
        <w:spacing w:line="240" w:lineRule="atLeast"/>
        <w:ind w:firstLine="709"/>
        <w:contextualSpacing/>
        <w:jc w:val="both"/>
        <w:rPr>
          <w:rFonts w:ascii="Times New Roman" w:hAnsi="Times New Roman" w:cs="Times New Roman"/>
          <w:kern w:val="2"/>
          <w:sz w:val="28"/>
          <w:szCs w:val="28"/>
        </w:rPr>
      </w:pPr>
      <w:r w:rsidRPr="00953CAC">
        <w:rPr>
          <w:rFonts w:ascii="Times New Roman" w:hAnsi="Times New Roman" w:cs="Times New Roman"/>
          <w:kern w:val="2"/>
          <w:sz w:val="28"/>
          <w:szCs w:val="28"/>
        </w:rPr>
        <w:t>Предложения по дальнейшей реализации муниципальной программы о</w:t>
      </w:r>
      <w:r w:rsidRPr="00953CAC">
        <w:rPr>
          <w:rFonts w:ascii="Times New Roman" w:hAnsi="Times New Roman" w:cs="Times New Roman"/>
          <w:kern w:val="2"/>
          <w:sz w:val="28"/>
          <w:szCs w:val="28"/>
        </w:rPr>
        <w:t>т</w:t>
      </w:r>
      <w:r w:rsidRPr="00953CAC">
        <w:rPr>
          <w:rFonts w:ascii="Times New Roman" w:hAnsi="Times New Roman" w:cs="Times New Roman"/>
          <w:kern w:val="2"/>
          <w:sz w:val="28"/>
          <w:szCs w:val="28"/>
        </w:rPr>
        <w:t>сутствуют.</w:t>
      </w:r>
    </w:p>
    <w:p w:rsidR="00953CAC" w:rsidRDefault="00953CAC" w:rsidP="00FF5356">
      <w:pPr>
        <w:spacing w:after="0"/>
        <w:ind w:firstLine="567"/>
        <w:jc w:val="both"/>
        <w:rPr>
          <w:kern w:val="2"/>
          <w:sz w:val="28"/>
          <w:szCs w:val="28"/>
        </w:rPr>
      </w:pPr>
    </w:p>
    <w:p w:rsidR="00953CAC" w:rsidRDefault="00953CAC" w:rsidP="00FF5356">
      <w:pPr>
        <w:spacing w:after="0"/>
        <w:ind w:firstLine="567"/>
        <w:jc w:val="both"/>
        <w:rPr>
          <w:rFonts w:ascii="Times New Roman" w:hAnsi="Times New Roman" w:cs="Times New Roman"/>
          <w:sz w:val="28"/>
          <w:szCs w:val="28"/>
        </w:rPr>
      </w:pPr>
    </w:p>
    <w:p w:rsid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w:t>
      </w:r>
      <w:r w:rsidR="00C67FBD">
        <w:rPr>
          <w:rFonts w:ascii="Times New Roman" w:hAnsi="Times New Roman" w:cs="Times New Roman"/>
          <w:sz w:val="28"/>
          <w:szCs w:val="28"/>
        </w:rPr>
        <w:t>Муниципальная программа</w:t>
      </w:r>
      <w:r w:rsidRPr="00366B44">
        <w:rPr>
          <w:rFonts w:ascii="Times New Roman" w:hAnsi="Times New Roman" w:cs="Times New Roman"/>
          <w:sz w:val="28"/>
          <w:szCs w:val="28"/>
        </w:rPr>
        <w:t xml:space="preserve"> </w:t>
      </w:r>
      <w:r w:rsidRPr="00366B44">
        <w:rPr>
          <w:rFonts w:ascii="Times New Roman" w:hAnsi="Times New Roman" w:cs="Times New Roman"/>
          <w:b/>
          <w:sz w:val="28"/>
          <w:szCs w:val="28"/>
        </w:rPr>
        <w:t>«Формирование современной городской среды»</w:t>
      </w:r>
      <w:r w:rsidR="00C67FBD">
        <w:rPr>
          <w:rFonts w:ascii="Times New Roman" w:hAnsi="Times New Roman" w:cs="Times New Roman"/>
          <w:sz w:val="28"/>
          <w:szCs w:val="28"/>
        </w:rPr>
        <w:t>.</w:t>
      </w:r>
    </w:p>
    <w:p w:rsidR="00953CAC" w:rsidRDefault="00953CAC" w:rsidP="00953CAC">
      <w:pPr>
        <w:jc w:val="center"/>
        <w:rPr>
          <w:sz w:val="28"/>
          <w:szCs w:val="28"/>
        </w:rPr>
      </w:pPr>
    </w:p>
    <w:p w:rsidR="00953CAC" w:rsidRPr="00953CAC" w:rsidRDefault="00953CAC" w:rsidP="00953CAC">
      <w:pPr>
        <w:widowControl w:val="0"/>
        <w:autoSpaceDE w:val="0"/>
        <w:autoSpaceDN w:val="0"/>
        <w:adjustRightInd w:val="0"/>
        <w:spacing w:line="240" w:lineRule="atLeast"/>
        <w:ind w:firstLine="540"/>
        <w:contextualSpacing/>
        <w:jc w:val="center"/>
        <w:rPr>
          <w:rFonts w:ascii="Times New Roman" w:hAnsi="Times New Roman" w:cs="Times New Roman"/>
          <w:sz w:val="28"/>
          <w:szCs w:val="28"/>
        </w:rPr>
      </w:pPr>
      <w:r w:rsidRPr="00953CAC">
        <w:rPr>
          <w:rFonts w:ascii="Times New Roman" w:hAnsi="Times New Roman" w:cs="Times New Roman"/>
          <w:sz w:val="28"/>
          <w:szCs w:val="28"/>
        </w:rPr>
        <w:t>1. Конкретные результаты реализации, достигнутые за 2021 год.</w:t>
      </w:r>
    </w:p>
    <w:p w:rsidR="00953CAC" w:rsidRPr="00953CAC" w:rsidRDefault="00953CAC" w:rsidP="00953CAC">
      <w:pPr>
        <w:widowControl w:val="0"/>
        <w:autoSpaceDE w:val="0"/>
        <w:autoSpaceDN w:val="0"/>
        <w:adjustRightInd w:val="0"/>
        <w:spacing w:line="240" w:lineRule="atLeast"/>
        <w:ind w:firstLine="540"/>
        <w:contextualSpacing/>
        <w:rPr>
          <w:rFonts w:ascii="Times New Roman" w:hAnsi="Times New Roman" w:cs="Times New Roman"/>
          <w:sz w:val="28"/>
          <w:szCs w:val="28"/>
        </w:rPr>
      </w:pPr>
    </w:p>
    <w:p w:rsidR="00953CAC" w:rsidRPr="00953CAC" w:rsidRDefault="00953CAC" w:rsidP="00953CAC">
      <w:pPr>
        <w:spacing w:line="240" w:lineRule="atLeast"/>
        <w:contextualSpacing/>
        <w:jc w:val="both"/>
        <w:rPr>
          <w:rFonts w:ascii="Times New Roman" w:hAnsi="Times New Roman" w:cs="Times New Roman"/>
          <w:sz w:val="28"/>
          <w:szCs w:val="28"/>
        </w:rPr>
      </w:pPr>
      <w:r w:rsidRPr="00953CAC">
        <w:rPr>
          <w:rFonts w:ascii="Times New Roman" w:hAnsi="Times New Roman" w:cs="Times New Roman"/>
          <w:sz w:val="28"/>
          <w:szCs w:val="28"/>
        </w:rPr>
        <w:tab/>
        <w:t xml:space="preserve">  В целях создания условий для повышения уровня благоустройства в рамках реализации муниципальной программы Песчанокопского района «Формирование современной городской среды» утвержденной постановлением Администрации Песчанокопского района от 05.10.2017 № 923 «Об утверждении муниципальной программы Песчанокопского района «Формирование современной городской среды на территории Песчанокопского района» на 2018-2024 годы», ответственным исполнителем и участниками муниципальной </w:t>
      </w:r>
      <w:r w:rsidRPr="00953CAC">
        <w:rPr>
          <w:rFonts w:ascii="Times New Roman" w:hAnsi="Times New Roman" w:cs="Times New Roman"/>
          <w:sz w:val="28"/>
          <w:szCs w:val="28"/>
        </w:rPr>
        <w:lastRenderedPageBreak/>
        <w:t>программы в 2021году реализован комплекс мероприятий в результате которых проведено:</w:t>
      </w:r>
    </w:p>
    <w:p w:rsidR="00953CAC" w:rsidRPr="00953CAC" w:rsidRDefault="00953CAC" w:rsidP="00953CAC">
      <w:pPr>
        <w:spacing w:line="240" w:lineRule="atLeast"/>
        <w:contextualSpacing/>
        <w:jc w:val="both"/>
        <w:rPr>
          <w:rFonts w:ascii="Times New Roman" w:hAnsi="Times New Roman" w:cs="Times New Roman"/>
          <w:sz w:val="28"/>
          <w:szCs w:val="28"/>
        </w:rPr>
      </w:pPr>
      <w:r w:rsidRPr="00953CAC">
        <w:rPr>
          <w:rFonts w:ascii="Times New Roman" w:hAnsi="Times New Roman" w:cs="Times New Roman"/>
          <w:sz w:val="28"/>
          <w:szCs w:val="28"/>
        </w:rPr>
        <w:tab/>
        <w:t>1. Благоустройство общественного пространства по адресу: Ростовская область, с. Песчанокопское, ул. Суворова 2Е.</w:t>
      </w:r>
    </w:p>
    <w:p w:rsidR="00953CAC" w:rsidRPr="00953CAC" w:rsidRDefault="00953CAC" w:rsidP="00953CAC">
      <w:pPr>
        <w:spacing w:line="240" w:lineRule="atLeast"/>
        <w:contextualSpacing/>
        <w:jc w:val="both"/>
        <w:rPr>
          <w:rFonts w:ascii="Times New Roman" w:hAnsi="Times New Roman" w:cs="Times New Roman"/>
          <w:sz w:val="28"/>
          <w:szCs w:val="28"/>
        </w:rPr>
      </w:pPr>
      <w:r w:rsidRPr="00953CAC">
        <w:rPr>
          <w:rFonts w:ascii="Times New Roman" w:hAnsi="Times New Roman" w:cs="Times New Roman"/>
          <w:sz w:val="28"/>
          <w:szCs w:val="28"/>
        </w:rPr>
        <w:tab/>
        <w:t>2. Благоустройство общественной территории парка, с. Развильное, ул. Комсомольская, 50м на северо-восток от д 2/2 (</w:t>
      </w:r>
      <w:r w:rsidRPr="00953CAC">
        <w:rPr>
          <w:rFonts w:ascii="Times New Roman" w:hAnsi="Times New Roman" w:cs="Times New Roman"/>
          <w:sz w:val="28"/>
          <w:szCs w:val="28"/>
          <w:lang w:val="en-US"/>
        </w:rPr>
        <w:t>I</w:t>
      </w:r>
      <w:r w:rsidRPr="00953CAC">
        <w:rPr>
          <w:rFonts w:ascii="Times New Roman" w:hAnsi="Times New Roman" w:cs="Times New Roman"/>
          <w:sz w:val="28"/>
          <w:szCs w:val="28"/>
        </w:rPr>
        <w:t xml:space="preserve"> этап)</w:t>
      </w:r>
    </w:p>
    <w:p w:rsidR="00953CAC" w:rsidRPr="00953CAC" w:rsidRDefault="00953CAC" w:rsidP="00953CAC">
      <w:pPr>
        <w:spacing w:line="240" w:lineRule="atLeast"/>
        <w:contextualSpacing/>
        <w:jc w:val="both"/>
        <w:rPr>
          <w:rFonts w:ascii="Times New Roman" w:hAnsi="Times New Roman" w:cs="Times New Roman"/>
          <w:sz w:val="28"/>
          <w:szCs w:val="28"/>
        </w:rPr>
      </w:pPr>
      <w:r w:rsidRPr="00953CAC">
        <w:rPr>
          <w:rFonts w:ascii="Times New Roman" w:hAnsi="Times New Roman" w:cs="Times New Roman"/>
          <w:sz w:val="28"/>
          <w:szCs w:val="28"/>
        </w:rPr>
        <w:tab/>
        <w:t>3. Благоустройство первой очереди парка в с. Богородицкое по адресу: Ростовская обл., р-н Песчанокопский, с. Богородицкое, пер. Советский.</w:t>
      </w:r>
    </w:p>
    <w:p w:rsidR="00953CAC" w:rsidRPr="00953CAC" w:rsidRDefault="00953CAC" w:rsidP="00953CAC">
      <w:pPr>
        <w:spacing w:line="240" w:lineRule="atLeast"/>
        <w:contextualSpacing/>
        <w:rPr>
          <w:rFonts w:ascii="Times New Roman" w:hAnsi="Times New Roman" w:cs="Times New Roman"/>
          <w:sz w:val="28"/>
          <w:szCs w:val="28"/>
        </w:rPr>
      </w:pPr>
    </w:p>
    <w:p w:rsidR="00953CAC" w:rsidRPr="00953CAC" w:rsidRDefault="00953CAC" w:rsidP="00953CAC">
      <w:pPr>
        <w:widowControl w:val="0"/>
        <w:autoSpaceDE w:val="0"/>
        <w:autoSpaceDN w:val="0"/>
        <w:adjustRightInd w:val="0"/>
        <w:spacing w:line="240" w:lineRule="atLeast"/>
        <w:ind w:firstLine="540"/>
        <w:contextualSpacing/>
        <w:jc w:val="center"/>
        <w:rPr>
          <w:rFonts w:ascii="Times New Roman" w:hAnsi="Times New Roman" w:cs="Times New Roman"/>
          <w:sz w:val="28"/>
          <w:szCs w:val="28"/>
        </w:rPr>
      </w:pPr>
      <w:r w:rsidRPr="00953CAC">
        <w:rPr>
          <w:rFonts w:ascii="Times New Roman" w:hAnsi="Times New Roman" w:cs="Times New Roman"/>
          <w:sz w:val="28"/>
          <w:szCs w:val="28"/>
        </w:rPr>
        <w:t>2. Результаты реализации основных мероприятий, а также сведения о достижении контрольных событий муниципальной программы</w:t>
      </w:r>
    </w:p>
    <w:p w:rsidR="00953CAC" w:rsidRPr="00953CAC" w:rsidRDefault="00953CAC" w:rsidP="00953CAC">
      <w:pPr>
        <w:widowControl w:val="0"/>
        <w:autoSpaceDE w:val="0"/>
        <w:autoSpaceDN w:val="0"/>
        <w:adjustRightInd w:val="0"/>
        <w:spacing w:line="240" w:lineRule="atLeast"/>
        <w:ind w:firstLine="540"/>
        <w:contextualSpacing/>
        <w:jc w:val="center"/>
        <w:rPr>
          <w:rFonts w:ascii="Times New Roman" w:hAnsi="Times New Roman" w:cs="Times New Roman"/>
          <w:sz w:val="28"/>
          <w:szCs w:val="28"/>
        </w:rPr>
      </w:pPr>
    </w:p>
    <w:p w:rsidR="00953CAC" w:rsidRPr="00953CAC" w:rsidRDefault="00953CAC" w:rsidP="00953CAC">
      <w:pPr>
        <w:tabs>
          <w:tab w:val="left" w:pos="0"/>
          <w:tab w:val="left" w:pos="540"/>
        </w:tabs>
        <w:spacing w:line="240" w:lineRule="atLeast"/>
        <w:ind w:firstLine="709"/>
        <w:contextualSpacing/>
        <w:jc w:val="both"/>
        <w:rPr>
          <w:rFonts w:ascii="Times New Roman" w:hAnsi="Times New Roman" w:cs="Times New Roman"/>
          <w:sz w:val="28"/>
          <w:szCs w:val="28"/>
          <w:shd w:val="clear" w:color="auto" w:fill="FFFFFF"/>
        </w:rPr>
      </w:pPr>
      <w:r w:rsidRPr="00953CAC">
        <w:rPr>
          <w:rFonts w:ascii="Times New Roman" w:hAnsi="Times New Roman" w:cs="Times New Roman"/>
          <w:sz w:val="28"/>
          <w:szCs w:val="28"/>
        </w:rPr>
        <w:t>Достижению результатов в 2021 году способствовала реализация ответственным исполнителем и участниками муниципальной программы основных мероприятий</w:t>
      </w:r>
      <w:r w:rsidRPr="00953CAC">
        <w:rPr>
          <w:rFonts w:ascii="Times New Roman" w:hAnsi="Times New Roman" w:cs="Times New Roman"/>
          <w:kern w:val="2"/>
          <w:sz w:val="28"/>
          <w:szCs w:val="28"/>
        </w:rPr>
        <w:t xml:space="preserve">. По итогам 2021 года муниципальная программа состояла из четырех основных мероприятий. Подпрограммой «Благоустройство общественных территорий» выполнено 2 мероприятия в установленные сроки и в полном объеме, выполнение одного мероприятия переходит на 2022год в рамках заключенного муниципального контракта. </w:t>
      </w:r>
      <w:r w:rsidRPr="00953CAC">
        <w:rPr>
          <w:rFonts w:ascii="Times New Roman" w:hAnsi="Times New Roman" w:cs="Times New Roman"/>
          <w:sz w:val="28"/>
          <w:szCs w:val="28"/>
          <w:shd w:val="clear" w:color="auto" w:fill="FFFFFF"/>
        </w:rPr>
        <w:t xml:space="preserve">Сведения о выполнении основных мероприятий, а также контрольных событий муниципальной программы указаны в приложении № 2 к отчету о реализации муниципальной программы Песчанокопского района </w:t>
      </w:r>
      <w:r w:rsidRPr="00953CAC">
        <w:rPr>
          <w:rFonts w:ascii="Times New Roman" w:hAnsi="Times New Roman" w:cs="Times New Roman"/>
          <w:sz w:val="28"/>
          <w:szCs w:val="28"/>
        </w:rPr>
        <w:t>«Формирование современной городской среды на территории Песчанокопского района» за 2021 год.</w:t>
      </w:r>
      <w:r w:rsidRPr="00953CAC">
        <w:rPr>
          <w:rFonts w:ascii="Times New Roman" w:hAnsi="Times New Roman" w:cs="Times New Roman"/>
          <w:sz w:val="28"/>
          <w:szCs w:val="28"/>
          <w:shd w:val="clear" w:color="auto" w:fill="FFFFFF"/>
        </w:rPr>
        <w:t xml:space="preserve"> </w:t>
      </w:r>
    </w:p>
    <w:p w:rsidR="00953CAC" w:rsidRPr="00953CAC" w:rsidRDefault="00953CAC" w:rsidP="00953CAC">
      <w:pPr>
        <w:spacing w:line="240" w:lineRule="atLeast"/>
        <w:ind w:firstLine="709"/>
        <w:contextualSpacing/>
        <w:jc w:val="center"/>
        <w:rPr>
          <w:rFonts w:ascii="Times New Roman" w:hAnsi="Times New Roman" w:cs="Times New Roman"/>
          <w:sz w:val="28"/>
          <w:szCs w:val="28"/>
          <w:shd w:val="clear" w:color="auto" w:fill="FFFFFF"/>
        </w:rPr>
      </w:pPr>
    </w:p>
    <w:p w:rsidR="00953CAC" w:rsidRPr="00953CAC" w:rsidRDefault="00953CAC" w:rsidP="00953CAC">
      <w:pPr>
        <w:spacing w:line="240" w:lineRule="atLeast"/>
        <w:ind w:firstLine="709"/>
        <w:contextualSpacing/>
        <w:jc w:val="center"/>
        <w:rPr>
          <w:rFonts w:ascii="Times New Roman" w:hAnsi="Times New Roman" w:cs="Times New Roman"/>
          <w:sz w:val="28"/>
          <w:szCs w:val="28"/>
        </w:rPr>
      </w:pPr>
      <w:r w:rsidRPr="00953CAC">
        <w:rPr>
          <w:rFonts w:ascii="Times New Roman" w:hAnsi="Times New Roman" w:cs="Times New Roman"/>
          <w:sz w:val="28"/>
          <w:szCs w:val="28"/>
          <w:shd w:val="clear" w:color="auto" w:fill="FFFFFF"/>
        </w:rPr>
        <w:t xml:space="preserve">3. </w:t>
      </w:r>
      <w:r w:rsidRPr="00953CAC">
        <w:rPr>
          <w:rFonts w:ascii="Times New Roman" w:hAnsi="Times New Roman" w:cs="Times New Roman"/>
          <w:sz w:val="28"/>
          <w:szCs w:val="28"/>
        </w:rPr>
        <w:t>Анализ факторов, повлиявших на ход реализации муниципальной программы.</w:t>
      </w:r>
    </w:p>
    <w:p w:rsidR="00953CAC" w:rsidRPr="00953CAC" w:rsidRDefault="00953CAC" w:rsidP="00953CAC">
      <w:pPr>
        <w:spacing w:line="240" w:lineRule="atLeast"/>
        <w:ind w:left="708"/>
        <w:contextualSpacing/>
        <w:jc w:val="both"/>
        <w:rPr>
          <w:rFonts w:ascii="Times New Roman" w:hAnsi="Times New Roman" w:cs="Times New Roman"/>
          <w:sz w:val="28"/>
          <w:szCs w:val="28"/>
        </w:rPr>
      </w:pPr>
      <w:r w:rsidRPr="00953CAC">
        <w:rPr>
          <w:rFonts w:ascii="Times New Roman" w:hAnsi="Times New Roman" w:cs="Times New Roman"/>
          <w:sz w:val="28"/>
          <w:szCs w:val="28"/>
        </w:rPr>
        <w:t xml:space="preserve">Основными факторами, повлиявшими на ход реализации государственной программы в 2021 году, являются: </w:t>
      </w:r>
      <w:r w:rsidRPr="00953CAC">
        <w:rPr>
          <w:rFonts w:ascii="Times New Roman" w:hAnsi="Times New Roman" w:cs="Times New Roman"/>
          <w:sz w:val="28"/>
          <w:szCs w:val="28"/>
        </w:rPr>
        <w:br/>
        <w:t>- внесение изменений в проектную документацию;</w:t>
      </w:r>
    </w:p>
    <w:p w:rsidR="00953CAC" w:rsidRPr="00953CAC" w:rsidRDefault="00953CAC" w:rsidP="00953CAC">
      <w:pPr>
        <w:spacing w:line="240" w:lineRule="atLeast"/>
        <w:ind w:firstLine="708"/>
        <w:contextualSpacing/>
        <w:jc w:val="both"/>
        <w:rPr>
          <w:rFonts w:ascii="Times New Roman" w:hAnsi="Times New Roman" w:cs="Times New Roman"/>
          <w:sz w:val="28"/>
          <w:szCs w:val="28"/>
        </w:rPr>
      </w:pPr>
      <w:r w:rsidRPr="00953CAC">
        <w:rPr>
          <w:rFonts w:ascii="Times New Roman" w:hAnsi="Times New Roman" w:cs="Times New Roman"/>
          <w:sz w:val="28"/>
          <w:szCs w:val="28"/>
        </w:rPr>
        <w:t>-использование подрядной организацией обязательств по муниципальным контрактам, риски низкого качества работ;</w:t>
      </w:r>
      <w:r w:rsidRPr="00953CAC">
        <w:rPr>
          <w:rFonts w:ascii="Times New Roman" w:hAnsi="Times New Roman" w:cs="Times New Roman"/>
          <w:sz w:val="28"/>
          <w:szCs w:val="28"/>
        </w:rPr>
        <w:br/>
        <w:t xml:space="preserve"> </w:t>
      </w:r>
      <w:r w:rsidRPr="00953CAC">
        <w:rPr>
          <w:rFonts w:ascii="Times New Roman" w:hAnsi="Times New Roman" w:cs="Times New Roman"/>
          <w:sz w:val="28"/>
          <w:szCs w:val="28"/>
        </w:rPr>
        <w:tab/>
        <w:t>Вместе с тем указанные факторы не повлияли на положительный итог реализации государственной программы.</w:t>
      </w:r>
    </w:p>
    <w:p w:rsidR="00953CAC" w:rsidRPr="00953CAC" w:rsidRDefault="00953CAC" w:rsidP="00953CAC">
      <w:pPr>
        <w:spacing w:line="240" w:lineRule="atLeast"/>
        <w:ind w:firstLine="709"/>
        <w:contextualSpacing/>
        <w:jc w:val="center"/>
        <w:rPr>
          <w:rFonts w:ascii="Times New Roman" w:hAnsi="Times New Roman" w:cs="Times New Roman"/>
          <w:sz w:val="28"/>
          <w:szCs w:val="28"/>
        </w:rPr>
      </w:pPr>
    </w:p>
    <w:p w:rsidR="00953CAC" w:rsidRPr="00953CAC" w:rsidRDefault="00953CAC" w:rsidP="00953CAC">
      <w:pPr>
        <w:spacing w:line="240" w:lineRule="atLeast"/>
        <w:ind w:firstLine="709"/>
        <w:contextualSpacing/>
        <w:jc w:val="center"/>
        <w:rPr>
          <w:rFonts w:ascii="Times New Roman" w:hAnsi="Times New Roman" w:cs="Times New Roman"/>
          <w:sz w:val="28"/>
          <w:szCs w:val="28"/>
        </w:rPr>
      </w:pPr>
      <w:r w:rsidRPr="00953CAC">
        <w:rPr>
          <w:rFonts w:ascii="Times New Roman" w:hAnsi="Times New Roman" w:cs="Times New Roman"/>
          <w:sz w:val="28"/>
          <w:szCs w:val="28"/>
        </w:rPr>
        <w:t>4. Сведения об использовании бюджетных ассигнований и внебюджетных средств на реализацию муниципальной программы</w:t>
      </w:r>
    </w:p>
    <w:p w:rsidR="00953CAC" w:rsidRPr="00953CAC" w:rsidRDefault="00953CAC" w:rsidP="00953CAC">
      <w:pPr>
        <w:spacing w:line="240" w:lineRule="atLeast"/>
        <w:ind w:firstLine="709"/>
        <w:contextualSpacing/>
        <w:jc w:val="center"/>
        <w:rPr>
          <w:rFonts w:ascii="Times New Roman" w:hAnsi="Times New Roman" w:cs="Times New Roman"/>
          <w:sz w:val="28"/>
          <w:szCs w:val="28"/>
        </w:rPr>
      </w:pPr>
    </w:p>
    <w:p w:rsidR="00953CAC" w:rsidRPr="00953CAC" w:rsidRDefault="00953CAC" w:rsidP="00953CAC">
      <w:pPr>
        <w:spacing w:line="240" w:lineRule="atLeast"/>
        <w:ind w:firstLine="567"/>
        <w:contextualSpacing/>
        <w:jc w:val="both"/>
        <w:rPr>
          <w:rFonts w:ascii="Times New Roman" w:hAnsi="Times New Roman" w:cs="Times New Roman"/>
          <w:sz w:val="28"/>
          <w:szCs w:val="28"/>
        </w:rPr>
      </w:pPr>
      <w:r w:rsidRPr="00953CAC">
        <w:rPr>
          <w:rFonts w:ascii="Times New Roman" w:hAnsi="Times New Roman" w:cs="Times New Roman"/>
          <w:sz w:val="28"/>
          <w:szCs w:val="28"/>
        </w:rPr>
        <w:t xml:space="preserve">Объем запланированных расходов на реализацию муниципальной программы на </w:t>
      </w:r>
      <w:r w:rsidRPr="00953CAC">
        <w:rPr>
          <w:rFonts w:ascii="Times New Roman" w:hAnsi="Times New Roman" w:cs="Times New Roman"/>
          <w:color w:val="000000"/>
          <w:sz w:val="28"/>
          <w:szCs w:val="28"/>
        </w:rPr>
        <w:t xml:space="preserve">2021 год составляет 59 729,10 тыс. рублей, за счет средств федерального бюджета – </w:t>
      </w:r>
      <w:r w:rsidRPr="00953CAC">
        <w:rPr>
          <w:rFonts w:ascii="Times New Roman" w:hAnsi="Times New Roman" w:cs="Times New Roman"/>
          <w:sz w:val="28"/>
          <w:szCs w:val="28"/>
        </w:rPr>
        <w:t xml:space="preserve">56 329,7 </w:t>
      </w:r>
      <w:r w:rsidRPr="00953CAC">
        <w:rPr>
          <w:rFonts w:ascii="Times New Roman" w:hAnsi="Times New Roman" w:cs="Times New Roman"/>
          <w:color w:val="000000"/>
          <w:sz w:val="28"/>
          <w:szCs w:val="28"/>
        </w:rPr>
        <w:t xml:space="preserve">тыс. рублей, за счет средств областного бюджета – </w:t>
      </w:r>
      <w:r w:rsidRPr="00953CAC">
        <w:rPr>
          <w:rFonts w:ascii="Times New Roman" w:hAnsi="Times New Roman" w:cs="Times New Roman"/>
          <w:sz w:val="28"/>
          <w:szCs w:val="28"/>
        </w:rPr>
        <w:t xml:space="preserve">2 934,7 </w:t>
      </w:r>
      <w:r w:rsidRPr="00953CAC">
        <w:rPr>
          <w:rFonts w:ascii="Times New Roman" w:hAnsi="Times New Roman" w:cs="Times New Roman"/>
          <w:color w:val="000000"/>
          <w:sz w:val="28"/>
          <w:szCs w:val="28"/>
        </w:rPr>
        <w:t xml:space="preserve">тыс. рублей, за счет средств бюджетов Песчанокопского, Развильненского и Богородицкого сельских поселений – 294,7 тыс. рублей; Внебюджетные источники финансирования в размере 170,0 тыс. рублей использовались при реализации подпрограммы «Инициативные проекты». </w:t>
      </w:r>
      <w:r w:rsidRPr="00953CAC">
        <w:rPr>
          <w:rFonts w:ascii="Times New Roman" w:hAnsi="Times New Roman" w:cs="Times New Roman"/>
          <w:sz w:val="28"/>
          <w:szCs w:val="28"/>
        </w:rPr>
        <w:t xml:space="preserve">План ассигнований в соответствии с решением Собрания депутатов Песчанокопского </w:t>
      </w:r>
      <w:r w:rsidRPr="00953CAC">
        <w:rPr>
          <w:rFonts w:ascii="Times New Roman" w:hAnsi="Times New Roman" w:cs="Times New Roman"/>
          <w:sz w:val="28"/>
          <w:szCs w:val="28"/>
        </w:rPr>
        <w:lastRenderedPageBreak/>
        <w:t xml:space="preserve">района от 24.12.2021 № 19 «О внесении изменений в решение Собрания депутатов Песчанокопского района от 25.12.2020 №404 «Об утверждении бюджета Песчанокопского района на 2021 год и на плановый период 2022 и 2023 годов», решением Собрания депутатов Песчанокопского района от 24.12.2021 № 20 «Об утверждении бюджета Песчанокопского района на 2022год и на плановый период 2023 и 2024 годов» составил </w:t>
      </w:r>
      <w:r w:rsidRPr="00953CAC">
        <w:rPr>
          <w:rFonts w:ascii="Times New Roman" w:hAnsi="Times New Roman" w:cs="Times New Roman"/>
          <w:color w:val="000000"/>
          <w:sz w:val="28"/>
          <w:szCs w:val="28"/>
        </w:rPr>
        <w:t xml:space="preserve">59 729,10 тыс. рублей. </w:t>
      </w:r>
      <w:r w:rsidRPr="00953CAC">
        <w:rPr>
          <w:rFonts w:ascii="Times New Roman" w:hAnsi="Times New Roman" w:cs="Times New Roman"/>
          <w:sz w:val="28"/>
          <w:szCs w:val="28"/>
        </w:rPr>
        <w:t xml:space="preserve">В соответствии со сводной бюджетной росписью – </w:t>
      </w:r>
      <w:r w:rsidRPr="00953CAC">
        <w:rPr>
          <w:rFonts w:ascii="Times New Roman" w:hAnsi="Times New Roman" w:cs="Times New Roman"/>
          <w:color w:val="000000"/>
          <w:sz w:val="28"/>
          <w:szCs w:val="28"/>
        </w:rPr>
        <w:t>59 729,10 тыс. рублей</w:t>
      </w:r>
      <w:r w:rsidRPr="00953CAC">
        <w:rPr>
          <w:rFonts w:ascii="Times New Roman" w:hAnsi="Times New Roman" w:cs="Times New Roman"/>
          <w:sz w:val="28"/>
          <w:szCs w:val="28"/>
        </w:rPr>
        <w:t>, в том числе по источникам финансирования:</w:t>
      </w:r>
    </w:p>
    <w:p w:rsidR="00953CAC" w:rsidRPr="00953CAC" w:rsidRDefault="00953CAC" w:rsidP="00953CAC">
      <w:pPr>
        <w:spacing w:line="240" w:lineRule="atLeast"/>
        <w:ind w:firstLine="567"/>
        <w:contextualSpacing/>
        <w:jc w:val="both"/>
        <w:rPr>
          <w:rFonts w:ascii="Times New Roman" w:hAnsi="Times New Roman" w:cs="Times New Roman"/>
          <w:color w:val="000000"/>
          <w:sz w:val="28"/>
          <w:szCs w:val="28"/>
        </w:rPr>
      </w:pPr>
      <w:r w:rsidRPr="00953CAC">
        <w:rPr>
          <w:rFonts w:ascii="Times New Roman" w:hAnsi="Times New Roman" w:cs="Times New Roman"/>
          <w:color w:val="000000"/>
          <w:sz w:val="28"/>
          <w:szCs w:val="28"/>
        </w:rPr>
        <w:t xml:space="preserve">федеральный бюджет – 56 329,7 тыс. рублей, </w:t>
      </w:r>
    </w:p>
    <w:p w:rsidR="00953CAC" w:rsidRPr="00953CAC" w:rsidRDefault="00953CAC" w:rsidP="00953CAC">
      <w:pPr>
        <w:spacing w:line="240" w:lineRule="atLeast"/>
        <w:ind w:firstLine="567"/>
        <w:contextualSpacing/>
        <w:jc w:val="both"/>
        <w:rPr>
          <w:rFonts w:ascii="Times New Roman" w:hAnsi="Times New Roman" w:cs="Times New Roman"/>
          <w:color w:val="000000"/>
          <w:sz w:val="28"/>
          <w:szCs w:val="28"/>
        </w:rPr>
      </w:pPr>
      <w:r w:rsidRPr="00953CAC">
        <w:rPr>
          <w:rFonts w:ascii="Times New Roman" w:hAnsi="Times New Roman" w:cs="Times New Roman"/>
          <w:color w:val="000000"/>
          <w:sz w:val="28"/>
          <w:szCs w:val="28"/>
        </w:rPr>
        <w:t xml:space="preserve">областной бюджет – 2 934,7 тыс. рублей, </w:t>
      </w:r>
    </w:p>
    <w:p w:rsidR="00953CAC" w:rsidRPr="00953CAC" w:rsidRDefault="00953CAC" w:rsidP="00953CAC">
      <w:pPr>
        <w:spacing w:line="240" w:lineRule="atLeast"/>
        <w:ind w:firstLine="567"/>
        <w:contextualSpacing/>
        <w:jc w:val="both"/>
        <w:rPr>
          <w:rFonts w:ascii="Times New Roman" w:hAnsi="Times New Roman" w:cs="Times New Roman"/>
          <w:color w:val="000000"/>
          <w:sz w:val="28"/>
          <w:szCs w:val="28"/>
        </w:rPr>
      </w:pPr>
      <w:r w:rsidRPr="00953CAC">
        <w:rPr>
          <w:rFonts w:ascii="Times New Roman" w:hAnsi="Times New Roman" w:cs="Times New Roman"/>
          <w:color w:val="000000"/>
          <w:sz w:val="28"/>
          <w:szCs w:val="28"/>
        </w:rPr>
        <w:t>бюджеты сельских поселений – 294,7 тыс. рублей;</w:t>
      </w:r>
    </w:p>
    <w:p w:rsidR="00953CAC" w:rsidRPr="00953CAC" w:rsidRDefault="00953CAC" w:rsidP="00953CAC">
      <w:pPr>
        <w:spacing w:line="240" w:lineRule="atLeast"/>
        <w:ind w:firstLine="567"/>
        <w:contextualSpacing/>
        <w:jc w:val="both"/>
        <w:rPr>
          <w:rFonts w:ascii="Times New Roman" w:hAnsi="Times New Roman" w:cs="Times New Roman"/>
          <w:color w:val="000000"/>
          <w:sz w:val="28"/>
          <w:szCs w:val="28"/>
        </w:rPr>
      </w:pPr>
      <w:r w:rsidRPr="00953CAC">
        <w:rPr>
          <w:rFonts w:ascii="Times New Roman" w:hAnsi="Times New Roman" w:cs="Times New Roman"/>
          <w:color w:val="000000"/>
          <w:sz w:val="28"/>
          <w:szCs w:val="28"/>
        </w:rPr>
        <w:t>внебюджетные источники – 170,0 тыс. рублей</w:t>
      </w:r>
    </w:p>
    <w:p w:rsidR="00953CAC" w:rsidRPr="00953CAC" w:rsidRDefault="00953CAC" w:rsidP="00953CAC">
      <w:pPr>
        <w:pStyle w:val="af"/>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 xml:space="preserve">Исполнение расходов по муниципальной программе составило 59 729,10 тыс. рублей. Сведения об использовании бюджетных ассигнований и внебюджетных средств на реализацию муниципальной программы указаны в приложении № 5 к отчету о реализации муниципальной программы Песчанокопского района «Формирование современной городской среды на территории Песчанокопского района на 2018-2024гг» </w:t>
      </w:r>
    </w:p>
    <w:p w:rsidR="00953CAC" w:rsidRPr="00953CAC" w:rsidRDefault="00953CAC" w:rsidP="00953CAC">
      <w:pPr>
        <w:pStyle w:val="af"/>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 xml:space="preserve">Бюджетные средства, предусмотренные на реализацию муниципальной программы в 2021 году, освоены в полном объеме. </w:t>
      </w:r>
    </w:p>
    <w:p w:rsidR="00953CAC" w:rsidRPr="00953CAC" w:rsidRDefault="00953CAC" w:rsidP="00953CAC">
      <w:pPr>
        <w:spacing w:line="240" w:lineRule="atLeast"/>
        <w:contextualSpacing/>
        <w:jc w:val="both"/>
        <w:rPr>
          <w:rFonts w:ascii="Times New Roman" w:hAnsi="Times New Roman" w:cs="Times New Roman"/>
          <w:i/>
          <w:sz w:val="28"/>
          <w:szCs w:val="28"/>
        </w:rPr>
      </w:pPr>
    </w:p>
    <w:p w:rsidR="00953CAC" w:rsidRPr="00953CAC" w:rsidRDefault="00953CAC" w:rsidP="00953CAC">
      <w:pPr>
        <w:tabs>
          <w:tab w:val="left" w:pos="0"/>
        </w:tabs>
        <w:spacing w:line="240" w:lineRule="atLeast"/>
        <w:contextualSpacing/>
        <w:jc w:val="center"/>
        <w:rPr>
          <w:rFonts w:ascii="Times New Roman" w:hAnsi="Times New Roman" w:cs="Times New Roman"/>
          <w:sz w:val="28"/>
          <w:szCs w:val="28"/>
        </w:rPr>
      </w:pPr>
      <w:r w:rsidRPr="00953CAC">
        <w:rPr>
          <w:rFonts w:ascii="Times New Roman" w:hAnsi="Times New Roman" w:cs="Times New Roman"/>
          <w:sz w:val="28"/>
          <w:szCs w:val="28"/>
        </w:rPr>
        <w:t>5. Сведения о достижении значений показателей муниципальной программы, подпрограмм муниципальной программы за 2021 год</w:t>
      </w:r>
    </w:p>
    <w:p w:rsidR="00953CAC" w:rsidRPr="00953CAC" w:rsidRDefault="00953CAC" w:rsidP="00953CAC">
      <w:pPr>
        <w:spacing w:line="240" w:lineRule="atLeast"/>
        <w:ind w:firstLine="708"/>
        <w:contextualSpacing/>
        <w:jc w:val="both"/>
        <w:rPr>
          <w:rFonts w:ascii="Times New Roman" w:hAnsi="Times New Roman" w:cs="Times New Roman"/>
          <w:color w:val="000000"/>
          <w:sz w:val="28"/>
          <w:szCs w:val="28"/>
        </w:rPr>
      </w:pPr>
    </w:p>
    <w:p w:rsidR="00953CAC" w:rsidRPr="00953CAC" w:rsidRDefault="00953CAC" w:rsidP="00953CAC">
      <w:pPr>
        <w:spacing w:line="240" w:lineRule="atLeast"/>
        <w:ind w:firstLine="708"/>
        <w:contextualSpacing/>
        <w:jc w:val="both"/>
        <w:rPr>
          <w:rFonts w:ascii="Times New Roman" w:hAnsi="Times New Roman" w:cs="Times New Roman"/>
          <w:sz w:val="28"/>
          <w:szCs w:val="28"/>
          <w:shd w:val="clear" w:color="auto" w:fill="FFFFFF"/>
        </w:rPr>
      </w:pPr>
      <w:r w:rsidRPr="00953CAC">
        <w:rPr>
          <w:rFonts w:ascii="Times New Roman" w:hAnsi="Times New Roman" w:cs="Times New Roman"/>
          <w:color w:val="000000"/>
          <w:sz w:val="28"/>
          <w:szCs w:val="28"/>
        </w:rPr>
        <w:t>Достижение целей и задач муниципальной программой на 2021 год характеризуются целевым показателем «</w:t>
      </w:r>
      <w:r w:rsidRPr="00953CAC">
        <w:rPr>
          <w:rFonts w:ascii="Times New Roman" w:hAnsi="Times New Roman" w:cs="Times New Roman"/>
          <w:kern w:val="2"/>
          <w:sz w:val="28"/>
          <w:szCs w:val="28"/>
        </w:rPr>
        <w:t>Количество благоустроенных муниципальных территорий общего пользования</w:t>
      </w:r>
      <w:r w:rsidRPr="00953CAC">
        <w:rPr>
          <w:rFonts w:ascii="Times New Roman" w:hAnsi="Times New Roman" w:cs="Times New Roman"/>
          <w:color w:val="000000"/>
          <w:sz w:val="28"/>
          <w:szCs w:val="28"/>
        </w:rPr>
        <w:t>» плановые значения, которого достигнуты.</w:t>
      </w:r>
      <w:r w:rsidRPr="00953CAC">
        <w:rPr>
          <w:rFonts w:ascii="Times New Roman" w:hAnsi="Times New Roman" w:cs="Times New Roman"/>
          <w:sz w:val="28"/>
          <w:szCs w:val="28"/>
        </w:rPr>
        <w:t xml:space="preserve"> Благоустроены 3 территории и завершен первый этап благоустройства 1 территории, из запланированных на 2021г мероприятий, все выполнены в полном объеме. Сведения о достижении значений показателей муниципальной программы </w:t>
      </w:r>
      <w:r w:rsidRPr="00953CAC">
        <w:rPr>
          <w:rFonts w:ascii="Times New Roman" w:hAnsi="Times New Roman" w:cs="Times New Roman"/>
          <w:sz w:val="28"/>
          <w:szCs w:val="28"/>
          <w:shd w:val="clear" w:color="auto" w:fill="FFFFFF"/>
        </w:rPr>
        <w:t xml:space="preserve">указаны в приложении № 2 к отчету о реализации муниципальной программы Песчанокопского района </w:t>
      </w:r>
      <w:r w:rsidRPr="00953CAC">
        <w:rPr>
          <w:rFonts w:ascii="Times New Roman" w:hAnsi="Times New Roman" w:cs="Times New Roman"/>
          <w:sz w:val="28"/>
          <w:szCs w:val="28"/>
        </w:rPr>
        <w:t>«Формирование современной городской среды на территории Песчанокопского района» за 2018-2024 годы.</w:t>
      </w:r>
      <w:r w:rsidRPr="00953CAC">
        <w:rPr>
          <w:rFonts w:ascii="Times New Roman" w:hAnsi="Times New Roman" w:cs="Times New Roman"/>
          <w:sz w:val="28"/>
          <w:szCs w:val="28"/>
          <w:shd w:val="clear" w:color="auto" w:fill="FFFFFF"/>
        </w:rPr>
        <w:t xml:space="preserve"> </w:t>
      </w:r>
    </w:p>
    <w:p w:rsidR="00953CAC" w:rsidRPr="00953CAC" w:rsidRDefault="00953CAC" w:rsidP="00953CAC">
      <w:pPr>
        <w:pStyle w:val="af6"/>
        <w:spacing w:before="0" w:after="0" w:line="240" w:lineRule="atLeast"/>
        <w:contextualSpacing/>
        <w:jc w:val="center"/>
        <w:rPr>
          <w:sz w:val="28"/>
          <w:szCs w:val="28"/>
        </w:rPr>
      </w:pPr>
      <w:r w:rsidRPr="00953CAC">
        <w:rPr>
          <w:b/>
          <w:sz w:val="28"/>
          <w:szCs w:val="28"/>
        </w:rPr>
        <w:t xml:space="preserve"> </w:t>
      </w:r>
      <w:r w:rsidRPr="00953CAC">
        <w:rPr>
          <w:sz w:val="28"/>
          <w:szCs w:val="28"/>
        </w:rPr>
        <w:t>6. Информация о результатах оце</w:t>
      </w:r>
      <w:r>
        <w:rPr>
          <w:sz w:val="28"/>
          <w:szCs w:val="28"/>
        </w:rPr>
        <w:t>нки эффективности муниципальной программы</w:t>
      </w:r>
    </w:p>
    <w:p w:rsidR="00953CAC" w:rsidRPr="00953CAC" w:rsidRDefault="00953CAC" w:rsidP="00953CAC">
      <w:pPr>
        <w:pStyle w:val="ConsPlusNormal"/>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w:t>
      </w:r>
      <w:r w:rsidRPr="00953CAC">
        <w:rPr>
          <w:rFonts w:ascii="Times New Roman" w:hAnsi="Times New Roman" w:cs="Times New Roman"/>
          <w:sz w:val="28"/>
          <w:szCs w:val="28"/>
        </w:rPr>
        <w:t>и</w:t>
      </w:r>
      <w:r w:rsidRPr="00953CAC">
        <w:rPr>
          <w:rFonts w:ascii="Times New Roman" w:hAnsi="Times New Roman" w:cs="Times New Roman"/>
          <w:sz w:val="28"/>
          <w:szCs w:val="28"/>
        </w:rPr>
        <w:t xml:space="preserve">пальной программы. </w:t>
      </w:r>
    </w:p>
    <w:p w:rsidR="00953CAC" w:rsidRPr="00953CAC" w:rsidRDefault="00953CAC" w:rsidP="00953CAC">
      <w:pPr>
        <w:pStyle w:val="ConsPlusNormal"/>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1. Степень достижения целевых показателей муниципальной программы:</w:t>
      </w:r>
    </w:p>
    <w:p w:rsidR="00953CAC" w:rsidRPr="00953CAC" w:rsidRDefault="00953CAC" w:rsidP="00953CAC">
      <w:pPr>
        <w:pStyle w:val="ConsPlusNormal"/>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эффективность хода реализации целевого показателя (4/4) -  равна 1;</w:t>
      </w:r>
    </w:p>
    <w:p w:rsidR="00953CAC" w:rsidRPr="00953CAC" w:rsidRDefault="00953CAC" w:rsidP="00953CAC">
      <w:pPr>
        <w:pStyle w:val="ConsPlusNormal"/>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lastRenderedPageBreak/>
        <w:t>Суммарная оценка степени достижения целевых показателей составляет 1, что соответствует высокому уровню эффективности реализации муниц</w:t>
      </w:r>
      <w:r w:rsidRPr="00953CAC">
        <w:rPr>
          <w:rFonts w:ascii="Times New Roman" w:hAnsi="Times New Roman" w:cs="Times New Roman"/>
          <w:sz w:val="28"/>
          <w:szCs w:val="28"/>
        </w:rPr>
        <w:t>и</w:t>
      </w:r>
      <w:r w:rsidRPr="00953CAC">
        <w:rPr>
          <w:rFonts w:ascii="Times New Roman" w:hAnsi="Times New Roman" w:cs="Times New Roman"/>
          <w:sz w:val="28"/>
          <w:szCs w:val="28"/>
        </w:rPr>
        <w:t>пальной пр</w:t>
      </w:r>
      <w:r w:rsidRPr="00953CAC">
        <w:rPr>
          <w:rFonts w:ascii="Times New Roman" w:hAnsi="Times New Roman" w:cs="Times New Roman"/>
          <w:sz w:val="28"/>
          <w:szCs w:val="28"/>
        </w:rPr>
        <w:t>о</w:t>
      </w:r>
      <w:r w:rsidRPr="00953CAC">
        <w:rPr>
          <w:rFonts w:ascii="Times New Roman" w:hAnsi="Times New Roman" w:cs="Times New Roman"/>
          <w:sz w:val="28"/>
          <w:szCs w:val="28"/>
        </w:rPr>
        <w:t>граммы по степени достижения целевых показателей.</w:t>
      </w:r>
    </w:p>
    <w:p w:rsidR="00953CAC" w:rsidRPr="00953CAC" w:rsidRDefault="00953CAC" w:rsidP="00953CAC">
      <w:pPr>
        <w:spacing w:line="240" w:lineRule="atLeast"/>
        <w:ind w:firstLine="708"/>
        <w:contextualSpacing/>
        <w:jc w:val="both"/>
        <w:rPr>
          <w:rFonts w:ascii="Times New Roman" w:hAnsi="Times New Roman" w:cs="Times New Roman"/>
          <w:sz w:val="28"/>
          <w:szCs w:val="28"/>
        </w:rPr>
      </w:pPr>
      <w:r w:rsidRPr="00953CAC">
        <w:rPr>
          <w:rFonts w:ascii="Times New Roman" w:hAnsi="Times New Roman" w:cs="Times New Roman"/>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953CAC" w:rsidRPr="00953CAC" w:rsidRDefault="00953CAC" w:rsidP="00953CAC">
      <w:pPr>
        <w:spacing w:line="240" w:lineRule="atLeast"/>
        <w:ind w:firstLine="708"/>
        <w:contextualSpacing/>
        <w:jc w:val="both"/>
        <w:rPr>
          <w:rFonts w:ascii="Times New Roman" w:hAnsi="Times New Roman" w:cs="Times New Roman"/>
          <w:sz w:val="28"/>
          <w:szCs w:val="28"/>
        </w:rPr>
      </w:pPr>
      <w:r w:rsidRPr="00953CAC">
        <w:rPr>
          <w:rFonts w:ascii="Times New Roman" w:hAnsi="Times New Roman" w:cs="Times New Roman"/>
          <w:sz w:val="28"/>
          <w:szCs w:val="28"/>
        </w:rPr>
        <w:t>3. Бюджетная эффективность реализации муниципальной программы.</w:t>
      </w:r>
    </w:p>
    <w:p w:rsidR="00953CAC" w:rsidRPr="00953CAC" w:rsidRDefault="00953CAC" w:rsidP="00953CAC">
      <w:pPr>
        <w:pStyle w:val="af6"/>
        <w:shd w:val="clear" w:color="auto" w:fill="FFFFFF"/>
        <w:spacing w:before="0" w:after="0" w:line="240" w:lineRule="atLeast"/>
        <w:ind w:firstLine="709"/>
        <w:contextualSpacing/>
        <w:jc w:val="both"/>
        <w:rPr>
          <w:sz w:val="28"/>
          <w:szCs w:val="28"/>
        </w:rPr>
      </w:pPr>
      <w:r w:rsidRPr="00953CAC">
        <w:rPr>
          <w:sz w:val="28"/>
          <w:szCs w:val="28"/>
        </w:rPr>
        <w:t>3.1. Степень реализации основных мероприятий, финансируемых за счет средств всех уровней бюджета составляет 1 / 1= 1,0 и оценивается как доля мероприятий, выполненных в полном объеме.</w:t>
      </w:r>
    </w:p>
    <w:p w:rsidR="00953CAC" w:rsidRPr="00953CAC" w:rsidRDefault="00953CAC" w:rsidP="00953CAC">
      <w:pPr>
        <w:pStyle w:val="ConsPlusNormal"/>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3.2. Степень соответствия запланированному уровню расходов за счет средств всех уровней бюджета составляет: 59 729,10 тыс. руб / 59 729,1 тыс. руб = 1,0.</w:t>
      </w:r>
    </w:p>
    <w:p w:rsidR="00953CAC" w:rsidRPr="00953CAC" w:rsidRDefault="00953CAC" w:rsidP="00953CAC">
      <w:pPr>
        <w:spacing w:line="240" w:lineRule="atLeast"/>
        <w:ind w:firstLine="709"/>
        <w:contextualSpacing/>
        <w:jc w:val="both"/>
        <w:rPr>
          <w:rFonts w:ascii="Times New Roman" w:eastAsia="SimSun" w:hAnsi="Times New Roman" w:cs="Times New Roman"/>
          <w:kern w:val="3"/>
          <w:sz w:val="28"/>
          <w:szCs w:val="28"/>
          <w:lang w:eastAsia="zh-CN" w:bidi="hi-IN"/>
        </w:rPr>
      </w:pPr>
      <w:r w:rsidRPr="00953CAC">
        <w:rPr>
          <w:rFonts w:ascii="Times New Roman" w:hAnsi="Times New Roman" w:cs="Times New Roman"/>
          <w:sz w:val="28"/>
          <w:szCs w:val="28"/>
        </w:rPr>
        <w:t xml:space="preserve">3.3. </w:t>
      </w:r>
      <w:r w:rsidRPr="00953CAC">
        <w:rPr>
          <w:rFonts w:ascii="Times New Roman" w:eastAsia="SimSun" w:hAnsi="Times New Roman" w:cs="Times New Roman"/>
          <w:kern w:val="3"/>
          <w:sz w:val="28"/>
          <w:szCs w:val="28"/>
          <w:lang w:eastAsia="zh-CN" w:bidi="hi-IN"/>
        </w:rPr>
        <w:t xml:space="preserve">Эффективность использования средств </w:t>
      </w:r>
      <w:r w:rsidRPr="00953CAC">
        <w:rPr>
          <w:rFonts w:ascii="Times New Roman" w:hAnsi="Times New Roman" w:cs="Times New Roman"/>
          <w:sz w:val="28"/>
          <w:szCs w:val="28"/>
        </w:rPr>
        <w:t xml:space="preserve">всех уровней бюджета </w:t>
      </w:r>
      <w:r w:rsidRPr="00953CAC">
        <w:rPr>
          <w:rFonts w:ascii="Times New Roman" w:eastAsia="SimSun" w:hAnsi="Times New Roman" w:cs="Times New Roman"/>
          <w:kern w:val="3"/>
          <w:sz w:val="28"/>
          <w:szCs w:val="28"/>
          <w:lang w:eastAsia="zh-CN" w:bidi="hi-IN"/>
        </w:rPr>
        <w:t>составляет 1,0 (Эис = 1/1=1), что характеризует высокий уровень бюджетной эффективности реализации муниципальной программы в 2021 году.</w:t>
      </w:r>
    </w:p>
    <w:p w:rsidR="00953CAC" w:rsidRPr="00953CAC" w:rsidRDefault="00953CAC" w:rsidP="00953CAC">
      <w:pPr>
        <w:spacing w:line="240" w:lineRule="atLeast"/>
        <w:ind w:firstLine="709"/>
        <w:contextualSpacing/>
        <w:jc w:val="both"/>
        <w:rPr>
          <w:rFonts w:ascii="Times New Roman" w:hAnsi="Times New Roman" w:cs="Times New Roman"/>
          <w:sz w:val="28"/>
          <w:szCs w:val="28"/>
        </w:rPr>
      </w:pPr>
      <w:r w:rsidRPr="00953CAC">
        <w:rPr>
          <w:rFonts w:ascii="Times New Roman" w:eastAsia="SimSun" w:hAnsi="Times New Roman" w:cs="Times New Roman"/>
          <w:kern w:val="3"/>
          <w:sz w:val="28"/>
          <w:szCs w:val="28"/>
          <w:lang w:eastAsia="zh-CN" w:bidi="hi-IN"/>
        </w:rPr>
        <w:t xml:space="preserve">Уровень реализации муниципальной программы в целом составляет 1,0 (УРпр = 1*0,5+1*0,3+1*0,2=1,0). </w:t>
      </w:r>
      <w:r w:rsidRPr="00953CAC">
        <w:rPr>
          <w:rFonts w:ascii="Times New Roman" w:hAnsi="Times New Roman" w:cs="Times New Roman"/>
          <w:sz w:val="28"/>
          <w:szCs w:val="28"/>
        </w:rPr>
        <w:t>Эффективность использования средств всех уровней бюджета составляет 1,0 что соответствует высокому уровню эффективности реализации муниципальной программы.</w:t>
      </w:r>
    </w:p>
    <w:p w:rsidR="00953CAC" w:rsidRPr="00953CAC" w:rsidRDefault="00953CAC" w:rsidP="00953CAC">
      <w:pPr>
        <w:pStyle w:val="formattext"/>
        <w:spacing w:line="240" w:lineRule="atLeast"/>
        <w:ind w:firstLine="708"/>
        <w:contextualSpacing/>
        <w:jc w:val="both"/>
        <w:rPr>
          <w:sz w:val="28"/>
          <w:szCs w:val="28"/>
        </w:rPr>
      </w:pPr>
      <w:r w:rsidRPr="00953CAC">
        <w:rPr>
          <w:sz w:val="28"/>
          <w:szCs w:val="28"/>
        </w:rPr>
        <w:t>Экономия бюджетных ассигнований на реализацию муниципальной пр</w:t>
      </w:r>
      <w:r w:rsidRPr="00953CAC">
        <w:rPr>
          <w:sz w:val="28"/>
          <w:szCs w:val="28"/>
        </w:rPr>
        <w:t>о</w:t>
      </w:r>
      <w:r w:rsidRPr="00953CAC">
        <w:rPr>
          <w:sz w:val="28"/>
          <w:szCs w:val="28"/>
        </w:rPr>
        <w:t>гра</w:t>
      </w:r>
      <w:r w:rsidRPr="00953CAC">
        <w:rPr>
          <w:sz w:val="28"/>
          <w:szCs w:val="28"/>
        </w:rPr>
        <w:t>м</w:t>
      </w:r>
      <w:r w:rsidRPr="00953CAC">
        <w:rPr>
          <w:sz w:val="28"/>
          <w:szCs w:val="28"/>
        </w:rPr>
        <w:t>мы составила 7,277 тыс. рублей областного бюджета (356,597 тыс. рублей фед</w:t>
      </w:r>
      <w:r w:rsidRPr="00953CAC">
        <w:rPr>
          <w:sz w:val="28"/>
          <w:szCs w:val="28"/>
        </w:rPr>
        <w:t>е</w:t>
      </w:r>
      <w:r w:rsidRPr="00953CAC">
        <w:rPr>
          <w:sz w:val="28"/>
          <w:szCs w:val="28"/>
        </w:rPr>
        <w:t>рального бюджета). Администрациями сельских поселений, участниками мероприятий благоустройства в рамках программы «Формирование совреме</w:t>
      </w:r>
      <w:r w:rsidRPr="00953CAC">
        <w:rPr>
          <w:sz w:val="28"/>
          <w:szCs w:val="28"/>
        </w:rPr>
        <w:t>н</w:t>
      </w:r>
      <w:r w:rsidRPr="00953CAC">
        <w:rPr>
          <w:sz w:val="28"/>
          <w:szCs w:val="28"/>
        </w:rPr>
        <w:t>ной городской среды» софинансирование расходных обязательств осуществл</w:t>
      </w:r>
      <w:r w:rsidRPr="00953CAC">
        <w:rPr>
          <w:sz w:val="28"/>
          <w:szCs w:val="28"/>
        </w:rPr>
        <w:t>я</w:t>
      </w:r>
      <w:r w:rsidRPr="00953CAC">
        <w:rPr>
          <w:sz w:val="28"/>
          <w:szCs w:val="28"/>
        </w:rPr>
        <w:t>лось в полном объ</w:t>
      </w:r>
      <w:r w:rsidRPr="00953CAC">
        <w:rPr>
          <w:sz w:val="28"/>
          <w:szCs w:val="28"/>
        </w:rPr>
        <w:t>ё</w:t>
      </w:r>
      <w:r w:rsidRPr="00953CAC">
        <w:rPr>
          <w:sz w:val="28"/>
          <w:szCs w:val="28"/>
        </w:rPr>
        <w:t>ме. Софинансирование расходных обязательств из бюджета Песчанокопского рай</w:t>
      </w:r>
      <w:r w:rsidRPr="00953CAC">
        <w:rPr>
          <w:sz w:val="28"/>
          <w:szCs w:val="28"/>
        </w:rPr>
        <w:t>о</w:t>
      </w:r>
      <w:r w:rsidRPr="00953CAC">
        <w:rPr>
          <w:sz w:val="28"/>
          <w:szCs w:val="28"/>
        </w:rPr>
        <w:t>на на выполнение мероприятий в рамках муницип</w:t>
      </w:r>
      <w:r>
        <w:rPr>
          <w:sz w:val="28"/>
          <w:szCs w:val="28"/>
        </w:rPr>
        <w:t>альной программы отсутствовало.</w:t>
      </w:r>
    </w:p>
    <w:p w:rsidR="00953CAC" w:rsidRPr="00953CAC" w:rsidRDefault="00953CAC" w:rsidP="00953CAC">
      <w:pPr>
        <w:spacing w:line="240" w:lineRule="atLeast"/>
        <w:ind w:firstLine="567"/>
        <w:contextualSpacing/>
        <w:jc w:val="center"/>
        <w:rPr>
          <w:rFonts w:ascii="Times New Roman" w:hAnsi="Times New Roman" w:cs="Times New Roman"/>
          <w:sz w:val="28"/>
          <w:szCs w:val="28"/>
        </w:rPr>
      </w:pPr>
      <w:r w:rsidRPr="00953CAC">
        <w:rPr>
          <w:rFonts w:ascii="Times New Roman" w:hAnsi="Times New Roman" w:cs="Times New Roman"/>
          <w:sz w:val="28"/>
          <w:szCs w:val="28"/>
        </w:rPr>
        <w:t xml:space="preserve"> 7. Предложения по дальнейшей</w:t>
      </w:r>
    </w:p>
    <w:p w:rsidR="00953CAC" w:rsidRPr="00953CAC" w:rsidRDefault="00953CAC" w:rsidP="00953CAC">
      <w:pPr>
        <w:spacing w:line="240" w:lineRule="atLeast"/>
        <w:ind w:firstLine="567"/>
        <w:contextualSpacing/>
        <w:jc w:val="center"/>
        <w:rPr>
          <w:rFonts w:ascii="Times New Roman" w:hAnsi="Times New Roman" w:cs="Times New Roman"/>
          <w:sz w:val="28"/>
          <w:szCs w:val="28"/>
        </w:rPr>
      </w:pPr>
      <w:r w:rsidRPr="00953CAC">
        <w:rPr>
          <w:rFonts w:ascii="Times New Roman" w:hAnsi="Times New Roman" w:cs="Times New Roman"/>
          <w:sz w:val="28"/>
          <w:szCs w:val="28"/>
        </w:rPr>
        <w:t>реализации муниципальной программы</w:t>
      </w:r>
    </w:p>
    <w:p w:rsidR="00953CAC" w:rsidRPr="00953CAC" w:rsidRDefault="00953CAC" w:rsidP="00953CAC">
      <w:pPr>
        <w:spacing w:line="240" w:lineRule="atLeast"/>
        <w:ind w:firstLine="567"/>
        <w:contextualSpacing/>
        <w:jc w:val="center"/>
        <w:rPr>
          <w:rFonts w:ascii="Times New Roman" w:hAnsi="Times New Roman" w:cs="Times New Roman"/>
          <w:sz w:val="28"/>
          <w:szCs w:val="28"/>
        </w:rPr>
      </w:pPr>
    </w:p>
    <w:p w:rsidR="00953CAC" w:rsidRPr="00953CAC" w:rsidRDefault="00953CAC" w:rsidP="00953CAC">
      <w:pPr>
        <w:tabs>
          <w:tab w:val="left" w:pos="0"/>
        </w:tabs>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color w:val="000000"/>
          <w:sz w:val="28"/>
          <w:szCs w:val="28"/>
        </w:rPr>
        <w:t>Необходима дальнейшая реализация муниципальной программы. В 2022г   запланировано благоустройство одной общественной территории в рамках программы «Формирование современной городской среды». Р</w:t>
      </w:r>
      <w:r w:rsidRPr="00953CAC">
        <w:rPr>
          <w:rFonts w:ascii="Times New Roman" w:hAnsi="Times New Roman" w:cs="Times New Roman"/>
          <w:sz w:val="28"/>
          <w:szCs w:val="28"/>
        </w:rPr>
        <w:t>ешением Собрания депутатов Песчанокопского района от 24.12.2021 № 20 «Об утверждении бюджета Песчанокопского района на 2022год и на плановый период 2023 и 2024 годов» утверждены плановые ассигнования на реализацию основных мероприятий муниципальной программы в 2022-2023 годах.</w:t>
      </w:r>
    </w:p>
    <w:p w:rsidR="00953CAC" w:rsidRPr="00953CAC" w:rsidRDefault="00953CAC" w:rsidP="00953CAC">
      <w:pPr>
        <w:pStyle w:val="Style7"/>
        <w:widowControl/>
        <w:spacing w:line="240" w:lineRule="atLeast"/>
        <w:ind w:firstLine="709"/>
        <w:contextualSpacing/>
        <w:jc w:val="both"/>
        <w:rPr>
          <w:color w:val="000000"/>
          <w:sz w:val="28"/>
          <w:szCs w:val="28"/>
        </w:rPr>
      </w:pPr>
      <w:r w:rsidRPr="00953CAC">
        <w:rPr>
          <w:color w:val="000000"/>
          <w:sz w:val="28"/>
          <w:szCs w:val="28"/>
        </w:rPr>
        <w:lastRenderedPageBreak/>
        <w:t xml:space="preserve">В рамках подпрограммы «Инициативные проекты» планируется к благоустройству 1 территория – </w:t>
      </w:r>
      <w:r w:rsidRPr="00953CAC">
        <w:rPr>
          <w:color w:val="000000"/>
          <w:sz w:val="28"/>
          <w:szCs w:val="28"/>
          <w:lang w:val="en-US"/>
        </w:rPr>
        <w:t>II</w:t>
      </w:r>
      <w:r w:rsidRPr="00953CAC">
        <w:rPr>
          <w:color w:val="000000"/>
          <w:sz w:val="28"/>
          <w:szCs w:val="28"/>
        </w:rPr>
        <w:t xml:space="preserve"> очередь парка в с. Богородицком.</w:t>
      </w:r>
    </w:p>
    <w:p w:rsidR="005905B4" w:rsidRDefault="005905B4" w:rsidP="00953CAC">
      <w:pPr>
        <w:spacing w:after="0"/>
        <w:jc w:val="both"/>
        <w:rPr>
          <w:rFonts w:ascii="Times New Roman" w:hAnsi="Times New Roman" w:cs="Times New Roman"/>
          <w:sz w:val="28"/>
          <w:szCs w:val="28"/>
        </w:rPr>
      </w:pPr>
    </w:p>
    <w:p w:rsidR="005905B4" w:rsidRDefault="005905B4" w:rsidP="00366B44">
      <w:pPr>
        <w:spacing w:after="0"/>
        <w:ind w:firstLine="567"/>
        <w:jc w:val="both"/>
        <w:rPr>
          <w:rFonts w:ascii="Times New Roman" w:hAnsi="Times New Roman" w:cs="Times New Roman"/>
          <w:sz w:val="28"/>
          <w:szCs w:val="28"/>
        </w:rPr>
      </w:pPr>
    </w:p>
    <w:p w:rsidR="005905B4" w:rsidRDefault="005905B4" w:rsidP="00366B44">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Муниципальная программа </w:t>
      </w:r>
      <w:r w:rsidRPr="002E1044">
        <w:rPr>
          <w:rFonts w:ascii="Times New Roman" w:hAnsi="Times New Roman" w:cs="Times New Roman"/>
          <w:b/>
          <w:sz w:val="28"/>
          <w:szCs w:val="28"/>
        </w:rPr>
        <w:t>«Комплексное разв</w:t>
      </w:r>
      <w:r w:rsidR="002E1044" w:rsidRPr="002E1044">
        <w:rPr>
          <w:rFonts w:ascii="Times New Roman" w:hAnsi="Times New Roman" w:cs="Times New Roman"/>
          <w:b/>
          <w:sz w:val="28"/>
          <w:szCs w:val="28"/>
        </w:rPr>
        <w:t>итие се</w:t>
      </w:r>
      <w:r w:rsidRPr="002E1044">
        <w:rPr>
          <w:rFonts w:ascii="Times New Roman" w:hAnsi="Times New Roman" w:cs="Times New Roman"/>
          <w:b/>
          <w:sz w:val="28"/>
          <w:szCs w:val="28"/>
        </w:rPr>
        <w:t>льских территорий»</w:t>
      </w:r>
    </w:p>
    <w:p w:rsidR="00953CAC" w:rsidRPr="00366B44" w:rsidRDefault="00953CAC" w:rsidP="00366B44">
      <w:pPr>
        <w:spacing w:after="0"/>
        <w:ind w:firstLine="567"/>
        <w:jc w:val="both"/>
        <w:rPr>
          <w:rFonts w:ascii="Times New Roman" w:hAnsi="Times New Roman" w:cs="Times New Roman"/>
          <w:sz w:val="28"/>
          <w:szCs w:val="28"/>
        </w:rPr>
      </w:pPr>
    </w:p>
    <w:p w:rsidR="00953CAC" w:rsidRPr="00953CAC" w:rsidRDefault="00953CAC" w:rsidP="00953CAC">
      <w:pPr>
        <w:spacing w:line="240" w:lineRule="atLeast"/>
        <w:ind w:right="-1"/>
        <w:contextualSpacing/>
        <w:jc w:val="center"/>
        <w:rPr>
          <w:rFonts w:ascii="Times New Roman" w:hAnsi="Times New Roman" w:cs="Times New Roman"/>
          <w:sz w:val="28"/>
          <w:szCs w:val="28"/>
        </w:rPr>
      </w:pPr>
      <w:r w:rsidRPr="00953CAC">
        <w:rPr>
          <w:rFonts w:ascii="Times New Roman" w:hAnsi="Times New Roman" w:cs="Times New Roman"/>
          <w:sz w:val="28"/>
          <w:szCs w:val="28"/>
        </w:rPr>
        <w:t>1. Конкретные результаты реализации, достигнутые за 2021 год.</w:t>
      </w:r>
    </w:p>
    <w:p w:rsidR="00953CAC" w:rsidRPr="00953CAC" w:rsidRDefault="00953CAC" w:rsidP="00953CAC">
      <w:pPr>
        <w:spacing w:line="240" w:lineRule="atLeast"/>
        <w:ind w:right="-1"/>
        <w:contextualSpacing/>
        <w:jc w:val="both"/>
        <w:rPr>
          <w:rFonts w:ascii="Times New Roman" w:hAnsi="Times New Roman" w:cs="Times New Roman"/>
          <w:sz w:val="28"/>
          <w:szCs w:val="28"/>
        </w:rPr>
      </w:pPr>
    </w:p>
    <w:p w:rsidR="00953CAC" w:rsidRPr="00953CAC" w:rsidRDefault="00953CAC" w:rsidP="00953CAC">
      <w:pPr>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В 2021 году муниципальная программа «Комплексное развитие сельских территорий» реализовывалась путем решения следующих задач: создание условий для обеспечения улучшения жилищных условий граждан, проживающих в сельской местности Песчанокопского района и развитие кадрового потенциала в селе; содействие улучшению инфраструктуры обустройства сельской территории Песчанокопского района.</w:t>
      </w:r>
    </w:p>
    <w:p w:rsidR="00953CAC" w:rsidRPr="00953CAC" w:rsidRDefault="00953CAC" w:rsidP="00953CAC">
      <w:pPr>
        <w:spacing w:line="240" w:lineRule="atLeast"/>
        <w:ind w:right="-1"/>
        <w:contextualSpacing/>
        <w:jc w:val="both"/>
        <w:rPr>
          <w:rFonts w:ascii="Times New Roman" w:hAnsi="Times New Roman" w:cs="Times New Roman"/>
          <w:sz w:val="28"/>
          <w:szCs w:val="28"/>
        </w:rPr>
      </w:pPr>
    </w:p>
    <w:p w:rsidR="00953CAC" w:rsidRPr="00953CAC" w:rsidRDefault="00953CAC" w:rsidP="00953CAC">
      <w:pPr>
        <w:spacing w:line="240" w:lineRule="atLeast"/>
        <w:ind w:right="-1"/>
        <w:contextualSpacing/>
        <w:jc w:val="center"/>
        <w:rPr>
          <w:rFonts w:ascii="Times New Roman" w:hAnsi="Times New Roman" w:cs="Times New Roman"/>
          <w:sz w:val="28"/>
          <w:szCs w:val="28"/>
        </w:rPr>
      </w:pPr>
      <w:r w:rsidRPr="00953CAC">
        <w:rPr>
          <w:rFonts w:ascii="Times New Roman" w:hAnsi="Times New Roman" w:cs="Times New Roman"/>
          <w:sz w:val="28"/>
          <w:szCs w:val="28"/>
        </w:rPr>
        <w:t>2. Результаты реализации основных мероприятий, а также сведения о достижении контрольных событий муниципальной программы.</w:t>
      </w:r>
    </w:p>
    <w:p w:rsidR="00953CAC" w:rsidRPr="00953CAC" w:rsidRDefault="00953CAC" w:rsidP="00953CAC">
      <w:pPr>
        <w:spacing w:line="240" w:lineRule="atLeast"/>
        <w:ind w:right="-1"/>
        <w:contextualSpacing/>
        <w:jc w:val="center"/>
        <w:rPr>
          <w:rFonts w:ascii="Times New Roman" w:hAnsi="Times New Roman" w:cs="Times New Roman"/>
          <w:sz w:val="28"/>
          <w:szCs w:val="28"/>
        </w:rPr>
      </w:pPr>
    </w:p>
    <w:p w:rsidR="00953CAC" w:rsidRPr="00953CAC" w:rsidRDefault="00953CAC" w:rsidP="00953CAC">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 xml:space="preserve">Достижению результатов в 2021 году способствовала реализация ответственным исполнителем и участниками муниципальной программы основных мероприятий. По итогам 2021 года муниципальная программа состояла из основного мероприятия, которое выполнено в установленные сроки и в полном объеме. Сведения о выполнении основных мероприятий, а также контрольных событий муниципальной программы указаны в приложении к отчету о реализации муниципальной программы Песчанокопского района «Комплексное развитие сельских территорий» за 2021 год. </w:t>
      </w:r>
    </w:p>
    <w:p w:rsidR="00953CAC" w:rsidRPr="00953CAC" w:rsidRDefault="00953CAC" w:rsidP="00953CAC">
      <w:pPr>
        <w:pStyle w:val="ConsPlusNonformat"/>
        <w:spacing w:line="240" w:lineRule="atLeast"/>
        <w:ind w:left="-36"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ab/>
        <w:t>Результаты реализации Программы в 2021 году характеризуется следу</w:t>
      </w:r>
      <w:r w:rsidRPr="00953CAC">
        <w:rPr>
          <w:rFonts w:ascii="Times New Roman" w:hAnsi="Times New Roman" w:cs="Times New Roman"/>
          <w:sz w:val="28"/>
          <w:szCs w:val="28"/>
        </w:rPr>
        <w:t>ю</w:t>
      </w:r>
      <w:r w:rsidRPr="00953CAC">
        <w:rPr>
          <w:rFonts w:ascii="Times New Roman" w:hAnsi="Times New Roman" w:cs="Times New Roman"/>
          <w:sz w:val="28"/>
          <w:szCs w:val="28"/>
        </w:rPr>
        <w:t>щими показателями:</w:t>
      </w:r>
    </w:p>
    <w:p w:rsidR="00953CAC" w:rsidRPr="00953CAC" w:rsidRDefault="00953CAC" w:rsidP="00953CAC">
      <w:pPr>
        <w:widowControl w:val="0"/>
        <w:autoSpaceDE w:val="0"/>
        <w:autoSpaceDN w:val="0"/>
        <w:adjustRightInd w:val="0"/>
        <w:spacing w:line="240" w:lineRule="atLeast"/>
        <w:ind w:firstLine="708"/>
        <w:contextualSpacing/>
        <w:jc w:val="both"/>
        <w:rPr>
          <w:rFonts w:ascii="Times New Roman" w:hAnsi="Times New Roman" w:cs="Times New Roman"/>
          <w:sz w:val="28"/>
          <w:szCs w:val="28"/>
        </w:rPr>
      </w:pPr>
      <w:r w:rsidRPr="00953CAC">
        <w:rPr>
          <w:rFonts w:ascii="Times New Roman" w:hAnsi="Times New Roman" w:cs="Times New Roman"/>
          <w:sz w:val="28"/>
          <w:szCs w:val="28"/>
        </w:rPr>
        <w:t>Доля средств федерального и областного бюджетов составляет 68 % от расчетной стоимости строительства (приобретения) жилья, доля средств местного бюджета – 2% от расчетной стоимости строительства (приобретения) жилья. Всего в 2021 году было выделено 1 587 247 (один миллион пятьсот восемьдесят семь тысяч двести сорок семь) рублей: Бюджет Ростовской области – 1 290 137,72 (один миллион двести девяносто тысяч сто тридцать семь рублей) 72 коп.; Федеральный</w:t>
      </w:r>
      <w:r w:rsidRPr="00953CAC">
        <w:rPr>
          <w:rFonts w:ascii="Times New Roman" w:hAnsi="Times New Roman" w:cs="Times New Roman"/>
          <w:sz w:val="28"/>
          <w:szCs w:val="28"/>
        </w:rPr>
        <w:tab/>
        <w:t>бюджет – 251 759,28 (двести пятьдесят одна тысяча семьсот пятьдесят девять рублей) 28 коп.; Бюджет Песчанокопского района – 45 350 (сорок пять тысяч триста пятьдесят) рублей. Средства федерального и областного бюджетов перечисляет Минсельхозпрод Ростовской области на банковские счета граждан, изъявивших желание улучшить жилищные условия с использованием социальных выплат.</w:t>
      </w:r>
    </w:p>
    <w:p w:rsidR="00953CAC" w:rsidRPr="00953CAC" w:rsidRDefault="00953CAC" w:rsidP="00953CAC">
      <w:pPr>
        <w:pStyle w:val="ConsPlusNonformat"/>
        <w:spacing w:line="240" w:lineRule="atLeast"/>
        <w:ind w:left="-36" w:firstLine="709"/>
        <w:contextualSpacing/>
        <w:jc w:val="both"/>
        <w:rPr>
          <w:rFonts w:ascii="Times New Roman" w:hAnsi="Times New Roman" w:cs="Times New Roman"/>
          <w:sz w:val="28"/>
          <w:szCs w:val="28"/>
        </w:rPr>
      </w:pPr>
    </w:p>
    <w:p w:rsidR="00953CAC" w:rsidRPr="00953CAC" w:rsidRDefault="00953CAC" w:rsidP="00953CAC">
      <w:pPr>
        <w:spacing w:line="240" w:lineRule="atLeast"/>
        <w:ind w:right="-1"/>
        <w:contextualSpacing/>
        <w:jc w:val="center"/>
        <w:rPr>
          <w:rFonts w:ascii="Times New Roman" w:hAnsi="Times New Roman" w:cs="Times New Roman"/>
          <w:sz w:val="28"/>
          <w:szCs w:val="28"/>
        </w:rPr>
      </w:pPr>
      <w:r w:rsidRPr="00953CAC">
        <w:rPr>
          <w:rFonts w:ascii="Times New Roman" w:hAnsi="Times New Roman" w:cs="Times New Roman"/>
          <w:sz w:val="28"/>
          <w:szCs w:val="28"/>
        </w:rPr>
        <w:lastRenderedPageBreak/>
        <w:t>3. Сведения об использовании бюджетных ассигнований и внебюджетных средств на реализацию муниципальной программы.</w:t>
      </w:r>
    </w:p>
    <w:p w:rsidR="00953CAC" w:rsidRPr="00953CAC" w:rsidRDefault="00953CAC" w:rsidP="00953CAC">
      <w:pPr>
        <w:spacing w:line="240" w:lineRule="atLeast"/>
        <w:ind w:right="-1"/>
        <w:contextualSpacing/>
        <w:jc w:val="both"/>
        <w:rPr>
          <w:rFonts w:ascii="Times New Roman" w:hAnsi="Times New Roman" w:cs="Times New Roman"/>
          <w:sz w:val="28"/>
          <w:szCs w:val="28"/>
        </w:rPr>
      </w:pPr>
    </w:p>
    <w:p w:rsidR="00953CAC" w:rsidRPr="00953CAC" w:rsidRDefault="00953CAC" w:rsidP="00953CAC">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Объем запланированных расходов на реализацию муниципальной программы на 2021 год составляет 45,3 тыс. рублей за счет средств бюджета Песчанокопского ра</w:t>
      </w:r>
      <w:r w:rsidRPr="00953CAC">
        <w:rPr>
          <w:rFonts w:ascii="Times New Roman" w:hAnsi="Times New Roman" w:cs="Times New Roman"/>
          <w:sz w:val="28"/>
          <w:szCs w:val="28"/>
        </w:rPr>
        <w:t>й</w:t>
      </w:r>
      <w:r w:rsidRPr="00953CAC">
        <w:rPr>
          <w:rFonts w:ascii="Times New Roman" w:hAnsi="Times New Roman" w:cs="Times New Roman"/>
          <w:sz w:val="28"/>
          <w:szCs w:val="28"/>
        </w:rPr>
        <w:t xml:space="preserve">она. </w:t>
      </w:r>
    </w:p>
    <w:p w:rsidR="00953CAC" w:rsidRPr="00953CAC" w:rsidRDefault="00953CAC" w:rsidP="00953CAC">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 xml:space="preserve">Исполнение расходов по муниципальной программе составило 45,3 тыс. рублей. Сведения об использовании бюджетных ассигнований и внебюджетных средств на реализацию муниципальной программы указаны в приложении к отчету о реализации муниципальной программы Песчанокопского района «Комплексное развитие сельских территорий». </w:t>
      </w:r>
    </w:p>
    <w:p w:rsidR="00953CAC" w:rsidRPr="00953CAC" w:rsidRDefault="00953CAC" w:rsidP="00953CAC">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Бюджетные средства, предусмотренные на реализацию муниципальной пр</w:t>
      </w:r>
      <w:r w:rsidRPr="00953CAC">
        <w:rPr>
          <w:rFonts w:ascii="Times New Roman" w:hAnsi="Times New Roman" w:cs="Times New Roman"/>
          <w:sz w:val="28"/>
          <w:szCs w:val="28"/>
        </w:rPr>
        <w:t>о</w:t>
      </w:r>
      <w:r w:rsidRPr="00953CAC">
        <w:rPr>
          <w:rFonts w:ascii="Times New Roman" w:hAnsi="Times New Roman" w:cs="Times New Roman"/>
          <w:sz w:val="28"/>
          <w:szCs w:val="28"/>
        </w:rPr>
        <w:t xml:space="preserve">граммы в 2021 году, освоены в полном объеме. </w:t>
      </w:r>
    </w:p>
    <w:p w:rsidR="00953CAC" w:rsidRPr="00953CAC" w:rsidRDefault="00953CAC" w:rsidP="00953CAC">
      <w:pPr>
        <w:spacing w:line="240" w:lineRule="atLeast"/>
        <w:ind w:right="-1"/>
        <w:contextualSpacing/>
        <w:jc w:val="both"/>
        <w:rPr>
          <w:rFonts w:ascii="Times New Roman" w:hAnsi="Times New Roman" w:cs="Times New Roman"/>
          <w:sz w:val="28"/>
          <w:szCs w:val="28"/>
        </w:rPr>
      </w:pPr>
    </w:p>
    <w:p w:rsidR="00953CAC" w:rsidRPr="00953CAC" w:rsidRDefault="00953CAC" w:rsidP="00953CAC">
      <w:pPr>
        <w:spacing w:line="240" w:lineRule="atLeast"/>
        <w:ind w:right="-1"/>
        <w:contextualSpacing/>
        <w:jc w:val="center"/>
        <w:rPr>
          <w:rFonts w:ascii="Times New Roman" w:hAnsi="Times New Roman" w:cs="Times New Roman"/>
          <w:sz w:val="28"/>
          <w:szCs w:val="28"/>
        </w:rPr>
      </w:pPr>
      <w:r w:rsidRPr="00953CAC">
        <w:rPr>
          <w:rFonts w:ascii="Times New Roman" w:hAnsi="Times New Roman" w:cs="Times New Roman"/>
          <w:sz w:val="28"/>
          <w:szCs w:val="28"/>
        </w:rPr>
        <w:t>4. Сведения о достижении значений показателей муниципальной программы, по</w:t>
      </w:r>
      <w:r w:rsidRPr="00953CAC">
        <w:rPr>
          <w:rFonts w:ascii="Times New Roman" w:hAnsi="Times New Roman" w:cs="Times New Roman"/>
          <w:sz w:val="28"/>
          <w:szCs w:val="28"/>
        </w:rPr>
        <w:t>д</w:t>
      </w:r>
      <w:r w:rsidRPr="00953CAC">
        <w:rPr>
          <w:rFonts w:ascii="Times New Roman" w:hAnsi="Times New Roman" w:cs="Times New Roman"/>
          <w:sz w:val="28"/>
          <w:szCs w:val="28"/>
        </w:rPr>
        <w:t>программы муниципальной программы за 2021 год.</w:t>
      </w:r>
    </w:p>
    <w:p w:rsidR="00953CAC" w:rsidRPr="00953CAC" w:rsidRDefault="00953CAC" w:rsidP="00953CAC">
      <w:pPr>
        <w:spacing w:line="240" w:lineRule="atLeast"/>
        <w:ind w:right="-1"/>
        <w:contextualSpacing/>
        <w:jc w:val="both"/>
        <w:rPr>
          <w:rFonts w:ascii="Times New Roman" w:hAnsi="Times New Roman" w:cs="Times New Roman"/>
          <w:sz w:val="28"/>
          <w:szCs w:val="28"/>
        </w:rPr>
      </w:pPr>
    </w:p>
    <w:p w:rsidR="00953CAC" w:rsidRPr="00953CAC" w:rsidRDefault="00953CAC" w:rsidP="00953CAC">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 xml:space="preserve">Из 1 показателя муниципальной программы 1 показатель достиг планового значения. Сведения о достижении значений показателей муниципальной программы указаны в приложении к отчету о реализации муниципальной программы Песчанокопского района «Комплексное развитие сельских территорий». </w:t>
      </w:r>
    </w:p>
    <w:p w:rsidR="00953CAC" w:rsidRPr="00953CAC" w:rsidRDefault="00953CAC" w:rsidP="00953CAC">
      <w:pPr>
        <w:spacing w:line="240" w:lineRule="atLeast"/>
        <w:ind w:right="-1"/>
        <w:contextualSpacing/>
        <w:jc w:val="both"/>
        <w:rPr>
          <w:rFonts w:ascii="Times New Roman" w:hAnsi="Times New Roman" w:cs="Times New Roman"/>
          <w:b/>
          <w:sz w:val="28"/>
          <w:szCs w:val="28"/>
        </w:rPr>
      </w:pPr>
    </w:p>
    <w:p w:rsidR="00953CAC" w:rsidRPr="00953CAC" w:rsidRDefault="00953CAC" w:rsidP="00953CAC">
      <w:pPr>
        <w:spacing w:line="240" w:lineRule="atLeast"/>
        <w:ind w:right="-1"/>
        <w:contextualSpacing/>
        <w:jc w:val="center"/>
        <w:rPr>
          <w:rFonts w:ascii="Times New Roman" w:hAnsi="Times New Roman" w:cs="Times New Roman"/>
          <w:sz w:val="28"/>
          <w:szCs w:val="28"/>
        </w:rPr>
      </w:pPr>
      <w:r w:rsidRPr="00953CAC">
        <w:rPr>
          <w:rFonts w:ascii="Times New Roman" w:hAnsi="Times New Roman" w:cs="Times New Roman"/>
          <w:sz w:val="28"/>
          <w:szCs w:val="28"/>
        </w:rPr>
        <w:t>5. Информация о результатах оценки эффективности муниципальной программы.</w:t>
      </w:r>
    </w:p>
    <w:p w:rsidR="00953CAC" w:rsidRPr="00953CAC" w:rsidRDefault="00953CAC" w:rsidP="00953CAC">
      <w:pPr>
        <w:spacing w:line="240" w:lineRule="atLeast"/>
        <w:ind w:right="-1"/>
        <w:contextualSpacing/>
        <w:jc w:val="both"/>
        <w:rPr>
          <w:rFonts w:ascii="Times New Roman" w:hAnsi="Times New Roman" w:cs="Times New Roman"/>
          <w:b/>
          <w:sz w:val="28"/>
          <w:szCs w:val="28"/>
        </w:rPr>
      </w:pPr>
    </w:p>
    <w:p w:rsidR="00953CAC" w:rsidRPr="00953CAC" w:rsidRDefault="00953CAC" w:rsidP="00953CAC">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Эффективность муниципальной программы определяется на основании выполнения целевых показателей, основных мероприятий и оценки бюджетной эффекти</w:t>
      </w:r>
      <w:r w:rsidRPr="00953CAC">
        <w:rPr>
          <w:rFonts w:ascii="Times New Roman" w:hAnsi="Times New Roman" w:cs="Times New Roman"/>
          <w:sz w:val="28"/>
          <w:szCs w:val="28"/>
        </w:rPr>
        <w:t>в</w:t>
      </w:r>
      <w:r w:rsidRPr="00953CAC">
        <w:rPr>
          <w:rFonts w:ascii="Times New Roman" w:hAnsi="Times New Roman" w:cs="Times New Roman"/>
          <w:sz w:val="28"/>
          <w:szCs w:val="28"/>
        </w:rPr>
        <w:t xml:space="preserve">ности муниципальной программы. </w:t>
      </w:r>
    </w:p>
    <w:p w:rsidR="00953CAC" w:rsidRPr="00953CAC" w:rsidRDefault="00953CAC" w:rsidP="00953CAC">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1.Суммарная оценка степени достижения целевых показателей составляет 1, что соответствует высокому уровню эффективности реализации муниципальной пр</w:t>
      </w:r>
      <w:r w:rsidRPr="00953CAC">
        <w:rPr>
          <w:rFonts w:ascii="Times New Roman" w:hAnsi="Times New Roman" w:cs="Times New Roman"/>
          <w:sz w:val="28"/>
          <w:szCs w:val="28"/>
        </w:rPr>
        <w:t>о</w:t>
      </w:r>
      <w:r w:rsidRPr="00953CAC">
        <w:rPr>
          <w:rFonts w:ascii="Times New Roman" w:hAnsi="Times New Roman" w:cs="Times New Roman"/>
          <w:sz w:val="28"/>
          <w:szCs w:val="28"/>
        </w:rPr>
        <w:t>граммы по степени достижения целевых показателей.</w:t>
      </w:r>
    </w:p>
    <w:p w:rsidR="00953CAC" w:rsidRPr="00953CAC" w:rsidRDefault="00953CAC" w:rsidP="00953CAC">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953CAC" w:rsidRPr="00953CAC" w:rsidRDefault="00953CAC" w:rsidP="00953CAC">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3. Бюджетная эффективность реализации муниципальной программы.</w:t>
      </w:r>
    </w:p>
    <w:p w:rsidR="00953CAC" w:rsidRPr="00953CAC" w:rsidRDefault="00953CAC" w:rsidP="00953CAC">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3.1. Степень реализации основных мероприятий, финансируемых за счет средств всех уровней бюджета составляет 1 / 1= 1,0 и оценивается как доля мероприятий, в</w:t>
      </w:r>
      <w:r w:rsidRPr="00953CAC">
        <w:rPr>
          <w:rFonts w:ascii="Times New Roman" w:hAnsi="Times New Roman" w:cs="Times New Roman"/>
          <w:sz w:val="28"/>
          <w:szCs w:val="28"/>
        </w:rPr>
        <w:t>ы</w:t>
      </w:r>
      <w:r w:rsidRPr="00953CAC">
        <w:rPr>
          <w:rFonts w:ascii="Times New Roman" w:hAnsi="Times New Roman" w:cs="Times New Roman"/>
          <w:sz w:val="28"/>
          <w:szCs w:val="28"/>
        </w:rPr>
        <w:t>полненных в полном объеме.</w:t>
      </w:r>
    </w:p>
    <w:p w:rsidR="00953CAC" w:rsidRPr="00953CAC" w:rsidRDefault="00953CAC" w:rsidP="00953CAC">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3.2. Степень соответствия запланированному уровню расходов за счет средств всех уровней бюджета составляет: 45,3 тыс. руб. / 45,3 тыс. руб. = 1.</w:t>
      </w:r>
    </w:p>
    <w:p w:rsidR="00953CAC" w:rsidRPr="00953CAC" w:rsidRDefault="00953CAC" w:rsidP="00953CAC">
      <w:pPr>
        <w:spacing w:line="240" w:lineRule="atLeast"/>
        <w:ind w:right="-1"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lastRenderedPageBreak/>
        <w:t>Эффективность использования средств всех уровней бюджета составляет 1,0 что соответствует высокому уровню эффективности реализации муниципальной программы.</w:t>
      </w:r>
    </w:p>
    <w:p w:rsidR="00953CAC" w:rsidRPr="00953CAC" w:rsidRDefault="00953CAC" w:rsidP="00953CAC">
      <w:pPr>
        <w:widowControl w:val="0"/>
        <w:autoSpaceDE w:val="0"/>
        <w:spacing w:line="240" w:lineRule="atLeast"/>
        <w:ind w:firstLine="709"/>
        <w:contextualSpacing/>
        <w:jc w:val="both"/>
        <w:rPr>
          <w:rFonts w:ascii="Times New Roman" w:eastAsia="SimSun" w:hAnsi="Times New Roman" w:cs="Times New Roman"/>
          <w:kern w:val="1"/>
          <w:sz w:val="28"/>
          <w:szCs w:val="28"/>
          <w:lang w:eastAsia="hi-IN" w:bidi="hi-IN"/>
        </w:rPr>
      </w:pPr>
      <w:r w:rsidRPr="00953CAC">
        <w:rPr>
          <w:rFonts w:ascii="Times New Roman" w:eastAsia="SimSun" w:hAnsi="Times New Roman" w:cs="Times New Roman"/>
          <w:color w:val="000000"/>
          <w:kern w:val="1"/>
          <w:sz w:val="28"/>
          <w:szCs w:val="28"/>
          <w:lang w:eastAsia="hi-IN" w:bidi="hi-IN"/>
        </w:rPr>
        <w:t xml:space="preserve">Оценка эффективности реализации муниципальной программы осуществляется на основе положения об оценке эффективности муниципальных программ, утвержденного </w:t>
      </w:r>
      <w:r w:rsidRPr="00953CAC">
        <w:rPr>
          <w:rFonts w:ascii="Times New Roman" w:eastAsia="SimSun" w:hAnsi="Times New Roman" w:cs="Times New Roman"/>
          <w:kern w:val="1"/>
          <w:sz w:val="28"/>
          <w:szCs w:val="28"/>
          <w:lang w:eastAsia="hi-IN" w:bidi="hi-IN"/>
        </w:rPr>
        <w:t>постановлением Администрации Песчанокопского района от 09.11.2020 № 833 «Об утверждении Порядка разработки, реализации и оценки эффективности Муниципальных программ Песчанокопского района».</w:t>
      </w:r>
    </w:p>
    <w:p w:rsidR="00953CAC" w:rsidRPr="00953CAC" w:rsidRDefault="00953CAC" w:rsidP="00953CAC">
      <w:pPr>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Реализация основных мероприятий муниципальной программы позволила в 2021 году:</w:t>
      </w:r>
    </w:p>
    <w:p w:rsidR="00953CAC" w:rsidRPr="00953CAC" w:rsidRDefault="00953CAC" w:rsidP="00953CAC">
      <w:pPr>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 улучшить жилищные условия путем строительства жилого дома одной семей Песчанокопского района;</w:t>
      </w:r>
    </w:p>
    <w:p w:rsidR="00953CAC" w:rsidRPr="00953CAC" w:rsidRDefault="00953CAC" w:rsidP="00953CAC">
      <w:pPr>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 повышение доли общей площади благоустроенных жилых помещений в сельских населенных пунктах Песчанокопского района;</w:t>
      </w:r>
    </w:p>
    <w:p w:rsidR="00953CAC" w:rsidRPr="00953CAC" w:rsidRDefault="00953CAC" w:rsidP="00953CAC">
      <w:pPr>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sz w:val="28"/>
          <w:szCs w:val="28"/>
        </w:rPr>
        <w:t>- создание условий для обеспечения улучшения жилищных условий граждан, проживающих в сельской местности Песчанокопского района и развитию кадрового потенциала на селе.</w:t>
      </w:r>
    </w:p>
    <w:p w:rsidR="00953CAC" w:rsidRPr="00953CAC" w:rsidRDefault="00953CAC" w:rsidP="00953CAC">
      <w:pPr>
        <w:spacing w:line="240" w:lineRule="atLeast"/>
        <w:ind w:firstLine="709"/>
        <w:contextualSpacing/>
        <w:jc w:val="both"/>
        <w:rPr>
          <w:rFonts w:ascii="Times New Roman" w:hAnsi="Times New Roman" w:cs="Times New Roman"/>
          <w:sz w:val="28"/>
          <w:szCs w:val="28"/>
        </w:rPr>
      </w:pPr>
    </w:p>
    <w:p w:rsidR="00953CAC" w:rsidRPr="00953CAC" w:rsidRDefault="00953CAC" w:rsidP="00953CAC">
      <w:pPr>
        <w:spacing w:line="240" w:lineRule="atLeast"/>
        <w:contextualSpacing/>
        <w:jc w:val="center"/>
        <w:rPr>
          <w:rFonts w:ascii="Times New Roman" w:hAnsi="Times New Roman" w:cs="Times New Roman"/>
          <w:sz w:val="28"/>
          <w:szCs w:val="28"/>
        </w:rPr>
      </w:pPr>
      <w:r w:rsidRPr="00953CAC">
        <w:rPr>
          <w:rFonts w:ascii="Times New Roman" w:hAnsi="Times New Roman" w:cs="Times New Roman"/>
          <w:sz w:val="28"/>
          <w:szCs w:val="28"/>
        </w:rPr>
        <w:t>6. Предложения по дальнейшей реализации муниципальной программы.</w:t>
      </w:r>
    </w:p>
    <w:p w:rsidR="00953CAC" w:rsidRPr="00953CAC" w:rsidRDefault="00953CAC" w:rsidP="00953CAC">
      <w:pPr>
        <w:spacing w:line="240" w:lineRule="atLeast"/>
        <w:contextualSpacing/>
        <w:jc w:val="center"/>
        <w:rPr>
          <w:rFonts w:ascii="Times New Roman" w:hAnsi="Times New Roman" w:cs="Times New Roman"/>
          <w:sz w:val="28"/>
          <w:szCs w:val="28"/>
        </w:rPr>
      </w:pPr>
    </w:p>
    <w:p w:rsidR="00953CAC" w:rsidRPr="00953CAC" w:rsidRDefault="00953CAC" w:rsidP="00953CAC">
      <w:pPr>
        <w:tabs>
          <w:tab w:val="left" w:pos="0"/>
        </w:tabs>
        <w:spacing w:line="240" w:lineRule="atLeast"/>
        <w:ind w:firstLine="709"/>
        <w:contextualSpacing/>
        <w:jc w:val="both"/>
        <w:rPr>
          <w:rFonts w:ascii="Times New Roman" w:hAnsi="Times New Roman" w:cs="Times New Roman"/>
          <w:sz w:val="28"/>
          <w:szCs w:val="28"/>
        </w:rPr>
      </w:pPr>
      <w:r w:rsidRPr="00953CAC">
        <w:rPr>
          <w:rFonts w:ascii="Times New Roman" w:hAnsi="Times New Roman" w:cs="Times New Roman"/>
          <w:color w:val="000000"/>
          <w:sz w:val="28"/>
          <w:szCs w:val="28"/>
        </w:rPr>
        <w:t>Необходима дальнейшая реализация муниципальной программы. В 2022г. и 2023г. запланировано улучшение жилищных условий жителей Песчанокопского района. Р</w:t>
      </w:r>
      <w:r w:rsidRPr="00953CAC">
        <w:rPr>
          <w:rFonts w:ascii="Times New Roman" w:hAnsi="Times New Roman" w:cs="Times New Roman"/>
          <w:sz w:val="28"/>
          <w:szCs w:val="28"/>
        </w:rPr>
        <w:t>ешением Собрания депутатов Песчанокопского района от 24.12.2021 № 20 «Об утверждении бюджета Песчанокопского района на 2022 год и плановый период 2023 и 2024 годов» утверждены плановые ассигнования на реализацию основных мероприятий муниципальной программы на 2022, 2023 и 2024 годы.</w:t>
      </w:r>
    </w:p>
    <w:p w:rsidR="00A17DC1" w:rsidRDefault="00A17DC1" w:rsidP="00366B44">
      <w:pPr>
        <w:spacing w:after="0"/>
        <w:ind w:firstLine="567"/>
        <w:jc w:val="both"/>
        <w:rPr>
          <w:rFonts w:ascii="Times New Roman" w:hAnsi="Times New Roman" w:cs="Times New Roman"/>
          <w:sz w:val="28"/>
          <w:szCs w:val="28"/>
        </w:rPr>
      </w:pPr>
    </w:p>
    <w:p w:rsidR="00A17DC1" w:rsidRDefault="00A17DC1" w:rsidP="00366B44">
      <w:pPr>
        <w:spacing w:after="0"/>
        <w:ind w:firstLine="567"/>
        <w:jc w:val="both"/>
        <w:rPr>
          <w:rFonts w:ascii="Times New Roman" w:hAnsi="Times New Roman" w:cs="Times New Roman"/>
          <w:sz w:val="28"/>
          <w:szCs w:val="28"/>
        </w:rPr>
      </w:pPr>
    </w:p>
    <w:p w:rsidR="00A17DC1" w:rsidRDefault="00A17DC1" w:rsidP="00953CAC">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p>
    <w:p w:rsidR="00A17DC1" w:rsidRDefault="00A17DC1" w:rsidP="00953CAC">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p>
    <w:p w:rsidR="00A17DC1" w:rsidRPr="00953CAC" w:rsidRDefault="00A17DC1" w:rsidP="00953CAC">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по экономике и финансам                          </w:t>
      </w:r>
      <w:r w:rsidR="00953CAC">
        <w:rPr>
          <w:rFonts w:ascii="Times New Roman" w:hAnsi="Times New Roman" w:cs="Times New Roman"/>
          <w:sz w:val="28"/>
          <w:szCs w:val="28"/>
        </w:rPr>
        <w:t xml:space="preserve">                                              М.О. Хомец </w:t>
      </w:r>
    </w:p>
    <w:p w:rsidR="00366B44" w:rsidRPr="00366B44" w:rsidRDefault="00366B44" w:rsidP="00366B44">
      <w:pPr>
        <w:spacing w:after="0"/>
        <w:ind w:firstLine="567"/>
        <w:jc w:val="both"/>
        <w:rPr>
          <w:rFonts w:ascii="Times New Roman" w:hAnsi="Times New Roman" w:cs="Times New Roman"/>
          <w:sz w:val="28"/>
          <w:szCs w:val="28"/>
        </w:rPr>
      </w:pPr>
    </w:p>
    <w:sectPr w:rsidR="00366B44" w:rsidRPr="00366B44" w:rsidSect="00BA5FA3">
      <w:pgSz w:w="11906" w:h="16838"/>
      <w:pgMar w:top="1134"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6A2" w:rsidRDefault="003E76A2" w:rsidP="007105D1">
      <w:pPr>
        <w:spacing w:after="0" w:line="240" w:lineRule="auto"/>
      </w:pPr>
      <w:r>
        <w:separator/>
      </w:r>
    </w:p>
  </w:endnote>
  <w:endnote w:type="continuationSeparator" w:id="0">
    <w:p w:rsidR="003E76A2" w:rsidRDefault="003E76A2" w:rsidP="0071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60">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font290">
    <w:charset w:val="CC"/>
    <w:family w:val="auto"/>
    <w:pitch w:val="variable"/>
  </w:font>
  <w:font w:name="font289">
    <w:altName w:val="Times New Roman"/>
    <w:charset w:val="CC"/>
    <w:family w:val="auto"/>
    <w:pitch w:val="variable"/>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Gothic"/>
    <w:charset w:val="80"/>
    <w:family w:val="auto"/>
    <w:pitch w:val="default"/>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CC" w:rsidRDefault="00B07ECC">
    <w:pPr>
      <w:pStyle w:val="ac"/>
      <w:jc w:val="right"/>
    </w:pPr>
    <w:r>
      <w:fldChar w:fldCharType="begin"/>
    </w:r>
    <w:r>
      <w:instrText>PAGE   \* MERGEFORMAT</w:instrText>
    </w:r>
    <w:r>
      <w:fldChar w:fldCharType="separate"/>
    </w:r>
    <w:r w:rsidR="009D52AB">
      <w:rPr>
        <w:noProof/>
      </w:rPr>
      <w:t>54</w:t>
    </w:r>
    <w:r>
      <w:fldChar w:fldCharType="end"/>
    </w:r>
  </w:p>
  <w:p w:rsidR="00B07ECC" w:rsidRDefault="00B07ECC">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CC" w:rsidRDefault="00B07ECC" w:rsidP="00734E1B">
    <w:pPr>
      <w:pStyle w:val="ac"/>
      <w:ind w:right="287"/>
      <w:jc w:val="right"/>
    </w:pPr>
    <w:r>
      <w:fldChar w:fldCharType="begin"/>
    </w:r>
    <w:r>
      <w:instrText>PAGE   \* MERGEFORMAT</w:instrText>
    </w:r>
    <w:r>
      <w:fldChar w:fldCharType="separate"/>
    </w:r>
    <w:r>
      <w:rPr>
        <w:noProof/>
      </w:rPr>
      <w:t>40</w:t>
    </w:r>
    <w:r>
      <w:fldChar w:fldCharType="end"/>
    </w:r>
  </w:p>
  <w:p w:rsidR="00B07ECC" w:rsidRDefault="00B07ECC">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ECC" w:rsidRDefault="00B07ECC">
    <w:pPr>
      <w:pStyle w:val="ac"/>
      <w:jc w:val="right"/>
    </w:pPr>
    <w:r>
      <w:fldChar w:fldCharType="begin"/>
    </w:r>
    <w:r>
      <w:instrText>PAGE   \* MERGEFORMAT</w:instrText>
    </w:r>
    <w:r>
      <w:fldChar w:fldCharType="separate"/>
    </w:r>
    <w:r w:rsidR="009D52AB">
      <w:rPr>
        <w:noProof/>
      </w:rPr>
      <w:t>376</w:t>
    </w:r>
    <w:r>
      <w:fldChar w:fldCharType="end"/>
    </w:r>
  </w:p>
  <w:p w:rsidR="00B07ECC" w:rsidRDefault="00B07EC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6A2" w:rsidRDefault="003E76A2" w:rsidP="007105D1">
      <w:pPr>
        <w:spacing w:after="0" w:line="240" w:lineRule="auto"/>
      </w:pPr>
      <w:r>
        <w:separator/>
      </w:r>
    </w:p>
  </w:footnote>
  <w:footnote w:type="continuationSeparator" w:id="0">
    <w:p w:rsidR="003E76A2" w:rsidRDefault="003E76A2" w:rsidP="007105D1">
      <w:pPr>
        <w:spacing w:after="0" w:line="240" w:lineRule="auto"/>
      </w:pPr>
      <w:r>
        <w:continuationSeparator/>
      </w:r>
    </w:p>
  </w:footnote>
  <w:footnote w:id="1">
    <w:p w:rsidR="00B07ECC" w:rsidRPr="009F20A0" w:rsidRDefault="00B07ECC" w:rsidP="001D60EB">
      <w:pPr>
        <w:pStyle w:val="a5"/>
        <w:jc w:val="both"/>
      </w:pPr>
      <w:r>
        <w:rPr>
          <w:rStyle w:val="afe"/>
        </w:rPr>
        <w:footnoteRef/>
      </w:r>
      <w:r>
        <w:t xml:space="preserve"> </w:t>
      </w:r>
      <w:r w:rsidRPr="009F20A0">
        <w:t xml:space="preserve">В данном показателе  учитываются как платные мероприятия, так и мероприятия, проводимые на бесплатной основе. Одновременно при расчете учитываются как непосредственные участники мероприятий (творческие коллективы, солисты и др.), так и зрители.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A652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2"/>
      <w:numFmt w:val="decimal"/>
      <w:lvlText w:val="%1."/>
      <w:lvlJc w:val="left"/>
      <w:pPr>
        <w:tabs>
          <w:tab w:val="num" w:pos="720"/>
        </w:tabs>
        <w:ind w:left="720" w:hanging="360"/>
      </w:p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00000009"/>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3580865"/>
    <w:multiLevelType w:val="hybridMultilevel"/>
    <w:tmpl w:val="97A2AD8A"/>
    <w:lvl w:ilvl="0" w:tplc="1490345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4224496"/>
    <w:multiLevelType w:val="hybridMultilevel"/>
    <w:tmpl w:val="D9B0F0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115D0F"/>
    <w:multiLevelType w:val="hybridMultilevel"/>
    <w:tmpl w:val="9AD2FD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35E2C95"/>
    <w:multiLevelType w:val="hybridMultilevel"/>
    <w:tmpl w:val="F61E7E88"/>
    <w:lvl w:ilvl="0" w:tplc="09D47F10">
      <w:start w:val="9"/>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187276C9"/>
    <w:multiLevelType w:val="hybridMultilevel"/>
    <w:tmpl w:val="ADD4515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C67171"/>
    <w:multiLevelType w:val="multilevel"/>
    <w:tmpl w:val="86BA23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683" w:hanging="1440"/>
      </w:pPr>
      <w:rPr>
        <w:rFonts w:hint="default"/>
      </w:rPr>
    </w:lvl>
    <w:lvl w:ilvl="8">
      <w:start w:val="1"/>
      <w:numFmt w:val="decimal"/>
      <w:lvlText w:val="%1.%2.%3.%4.%5.%6.%7.%8.%9."/>
      <w:lvlJc w:val="left"/>
      <w:pPr>
        <w:ind w:left="-2912" w:hanging="1800"/>
      </w:pPr>
      <w:rPr>
        <w:rFonts w:hint="default"/>
      </w:rPr>
    </w:lvl>
  </w:abstractNum>
  <w:abstractNum w:abstractNumId="12" w15:restartNumberingAfterBreak="0">
    <w:nsid w:val="1E7B1D0C"/>
    <w:multiLevelType w:val="multilevel"/>
    <w:tmpl w:val="5C3A893E"/>
    <w:lvl w:ilvl="0">
      <w:start w:val="1"/>
      <w:numFmt w:val="decimal"/>
      <w:lvlText w:val="%1."/>
      <w:lvlJc w:val="left"/>
      <w:pPr>
        <w:ind w:left="720" w:hanging="360"/>
      </w:pPr>
    </w:lvl>
    <w:lvl w:ilvl="1">
      <w:start w:val="2"/>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13" w15:restartNumberingAfterBreak="0">
    <w:nsid w:val="1EE72A6B"/>
    <w:multiLevelType w:val="hybridMultilevel"/>
    <w:tmpl w:val="79786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544261"/>
    <w:multiLevelType w:val="hybridMultilevel"/>
    <w:tmpl w:val="A072CB1A"/>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5" w15:restartNumberingAfterBreak="0">
    <w:nsid w:val="217831F6"/>
    <w:multiLevelType w:val="hybridMultilevel"/>
    <w:tmpl w:val="91DC2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BB392F"/>
    <w:multiLevelType w:val="hybridMultilevel"/>
    <w:tmpl w:val="E34C7384"/>
    <w:lvl w:ilvl="0" w:tplc="0419000F">
      <w:start w:val="1"/>
      <w:numFmt w:val="decimal"/>
      <w:lvlText w:val="%1."/>
      <w:lvlJc w:val="left"/>
      <w:pPr>
        <w:ind w:left="502"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877834"/>
    <w:multiLevelType w:val="hybridMultilevel"/>
    <w:tmpl w:val="D05005B4"/>
    <w:lvl w:ilvl="0" w:tplc="D7D0DE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26402373"/>
    <w:multiLevelType w:val="hybridMultilevel"/>
    <w:tmpl w:val="3A6A6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79D799C"/>
    <w:multiLevelType w:val="multilevel"/>
    <w:tmpl w:val="3534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F00703"/>
    <w:multiLevelType w:val="hybridMultilevel"/>
    <w:tmpl w:val="5952FCF4"/>
    <w:lvl w:ilvl="0" w:tplc="9D06703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EEE2385"/>
    <w:multiLevelType w:val="multilevel"/>
    <w:tmpl w:val="C03C3088"/>
    <w:lvl w:ilvl="0">
      <w:start w:val="2"/>
      <w:numFmt w:val="decimal"/>
      <w:lvlText w:val="%1."/>
      <w:lvlJc w:val="left"/>
      <w:pPr>
        <w:tabs>
          <w:tab w:val="num" w:pos="360"/>
        </w:tabs>
        <w:ind w:left="360" w:hanging="360"/>
      </w:pPr>
      <w:rPr>
        <w:b/>
      </w:rPr>
    </w:lvl>
    <w:lvl w:ilvl="1">
      <w:start w:val="6"/>
      <w:numFmt w:val="decimal"/>
      <w:lvlText w:val="%1.%2."/>
      <w:lvlJc w:val="left"/>
      <w:pPr>
        <w:tabs>
          <w:tab w:val="num" w:pos="785"/>
        </w:tabs>
        <w:ind w:left="785" w:hanging="360"/>
      </w:pPr>
      <w:rPr>
        <w:b/>
      </w:rPr>
    </w:lvl>
    <w:lvl w:ilvl="2">
      <w:start w:val="1"/>
      <w:numFmt w:val="decimal"/>
      <w:lvlText w:val="%1.%2.%3."/>
      <w:lvlJc w:val="left"/>
      <w:pPr>
        <w:tabs>
          <w:tab w:val="num" w:pos="1570"/>
        </w:tabs>
        <w:ind w:left="1570" w:hanging="720"/>
      </w:pPr>
      <w:rPr>
        <w:b/>
      </w:rPr>
    </w:lvl>
    <w:lvl w:ilvl="3">
      <w:start w:val="1"/>
      <w:numFmt w:val="decimal"/>
      <w:lvlText w:val="%1.%2.%3.%4."/>
      <w:lvlJc w:val="left"/>
      <w:pPr>
        <w:tabs>
          <w:tab w:val="num" w:pos="1995"/>
        </w:tabs>
        <w:ind w:left="1995" w:hanging="720"/>
      </w:pPr>
      <w:rPr>
        <w:b/>
      </w:rPr>
    </w:lvl>
    <w:lvl w:ilvl="4">
      <w:start w:val="1"/>
      <w:numFmt w:val="decimal"/>
      <w:lvlText w:val="%1.%2.%3.%4.%5."/>
      <w:lvlJc w:val="left"/>
      <w:pPr>
        <w:tabs>
          <w:tab w:val="num" w:pos="2780"/>
        </w:tabs>
        <w:ind w:left="2780" w:hanging="1080"/>
      </w:pPr>
      <w:rPr>
        <w:b/>
      </w:rPr>
    </w:lvl>
    <w:lvl w:ilvl="5">
      <w:start w:val="1"/>
      <w:numFmt w:val="decimal"/>
      <w:lvlText w:val="%1.%2.%3.%4.%5.%6."/>
      <w:lvlJc w:val="left"/>
      <w:pPr>
        <w:tabs>
          <w:tab w:val="num" w:pos="3205"/>
        </w:tabs>
        <w:ind w:left="3205" w:hanging="1080"/>
      </w:pPr>
      <w:rPr>
        <w:b/>
      </w:rPr>
    </w:lvl>
    <w:lvl w:ilvl="6">
      <w:start w:val="1"/>
      <w:numFmt w:val="decimal"/>
      <w:lvlText w:val="%1.%2.%3.%4.%5.%6.%7."/>
      <w:lvlJc w:val="left"/>
      <w:pPr>
        <w:tabs>
          <w:tab w:val="num" w:pos="3990"/>
        </w:tabs>
        <w:ind w:left="3990" w:hanging="1440"/>
      </w:pPr>
      <w:rPr>
        <w:b/>
      </w:rPr>
    </w:lvl>
    <w:lvl w:ilvl="7">
      <w:start w:val="1"/>
      <w:numFmt w:val="decimal"/>
      <w:lvlText w:val="%1.%2.%3.%4.%5.%6.%7.%8."/>
      <w:lvlJc w:val="left"/>
      <w:pPr>
        <w:tabs>
          <w:tab w:val="num" w:pos="4415"/>
        </w:tabs>
        <w:ind w:left="4415" w:hanging="1440"/>
      </w:pPr>
      <w:rPr>
        <w:b/>
      </w:rPr>
    </w:lvl>
    <w:lvl w:ilvl="8">
      <w:start w:val="1"/>
      <w:numFmt w:val="decimal"/>
      <w:lvlText w:val="%1.%2.%3.%4.%5.%6.%7.%8.%9."/>
      <w:lvlJc w:val="left"/>
      <w:pPr>
        <w:tabs>
          <w:tab w:val="num" w:pos="5200"/>
        </w:tabs>
        <w:ind w:left="5200" w:hanging="1800"/>
      </w:pPr>
      <w:rPr>
        <w:b/>
      </w:rPr>
    </w:lvl>
  </w:abstractNum>
  <w:abstractNum w:abstractNumId="22" w15:restartNumberingAfterBreak="0">
    <w:nsid w:val="31D90544"/>
    <w:multiLevelType w:val="hybridMultilevel"/>
    <w:tmpl w:val="5896FEF6"/>
    <w:lvl w:ilvl="0" w:tplc="04190001">
      <w:start w:val="1"/>
      <w:numFmt w:val="bullet"/>
      <w:lvlText w:val=""/>
      <w:lvlJc w:val="left"/>
      <w:pPr>
        <w:ind w:left="1941" w:hanging="360"/>
      </w:pPr>
      <w:rPr>
        <w:rFonts w:ascii="Symbol" w:hAnsi="Symbol" w:hint="default"/>
      </w:rPr>
    </w:lvl>
    <w:lvl w:ilvl="1" w:tplc="04190003" w:tentative="1">
      <w:start w:val="1"/>
      <w:numFmt w:val="bullet"/>
      <w:lvlText w:val="o"/>
      <w:lvlJc w:val="left"/>
      <w:pPr>
        <w:ind w:left="2661" w:hanging="360"/>
      </w:pPr>
      <w:rPr>
        <w:rFonts w:ascii="Courier New" w:hAnsi="Courier New" w:cs="Courier New" w:hint="default"/>
      </w:rPr>
    </w:lvl>
    <w:lvl w:ilvl="2" w:tplc="04190005" w:tentative="1">
      <w:start w:val="1"/>
      <w:numFmt w:val="bullet"/>
      <w:lvlText w:val=""/>
      <w:lvlJc w:val="left"/>
      <w:pPr>
        <w:ind w:left="3381" w:hanging="360"/>
      </w:pPr>
      <w:rPr>
        <w:rFonts w:ascii="Wingdings" w:hAnsi="Wingdings" w:hint="default"/>
      </w:rPr>
    </w:lvl>
    <w:lvl w:ilvl="3" w:tplc="04190001" w:tentative="1">
      <w:start w:val="1"/>
      <w:numFmt w:val="bullet"/>
      <w:lvlText w:val=""/>
      <w:lvlJc w:val="left"/>
      <w:pPr>
        <w:ind w:left="4101" w:hanging="360"/>
      </w:pPr>
      <w:rPr>
        <w:rFonts w:ascii="Symbol" w:hAnsi="Symbol" w:hint="default"/>
      </w:rPr>
    </w:lvl>
    <w:lvl w:ilvl="4" w:tplc="04190003" w:tentative="1">
      <w:start w:val="1"/>
      <w:numFmt w:val="bullet"/>
      <w:lvlText w:val="o"/>
      <w:lvlJc w:val="left"/>
      <w:pPr>
        <w:ind w:left="4821" w:hanging="360"/>
      </w:pPr>
      <w:rPr>
        <w:rFonts w:ascii="Courier New" w:hAnsi="Courier New" w:cs="Courier New" w:hint="default"/>
      </w:rPr>
    </w:lvl>
    <w:lvl w:ilvl="5" w:tplc="04190005" w:tentative="1">
      <w:start w:val="1"/>
      <w:numFmt w:val="bullet"/>
      <w:lvlText w:val=""/>
      <w:lvlJc w:val="left"/>
      <w:pPr>
        <w:ind w:left="5541" w:hanging="360"/>
      </w:pPr>
      <w:rPr>
        <w:rFonts w:ascii="Wingdings" w:hAnsi="Wingdings" w:hint="default"/>
      </w:rPr>
    </w:lvl>
    <w:lvl w:ilvl="6" w:tplc="04190001" w:tentative="1">
      <w:start w:val="1"/>
      <w:numFmt w:val="bullet"/>
      <w:lvlText w:val=""/>
      <w:lvlJc w:val="left"/>
      <w:pPr>
        <w:ind w:left="6261" w:hanging="360"/>
      </w:pPr>
      <w:rPr>
        <w:rFonts w:ascii="Symbol" w:hAnsi="Symbol" w:hint="default"/>
      </w:rPr>
    </w:lvl>
    <w:lvl w:ilvl="7" w:tplc="04190003" w:tentative="1">
      <w:start w:val="1"/>
      <w:numFmt w:val="bullet"/>
      <w:lvlText w:val="o"/>
      <w:lvlJc w:val="left"/>
      <w:pPr>
        <w:ind w:left="6981" w:hanging="360"/>
      </w:pPr>
      <w:rPr>
        <w:rFonts w:ascii="Courier New" w:hAnsi="Courier New" w:cs="Courier New" w:hint="default"/>
      </w:rPr>
    </w:lvl>
    <w:lvl w:ilvl="8" w:tplc="04190005" w:tentative="1">
      <w:start w:val="1"/>
      <w:numFmt w:val="bullet"/>
      <w:lvlText w:val=""/>
      <w:lvlJc w:val="left"/>
      <w:pPr>
        <w:ind w:left="7701" w:hanging="360"/>
      </w:pPr>
      <w:rPr>
        <w:rFonts w:ascii="Wingdings" w:hAnsi="Wingdings" w:hint="default"/>
      </w:rPr>
    </w:lvl>
  </w:abstractNum>
  <w:abstractNum w:abstractNumId="23" w15:restartNumberingAfterBreak="0">
    <w:nsid w:val="346B2A37"/>
    <w:multiLevelType w:val="hybridMultilevel"/>
    <w:tmpl w:val="D6A078F4"/>
    <w:lvl w:ilvl="0" w:tplc="12CA1A22">
      <w:start w:val="1"/>
      <w:numFmt w:val="decimal"/>
      <w:lvlText w:val="%1."/>
      <w:lvlJc w:val="left"/>
      <w:pPr>
        <w:ind w:left="480" w:hanging="360"/>
      </w:pPr>
      <w:rPr>
        <w:rFonts w:eastAsia="Calibri" w:hint="default"/>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4" w15:restartNumberingAfterBreak="0">
    <w:nsid w:val="386B164B"/>
    <w:multiLevelType w:val="hybridMultilevel"/>
    <w:tmpl w:val="0AB87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B11C1D"/>
    <w:multiLevelType w:val="hybridMultilevel"/>
    <w:tmpl w:val="5C688A2E"/>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6" w15:restartNumberingAfterBreak="0">
    <w:nsid w:val="38B5271F"/>
    <w:multiLevelType w:val="multilevel"/>
    <w:tmpl w:val="3936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D979E7"/>
    <w:multiLevelType w:val="hybridMultilevel"/>
    <w:tmpl w:val="B05C2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463AB6"/>
    <w:multiLevelType w:val="hybridMultilevel"/>
    <w:tmpl w:val="FFCE1220"/>
    <w:lvl w:ilvl="0" w:tplc="3282FC2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46975416"/>
    <w:multiLevelType w:val="hybridMultilevel"/>
    <w:tmpl w:val="FB94F992"/>
    <w:lvl w:ilvl="0" w:tplc="1B9EE8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97B3791"/>
    <w:multiLevelType w:val="hybridMultilevel"/>
    <w:tmpl w:val="E8B4E544"/>
    <w:lvl w:ilvl="0" w:tplc="E000E506">
      <w:start w:val="1"/>
      <w:numFmt w:val="bullet"/>
      <w:pStyle w:val="2"/>
      <w:lvlText w:val=""/>
      <w:lvlJc w:val="left"/>
      <w:pPr>
        <w:tabs>
          <w:tab w:val="num" w:pos="720"/>
        </w:tabs>
        <w:ind w:left="720" w:hanging="360"/>
      </w:pPr>
      <w:rPr>
        <w:rFonts w:ascii="Wingdings" w:hAnsi="Wingdings" w:hint="default"/>
      </w:rPr>
    </w:lvl>
    <w:lvl w:ilvl="1" w:tplc="B9D4899C" w:tentative="1">
      <w:start w:val="1"/>
      <w:numFmt w:val="bullet"/>
      <w:lvlText w:val=""/>
      <w:lvlJc w:val="left"/>
      <w:pPr>
        <w:tabs>
          <w:tab w:val="num" w:pos="1440"/>
        </w:tabs>
        <w:ind w:left="1440" w:hanging="360"/>
      </w:pPr>
      <w:rPr>
        <w:rFonts w:ascii="Wingdings" w:hAnsi="Wingdings" w:hint="default"/>
      </w:rPr>
    </w:lvl>
    <w:lvl w:ilvl="2" w:tplc="B1C44DDC" w:tentative="1">
      <w:start w:val="1"/>
      <w:numFmt w:val="bullet"/>
      <w:lvlText w:val=""/>
      <w:lvlJc w:val="left"/>
      <w:pPr>
        <w:tabs>
          <w:tab w:val="num" w:pos="2160"/>
        </w:tabs>
        <w:ind w:left="2160" w:hanging="360"/>
      </w:pPr>
      <w:rPr>
        <w:rFonts w:ascii="Wingdings" w:hAnsi="Wingdings" w:hint="default"/>
      </w:rPr>
    </w:lvl>
    <w:lvl w:ilvl="3" w:tplc="63763A00" w:tentative="1">
      <w:start w:val="1"/>
      <w:numFmt w:val="bullet"/>
      <w:lvlText w:val=""/>
      <w:lvlJc w:val="left"/>
      <w:pPr>
        <w:tabs>
          <w:tab w:val="num" w:pos="2880"/>
        </w:tabs>
        <w:ind w:left="2880" w:hanging="360"/>
      </w:pPr>
      <w:rPr>
        <w:rFonts w:ascii="Wingdings" w:hAnsi="Wingdings" w:hint="default"/>
      </w:rPr>
    </w:lvl>
    <w:lvl w:ilvl="4" w:tplc="740A29E2" w:tentative="1">
      <w:start w:val="1"/>
      <w:numFmt w:val="bullet"/>
      <w:lvlText w:val=""/>
      <w:lvlJc w:val="left"/>
      <w:pPr>
        <w:tabs>
          <w:tab w:val="num" w:pos="3600"/>
        </w:tabs>
        <w:ind w:left="3600" w:hanging="360"/>
      </w:pPr>
      <w:rPr>
        <w:rFonts w:ascii="Wingdings" w:hAnsi="Wingdings" w:hint="default"/>
      </w:rPr>
    </w:lvl>
    <w:lvl w:ilvl="5" w:tplc="411ACC72" w:tentative="1">
      <w:start w:val="1"/>
      <w:numFmt w:val="bullet"/>
      <w:lvlText w:val=""/>
      <w:lvlJc w:val="left"/>
      <w:pPr>
        <w:tabs>
          <w:tab w:val="num" w:pos="4320"/>
        </w:tabs>
        <w:ind w:left="4320" w:hanging="360"/>
      </w:pPr>
      <w:rPr>
        <w:rFonts w:ascii="Wingdings" w:hAnsi="Wingdings" w:hint="default"/>
      </w:rPr>
    </w:lvl>
    <w:lvl w:ilvl="6" w:tplc="EA54464C" w:tentative="1">
      <w:start w:val="1"/>
      <w:numFmt w:val="bullet"/>
      <w:lvlText w:val=""/>
      <w:lvlJc w:val="left"/>
      <w:pPr>
        <w:tabs>
          <w:tab w:val="num" w:pos="5040"/>
        </w:tabs>
        <w:ind w:left="5040" w:hanging="360"/>
      </w:pPr>
      <w:rPr>
        <w:rFonts w:ascii="Wingdings" w:hAnsi="Wingdings" w:hint="default"/>
      </w:rPr>
    </w:lvl>
    <w:lvl w:ilvl="7" w:tplc="2C88E12E" w:tentative="1">
      <w:start w:val="1"/>
      <w:numFmt w:val="bullet"/>
      <w:lvlText w:val=""/>
      <w:lvlJc w:val="left"/>
      <w:pPr>
        <w:tabs>
          <w:tab w:val="num" w:pos="5760"/>
        </w:tabs>
        <w:ind w:left="5760" w:hanging="360"/>
      </w:pPr>
      <w:rPr>
        <w:rFonts w:ascii="Wingdings" w:hAnsi="Wingdings" w:hint="default"/>
      </w:rPr>
    </w:lvl>
    <w:lvl w:ilvl="8" w:tplc="4ADA143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7B6CDF"/>
    <w:multiLevelType w:val="hybridMultilevel"/>
    <w:tmpl w:val="D7E03638"/>
    <w:lvl w:ilvl="0" w:tplc="92FA12F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C177FF"/>
    <w:multiLevelType w:val="hybridMultilevel"/>
    <w:tmpl w:val="B1CED822"/>
    <w:lvl w:ilvl="0" w:tplc="23FCC7B6">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081C33"/>
    <w:multiLevelType w:val="hybridMultilevel"/>
    <w:tmpl w:val="3104C254"/>
    <w:lvl w:ilvl="0" w:tplc="A5BCB608">
      <w:start w:val="1"/>
      <w:numFmt w:val="bullet"/>
      <w:lvlText w:val=""/>
      <w:lvlJc w:val="left"/>
      <w:pPr>
        <w:tabs>
          <w:tab w:val="num" w:pos="720"/>
        </w:tabs>
        <w:ind w:left="720" w:hanging="360"/>
      </w:pPr>
      <w:rPr>
        <w:rFonts w:ascii="Wingdings" w:hAnsi="Wingdings" w:hint="default"/>
      </w:rPr>
    </w:lvl>
    <w:lvl w:ilvl="1" w:tplc="D5B86F16" w:tentative="1">
      <w:start w:val="1"/>
      <w:numFmt w:val="bullet"/>
      <w:lvlText w:val=""/>
      <w:lvlJc w:val="left"/>
      <w:pPr>
        <w:tabs>
          <w:tab w:val="num" w:pos="1440"/>
        </w:tabs>
        <w:ind w:left="1440" w:hanging="360"/>
      </w:pPr>
      <w:rPr>
        <w:rFonts w:ascii="Wingdings" w:hAnsi="Wingdings" w:hint="default"/>
      </w:rPr>
    </w:lvl>
    <w:lvl w:ilvl="2" w:tplc="2416AB62" w:tentative="1">
      <w:start w:val="1"/>
      <w:numFmt w:val="bullet"/>
      <w:lvlText w:val=""/>
      <w:lvlJc w:val="left"/>
      <w:pPr>
        <w:tabs>
          <w:tab w:val="num" w:pos="2160"/>
        </w:tabs>
        <w:ind w:left="2160" w:hanging="360"/>
      </w:pPr>
      <w:rPr>
        <w:rFonts w:ascii="Wingdings" w:hAnsi="Wingdings" w:hint="default"/>
      </w:rPr>
    </w:lvl>
    <w:lvl w:ilvl="3" w:tplc="7F14B068" w:tentative="1">
      <w:start w:val="1"/>
      <w:numFmt w:val="bullet"/>
      <w:lvlText w:val=""/>
      <w:lvlJc w:val="left"/>
      <w:pPr>
        <w:tabs>
          <w:tab w:val="num" w:pos="2880"/>
        </w:tabs>
        <w:ind w:left="2880" w:hanging="360"/>
      </w:pPr>
      <w:rPr>
        <w:rFonts w:ascii="Wingdings" w:hAnsi="Wingdings" w:hint="default"/>
      </w:rPr>
    </w:lvl>
    <w:lvl w:ilvl="4" w:tplc="26A6FEDC" w:tentative="1">
      <w:start w:val="1"/>
      <w:numFmt w:val="bullet"/>
      <w:lvlText w:val=""/>
      <w:lvlJc w:val="left"/>
      <w:pPr>
        <w:tabs>
          <w:tab w:val="num" w:pos="3600"/>
        </w:tabs>
        <w:ind w:left="3600" w:hanging="360"/>
      </w:pPr>
      <w:rPr>
        <w:rFonts w:ascii="Wingdings" w:hAnsi="Wingdings" w:hint="default"/>
      </w:rPr>
    </w:lvl>
    <w:lvl w:ilvl="5" w:tplc="C5C6F3CE" w:tentative="1">
      <w:start w:val="1"/>
      <w:numFmt w:val="bullet"/>
      <w:lvlText w:val=""/>
      <w:lvlJc w:val="left"/>
      <w:pPr>
        <w:tabs>
          <w:tab w:val="num" w:pos="4320"/>
        </w:tabs>
        <w:ind w:left="4320" w:hanging="360"/>
      </w:pPr>
      <w:rPr>
        <w:rFonts w:ascii="Wingdings" w:hAnsi="Wingdings" w:hint="default"/>
      </w:rPr>
    </w:lvl>
    <w:lvl w:ilvl="6" w:tplc="B442BB14" w:tentative="1">
      <w:start w:val="1"/>
      <w:numFmt w:val="bullet"/>
      <w:lvlText w:val=""/>
      <w:lvlJc w:val="left"/>
      <w:pPr>
        <w:tabs>
          <w:tab w:val="num" w:pos="5040"/>
        </w:tabs>
        <w:ind w:left="5040" w:hanging="360"/>
      </w:pPr>
      <w:rPr>
        <w:rFonts w:ascii="Wingdings" w:hAnsi="Wingdings" w:hint="default"/>
      </w:rPr>
    </w:lvl>
    <w:lvl w:ilvl="7" w:tplc="83609BB0" w:tentative="1">
      <w:start w:val="1"/>
      <w:numFmt w:val="bullet"/>
      <w:lvlText w:val=""/>
      <w:lvlJc w:val="left"/>
      <w:pPr>
        <w:tabs>
          <w:tab w:val="num" w:pos="5760"/>
        </w:tabs>
        <w:ind w:left="5760" w:hanging="360"/>
      </w:pPr>
      <w:rPr>
        <w:rFonts w:ascii="Wingdings" w:hAnsi="Wingdings" w:hint="default"/>
      </w:rPr>
    </w:lvl>
    <w:lvl w:ilvl="8" w:tplc="5704B76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E66173"/>
    <w:multiLevelType w:val="hybridMultilevel"/>
    <w:tmpl w:val="7616BB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12A65F2"/>
    <w:multiLevelType w:val="hybridMultilevel"/>
    <w:tmpl w:val="B48631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1BE7E3F"/>
    <w:multiLevelType w:val="multilevel"/>
    <w:tmpl w:val="61F6A8C4"/>
    <w:lvl w:ilvl="0">
      <w:start w:val="1"/>
      <w:numFmt w:val="decimal"/>
      <w:lvlText w:val="%1."/>
      <w:lvlJc w:val="left"/>
      <w:pPr>
        <w:ind w:left="720" w:hanging="360"/>
      </w:pPr>
    </w:lvl>
    <w:lvl w:ilvl="1">
      <w:start w:val="1"/>
      <w:numFmt w:val="decimal"/>
      <w:isLgl/>
      <w:lvlText w:val="%1.%2."/>
      <w:lvlJc w:val="left"/>
      <w:pPr>
        <w:ind w:left="1170" w:hanging="810"/>
      </w:pPr>
      <w:rPr>
        <w:b/>
      </w:rPr>
    </w:lvl>
    <w:lvl w:ilvl="2">
      <w:start w:val="1"/>
      <w:numFmt w:val="decimal"/>
      <w:isLgl/>
      <w:lvlText w:val="%1.%2.%3."/>
      <w:lvlJc w:val="left"/>
      <w:pPr>
        <w:ind w:left="1170" w:hanging="810"/>
      </w:pPr>
      <w:rPr>
        <w:b/>
      </w:rPr>
    </w:lvl>
    <w:lvl w:ilvl="3">
      <w:start w:val="1"/>
      <w:numFmt w:val="decimal"/>
      <w:isLgl/>
      <w:lvlText w:val="%1.%2.%3.%4."/>
      <w:lvlJc w:val="left"/>
      <w:pPr>
        <w:ind w:left="1170" w:hanging="81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7" w15:restartNumberingAfterBreak="0">
    <w:nsid w:val="65345490"/>
    <w:multiLevelType w:val="hybridMultilevel"/>
    <w:tmpl w:val="A9E67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667122"/>
    <w:multiLevelType w:val="multilevel"/>
    <w:tmpl w:val="F39EC038"/>
    <w:lvl w:ilvl="0">
      <w:start w:val="1"/>
      <w:numFmt w:val="bullet"/>
      <w:lvlText w:val=""/>
      <w:lvlJc w:val="left"/>
      <w:pPr>
        <w:ind w:left="360" w:hanging="360"/>
      </w:pPr>
      <w:rPr>
        <w:rFonts w:ascii="Wingdings" w:hAnsi="Wingdings" w:hint="default"/>
        <w:color w:val="C000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694C6181"/>
    <w:multiLevelType w:val="multilevel"/>
    <w:tmpl w:val="C930B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B061D1"/>
    <w:multiLevelType w:val="hybridMultilevel"/>
    <w:tmpl w:val="07D82966"/>
    <w:lvl w:ilvl="0" w:tplc="23FA72D6">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1" w15:restartNumberingAfterBreak="0">
    <w:nsid w:val="7DAC095E"/>
    <w:multiLevelType w:val="hybridMultilevel"/>
    <w:tmpl w:val="D5BE9B92"/>
    <w:lvl w:ilvl="0" w:tplc="C7DE36D4">
      <w:start w:val="2"/>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40"/>
  </w:num>
  <w:num w:numId="2">
    <w:abstractNumId w:val="20"/>
  </w:num>
  <w:num w:numId="3">
    <w:abstractNumId w:val="15"/>
  </w:num>
  <w:num w:numId="4">
    <w:abstractNumId w:val="41"/>
  </w:num>
  <w:num w:numId="5">
    <w:abstractNumId w:val="32"/>
  </w:num>
  <w:num w:numId="6">
    <w:abstractNumId w:val="21"/>
  </w:num>
  <w:num w:numId="7">
    <w:abstractNumId w:val="30"/>
  </w:num>
  <w:num w:numId="8">
    <w:abstractNumId w:val="33"/>
  </w:num>
  <w:num w:numId="9">
    <w:abstractNumId w:val="6"/>
  </w:num>
  <w:num w:numId="10">
    <w:abstractNumId w:val="11"/>
  </w:num>
  <w:num w:numId="11">
    <w:abstractNumId w:val="12"/>
  </w:num>
  <w:num w:numId="12">
    <w:abstractNumId w:val="36"/>
  </w:num>
  <w:num w:numId="13">
    <w:abstractNumId w:val="24"/>
  </w:num>
  <w:num w:numId="14">
    <w:abstractNumId w:val="27"/>
  </w:num>
  <w:num w:numId="15">
    <w:abstractNumId w:val="23"/>
  </w:num>
  <w:num w:numId="16">
    <w:abstractNumId w:val="9"/>
  </w:num>
  <w:num w:numId="17">
    <w:abstractNumId w:val="28"/>
  </w:num>
  <w:num w:numId="18">
    <w:abstractNumId w:val="19"/>
  </w:num>
  <w:num w:numId="19">
    <w:abstractNumId w:val="10"/>
  </w:num>
  <w:num w:numId="20">
    <w:abstractNumId w:val="39"/>
  </w:num>
  <w:num w:numId="21">
    <w:abstractNumId w:val="26"/>
  </w:num>
  <w:num w:numId="22">
    <w:abstractNumId w:val="7"/>
  </w:num>
  <w:num w:numId="23">
    <w:abstractNumId w:val="14"/>
  </w:num>
  <w:num w:numId="24">
    <w:abstractNumId w:val="22"/>
  </w:num>
  <w:num w:numId="25">
    <w:abstractNumId w:val="25"/>
  </w:num>
  <w:num w:numId="26">
    <w:abstractNumId w:val="13"/>
  </w:num>
  <w:num w:numId="27">
    <w:abstractNumId w:val="18"/>
  </w:num>
  <w:num w:numId="28">
    <w:abstractNumId w:val="34"/>
  </w:num>
  <w:num w:numId="29">
    <w:abstractNumId w:val="0"/>
  </w:num>
  <w:num w:numId="30">
    <w:abstractNumId w:val="38"/>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6"/>
  </w:num>
  <w:num w:numId="34">
    <w:abstractNumId w:val="35"/>
  </w:num>
  <w:num w:numId="35">
    <w:abstractNumId w:val="8"/>
  </w:num>
  <w:num w:numId="36">
    <w:abstractNumId w:val="37"/>
  </w:num>
  <w:num w:numId="37">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6B"/>
    <w:rsid w:val="000022EA"/>
    <w:rsid w:val="00013E9A"/>
    <w:rsid w:val="000E4C6C"/>
    <w:rsid w:val="001122D7"/>
    <w:rsid w:val="001D60EB"/>
    <w:rsid w:val="001E45C7"/>
    <w:rsid w:val="002776FA"/>
    <w:rsid w:val="002A22BA"/>
    <w:rsid w:val="002E1044"/>
    <w:rsid w:val="002F1124"/>
    <w:rsid w:val="00366B44"/>
    <w:rsid w:val="003D3BEC"/>
    <w:rsid w:val="003E76A2"/>
    <w:rsid w:val="00436AC1"/>
    <w:rsid w:val="004A5355"/>
    <w:rsid w:val="005905B4"/>
    <w:rsid w:val="00592705"/>
    <w:rsid w:val="005A609F"/>
    <w:rsid w:val="007105D1"/>
    <w:rsid w:val="00711BC4"/>
    <w:rsid w:val="00734E1B"/>
    <w:rsid w:val="007D1AE9"/>
    <w:rsid w:val="007D6494"/>
    <w:rsid w:val="007E1458"/>
    <w:rsid w:val="00934DC6"/>
    <w:rsid w:val="00951579"/>
    <w:rsid w:val="00953CAC"/>
    <w:rsid w:val="009A4B56"/>
    <w:rsid w:val="009B40DD"/>
    <w:rsid w:val="009D52AB"/>
    <w:rsid w:val="00A17DC1"/>
    <w:rsid w:val="00A806AA"/>
    <w:rsid w:val="00A92AAA"/>
    <w:rsid w:val="00B07ECC"/>
    <w:rsid w:val="00B85F43"/>
    <w:rsid w:val="00BA5FA3"/>
    <w:rsid w:val="00BE4C40"/>
    <w:rsid w:val="00BF1BB5"/>
    <w:rsid w:val="00C0656B"/>
    <w:rsid w:val="00C17DD6"/>
    <w:rsid w:val="00C67FBD"/>
    <w:rsid w:val="00D151D3"/>
    <w:rsid w:val="00D34EE2"/>
    <w:rsid w:val="00D57FC5"/>
    <w:rsid w:val="00EF7AD7"/>
    <w:rsid w:val="00F014AA"/>
    <w:rsid w:val="00F46F1F"/>
    <w:rsid w:val="00F63ABF"/>
    <w:rsid w:val="00F70771"/>
    <w:rsid w:val="00F7502F"/>
    <w:rsid w:val="00F77309"/>
    <w:rsid w:val="00FA47E6"/>
    <w:rsid w:val="00FF5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384960"/>
  <w15:docId w15:val="{6087FF61-D158-40B8-BE2B-FB0F07E8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734E1B"/>
    <w:pPr>
      <w:keepNext/>
      <w:spacing w:after="0" w:line="240" w:lineRule="auto"/>
      <w:ind w:right="263"/>
      <w:jc w:val="center"/>
      <w:outlineLvl w:val="0"/>
    </w:pPr>
    <w:rPr>
      <w:rFonts w:ascii="Times New Roman" w:eastAsia="Times New Roman" w:hAnsi="Times New Roman" w:cs="Times New Roman"/>
      <w:b/>
      <w:bCs/>
      <w:spacing w:val="20"/>
      <w:w w:val="110"/>
      <w:sz w:val="48"/>
      <w:szCs w:val="20"/>
      <w:lang w:eastAsia="ru-RU"/>
    </w:rPr>
  </w:style>
  <w:style w:type="paragraph" w:styleId="20">
    <w:name w:val="heading 2"/>
    <w:basedOn w:val="a0"/>
    <w:next w:val="a0"/>
    <w:link w:val="21"/>
    <w:qFormat/>
    <w:rsid w:val="00734E1B"/>
    <w:pPr>
      <w:keepNext/>
      <w:spacing w:after="0" w:line="240" w:lineRule="auto"/>
      <w:ind w:right="263"/>
      <w:jc w:val="center"/>
      <w:outlineLvl w:val="1"/>
    </w:pPr>
    <w:rPr>
      <w:rFonts w:ascii="Arial" w:eastAsia="Times New Roman" w:hAnsi="Arial" w:cs="Times New Roman"/>
      <w:b/>
      <w:bCs/>
      <w:sz w:val="20"/>
      <w:szCs w:val="20"/>
      <w:lang w:eastAsia="ru-RU"/>
    </w:rPr>
  </w:style>
  <w:style w:type="paragraph" w:styleId="3">
    <w:name w:val="heading 3"/>
    <w:basedOn w:val="a0"/>
    <w:next w:val="a0"/>
    <w:link w:val="30"/>
    <w:qFormat/>
    <w:rsid w:val="00734E1B"/>
    <w:pPr>
      <w:keepNext/>
      <w:spacing w:after="0" w:line="240" w:lineRule="auto"/>
      <w:ind w:right="263"/>
      <w:jc w:val="center"/>
      <w:outlineLvl w:val="2"/>
    </w:pPr>
    <w:rPr>
      <w:rFonts w:ascii="Times New Roman" w:eastAsia="Times New Roman" w:hAnsi="Times New Roman" w:cs="Times New Roman"/>
      <w:b/>
      <w:bCs/>
      <w:w w:val="80"/>
      <w:sz w:val="44"/>
      <w:szCs w:val="20"/>
      <w:lang w:eastAsia="ru-RU"/>
    </w:rPr>
  </w:style>
  <w:style w:type="paragraph" w:styleId="4">
    <w:name w:val="heading 4"/>
    <w:basedOn w:val="a0"/>
    <w:next w:val="a0"/>
    <w:link w:val="40"/>
    <w:qFormat/>
    <w:rsid w:val="00734E1B"/>
    <w:pPr>
      <w:keepNext/>
      <w:spacing w:after="0" w:line="240" w:lineRule="auto"/>
      <w:jc w:val="center"/>
      <w:outlineLvl w:val="3"/>
    </w:pPr>
    <w:rPr>
      <w:rFonts w:ascii="Times New Roman" w:eastAsia="Times New Roman" w:hAnsi="Times New Roman" w:cs="Times New Roman"/>
      <w:sz w:val="52"/>
      <w:szCs w:val="20"/>
      <w:lang w:eastAsia="ru-RU"/>
      <w14:shadow w14:blurRad="50800" w14:dist="38100" w14:dir="2700000" w14:sx="100000" w14:sy="100000" w14:kx="0" w14:ky="0" w14:algn="tl">
        <w14:srgbClr w14:val="000000">
          <w14:alpha w14:val="60000"/>
        </w14:srgbClr>
      </w14:shadow>
    </w:rPr>
  </w:style>
  <w:style w:type="paragraph" w:styleId="5">
    <w:name w:val="heading 5"/>
    <w:basedOn w:val="a0"/>
    <w:next w:val="a0"/>
    <w:link w:val="50"/>
    <w:qFormat/>
    <w:rsid w:val="00734E1B"/>
    <w:pPr>
      <w:keepNext/>
      <w:tabs>
        <w:tab w:val="left" w:pos="2552"/>
      </w:tabs>
      <w:spacing w:after="0" w:line="240" w:lineRule="auto"/>
      <w:outlineLvl w:val="4"/>
    </w:pPr>
    <w:rPr>
      <w:rFonts w:ascii="Times New Roman" w:eastAsia="Times New Roman" w:hAnsi="Times New Roman" w:cs="Times New Roman"/>
      <w:sz w:val="28"/>
      <w:szCs w:val="20"/>
      <w:lang w:eastAsia="ru-RU"/>
    </w:rPr>
  </w:style>
  <w:style w:type="paragraph" w:styleId="7">
    <w:name w:val="heading 7"/>
    <w:basedOn w:val="a0"/>
    <w:next w:val="a0"/>
    <w:link w:val="70"/>
    <w:qFormat/>
    <w:rsid w:val="001D60EB"/>
    <w:pPr>
      <w:spacing w:before="240" w:after="60" w:line="240" w:lineRule="auto"/>
      <w:outlineLvl w:val="6"/>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2776FA"/>
    <w:rPr>
      <w:color w:val="0000FF" w:themeColor="hyperlink"/>
      <w:u w:val="single"/>
    </w:rPr>
  </w:style>
  <w:style w:type="paragraph" w:styleId="a5">
    <w:name w:val="footnote text"/>
    <w:basedOn w:val="a0"/>
    <w:link w:val="a6"/>
    <w:unhideWhenUsed/>
    <w:rsid w:val="007105D1"/>
    <w:pPr>
      <w:spacing w:after="0" w:line="240" w:lineRule="auto"/>
    </w:pPr>
    <w:rPr>
      <w:rFonts w:ascii="Calibri" w:eastAsia="Times New Roman" w:hAnsi="Calibri" w:cs="Times New Roman"/>
      <w:sz w:val="20"/>
      <w:szCs w:val="20"/>
      <w:lang w:eastAsia="ru-RU"/>
    </w:rPr>
  </w:style>
  <w:style w:type="character" w:customStyle="1" w:styleId="a6">
    <w:name w:val="Текст сноски Знак"/>
    <w:basedOn w:val="a1"/>
    <w:link w:val="a5"/>
    <w:rsid w:val="007105D1"/>
    <w:rPr>
      <w:rFonts w:ascii="Calibri" w:eastAsia="Times New Roman" w:hAnsi="Calibri" w:cs="Times New Roman"/>
      <w:sz w:val="20"/>
      <w:szCs w:val="20"/>
      <w:lang w:eastAsia="ru-RU"/>
    </w:rPr>
  </w:style>
  <w:style w:type="paragraph" w:styleId="a7">
    <w:name w:val="Balloon Text"/>
    <w:basedOn w:val="a0"/>
    <w:link w:val="a8"/>
    <w:unhideWhenUsed/>
    <w:rsid w:val="00366B44"/>
    <w:pPr>
      <w:spacing w:after="0" w:line="240" w:lineRule="auto"/>
    </w:pPr>
    <w:rPr>
      <w:rFonts w:ascii="Tahoma" w:hAnsi="Tahoma" w:cs="Tahoma"/>
      <w:sz w:val="16"/>
      <w:szCs w:val="16"/>
    </w:rPr>
  </w:style>
  <w:style w:type="character" w:customStyle="1" w:styleId="a8">
    <w:name w:val="Текст выноски Знак"/>
    <w:basedOn w:val="a1"/>
    <w:link w:val="a7"/>
    <w:rsid w:val="00366B44"/>
    <w:rPr>
      <w:rFonts w:ascii="Tahoma" w:hAnsi="Tahoma" w:cs="Tahoma"/>
      <w:sz w:val="16"/>
      <w:szCs w:val="16"/>
    </w:rPr>
  </w:style>
  <w:style w:type="character" w:customStyle="1" w:styleId="10">
    <w:name w:val="Заголовок 1 Знак"/>
    <w:basedOn w:val="a1"/>
    <w:link w:val="1"/>
    <w:rsid w:val="00734E1B"/>
    <w:rPr>
      <w:rFonts w:ascii="Times New Roman" w:eastAsia="Times New Roman" w:hAnsi="Times New Roman" w:cs="Times New Roman"/>
      <w:b/>
      <w:bCs/>
      <w:spacing w:val="20"/>
      <w:w w:val="110"/>
      <w:sz w:val="48"/>
      <w:szCs w:val="20"/>
      <w:lang w:eastAsia="ru-RU"/>
    </w:rPr>
  </w:style>
  <w:style w:type="character" w:customStyle="1" w:styleId="21">
    <w:name w:val="Заголовок 2 Знак"/>
    <w:basedOn w:val="a1"/>
    <w:link w:val="20"/>
    <w:rsid w:val="00734E1B"/>
    <w:rPr>
      <w:rFonts w:ascii="Arial" w:eastAsia="Times New Roman" w:hAnsi="Arial" w:cs="Times New Roman"/>
      <w:b/>
      <w:bCs/>
      <w:sz w:val="20"/>
      <w:szCs w:val="20"/>
      <w:lang w:eastAsia="ru-RU"/>
    </w:rPr>
  </w:style>
  <w:style w:type="character" w:customStyle="1" w:styleId="30">
    <w:name w:val="Заголовок 3 Знак"/>
    <w:basedOn w:val="a1"/>
    <w:link w:val="3"/>
    <w:rsid w:val="00734E1B"/>
    <w:rPr>
      <w:rFonts w:ascii="Times New Roman" w:eastAsia="Times New Roman" w:hAnsi="Times New Roman" w:cs="Times New Roman"/>
      <w:b/>
      <w:bCs/>
      <w:w w:val="80"/>
      <w:sz w:val="44"/>
      <w:szCs w:val="20"/>
      <w:lang w:eastAsia="ru-RU"/>
    </w:rPr>
  </w:style>
  <w:style w:type="character" w:customStyle="1" w:styleId="40">
    <w:name w:val="Заголовок 4 Знак"/>
    <w:basedOn w:val="a1"/>
    <w:link w:val="4"/>
    <w:rsid w:val="00734E1B"/>
    <w:rPr>
      <w:rFonts w:ascii="Times New Roman" w:eastAsia="Times New Roman" w:hAnsi="Times New Roman" w:cs="Times New Roman"/>
      <w:sz w:val="52"/>
      <w:szCs w:val="20"/>
      <w:lang w:eastAsia="ru-RU"/>
      <w14:shadow w14:blurRad="50800" w14:dist="38100" w14:dir="2700000" w14:sx="100000" w14:sy="100000" w14:kx="0" w14:ky="0" w14:algn="tl">
        <w14:srgbClr w14:val="000000">
          <w14:alpha w14:val="60000"/>
        </w14:srgbClr>
      </w14:shadow>
    </w:rPr>
  </w:style>
  <w:style w:type="character" w:customStyle="1" w:styleId="50">
    <w:name w:val="Заголовок 5 Знак"/>
    <w:basedOn w:val="a1"/>
    <w:link w:val="5"/>
    <w:rsid w:val="00734E1B"/>
    <w:rPr>
      <w:rFonts w:ascii="Times New Roman" w:eastAsia="Times New Roman" w:hAnsi="Times New Roman" w:cs="Times New Roman"/>
      <w:sz w:val="28"/>
      <w:szCs w:val="20"/>
      <w:lang w:eastAsia="ru-RU"/>
    </w:rPr>
  </w:style>
  <w:style w:type="numbering" w:customStyle="1" w:styleId="11">
    <w:name w:val="Нет списка1"/>
    <w:next w:val="a3"/>
    <w:uiPriority w:val="99"/>
    <w:semiHidden/>
    <w:rsid w:val="00734E1B"/>
  </w:style>
  <w:style w:type="paragraph" w:styleId="a9">
    <w:name w:val="header"/>
    <w:basedOn w:val="a0"/>
    <w:link w:val="aa"/>
    <w:rsid w:val="00734E1B"/>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rsid w:val="00734E1B"/>
    <w:rPr>
      <w:rFonts w:ascii="Times New Roman" w:eastAsia="Times New Roman" w:hAnsi="Times New Roman" w:cs="Times New Roman"/>
      <w:sz w:val="20"/>
      <w:szCs w:val="20"/>
      <w:lang w:eastAsia="ru-RU"/>
    </w:rPr>
  </w:style>
  <w:style w:type="character" w:styleId="ab">
    <w:name w:val="page number"/>
    <w:basedOn w:val="a1"/>
    <w:rsid w:val="00734E1B"/>
  </w:style>
  <w:style w:type="paragraph" w:styleId="ac">
    <w:name w:val="footer"/>
    <w:basedOn w:val="a0"/>
    <w:link w:val="ad"/>
    <w:rsid w:val="00734E1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1"/>
    <w:link w:val="ac"/>
    <w:rsid w:val="00734E1B"/>
    <w:rPr>
      <w:rFonts w:ascii="Times New Roman" w:eastAsia="Times New Roman" w:hAnsi="Times New Roman" w:cs="Times New Roman"/>
      <w:sz w:val="20"/>
      <w:szCs w:val="20"/>
      <w:lang w:eastAsia="ru-RU"/>
    </w:rPr>
  </w:style>
  <w:style w:type="paragraph" w:customStyle="1" w:styleId="Style3">
    <w:name w:val="Style3"/>
    <w:basedOn w:val="a0"/>
    <w:rsid w:val="00734E1B"/>
    <w:pPr>
      <w:widowControl w:val="0"/>
      <w:suppressAutoHyphens/>
      <w:autoSpaceDE w:val="0"/>
      <w:spacing w:after="0" w:line="576" w:lineRule="exact"/>
      <w:ind w:hanging="154"/>
    </w:pPr>
    <w:rPr>
      <w:rFonts w:ascii="Times New Roman" w:eastAsia="Times New Roman" w:hAnsi="Times New Roman" w:cs="Times New Roman"/>
      <w:sz w:val="24"/>
      <w:szCs w:val="24"/>
      <w:lang w:eastAsia="ar-SA"/>
    </w:rPr>
  </w:style>
  <w:style w:type="paragraph" w:customStyle="1" w:styleId="Style4">
    <w:name w:val="Style4"/>
    <w:basedOn w:val="a0"/>
    <w:rsid w:val="00734E1B"/>
    <w:pPr>
      <w:widowControl w:val="0"/>
      <w:suppressAutoHyphens/>
      <w:autoSpaceDE w:val="0"/>
      <w:spacing w:after="0" w:line="373" w:lineRule="exact"/>
      <w:jc w:val="both"/>
    </w:pPr>
    <w:rPr>
      <w:rFonts w:ascii="Times New Roman" w:eastAsia="Times New Roman" w:hAnsi="Times New Roman" w:cs="Times New Roman"/>
      <w:sz w:val="24"/>
      <w:szCs w:val="24"/>
      <w:lang w:eastAsia="ar-SA"/>
    </w:rPr>
  </w:style>
  <w:style w:type="paragraph" w:customStyle="1" w:styleId="Style5">
    <w:name w:val="Style5"/>
    <w:basedOn w:val="a0"/>
    <w:rsid w:val="00734E1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6">
    <w:name w:val="Style6"/>
    <w:basedOn w:val="a0"/>
    <w:rsid w:val="00734E1B"/>
    <w:pPr>
      <w:widowControl w:val="0"/>
      <w:suppressAutoHyphens/>
      <w:autoSpaceDE w:val="0"/>
      <w:spacing w:after="0" w:line="374" w:lineRule="exact"/>
      <w:ind w:hanging="350"/>
      <w:jc w:val="both"/>
    </w:pPr>
    <w:rPr>
      <w:rFonts w:ascii="Times New Roman" w:eastAsia="Times New Roman" w:hAnsi="Times New Roman" w:cs="Times New Roman"/>
      <w:sz w:val="24"/>
      <w:szCs w:val="24"/>
      <w:lang w:eastAsia="ar-SA"/>
    </w:rPr>
  </w:style>
  <w:style w:type="paragraph" w:customStyle="1" w:styleId="Style7">
    <w:name w:val="Style7"/>
    <w:basedOn w:val="a0"/>
    <w:rsid w:val="00734E1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FontStyle14">
    <w:name w:val="Font Style14"/>
    <w:rsid w:val="00734E1B"/>
    <w:rPr>
      <w:rFonts w:ascii="Times New Roman" w:hAnsi="Times New Roman" w:cs="Times New Roman" w:hint="default"/>
      <w:sz w:val="26"/>
      <w:szCs w:val="26"/>
    </w:rPr>
  </w:style>
  <w:style w:type="paragraph" w:customStyle="1" w:styleId="ConsPlusTitle">
    <w:name w:val="ConsPlusTitle"/>
    <w:rsid w:val="00734E1B"/>
    <w:pPr>
      <w:widowControl w:val="0"/>
      <w:suppressAutoHyphens/>
      <w:autoSpaceDE w:val="0"/>
      <w:spacing w:after="0" w:line="240" w:lineRule="auto"/>
    </w:pPr>
    <w:rPr>
      <w:rFonts w:ascii="Calibri" w:eastAsia="Arial" w:hAnsi="Calibri" w:cs="Calibri"/>
      <w:b/>
      <w:bCs/>
      <w:lang w:eastAsia="ar-SA"/>
    </w:rPr>
  </w:style>
  <w:style w:type="paragraph" w:customStyle="1" w:styleId="ConsPlusCell">
    <w:name w:val="ConsPlusCell"/>
    <w:uiPriority w:val="99"/>
    <w:rsid w:val="00734E1B"/>
    <w:pPr>
      <w:widowControl w:val="0"/>
      <w:suppressAutoHyphens/>
      <w:autoSpaceDE w:val="0"/>
      <w:spacing w:after="0" w:line="240" w:lineRule="auto"/>
    </w:pPr>
    <w:rPr>
      <w:rFonts w:ascii="Arial" w:eastAsia="Arial" w:hAnsi="Arial" w:cs="Arial"/>
      <w:sz w:val="20"/>
      <w:szCs w:val="20"/>
      <w:lang w:eastAsia="ar-SA"/>
    </w:rPr>
  </w:style>
  <w:style w:type="paragraph" w:customStyle="1" w:styleId="ae">
    <w:name w:val="Содержимое таблицы"/>
    <w:basedOn w:val="a0"/>
    <w:rsid w:val="00734E1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2">
    <w:name w:val="Без интервала1"/>
    <w:rsid w:val="00734E1B"/>
    <w:pPr>
      <w:spacing w:after="0" w:line="240" w:lineRule="auto"/>
    </w:pPr>
    <w:rPr>
      <w:rFonts w:ascii="Calibri" w:eastAsia="Times New Roman" w:hAnsi="Calibri" w:cs="Calibri"/>
    </w:rPr>
  </w:style>
  <w:style w:type="paragraph" w:customStyle="1" w:styleId="ConsPlusNormal">
    <w:name w:val="ConsPlusNormal"/>
    <w:rsid w:val="00734E1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No Spacing"/>
    <w:link w:val="af0"/>
    <w:uiPriority w:val="1"/>
    <w:qFormat/>
    <w:rsid w:val="00734E1B"/>
    <w:pPr>
      <w:spacing w:after="0" w:line="240" w:lineRule="auto"/>
    </w:pPr>
    <w:rPr>
      <w:rFonts w:ascii="Calibri" w:eastAsia="Times New Roman" w:hAnsi="Calibri" w:cs="Calibri"/>
    </w:rPr>
  </w:style>
  <w:style w:type="paragraph" w:customStyle="1" w:styleId="af1">
    <w:name w:val="Прижатый влево"/>
    <w:basedOn w:val="a0"/>
    <w:next w:val="a0"/>
    <w:uiPriority w:val="99"/>
    <w:rsid w:val="00734E1B"/>
    <w:pPr>
      <w:widowControl w:val="0"/>
      <w:autoSpaceDE w:val="0"/>
      <w:autoSpaceDN w:val="0"/>
      <w:adjustRightInd w:val="0"/>
      <w:spacing w:after="0" w:line="240" w:lineRule="auto"/>
    </w:pPr>
    <w:rPr>
      <w:rFonts w:ascii="Arial" w:eastAsia="Times New Roman" w:hAnsi="Arial" w:cs="Arial"/>
      <w:sz w:val="24"/>
      <w:szCs w:val="24"/>
      <w:lang w:eastAsia="ru-RU"/>
    </w:rPr>
  </w:style>
  <w:style w:type="table" w:styleId="af2">
    <w:name w:val="Table Grid"/>
    <w:basedOn w:val="a2"/>
    <w:uiPriority w:val="59"/>
    <w:rsid w:val="00734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734E1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Символ сноски"/>
    <w:rsid w:val="00734E1B"/>
    <w:rPr>
      <w:vertAlign w:val="superscript"/>
    </w:rPr>
  </w:style>
  <w:style w:type="paragraph" w:styleId="af4">
    <w:name w:val="List Paragraph"/>
    <w:basedOn w:val="a0"/>
    <w:uiPriority w:val="34"/>
    <w:qFormat/>
    <w:rsid w:val="00734E1B"/>
    <w:pPr>
      <w:ind w:left="720"/>
      <w:contextualSpacing/>
    </w:pPr>
    <w:rPr>
      <w:rFonts w:ascii="Calibri" w:eastAsia="Calibri" w:hAnsi="Calibri" w:cs="Times New Roman"/>
    </w:rPr>
  </w:style>
  <w:style w:type="paragraph" w:customStyle="1" w:styleId="13">
    <w:name w:val="Текст сноски1"/>
    <w:basedOn w:val="a0"/>
    <w:rsid w:val="00734E1B"/>
    <w:pPr>
      <w:suppressAutoHyphens/>
      <w:spacing w:after="0" w:line="240" w:lineRule="auto"/>
    </w:pPr>
    <w:rPr>
      <w:rFonts w:ascii="Calibri" w:eastAsia="font260" w:hAnsi="Calibri" w:cs="Calibri"/>
      <w:sz w:val="20"/>
      <w:szCs w:val="20"/>
      <w:lang w:eastAsia="ru-RU"/>
    </w:rPr>
  </w:style>
  <w:style w:type="character" w:styleId="af5">
    <w:name w:val="FollowedHyperlink"/>
    <w:unhideWhenUsed/>
    <w:rsid w:val="00734E1B"/>
    <w:rPr>
      <w:color w:val="954F72"/>
      <w:u w:val="single"/>
    </w:rPr>
  </w:style>
  <w:style w:type="paragraph" w:customStyle="1" w:styleId="msonormal0">
    <w:name w:val="msonormal"/>
    <w:basedOn w:val="a0"/>
    <w:rsid w:val="00734E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0"/>
    <w:rsid w:val="00734E1B"/>
    <w:pPr>
      <w:suppressAutoHyphens/>
    </w:pPr>
    <w:rPr>
      <w:rFonts w:ascii="Calibri" w:eastAsia="Arial Unicode MS" w:hAnsi="Calibri" w:cs="Times New Roman"/>
      <w:kern w:val="2"/>
      <w:lang w:eastAsia="ar-SA"/>
    </w:rPr>
  </w:style>
  <w:style w:type="character" w:customStyle="1" w:styleId="af0">
    <w:name w:val="Без интервала Знак"/>
    <w:link w:val="af"/>
    <w:uiPriority w:val="1"/>
    <w:locked/>
    <w:rsid w:val="00734E1B"/>
    <w:rPr>
      <w:rFonts w:ascii="Calibri" w:eastAsia="Times New Roman" w:hAnsi="Calibri" w:cs="Calibri"/>
    </w:rPr>
  </w:style>
  <w:style w:type="paragraph" w:styleId="af6">
    <w:name w:val="Normal (Web)"/>
    <w:aliases w:val="Обычный (Web)"/>
    <w:basedOn w:val="a0"/>
    <w:link w:val="af7"/>
    <w:uiPriority w:val="99"/>
    <w:unhideWhenUsed/>
    <w:qFormat/>
    <w:rsid w:val="002F11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2F1124"/>
  </w:style>
  <w:style w:type="paragraph" w:customStyle="1" w:styleId="af8">
    <w:basedOn w:val="a0"/>
    <w:next w:val="af6"/>
    <w:uiPriority w:val="99"/>
    <w:rsid w:val="001D60EB"/>
    <w:pPr>
      <w:spacing w:after="75" w:line="312" w:lineRule="auto"/>
      <w:ind w:left="113" w:right="113"/>
      <w:jc w:val="both"/>
    </w:pPr>
    <w:rPr>
      <w:rFonts w:ascii="Arial" w:eastAsia="Times New Roman" w:hAnsi="Arial" w:cs="Arial"/>
      <w:color w:val="000000"/>
      <w:sz w:val="24"/>
      <w:szCs w:val="24"/>
      <w:lang w:eastAsia="zh-CN"/>
    </w:rPr>
  </w:style>
  <w:style w:type="paragraph" w:customStyle="1" w:styleId="p14">
    <w:name w:val="p14"/>
    <w:basedOn w:val="a0"/>
    <w:rsid w:val="001D60EB"/>
    <w:pPr>
      <w:spacing w:before="100" w:after="100" w:line="240" w:lineRule="auto"/>
    </w:pPr>
    <w:rPr>
      <w:rFonts w:ascii="Times New Roman" w:eastAsia="Times New Roman" w:hAnsi="Times New Roman" w:cs="Times New Roman"/>
      <w:sz w:val="24"/>
      <w:szCs w:val="24"/>
      <w:lang w:eastAsia="ar-SA"/>
    </w:rPr>
  </w:style>
  <w:style w:type="paragraph" w:customStyle="1" w:styleId="ConsPlusNonformat">
    <w:name w:val="ConsPlusNonformat"/>
    <w:uiPriority w:val="99"/>
    <w:rsid w:val="001D60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alculator-displayresult">
    <w:name w:val="calculator-display__result"/>
    <w:rsid w:val="001D60EB"/>
    <w:pPr>
      <w:spacing w:after="0" w:line="240" w:lineRule="auto"/>
    </w:pPr>
    <w:rPr>
      <w:rFonts w:ascii="Times New Roman" w:eastAsia="Times New Roman" w:hAnsi="Times New Roman" w:cs="Times New Roman"/>
      <w:color w:val="000000"/>
      <w:sz w:val="20"/>
      <w:szCs w:val="20"/>
      <w:lang w:eastAsia="ru-RU"/>
    </w:rPr>
  </w:style>
  <w:style w:type="paragraph" w:customStyle="1" w:styleId="formattext">
    <w:name w:val="formattext"/>
    <w:basedOn w:val="a0"/>
    <w:rsid w:val="001D60EB"/>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f7">
    <w:name w:val="Обычный (веб) Знак"/>
    <w:basedOn w:val="a1"/>
    <w:link w:val="af6"/>
    <w:rsid w:val="001D60EB"/>
    <w:rPr>
      <w:rFonts w:ascii="Times New Roman" w:eastAsia="Times New Roman" w:hAnsi="Times New Roman" w:cs="Times New Roman"/>
      <w:sz w:val="24"/>
      <w:szCs w:val="24"/>
      <w:lang w:eastAsia="ru-RU"/>
    </w:rPr>
  </w:style>
  <w:style w:type="character" w:customStyle="1" w:styleId="70">
    <w:name w:val="Заголовок 7 Знак"/>
    <w:basedOn w:val="a1"/>
    <w:link w:val="7"/>
    <w:rsid w:val="001D60EB"/>
    <w:rPr>
      <w:rFonts w:ascii="Times New Roman" w:eastAsia="Times New Roman" w:hAnsi="Times New Roman" w:cs="Times New Roman"/>
      <w:sz w:val="24"/>
      <w:szCs w:val="24"/>
      <w:lang w:eastAsia="ru-RU"/>
    </w:rPr>
  </w:style>
  <w:style w:type="paragraph" w:customStyle="1" w:styleId="22">
    <w:name w:val="Без интервала2"/>
    <w:rsid w:val="001D60EB"/>
    <w:pPr>
      <w:spacing w:after="0" w:line="240" w:lineRule="auto"/>
    </w:pPr>
    <w:rPr>
      <w:rFonts w:ascii="Calibri" w:eastAsia="Times New Roman" w:hAnsi="Calibri" w:cs="Calibri"/>
    </w:rPr>
  </w:style>
  <w:style w:type="paragraph" w:customStyle="1" w:styleId="23">
    <w:name w:val="Текст сноски2"/>
    <w:basedOn w:val="a0"/>
    <w:rsid w:val="001D60EB"/>
    <w:pPr>
      <w:suppressAutoHyphens/>
      <w:spacing w:after="0" w:line="240" w:lineRule="auto"/>
    </w:pPr>
    <w:rPr>
      <w:rFonts w:ascii="Calibri" w:eastAsia="font290" w:hAnsi="Calibri" w:cs="Calibri"/>
      <w:sz w:val="20"/>
      <w:szCs w:val="20"/>
      <w:lang w:eastAsia="ru-RU"/>
    </w:rPr>
  </w:style>
  <w:style w:type="paragraph" w:customStyle="1" w:styleId="24">
    <w:name w:val="Абзац списка2"/>
    <w:basedOn w:val="a0"/>
    <w:rsid w:val="001D60EB"/>
    <w:pPr>
      <w:suppressAutoHyphens/>
    </w:pPr>
    <w:rPr>
      <w:rFonts w:ascii="Calibri" w:eastAsia="Arial Unicode MS" w:hAnsi="Calibri" w:cs="Times New Roman"/>
      <w:kern w:val="2"/>
      <w:lang w:eastAsia="ar-SA"/>
    </w:rPr>
  </w:style>
  <w:style w:type="table" w:customStyle="1" w:styleId="15">
    <w:name w:val="Сетка таблицы1"/>
    <w:basedOn w:val="a2"/>
    <w:next w:val="af2"/>
    <w:uiPriority w:val="59"/>
    <w:rsid w:val="001D60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1D60EB"/>
    <w:rPr>
      <w:b/>
      <w:bCs/>
    </w:rPr>
  </w:style>
  <w:style w:type="paragraph" w:customStyle="1" w:styleId="Default">
    <w:name w:val="Default"/>
    <w:qFormat/>
    <w:rsid w:val="001D60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a">
    <w:name w:val="Body Text"/>
    <w:basedOn w:val="a0"/>
    <w:link w:val="afb"/>
    <w:rsid w:val="001D60EB"/>
    <w:pPr>
      <w:spacing w:before="60" w:after="60" w:line="240" w:lineRule="auto"/>
    </w:pPr>
    <w:rPr>
      <w:rFonts w:ascii="Arial" w:eastAsia="Times New Roman" w:hAnsi="Arial" w:cs="Arial"/>
      <w:color w:val="000000"/>
      <w:sz w:val="20"/>
      <w:szCs w:val="20"/>
      <w:lang w:eastAsia="ru-RU"/>
    </w:rPr>
  </w:style>
  <w:style w:type="character" w:customStyle="1" w:styleId="afb">
    <w:name w:val="Основной текст Знак"/>
    <w:basedOn w:val="a1"/>
    <w:link w:val="afa"/>
    <w:rsid w:val="001D60EB"/>
    <w:rPr>
      <w:rFonts w:ascii="Arial" w:eastAsia="Times New Roman" w:hAnsi="Arial" w:cs="Arial"/>
      <w:color w:val="000000"/>
      <w:sz w:val="20"/>
      <w:szCs w:val="20"/>
      <w:lang w:eastAsia="ru-RU"/>
    </w:rPr>
  </w:style>
  <w:style w:type="paragraph" w:styleId="25">
    <w:name w:val="Body Text Indent 2"/>
    <w:basedOn w:val="a0"/>
    <w:link w:val="26"/>
    <w:rsid w:val="001D60EB"/>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1D60EB"/>
    <w:rPr>
      <w:rFonts w:ascii="Times New Roman" w:eastAsia="Times New Roman" w:hAnsi="Times New Roman" w:cs="Times New Roman"/>
      <w:sz w:val="24"/>
      <w:szCs w:val="24"/>
      <w:lang w:eastAsia="ru-RU"/>
    </w:rPr>
  </w:style>
  <w:style w:type="paragraph" w:styleId="afc">
    <w:name w:val="Body Text Indent"/>
    <w:basedOn w:val="a0"/>
    <w:link w:val="afd"/>
    <w:rsid w:val="001D60EB"/>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1"/>
    <w:link w:val="afc"/>
    <w:rsid w:val="001D60EB"/>
    <w:rPr>
      <w:rFonts w:ascii="Times New Roman" w:eastAsia="Times New Roman" w:hAnsi="Times New Roman" w:cs="Times New Roman"/>
      <w:sz w:val="24"/>
      <w:szCs w:val="24"/>
      <w:lang w:eastAsia="ru-RU"/>
    </w:rPr>
  </w:style>
  <w:style w:type="character" w:styleId="afe">
    <w:name w:val="footnote reference"/>
    <w:rsid w:val="001D60EB"/>
    <w:rPr>
      <w:vertAlign w:val="superscript"/>
    </w:rPr>
  </w:style>
  <w:style w:type="paragraph" w:customStyle="1" w:styleId="norm">
    <w:name w:val="norm"/>
    <w:basedOn w:val="a0"/>
    <w:rsid w:val="001D60EB"/>
    <w:pPr>
      <w:spacing w:before="100" w:after="0" w:line="240" w:lineRule="auto"/>
      <w:ind w:left="100" w:right="100" w:firstLine="567"/>
      <w:jc w:val="both"/>
    </w:pPr>
    <w:rPr>
      <w:rFonts w:ascii="Times New Roman" w:eastAsia="Times New Roman" w:hAnsi="Times New Roman" w:cs="Times New Roman"/>
      <w:sz w:val="31"/>
      <w:szCs w:val="31"/>
      <w:lang w:eastAsia="ru-RU"/>
    </w:rPr>
  </w:style>
  <w:style w:type="numbering" w:customStyle="1" w:styleId="111">
    <w:name w:val="Нет списка11"/>
    <w:next w:val="a3"/>
    <w:uiPriority w:val="99"/>
    <w:semiHidden/>
    <w:unhideWhenUsed/>
    <w:rsid w:val="001D60EB"/>
  </w:style>
  <w:style w:type="numbering" w:customStyle="1" w:styleId="1110">
    <w:name w:val="Нет списка111"/>
    <w:next w:val="a3"/>
    <w:semiHidden/>
    <w:rsid w:val="001D60EB"/>
  </w:style>
  <w:style w:type="numbering" w:customStyle="1" w:styleId="27">
    <w:name w:val="Нет списка2"/>
    <w:next w:val="a3"/>
    <w:semiHidden/>
    <w:rsid w:val="001D60EB"/>
  </w:style>
  <w:style w:type="paragraph" w:customStyle="1" w:styleId="28">
    <w:name w:val="Абзац списка2"/>
    <w:basedOn w:val="a0"/>
    <w:rsid w:val="001D60EB"/>
    <w:pPr>
      <w:suppressAutoHyphens/>
    </w:pPr>
    <w:rPr>
      <w:rFonts w:ascii="Calibri" w:eastAsia="Arial Unicode MS" w:hAnsi="Calibri" w:cs="font289"/>
      <w:kern w:val="1"/>
      <w:lang w:eastAsia="ar-SA"/>
    </w:rPr>
  </w:style>
  <w:style w:type="paragraph" w:styleId="aff">
    <w:name w:val="Plain Text"/>
    <w:basedOn w:val="a0"/>
    <w:link w:val="aff0"/>
    <w:rsid w:val="001D60EB"/>
    <w:pPr>
      <w:spacing w:after="0" w:line="240" w:lineRule="auto"/>
    </w:pPr>
    <w:rPr>
      <w:rFonts w:ascii="Courier New" w:eastAsia="Times New Roman" w:hAnsi="Courier New" w:cs="Times New Roman"/>
      <w:sz w:val="20"/>
      <w:szCs w:val="20"/>
      <w:lang w:eastAsia="ru-RU"/>
    </w:rPr>
  </w:style>
  <w:style w:type="character" w:customStyle="1" w:styleId="aff0">
    <w:name w:val="Текст Знак"/>
    <w:basedOn w:val="a1"/>
    <w:link w:val="aff"/>
    <w:rsid w:val="001D60EB"/>
    <w:rPr>
      <w:rFonts w:ascii="Courier New" w:eastAsia="Times New Roman" w:hAnsi="Courier New" w:cs="Times New Roman"/>
      <w:sz w:val="20"/>
      <w:szCs w:val="20"/>
      <w:lang w:eastAsia="ru-RU"/>
    </w:rPr>
  </w:style>
  <w:style w:type="numbering" w:customStyle="1" w:styleId="31">
    <w:name w:val="Нет списка3"/>
    <w:next w:val="a3"/>
    <w:uiPriority w:val="99"/>
    <w:semiHidden/>
    <w:unhideWhenUsed/>
    <w:rsid w:val="001D60EB"/>
  </w:style>
  <w:style w:type="numbering" w:customStyle="1" w:styleId="120">
    <w:name w:val="Нет списка12"/>
    <w:next w:val="a3"/>
    <w:semiHidden/>
    <w:rsid w:val="001D60EB"/>
  </w:style>
  <w:style w:type="table" w:customStyle="1" w:styleId="29">
    <w:name w:val="Сетка таблицы2"/>
    <w:basedOn w:val="a2"/>
    <w:next w:val="af2"/>
    <w:uiPriority w:val="59"/>
    <w:rsid w:val="001D60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semiHidden/>
    <w:rsid w:val="001D60EB"/>
  </w:style>
  <w:style w:type="table" w:customStyle="1" w:styleId="1111">
    <w:name w:val="Сетка таблицы111"/>
    <w:basedOn w:val="a2"/>
    <w:next w:val="af2"/>
    <w:rsid w:val="001D60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0"/>
    <w:next w:val="a0"/>
    <w:autoRedefine/>
    <w:uiPriority w:val="39"/>
    <w:unhideWhenUsed/>
    <w:rsid w:val="001D60EB"/>
    <w:pPr>
      <w:spacing w:before="120" w:after="120" w:line="240" w:lineRule="auto"/>
    </w:pPr>
    <w:rPr>
      <w:rFonts w:ascii="Calibri" w:eastAsia="Times New Roman" w:hAnsi="Calibri" w:cs="Calibri"/>
      <w:b/>
      <w:bCs/>
      <w:caps/>
      <w:sz w:val="20"/>
      <w:szCs w:val="20"/>
      <w:lang w:eastAsia="ru-RU"/>
    </w:rPr>
  </w:style>
  <w:style w:type="paragraph" w:styleId="2a">
    <w:name w:val="toc 2"/>
    <w:basedOn w:val="a0"/>
    <w:next w:val="a0"/>
    <w:autoRedefine/>
    <w:uiPriority w:val="39"/>
    <w:unhideWhenUsed/>
    <w:rsid w:val="001D60EB"/>
    <w:pPr>
      <w:spacing w:after="0" w:line="240" w:lineRule="auto"/>
      <w:ind w:left="240"/>
    </w:pPr>
    <w:rPr>
      <w:rFonts w:ascii="Calibri" w:eastAsia="Times New Roman" w:hAnsi="Calibri" w:cs="Calibri"/>
      <w:smallCaps/>
      <w:sz w:val="20"/>
      <w:szCs w:val="20"/>
      <w:lang w:eastAsia="ru-RU"/>
    </w:rPr>
  </w:style>
  <w:style w:type="paragraph" w:styleId="32">
    <w:name w:val="toc 3"/>
    <w:basedOn w:val="a0"/>
    <w:next w:val="a0"/>
    <w:autoRedefine/>
    <w:uiPriority w:val="39"/>
    <w:unhideWhenUsed/>
    <w:rsid w:val="001D60EB"/>
    <w:pPr>
      <w:spacing w:after="0" w:line="240" w:lineRule="auto"/>
      <w:ind w:left="480"/>
    </w:pPr>
    <w:rPr>
      <w:rFonts w:ascii="Calibri" w:eastAsia="Times New Roman" w:hAnsi="Calibri" w:cs="Calibri"/>
      <w:i/>
      <w:iCs/>
      <w:sz w:val="20"/>
      <w:szCs w:val="20"/>
      <w:lang w:eastAsia="ru-RU"/>
    </w:rPr>
  </w:style>
  <w:style w:type="paragraph" w:styleId="41">
    <w:name w:val="toc 4"/>
    <w:basedOn w:val="a0"/>
    <w:next w:val="a0"/>
    <w:autoRedefine/>
    <w:uiPriority w:val="39"/>
    <w:unhideWhenUsed/>
    <w:rsid w:val="001D60EB"/>
    <w:pPr>
      <w:spacing w:after="0" w:line="240" w:lineRule="auto"/>
      <w:ind w:left="720"/>
    </w:pPr>
    <w:rPr>
      <w:rFonts w:ascii="Calibri" w:eastAsia="Times New Roman" w:hAnsi="Calibri" w:cs="Calibri"/>
      <w:sz w:val="18"/>
      <w:szCs w:val="18"/>
      <w:lang w:eastAsia="ru-RU"/>
    </w:rPr>
  </w:style>
  <w:style w:type="paragraph" w:styleId="51">
    <w:name w:val="toc 5"/>
    <w:basedOn w:val="a0"/>
    <w:next w:val="a0"/>
    <w:autoRedefine/>
    <w:uiPriority w:val="39"/>
    <w:unhideWhenUsed/>
    <w:rsid w:val="001D60EB"/>
    <w:pPr>
      <w:spacing w:after="0" w:line="240" w:lineRule="auto"/>
      <w:ind w:left="960"/>
    </w:pPr>
    <w:rPr>
      <w:rFonts w:ascii="Calibri" w:eastAsia="Times New Roman" w:hAnsi="Calibri" w:cs="Calibri"/>
      <w:sz w:val="18"/>
      <w:szCs w:val="18"/>
      <w:lang w:eastAsia="ru-RU"/>
    </w:rPr>
  </w:style>
  <w:style w:type="paragraph" w:styleId="6">
    <w:name w:val="toc 6"/>
    <w:basedOn w:val="a0"/>
    <w:next w:val="a0"/>
    <w:autoRedefine/>
    <w:uiPriority w:val="39"/>
    <w:unhideWhenUsed/>
    <w:rsid w:val="001D60EB"/>
    <w:pPr>
      <w:spacing w:after="0" w:line="240" w:lineRule="auto"/>
      <w:ind w:left="1200"/>
    </w:pPr>
    <w:rPr>
      <w:rFonts w:ascii="Calibri" w:eastAsia="Times New Roman" w:hAnsi="Calibri" w:cs="Calibri"/>
      <w:sz w:val="18"/>
      <w:szCs w:val="18"/>
      <w:lang w:eastAsia="ru-RU"/>
    </w:rPr>
  </w:style>
  <w:style w:type="paragraph" w:styleId="71">
    <w:name w:val="toc 7"/>
    <w:basedOn w:val="a0"/>
    <w:next w:val="a0"/>
    <w:autoRedefine/>
    <w:uiPriority w:val="39"/>
    <w:unhideWhenUsed/>
    <w:rsid w:val="001D60EB"/>
    <w:pPr>
      <w:spacing w:after="0" w:line="240" w:lineRule="auto"/>
      <w:ind w:left="1440"/>
    </w:pPr>
    <w:rPr>
      <w:rFonts w:ascii="Calibri" w:eastAsia="Times New Roman" w:hAnsi="Calibri" w:cs="Calibri"/>
      <w:sz w:val="18"/>
      <w:szCs w:val="18"/>
      <w:lang w:eastAsia="ru-RU"/>
    </w:rPr>
  </w:style>
  <w:style w:type="paragraph" w:styleId="8">
    <w:name w:val="toc 8"/>
    <w:basedOn w:val="a0"/>
    <w:next w:val="a0"/>
    <w:autoRedefine/>
    <w:uiPriority w:val="39"/>
    <w:unhideWhenUsed/>
    <w:rsid w:val="001D60EB"/>
    <w:pPr>
      <w:spacing w:after="0" w:line="240" w:lineRule="auto"/>
      <w:ind w:left="1680"/>
    </w:pPr>
    <w:rPr>
      <w:rFonts w:ascii="Calibri" w:eastAsia="Times New Roman" w:hAnsi="Calibri" w:cs="Calibri"/>
      <w:sz w:val="18"/>
      <w:szCs w:val="18"/>
      <w:lang w:eastAsia="ru-RU"/>
    </w:rPr>
  </w:style>
  <w:style w:type="paragraph" w:styleId="9">
    <w:name w:val="toc 9"/>
    <w:basedOn w:val="a0"/>
    <w:next w:val="a0"/>
    <w:autoRedefine/>
    <w:uiPriority w:val="39"/>
    <w:unhideWhenUsed/>
    <w:rsid w:val="001D60EB"/>
    <w:pPr>
      <w:spacing w:after="0" w:line="240" w:lineRule="auto"/>
      <w:ind w:left="1920"/>
    </w:pPr>
    <w:rPr>
      <w:rFonts w:ascii="Calibri" w:eastAsia="Times New Roman" w:hAnsi="Calibri" w:cs="Calibri"/>
      <w:sz w:val="18"/>
      <w:szCs w:val="18"/>
      <w:lang w:eastAsia="ru-RU"/>
    </w:rPr>
  </w:style>
  <w:style w:type="character" w:styleId="aff1">
    <w:name w:val="Emphasis"/>
    <w:uiPriority w:val="20"/>
    <w:qFormat/>
    <w:rsid w:val="001D60EB"/>
    <w:rPr>
      <w:i/>
      <w:iCs/>
    </w:rPr>
  </w:style>
  <w:style w:type="table" w:customStyle="1" w:styleId="33">
    <w:name w:val="Сетка таблицы3"/>
    <w:basedOn w:val="a2"/>
    <w:next w:val="af2"/>
    <w:uiPriority w:val="59"/>
    <w:rsid w:val="001D60E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2"/>
    <w:uiPriority w:val="59"/>
    <w:rsid w:val="001D60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1D60EB"/>
  </w:style>
  <w:style w:type="table" w:customStyle="1" w:styleId="52">
    <w:name w:val="Сетка таблицы5"/>
    <w:basedOn w:val="a2"/>
    <w:next w:val="af2"/>
    <w:uiPriority w:val="39"/>
    <w:rsid w:val="001D60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1D60EB"/>
  </w:style>
  <w:style w:type="numbering" w:customStyle="1" w:styleId="11110">
    <w:name w:val="Нет списка1111"/>
    <w:next w:val="a3"/>
    <w:semiHidden/>
    <w:rsid w:val="001D60EB"/>
  </w:style>
  <w:style w:type="table" w:customStyle="1" w:styleId="121">
    <w:name w:val="Сетка таблицы12"/>
    <w:basedOn w:val="a2"/>
    <w:next w:val="af2"/>
    <w:rsid w:val="001D60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semiHidden/>
    <w:rsid w:val="001D60EB"/>
  </w:style>
  <w:style w:type="numbering" w:customStyle="1" w:styleId="310">
    <w:name w:val="Нет списка31"/>
    <w:next w:val="a3"/>
    <w:uiPriority w:val="99"/>
    <w:semiHidden/>
    <w:unhideWhenUsed/>
    <w:rsid w:val="001D60EB"/>
  </w:style>
  <w:style w:type="numbering" w:customStyle="1" w:styleId="1210">
    <w:name w:val="Нет списка121"/>
    <w:next w:val="a3"/>
    <w:semiHidden/>
    <w:rsid w:val="001D60EB"/>
  </w:style>
  <w:style w:type="table" w:customStyle="1" w:styleId="211">
    <w:name w:val="Сетка таблицы21"/>
    <w:basedOn w:val="a2"/>
    <w:next w:val="af2"/>
    <w:uiPriority w:val="59"/>
    <w:rsid w:val="001D60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semiHidden/>
    <w:rsid w:val="001D60EB"/>
  </w:style>
  <w:style w:type="character" w:customStyle="1" w:styleId="17">
    <w:name w:val="Неразрешенное упоминание1"/>
    <w:uiPriority w:val="99"/>
    <w:semiHidden/>
    <w:unhideWhenUsed/>
    <w:rsid w:val="001D60EB"/>
    <w:rPr>
      <w:color w:val="605E5C"/>
      <w:shd w:val="clear" w:color="auto" w:fill="E1DFDD"/>
    </w:rPr>
  </w:style>
  <w:style w:type="character" w:customStyle="1" w:styleId="2b">
    <w:name w:val="Неразрешенное упоминание2"/>
    <w:uiPriority w:val="99"/>
    <w:semiHidden/>
    <w:unhideWhenUsed/>
    <w:rsid w:val="001D60EB"/>
    <w:rPr>
      <w:color w:val="605E5C"/>
      <w:shd w:val="clear" w:color="auto" w:fill="E1DFDD"/>
    </w:rPr>
  </w:style>
  <w:style w:type="character" w:customStyle="1" w:styleId="34">
    <w:name w:val="Неразрешенное упоминание3"/>
    <w:uiPriority w:val="99"/>
    <w:semiHidden/>
    <w:unhideWhenUsed/>
    <w:rsid w:val="001D60EB"/>
    <w:rPr>
      <w:color w:val="605E5C"/>
      <w:shd w:val="clear" w:color="auto" w:fill="E1DFDD"/>
    </w:rPr>
  </w:style>
  <w:style w:type="character" w:customStyle="1" w:styleId="44">
    <w:name w:val="Неразрешенное упоминание4"/>
    <w:uiPriority w:val="99"/>
    <w:semiHidden/>
    <w:unhideWhenUsed/>
    <w:rsid w:val="001D60EB"/>
    <w:rPr>
      <w:color w:val="605E5C"/>
      <w:shd w:val="clear" w:color="auto" w:fill="E1DFDD"/>
    </w:rPr>
  </w:style>
  <w:style w:type="table" w:customStyle="1" w:styleId="60">
    <w:name w:val="Сетка таблицы6"/>
    <w:basedOn w:val="a2"/>
    <w:next w:val="af2"/>
    <w:uiPriority w:val="59"/>
    <w:rsid w:val="001D60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Intense Emphasis"/>
    <w:uiPriority w:val="21"/>
    <w:qFormat/>
    <w:rsid w:val="001D60EB"/>
    <w:rPr>
      <w:b/>
      <w:bCs/>
      <w:i/>
      <w:iCs/>
      <w:color w:val="5B9BD5"/>
    </w:rPr>
  </w:style>
  <w:style w:type="table" w:customStyle="1" w:styleId="72">
    <w:name w:val="Сетка таблицы7"/>
    <w:basedOn w:val="a2"/>
    <w:next w:val="af2"/>
    <w:uiPriority w:val="59"/>
    <w:rsid w:val="001D60EB"/>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3"/>
    <w:basedOn w:val="a0"/>
    <w:link w:val="36"/>
    <w:rsid w:val="001D60EB"/>
    <w:pPr>
      <w:spacing w:after="0" w:line="240" w:lineRule="auto"/>
    </w:pPr>
    <w:rPr>
      <w:rFonts w:ascii="Times New Roman" w:eastAsia="Times New Roman" w:hAnsi="Times New Roman" w:cs="Times New Roman"/>
      <w:sz w:val="28"/>
      <w:szCs w:val="20"/>
      <w:lang w:eastAsia="ru-RU"/>
    </w:rPr>
  </w:style>
  <w:style w:type="character" w:customStyle="1" w:styleId="36">
    <w:name w:val="Основной текст 3 Знак"/>
    <w:basedOn w:val="a1"/>
    <w:link w:val="35"/>
    <w:rsid w:val="001D60EB"/>
    <w:rPr>
      <w:rFonts w:ascii="Times New Roman" w:eastAsia="Times New Roman" w:hAnsi="Times New Roman" w:cs="Times New Roman"/>
      <w:sz w:val="28"/>
      <w:szCs w:val="20"/>
      <w:lang w:eastAsia="ru-RU"/>
    </w:rPr>
  </w:style>
  <w:style w:type="character" w:customStyle="1" w:styleId="aff3">
    <w:name w:val="Знак Знак"/>
    <w:locked/>
    <w:rsid w:val="001D60EB"/>
    <w:rPr>
      <w:sz w:val="28"/>
      <w:lang w:val="ru-RU" w:eastAsia="ru-RU" w:bidi="ar-SA"/>
    </w:rPr>
  </w:style>
  <w:style w:type="paragraph" w:customStyle="1" w:styleId="Pro-List2">
    <w:name w:val="Pro-List #2"/>
    <w:basedOn w:val="a0"/>
    <w:link w:val="Pro-List20"/>
    <w:rsid w:val="001D60EB"/>
    <w:pPr>
      <w:tabs>
        <w:tab w:val="left" w:pos="2040"/>
      </w:tabs>
      <w:spacing w:before="180" w:after="0" w:line="288" w:lineRule="auto"/>
      <w:ind w:left="2040" w:hanging="480"/>
      <w:jc w:val="both"/>
    </w:pPr>
    <w:rPr>
      <w:rFonts w:ascii="Georgia" w:eastAsia="Times New Roman" w:hAnsi="Georgia" w:cs="Times New Roman"/>
      <w:sz w:val="24"/>
      <w:szCs w:val="24"/>
      <w:lang w:val="x-none" w:eastAsia="x-none"/>
    </w:rPr>
  </w:style>
  <w:style w:type="character" w:customStyle="1" w:styleId="Pro-List20">
    <w:name w:val="Pro-List #2 Знак"/>
    <w:link w:val="Pro-List2"/>
    <w:locked/>
    <w:rsid w:val="001D60EB"/>
    <w:rPr>
      <w:rFonts w:ascii="Georgia" w:eastAsia="Times New Roman" w:hAnsi="Georgia" w:cs="Times New Roman"/>
      <w:sz w:val="24"/>
      <w:szCs w:val="24"/>
      <w:lang w:val="x-none" w:eastAsia="x-none"/>
    </w:rPr>
  </w:style>
  <w:style w:type="character" w:customStyle="1" w:styleId="ft">
    <w:name w:val="ft"/>
    <w:rsid w:val="001D60EB"/>
  </w:style>
  <w:style w:type="paragraph" w:customStyle="1" w:styleId="37">
    <w:name w:val="Абзац списка3"/>
    <w:basedOn w:val="a0"/>
    <w:rsid w:val="001D60EB"/>
    <w:pPr>
      <w:spacing w:after="0" w:line="240" w:lineRule="auto"/>
      <w:ind w:left="720"/>
      <w:contextualSpacing/>
    </w:pPr>
    <w:rPr>
      <w:rFonts w:ascii="Times New Roman" w:eastAsia="Calibri" w:hAnsi="Times New Roman" w:cs="Times New Roman"/>
      <w:sz w:val="24"/>
      <w:szCs w:val="24"/>
      <w:lang w:eastAsia="ru-RU"/>
    </w:rPr>
  </w:style>
  <w:style w:type="paragraph" w:customStyle="1" w:styleId="p71">
    <w:name w:val="p71"/>
    <w:basedOn w:val="a0"/>
    <w:rsid w:val="001D60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1">
    <w:name w:val="List Paragraph1"/>
    <w:basedOn w:val="a0"/>
    <w:rsid w:val="001D60E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0">
    <w:name w:val="Основной текст + 10"/>
    <w:aliases w:val="5 pt2"/>
    <w:rsid w:val="001D60EB"/>
    <w:rPr>
      <w:rFonts w:ascii="Times New Roman" w:hAnsi="Times New Roman" w:cs="Times New Roman"/>
      <w:spacing w:val="2"/>
      <w:sz w:val="21"/>
      <w:szCs w:val="21"/>
      <w:u w:val="none"/>
      <w:shd w:val="clear" w:color="auto" w:fill="FFFFFF"/>
    </w:rPr>
  </w:style>
  <w:style w:type="character" w:customStyle="1" w:styleId="101">
    <w:name w:val="Основной текст + 101"/>
    <w:aliases w:val="5 pt1,Полужирный1"/>
    <w:rsid w:val="001D60EB"/>
    <w:rPr>
      <w:rFonts w:ascii="Times New Roman" w:hAnsi="Times New Roman" w:cs="Times New Roman"/>
      <w:b/>
      <w:bCs/>
      <w:spacing w:val="2"/>
      <w:sz w:val="21"/>
      <w:szCs w:val="21"/>
      <w:u w:val="none"/>
      <w:shd w:val="clear" w:color="auto" w:fill="FFFFFF"/>
    </w:rPr>
  </w:style>
  <w:style w:type="character" w:customStyle="1" w:styleId="color15">
    <w:name w:val="color_15"/>
    <w:rsid w:val="001D60EB"/>
  </w:style>
  <w:style w:type="paragraph" w:customStyle="1" w:styleId="Standard">
    <w:name w:val="Standard"/>
    <w:rsid w:val="001D60EB"/>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customStyle="1" w:styleId="w8qarf">
    <w:name w:val="w8qarf"/>
    <w:rsid w:val="001D60EB"/>
    <w:rPr>
      <w:rFonts w:cs="Times New Roman"/>
    </w:rPr>
  </w:style>
  <w:style w:type="character" w:customStyle="1" w:styleId="lrzxrkno-fv">
    <w:name w:val="lrzxr kno-fv"/>
    <w:rsid w:val="001D60EB"/>
    <w:rPr>
      <w:rFonts w:cs="Times New Roman"/>
    </w:rPr>
  </w:style>
  <w:style w:type="character" w:customStyle="1" w:styleId="c2">
    <w:name w:val="c2"/>
    <w:rsid w:val="001D60EB"/>
  </w:style>
  <w:style w:type="character" w:customStyle="1" w:styleId="c0">
    <w:name w:val="c0"/>
    <w:rsid w:val="001D60EB"/>
  </w:style>
  <w:style w:type="paragraph" w:styleId="aff4">
    <w:name w:val="Document Map"/>
    <w:basedOn w:val="a0"/>
    <w:link w:val="aff5"/>
    <w:unhideWhenUsed/>
    <w:rsid w:val="001D60EB"/>
    <w:pPr>
      <w:spacing w:after="0" w:line="240" w:lineRule="auto"/>
    </w:pPr>
    <w:rPr>
      <w:rFonts w:ascii="Tahoma" w:eastAsia="Times New Roman" w:hAnsi="Tahoma" w:cs="Times New Roman"/>
      <w:sz w:val="16"/>
      <w:szCs w:val="16"/>
      <w:lang w:val="x-none" w:eastAsia="x-none"/>
    </w:rPr>
  </w:style>
  <w:style w:type="character" w:customStyle="1" w:styleId="aff5">
    <w:name w:val="Схема документа Знак"/>
    <w:basedOn w:val="a1"/>
    <w:link w:val="aff4"/>
    <w:rsid w:val="001D60EB"/>
    <w:rPr>
      <w:rFonts w:ascii="Tahoma" w:eastAsia="Times New Roman" w:hAnsi="Tahoma" w:cs="Times New Roman"/>
      <w:sz w:val="16"/>
      <w:szCs w:val="16"/>
      <w:lang w:val="x-none" w:eastAsia="x-none"/>
    </w:rPr>
  </w:style>
  <w:style w:type="character" w:customStyle="1" w:styleId="songcopy">
    <w:name w:val="song_copy"/>
    <w:rsid w:val="001D60EB"/>
  </w:style>
  <w:style w:type="character" w:customStyle="1" w:styleId="18">
    <w:name w:val="Дата1"/>
    <w:rsid w:val="001D60EB"/>
  </w:style>
  <w:style w:type="character" w:customStyle="1" w:styleId="mail-message-toolbar-subject-wrapper">
    <w:name w:val="mail-message-toolbar-subject-wrapper"/>
    <w:rsid w:val="001D60EB"/>
  </w:style>
  <w:style w:type="character" w:customStyle="1" w:styleId="extended-textshort">
    <w:name w:val="extended-text__short"/>
    <w:rsid w:val="001D60EB"/>
  </w:style>
  <w:style w:type="paragraph" w:styleId="a">
    <w:name w:val="List Bullet"/>
    <w:basedOn w:val="a0"/>
    <w:rsid w:val="001D60EB"/>
    <w:pPr>
      <w:numPr>
        <w:numId w:val="29"/>
      </w:numPr>
      <w:contextualSpacing/>
    </w:pPr>
    <w:rPr>
      <w:rFonts w:ascii="Calibri" w:eastAsia="Times New Roman" w:hAnsi="Calibri" w:cs="Times New Roman"/>
      <w:lang w:eastAsia="ru-RU"/>
    </w:rPr>
  </w:style>
  <w:style w:type="paragraph" w:customStyle="1" w:styleId="voice">
    <w:name w:val="voice"/>
    <w:basedOn w:val="a0"/>
    <w:rsid w:val="001D60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annotation reference"/>
    <w:uiPriority w:val="99"/>
    <w:unhideWhenUsed/>
    <w:rsid w:val="001D60EB"/>
    <w:rPr>
      <w:sz w:val="16"/>
      <w:szCs w:val="16"/>
    </w:rPr>
  </w:style>
  <w:style w:type="paragraph" w:styleId="aff7">
    <w:name w:val="annotation text"/>
    <w:basedOn w:val="a0"/>
    <w:link w:val="aff8"/>
    <w:uiPriority w:val="99"/>
    <w:unhideWhenUsed/>
    <w:rsid w:val="001D60EB"/>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1"/>
    <w:link w:val="aff7"/>
    <w:uiPriority w:val="99"/>
    <w:rsid w:val="001D60EB"/>
    <w:rPr>
      <w:rFonts w:ascii="Times New Roman" w:eastAsia="Times New Roman" w:hAnsi="Times New Roman" w:cs="Times New Roman"/>
      <w:sz w:val="20"/>
      <w:szCs w:val="20"/>
      <w:lang w:eastAsia="ru-RU"/>
    </w:rPr>
  </w:style>
  <w:style w:type="character" w:customStyle="1" w:styleId="WW8Num1z0">
    <w:name w:val="WW8Num1z0"/>
    <w:rsid w:val="001D60EB"/>
  </w:style>
  <w:style w:type="character" w:customStyle="1" w:styleId="WW8Num1z1">
    <w:name w:val="WW8Num1z1"/>
    <w:rsid w:val="001D60EB"/>
  </w:style>
  <w:style w:type="character" w:customStyle="1" w:styleId="WW8Num1z2">
    <w:name w:val="WW8Num1z2"/>
    <w:rsid w:val="001D60EB"/>
  </w:style>
  <w:style w:type="character" w:customStyle="1" w:styleId="WW8Num1z3">
    <w:name w:val="WW8Num1z3"/>
    <w:rsid w:val="001D60EB"/>
  </w:style>
  <w:style w:type="character" w:customStyle="1" w:styleId="WW8Num1z4">
    <w:name w:val="WW8Num1z4"/>
    <w:rsid w:val="001D60EB"/>
  </w:style>
  <w:style w:type="character" w:customStyle="1" w:styleId="WW8Num1z5">
    <w:name w:val="WW8Num1z5"/>
    <w:rsid w:val="001D60EB"/>
  </w:style>
  <w:style w:type="character" w:customStyle="1" w:styleId="WW8Num1z6">
    <w:name w:val="WW8Num1z6"/>
    <w:rsid w:val="001D60EB"/>
  </w:style>
  <w:style w:type="character" w:customStyle="1" w:styleId="WW8Num1z7">
    <w:name w:val="WW8Num1z7"/>
    <w:rsid w:val="001D60EB"/>
  </w:style>
  <w:style w:type="character" w:customStyle="1" w:styleId="WW8Num1z8">
    <w:name w:val="WW8Num1z8"/>
    <w:rsid w:val="001D60EB"/>
  </w:style>
  <w:style w:type="character" w:customStyle="1" w:styleId="WW8Num2z0">
    <w:name w:val="WW8Num2z0"/>
    <w:rsid w:val="001D60EB"/>
    <w:rPr>
      <w:rFonts w:ascii="Symbol" w:hAnsi="Symbol" w:cs="Symbol" w:hint="default"/>
      <w:color w:val="000000"/>
      <w:sz w:val="28"/>
      <w:szCs w:val="28"/>
    </w:rPr>
  </w:style>
  <w:style w:type="character" w:customStyle="1" w:styleId="WW8Num3z0">
    <w:name w:val="WW8Num3z0"/>
    <w:rsid w:val="001D60EB"/>
  </w:style>
  <w:style w:type="character" w:customStyle="1" w:styleId="WW8Num3z1">
    <w:name w:val="WW8Num3z1"/>
    <w:rsid w:val="001D60EB"/>
  </w:style>
  <w:style w:type="character" w:customStyle="1" w:styleId="WW8Num3z2">
    <w:name w:val="WW8Num3z2"/>
    <w:rsid w:val="001D60EB"/>
  </w:style>
  <w:style w:type="character" w:customStyle="1" w:styleId="WW8Num3z3">
    <w:name w:val="WW8Num3z3"/>
    <w:rsid w:val="001D60EB"/>
  </w:style>
  <w:style w:type="character" w:customStyle="1" w:styleId="WW8Num3z4">
    <w:name w:val="WW8Num3z4"/>
    <w:rsid w:val="001D60EB"/>
  </w:style>
  <w:style w:type="character" w:customStyle="1" w:styleId="WW8Num3z5">
    <w:name w:val="WW8Num3z5"/>
    <w:rsid w:val="001D60EB"/>
  </w:style>
  <w:style w:type="character" w:customStyle="1" w:styleId="WW8Num3z6">
    <w:name w:val="WW8Num3z6"/>
    <w:rsid w:val="001D60EB"/>
  </w:style>
  <w:style w:type="character" w:customStyle="1" w:styleId="WW8Num3z7">
    <w:name w:val="WW8Num3z7"/>
    <w:rsid w:val="001D60EB"/>
  </w:style>
  <w:style w:type="character" w:customStyle="1" w:styleId="WW8Num3z8">
    <w:name w:val="WW8Num3z8"/>
    <w:rsid w:val="001D60EB"/>
  </w:style>
  <w:style w:type="character" w:customStyle="1" w:styleId="WW8Num4z0">
    <w:name w:val="WW8Num4z0"/>
    <w:rsid w:val="001D60EB"/>
  </w:style>
  <w:style w:type="character" w:customStyle="1" w:styleId="WW8Num5z0">
    <w:name w:val="WW8Num5z0"/>
    <w:rsid w:val="001D60EB"/>
    <w:rPr>
      <w:rFonts w:ascii="Times New Roman" w:hAnsi="Times New Roman" w:cs="Times New Roman"/>
      <w:sz w:val="28"/>
      <w:szCs w:val="28"/>
    </w:rPr>
  </w:style>
  <w:style w:type="character" w:customStyle="1" w:styleId="WW8Num6z0">
    <w:name w:val="WW8Num6z0"/>
    <w:rsid w:val="001D60EB"/>
    <w:rPr>
      <w:rFonts w:ascii="Wingdings" w:hAnsi="Wingdings" w:cs="Wingdings" w:hint="default"/>
      <w:color w:val="FF0000"/>
    </w:rPr>
  </w:style>
  <w:style w:type="character" w:customStyle="1" w:styleId="WW8Num7z0">
    <w:name w:val="WW8Num7z0"/>
    <w:rsid w:val="001D60EB"/>
    <w:rPr>
      <w:rFonts w:ascii="Times New Roman" w:hAnsi="Times New Roman" w:cs="Times New Roman"/>
      <w:sz w:val="28"/>
      <w:szCs w:val="28"/>
    </w:rPr>
  </w:style>
  <w:style w:type="character" w:customStyle="1" w:styleId="WW8Num8z0">
    <w:name w:val="WW8Num8z0"/>
    <w:rsid w:val="001D60EB"/>
    <w:rPr>
      <w:rFonts w:ascii="Wingdings" w:hAnsi="Wingdings" w:cs="Wingdings" w:hint="default"/>
      <w:color w:val="FF0000"/>
    </w:rPr>
  </w:style>
  <w:style w:type="character" w:customStyle="1" w:styleId="WW8Num9z0">
    <w:name w:val="WW8Num9z0"/>
    <w:rsid w:val="001D60EB"/>
    <w:rPr>
      <w:rFonts w:ascii="Wingdings" w:hAnsi="Wingdings" w:cs="Wingdings" w:hint="default"/>
      <w:color w:val="FF0000"/>
    </w:rPr>
  </w:style>
  <w:style w:type="character" w:customStyle="1" w:styleId="WW8Num10z0">
    <w:name w:val="WW8Num10z0"/>
    <w:rsid w:val="001D60EB"/>
  </w:style>
  <w:style w:type="character" w:customStyle="1" w:styleId="WW8Num11z0">
    <w:name w:val="WW8Num11z0"/>
    <w:rsid w:val="001D60EB"/>
    <w:rPr>
      <w:rFonts w:ascii="Wingdings" w:hAnsi="Wingdings" w:cs="Wingdings" w:hint="default"/>
      <w:color w:val="FF0000"/>
    </w:rPr>
  </w:style>
  <w:style w:type="character" w:customStyle="1" w:styleId="WW8Num12z0">
    <w:name w:val="WW8Num12z0"/>
    <w:rsid w:val="001D60EB"/>
    <w:rPr>
      <w:rFonts w:ascii="Wingdings" w:hAnsi="Wingdings" w:cs="Wingdings" w:hint="default"/>
      <w:color w:val="FF0000"/>
      <w:sz w:val="28"/>
      <w:szCs w:val="28"/>
    </w:rPr>
  </w:style>
  <w:style w:type="character" w:customStyle="1" w:styleId="WW8Num13z0">
    <w:name w:val="WW8Num13z0"/>
    <w:rsid w:val="001D60EB"/>
    <w:rPr>
      <w:rFonts w:ascii="Times New Roman" w:hAnsi="Times New Roman" w:cs="Times New Roman"/>
      <w:sz w:val="28"/>
      <w:szCs w:val="28"/>
    </w:rPr>
  </w:style>
  <w:style w:type="character" w:customStyle="1" w:styleId="WW8Num14z0">
    <w:name w:val="WW8Num14z0"/>
    <w:rsid w:val="001D60EB"/>
  </w:style>
  <w:style w:type="character" w:customStyle="1" w:styleId="WW8Num14z1">
    <w:name w:val="WW8Num14z1"/>
    <w:rsid w:val="001D60EB"/>
  </w:style>
  <w:style w:type="character" w:customStyle="1" w:styleId="WW8Num14z2">
    <w:name w:val="WW8Num14z2"/>
    <w:rsid w:val="001D60EB"/>
  </w:style>
  <w:style w:type="character" w:customStyle="1" w:styleId="WW8Num14z3">
    <w:name w:val="WW8Num14z3"/>
    <w:rsid w:val="001D60EB"/>
  </w:style>
  <w:style w:type="character" w:customStyle="1" w:styleId="WW8Num14z4">
    <w:name w:val="WW8Num14z4"/>
    <w:rsid w:val="001D60EB"/>
  </w:style>
  <w:style w:type="character" w:customStyle="1" w:styleId="WW8Num14z5">
    <w:name w:val="WW8Num14z5"/>
    <w:rsid w:val="001D60EB"/>
  </w:style>
  <w:style w:type="character" w:customStyle="1" w:styleId="WW8Num14z6">
    <w:name w:val="WW8Num14z6"/>
    <w:rsid w:val="001D60EB"/>
  </w:style>
  <w:style w:type="character" w:customStyle="1" w:styleId="WW8Num14z7">
    <w:name w:val="WW8Num14z7"/>
    <w:rsid w:val="001D60EB"/>
  </w:style>
  <w:style w:type="character" w:customStyle="1" w:styleId="WW8Num14z8">
    <w:name w:val="WW8Num14z8"/>
    <w:rsid w:val="001D60EB"/>
  </w:style>
  <w:style w:type="character" w:customStyle="1" w:styleId="WW8Num2z1">
    <w:name w:val="WW8Num2z1"/>
    <w:rsid w:val="001D60EB"/>
    <w:rPr>
      <w:rFonts w:ascii="Courier New" w:hAnsi="Courier New" w:cs="Courier New" w:hint="default"/>
    </w:rPr>
  </w:style>
  <w:style w:type="character" w:customStyle="1" w:styleId="WW8Num2z2">
    <w:name w:val="WW8Num2z2"/>
    <w:rsid w:val="001D60EB"/>
    <w:rPr>
      <w:rFonts w:ascii="Wingdings" w:hAnsi="Wingdings" w:cs="Wingdings" w:hint="default"/>
    </w:rPr>
  </w:style>
  <w:style w:type="character" w:customStyle="1" w:styleId="WW8Num2z3">
    <w:name w:val="WW8Num2z3"/>
    <w:rsid w:val="001D60EB"/>
    <w:rPr>
      <w:rFonts w:ascii="Symbol" w:hAnsi="Symbol" w:cs="Symbol" w:hint="default"/>
    </w:rPr>
  </w:style>
  <w:style w:type="character" w:customStyle="1" w:styleId="WW8Num4z1">
    <w:name w:val="WW8Num4z1"/>
    <w:rsid w:val="001D60EB"/>
    <w:rPr>
      <w:rFonts w:ascii="Courier New" w:hAnsi="Courier New" w:cs="Courier New" w:hint="default"/>
    </w:rPr>
  </w:style>
  <w:style w:type="character" w:customStyle="1" w:styleId="WW8Num4z2">
    <w:name w:val="WW8Num4z2"/>
    <w:rsid w:val="001D60EB"/>
    <w:rPr>
      <w:rFonts w:ascii="Wingdings" w:hAnsi="Wingdings" w:cs="Wingdings" w:hint="default"/>
    </w:rPr>
  </w:style>
  <w:style w:type="character" w:customStyle="1" w:styleId="WW8Num4z3">
    <w:name w:val="WW8Num4z3"/>
    <w:rsid w:val="001D60EB"/>
    <w:rPr>
      <w:rFonts w:ascii="Symbol" w:hAnsi="Symbol" w:cs="Symbol" w:hint="default"/>
    </w:rPr>
  </w:style>
  <w:style w:type="character" w:customStyle="1" w:styleId="WW8Num5z1">
    <w:name w:val="WW8Num5z1"/>
    <w:rsid w:val="001D60EB"/>
    <w:rPr>
      <w:rFonts w:ascii="Courier New" w:hAnsi="Courier New" w:cs="Courier New" w:hint="default"/>
    </w:rPr>
  </w:style>
  <w:style w:type="character" w:customStyle="1" w:styleId="WW8Num5z2">
    <w:name w:val="WW8Num5z2"/>
    <w:rsid w:val="001D60EB"/>
    <w:rPr>
      <w:rFonts w:ascii="Wingdings" w:hAnsi="Wingdings" w:cs="Wingdings" w:hint="default"/>
    </w:rPr>
  </w:style>
  <w:style w:type="character" w:customStyle="1" w:styleId="WW8Num5z3">
    <w:name w:val="WW8Num5z3"/>
    <w:rsid w:val="001D60EB"/>
    <w:rPr>
      <w:rFonts w:ascii="Symbol" w:hAnsi="Symbol" w:cs="Symbol" w:hint="default"/>
    </w:rPr>
  </w:style>
  <w:style w:type="character" w:customStyle="1" w:styleId="WW8Num6z1">
    <w:name w:val="WW8Num6z1"/>
    <w:rsid w:val="001D60EB"/>
  </w:style>
  <w:style w:type="character" w:customStyle="1" w:styleId="WW8Num6z2">
    <w:name w:val="WW8Num6z2"/>
    <w:rsid w:val="001D60EB"/>
  </w:style>
  <w:style w:type="character" w:customStyle="1" w:styleId="WW8Num6z3">
    <w:name w:val="WW8Num6z3"/>
    <w:rsid w:val="001D60EB"/>
  </w:style>
  <w:style w:type="character" w:customStyle="1" w:styleId="WW8Num6z4">
    <w:name w:val="WW8Num6z4"/>
    <w:rsid w:val="001D60EB"/>
  </w:style>
  <w:style w:type="character" w:customStyle="1" w:styleId="WW8Num6z5">
    <w:name w:val="WW8Num6z5"/>
    <w:rsid w:val="001D60EB"/>
  </w:style>
  <w:style w:type="character" w:customStyle="1" w:styleId="WW8Num6z6">
    <w:name w:val="WW8Num6z6"/>
    <w:rsid w:val="001D60EB"/>
  </w:style>
  <w:style w:type="character" w:customStyle="1" w:styleId="WW8Num6z7">
    <w:name w:val="WW8Num6z7"/>
    <w:rsid w:val="001D60EB"/>
  </w:style>
  <w:style w:type="character" w:customStyle="1" w:styleId="WW8Num6z8">
    <w:name w:val="WW8Num6z8"/>
    <w:rsid w:val="001D60EB"/>
  </w:style>
  <w:style w:type="character" w:customStyle="1" w:styleId="WW8Num7z1">
    <w:name w:val="WW8Num7z1"/>
    <w:rsid w:val="001D60EB"/>
    <w:rPr>
      <w:rFonts w:ascii="Courier New" w:hAnsi="Courier New" w:cs="Courier New" w:hint="default"/>
    </w:rPr>
  </w:style>
  <w:style w:type="character" w:customStyle="1" w:styleId="WW8Num7z2">
    <w:name w:val="WW8Num7z2"/>
    <w:rsid w:val="001D60EB"/>
    <w:rPr>
      <w:rFonts w:ascii="Wingdings" w:hAnsi="Wingdings" w:cs="Wingdings" w:hint="default"/>
    </w:rPr>
  </w:style>
  <w:style w:type="character" w:customStyle="1" w:styleId="WW8Num7z3">
    <w:name w:val="WW8Num7z3"/>
    <w:rsid w:val="001D60EB"/>
    <w:rPr>
      <w:rFonts w:ascii="Symbol" w:hAnsi="Symbol" w:cs="Symbol" w:hint="default"/>
    </w:rPr>
  </w:style>
  <w:style w:type="character" w:customStyle="1" w:styleId="WW8Num8z1">
    <w:name w:val="WW8Num8z1"/>
    <w:rsid w:val="001D60EB"/>
    <w:rPr>
      <w:rFonts w:ascii="Courier New" w:hAnsi="Courier New" w:cs="Courier New" w:hint="default"/>
    </w:rPr>
  </w:style>
  <w:style w:type="character" w:customStyle="1" w:styleId="WW8Num8z2">
    <w:name w:val="WW8Num8z2"/>
    <w:rsid w:val="001D60EB"/>
    <w:rPr>
      <w:rFonts w:ascii="Wingdings" w:hAnsi="Wingdings" w:cs="Wingdings" w:hint="default"/>
    </w:rPr>
  </w:style>
  <w:style w:type="character" w:customStyle="1" w:styleId="WW8Num8z3">
    <w:name w:val="WW8Num8z3"/>
    <w:rsid w:val="001D60EB"/>
    <w:rPr>
      <w:rFonts w:ascii="Symbol" w:hAnsi="Symbol" w:cs="Symbol" w:hint="default"/>
    </w:rPr>
  </w:style>
  <w:style w:type="character" w:customStyle="1" w:styleId="WW8Num9z1">
    <w:name w:val="WW8Num9z1"/>
    <w:rsid w:val="001D60EB"/>
  </w:style>
  <w:style w:type="character" w:customStyle="1" w:styleId="WW8Num9z2">
    <w:name w:val="WW8Num9z2"/>
    <w:rsid w:val="001D60EB"/>
  </w:style>
  <w:style w:type="character" w:customStyle="1" w:styleId="WW8Num9z3">
    <w:name w:val="WW8Num9z3"/>
    <w:rsid w:val="001D60EB"/>
  </w:style>
  <w:style w:type="character" w:customStyle="1" w:styleId="WW8Num9z4">
    <w:name w:val="WW8Num9z4"/>
    <w:rsid w:val="001D60EB"/>
  </w:style>
  <w:style w:type="character" w:customStyle="1" w:styleId="WW8Num9z5">
    <w:name w:val="WW8Num9z5"/>
    <w:rsid w:val="001D60EB"/>
  </w:style>
  <w:style w:type="character" w:customStyle="1" w:styleId="WW8Num9z6">
    <w:name w:val="WW8Num9z6"/>
    <w:rsid w:val="001D60EB"/>
  </w:style>
  <w:style w:type="character" w:customStyle="1" w:styleId="WW8Num9z7">
    <w:name w:val="WW8Num9z7"/>
    <w:rsid w:val="001D60EB"/>
  </w:style>
  <w:style w:type="character" w:customStyle="1" w:styleId="WW8Num9z8">
    <w:name w:val="WW8Num9z8"/>
    <w:rsid w:val="001D60EB"/>
  </w:style>
  <w:style w:type="character" w:customStyle="1" w:styleId="WW8Num10z1">
    <w:name w:val="WW8Num10z1"/>
    <w:rsid w:val="001D60EB"/>
    <w:rPr>
      <w:rFonts w:ascii="Courier New" w:hAnsi="Courier New" w:cs="Courier New" w:hint="default"/>
    </w:rPr>
  </w:style>
  <w:style w:type="character" w:customStyle="1" w:styleId="WW8Num10z2">
    <w:name w:val="WW8Num10z2"/>
    <w:rsid w:val="001D60EB"/>
    <w:rPr>
      <w:rFonts w:ascii="Wingdings" w:hAnsi="Wingdings" w:cs="Wingdings" w:hint="default"/>
    </w:rPr>
  </w:style>
  <w:style w:type="character" w:customStyle="1" w:styleId="WW8Num10z3">
    <w:name w:val="WW8Num10z3"/>
    <w:rsid w:val="001D60EB"/>
    <w:rPr>
      <w:rFonts w:ascii="Symbol" w:hAnsi="Symbol" w:cs="Symbol" w:hint="default"/>
    </w:rPr>
  </w:style>
  <w:style w:type="character" w:customStyle="1" w:styleId="WW8Num11z1">
    <w:name w:val="WW8Num11z1"/>
    <w:rsid w:val="001D60EB"/>
    <w:rPr>
      <w:rFonts w:ascii="Courier New" w:hAnsi="Courier New" w:cs="Courier New" w:hint="default"/>
    </w:rPr>
  </w:style>
  <w:style w:type="character" w:customStyle="1" w:styleId="WW8Num11z2">
    <w:name w:val="WW8Num11z2"/>
    <w:rsid w:val="001D60EB"/>
    <w:rPr>
      <w:rFonts w:ascii="Wingdings" w:hAnsi="Wingdings" w:cs="Wingdings" w:hint="default"/>
    </w:rPr>
  </w:style>
  <w:style w:type="character" w:customStyle="1" w:styleId="WW8Num11z3">
    <w:name w:val="WW8Num11z3"/>
    <w:rsid w:val="001D60EB"/>
    <w:rPr>
      <w:rFonts w:ascii="Symbol" w:hAnsi="Symbol" w:cs="Symbol" w:hint="default"/>
    </w:rPr>
  </w:style>
  <w:style w:type="character" w:customStyle="1" w:styleId="WW8Num12z1">
    <w:name w:val="WW8Num12z1"/>
    <w:rsid w:val="001D60EB"/>
  </w:style>
  <w:style w:type="character" w:customStyle="1" w:styleId="WW8Num12z2">
    <w:name w:val="WW8Num12z2"/>
    <w:rsid w:val="001D60EB"/>
  </w:style>
  <w:style w:type="character" w:customStyle="1" w:styleId="WW8Num12z3">
    <w:name w:val="WW8Num12z3"/>
    <w:rsid w:val="001D60EB"/>
  </w:style>
  <w:style w:type="character" w:customStyle="1" w:styleId="WW8Num12z4">
    <w:name w:val="WW8Num12z4"/>
    <w:rsid w:val="001D60EB"/>
  </w:style>
  <w:style w:type="character" w:customStyle="1" w:styleId="WW8Num12z5">
    <w:name w:val="WW8Num12z5"/>
    <w:rsid w:val="001D60EB"/>
  </w:style>
  <w:style w:type="character" w:customStyle="1" w:styleId="WW8Num12z6">
    <w:name w:val="WW8Num12z6"/>
    <w:rsid w:val="001D60EB"/>
  </w:style>
  <w:style w:type="character" w:customStyle="1" w:styleId="WW8Num12z7">
    <w:name w:val="WW8Num12z7"/>
    <w:rsid w:val="001D60EB"/>
  </w:style>
  <w:style w:type="character" w:customStyle="1" w:styleId="WW8Num12z8">
    <w:name w:val="WW8Num12z8"/>
    <w:rsid w:val="001D60EB"/>
  </w:style>
  <w:style w:type="character" w:customStyle="1" w:styleId="19">
    <w:name w:val="Основной шрифт абзаца1"/>
    <w:rsid w:val="001D60EB"/>
  </w:style>
  <w:style w:type="character" w:customStyle="1" w:styleId="aff9">
    <w:name w:val="Символы концевой сноски"/>
    <w:rsid w:val="001D60EB"/>
    <w:rPr>
      <w:vertAlign w:val="superscript"/>
    </w:rPr>
  </w:style>
  <w:style w:type="character" w:customStyle="1" w:styleId="WW-">
    <w:name w:val="WW-Символы концевой сноски"/>
    <w:rsid w:val="001D60EB"/>
  </w:style>
  <w:style w:type="character" w:styleId="affa">
    <w:name w:val="endnote reference"/>
    <w:rsid w:val="001D60EB"/>
    <w:rPr>
      <w:vertAlign w:val="superscript"/>
    </w:rPr>
  </w:style>
  <w:style w:type="character" w:customStyle="1" w:styleId="2c">
    <w:name w:val="Основной шрифт абзаца2"/>
    <w:rsid w:val="001D60EB"/>
  </w:style>
  <w:style w:type="character" w:customStyle="1" w:styleId="38">
    <w:name w:val="Основной текст (3)_"/>
    <w:rsid w:val="001D60EB"/>
    <w:rPr>
      <w:spacing w:val="2"/>
      <w:sz w:val="21"/>
      <w:szCs w:val="21"/>
      <w:highlight w:val="white"/>
    </w:rPr>
  </w:style>
  <w:style w:type="character" w:customStyle="1" w:styleId="affb">
    <w:name w:val="Символ нумерации"/>
    <w:rsid w:val="001D60EB"/>
  </w:style>
  <w:style w:type="character" w:customStyle="1" w:styleId="3l-uedoabn20jv9pw6n3hjsmt3ycqdv8hkap1g">
    <w:name w:val="_3l-uedoabn _20jv_9pw6n _3hjsmt3yc_ qdv8hkap1g"/>
    <w:rsid w:val="001D60EB"/>
  </w:style>
  <w:style w:type="paragraph" w:customStyle="1" w:styleId="1a">
    <w:name w:val="Заголовок1"/>
    <w:basedOn w:val="a0"/>
    <w:next w:val="afa"/>
    <w:rsid w:val="001D60EB"/>
    <w:pPr>
      <w:keepNext/>
      <w:suppressAutoHyphens/>
      <w:spacing w:before="240" w:after="120"/>
    </w:pPr>
    <w:rPr>
      <w:rFonts w:ascii="Liberation Sans" w:eastAsia="Microsoft YaHei" w:hAnsi="Liberation Sans" w:cs="Mangal"/>
      <w:sz w:val="28"/>
      <w:szCs w:val="28"/>
      <w:lang w:eastAsia="zh-CN"/>
    </w:rPr>
  </w:style>
  <w:style w:type="paragraph" w:styleId="affc">
    <w:name w:val="List"/>
    <w:basedOn w:val="afa"/>
    <w:rsid w:val="001D60EB"/>
    <w:pPr>
      <w:suppressAutoHyphens/>
      <w:spacing w:before="0" w:after="120" w:line="276" w:lineRule="auto"/>
    </w:pPr>
    <w:rPr>
      <w:rFonts w:ascii="Calibri" w:hAnsi="Calibri" w:cs="Mangal"/>
      <w:color w:val="auto"/>
      <w:sz w:val="22"/>
      <w:szCs w:val="22"/>
      <w:lang w:val="x-none" w:eastAsia="zh-CN"/>
    </w:rPr>
  </w:style>
  <w:style w:type="paragraph" w:styleId="affd">
    <w:name w:val="caption"/>
    <w:basedOn w:val="a0"/>
    <w:qFormat/>
    <w:rsid w:val="001D60EB"/>
    <w:pPr>
      <w:suppressLineNumbers/>
      <w:suppressAutoHyphens/>
      <w:spacing w:before="120" w:after="120"/>
    </w:pPr>
    <w:rPr>
      <w:rFonts w:ascii="Calibri" w:eastAsia="Times New Roman" w:hAnsi="Calibri" w:cs="Mangal"/>
      <w:i/>
      <w:iCs/>
      <w:sz w:val="24"/>
      <w:szCs w:val="24"/>
      <w:lang w:eastAsia="zh-CN"/>
    </w:rPr>
  </w:style>
  <w:style w:type="paragraph" w:customStyle="1" w:styleId="1b">
    <w:name w:val="Указатель1"/>
    <w:basedOn w:val="a0"/>
    <w:rsid w:val="001D60EB"/>
    <w:pPr>
      <w:suppressLineNumbers/>
      <w:suppressAutoHyphens/>
    </w:pPr>
    <w:rPr>
      <w:rFonts w:ascii="Calibri" w:eastAsia="Times New Roman" w:hAnsi="Calibri" w:cs="Mangal"/>
      <w:lang w:eastAsia="zh-CN"/>
    </w:rPr>
  </w:style>
  <w:style w:type="paragraph" w:customStyle="1" w:styleId="311">
    <w:name w:val="Основной текст 31"/>
    <w:basedOn w:val="a0"/>
    <w:rsid w:val="001D60EB"/>
    <w:pPr>
      <w:suppressAutoHyphens/>
      <w:spacing w:after="0" w:line="240" w:lineRule="auto"/>
    </w:pPr>
    <w:rPr>
      <w:rFonts w:ascii="Times New Roman" w:eastAsia="Times New Roman" w:hAnsi="Times New Roman" w:cs="Times New Roman"/>
      <w:sz w:val="28"/>
      <w:szCs w:val="20"/>
      <w:lang w:eastAsia="zh-CN"/>
    </w:rPr>
  </w:style>
  <w:style w:type="character" w:customStyle="1" w:styleId="1c">
    <w:name w:val="Верхний колонтитул Знак1"/>
    <w:rsid w:val="001D60EB"/>
    <w:rPr>
      <w:rFonts w:ascii="Calibri" w:hAnsi="Calibri" w:cs="Calibri"/>
      <w:sz w:val="22"/>
      <w:szCs w:val="22"/>
      <w:lang w:val="x-none" w:eastAsia="zh-CN"/>
    </w:rPr>
  </w:style>
  <w:style w:type="character" w:customStyle="1" w:styleId="1d">
    <w:name w:val="Нижний колонтитул Знак1"/>
    <w:rsid w:val="001D60EB"/>
    <w:rPr>
      <w:rFonts w:ascii="Calibri" w:hAnsi="Calibri" w:cs="Calibri"/>
      <w:sz w:val="22"/>
      <w:szCs w:val="22"/>
      <w:lang w:val="x-none" w:eastAsia="zh-CN"/>
    </w:rPr>
  </w:style>
  <w:style w:type="character" w:customStyle="1" w:styleId="1e">
    <w:name w:val="Текст сноски Знак1"/>
    <w:rsid w:val="001D60EB"/>
    <w:rPr>
      <w:rFonts w:ascii="Calibri" w:hAnsi="Calibri" w:cs="Calibri"/>
      <w:lang w:val="x-none" w:eastAsia="zh-CN"/>
    </w:rPr>
  </w:style>
  <w:style w:type="character" w:customStyle="1" w:styleId="1f">
    <w:name w:val="Текст выноски Знак1"/>
    <w:rsid w:val="001D60EB"/>
    <w:rPr>
      <w:rFonts w:ascii="Tahoma" w:hAnsi="Tahoma" w:cs="Tahoma"/>
      <w:sz w:val="16"/>
      <w:szCs w:val="16"/>
      <w:lang w:val="x-none" w:eastAsia="zh-CN"/>
    </w:rPr>
  </w:style>
  <w:style w:type="paragraph" w:customStyle="1" w:styleId="1f0">
    <w:name w:val="Схема документа1"/>
    <w:basedOn w:val="a0"/>
    <w:rsid w:val="001D60EB"/>
    <w:pPr>
      <w:suppressAutoHyphens/>
      <w:spacing w:after="0" w:line="240" w:lineRule="auto"/>
    </w:pPr>
    <w:rPr>
      <w:rFonts w:ascii="Tahoma" w:eastAsia="Times New Roman" w:hAnsi="Tahoma" w:cs="Tahoma"/>
      <w:sz w:val="16"/>
      <w:szCs w:val="16"/>
      <w:lang w:val="x-none" w:eastAsia="zh-CN"/>
    </w:rPr>
  </w:style>
  <w:style w:type="paragraph" w:customStyle="1" w:styleId="1f1">
    <w:name w:val="Маркированный список1"/>
    <w:basedOn w:val="a0"/>
    <w:rsid w:val="001D60EB"/>
    <w:pPr>
      <w:tabs>
        <w:tab w:val="num" w:pos="360"/>
      </w:tabs>
      <w:suppressAutoHyphens/>
      <w:ind w:left="360" w:hanging="360"/>
      <w:contextualSpacing/>
    </w:pPr>
    <w:rPr>
      <w:rFonts w:ascii="Calibri" w:eastAsia="Times New Roman" w:hAnsi="Calibri" w:cs="Calibri"/>
      <w:lang w:eastAsia="zh-CN"/>
    </w:rPr>
  </w:style>
  <w:style w:type="paragraph" w:customStyle="1" w:styleId="affe">
    <w:name w:val="Содержимое врезки"/>
    <w:basedOn w:val="a0"/>
    <w:rsid w:val="001D60EB"/>
    <w:pPr>
      <w:suppressAutoHyphens/>
    </w:pPr>
    <w:rPr>
      <w:rFonts w:ascii="Calibri" w:eastAsia="Times New Roman" w:hAnsi="Calibri" w:cs="Calibri"/>
      <w:lang w:eastAsia="zh-CN"/>
    </w:rPr>
  </w:style>
  <w:style w:type="paragraph" w:customStyle="1" w:styleId="afff">
    <w:name w:val="Заголовок таблицы"/>
    <w:basedOn w:val="ae"/>
    <w:rsid w:val="001D60EB"/>
    <w:pPr>
      <w:jc w:val="center"/>
    </w:pPr>
    <w:rPr>
      <w:b/>
      <w:bCs/>
      <w:lang w:eastAsia="zh-CN"/>
    </w:rPr>
  </w:style>
  <w:style w:type="paragraph" w:customStyle="1" w:styleId="39">
    <w:name w:val="Основной текст (3)"/>
    <w:basedOn w:val="a0"/>
    <w:rsid w:val="001D60EB"/>
    <w:pPr>
      <w:widowControl w:val="0"/>
      <w:suppressAutoHyphens/>
      <w:spacing w:line="274" w:lineRule="exact"/>
    </w:pPr>
    <w:rPr>
      <w:rFonts w:ascii="Calibri" w:eastAsia="Calibri" w:hAnsi="Calibri" w:cs="Calibri"/>
      <w:b/>
      <w:bCs/>
      <w:spacing w:val="2"/>
      <w:sz w:val="21"/>
      <w:szCs w:val="21"/>
    </w:rPr>
  </w:style>
  <w:style w:type="paragraph" w:customStyle="1" w:styleId="fr-tag">
    <w:name w:val="fr-tag"/>
    <w:basedOn w:val="a0"/>
    <w:rsid w:val="001D60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0">
    <w:name w:val="Неразрешенное упоминание"/>
    <w:uiPriority w:val="99"/>
    <w:semiHidden/>
    <w:unhideWhenUsed/>
    <w:rsid w:val="001D60EB"/>
    <w:rPr>
      <w:color w:val="605E5C"/>
      <w:shd w:val="clear" w:color="auto" w:fill="E1DFDD"/>
    </w:rPr>
  </w:style>
  <w:style w:type="paragraph" w:customStyle="1" w:styleId="2d">
    <w:name w:val="Заголовок2"/>
    <w:basedOn w:val="a0"/>
    <w:next w:val="afa"/>
    <w:rsid w:val="001D60EB"/>
    <w:pPr>
      <w:keepNext/>
      <w:suppressAutoHyphens/>
      <w:spacing w:before="240" w:after="120"/>
    </w:pPr>
    <w:rPr>
      <w:rFonts w:ascii="Liberation Sans" w:eastAsia="Microsoft YaHei" w:hAnsi="Liberation Sans" w:cs="Mangal"/>
      <w:sz w:val="28"/>
      <w:szCs w:val="28"/>
      <w:lang w:eastAsia="zh-CN"/>
    </w:rPr>
  </w:style>
  <w:style w:type="paragraph" w:customStyle="1" w:styleId="2e">
    <w:name w:val="Указатель2"/>
    <w:basedOn w:val="a0"/>
    <w:rsid w:val="001D60EB"/>
    <w:pPr>
      <w:suppressLineNumbers/>
      <w:suppressAutoHyphens/>
    </w:pPr>
    <w:rPr>
      <w:rFonts w:ascii="Calibri" w:eastAsia="Times New Roman" w:hAnsi="Calibri" w:cs="Mangal"/>
      <w:lang w:eastAsia="zh-CN"/>
    </w:rPr>
  </w:style>
  <w:style w:type="paragraph" w:customStyle="1" w:styleId="320">
    <w:name w:val="Основной текст 32"/>
    <w:basedOn w:val="a0"/>
    <w:rsid w:val="001D60EB"/>
    <w:pPr>
      <w:suppressAutoHyphens/>
      <w:spacing w:after="0" w:line="240" w:lineRule="auto"/>
    </w:pPr>
    <w:rPr>
      <w:rFonts w:ascii="Times New Roman" w:eastAsia="Times New Roman" w:hAnsi="Times New Roman" w:cs="Times New Roman"/>
      <w:sz w:val="28"/>
      <w:szCs w:val="20"/>
      <w:lang w:eastAsia="zh-CN"/>
    </w:rPr>
  </w:style>
  <w:style w:type="paragraph" w:customStyle="1" w:styleId="2f">
    <w:name w:val="Схема документа2"/>
    <w:basedOn w:val="a0"/>
    <w:rsid w:val="001D60EB"/>
    <w:pPr>
      <w:suppressAutoHyphens/>
      <w:spacing w:after="0" w:line="240" w:lineRule="auto"/>
    </w:pPr>
    <w:rPr>
      <w:rFonts w:ascii="Tahoma" w:eastAsia="Times New Roman" w:hAnsi="Tahoma" w:cs="Tahoma"/>
      <w:sz w:val="16"/>
      <w:szCs w:val="16"/>
      <w:lang w:val="x-none" w:eastAsia="zh-CN"/>
    </w:rPr>
  </w:style>
  <w:style w:type="paragraph" w:customStyle="1" w:styleId="2">
    <w:name w:val="Маркированный список2"/>
    <w:basedOn w:val="a0"/>
    <w:rsid w:val="001D60EB"/>
    <w:pPr>
      <w:numPr>
        <w:numId w:val="7"/>
      </w:numPr>
      <w:suppressAutoHyphens/>
      <w:contextualSpacing/>
    </w:pPr>
    <w:rPr>
      <w:rFonts w:ascii="Calibri" w:eastAsia="Times New Roman" w:hAnsi="Calibri" w:cs="Calibri"/>
      <w:lang w:eastAsia="zh-CN"/>
    </w:rPr>
  </w:style>
  <w:style w:type="paragraph" w:customStyle="1" w:styleId="1f2">
    <w:name w:val="Текст примечания1"/>
    <w:basedOn w:val="a0"/>
    <w:rsid w:val="001D60EB"/>
    <w:pPr>
      <w:suppressAutoHyphens/>
      <w:spacing w:after="0" w:line="240" w:lineRule="auto"/>
    </w:pPr>
    <w:rPr>
      <w:rFonts w:ascii="Times New Roman" w:eastAsia="Times New Roman" w:hAnsi="Times New Roman" w:cs="Times New Roman"/>
      <w:sz w:val="20"/>
      <w:szCs w:val="20"/>
      <w:lang w:eastAsia="zh-CN"/>
    </w:rPr>
  </w:style>
  <w:style w:type="paragraph" w:customStyle="1" w:styleId="1f3">
    <w:name w:val="Название объекта1"/>
    <w:basedOn w:val="a0"/>
    <w:rsid w:val="001D60EB"/>
    <w:pPr>
      <w:suppressLineNumbers/>
      <w:suppressAutoHyphens/>
      <w:spacing w:before="120" w:after="120"/>
    </w:pPr>
    <w:rPr>
      <w:rFonts w:ascii="Calibri" w:eastAsia="Times New Roman" w:hAnsi="Calibri" w:cs="Mangal"/>
      <w:i/>
      <w:iCs/>
      <w:sz w:val="24"/>
      <w:szCs w:val="24"/>
      <w:lang w:eastAsia="zh-CN"/>
    </w:rPr>
  </w:style>
  <w:style w:type="character" w:customStyle="1" w:styleId="WW8Num10z4">
    <w:name w:val="WW8Num10z4"/>
    <w:rsid w:val="001D60EB"/>
  </w:style>
  <w:style w:type="character" w:customStyle="1" w:styleId="WW8Num10z5">
    <w:name w:val="WW8Num10z5"/>
    <w:rsid w:val="001D60EB"/>
  </w:style>
  <w:style w:type="character" w:customStyle="1" w:styleId="WW8Num10z6">
    <w:name w:val="WW8Num10z6"/>
    <w:rsid w:val="001D60EB"/>
  </w:style>
  <w:style w:type="character" w:customStyle="1" w:styleId="WW8Num10z7">
    <w:name w:val="WW8Num10z7"/>
    <w:rsid w:val="001D60EB"/>
  </w:style>
  <w:style w:type="character" w:customStyle="1" w:styleId="WW8Num10z8">
    <w:name w:val="WW8Num10z8"/>
    <w:rsid w:val="001D60EB"/>
  </w:style>
  <w:style w:type="character" w:customStyle="1" w:styleId="WW8Num11z4">
    <w:name w:val="WW8Num11z4"/>
    <w:rsid w:val="001D60EB"/>
  </w:style>
  <w:style w:type="character" w:customStyle="1" w:styleId="WW8Num11z5">
    <w:name w:val="WW8Num11z5"/>
    <w:rsid w:val="001D60EB"/>
  </w:style>
  <w:style w:type="character" w:customStyle="1" w:styleId="WW8Num11z6">
    <w:name w:val="WW8Num11z6"/>
    <w:rsid w:val="001D60EB"/>
  </w:style>
  <w:style w:type="character" w:customStyle="1" w:styleId="WW8Num11z7">
    <w:name w:val="WW8Num11z7"/>
    <w:rsid w:val="001D60EB"/>
  </w:style>
  <w:style w:type="character" w:customStyle="1" w:styleId="WW8Num11z8">
    <w:name w:val="WW8Num11z8"/>
    <w:rsid w:val="001D60EB"/>
  </w:style>
  <w:style w:type="character" w:customStyle="1" w:styleId="WW8Num2z4">
    <w:name w:val="WW8Num2z4"/>
    <w:rsid w:val="001D60EB"/>
  </w:style>
  <w:style w:type="character" w:customStyle="1" w:styleId="WW8Num2z5">
    <w:name w:val="WW8Num2z5"/>
    <w:rsid w:val="001D60EB"/>
  </w:style>
  <w:style w:type="character" w:customStyle="1" w:styleId="WW8Num2z6">
    <w:name w:val="WW8Num2z6"/>
    <w:rsid w:val="001D60EB"/>
  </w:style>
  <w:style w:type="character" w:customStyle="1" w:styleId="WW8Num2z7">
    <w:name w:val="WW8Num2z7"/>
    <w:rsid w:val="001D60EB"/>
  </w:style>
  <w:style w:type="character" w:customStyle="1" w:styleId="WW8Num2z8">
    <w:name w:val="WW8Num2z8"/>
    <w:rsid w:val="001D60EB"/>
  </w:style>
  <w:style w:type="character" w:customStyle="1" w:styleId="WW8Num7z4">
    <w:name w:val="WW8Num7z4"/>
    <w:rsid w:val="001D60EB"/>
  </w:style>
  <w:style w:type="character" w:customStyle="1" w:styleId="WW8Num7z5">
    <w:name w:val="WW8Num7z5"/>
    <w:rsid w:val="001D60EB"/>
  </w:style>
  <w:style w:type="character" w:customStyle="1" w:styleId="WW8Num7z6">
    <w:name w:val="WW8Num7z6"/>
    <w:rsid w:val="001D60EB"/>
  </w:style>
  <w:style w:type="character" w:customStyle="1" w:styleId="WW8Num7z7">
    <w:name w:val="WW8Num7z7"/>
    <w:rsid w:val="001D60EB"/>
  </w:style>
  <w:style w:type="character" w:customStyle="1" w:styleId="WW8Num7z8">
    <w:name w:val="WW8Num7z8"/>
    <w:rsid w:val="001D60EB"/>
  </w:style>
  <w:style w:type="character" w:customStyle="1" w:styleId="WW8Num13z1">
    <w:name w:val="WW8Num13z1"/>
    <w:rsid w:val="001D60EB"/>
    <w:rPr>
      <w:rFonts w:ascii="Wingdings" w:hAnsi="Wingdings" w:cs="Wingdings" w:hint="default"/>
    </w:rPr>
  </w:style>
  <w:style w:type="character" w:customStyle="1" w:styleId="WW8Num13z3">
    <w:name w:val="WW8Num13z3"/>
    <w:rsid w:val="001D60EB"/>
    <w:rPr>
      <w:rFonts w:ascii="Symbol" w:hAnsi="Symbol" w:cs="Symbol" w:hint="default"/>
    </w:rPr>
  </w:style>
  <w:style w:type="character" w:customStyle="1" w:styleId="WW8Num15z0">
    <w:name w:val="WW8Num15z0"/>
    <w:rsid w:val="001D60EB"/>
  </w:style>
  <w:style w:type="character" w:customStyle="1" w:styleId="WW8Num15z1">
    <w:name w:val="WW8Num15z1"/>
    <w:rsid w:val="001D60EB"/>
  </w:style>
  <w:style w:type="character" w:customStyle="1" w:styleId="WW8Num15z2">
    <w:name w:val="WW8Num15z2"/>
    <w:rsid w:val="001D60EB"/>
  </w:style>
  <w:style w:type="character" w:customStyle="1" w:styleId="WW8Num15z3">
    <w:name w:val="WW8Num15z3"/>
    <w:rsid w:val="001D60EB"/>
  </w:style>
  <w:style w:type="character" w:customStyle="1" w:styleId="WW8Num15z4">
    <w:name w:val="WW8Num15z4"/>
    <w:rsid w:val="001D60EB"/>
  </w:style>
  <w:style w:type="character" w:customStyle="1" w:styleId="WW8Num15z5">
    <w:name w:val="WW8Num15z5"/>
    <w:rsid w:val="001D60EB"/>
  </w:style>
  <w:style w:type="character" w:customStyle="1" w:styleId="WW8Num15z6">
    <w:name w:val="WW8Num15z6"/>
    <w:rsid w:val="001D60EB"/>
  </w:style>
  <w:style w:type="character" w:customStyle="1" w:styleId="WW8Num15z7">
    <w:name w:val="WW8Num15z7"/>
    <w:rsid w:val="001D60EB"/>
  </w:style>
  <w:style w:type="character" w:customStyle="1" w:styleId="WW8Num15z8">
    <w:name w:val="WW8Num15z8"/>
    <w:rsid w:val="001D60EB"/>
  </w:style>
  <w:style w:type="character" w:customStyle="1" w:styleId="WW8Num16z0">
    <w:name w:val="WW8Num16z0"/>
    <w:rsid w:val="001D60EB"/>
    <w:rPr>
      <w:rFonts w:ascii="Wingdings" w:eastAsia="Calibri" w:hAnsi="Wingdings" w:cs="Wingdings" w:hint="default"/>
      <w:color w:val="FF0000"/>
      <w:sz w:val="28"/>
      <w:szCs w:val="28"/>
    </w:rPr>
  </w:style>
  <w:style w:type="character" w:customStyle="1" w:styleId="WW8Num16z1">
    <w:name w:val="WW8Num16z1"/>
    <w:rsid w:val="001D60EB"/>
    <w:rPr>
      <w:rFonts w:ascii="Courier New" w:hAnsi="Courier New" w:cs="Courier New" w:hint="default"/>
    </w:rPr>
  </w:style>
  <w:style w:type="character" w:customStyle="1" w:styleId="WW8Num16z2">
    <w:name w:val="WW8Num16z2"/>
    <w:rsid w:val="001D60EB"/>
    <w:rPr>
      <w:rFonts w:ascii="Wingdings" w:hAnsi="Wingdings" w:cs="Wingdings" w:hint="default"/>
    </w:rPr>
  </w:style>
  <w:style w:type="character" w:customStyle="1" w:styleId="WW8Num16z3">
    <w:name w:val="WW8Num16z3"/>
    <w:rsid w:val="001D60EB"/>
    <w:rPr>
      <w:rFonts w:ascii="Symbol" w:hAnsi="Symbol" w:cs="Symbol" w:hint="default"/>
    </w:rPr>
  </w:style>
  <w:style w:type="character" w:customStyle="1" w:styleId="WW8Num17z0">
    <w:name w:val="WW8Num17z0"/>
    <w:rsid w:val="001D60EB"/>
  </w:style>
  <w:style w:type="character" w:customStyle="1" w:styleId="WW8Num17z1">
    <w:name w:val="WW8Num17z1"/>
    <w:rsid w:val="001D60EB"/>
  </w:style>
  <w:style w:type="character" w:customStyle="1" w:styleId="WW8Num17z2">
    <w:name w:val="WW8Num17z2"/>
    <w:rsid w:val="001D60EB"/>
  </w:style>
  <w:style w:type="character" w:customStyle="1" w:styleId="WW8Num17z3">
    <w:name w:val="WW8Num17z3"/>
    <w:rsid w:val="001D60EB"/>
  </w:style>
  <w:style w:type="character" w:customStyle="1" w:styleId="WW8Num17z4">
    <w:name w:val="WW8Num17z4"/>
    <w:rsid w:val="001D60EB"/>
  </w:style>
  <w:style w:type="character" w:customStyle="1" w:styleId="WW8Num17z5">
    <w:name w:val="WW8Num17z5"/>
    <w:rsid w:val="001D60EB"/>
  </w:style>
  <w:style w:type="character" w:customStyle="1" w:styleId="WW8Num17z6">
    <w:name w:val="WW8Num17z6"/>
    <w:rsid w:val="001D60EB"/>
  </w:style>
  <w:style w:type="character" w:customStyle="1" w:styleId="WW8Num17z7">
    <w:name w:val="WW8Num17z7"/>
    <w:rsid w:val="001D60EB"/>
  </w:style>
  <w:style w:type="character" w:customStyle="1" w:styleId="WW8Num17z8">
    <w:name w:val="WW8Num17z8"/>
    <w:rsid w:val="001D60EB"/>
  </w:style>
  <w:style w:type="character" w:customStyle="1" w:styleId="WW8Num18z0">
    <w:name w:val="WW8Num18z0"/>
    <w:rsid w:val="001D60EB"/>
    <w:rPr>
      <w:rFonts w:ascii="Wingdings" w:hAnsi="Wingdings" w:cs="Wingdings" w:hint="default"/>
      <w:color w:val="C00000"/>
      <w:sz w:val="28"/>
      <w:szCs w:val="28"/>
    </w:rPr>
  </w:style>
  <w:style w:type="character" w:customStyle="1" w:styleId="WW8Num18z1">
    <w:name w:val="WW8Num18z1"/>
    <w:rsid w:val="001D60EB"/>
    <w:rPr>
      <w:rFonts w:ascii="Wingdings" w:hAnsi="Wingdings" w:cs="Wingdings" w:hint="default"/>
    </w:rPr>
  </w:style>
  <w:style w:type="character" w:customStyle="1" w:styleId="WW8Num18z3">
    <w:name w:val="WW8Num18z3"/>
    <w:rsid w:val="001D60EB"/>
    <w:rPr>
      <w:rFonts w:ascii="Symbol" w:hAnsi="Symbol" w:cs="Symbol" w:hint="default"/>
    </w:rPr>
  </w:style>
  <w:style w:type="character" w:customStyle="1" w:styleId="WW8Num19z0">
    <w:name w:val="WW8Num19z0"/>
    <w:rsid w:val="001D60EB"/>
  </w:style>
  <w:style w:type="character" w:customStyle="1" w:styleId="WW8Num19z1">
    <w:name w:val="WW8Num19z1"/>
    <w:rsid w:val="001D60EB"/>
  </w:style>
  <w:style w:type="character" w:customStyle="1" w:styleId="WW8Num19z2">
    <w:name w:val="WW8Num19z2"/>
    <w:rsid w:val="001D60EB"/>
  </w:style>
  <w:style w:type="character" w:customStyle="1" w:styleId="WW8Num19z3">
    <w:name w:val="WW8Num19z3"/>
    <w:rsid w:val="001D60EB"/>
  </w:style>
  <w:style w:type="character" w:customStyle="1" w:styleId="WW8Num19z4">
    <w:name w:val="WW8Num19z4"/>
    <w:rsid w:val="001D60EB"/>
  </w:style>
  <w:style w:type="character" w:customStyle="1" w:styleId="WW8Num19z5">
    <w:name w:val="WW8Num19z5"/>
    <w:rsid w:val="001D60EB"/>
  </w:style>
  <w:style w:type="character" w:customStyle="1" w:styleId="WW8Num19z6">
    <w:name w:val="WW8Num19z6"/>
    <w:rsid w:val="001D60EB"/>
  </w:style>
  <w:style w:type="character" w:customStyle="1" w:styleId="WW8Num19z7">
    <w:name w:val="WW8Num19z7"/>
    <w:rsid w:val="001D60EB"/>
  </w:style>
  <w:style w:type="character" w:customStyle="1" w:styleId="WW8Num19z8">
    <w:name w:val="WW8Num19z8"/>
    <w:rsid w:val="001D60EB"/>
  </w:style>
  <w:style w:type="character" w:customStyle="1" w:styleId="WW8Num20z0">
    <w:name w:val="WW8Num20z0"/>
    <w:rsid w:val="001D60EB"/>
    <w:rPr>
      <w:rFonts w:ascii="Wingdings" w:hAnsi="Wingdings" w:cs="Wingdings" w:hint="default"/>
      <w:color w:val="FF0000"/>
    </w:rPr>
  </w:style>
  <w:style w:type="character" w:customStyle="1" w:styleId="WW8Num20z1">
    <w:name w:val="WW8Num20z1"/>
    <w:rsid w:val="001D60EB"/>
    <w:rPr>
      <w:rFonts w:ascii="Courier New" w:hAnsi="Courier New" w:cs="Courier New" w:hint="default"/>
    </w:rPr>
  </w:style>
  <w:style w:type="character" w:customStyle="1" w:styleId="WW8Num20z2">
    <w:name w:val="WW8Num20z2"/>
    <w:rsid w:val="001D60EB"/>
    <w:rPr>
      <w:rFonts w:ascii="Wingdings" w:hAnsi="Wingdings" w:cs="Wingdings" w:hint="default"/>
    </w:rPr>
  </w:style>
  <w:style w:type="character" w:customStyle="1" w:styleId="WW8Num20z3">
    <w:name w:val="WW8Num20z3"/>
    <w:rsid w:val="001D60EB"/>
    <w:rPr>
      <w:rFonts w:ascii="Symbol" w:hAnsi="Symbol" w:cs="Symbol" w:hint="default"/>
    </w:rPr>
  </w:style>
  <w:style w:type="character" w:customStyle="1" w:styleId="WW8Num21z0">
    <w:name w:val="WW8Num21z0"/>
    <w:rsid w:val="001D60EB"/>
    <w:rPr>
      <w:rFonts w:ascii="Wingdings" w:hAnsi="Wingdings" w:cs="Wingdings" w:hint="default"/>
      <w:color w:val="FF0000"/>
    </w:rPr>
  </w:style>
  <w:style w:type="character" w:customStyle="1" w:styleId="WW8Num21z1">
    <w:name w:val="WW8Num21z1"/>
    <w:rsid w:val="001D60EB"/>
    <w:rPr>
      <w:rFonts w:ascii="Courier New" w:hAnsi="Courier New" w:cs="Courier New" w:hint="default"/>
    </w:rPr>
  </w:style>
  <w:style w:type="character" w:customStyle="1" w:styleId="WW8Num21z2">
    <w:name w:val="WW8Num21z2"/>
    <w:rsid w:val="001D60EB"/>
    <w:rPr>
      <w:rFonts w:ascii="Wingdings" w:hAnsi="Wingdings" w:cs="Wingdings" w:hint="default"/>
    </w:rPr>
  </w:style>
  <w:style w:type="character" w:customStyle="1" w:styleId="WW8Num21z3">
    <w:name w:val="WW8Num21z3"/>
    <w:rsid w:val="001D60EB"/>
    <w:rPr>
      <w:rFonts w:ascii="Symbol" w:hAnsi="Symbol" w:cs="Symbol" w:hint="default"/>
    </w:rPr>
  </w:style>
  <w:style w:type="character" w:customStyle="1" w:styleId="WW8Num22z0">
    <w:name w:val="WW8Num22z0"/>
    <w:rsid w:val="001D60EB"/>
  </w:style>
  <w:style w:type="character" w:customStyle="1" w:styleId="WW8Num22z1">
    <w:name w:val="WW8Num22z1"/>
    <w:rsid w:val="001D60EB"/>
  </w:style>
  <w:style w:type="character" w:customStyle="1" w:styleId="WW8Num22z2">
    <w:name w:val="WW8Num22z2"/>
    <w:rsid w:val="001D60EB"/>
  </w:style>
  <w:style w:type="character" w:customStyle="1" w:styleId="WW8Num22z3">
    <w:name w:val="WW8Num22z3"/>
    <w:rsid w:val="001D60EB"/>
  </w:style>
  <w:style w:type="character" w:customStyle="1" w:styleId="WW8Num22z4">
    <w:name w:val="WW8Num22z4"/>
    <w:rsid w:val="001D60EB"/>
  </w:style>
  <w:style w:type="character" w:customStyle="1" w:styleId="WW8Num22z5">
    <w:name w:val="WW8Num22z5"/>
    <w:rsid w:val="001D60EB"/>
  </w:style>
  <w:style w:type="character" w:customStyle="1" w:styleId="WW8Num22z6">
    <w:name w:val="WW8Num22z6"/>
    <w:rsid w:val="001D60EB"/>
  </w:style>
  <w:style w:type="character" w:customStyle="1" w:styleId="WW8Num22z7">
    <w:name w:val="WW8Num22z7"/>
    <w:rsid w:val="001D60EB"/>
  </w:style>
  <w:style w:type="character" w:customStyle="1" w:styleId="WW8Num22z8">
    <w:name w:val="WW8Num22z8"/>
    <w:rsid w:val="001D60EB"/>
  </w:style>
  <w:style w:type="character" w:customStyle="1" w:styleId="WW8Num23z0">
    <w:name w:val="WW8Num23z0"/>
    <w:rsid w:val="001D60EB"/>
    <w:rPr>
      <w:rFonts w:ascii="Symbol" w:hAnsi="Symbol" w:cs="Symbol" w:hint="default"/>
      <w:sz w:val="28"/>
      <w:szCs w:val="28"/>
    </w:rPr>
  </w:style>
  <w:style w:type="character" w:customStyle="1" w:styleId="WW8Num23z1">
    <w:name w:val="WW8Num23z1"/>
    <w:rsid w:val="001D60EB"/>
    <w:rPr>
      <w:rFonts w:ascii="Courier New" w:hAnsi="Courier New" w:cs="Courier New" w:hint="default"/>
    </w:rPr>
  </w:style>
  <w:style w:type="character" w:customStyle="1" w:styleId="WW8Num23z2">
    <w:name w:val="WW8Num23z2"/>
    <w:rsid w:val="001D60EB"/>
    <w:rPr>
      <w:rFonts w:ascii="Wingdings" w:hAnsi="Wingdings" w:cs="Wingdings" w:hint="default"/>
    </w:rPr>
  </w:style>
  <w:style w:type="character" w:customStyle="1" w:styleId="WW8Num24z0">
    <w:name w:val="WW8Num24z0"/>
    <w:rsid w:val="001D60EB"/>
    <w:rPr>
      <w:rFonts w:ascii="Symbol" w:hAnsi="Symbol" w:cs="Symbol" w:hint="default"/>
      <w:sz w:val="28"/>
      <w:szCs w:val="28"/>
      <w:lang w:eastAsia="ar-SA"/>
    </w:rPr>
  </w:style>
  <w:style w:type="character" w:customStyle="1" w:styleId="WW8Num24z1">
    <w:name w:val="WW8Num24z1"/>
    <w:rsid w:val="001D60EB"/>
    <w:rPr>
      <w:rFonts w:ascii="Courier New" w:hAnsi="Courier New" w:cs="Courier New" w:hint="default"/>
    </w:rPr>
  </w:style>
  <w:style w:type="character" w:customStyle="1" w:styleId="WW8Num24z2">
    <w:name w:val="WW8Num24z2"/>
    <w:rsid w:val="001D60EB"/>
    <w:rPr>
      <w:rFonts w:ascii="Wingdings" w:hAnsi="Wingdings" w:cs="Wingdings" w:hint="default"/>
    </w:rPr>
  </w:style>
  <w:style w:type="character" w:customStyle="1" w:styleId="1f4">
    <w:name w:val="Знак примечания1"/>
    <w:rsid w:val="001D60EB"/>
    <w:rPr>
      <w:sz w:val="16"/>
      <w:szCs w:val="16"/>
    </w:rPr>
  </w:style>
  <w:style w:type="character" w:customStyle="1" w:styleId="WW-0">
    <w:name w:val="WW-Символ сноски"/>
    <w:rsid w:val="001D60EB"/>
    <w:rPr>
      <w:vertAlign w:val="superscript"/>
    </w:rPr>
  </w:style>
  <w:style w:type="character" w:customStyle="1" w:styleId="1f5">
    <w:name w:val="Знак концевой сноски1"/>
    <w:rsid w:val="001D60EB"/>
    <w:rPr>
      <w:vertAlign w:val="superscript"/>
    </w:rPr>
  </w:style>
  <w:style w:type="character" w:customStyle="1" w:styleId="1f6">
    <w:name w:val="Знак сноски1"/>
    <w:rsid w:val="001D60EB"/>
    <w:rPr>
      <w:vertAlign w:val="superscript"/>
    </w:rPr>
  </w:style>
  <w:style w:type="character" w:customStyle="1" w:styleId="1f7">
    <w:name w:val="Основной текст Знак1"/>
    <w:semiHidden/>
    <w:locked/>
    <w:rsid w:val="001D60EB"/>
    <w:rPr>
      <w:rFonts w:ascii="Calibri" w:hAnsi="Calibri" w:cs="Calibri"/>
      <w:sz w:val="22"/>
      <w:szCs w:val="22"/>
      <w:lang w:eastAsia="zh-CN"/>
    </w:rPr>
  </w:style>
  <w:style w:type="character" w:customStyle="1" w:styleId="1f8">
    <w:name w:val="Основной текст с отступом Знак1"/>
    <w:semiHidden/>
    <w:locked/>
    <w:rsid w:val="001D60EB"/>
    <w:rPr>
      <w:rFonts w:ascii="Calibri" w:hAnsi="Calibri" w:cs="Calibri"/>
      <w:sz w:val="22"/>
      <w:szCs w:val="22"/>
      <w:lang w:eastAsia="zh-CN"/>
    </w:rPr>
  </w:style>
  <w:style w:type="character" w:customStyle="1" w:styleId="2f0">
    <w:name w:val="Верхний колонтитул Знак2"/>
    <w:semiHidden/>
    <w:locked/>
    <w:rsid w:val="001D60EB"/>
    <w:rPr>
      <w:rFonts w:ascii="Calibri" w:hAnsi="Calibri" w:cs="Calibri"/>
      <w:sz w:val="22"/>
      <w:szCs w:val="22"/>
      <w:lang w:val="x-none" w:eastAsia="zh-CN"/>
    </w:rPr>
  </w:style>
  <w:style w:type="character" w:customStyle="1" w:styleId="2f1">
    <w:name w:val="Нижний колонтитул Знак2"/>
    <w:semiHidden/>
    <w:locked/>
    <w:rsid w:val="001D60EB"/>
    <w:rPr>
      <w:rFonts w:ascii="Calibri" w:hAnsi="Calibri" w:cs="Calibri"/>
      <w:sz w:val="22"/>
      <w:szCs w:val="22"/>
      <w:lang w:val="x-none" w:eastAsia="zh-CN"/>
    </w:rPr>
  </w:style>
  <w:style w:type="character" w:customStyle="1" w:styleId="2f2">
    <w:name w:val="Текст сноски Знак2"/>
    <w:semiHidden/>
    <w:locked/>
    <w:rsid w:val="001D60EB"/>
    <w:rPr>
      <w:rFonts w:ascii="Calibri" w:hAnsi="Calibri" w:cs="Calibri"/>
      <w:lang w:val="x-none" w:eastAsia="zh-CN"/>
    </w:rPr>
  </w:style>
  <w:style w:type="character" w:customStyle="1" w:styleId="2f3">
    <w:name w:val="Текст выноски Знак2"/>
    <w:semiHidden/>
    <w:locked/>
    <w:rsid w:val="001D60EB"/>
    <w:rPr>
      <w:rFonts w:ascii="Tahoma" w:hAnsi="Tahoma" w:cs="Tahoma"/>
      <w:sz w:val="16"/>
      <w:szCs w:val="16"/>
      <w:lang w:val="x-none" w:eastAsia="zh-CN"/>
    </w:rPr>
  </w:style>
  <w:style w:type="paragraph" w:customStyle="1" w:styleId="TableContents">
    <w:name w:val="Table Contents"/>
    <w:basedOn w:val="a0"/>
    <w:rsid w:val="001D60EB"/>
    <w:pPr>
      <w:widowControl w:val="0"/>
      <w:suppressLineNumbers/>
      <w:suppressAutoHyphens/>
      <w:spacing w:after="0" w:line="240" w:lineRule="auto"/>
      <w:textAlignment w:val="baseline"/>
    </w:pPr>
    <w:rPr>
      <w:rFonts w:ascii="Times New Roman" w:eastAsia="Lucida Sans Unicode" w:hAnsi="Times New Roman" w:cs="Tahoma"/>
      <w:kern w:val="2"/>
      <w:sz w:val="24"/>
      <w:szCs w:val="24"/>
      <w:lang w:eastAsia="zh-CN"/>
    </w:rPr>
  </w:style>
  <w:style w:type="paragraph" w:customStyle="1" w:styleId="TableHeading">
    <w:name w:val="Table Heading"/>
    <w:basedOn w:val="TableContents"/>
    <w:rsid w:val="001D60EB"/>
    <w:pPr>
      <w:jc w:val="center"/>
    </w:pPr>
    <w:rPr>
      <w:b/>
      <w:bCs/>
      <w:i/>
      <w:iCs/>
    </w:rPr>
  </w:style>
  <w:style w:type="character" w:styleId="afff1">
    <w:name w:val="line number"/>
    <w:uiPriority w:val="99"/>
    <w:unhideWhenUsed/>
    <w:rsid w:val="001D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k.com/club197170483" TargetMode="External"/><Relationship Id="rId299" Type="http://schemas.openxmlformats.org/officeDocument/2006/relationships/hyperlink" Target="http://peschanmcb.rnd.muzkult.ru/news/70859761" TargetMode="External"/><Relationship Id="rId671" Type="http://schemas.openxmlformats.org/officeDocument/2006/relationships/hyperlink" Target="https://vk.com/wall517671601_1924" TargetMode="External"/><Relationship Id="rId727" Type="http://schemas.openxmlformats.org/officeDocument/2006/relationships/hyperlink" Target="http://peschanmcb.rnd.muzkult.ru/media/2021/05/20/1301440586/Metodicheskaya_konsul_taciya_Individual_noe_obsluzhivanie_chitatelej.pdf" TargetMode="External"/><Relationship Id="rId21" Type="http://schemas.openxmlformats.org/officeDocument/2006/relationships/hyperlink" Target="https://vk.com/wall178690084_152" TargetMode="External"/><Relationship Id="rId63" Type="http://schemas.openxmlformats.org/officeDocument/2006/relationships/hyperlink" Target="https://ok.ru/video/2838269790948" TargetMode="External"/><Relationship Id="rId159" Type="http://schemas.openxmlformats.org/officeDocument/2006/relationships/hyperlink" Target="https://vk.com/wall562449956_284" TargetMode="External"/><Relationship Id="rId324" Type="http://schemas.openxmlformats.org/officeDocument/2006/relationships/hyperlink" Target="https://youtu.be/XjuwmcMuwoc" TargetMode="External"/><Relationship Id="rId366" Type="http://schemas.openxmlformats.org/officeDocument/2006/relationships/hyperlink" Target="https://vk.com/wall636488215_291" TargetMode="External"/><Relationship Id="rId531" Type="http://schemas.openxmlformats.org/officeDocument/2006/relationships/hyperlink" Target="https://youtu.be/Mw364grTLaY" TargetMode="External"/><Relationship Id="rId573" Type="http://schemas.openxmlformats.org/officeDocument/2006/relationships/hyperlink" Target="https://vk.com/id375448221?w=wall375448221_590%2Fall" TargetMode="External"/><Relationship Id="rId629" Type="http://schemas.openxmlformats.org/officeDocument/2006/relationships/hyperlink" Target="https://vk.com/polyvyanskiy_otdel" TargetMode="External"/><Relationship Id="rId170" Type="http://schemas.openxmlformats.org/officeDocument/2006/relationships/hyperlink" Target="http://peschanmcb.rnd.muzkult.ru/news/64006403" TargetMode="External"/><Relationship Id="rId226" Type="http://schemas.openxmlformats.org/officeDocument/2006/relationships/hyperlink" Target="https://vk.com/away.php?to=https%3A%2F%2Fforms.gle%2FWZ2h8C9Vfa2mqsPd8&amp;post=-205096045_138&amp;el=snippet" TargetMode="External"/><Relationship Id="rId433" Type="http://schemas.openxmlformats.org/officeDocument/2006/relationships/hyperlink" Target="https://vk.com/id594033022?w=wall594033022_275%2Fall" TargetMode="External"/><Relationship Id="rId268" Type="http://schemas.openxmlformats.org/officeDocument/2006/relationships/hyperlink" Target="http://peschanmcb.rnd.muzkult.ru/news/68079101" TargetMode="External"/><Relationship Id="rId475" Type="http://schemas.openxmlformats.org/officeDocument/2006/relationships/hyperlink" Target="https://vk.com/wall538440598_238" TargetMode="External"/><Relationship Id="rId640" Type="http://schemas.openxmlformats.org/officeDocument/2006/relationships/hyperlink" Target="https://vk.com/public205064710?w=wall-205064710_57" TargetMode="External"/><Relationship Id="rId682" Type="http://schemas.openxmlformats.org/officeDocument/2006/relationships/hyperlink" Target="http://peschanmcb.rnd.muzkult.ru/partners/" TargetMode="External"/><Relationship Id="rId32" Type="http://schemas.openxmlformats.org/officeDocument/2006/relationships/hyperlink" Target="https://vk.com/feed?section=search&amp;q=%23%D0%B1%D0%B0%D1%82%D1%8F" TargetMode="External"/><Relationship Id="rId74" Type="http://schemas.openxmlformats.org/officeDocument/2006/relationships/hyperlink" Target="https://ok.ru/video/2881748077284" TargetMode="External"/><Relationship Id="rId128" Type="http://schemas.openxmlformats.org/officeDocument/2006/relationships/hyperlink" Target="https://vk.com/id517671601?z=video517671601_456239319%2F586f394abfa861e5bf%2Fpl_post_517671601_1490" TargetMode="External"/><Relationship Id="rId335" Type="http://schemas.openxmlformats.org/officeDocument/2006/relationships/hyperlink" Target="https://vk.com/video517671601_456239374" TargetMode="External"/><Relationship Id="rId377" Type="http://schemas.openxmlformats.org/officeDocument/2006/relationships/hyperlink" Target="https://vk.com/id538440598?z=video538440598_456239118%2F92764a53d856572672%2Fpl_wall_538440598" TargetMode="External"/><Relationship Id="rId500" Type="http://schemas.openxmlformats.org/officeDocument/2006/relationships/hyperlink" Target="https://vk.com/krasnopolyanskii_otdel?w=wall562488351_248" TargetMode="External"/><Relationship Id="rId542" Type="http://schemas.openxmlformats.org/officeDocument/2006/relationships/hyperlink" Target="https://vk.com/wall-205086836_104" TargetMode="External"/><Relationship Id="rId584" Type="http://schemas.openxmlformats.org/officeDocument/2006/relationships/hyperlink" Target="https://vk.com/id513954729?w=wall513954729_1375%2Fall" TargetMode="External"/><Relationship Id="rId5" Type="http://schemas.openxmlformats.org/officeDocument/2006/relationships/webSettings" Target="webSettings.xml"/><Relationship Id="rId181" Type="http://schemas.openxmlformats.org/officeDocument/2006/relationships/hyperlink" Target="https://vk.com/id517671601?w=wall517671601_1631%2Fall" TargetMode="External"/><Relationship Id="rId237" Type="http://schemas.openxmlformats.org/officeDocument/2006/relationships/hyperlink" Target="http://peschanmcb.rnd.muzkult.ru/news/70621358" TargetMode="External"/><Relationship Id="rId402" Type="http://schemas.openxmlformats.org/officeDocument/2006/relationships/hyperlink" Target="http://peschanmcb.rnd.muzkult.ru/news/70823560" TargetMode="External"/><Relationship Id="rId279" Type="http://schemas.openxmlformats.org/officeDocument/2006/relationships/hyperlink" Target="https://vk.com/wall562449956_342" TargetMode="External"/><Relationship Id="rId444" Type="http://schemas.openxmlformats.org/officeDocument/2006/relationships/hyperlink" Target="https://vk.com/club197170483?w=wall-197170483_77%2Fall" TargetMode="External"/><Relationship Id="rId486" Type="http://schemas.openxmlformats.org/officeDocument/2006/relationships/hyperlink" Target="https://vk.com/public205064710?w=wall-205064710_223" TargetMode="External"/><Relationship Id="rId651" Type="http://schemas.openxmlformats.org/officeDocument/2006/relationships/hyperlink" Target="https://vk.com/video517671601_456239290" TargetMode="External"/><Relationship Id="rId693" Type="http://schemas.openxmlformats.org/officeDocument/2006/relationships/hyperlink" Target="https://vk.com/id513954729?w=wall513954729_1318%2Fall" TargetMode="External"/><Relationship Id="rId707" Type="http://schemas.openxmlformats.org/officeDocument/2006/relationships/hyperlink" Target="https://vk.com/wall636488215_111" TargetMode="External"/><Relationship Id="rId43" Type="http://schemas.openxmlformats.org/officeDocument/2006/relationships/hyperlink" Target="https://ok.ru/video/2286174276324" TargetMode="External"/><Relationship Id="rId139" Type="http://schemas.openxmlformats.org/officeDocument/2006/relationships/hyperlink" Target="http://peschanmcb.rnd.muzkult.ru/news/64339287" TargetMode="External"/><Relationship Id="rId290" Type="http://schemas.openxmlformats.org/officeDocument/2006/relationships/hyperlink" Target="https://vk.com/id590836477?w=wall590836477_299" TargetMode="External"/><Relationship Id="rId304" Type="http://schemas.openxmlformats.org/officeDocument/2006/relationships/hyperlink" Target="https://vk.com/club197170483?w=wall-197170483_275%2Fall" TargetMode="External"/><Relationship Id="rId346" Type="http://schemas.openxmlformats.org/officeDocument/2006/relationships/footer" Target="footer3.xml"/><Relationship Id="rId388" Type="http://schemas.openxmlformats.org/officeDocument/2006/relationships/hyperlink" Target="https://vk.com/club183819774?w=wall-183819774_1482%2Fall" TargetMode="External"/><Relationship Id="rId511" Type="http://schemas.openxmlformats.org/officeDocument/2006/relationships/hyperlink" Target="https://vk.com/id476027481?w=wall476027481_1231" TargetMode="External"/><Relationship Id="rId553" Type="http://schemas.openxmlformats.org/officeDocument/2006/relationships/hyperlink" Target="https://infourok.ru/go.html?href=http%3A%2F%2Fpandia.ru%2Ftext%2Fcateg%2Fwiki%2F001%2F217.php" TargetMode="External"/><Relationship Id="rId609" Type="http://schemas.openxmlformats.org/officeDocument/2006/relationships/hyperlink" Target="https://kolosinform.ru/2021/03/24/cherez-pravoslavnuyu-knigu-k-miloserdiyu/" TargetMode="External"/><Relationship Id="rId85" Type="http://schemas.openxmlformats.org/officeDocument/2006/relationships/hyperlink" Target="https://ok.ru/video/1678622460644" TargetMode="External"/><Relationship Id="rId150" Type="http://schemas.openxmlformats.org/officeDocument/2006/relationships/hyperlink" Target="http://peschanmcb.rnd.muzkult.ru/news/64094567" TargetMode="External"/><Relationship Id="rId192" Type="http://schemas.openxmlformats.org/officeDocument/2006/relationships/hyperlink" Target="https://vk.com/doc590865142_595860106?hash=91764df7100e9a52be&amp;dl=d0b7cdda53be0a7e8a" TargetMode="External"/><Relationship Id="rId206" Type="http://schemas.openxmlformats.org/officeDocument/2006/relationships/hyperlink" Target="https://vk.com/wall562449956_317" TargetMode="External"/><Relationship Id="rId413" Type="http://schemas.openxmlformats.org/officeDocument/2006/relationships/hyperlink" Target="https://www.youtube.com/watch?v=uvLTKuaMXuY&amp;t=39s" TargetMode="External"/><Relationship Id="rId595" Type="http://schemas.openxmlformats.org/officeDocument/2006/relationships/hyperlink" Target="https://kolosinform.ru/luchshij-bibliotekar-goda-iz-bogorodiczkogo/" TargetMode="External"/><Relationship Id="rId248" Type="http://schemas.openxmlformats.org/officeDocument/2006/relationships/hyperlink" Target="http://peschanmcb.rnd.muzkult.ru/news/70880212" TargetMode="External"/><Relationship Id="rId455" Type="http://schemas.openxmlformats.org/officeDocument/2006/relationships/hyperlink" Target="https://vk.com/club197170483?w=wall-197170483_189%2Fall" TargetMode="External"/><Relationship Id="rId497" Type="http://schemas.openxmlformats.org/officeDocument/2006/relationships/hyperlink" Target="https://vk.com/video562449956_456239155" TargetMode="External"/><Relationship Id="rId620" Type="http://schemas.openxmlformats.org/officeDocument/2006/relationships/hyperlink" Target="https://vk.com/public202155065" TargetMode="External"/><Relationship Id="rId662" Type="http://schemas.openxmlformats.org/officeDocument/2006/relationships/hyperlink" Target="https://youtu.be/hPa3uyo4aRM" TargetMode="External"/><Relationship Id="rId718" Type="http://schemas.openxmlformats.org/officeDocument/2006/relationships/hyperlink" Target="https://pandia.ru/text/category/planovie_proverki/" TargetMode="External"/><Relationship Id="rId12" Type="http://schemas.openxmlformats.org/officeDocument/2006/relationships/hyperlink" Target="https://vk.com/video-113003462_456240147" TargetMode="External"/><Relationship Id="rId108" Type="http://schemas.openxmlformats.org/officeDocument/2006/relationships/hyperlink" Target="http://peschanmcb.rnd.muzkult.ru/competitions" TargetMode="External"/><Relationship Id="rId315" Type="http://schemas.openxmlformats.org/officeDocument/2006/relationships/hyperlink" Target="https://vk.com/wall517671601_1552" TargetMode="External"/><Relationship Id="rId357" Type="http://schemas.openxmlformats.org/officeDocument/2006/relationships/hyperlink" Target="https://vk.com/krasnopolyanskii_otdel?w=wall562488351_169" TargetMode="External"/><Relationship Id="rId522" Type="http://schemas.openxmlformats.org/officeDocument/2006/relationships/hyperlink" Target="https://vk.com/id517671601?w=wall517671601_1887%2Fall" TargetMode="External"/><Relationship Id="rId54" Type="http://schemas.openxmlformats.org/officeDocument/2006/relationships/hyperlink" Target="https://ok.ru/video/2468915645156" TargetMode="External"/><Relationship Id="rId96" Type="http://schemas.openxmlformats.org/officeDocument/2006/relationships/hyperlink" Target="https://ok.ru/video/2591927636304" TargetMode="External"/><Relationship Id="rId161" Type="http://schemas.openxmlformats.org/officeDocument/2006/relationships/hyperlink" Target="http://peschanmcb.rnd.muzkult.ru/news/63535199" TargetMode="External"/><Relationship Id="rId217" Type="http://schemas.openxmlformats.org/officeDocument/2006/relationships/hyperlink" Target="https://vk.com/public205096045?w=wall-205096045_72" TargetMode="External"/><Relationship Id="rId399" Type="http://schemas.openxmlformats.org/officeDocument/2006/relationships/hyperlink" Target="https://www.youtube.com/playlist?list=PLCe_lCvveV-Sn0epXnl266BN2_BNEUtVt" TargetMode="External"/><Relationship Id="rId564" Type="http://schemas.openxmlformats.org/officeDocument/2006/relationships/hyperlink" Target="https://vk.com/id590865142?w=wall590865142_405%2Fall" TargetMode="External"/><Relationship Id="rId259" Type="http://schemas.openxmlformats.org/officeDocument/2006/relationships/hyperlink" Target="https://vk.com/wall517671601_1987" TargetMode="External"/><Relationship Id="rId424" Type="http://schemas.openxmlformats.org/officeDocument/2006/relationships/hyperlink" Target="https://vk.com/club183819774?w=wall-183819774_1234%2Fall" TargetMode="External"/><Relationship Id="rId466" Type="http://schemas.openxmlformats.org/officeDocument/2006/relationships/hyperlink" Target="https://vk.com/club183819774?w=wall-183819774_1676%2Fall" TargetMode="External"/><Relationship Id="rId631" Type="http://schemas.openxmlformats.org/officeDocument/2006/relationships/hyperlink" Target="https://ok.ru/profile/576398250391" TargetMode="External"/><Relationship Id="rId673" Type="http://schemas.openxmlformats.org/officeDocument/2006/relationships/hyperlink" Target="https://vk.com/wall517671601_1902" TargetMode="External"/><Relationship Id="rId729" Type="http://schemas.openxmlformats.org/officeDocument/2006/relationships/hyperlink" Target="http://peschanmcb.rnd.muzkult.ru/media/2020/11/13/1242191856/Konsul_taciya_Bibliotechnaya_statistika.pdf" TargetMode="External"/><Relationship Id="rId23" Type="http://schemas.openxmlformats.org/officeDocument/2006/relationships/hyperlink" Target="https://vk.com/wall178690084_166" TargetMode="External"/><Relationship Id="rId119" Type="http://schemas.openxmlformats.org/officeDocument/2006/relationships/hyperlink" Target="https://vk.com/krasnopolyanski_otdel" TargetMode="External"/><Relationship Id="rId270" Type="http://schemas.openxmlformats.org/officeDocument/2006/relationships/hyperlink" Target="https://vk.com/id636488215?w=wall636488215_337%2Fall" TargetMode="External"/><Relationship Id="rId326" Type="http://schemas.openxmlformats.org/officeDocument/2006/relationships/hyperlink" Target="https://vk.com/video517671601_456239318" TargetMode="External"/><Relationship Id="rId533" Type="http://schemas.openxmlformats.org/officeDocument/2006/relationships/hyperlink" Target="https://ok.ru/letnitskyotdel.mbukprmtsb/statuses/154533038053586" TargetMode="External"/><Relationship Id="rId65" Type="http://schemas.openxmlformats.org/officeDocument/2006/relationships/hyperlink" Target="https://ok.ru/video/2861772507876" TargetMode="External"/><Relationship Id="rId130" Type="http://schemas.openxmlformats.org/officeDocument/2006/relationships/hyperlink" Target="https://vk.com/id476027481?w=wall476027481_1101" TargetMode="External"/><Relationship Id="rId368" Type="http://schemas.openxmlformats.org/officeDocument/2006/relationships/hyperlink" Target="https://youtu.be/F2UKUnum0W4" TargetMode="External"/><Relationship Id="rId575" Type="http://schemas.openxmlformats.org/officeDocument/2006/relationships/hyperlink" Target="https://vk.com/id375448221?w=wall375448221_403%2Fall" TargetMode="External"/><Relationship Id="rId172" Type="http://schemas.openxmlformats.org/officeDocument/2006/relationships/hyperlink" Target="http://peschanmcb.rnd.muzkult.ru/news/66875935" TargetMode="External"/><Relationship Id="rId228" Type="http://schemas.openxmlformats.org/officeDocument/2006/relationships/hyperlink" Target="https://vk.com/public205096045?w=wall-205096045_75" TargetMode="External"/><Relationship Id="rId435" Type="http://schemas.openxmlformats.org/officeDocument/2006/relationships/hyperlink" Target="https://vk.com/id636488215?w=wall636488215_326%2Fall" TargetMode="External"/><Relationship Id="rId477" Type="http://schemas.openxmlformats.org/officeDocument/2006/relationships/hyperlink" Target="https://vk.com/id375448221?w=wall375448221_653%2Fall" TargetMode="External"/><Relationship Id="rId600" Type="http://schemas.openxmlformats.org/officeDocument/2006/relationships/hyperlink" Target="https://ok.ru/programma.kolosinfo/statuses/153854647670096" TargetMode="External"/><Relationship Id="rId642" Type="http://schemas.openxmlformats.org/officeDocument/2006/relationships/hyperlink" Target="https://vk.com/public205064710?w=wall-205064710_139" TargetMode="External"/><Relationship Id="rId684" Type="http://schemas.openxmlformats.org/officeDocument/2006/relationships/hyperlink" Target="http://peschanmcb.rnd.muzkult.ru/license/" TargetMode="External"/><Relationship Id="rId281" Type="http://schemas.openxmlformats.org/officeDocument/2006/relationships/hyperlink" Target="https://vk.com/wall636488215_223" TargetMode="External"/><Relationship Id="rId337" Type="http://schemas.openxmlformats.org/officeDocument/2006/relationships/hyperlink" Target="https://youtu.be/hPa3uyo4aRM" TargetMode="External"/><Relationship Id="rId502" Type="http://schemas.openxmlformats.org/officeDocument/2006/relationships/hyperlink" Target="http://peschanmcb.rnd.muzkult.ru/news/70466193" TargetMode="External"/><Relationship Id="rId34" Type="http://schemas.openxmlformats.org/officeDocument/2006/relationships/hyperlink" Target="https://vk.com/feed?section=search&amp;q=%23%D0%B4%D0%B5%D0%BD%D1%8C%D0%BE%D1%82%D1%86%D0%B0" TargetMode="External"/><Relationship Id="rId76" Type="http://schemas.openxmlformats.org/officeDocument/2006/relationships/hyperlink" Target="https://ok.ru/muzey.peschanokopskogorayona/album/909819377124" TargetMode="External"/><Relationship Id="rId141" Type="http://schemas.openxmlformats.org/officeDocument/2006/relationships/hyperlink" Target="https://vk.com/id344050582?w=wall344050582_445%2Fall" TargetMode="External"/><Relationship Id="rId379" Type="http://schemas.openxmlformats.org/officeDocument/2006/relationships/hyperlink" Target="https://vk.com/wall562449956_290" TargetMode="External"/><Relationship Id="rId544" Type="http://schemas.openxmlformats.org/officeDocument/2006/relationships/hyperlink" Target="https://vk.com/video562449956_456239152" TargetMode="External"/><Relationship Id="rId586" Type="http://schemas.openxmlformats.org/officeDocument/2006/relationships/hyperlink" Target="https://vk.com/id590836477?w=wall590836477_300" TargetMode="External"/><Relationship Id="rId7" Type="http://schemas.openxmlformats.org/officeDocument/2006/relationships/endnotes" Target="endnotes.xml"/><Relationship Id="rId183" Type="http://schemas.openxmlformats.org/officeDocument/2006/relationships/hyperlink" Target="https://vk.com/id517671601?w=wall517671601_1644%2Fall" TargetMode="External"/><Relationship Id="rId239" Type="http://schemas.openxmlformats.org/officeDocument/2006/relationships/hyperlink" Target="http://peschanmcb.rnd.muzkult.ru/news/67856369?mobile=0" TargetMode="External"/><Relationship Id="rId390" Type="http://schemas.openxmlformats.org/officeDocument/2006/relationships/hyperlink" Target="https://vk.com/club183819774?w=wall-183819774_1521%2Fall" TargetMode="External"/><Relationship Id="rId404" Type="http://schemas.openxmlformats.org/officeDocument/2006/relationships/hyperlink" Target="https://vk.com/public205064710?w=wall-205064710_147" TargetMode="External"/><Relationship Id="rId446" Type="http://schemas.openxmlformats.org/officeDocument/2006/relationships/hyperlink" Target="https://vk.com/club207061001?w=wall-207061001_269%2Fall" TargetMode="External"/><Relationship Id="rId611" Type="http://schemas.openxmlformats.org/officeDocument/2006/relationships/hyperlink" Target="https://vk.com/away.php?to=https%3A%2F%2Fyoutu.be%2FNlFAymSTO7s&amp;post=-202962964_3&amp;el=snippet" TargetMode="External"/><Relationship Id="rId653" Type="http://schemas.openxmlformats.org/officeDocument/2006/relationships/hyperlink" Target="https://vk.com/video517671601_456239308" TargetMode="External"/><Relationship Id="rId250" Type="http://schemas.openxmlformats.org/officeDocument/2006/relationships/hyperlink" Target="http://peschanmcb.rnd.muzkult.ru/news/66738398" TargetMode="External"/><Relationship Id="rId292" Type="http://schemas.openxmlformats.org/officeDocument/2006/relationships/hyperlink" Target="https://vk.com/id375448221?w=wall375448221_416%2Fall" TargetMode="External"/><Relationship Id="rId306" Type="http://schemas.openxmlformats.org/officeDocument/2006/relationships/hyperlink" Target="https://vk.com/wall517671601_1902" TargetMode="External"/><Relationship Id="rId488" Type="http://schemas.openxmlformats.org/officeDocument/2006/relationships/hyperlink" Target="http://peschanmcb.rnd.muzkult.ru/news/64094567" TargetMode="External"/><Relationship Id="rId695" Type="http://schemas.openxmlformats.org/officeDocument/2006/relationships/hyperlink" Target="https://vk.com/video636488215_456239059" TargetMode="External"/><Relationship Id="rId709" Type="http://schemas.openxmlformats.org/officeDocument/2006/relationships/hyperlink" Target="https://vk.com/wall636488215_307" TargetMode="External"/><Relationship Id="rId45" Type="http://schemas.openxmlformats.org/officeDocument/2006/relationships/hyperlink" Target="https://ok.ru/video/2287135886052" TargetMode="External"/><Relationship Id="rId87" Type="http://schemas.openxmlformats.org/officeDocument/2006/relationships/hyperlink" Target="https://ok.ru/video/1674611526372" TargetMode="External"/><Relationship Id="rId110" Type="http://schemas.openxmlformats.org/officeDocument/2006/relationships/hyperlink" Target="https://vk.com/id517671601" TargetMode="External"/><Relationship Id="rId348" Type="http://schemas.openxmlformats.org/officeDocument/2006/relationships/hyperlink" Target="https://vk.com/club183819774" TargetMode="External"/><Relationship Id="rId513" Type="http://schemas.openxmlformats.org/officeDocument/2006/relationships/hyperlink" Target="https://vk.com/wall636488215_146" TargetMode="External"/><Relationship Id="rId555" Type="http://schemas.openxmlformats.org/officeDocument/2006/relationships/hyperlink" Target="https://vk.com/away.php?to=https%3A%2F%2Fdocs.google.com%2Fforms%2Fd%2Fe%2F1FAIpQLSdxd4hDCE-kn5LxZ8pNwzcf-CVTG7w2rTvpH8zUyhZhbsMbNQ%2Fviewform%3Fusp%3Dsf_link&amp;post=-205096045_15&amp;el=snippet" TargetMode="External"/><Relationship Id="rId597" Type="http://schemas.openxmlformats.org/officeDocument/2006/relationships/hyperlink" Target="https://kolosinform.ru/ot-koloska-do-karavaya/" TargetMode="External"/><Relationship Id="rId720" Type="http://schemas.openxmlformats.org/officeDocument/2006/relationships/hyperlink" Target="http://peschanmcb.rnd.muzkult.ru/media/2021/04/27/1247912393/Social_ny_e_seti_kak_sposob_populyarizacii_deyatel_nosti_bibliotek_Optimized.pdf" TargetMode="External"/><Relationship Id="rId152" Type="http://schemas.openxmlformats.org/officeDocument/2006/relationships/hyperlink" Target="https://vk.com/id517671601?w=wall517671601_1421%2Fall" TargetMode="External"/><Relationship Id="rId194" Type="http://schemas.openxmlformats.org/officeDocument/2006/relationships/hyperlink" Target="https://vk.com/krasnopolyanskii_otdel?w=wall562488351_229" TargetMode="External"/><Relationship Id="rId208" Type="http://schemas.openxmlformats.org/officeDocument/2006/relationships/hyperlink" Target="https://vk.com/video562449956_456239155" TargetMode="External"/><Relationship Id="rId415" Type="http://schemas.openxmlformats.org/officeDocument/2006/relationships/hyperlink" Target="https://vk.com/club183819774?w=wall-183819774_981%2Fall" TargetMode="External"/><Relationship Id="rId457" Type="http://schemas.openxmlformats.org/officeDocument/2006/relationships/hyperlink" Target="https://vk.com/club197170483?w=wall-197170483_142%2Fall" TargetMode="External"/><Relationship Id="rId622" Type="http://schemas.openxmlformats.org/officeDocument/2006/relationships/hyperlink" Target="https://vk.com/club183819774" TargetMode="External"/><Relationship Id="rId261" Type="http://schemas.openxmlformats.org/officeDocument/2006/relationships/hyperlink" Target="http://peschanmcb.rnd.muzkult.ru/news/74827719" TargetMode="External"/><Relationship Id="rId499" Type="http://schemas.openxmlformats.org/officeDocument/2006/relationships/hyperlink" Target="https://vk.com/krasnopolyanskii_otdel?w=wall562488351_247" TargetMode="External"/><Relationship Id="rId664" Type="http://schemas.openxmlformats.org/officeDocument/2006/relationships/hyperlink" Target="https://vk.com/video517671601_456239419" TargetMode="External"/><Relationship Id="rId14" Type="http://schemas.openxmlformats.org/officeDocument/2006/relationships/hyperlink" Target="https://vk.com/club194544943?w=wall-194544943_688" TargetMode="External"/><Relationship Id="rId56" Type="http://schemas.openxmlformats.org/officeDocument/2006/relationships/hyperlink" Target="https://ok.ru/video/2494026812132" TargetMode="External"/><Relationship Id="rId317" Type="http://schemas.openxmlformats.org/officeDocument/2006/relationships/hyperlink" Target="https://vk.com/wall517671601_1860" TargetMode="External"/><Relationship Id="rId359" Type="http://schemas.openxmlformats.org/officeDocument/2006/relationships/hyperlink" Target="https://vk.com/id476027481?w=wall476027481_1076" TargetMode="External"/><Relationship Id="rId524" Type="http://schemas.openxmlformats.org/officeDocument/2006/relationships/hyperlink" Target="https://vk.com/id513954729?w=wall513954729_1349%2Fall" TargetMode="External"/><Relationship Id="rId566" Type="http://schemas.openxmlformats.org/officeDocument/2006/relationships/hyperlink" Target="https://vk.com/id590836477?w=wall590836477_291" TargetMode="External"/><Relationship Id="rId731" Type="http://schemas.openxmlformats.org/officeDocument/2006/relationships/hyperlink" Target="http://peschanmcb.rnd.muzkult.ru/media/2021/10/22/1306390924/Konsul_taciya_Planirovanie_2022g.pdf" TargetMode="External"/><Relationship Id="rId98" Type="http://schemas.openxmlformats.org/officeDocument/2006/relationships/hyperlink" Target="https://youtu.be/wZOXJtRjgnM" TargetMode="External"/><Relationship Id="rId121" Type="http://schemas.openxmlformats.org/officeDocument/2006/relationships/hyperlink" Target="https://vk.com/id476027481" TargetMode="External"/><Relationship Id="rId163" Type="http://schemas.openxmlformats.org/officeDocument/2006/relationships/hyperlink" Target="https://vk.com/doc590865142_592235205?hash=434dabe90430087477&amp;dl=ec604e1da1976c7d1&#1089;" TargetMode="External"/><Relationship Id="rId219" Type="http://schemas.openxmlformats.org/officeDocument/2006/relationships/hyperlink" Target="https://vk.com/id167543493?w=wall167543493_396%2Fall" TargetMode="External"/><Relationship Id="rId370" Type="http://schemas.openxmlformats.org/officeDocument/2006/relationships/hyperlink" Target="https://vk.com/id375448221?w=wall375448221_386%2Fall" TargetMode="External"/><Relationship Id="rId426" Type="http://schemas.openxmlformats.org/officeDocument/2006/relationships/hyperlink" Target="https://vk.com/id344050582?w=wall344050582_529%2Fall" TargetMode="External"/><Relationship Id="rId633" Type="http://schemas.openxmlformats.org/officeDocument/2006/relationships/hyperlink" Target="https://vk.com/public205096045" TargetMode="External"/><Relationship Id="rId230" Type="http://schemas.openxmlformats.org/officeDocument/2006/relationships/hyperlink" Target="http://peschanmcb.rnd.muzkult.ru/news/64950260" TargetMode="External"/><Relationship Id="rId468" Type="http://schemas.openxmlformats.org/officeDocument/2006/relationships/hyperlink" Target="https://vk.com/club183819774?w=wall-183819774_1577%2Fall" TargetMode="External"/><Relationship Id="rId675" Type="http://schemas.openxmlformats.org/officeDocument/2006/relationships/hyperlink" Target="http://peschanmcb.rnd.muzkult.ru/" TargetMode="External"/><Relationship Id="rId25" Type="http://schemas.openxmlformats.org/officeDocument/2006/relationships/hyperlink" Target="https://vk.com/wall178690084_169" TargetMode="External"/><Relationship Id="rId67" Type="http://schemas.openxmlformats.org/officeDocument/2006/relationships/hyperlink" Target="https://ok.ru/video/3205218241252" TargetMode="External"/><Relationship Id="rId272" Type="http://schemas.openxmlformats.org/officeDocument/2006/relationships/hyperlink" Target="https://vk.com/id513954729?w=wall513954729_1344%2Fall" TargetMode="External"/><Relationship Id="rId328" Type="http://schemas.openxmlformats.org/officeDocument/2006/relationships/hyperlink" Target="https://vk.com/video517671601_456239324" TargetMode="External"/><Relationship Id="rId535" Type="http://schemas.openxmlformats.org/officeDocument/2006/relationships/hyperlink" Target="https://vk.com/club197170483?w=wall-197170483_57%2Fall" TargetMode="External"/><Relationship Id="rId577" Type="http://schemas.openxmlformats.org/officeDocument/2006/relationships/hyperlink" Target="https://vk.com/club197170483?w=wall-197170483_222%2Fall" TargetMode="External"/><Relationship Id="rId700" Type="http://schemas.openxmlformats.org/officeDocument/2006/relationships/hyperlink" Target="https://vk.com/id636488215?z=video636488215_456239148%2F4a8a9b6f8004428db8%2Fpl_wall_636488215" TargetMode="External"/><Relationship Id="rId132" Type="http://schemas.openxmlformats.org/officeDocument/2006/relationships/hyperlink" Target="http://peschanmcb.rnd.muzkult.ru/news/70084507" TargetMode="External"/><Relationship Id="rId174" Type="http://schemas.openxmlformats.org/officeDocument/2006/relationships/hyperlink" Target="http://peschanmcb.rnd.muzkult.ru/news/67267212" TargetMode="External"/><Relationship Id="rId381" Type="http://schemas.openxmlformats.org/officeDocument/2006/relationships/hyperlink" Target="https://vk.com/id375448221?w=wall375448221_434%2Fall" TargetMode="External"/><Relationship Id="rId602" Type="http://schemas.openxmlformats.org/officeDocument/2006/relationships/hyperlink" Target="https://kolosinform.ru/den-podarkov/" TargetMode="External"/><Relationship Id="rId241" Type="http://schemas.openxmlformats.org/officeDocument/2006/relationships/hyperlink" Target="http://peschanmcb.rnd.muzkult.ru/news/66259114" TargetMode="External"/><Relationship Id="rId437" Type="http://schemas.openxmlformats.org/officeDocument/2006/relationships/hyperlink" Target="https://vk.com/krasnopolyanski_otdel?w=wall-205086836_77&amp;z=photo-205086836_457239112%2Fwall-205086836_77" TargetMode="External"/><Relationship Id="rId479" Type="http://schemas.openxmlformats.org/officeDocument/2006/relationships/hyperlink" Target="http://peschanmcb.rnd.muzkult.ru/news/67265112" TargetMode="External"/><Relationship Id="rId644" Type="http://schemas.openxmlformats.org/officeDocument/2006/relationships/hyperlink" Target="https://vk.com/public205064710?w=wall-205064710_232" TargetMode="External"/><Relationship Id="rId686" Type="http://schemas.openxmlformats.org/officeDocument/2006/relationships/hyperlink" Target="http://peschanmcb.rnd.muzkult.ru/geroi-mius-fronta/" TargetMode="External"/><Relationship Id="rId36" Type="http://schemas.openxmlformats.org/officeDocument/2006/relationships/hyperlink" Target="https://ok.ru/video/2181539039972" TargetMode="External"/><Relationship Id="rId283" Type="http://schemas.openxmlformats.org/officeDocument/2006/relationships/hyperlink" Target="http://peschanmcb.rnd.muzkult.ru/news/69108542" TargetMode="External"/><Relationship Id="rId339" Type="http://schemas.openxmlformats.org/officeDocument/2006/relationships/hyperlink" Target="https://vk.com/video517671601_456239416" TargetMode="External"/><Relationship Id="rId490" Type="http://schemas.openxmlformats.org/officeDocument/2006/relationships/hyperlink" Target="http://peschanmcb.rnd.muzkult.ru/news/68783228" TargetMode="External"/><Relationship Id="rId504" Type="http://schemas.openxmlformats.org/officeDocument/2006/relationships/hyperlink" Target="https://vk.com/id513954729?w=wall513954729_1333%2Fall" TargetMode="External"/><Relationship Id="rId546" Type="http://schemas.openxmlformats.org/officeDocument/2006/relationships/hyperlink" Target="https://vk.com/wall636488215_118" TargetMode="External"/><Relationship Id="rId711" Type="http://schemas.openxmlformats.org/officeDocument/2006/relationships/hyperlink" Target="https://rosbs.ru/biblioteka-v-period-pandemii-prodvizhenie-knigi-i-chteniya_9736" TargetMode="External"/><Relationship Id="rId78" Type="http://schemas.openxmlformats.org/officeDocument/2006/relationships/hyperlink" Target="http://ikmpr.rnd.muzkult.ru/" TargetMode="External"/><Relationship Id="rId101" Type="http://schemas.openxmlformats.org/officeDocument/2006/relationships/hyperlink" Target="https://youtu.be/XTMCL3iQjqw" TargetMode="External"/><Relationship Id="rId143" Type="http://schemas.openxmlformats.org/officeDocument/2006/relationships/hyperlink" Target="https://vk.com/id476027481?w=wall476027481_1076" TargetMode="External"/><Relationship Id="rId185" Type="http://schemas.openxmlformats.org/officeDocument/2006/relationships/hyperlink" Target="https://vk.com/id517671601?w=wall517671601_1651%2Fall" TargetMode="External"/><Relationship Id="rId350" Type="http://schemas.openxmlformats.org/officeDocument/2006/relationships/hyperlink" Target="https://vk.com/id636488215?w=wall636488215_474%2Fall" TargetMode="External"/><Relationship Id="rId406" Type="http://schemas.openxmlformats.org/officeDocument/2006/relationships/hyperlink" Target="https://vk.com/video-205086836_456239103" TargetMode="External"/><Relationship Id="rId588" Type="http://schemas.openxmlformats.org/officeDocument/2006/relationships/hyperlink" Target="http://peschanmcb.rnd.muzkult.ru/news/63717141" TargetMode="External"/><Relationship Id="rId9" Type="http://schemas.openxmlformats.org/officeDocument/2006/relationships/hyperlink" Target="http://www.donland.ru/Donland/Pages/View.aspx?pageid=75189&amp;mid=128186&amp;itemId=143" TargetMode="External"/><Relationship Id="rId210" Type="http://schemas.openxmlformats.org/officeDocument/2006/relationships/hyperlink" Target="https://vk.com/id590836477?w=wall590836477_321%2Fall" TargetMode="External"/><Relationship Id="rId392" Type="http://schemas.openxmlformats.org/officeDocument/2006/relationships/hyperlink" Target="https://vk.com/club183819774?w=wall-183819774_1499%2Fall" TargetMode="External"/><Relationship Id="rId448" Type="http://schemas.openxmlformats.org/officeDocument/2006/relationships/hyperlink" Target="https://vk.com/club183819774?w=wall-183819774_2061%2Fall" TargetMode="External"/><Relationship Id="rId613" Type="http://schemas.openxmlformats.org/officeDocument/2006/relationships/hyperlink" Target="https://vk.com/wall636488215_69" TargetMode="External"/><Relationship Id="rId655" Type="http://schemas.openxmlformats.org/officeDocument/2006/relationships/hyperlink" Target="https://youtu.be/X9s4cNRPnPw" TargetMode="External"/><Relationship Id="rId697" Type="http://schemas.openxmlformats.org/officeDocument/2006/relationships/hyperlink" Target="https://vk.com/video636488215_456239058" TargetMode="External"/><Relationship Id="rId252" Type="http://schemas.openxmlformats.org/officeDocument/2006/relationships/hyperlink" Target="https://vk.com/doc588373344_595653364?hash=f735dc0562ba4ea84c&amp;dl=cb58d18c7043d7d1da" TargetMode="External"/><Relationship Id="rId294" Type="http://schemas.openxmlformats.org/officeDocument/2006/relationships/hyperlink" Target="https://vk.com/id590836477?w=wall590836477_288" TargetMode="External"/><Relationship Id="rId308" Type="http://schemas.openxmlformats.org/officeDocument/2006/relationships/hyperlink" Target="https://vk.com/id344050582?w=wall344050582_948%2Fall" TargetMode="External"/><Relationship Id="rId515" Type="http://schemas.openxmlformats.org/officeDocument/2006/relationships/hyperlink" Target="https://vk.com/id375448221?w=wall375448221_492%2Fall" TargetMode="External"/><Relationship Id="rId722" Type="http://schemas.openxmlformats.org/officeDocument/2006/relationships/hyperlink" Target="http://peschanmcb.rnd.muzkult.ru/media/2020/05/25/1254245643/Konsul_taciya._Biblioteka_i_sem_ya.pdf" TargetMode="External"/><Relationship Id="rId47" Type="http://schemas.openxmlformats.org/officeDocument/2006/relationships/hyperlink" Target="https://ok.ru/video/2296588471012" TargetMode="External"/><Relationship Id="rId89" Type="http://schemas.openxmlformats.org/officeDocument/2006/relationships/hyperlink" Target="https://ok.ru/video/1648586132196" TargetMode="External"/><Relationship Id="rId112" Type="http://schemas.openxmlformats.org/officeDocument/2006/relationships/hyperlink" Target="https://ok.ru/profile/576635380418" TargetMode="External"/><Relationship Id="rId154" Type="http://schemas.openxmlformats.org/officeDocument/2006/relationships/hyperlink" Target="https://vk.com/club183819774?w=wall-183819774_1083%2Fall" TargetMode="External"/><Relationship Id="rId361" Type="http://schemas.openxmlformats.org/officeDocument/2006/relationships/hyperlink" Target="http://peschanmcb.rnd.muzkult.ru/news/68471980" TargetMode="External"/><Relationship Id="rId557" Type="http://schemas.openxmlformats.org/officeDocument/2006/relationships/hyperlink" Target="https://vk.com/id513954729?w=wall513954729_1336%2Fall" TargetMode="External"/><Relationship Id="rId599" Type="http://schemas.openxmlformats.org/officeDocument/2006/relationships/hyperlink" Target="https://kolosinform.ru/kulturnaya-subbota-v-dalnem-pole/" TargetMode="External"/><Relationship Id="rId196" Type="http://schemas.openxmlformats.org/officeDocument/2006/relationships/hyperlink" Target="https://vk.com/id167543493?w=wall167543493_449%2Fall" TargetMode="External"/><Relationship Id="rId417" Type="http://schemas.openxmlformats.org/officeDocument/2006/relationships/hyperlink" Target="https://vk.com/wall636488215_41" TargetMode="External"/><Relationship Id="rId459" Type="http://schemas.openxmlformats.org/officeDocument/2006/relationships/hyperlink" Target="https://vk.com/club197170483?w=wall-197170483_232%2Fall" TargetMode="External"/><Relationship Id="rId624" Type="http://schemas.openxmlformats.org/officeDocument/2006/relationships/hyperlink" Target="https://vk.com/public205064710" TargetMode="External"/><Relationship Id="rId666" Type="http://schemas.openxmlformats.org/officeDocument/2006/relationships/hyperlink" Target="https://youtu.be/MbicI59riaM" TargetMode="External"/><Relationship Id="rId16" Type="http://schemas.openxmlformats.org/officeDocument/2006/relationships/hyperlink" Target="https://ok.ru/group/63178832871459" TargetMode="External"/><Relationship Id="rId221" Type="http://schemas.openxmlformats.org/officeDocument/2006/relationships/hyperlink" Target="https://vk.com/public205096045?w=wall-205096045_52" TargetMode="External"/><Relationship Id="rId263" Type="http://schemas.openxmlformats.org/officeDocument/2006/relationships/hyperlink" Target="http://peschanmcb.rnd.muzkult.ru/news/67617246" TargetMode="External"/><Relationship Id="rId319" Type="http://schemas.openxmlformats.org/officeDocument/2006/relationships/hyperlink" Target="https://vk.com/wall517671601_1933" TargetMode="External"/><Relationship Id="rId470" Type="http://schemas.openxmlformats.org/officeDocument/2006/relationships/hyperlink" Target="https://vk.com/krasnopolyanskii_otdel?w=wall562488351_296" TargetMode="External"/><Relationship Id="rId526" Type="http://schemas.openxmlformats.org/officeDocument/2006/relationships/hyperlink" Target="https://vk.com/wall636488215_342" TargetMode="External"/><Relationship Id="rId58" Type="http://schemas.openxmlformats.org/officeDocument/2006/relationships/hyperlink" Target="https://ok.ru/video/2525690071780" TargetMode="External"/><Relationship Id="rId123" Type="http://schemas.openxmlformats.org/officeDocument/2006/relationships/hyperlink" Target="https://vk.com/id590865142" TargetMode="External"/><Relationship Id="rId330" Type="http://schemas.openxmlformats.org/officeDocument/2006/relationships/hyperlink" Target="https://youtu.be/XcoGaXPMaG4" TargetMode="External"/><Relationship Id="rId568" Type="http://schemas.openxmlformats.org/officeDocument/2006/relationships/hyperlink" Target="https://vk.com/wall636488215_241" TargetMode="External"/><Relationship Id="rId733" Type="http://schemas.openxmlformats.org/officeDocument/2006/relationships/fontTable" Target="fontTable.xml"/><Relationship Id="rId165" Type="http://schemas.openxmlformats.org/officeDocument/2006/relationships/hyperlink" Target="https://vk.com/doc590865142_582528179?hash=38081897c38397b9f6&amp;dl=e8bd019cc38b814087" TargetMode="External"/><Relationship Id="rId372" Type="http://schemas.openxmlformats.org/officeDocument/2006/relationships/hyperlink" Target="https://vk.com/krasnopolyanskii_otdel?w=wall562488351_164" TargetMode="External"/><Relationship Id="rId428" Type="http://schemas.openxmlformats.org/officeDocument/2006/relationships/hyperlink" Target="https://vk.com/id167543493?w=wall167543493_402%2Fall" TargetMode="External"/><Relationship Id="rId635" Type="http://schemas.openxmlformats.org/officeDocument/2006/relationships/hyperlink" Target="http://peschanmcb.rnd.muzkult.ru/" TargetMode="External"/><Relationship Id="rId677" Type="http://schemas.openxmlformats.org/officeDocument/2006/relationships/hyperlink" Target="http://peschanmcb.rnd.muzkult.ru/disciplines/" TargetMode="External"/><Relationship Id="rId232" Type="http://schemas.openxmlformats.org/officeDocument/2006/relationships/hyperlink" Target="https://www.rodb-v.ru/news/v-bibliotekakh-oblasti/ya-protiv-narkotikov-pes/" TargetMode="External"/><Relationship Id="rId274" Type="http://schemas.openxmlformats.org/officeDocument/2006/relationships/hyperlink" Target="https://vk.com/polyvyanskiy_otdel?w=wall-205120307_45" TargetMode="External"/><Relationship Id="rId481" Type="http://schemas.openxmlformats.org/officeDocument/2006/relationships/hyperlink" Target="https://vk.com/id167543493?w=wall167543493_425%2Fall" TargetMode="External"/><Relationship Id="rId702" Type="http://schemas.openxmlformats.org/officeDocument/2006/relationships/hyperlink" Target="https://vk.com/wall636488215_211" TargetMode="External"/><Relationship Id="rId27" Type="http://schemas.openxmlformats.org/officeDocument/2006/relationships/hyperlink" Target="https://vk.com/wall-113003462_3955" TargetMode="External"/><Relationship Id="rId69" Type="http://schemas.openxmlformats.org/officeDocument/2006/relationships/hyperlink" Target="https://ok.ru/video/2206307060452" TargetMode="External"/><Relationship Id="rId134" Type="http://schemas.openxmlformats.org/officeDocument/2006/relationships/hyperlink" Target="http://peschanmcb.rnd.muzkult.ru/news/70580865" TargetMode="External"/><Relationship Id="rId537" Type="http://schemas.openxmlformats.org/officeDocument/2006/relationships/hyperlink" Target="https://vk.com/id590836477?w=wall590836477_388" TargetMode="External"/><Relationship Id="rId579" Type="http://schemas.openxmlformats.org/officeDocument/2006/relationships/hyperlink" Target="https://vk.com/video636488215_456239156?list=2165d3be3c5e43fe56" TargetMode="External"/><Relationship Id="rId80" Type="http://schemas.openxmlformats.org/officeDocument/2006/relationships/hyperlink" Target="https://ok.ru/video/1982507715300" TargetMode="External"/><Relationship Id="rId176" Type="http://schemas.openxmlformats.org/officeDocument/2006/relationships/hyperlink" Target="https://vk.com/wall-202155065_94" TargetMode="External"/><Relationship Id="rId341" Type="http://schemas.openxmlformats.org/officeDocument/2006/relationships/hyperlink" Target="https://vk.com/video517671601_456239419" TargetMode="External"/><Relationship Id="rId383" Type="http://schemas.openxmlformats.org/officeDocument/2006/relationships/hyperlink" Target="https://vk.com/club183819774?w=wall-183819774_1412%2Fall" TargetMode="External"/><Relationship Id="rId439" Type="http://schemas.openxmlformats.org/officeDocument/2006/relationships/hyperlink" Target="https://vk.com/id344050582?w=wall344050582_898%2Fall" TargetMode="External"/><Relationship Id="rId590" Type="http://schemas.openxmlformats.org/officeDocument/2006/relationships/hyperlink" Target="https://kolosinform.ru/priglashaem-na-konkurs-moj-kraj-rodnoj/" TargetMode="External"/><Relationship Id="rId604" Type="http://schemas.openxmlformats.org/officeDocument/2006/relationships/hyperlink" Target="https://kolosinform.ru/luchshij-bibliotekar-goda-iz-bogorodiczkogo/" TargetMode="External"/><Relationship Id="rId646" Type="http://schemas.openxmlformats.org/officeDocument/2006/relationships/hyperlink" Target="https://vk.com/id513954729?w=wall513954729_1149%2Fall" TargetMode="External"/><Relationship Id="rId201" Type="http://schemas.openxmlformats.org/officeDocument/2006/relationships/hyperlink" Target="http://peschanmcb.rnd.muzkult.ru/news/68378083" TargetMode="External"/><Relationship Id="rId243" Type="http://schemas.openxmlformats.org/officeDocument/2006/relationships/hyperlink" Target="http://peschanmcb.rnd.muzkult.ru/news/65090449" TargetMode="External"/><Relationship Id="rId285" Type="http://schemas.openxmlformats.org/officeDocument/2006/relationships/hyperlink" Target="https://vk.com/public205096045?w=wall-205096045_132" TargetMode="External"/><Relationship Id="rId450" Type="http://schemas.openxmlformats.org/officeDocument/2006/relationships/hyperlink" Target="https://vk.com/club183819774?w=wall-183819774_2060%2Fall" TargetMode="External"/><Relationship Id="rId506" Type="http://schemas.openxmlformats.org/officeDocument/2006/relationships/hyperlink" Target="https://vk.com/public205096045?w=wall-205096045_67" TargetMode="External"/><Relationship Id="rId688" Type="http://schemas.openxmlformats.org/officeDocument/2006/relationships/hyperlink" Target="http://peschanmcb.rnd.muzkult.ru/pamyatka_pesch/" TargetMode="External"/><Relationship Id="rId38" Type="http://schemas.openxmlformats.org/officeDocument/2006/relationships/hyperlink" Target="https://ok.ru/video/2206307060452" TargetMode="External"/><Relationship Id="rId103" Type="http://schemas.openxmlformats.org/officeDocument/2006/relationships/hyperlink" Target="https://ok.ru/video/2311206406884" TargetMode="External"/><Relationship Id="rId310" Type="http://schemas.openxmlformats.org/officeDocument/2006/relationships/hyperlink" Target="https://vk.com/wall636488215_358" TargetMode="External"/><Relationship Id="rId492" Type="http://schemas.openxmlformats.org/officeDocument/2006/relationships/hyperlink" Target="https://www.rodb-v.ru/news/v-bibliotekakh-oblasti/v-bibliotekakh-peschanokopskogo-rayona-proshel-tsikl-meropriyatiy-my-za-mir-bez-narkotikov/index.php?BLIND_VERSION=1" TargetMode="External"/><Relationship Id="rId548" Type="http://schemas.openxmlformats.org/officeDocument/2006/relationships/hyperlink" Target="https://vk.com/id590836477?w=wall590836477_249" TargetMode="External"/><Relationship Id="rId713" Type="http://schemas.openxmlformats.org/officeDocument/2006/relationships/hyperlink" Target="http://peschanmcb.rnd.muzkult.ru/media/2021/10/23/1306156156/Bitriks24.jpg" TargetMode="External"/><Relationship Id="rId91" Type="http://schemas.openxmlformats.org/officeDocument/2006/relationships/hyperlink" Target="https://youtu.be/PbgJVUsHS5I" TargetMode="External"/><Relationship Id="rId145" Type="http://schemas.openxmlformats.org/officeDocument/2006/relationships/hyperlink" Target="https://vk.com/wall-183819774_1661" TargetMode="External"/><Relationship Id="rId187" Type="http://schemas.openxmlformats.org/officeDocument/2006/relationships/hyperlink" Target="https://vk.com/id517671601?w=wall517671601_1653%2Fall" TargetMode="External"/><Relationship Id="rId352" Type="http://schemas.openxmlformats.org/officeDocument/2006/relationships/hyperlink" Target="http://peschanmcb.rnd.muzkult.ru/competitions" TargetMode="External"/><Relationship Id="rId394" Type="http://schemas.openxmlformats.org/officeDocument/2006/relationships/hyperlink" Target="https://vk.com/club183819774?w=wall-183819774_1526%2Fall" TargetMode="External"/><Relationship Id="rId408" Type="http://schemas.openxmlformats.org/officeDocument/2006/relationships/hyperlink" Target="http://peschanmcb.rnd.muzkult.ru/news/72864397" TargetMode="External"/><Relationship Id="rId615" Type="http://schemas.openxmlformats.org/officeDocument/2006/relationships/hyperlink" Target="https://vk.com/wall517671601_1497" TargetMode="External"/><Relationship Id="rId212" Type="http://schemas.openxmlformats.org/officeDocument/2006/relationships/hyperlink" Target="http://peschanmcb.rnd.muzkult.ru/news/73532001" TargetMode="External"/><Relationship Id="rId254" Type="http://schemas.openxmlformats.org/officeDocument/2006/relationships/hyperlink" Target="https://vk.com/id375448221?w=wall375448221_448%2Fall" TargetMode="External"/><Relationship Id="rId657" Type="http://schemas.openxmlformats.org/officeDocument/2006/relationships/hyperlink" Target="https://vk.com/video517671601_456239333" TargetMode="External"/><Relationship Id="rId699" Type="http://schemas.openxmlformats.org/officeDocument/2006/relationships/hyperlink" Target="https://vk.com/wall636488215_518" TargetMode="External"/><Relationship Id="rId49" Type="http://schemas.openxmlformats.org/officeDocument/2006/relationships/hyperlink" Target="https://ok.ru/video/2370090961636" TargetMode="External"/><Relationship Id="rId114" Type="http://schemas.openxmlformats.org/officeDocument/2006/relationships/hyperlink" Target="https://vk.com/id636488215" TargetMode="External"/><Relationship Id="rId296" Type="http://schemas.openxmlformats.org/officeDocument/2006/relationships/hyperlink" Target="https://vk.com/wall636488215_54" TargetMode="External"/><Relationship Id="rId461" Type="http://schemas.openxmlformats.org/officeDocument/2006/relationships/hyperlink" Target="https://vk.com/video636488215_456239153?list=fb336c5e6a096f71a4" TargetMode="External"/><Relationship Id="rId517" Type="http://schemas.openxmlformats.org/officeDocument/2006/relationships/hyperlink" Target="https://vk.com/id476027481?w=wall476027481_1230" TargetMode="External"/><Relationship Id="rId559" Type="http://schemas.openxmlformats.org/officeDocument/2006/relationships/hyperlink" Target="https://vk.com/id513954729?w=wall513954729_1381%2Fall" TargetMode="External"/><Relationship Id="rId724" Type="http://schemas.openxmlformats.org/officeDocument/2006/relationships/hyperlink" Target="http://peschanmcb.rnd.muzkult.ru/media/2021/08/13/1304409789/Metodicheskie_rekomendacii_Metodika_podgotovki_i_provedeniya_Akcii.pdf" TargetMode="External"/><Relationship Id="rId60" Type="http://schemas.openxmlformats.org/officeDocument/2006/relationships/hyperlink" Target="https://ok.ru/video/2546628692708" TargetMode="External"/><Relationship Id="rId156" Type="http://schemas.openxmlformats.org/officeDocument/2006/relationships/hyperlink" Target="http://peschanmcb.rnd.muzkult.ru/news/63066093" TargetMode="External"/><Relationship Id="rId198" Type="http://schemas.openxmlformats.org/officeDocument/2006/relationships/hyperlink" Target="https://vk.com/id167543493?w=wall167543493_448%2Fall" TargetMode="External"/><Relationship Id="rId321" Type="http://schemas.openxmlformats.org/officeDocument/2006/relationships/hyperlink" Target="https://vk.com/id517671601?w=wall517671601_1376%2Fall" TargetMode="External"/><Relationship Id="rId363" Type="http://schemas.openxmlformats.org/officeDocument/2006/relationships/hyperlink" Target="https://vk.com/id513954729?w=wall513954729_1143%2Fall" TargetMode="External"/><Relationship Id="rId419" Type="http://schemas.openxmlformats.org/officeDocument/2006/relationships/hyperlink" Target="https://vk.com/id476027481?w=wall476027481_1077" TargetMode="External"/><Relationship Id="rId570" Type="http://schemas.openxmlformats.org/officeDocument/2006/relationships/hyperlink" Target="https://vk.com/id375448221?w=wall375448221_546%2Fall" TargetMode="External"/><Relationship Id="rId626" Type="http://schemas.openxmlformats.org/officeDocument/2006/relationships/hyperlink" Target="https://vk.com/club197170483" TargetMode="External"/><Relationship Id="rId223" Type="http://schemas.openxmlformats.org/officeDocument/2006/relationships/hyperlink" Target="https://vk.com/public205096045?w=wall-205096045_48" TargetMode="External"/><Relationship Id="rId430" Type="http://schemas.openxmlformats.org/officeDocument/2006/relationships/hyperlink" Target="https://vk.com/club183819774?w=wall-183819774_1893%2Fall" TargetMode="External"/><Relationship Id="rId668" Type="http://schemas.openxmlformats.org/officeDocument/2006/relationships/hyperlink" Target="https://youtu.be/52weeiDxDw0" TargetMode="External"/><Relationship Id="rId18" Type="http://schemas.openxmlformats.org/officeDocument/2006/relationships/hyperlink" Target="https://vk.com/wall178690084_162" TargetMode="External"/><Relationship Id="rId265" Type="http://schemas.openxmlformats.org/officeDocument/2006/relationships/hyperlink" Target="https://vk.com/id344050582?w=wall344050582_551%2Fall" TargetMode="External"/><Relationship Id="rId472" Type="http://schemas.openxmlformats.org/officeDocument/2006/relationships/hyperlink" Target="https://vk.com/public205064710?w=wall-205064710_30" TargetMode="External"/><Relationship Id="rId528" Type="http://schemas.openxmlformats.org/officeDocument/2006/relationships/hyperlink" Target="https://vk.com/doc588373344_613592120?hash=74fe7cf58bf4c97a7c&amp;dl=db66e0acf944a6e767" TargetMode="External"/><Relationship Id="rId125" Type="http://schemas.openxmlformats.org/officeDocument/2006/relationships/hyperlink" Target="https://vk.com/id513954729" TargetMode="External"/><Relationship Id="rId167" Type="http://schemas.openxmlformats.org/officeDocument/2006/relationships/hyperlink" Target="https://vk.com/wall-205086836_105" TargetMode="External"/><Relationship Id="rId332" Type="http://schemas.openxmlformats.org/officeDocument/2006/relationships/hyperlink" Target="https://vk.com/video517671601_456239339" TargetMode="External"/><Relationship Id="rId374" Type="http://schemas.openxmlformats.org/officeDocument/2006/relationships/hyperlink" Target="https://vk.com/wall594033022_171" TargetMode="External"/><Relationship Id="rId581" Type="http://schemas.openxmlformats.org/officeDocument/2006/relationships/hyperlink" Target="https://vk.com/wall636488215_71" TargetMode="External"/><Relationship Id="rId71" Type="http://schemas.openxmlformats.org/officeDocument/2006/relationships/hyperlink" Target="https://ok.ru/video/2451589368548" TargetMode="External"/><Relationship Id="rId234" Type="http://schemas.openxmlformats.org/officeDocument/2006/relationships/hyperlink" Target="http://peschanmcb.rnd.muzkult.ru/news/64275526" TargetMode="External"/><Relationship Id="rId637" Type="http://schemas.openxmlformats.org/officeDocument/2006/relationships/hyperlink" Target="https://vk.com/wall636488215_241" TargetMode="External"/><Relationship Id="rId679" Type="http://schemas.openxmlformats.org/officeDocument/2006/relationships/hyperlink" Target="http://peschanmcb.rnd.muzkult.ru/requiments/" TargetMode="External"/><Relationship Id="rId2" Type="http://schemas.openxmlformats.org/officeDocument/2006/relationships/numbering" Target="numbering.xml"/><Relationship Id="rId29" Type="http://schemas.openxmlformats.org/officeDocument/2006/relationships/hyperlink" Target="https://ok.ru/group/63178832871459/topic/153034211446" TargetMode="External"/><Relationship Id="rId276" Type="http://schemas.openxmlformats.org/officeDocument/2006/relationships/hyperlink" Target="http://peschanmcb.rnd.muzkult.ru/news/67402395" TargetMode="External"/><Relationship Id="rId441" Type="http://schemas.openxmlformats.org/officeDocument/2006/relationships/hyperlink" Target="https://vk.com/club197170483?w=wall-197170483_77%2Fall" TargetMode="External"/><Relationship Id="rId483" Type="http://schemas.openxmlformats.org/officeDocument/2006/relationships/hyperlink" Target="https://vk.com/wall636488215_328" TargetMode="External"/><Relationship Id="rId539" Type="http://schemas.openxmlformats.org/officeDocument/2006/relationships/hyperlink" Target="https://vk.com/id344050582?w=wall344050582_897%2Fall" TargetMode="External"/><Relationship Id="rId690" Type="http://schemas.openxmlformats.org/officeDocument/2006/relationships/hyperlink" Target="https://vk.com/id588373344?w=wall588373344_247%2Fall" TargetMode="External"/><Relationship Id="rId704" Type="http://schemas.openxmlformats.org/officeDocument/2006/relationships/hyperlink" Target="https://vk.com/wall636488215_207" TargetMode="External"/><Relationship Id="rId40" Type="http://schemas.openxmlformats.org/officeDocument/2006/relationships/hyperlink" Target="https://ok.ru/video/2206307060452" TargetMode="External"/><Relationship Id="rId136" Type="http://schemas.openxmlformats.org/officeDocument/2006/relationships/hyperlink" Target="https://vk.com/krasnopolyanskii_otdel?w=wall562488351_186" TargetMode="External"/><Relationship Id="rId178" Type="http://schemas.openxmlformats.org/officeDocument/2006/relationships/hyperlink" Target="https://vk.com/id517671601?w=wall517671601_1613%2Fall" TargetMode="External"/><Relationship Id="rId301" Type="http://schemas.openxmlformats.org/officeDocument/2006/relationships/hyperlink" Target="https://vk.com/id556774324?w=wall556774324_3964%2Fall" TargetMode="External"/><Relationship Id="rId343" Type="http://schemas.openxmlformats.org/officeDocument/2006/relationships/hyperlink" Target="https://youtu.be/MbicI59riaM" TargetMode="External"/><Relationship Id="rId550" Type="http://schemas.openxmlformats.org/officeDocument/2006/relationships/hyperlink" Target="https://vk.com/id590836477?w=wall590836477_274" TargetMode="External"/><Relationship Id="rId82" Type="http://schemas.openxmlformats.org/officeDocument/2006/relationships/hyperlink" Target="https://ok.ru/video/1732030958308" TargetMode="External"/><Relationship Id="rId203" Type="http://schemas.openxmlformats.org/officeDocument/2006/relationships/hyperlink" Target="https://vk.com/id517671601?w=wall517671601_1538%2Fall" TargetMode="External"/><Relationship Id="rId385" Type="http://schemas.openxmlformats.org/officeDocument/2006/relationships/hyperlink" Target="https://vk.com/public204272603" TargetMode="External"/><Relationship Id="rId592" Type="http://schemas.openxmlformats.org/officeDocument/2006/relationships/hyperlink" Target="https://www.youtube.com/watch?v=QXDIGd6shDo" TargetMode="External"/><Relationship Id="rId606" Type="http://schemas.openxmlformats.org/officeDocument/2006/relationships/hyperlink" Target="https://kolosinform.ru/den-semi-otmetili-v-klube-assol/" TargetMode="External"/><Relationship Id="rId648" Type="http://schemas.openxmlformats.org/officeDocument/2006/relationships/hyperlink" Target="https://vk.com/club207061001?w=wall-207061001_263%2Fall" TargetMode="External"/><Relationship Id="rId245" Type="http://schemas.openxmlformats.org/officeDocument/2006/relationships/hyperlink" Target="http://peschanmcb.rnd.muzkult.ru/ekologia" TargetMode="External"/><Relationship Id="rId287" Type="http://schemas.openxmlformats.org/officeDocument/2006/relationships/hyperlink" Target="http://peschanmcb.rnd.muzkult.ru/news/73395239" TargetMode="External"/><Relationship Id="rId410" Type="http://schemas.openxmlformats.org/officeDocument/2006/relationships/hyperlink" Target="https://vk.com/id636488215?w=wall636488215_494%2Fall" TargetMode="External"/><Relationship Id="rId452" Type="http://schemas.openxmlformats.org/officeDocument/2006/relationships/hyperlink" Target="https://vk.com/club183819774?w=wall-183819774_2048%2Fall" TargetMode="External"/><Relationship Id="rId494" Type="http://schemas.openxmlformats.org/officeDocument/2006/relationships/hyperlink" Target="http://peschanmcb.rnd.muzkult.ru/news/65815773" TargetMode="External"/><Relationship Id="rId508" Type="http://schemas.openxmlformats.org/officeDocument/2006/relationships/hyperlink" Target="https://vk.com/id590836477?w=wall590836477_338" TargetMode="External"/><Relationship Id="rId715" Type="http://schemas.openxmlformats.org/officeDocument/2006/relationships/hyperlink" Target="https://www.youtube.com/watch?v=XjdzywaM1gg" TargetMode="External"/><Relationship Id="rId105" Type="http://schemas.openxmlformats.org/officeDocument/2006/relationships/hyperlink" Target="https://www.youtube.com/watch?v=XjdzywaM1gg" TargetMode="External"/><Relationship Id="rId147" Type="http://schemas.openxmlformats.org/officeDocument/2006/relationships/hyperlink" Target="https://dobro.ru/project/10022816" TargetMode="External"/><Relationship Id="rId312" Type="http://schemas.openxmlformats.org/officeDocument/2006/relationships/hyperlink" Target="https://vk.com/wall517671601_1410" TargetMode="External"/><Relationship Id="rId354" Type="http://schemas.openxmlformats.org/officeDocument/2006/relationships/hyperlink" Target="http://peschanmcb.rnd.muzkult.ru/news/64339287" TargetMode="External"/><Relationship Id="rId51" Type="http://schemas.openxmlformats.org/officeDocument/2006/relationships/hyperlink" Target="https://ok.ru/video/2446255917796" TargetMode="External"/><Relationship Id="rId93" Type="http://schemas.openxmlformats.org/officeDocument/2006/relationships/hyperlink" Target="https://ok.ru/video/2300955790052" TargetMode="External"/><Relationship Id="rId189" Type="http://schemas.openxmlformats.org/officeDocument/2006/relationships/hyperlink" Target="https://vk.com/id476027481?w=wall476027481_1207" TargetMode="External"/><Relationship Id="rId396" Type="http://schemas.openxmlformats.org/officeDocument/2006/relationships/hyperlink" Target="https://vk.com/club183819774?w=wall-183819774_1466%2Fall" TargetMode="External"/><Relationship Id="rId561" Type="http://schemas.openxmlformats.org/officeDocument/2006/relationships/hyperlink" Target="https://vk.com/krasnopolyanski_otdel?w=wall-205086836_238" TargetMode="External"/><Relationship Id="rId617" Type="http://schemas.openxmlformats.org/officeDocument/2006/relationships/hyperlink" Target="https://vk.com/wall517671601_1790" TargetMode="External"/><Relationship Id="rId659" Type="http://schemas.openxmlformats.org/officeDocument/2006/relationships/hyperlink" Target="https://youtu.be/MsWPNnf5XK8" TargetMode="External"/><Relationship Id="rId214" Type="http://schemas.openxmlformats.org/officeDocument/2006/relationships/hyperlink" Target="https://vk.com/id167543493?w=wall167543493_416%2Fall" TargetMode="External"/><Relationship Id="rId256" Type="http://schemas.openxmlformats.org/officeDocument/2006/relationships/hyperlink" Target="https://vk.com/doc590865142_594118815?hash=198013f44cc65ba12c&amp;dl=beb4be84f74b883bca" TargetMode="External"/><Relationship Id="rId298" Type="http://schemas.openxmlformats.org/officeDocument/2006/relationships/hyperlink" Target="https://vk.com/id476027481?w=wall476027481_1093" TargetMode="External"/><Relationship Id="rId421" Type="http://schemas.openxmlformats.org/officeDocument/2006/relationships/hyperlink" Target="https://vk.com/wall562449956_281" TargetMode="External"/><Relationship Id="rId463" Type="http://schemas.openxmlformats.org/officeDocument/2006/relationships/hyperlink" Target="https://vk.com/id375448221?w=wall375448221_532%2Fall" TargetMode="External"/><Relationship Id="rId519" Type="http://schemas.openxmlformats.org/officeDocument/2006/relationships/hyperlink" Target="https://vk.com/id344050582?w=wall344050582_508%2Fall" TargetMode="External"/><Relationship Id="rId670" Type="http://schemas.openxmlformats.org/officeDocument/2006/relationships/hyperlink" Target="https://vk.com/wall517671601_1519" TargetMode="External"/><Relationship Id="rId116" Type="http://schemas.openxmlformats.org/officeDocument/2006/relationships/hyperlink" Target="https://vk.com/id594033022" TargetMode="External"/><Relationship Id="rId158" Type="http://schemas.openxmlformats.org/officeDocument/2006/relationships/hyperlink" Target="http://peschanmcb.rnd.muzkult.ru/news/63717355" TargetMode="External"/><Relationship Id="rId323" Type="http://schemas.openxmlformats.org/officeDocument/2006/relationships/hyperlink" Target="https://vk.com/video517671601_456239292" TargetMode="External"/><Relationship Id="rId530" Type="http://schemas.openxmlformats.org/officeDocument/2006/relationships/hyperlink" Target="https://vk.com/wall636488215_355" TargetMode="External"/><Relationship Id="rId726" Type="http://schemas.openxmlformats.org/officeDocument/2006/relationships/hyperlink" Target="http://peschanmcb.rnd.muzkult.ru/media/2021/02/24/1246144764/V_pomoshh_bibliotekaryu.pdf" TargetMode="External"/><Relationship Id="rId20" Type="http://schemas.openxmlformats.org/officeDocument/2006/relationships/hyperlink" Target="https://vk.com/wall682153241_2" TargetMode="External"/><Relationship Id="rId41" Type="http://schemas.openxmlformats.org/officeDocument/2006/relationships/hyperlink" Target="https://ok.ru/video/2269004368612" TargetMode="External"/><Relationship Id="rId62" Type="http://schemas.openxmlformats.org/officeDocument/2006/relationships/hyperlink" Target="https://ok.ru/video/2592849136356" TargetMode="External"/><Relationship Id="rId83" Type="http://schemas.openxmlformats.org/officeDocument/2006/relationships/hyperlink" Target="https://ok.ru/video/1733214341860" TargetMode="External"/><Relationship Id="rId179" Type="http://schemas.openxmlformats.org/officeDocument/2006/relationships/hyperlink" Target="https://vk.com/id517671601?w=wall517671601_1619%2Fall" TargetMode="External"/><Relationship Id="rId365" Type="http://schemas.openxmlformats.org/officeDocument/2006/relationships/hyperlink" Target="https://vk.com/id513954729?w=wall513954729_1019%2Fall" TargetMode="External"/><Relationship Id="rId386" Type="http://schemas.openxmlformats.org/officeDocument/2006/relationships/hyperlink" Target="https://vk.com/public204272603?z=video-204272603_456239017%2Fbebf26b2e8d8337d12%2Fpl_wall_-204272603" TargetMode="External"/><Relationship Id="rId551" Type="http://schemas.openxmlformats.org/officeDocument/2006/relationships/hyperlink" Target="https://vk.com/feed?section=search&amp;q=%23&#1052;&#1099;_&#1089;_&#1087;&#1088;&#1080;&#1088;&#1086;&#1076;&#1086;&#1081;_&#1076;&#1088;&#1091;&#1078;&#1080;&#1084;" TargetMode="External"/><Relationship Id="rId572" Type="http://schemas.openxmlformats.org/officeDocument/2006/relationships/hyperlink" Target="http://peschanmcb.rnd.muzkult.ru/news/71771116" TargetMode="External"/><Relationship Id="rId593" Type="http://schemas.openxmlformats.org/officeDocument/2006/relationships/hyperlink" Target="https://kolosinform.ru/kibo-darit-novogodnee-nastroenie/" TargetMode="External"/><Relationship Id="rId607" Type="http://schemas.openxmlformats.org/officeDocument/2006/relationships/hyperlink" Target="https://kolosinform.ru/diktant-pobedy-v-peschanokopskom-rajone/" TargetMode="External"/><Relationship Id="rId628" Type="http://schemas.openxmlformats.org/officeDocument/2006/relationships/hyperlink" Target="https://vk.com/krasnopolyanski_otdel" TargetMode="External"/><Relationship Id="rId649" Type="http://schemas.openxmlformats.org/officeDocument/2006/relationships/hyperlink" Target="https://vk.com/wall636488215_309" TargetMode="External"/><Relationship Id="rId190" Type="http://schemas.openxmlformats.org/officeDocument/2006/relationships/hyperlink" Target="https://vk.com/id344050582?w=wall344050582_696%2Fall" TargetMode="External"/><Relationship Id="rId204" Type="http://schemas.openxmlformats.org/officeDocument/2006/relationships/hyperlink" Target="https://vk.com/id344050582?w=wall344050582_621%2Fall" TargetMode="External"/><Relationship Id="rId225" Type="http://schemas.openxmlformats.org/officeDocument/2006/relationships/hyperlink" Target="https://vk.com/public205096045?w=wall-205096045_138" TargetMode="External"/><Relationship Id="rId246" Type="http://schemas.openxmlformats.org/officeDocument/2006/relationships/hyperlink" Target="http://peschanmcb.rnd.muzkult.ru/media/2021/02/09/1246887177/Razdel_ny_j_sbor_musora.pdf" TargetMode="External"/><Relationship Id="rId267" Type="http://schemas.openxmlformats.org/officeDocument/2006/relationships/hyperlink" Target="https://vk.com/wall636488215_139" TargetMode="External"/><Relationship Id="rId288" Type="http://schemas.openxmlformats.org/officeDocument/2006/relationships/hyperlink" Target="https://vk.com/public205096045?w=wall-205096045_132" TargetMode="External"/><Relationship Id="rId411" Type="http://schemas.openxmlformats.org/officeDocument/2006/relationships/hyperlink" Target="https://vk.com/public205064710?w=wall-205064710_239" TargetMode="External"/><Relationship Id="rId432" Type="http://schemas.openxmlformats.org/officeDocument/2006/relationships/hyperlink" Target="https://vk.com/id513954729?w=wall513954729_1334%2Fall" TargetMode="External"/><Relationship Id="rId453" Type="http://schemas.openxmlformats.org/officeDocument/2006/relationships/hyperlink" Target="https://vk.com/club197170483?w=wall-197170483_91%2Fall" TargetMode="External"/><Relationship Id="rId474" Type="http://schemas.openxmlformats.org/officeDocument/2006/relationships/hyperlink" Target="http://peschanmcb.rnd.muzkult.ru/news/70084507" TargetMode="External"/><Relationship Id="rId509" Type="http://schemas.openxmlformats.org/officeDocument/2006/relationships/hyperlink" Target="https://vk.com/id517671601?w=wall517671601_1530%2Fal" TargetMode="External"/><Relationship Id="rId660" Type="http://schemas.openxmlformats.org/officeDocument/2006/relationships/hyperlink" Target="https://vk.com/video517671601_456239374" TargetMode="External"/><Relationship Id="rId106" Type="http://schemas.openxmlformats.org/officeDocument/2006/relationships/hyperlink" Target="https://www.youtube.com/watch?v=HDBus6mZzDo" TargetMode="External"/><Relationship Id="rId127" Type="http://schemas.openxmlformats.org/officeDocument/2006/relationships/hyperlink" Target="https://vk.com/wall517671601_1489" TargetMode="External"/><Relationship Id="rId313" Type="http://schemas.openxmlformats.org/officeDocument/2006/relationships/hyperlink" Target="https://vk.com/wall517671601_1413" TargetMode="External"/><Relationship Id="rId495" Type="http://schemas.openxmlformats.org/officeDocument/2006/relationships/hyperlink" Target="https://vk.com/video636488215_456239047?list=a8f33c9604e2f05397" TargetMode="External"/><Relationship Id="rId681" Type="http://schemas.openxmlformats.org/officeDocument/2006/relationships/hyperlink" Target="http://peschanmcb.rnd.muzkult.ru/100let" TargetMode="External"/><Relationship Id="rId716" Type="http://schemas.openxmlformats.org/officeDocument/2006/relationships/hyperlink" Target="https://www.youtube.com/watch?v=HDBus6mZzDo" TargetMode="External"/><Relationship Id="rId10" Type="http://schemas.openxmlformats.org/officeDocument/2006/relationships/footer" Target="footer1.xml"/><Relationship Id="rId31" Type="http://schemas.openxmlformats.org/officeDocument/2006/relationships/hyperlink" Target="https://vk.com/feed?section=search&amp;q=%23%D0%9F%D0%9E%D0%91%D0%95%D0%94%D0%9D%D0%AB%D0%99" TargetMode="External"/><Relationship Id="rId52" Type="http://schemas.openxmlformats.org/officeDocument/2006/relationships/hyperlink" Target="https://ok.ru/video/2447345650404" TargetMode="External"/><Relationship Id="rId73" Type="http://schemas.openxmlformats.org/officeDocument/2006/relationships/hyperlink" Target="https://ok.ru/video/2604251482852" TargetMode="External"/><Relationship Id="rId94" Type="http://schemas.openxmlformats.org/officeDocument/2006/relationships/hyperlink" Target="https://ok.ru/video/2559725538020" TargetMode="External"/><Relationship Id="rId148" Type="http://schemas.openxmlformats.org/officeDocument/2006/relationships/hyperlink" Target="https://vk.com/club183819774?w=wall-183819774_2081%2Fall" TargetMode="External"/><Relationship Id="rId169" Type="http://schemas.openxmlformats.org/officeDocument/2006/relationships/hyperlink" Target="http://peschanmcb.rnd.muzkult.ru/news/71633598" TargetMode="External"/><Relationship Id="rId334" Type="http://schemas.openxmlformats.org/officeDocument/2006/relationships/hyperlink" Target="https://youtu.be/MsWPNnf5XK8" TargetMode="External"/><Relationship Id="rId355" Type="http://schemas.openxmlformats.org/officeDocument/2006/relationships/hyperlink" Target="https://vk.com/club183819774?w=wall-183819774_1035%2Fall" TargetMode="External"/><Relationship Id="rId376" Type="http://schemas.openxmlformats.org/officeDocument/2006/relationships/hyperlink" Target="https://vk.com/id476027481?w=wall476027481_1074" TargetMode="External"/><Relationship Id="rId397" Type="http://schemas.openxmlformats.org/officeDocument/2006/relationships/hyperlink" Target="https://vk.com/club183819774?w=wall-183819774_1489%2Fall" TargetMode="External"/><Relationship Id="rId520" Type="http://schemas.openxmlformats.org/officeDocument/2006/relationships/hyperlink" Target="https://vk.com/id375448221?w=wall375448221_493%2Fall" TargetMode="External"/><Relationship Id="rId541" Type="http://schemas.openxmlformats.org/officeDocument/2006/relationships/hyperlink" Target="https://vk.com/wall-205086836_103" TargetMode="External"/><Relationship Id="rId562" Type="http://schemas.openxmlformats.org/officeDocument/2006/relationships/hyperlink" Target="https://vk.com/id590865142?w=wall590865142_496%2Fall" TargetMode="External"/><Relationship Id="rId583" Type="http://schemas.openxmlformats.org/officeDocument/2006/relationships/hyperlink" Target="https://vk.com/wall636488215_337" TargetMode="External"/><Relationship Id="rId618" Type="http://schemas.openxmlformats.org/officeDocument/2006/relationships/hyperlink" Target="http://peschanmcb.rnd.muzkult.ru/about" TargetMode="External"/><Relationship Id="rId639" Type="http://schemas.openxmlformats.org/officeDocument/2006/relationships/hyperlink" Target="https://vk.com/club183819774?w=wall-183819774_1895%2Fall" TargetMode="External"/><Relationship Id="rId4" Type="http://schemas.openxmlformats.org/officeDocument/2006/relationships/settings" Target="settings.xml"/><Relationship Id="rId180" Type="http://schemas.openxmlformats.org/officeDocument/2006/relationships/hyperlink" Target="https://vk.com/id517671601?w=wall517671601_1620%2Fall" TargetMode="External"/><Relationship Id="rId215" Type="http://schemas.openxmlformats.org/officeDocument/2006/relationships/hyperlink" Target="https://vk.com/id167543493?w=wall167543493_424%2Fall" TargetMode="External"/><Relationship Id="rId236" Type="http://schemas.openxmlformats.org/officeDocument/2006/relationships/hyperlink" Target="https://rodb-v.ru/news/v-bibliotekakh-oblasti/v-bibliotekakh-peschanokopskogo-rayona-proshel-tsikl-meropriyatiy-my-za-mir-bez-narkotikov/index.php?BLIND_VERSION=1" TargetMode="External"/><Relationship Id="rId257" Type="http://schemas.openxmlformats.org/officeDocument/2006/relationships/hyperlink" Target="https://vk.com/wall517671601_1796" TargetMode="External"/><Relationship Id="rId278" Type="http://schemas.openxmlformats.org/officeDocument/2006/relationships/hyperlink" Target="https://vk.com/video562449956_456239172" TargetMode="External"/><Relationship Id="rId401" Type="http://schemas.openxmlformats.org/officeDocument/2006/relationships/hyperlink" Target="https://vk.com/public205064710?w=wall-205064710_46" TargetMode="External"/><Relationship Id="rId422" Type="http://schemas.openxmlformats.org/officeDocument/2006/relationships/hyperlink" Target="https://vk.com/id590836477?w=wall590836477_280" TargetMode="External"/><Relationship Id="rId443" Type="http://schemas.openxmlformats.org/officeDocument/2006/relationships/hyperlink" Target="https://vk.com/id590865142?w=wall590865142_494%2Fall" TargetMode="External"/><Relationship Id="rId464" Type="http://schemas.openxmlformats.org/officeDocument/2006/relationships/hyperlink" Target="https://vk.com/club183819774" TargetMode="External"/><Relationship Id="rId650" Type="http://schemas.openxmlformats.org/officeDocument/2006/relationships/hyperlink" Target="https://vk.com/id517671601?w=wall517671601_1376%2Fall" TargetMode="External"/><Relationship Id="rId303" Type="http://schemas.openxmlformats.org/officeDocument/2006/relationships/hyperlink" Target="https://vk.com/krasnopolyanski_otdel?w=wall-205086836_197" TargetMode="External"/><Relationship Id="rId485" Type="http://schemas.openxmlformats.org/officeDocument/2006/relationships/hyperlink" Target="https://vk.com/away.php?to=https%3A%2F%2Flearningapps.org%2Fwatch%3Fv%3Dpnhefn5sk21&amp;post=513954729_1436&amp;cc_key=" TargetMode="External"/><Relationship Id="rId692" Type="http://schemas.openxmlformats.org/officeDocument/2006/relationships/hyperlink" Target="https://vk.com/id588373344?w=wall588373344_216%2Fall" TargetMode="External"/><Relationship Id="rId706" Type="http://schemas.openxmlformats.org/officeDocument/2006/relationships/hyperlink" Target="https://vk.com/wall636488215_120" TargetMode="External"/><Relationship Id="rId42" Type="http://schemas.openxmlformats.org/officeDocument/2006/relationships/hyperlink" Target="https://ok.ru/video/2269053520612" TargetMode="External"/><Relationship Id="rId84" Type="http://schemas.openxmlformats.org/officeDocument/2006/relationships/hyperlink" Target="https://ok.ru/video/1701371054820" TargetMode="External"/><Relationship Id="rId138" Type="http://schemas.openxmlformats.org/officeDocument/2006/relationships/hyperlink" Target="https://vk.com/krasnopolyanski_otdel?w=wall-205086836_60" TargetMode="External"/><Relationship Id="rId345" Type="http://schemas.openxmlformats.org/officeDocument/2006/relationships/hyperlink" Target="https://youtu.be/52weeiDxDw0" TargetMode="External"/><Relationship Id="rId387" Type="http://schemas.openxmlformats.org/officeDocument/2006/relationships/hyperlink" Target="https://vk.com/club183819774?w=wall-183819774_1446%2Fall" TargetMode="External"/><Relationship Id="rId510" Type="http://schemas.openxmlformats.org/officeDocument/2006/relationships/hyperlink" Target="https://vk.com/id513954729?w=wall513954729_1179%2Fall" TargetMode="External"/><Relationship Id="rId552" Type="http://schemas.openxmlformats.org/officeDocument/2006/relationships/hyperlink" Target="https://vk.com/club183819774" TargetMode="External"/><Relationship Id="rId594" Type="http://schemas.openxmlformats.org/officeDocument/2006/relationships/hyperlink" Target="https://kolosinform.ru/category/v-mezhposelencheskoj-biblioteke/" TargetMode="External"/><Relationship Id="rId608" Type="http://schemas.openxmlformats.org/officeDocument/2006/relationships/hyperlink" Target="https://kolosinform.ru/ot-koloska-do-karavaya/" TargetMode="External"/><Relationship Id="rId191" Type="http://schemas.openxmlformats.org/officeDocument/2006/relationships/hyperlink" Target="https://vk.com/id344050582?w=wall344050582_697%2Fall" TargetMode="External"/><Relationship Id="rId205" Type="http://schemas.openxmlformats.org/officeDocument/2006/relationships/hyperlink" Target="https://vk.com/id167543493?w=wall167543493_425%2Fall" TargetMode="External"/><Relationship Id="rId247" Type="http://schemas.openxmlformats.org/officeDocument/2006/relationships/hyperlink" Target="https://vk.com/wall517671601_1923" TargetMode="External"/><Relationship Id="rId412" Type="http://schemas.openxmlformats.org/officeDocument/2006/relationships/hyperlink" Target="https://vk.com/club183819774" TargetMode="External"/><Relationship Id="rId107" Type="http://schemas.openxmlformats.org/officeDocument/2006/relationships/hyperlink" Target="https://www.youtube.com/watch?v=DOamcnEypNY" TargetMode="External"/><Relationship Id="rId289" Type="http://schemas.openxmlformats.org/officeDocument/2006/relationships/hyperlink" Target="https://vk.com/away.php?to=https%3A%2F%2Fdocs.google.com%2Fforms%2Fd%2Fe%2F1FAIpQLSdHeUCibzZK0Nqf6MUjHTsEYiPhOJHMHCU904ZAjJQOeETKNQ%2Fviewform%3Fusp%3Dsf_link&amp;post=-205096045_32&amp;el=snippet" TargetMode="External"/><Relationship Id="rId454" Type="http://schemas.openxmlformats.org/officeDocument/2006/relationships/hyperlink" Target="https://vk.com/club197170483?w=wall-197170483_115%2Fall" TargetMode="External"/><Relationship Id="rId496" Type="http://schemas.openxmlformats.org/officeDocument/2006/relationships/hyperlink" Target="https://vk.com/video562449956_456239156" TargetMode="External"/><Relationship Id="rId661" Type="http://schemas.openxmlformats.org/officeDocument/2006/relationships/hyperlink" Target="https://vk.com/video517671601_456239381" TargetMode="External"/><Relationship Id="rId717" Type="http://schemas.openxmlformats.org/officeDocument/2006/relationships/hyperlink" Target="https://www.youtube.com/watch?v=DOamcnEypNY" TargetMode="External"/><Relationship Id="rId11" Type="http://schemas.openxmlformats.org/officeDocument/2006/relationships/footer" Target="footer2.xml"/><Relationship Id="rId53" Type="http://schemas.openxmlformats.org/officeDocument/2006/relationships/hyperlink" Target="https://ok.ru/video/2467384003300" TargetMode="External"/><Relationship Id="rId149" Type="http://schemas.openxmlformats.org/officeDocument/2006/relationships/hyperlink" Target="https://vk.com/club183819774" TargetMode="External"/><Relationship Id="rId314" Type="http://schemas.openxmlformats.org/officeDocument/2006/relationships/hyperlink" Target="https://vk.com/wall517671601_1468" TargetMode="External"/><Relationship Id="rId356" Type="http://schemas.openxmlformats.org/officeDocument/2006/relationships/hyperlink" Target="https://vk.com/id344050582?w=wall344050582_490%2Fall" TargetMode="External"/><Relationship Id="rId398" Type="http://schemas.openxmlformats.org/officeDocument/2006/relationships/hyperlink" Target="https://vk.com/id476027481?w=wall476027481_1194" TargetMode="External"/><Relationship Id="rId521" Type="http://schemas.openxmlformats.org/officeDocument/2006/relationships/hyperlink" Target="http://peschanmcb.rnd.muzkult.ru/antiter" TargetMode="External"/><Relationship Id="rId563" Type="http://schemas.openxmlformats.org/officeDocument/2006/relationships/hyperlink" Target="https://vk.com/id590865142?w=wall590865142_471%2Fall" TargetMode="External"/><Relationship Id="rId619" Type="http://schemas.openxmlformats.org/officeDocument/2006/relationships/hyperlink" Target="https://vk.com/id517671601" TargetMode="External"/><Relationship Id="rId95" Type="http://schemas.openxmlformats.org/officeDocument/2006/relationships/hyperlink" Target="https://ok.ru/video/2911684659940" TargetMode="External"/><Relationship Id="rId160" Type="http://schemas.openxmlformats.org/officeDocument/2006/relationships/hyperlink" Target="http://peschanmcb.rnd.muzkult.ru/news/63258139" TargetMode="External"/><Relationship Id="rId216" Type="http://schemas.openxmlformats.org/officeDocument/2006/relationships/hyperlink" Target="https://vk.com/id167543493?w=wall167543493_408%2Fall" TargetMode="External"/><Relationship Id="rId423" Type="http://schemas.openxmlformats.org/officeDocument/2006/relationships/hyperlink" Target="https://vk.com/id590836477?w=wall590836477_266" TargetMode="External"/><Relationship Id="rId258" Type="http://schemas.openxmlformats.org/officeDocument/2006/relationships/hyperlink" Target="http://peschanmcb.rnd.muzkult.ru/news/72898281" TargetMode="External"/><Relationship Id="rId465" Type="http://schemas.openxmlformats.org/officeDocument/2006/relationships/hyperlink" Target="https://vk.com/club183819774?w=wall-183819774_1696%2Fall" TargetMode="External"/><Relationship Id="rId630" Type="http://schemas.openxmlformats.org/officeDocument/2006/relationships/hyperlink" Target="https://vk.com/id476027481" TargetMode="External"/><Relationship Id="rId672" Type="http://schemas.openxmlformats.org/officeDocument/2006/relationships/hyperlink" Target="https://vk.com/wall517671601_1905" TargetMode="External"/><Relationship Id="rId728" Type="http://schemas.openxmlformats.org/officeDocument/2006/relationships/hyperlink" Target="http://peschanmcb.rnd.muzkult.ru/media/2021/05/20/1301440586/Metodicheskaya_konsul_taciya_Individual_noe_obsluzhivanie_chitatelej.pdf" TargetMode="External"/><Relationship Id="rId22" Type="http://schemas.openxmlformats.org/officeDocument/2006/relationships/hyperlink" Target="https://vk.com/wall178690084_164" TargetMode="External"/><Relationship Id="rId64" Type="http://schemas.openxmlformats.org/officeDocument/2006/relationships/hyperlink" Target="https://ok.ru/video/2861772507876" TargetMode="External"/><Relationship Id="rId118" Type="http://schemas.openxmlformats.org/officeDocument/2006/relationships/hyperlink" Target="https://ok.ru/letnitskyotdel.mbukprmtsb" TargetMode="External"/><Relationship Id="rId325" Type="http://schemas.openxmlformats.org/officeDocument/2006/relationships/hyperlink" Target="https://vk.com/video517671601_456239308" TargetMode="External"/><Relationship Id="rId367" Type="http://schemas.openxmlformats.org/officeDocument/2006/relationships/hyperlink" Target="https://vk.com/id513954729?w=wall513954729_1324%2Fall" TargetMode="External"/><Relationship Id="rId532" Type="http://schemas.openxmlformats.org/officeDocument/2006/relationships/hyperlink" Target="https://vk.com/club197170483?w=wall-197170483_59%2Fall" TargetMode="External"/><Relationship Id="rId574" Type="http://schemas.openxmlformats.org/officeDocument/2006/relationships/hyperlink" Target="https://vk.com/club197170483?w=wall-7170483_259%2Fall" TargetMode="External"/><Relationship Id="rId171" Type="http://schemas.openxmlformats.org/officeDocument/2006/relationships/hyperlink" Target="http://peschanmcb.rnd.muzkult.ru/news/67118019" TargetMode="External"/><Relationship Id="rId227" Type="http://schemas.openxmlformats.org/officeDocument/2006/relationships/hyperlink" Target="https://vk.com/away.php?to=https%3A%2F%2Fforms.gle%2FWZ2h8C9Vfa2mqsPd8&amp;post=-205096045_138&amp;el=snippet" TargetMode="External"/><Relationship Id="rId269" Type="http://schemas.openxmlformats.org/officeDocument/2006/relationships/hyperlink" Target="http://peschanmcb.rnd.muzkult.ru/news/70720292" TargetMode="External"/><Relationship Id="rId434" Type="http://schemas.openxmlformats.org/officeDocument/2006/relationships/hyperlink" Target="https://vk.com/club197170483?w=wall-197170483_46%2Fall" TargetMode="External"/><Relationship Id="rId476" Type="http://schemas.openxmlformats.org/officeDocument/2006/relationships/hyperlink" Target="https://vk.com/wall636488215_150" TargetMode="External"/><Relationship Id="rId641" Type="http://schemas.openxmlformats.org/officeDocument/2006/relationships/hyperlink" Target="https://vk.com/wall636488215_295" TargetMode="External"/><Relationship Id="rId683" Type="http://schemas.openxmlformats.org/officeDocument/2006/relationships/hyperlink" Target="http://peschanmcb.rnd.muzkult.ru/istoriya-sel/" TargetMode="External"/><Relationship Id="rId33" Type="http://schemas.openxmlformats.org/officeDocument/2006/relationships/hyperlink" Target="https://vk.com/feed?section=search&amp;q=%23%D0%B8%D0%B4%D1%91%D0%BC%D0%B2%D0%BA%D0%B8%D0%BD%D0%BE" TargetMode="External"/><Relationship Id="rId129" Type="http://schemas.openxmlformats.org/officeDocument/2006/relationships/hyperlink" Target="http://peschanmcb.rnd.muzkult.ru/news/64799720" TargetMode="External"/><Relationship Id="rId280" Type="http://schemas.openxmlformats.org/officeDocument/2006/relationships/hyperlink" Target="https://vk.com/id344050582?w=wall344050582_712%2Fall" TargetMode="External"/><Relationship Id="rId336" Type="http://schemas.openxmlformats.org/officeDocument/2006/relationships/hyperlink" Target="https://vk.com/video517671601_456239381" TargetMode="External"/><Relationship Id="rId501" Type="http://schemas.openxmlformats.org/officeDocument/2006/relationships/hyperlink" Target="https://vk.com/public205064710?w=wall-205064710_53" TargetMode="External"/><Relationship Id="rId543" Type="http://schemas.openxmlformats.org/officeDocument/2006/relationships/hyperlink" Target="https://vk.com/wall562449956_301" TargetMode="External"/><Relationship Id="rId75" Type="http://schemas.openxmlformats.org/officeDocument/2006/relationships/hyperlink" Target="https://ok.ru/video/3226086279908" TargetMode="External"/><Relationship Id="rId140" Type="http://schemas.openxmlformats.org/officeDocument/2006/relationships/hyperlink" Target="https://vk.com/wall-190863213_23598" TargetMode="External"/><Relationship Id="rId182" Type="http://schemas.openxmlformats.org/officeDocument/2006/relationships/hyperlink" Target="https://ok.ru/video/2263971793600" TargetMode="External"/><Relationship Id="rId378" Type="http://schemas.openxmlformats.org/officeDocument/2006/relationships/hyperlink" Target="https://vk.com/krasnopolyanskii_otdel?w=wall562488351_176" TargetMode="External"/><Relationship Id="rId403" Type="http://schemas.openxmlformats.org/officeDocument/2006/relationships/hyperlink" Target="https://learningapps.org/watch?v=pt43jr7vn21" TargetMode="External"/><Relationship Id="rId585" Type="http://schemas.openxmlformats.org/officeDocument/2006/relationships/hyperlink" Target="https://view.genial.ly/61a9bbc36994df0ddfe584e4/prese" TargetMode="External"/><Relationship Id="rId6" Type="http://schemas.openxmlformats.org/officeDocument/2006/relationships/footnotes" Target="footnotes.xml"/><Relationship Id="rId238" Type="http://schemas.openxmlformats.org/officeDocument/2006/relationships/hyperlink" Target="https://kolosinform.ru/chitaj-knigi-zhivi-trezvo/" TargetMode="External"/><Relationship Id="rId445" Type="http://schemas.openxmlformats.org/officeDocument/2006/relationships/hyperlink" Target="https://ok.ru/letnitskyotdel.mbukprmtsb/statuses/154670246189266" TargetMode="External"/><Relationship Id="rId487" Type="http://schemas.openxmlformats.org/officeDocument/2006/relationships/hyperlink" Target="https://rgub.ru/pdfdoc/cert_iweek.php?code=jz32DQSP" TargetMode="External"/><Relationship Id="rId610" Type="http://schemas.openxmlformats.org/officeDocument/2006/relationships/hyperlink" Target="https://kolosinform.ru/2021/03/03/slava-tem-kto-hleb-rastil/" TargetMode="External"/><Relationship Id="rId652" Type="http://schemas.openxmlformats.org/officeDocument/2006/relationships/hyperlink" Target="https://youtu.be/XjuwmcMuwoc" TargetMode="External"/><Relationship Id="rId694" Type="http://schemas.openxmlformats.org/officeDocument/2006/relationships/hyperlink" Target="https://vk.com/video636488215_456239157?list=d35c45777dcb833c48" TargetMode="External"/><Relationship Id="rId708" Type="http://schemas.openxmlformats.org/officeDocument/2006/relationships/hyperlink" Target="https://vk.com/wall636488215_271" TargetMode="External"/><Relationship Id="rId291" Type="http://schemas.openxmlformats.org/officeDocument/2006/relationships/hyperlink" Target="http://peschanmcb.rnd.muzkult.ru/news/64560875" TargetMode="External"/><Relationship Id="rId305" Type="http://schemas.openxmlformats.org/officeDocument/2006/relationships/hyperlink" Target="http://peschanmcb.rnd.muzkult.ru/news/74021295" TargetMode="External"/><Relationship Id="rId347" Type="http://schemas.openxmlformats.org/officeDocument/2006/relationships/hyperlink" Target="http://peschanmcb.rnd.muzkult.ru/afisha/event/63066142" TargetMode="External"/><Relationship Id="rId512" Type="http://schemas.openxmlformats.org/officeDocument/2006/relationships/hyperlink" Target="https://vk.com/krasnopolyanskii_otdel?w=wall562488351_242" TargetMode="External"/><Relationship Id="rId44" Type="http://schemas.openxmlformats.org/officeDocument/2006/relationships/hyperlink" Target="https://youtu.be/wZOXJtRjgnM" TargetMode="External"/><Relationship Id="rId86" Type="http://schemas.openxmlformats.org/officeDocument/2006/relationships/hyperlink" Target="https://ok.ru/video/1678628162276" TargetMode="External"/><Relationship Id="rId151" Type="http://schemas.openxmlformats.org/officeDocument/2006/relationships/hyperlink" Target="https://vk.com/id517671601?w=wall517671601_1418%2Fall" TargetMode="External"/><Relationship Id="rId389" Type="http://schemas.openxmlformats.org/officeDocument/2006/relationships/hyperlink" Target="https://vk.com/club183819774?w=wall-183819774_1519%2Fall" TargetMode="External"/><Relationship Id="rId554" Type="http://schemas.openxmlformats.org/officeDocument/2006/relationships/hyperlink" Target="https://vk.com/club183819774" TargetMode="External"/><Relationship Id="rId596" Type="http://schemas.openxmlformats.org/officeDocument/2006/relationships/hyperlink" Target="https://kolosinform.ru/chitaj-knigi-zhivi-trezvo/" TargetMode="External"/><Relationship Id="rId193" Type="http://schemas.openxmlformats.org/officeDocument/2006/relationships/hyperlink" Target="https://vk.com/wall562449956_332" TargetMode="External"/><Relationship Id="rId207" Type="http://schemas.openxmlformats.org/officeDocument/2006/relationships/hyperlink" Target="https://vk.com/video562449956_456239156" TargetMode="External"/><Relationship Id="rId249" Type="http://schemas.openxmlformats.org/officeDocument/2006/relationships/hyperlink" Target="https://vk.com/wall556774324_3872?z=photo556774324_457246614%2Fwall556774324_3872" TargetMode="External"/><Relationship Id="rId414" Type="http://schemas.openxmlformats.org/officeDocument/2006/relationships/hyperlink" Target="https://vk.com/wall636488215_341" TargetMode="External"/><Relationship Id="rId456" Type="http://schemas.openxmlformats.org/officeDocument/2006/relationships/hyperlink" Target="https://vk.com/club197170483?w=wall-197170483_105%2Fall" TargetMode="External"/><Relationship Id="rId498" Type="http://schemas.openxmlformats.org/officeDocument/2006/relationships/hyperlink" Target="https://vk.com/id344050582?w=wall344050582_621%2Fall" TargetMode="External"/><Relationship Id="rId621" Type="http://schemas.openxmlformats.org/officeDocument/2006/relationships/hyperlink" Target="https://ok.ru/profile/576635380418" TargetMode="External"/><Relationship Id="rId663" Type="http://schemas.openxmlformats.org/officeDocument/2006/relationships/hyperlink" Target="https://vk.com/video517671601_456239395" TargetMode="External"/><Relationship Id="rId13" Type="http://schemas.openxmlformats.org/officeDocument/2006/relationships/hyperlink" Target="https://vk.com/club194544943?w=wall-194544943_563" TargetMode="External"/><Relationship Id="rId109" Type="http://schemas.openxmlformats.org/officeDocument/2006/relationships/hyperlink" Target="http://peschanmcb.rnd.muzkult.ru/about" TargetMode="External"/><Relationship Id="rId260" Type="http://schemas.openxmlformats.org/officeDocument/2006/relationships/hyperlink" Target="https://vk.com/wall517671601_1991" TargetMode="External"/><Relationship Id="rId316" Type="http://schemas.openxmlformats.org/officeDocument/2006/relationships/hyperlink" Target="https://vk.com/wall517671601_1699" TargetMode="External"/><Relationship Id="rId523" Type="http://schemas.openxmlformats.org/officeDocument/2006/relationships/hyperlink" Target="https://vk.com/club183819774?w=wall-183819774_1899%2Fall" TargetMode="External"/><Relationship Id="rId719" Type="http://schemas.openxmlformats.org/officeDocument/2006/relationships/hyperlink" Target="http://peschanmcb.rnd.muzkult.ru/stores" TargetMode="External"/><Relationship Id="rId55" Type="http://schemas.openxmlformats.org/officeDocument/2006/relationships/hyperlink" Target="https://ok.ru/video/2478266518244" TargetMode="External"/><Relationship Id="rId97" Type="http://schemas.openxmlformats.org/officeDocument/2006/relationships/hyperlink" Target="https://ok.ru/video/2418431625808" TargetMode="External"/><Relationship Id="rId120" Type="http://schemas.openxmlformats.org/officeDocument/2006/relationships/hyperlink" Target="https://vk.com/polyvyanskiy_otdel" TargetMode="External"/><Relationship Id="rId358" Type="http://schemas.openxmlformats.org/officeDocument/2006/relationships/hyperlink" Target="https://vk.com/id513954729?w=wall513954729_1053%2Fall" TargetMode="External"/><Relationship Id="rId565" Type="http://schemas.openxmlformats.org/officeDocument/2006/relationships/hyperlink" Target="https://vk.com/id590836477?w=wall590836477_287" TargetMode="External"/><Relationship Id="rId730" Type="http://schemas.openxmlformats.org/officeDocument/2006/relationships/hyperlink" Target="http://peschanmcb.rnd.muzkult.ru/media/2020/10/20/1241946369/Onlajn_seminar.pdf" TargetMode="External"/><Relationship Id="rId162" Type="http://schemas.openxmlformats.org/officeDocument/2006/relationships/hyperlink" Target="https://rodb-v.ru/news/v-bibliotekakh-oblasti/informatsiya-mbuk-peschanokopskogo-rayona-mtsb-o-provedennykh-meropriyatiyakh-posvyashchennykh-800/" TargetMode="External"/><Relationship Id="rId218" Type="http://schemas.openxmlformats.org/officeDocument/2006/relationships/hyperlink" Target="https://vk.com/public205096045?w=wall-205096045_27" TargetMode="External"/><Relationship Id="rId425" Type="http://schemas.openxmlformats.org/officeDocument/2006/relationships/hyperlink" Target="https://vk.com/club183819774?w=wall-183819774_1012%2Fall" TargetMode="External"/><Relationship Id="rId467" Type="http://schemas.openxmlformats.org/officeDocument/2006/relationships/hyperlink" Target="https://vk.com/club183819774?w=wall-183819774_1682%2Fall" TargetMode="External"/><Relationship Id="rId632" Type="http://schemas.openxmlformats.org/officeDocument/2006/relationships/hyperlink" Target="https://vk.com/id590865142" TargetMode="External"/><Relationship Id="rId271" Type="http://schemas.openxmlformats.org/officeDocument/2006/relationships/hyperlink" Target="https://vk.com/club197170483?w=wall-197170483_55%2Fall" TargetMode="External"/><Relationship Id="rId674" Type="http://schemas.openxmlformats.org/officeDocument/2006/relationships/hyperlink" Target="https://vk.com/wall517671601_1460" TargetMode="External"/><Relationship Id="rId24" Type="http://schemas.openxmlformats.org/officeDocument/2006/relationships/hyperlink" Target="https://vk.com/wall178690084_174" TargetMode="External"/><Relationship Id="rId66" Type="http://schemas.openxmlformats.org/officeDocument/2006/relationships/hyperlink" Target="https://ok.ru/video/3151367637732" TargetMode="External"/><Relationship Id="rId131" Type="http://schemas.openxmlformats.org/officeDocument/2006/relationships/hyperlink" Target="https://vk.com/id636488215" TargetMode="External"/><Relationship Id="rId327" Type="http://schemas.openxmlformats.org/officeDocument/2006/relationships/hyperlink" Target="https://youtu.be/X9s4cNRPnPw" TargetMode="External"/><Relationship Id="rId369" Type="http://schemas.openxmlformats.org/officeDocument/2006/relationships/hyperlink" Target="https://vk.com/club197170483?w=wall-197170483_81%2Fall" TargetMode="External"/><Relationship Id="rId534" Type="http://schemas.openxmlformats.org/officeDocument/2006/relationships/hyperlink" Target="http://peschanmcb.rnd.muzkult.ru/news/71769857" TargetMode="External"/><Relationship Id="rId576" Type="http://schemas.openxmlformats.org/officeDocument/2006/relationships/hyperlink" Target="https://vk.com/club197170483?w=wall-197170483_69%2Fall" TargetMode="External"/><Relationship Id="rId173" Type="http://schemas.openxmlformats.org/officeDocument/2006/relationships/hyperlink" Target="https://vk.com/public204272603" TargetMode="External"/><Relationship Id="rId229" Type="http://schemas.openxmlformats.org/officeDocument/2006/relationships/hyperlink" Target="https://oksm-peschanrn.donland.ru/presscenter/news/50334/" TargetMode="External"/><Relationship Id="rId380" Type="http://schemas.openxmlformats.org/officeDocument/2006/relationships/hyperlink" Target="https://vk.com/id167543493?w=wall167543493_392%2Fall" TargetMode="External"/><Relationship Id="rId436" Type="http://schemas.openxmlformats.org/officeDocument/2006/relationships/hyperlink" Target="https://vk.com/id636488215?w=wall636488215_325%2Fall" TargetMode="External"/><Relationship Id="rId601" Type="http://schemas.openxmlformats.org/officeDocument/2006/relationships/hyperlink" Target="https://kolosinform.ru/vybor-vsegda-za-toboj/" TargetMode="External"/><Relationship Id="rId643" Type="http://schemas.openxmlformats.org/officeDocument/2006/relationships/hyperlink" Target="https://vk.com/id588373344?w=wall588373344_247%2Fall" TargetMode="External"/><Relationship Id="rId240" Type="http://schemas.openxmlformats.org/officeDocument/2006/relationships/hyperlink" Target="http://peschanmcb.rnd.muzkult.ru/news/70804773" TargetMode="External"/><Relationship Id="rId478" Type="http://schemas.openxmlformats.org/officeDocument/2006/relationships/hyperlink" Target="http://peschanmcb.rnd.muzkult.ru/news/72473529" TargetMode="External"/><Relationship Id="rId685" Type="http://schemas.openxmlformats.org/officeDocument/2006/relationships/hyperlink" Target="http://peschanmcb.rnd.muzkult.ru/75let_pobedy/" TargetMode="External"/><Relationship Id="rId35" Type="http://schemas.openxmlformats.org/officeDocument/2006/relationships/hyperlink" Target="https://ok.ru/muzey.peschanokopskogorayona/album/892882573284" TargetMode="External"/><Relationship Id="rId77" Type="http://schemas.openxmlformats.org/officeDocument/2006/relationships/hyperlink" Target="https://ok.ru/muzey.peschanokopskogorayona/album/916815643876" TargetMode="External"/><Relationship Id="rId100" Type="http://schemas.openxmlformats.org/officeDocument/2006/relationships/hyperlink" Target="https://youtu.be/V9X-0_ak8vs" TargetMode="External"/><Relationship Id="rId282" Type="http://schemas.openxmlformats.org/officeDocument/2006/relationships/hyperlink" Target="https://vk.com/id517671601?w=wall517671601_1790%2Fall" TargetMode="External"/><Relationship Id="rId338" Type="http://schemas.openxmlformats.org/officeDocument/2006/relationships/hyperlink" Target="https://vk.com/video517671601_456239395" TargetMode="External"/><Relationship Id="rId503" Type="http://schemas.openxmlformats.org/officeDocument/2006/relationships/hyperlink" Target="https://vk.com/id375448221?w=wall375448221_492%2Fall" TargetMode="External"/><Relationship Id="rId545" Type="http://schemas.openxmlformats.org/officeDocument/2006/relationships/hyperlink" Target="https://vk.com/wall636488215_345" TargetMode="External"/><Relationship Id="rId587" Type="http://schemas.openxmlformats.org/officeDocument/2006/relationships/hyperlink" Target="https://vk.com/wall636488215_69" TargetMode="External"/><Relationship Id="rId710" Type="http://schemas.openxmlformats.org/officeDocument/2006/relationships/hyperlink" Target="https://vk.com/wall636488215_323" TargetMode="External"/><Relationship Id="rId8" Type="http://schemas.openxmlformats.org/officeDocument/2006/relationships/hyperlink" Target="http://www.donland.ru/Donland/Pages/View.aspx?pageid=75189&amp;mid=128186&amp;itemId=143" TargetMode="External"/><Relationship Id="rId142" Type="http://schemas.openxmlformats.org/officeDocument/2006/relationships/hyperlink" Target="http://peschanmcb.rnd.muzkult.ru/news/63474493" TargetMode="External"/><Relationship Id="rId184" Type="http://schemas.openxmlformats.org/officeDocument/2006/relationships/hyperlink" Target="https://vk.com/id517671601?w=wall517671601_1646%2Fall" TargetMode="External"/><Relationship Id="rId391" Type="http://schemas.openxmlformats.org/officeDocument/2006/relationships/hyperlink" Target="https://vk.com/club183819774?w=wall-183819774_1463%2Fall" TargetMode="External"/><Relationship Id="rId405" Type="http://schemas.openxmlformats.org/officeDocument/2006/relationships/hyperlink" Target="https://vk.com/wall-205086836_135" TargetMode="External"/><Relationship Id="rId447" Type="http://schemas.openxmlformats.org/officeDocument/2006/relationships/hyperlink" Target="https://vk.com/club183819774?w=wall-183819774_2062%2Fall" TargetMode="External"/><Relationship Id="rId612" Type="http://schemas.openxmlformats.org/officeDocument/2006/relationships/hyperlink" Target="https://vk.com/wall636488215_273" TargetMode="External"/><Relationship Id="rId251" Type="http://schemas.openxmlformats.org/officeDocument/2006/relationships/hyperlink" Target="https://vk.com/id517671601?w=wall517671601_1572" TargetMode="External"/><Relationship Id="rId489" Type="http://schemas.openxmlformats.org/officeDocument/2006/relationships/hyperlink" Target="https://vk.com/wall562449956_266" TargetMode="External"/><Relationship Id="rId654" Type="http://schemas.openxmlformats.org/officeDocument/2006/relationships/hyperlink" Target="https://vk.com/video517671601_456239318" TargetMode="External"/><Relationship Id="rId696" Type="http://schemas.openxmlformats.org/officeDocument/2006/relationships/hyperlink" Target="https://vk.com/id636488215?z=video636488215_456239148%2F4a8a9b6f8004428db8%2Fpl_wall_636488215" TargetMode="External"/><Relationship Id="rId46" Type="http://schemas.openxmlformats.org/officeDocument/2006/relationships/hyperlink" Target="https://ok.ru/video/2287241923300" TargetMode="External"/><Relationship Id="rId293" Type="http://schemas.openxmlformats.org/officeDocument/2006/relationships/hyperlink" Target="https://vk.com/id590836477?w=wall590836477_289%2Fal" TargetMode="External"/><Relationship Id="rId307" Type="http://schemas.openxmlformats.org/officeDocument/2006/relationships/hyperlink" Target="https://vk.com/wall-197170483_64" TargetMode="External"/><Relationship Id="rId349" Type="http://schemas.openxmlformats.org/officeDocument/2006/relationships/hyperlink" Target="https://vk.com/club197170483?w=wall-197170483_260%2Fall" TargetMode="External"/><Relationship Id="rId514" Type="http://schemas.openxmlformats.org/officeDocument/2006/relationships/hyperlink" Target="https://vk.com/id517671601?w=wall517671601_1461%2Fall" TargetMode="External"/><Relationship Id="rId556" Type="http://schemas.openxmlformats.org/officeDocument/2006/relationships/hyperlink" Target="https://vk.com/away.php?to=https%3A%2F%2Fdocs.google.com%2Fforms%2Fd%2Fe%2F1FAIpQLSd7cMc8E5VHki9XEixFikAs2ZGO7bMl0oadqDirJYXresTfpw%2Fviewform%3Fusp%3Dsf_link&amp;post=-205096045_43&amp;el=snippet" TargetMode="External"/><Relationship Id="rId721" Type="http://schemas.openxmlformats.org/officeDocument/2006/relationships/hyperlink" Target="http://peschanmcb.rnd.muzkult.ru/media/2021/01/18/1244491761/Metodicheskie_rekomendacii_k_Godu_nauki_i_texnologij.pdf" TargetMode="External"/><Relationship Id="rId88" Type="http://schemas.openxmlformats.org/officeDocument/2006/relationships/hyperlink" Target="https://ok.ru/video/1647454587620" TargetMode="External"/><Relationship Id="rId111" Type="http://schemas.openxmlformats.org/officeDocument/2006/relationships/hyperlink" Target="https://vk.com/public202155065" TargetMode="External"/><Relationship Id="rId153" Type="http://schemas.openxmlformats.org/officeDocument/2006/relationships/hyperlink" Target="https://vk.com/id517671601?w=wall517671601_1427%2Fall" TargetMode="External"/><Relationship Id="rId195" Type="http://schemas.openxmlformats.org/officeDocument/2006/relationships/hyperlink" Target="https://vk.com/krasnopolyanskii_otdel?w=wall562488351_239https://vk.com/krasnopolyanskii_otdel?w=wall562488351_238" TargetMode="External"/><Relationship Id="rId209" Type="http://schemas.openxmlformats.org/officeDocument/2006/relationships/hyperlink" Target="https://vk.com/video636488215_456239047?list=a8f33c9604e2f05397" TargetMode="External"/><Relationship Id="rId360" Type="http://schemas.openxmlformats.org/officeDocument/2006/relationships/hyperlink" Target="https://vk.com/wall538440598_260" TargetMode="External"/><Relationship Id="rId416" Type="http://schemas.openxmlformats.org/officeDocument/2006/relationships/hyperlink" Target="https://vk.com/id590836477?w=wall590836477_272" TargetMode="External"/><Relationship Id="rId598" Type="http://schemas.openxmlformats.org/officeDocument/2006/relationships/hyperlink" Target="https://kolosinform.ru/na-viskah-sedina-a-dusha-moloda/" TargetMode="External"/><Relationship Id="rId220" Type="http://schemas.openxmlformats.org/officeDocument/2006/relationships/hyperlink" Target="https://vk.com/id167543493?w=wall167543493_400%2Fall" TargetMode="External"/><Relationship Id="rId458" Type="http://schemas.openxmlformats.org/officeDocument/2006/relationships/hyperlink" Target="https://vk.com/club197170483?w=wall-197170483_166%2Fall" TargetMode="External"/><Relationship Id="rId623" Type="http://schemas.openxmlformats.org/officeDocument/2006/relationships/hyperlink" Target="https://vk.com/id636488215" TargetMode="External"/><Relationship Id="rId665" Type="http://schemas.openxmlformats.org/officeDocument/2006/relationships/hyperlink" Target="https://vk.com/video517671601_456239424" TargetMode="External"/><Relationship Id="rId15" Type="http://schemas.openxmlformats.org/officeDocument/2006/relationships/hyperlink" Target="https://vk.com/club194544943?w=wall-194544943_386" TargetMode="External"/><Relationship Id="rId57" Type="http://schemas.openxmlformats.org/officeDocument/2006/relationships/hyperlink" Target="https://ok.ru/dk?cmd=logExternal&amp;st.cmd=logExternal&amp;st.sig=xIWaE9Tq3z3rEYJ42hmA1L8SQWWfFDh4Hp_k9aryl9N9O8A6NiFGcclWrC_8U72J&amp;st.link=https%3A%2F%2Fvk.com%2Fvideo-195500450_456239061&amp;st.name=externalLinkRedirect&amp;st.tid=153093757528292" TargetMode="External"/><Relationship Id="rId262" Type="http://schemas.openxmlformats.org/officeDocument/2006/relationships/hyperlink" Target="https://vk.com/wall636488215_17" TargetMode="External"/><Relationship Id="rId318" Type="http://schemas.openxmlformats.org/officeDocument/2006/relationships/hyperlink" Target="https://vk.com/wall517671601_1867" TargetMode="External"/><Relationship Id="rId525" Type="http://schemas.openxmlformats.org/officeDocument/2006/relationships/hyperlink" Target="https://vk.com/public205064710?w=wall-205064710_99" TargetMode="External"/><Relationship Id="rId567" Type="http://schemas.openxmlformats.org/officeDocument/2006/relationships/hyperlink" Target="http://peschanmcb.rnd.muzkult.ru/news/74372188" TargetMode="External"/><Relationship Id="rId732" Type="http://schemas.openxmlformats.org/officeDocument/2006/relationships/hyperlink" Target="https://vk.com/public202155065" TargetMode="External"/><Relationship Id="rId99" Type="http://schemas.openxmlformats.org/officeDocument/2006/relationships/hyperlink" Target="https://youtu.be/B1dYBJrOK1Y" TargetMode="External"/><Relationship Id="rId122" Type="http://schemas.openxmlformats.org/officeDocument/2006/relationships/hyperlink" Target="https://ok.ru/profile/576398250391" TargetMode="External"/><Relationship Id="rId164" Type="http://schemas.openxmlformats.org/officeDocument/2006/relationships/hyperlink" Target="https://vk.com/doc590865142_593457112?hash=aabe13250f9fc9cbca&amp;dl=ff41810b18c31f29b6" TargetMode="External"/><Relationship Id="rId371" Type="http://schemas.openxmlformats.org/officeDocument/2006/relationships/hyperlink" Target="https://vk.com/id590865142?w=wall590865142_287%2Fall" TargetMode="External"/><Relationship Id="rId427" Type="http://schemas.openxmlformats.org/officeDocument/2006/relationships/hyperlink" Target="https://vk.com/id476027481?w=wall476027481_1113" TargetMode="External"/><Relationship Id="rId469" Type="http://schemas.openxmlformats.org/officeDocument/2006/relationships/hyperlink" Target="https://vk.com/wall636488215_264" TargetMode="External"/><Relationship Id="rId634" Type="http://schemas.openxmlformats.org/officeDocument/2006/relationships/hyperlink" Target="https://vk.com/id513954729" TargetMode="External"/><Relationship Id="rId676" Type="http://schemas.openxmlformats.org/officeDocument/2006/relationships/hyperlink" Target="http://peschanmcb.rnd.muzkult.ru/charter" TargetMode="External"/><Relationship Id="rId26" Type="http://schemas.openxmlformats.org/officeDocument/2006/relationships/hyperlink" Target="https://vk.com/video-113003462_456240147" TargetMode="External"/><Relationship Id="rId231" Type="http://schemas.openxmlformats.org/officeDocument/2006/relationships/hyperlink" Target="https://vk.com/wall-190863213_24538" TargetMode="External"/><Relationship Id="rId273" Type="http://schemas.openxmlformats.org/officeDocument/2006/relationships/hyperlink" Target="https://vk.com/krasnopolyanski_otdel?w=wall-205086836_88" TargetMode="External"/><Relationship Id="rId329" Type="http://schemas.openxmlformats.org/officeDocument/2006/relationships/hyperlink" Target="https://vk.com/video517671601_456239329" TargetMode="External"/><Relationship Id="rId480" Type="http://schemas.openxmlformats.org/officeDocument/2006/relationships/hyperlink" Target="https://vk.com/id344050582?w=wall344050582_621%2Fall" TargetMode="External"/><Relationship Id="rId536" Type="http://schemas.openxmlformats.org/officeDocument/2006/relationships/hyperlink" Target="https://ok.ru/letnitskyotdel.mbukprmtsb/statuses/154515755423954" TargetMode="External"/><Relationship Id="rId701" Type="http://schemas.openxmlformats.org/officeDocument/2006/relationships/hyperlink" Target="https://vk.com/wall636488215_218" TargetMode="External"/><Relationship Id="rId68" Type="http://schemas.openxmlformats.org/officeDocument/2006/relationships/hyperlink" Target="https://ok.ru/video/3236056206052" TargetMode="External"/><Relationship Id="rId133" Type="http://schemas.openxmlformats.org/officeDocument/2006/relationships/hyperlink" Target="https://vk.com/wall636488215_121" TargetMode="External"/><Relationship Id="rId175" Type="http://schemas.openxmlformats.org/officeDocument/2006/relationships/hyperlink" Target="http://peschanmcb.rnd.muzkult.ru/news/62799984" TargetMode="External"/><Relationship Id="rId340" Type="http://schemas.openxmlformats.org/officeDocument/2006/relationships/hyperlink" Target="https://vk.com/video517671601_456239418" TargetMode="External"/><Relationship Id="rId578" Type="http://schemas.openxmlformats.org/officeDocument/2006/relationships/hyperlink" Target="http://peschanmcb.rnd.muzkult.ru/news/70766839" TargetMode="External"/><Relationship Id="rId200" Type="http://schemas.openxmlformats.org/officeDocument/2006/relationships/hyperlink" Target="http://peschanmcb.rnd.muzkult.ru/news/68679204" TargetMode="External"/><Relationship Id="rId382" Type="http://schemas.openxmlformats.org/officeDocument/2006/relationships/hyperlink" Target="https://vk.com/id344050582?w=wall344050582_629%2Fall" TargetMode="External"/><Relationship Id="rId438" Type="http://schemas.openxmlformats.org/officeDocument/2006/relationships/hyperlink" Target="https://vk.com/krasnopolyanski_otdel?w=wall-205086836_77" TargetMode="External"/><Relationship Id="rId603" Type="http://schemas.openxmlformats.org/officeDocument/2006/relationships/hyperlink" Target="https://kolosinform.ru/budushhee-za-modelnymi-bibliotekami/" TargetMode="External"/><Relationship Id="rId645" Type="http://schemas.openxmlformats.org/officeDocument/2006/relationships/hyperlink" Target="https://vk.com/id588373344?w=wall588373344_216%2Fall" TargetMode="External"/><Relationship Id="rId687" Type="http://schemas.openxmlformats.org/officeDocument/2006/relationships/hyperlink" Target="http://peschanmcb.rnd.muzkult.ru/nashi-osvoboditeli" TargetMode="External"/><Relationship Id="rId242" Type="http://schemas.openxmlformats.org/officeDocument/2006/relationships/hyperlink" Target="http://peschanmcb.rnd.muzkult.ru/news/66427736" TargetMode="External"/><Relationship Id="rId284" Type="http://schemas.openxmlformats.org/officeDocument/2006/relationships/hyperlink" Target="https://vk.com/polyvyanskiy_otdel?w=wall-205120307_109" TargetMode="External"/><Relationship Id="rId491" Type="http://schemas.openxmlformats.org/officeDocument/2006/relationships/hyperlink" Target="http://peschanmcb.rnd.muzkult.ru/news/64799720" TargetMode="External"/><Relationship Id="rId505" Type="http://schemas.openxmlformats.org/officeDocument/2006/relationships/hyperlink" Target="https://vk.com/wall636488215_328" TargetMode="External"/><Relationship Id="rId712" Type="http://schemas.openxmlformats.org/officeDocument/2006/relationships/hyperlink" Target="http://peschanmcb.rnd.muzkult.ru/media/2021/10/23/1306156145/Inklyuziya._E_ticheskie_aspekty_vzaimode_otekarya_s_chitatelem-invalidom.jpg" TargetMode="External"/><Relationship Id="rId37" Type="http://schemas.openxmlformats.org/officeDocument/2006/relationships/hyperlink" Target="https://ok.ru/video/2194236771044" TargetMode="External"/><Relationship Id="rId79" Type="http://schemas.openxmlformats.org/officeDocument/2006/relationships/hyperlink" Target="http://ikmpr.rnd.muzkult.ru/" TargetMode="External"/><Relationship Id="rId102" Type="http://schemas.openxmlformats.org/officeDocument/2006/relationships/hyperlink" Target="https://ok.ru/video/2309080025828" TargetMode="External"/><Relationship Id="rId144" Type="http://schemas.openxmlformats.org/officeDocument/2006/relationships/hyperlink" Target="https://vk.com/wall-183819774_1383" TargetMode="External"/><Relationship Id="rId547" Type="http://schemas.openxmlformats.org/officeDocument/2006/relationships/hyperlink" Target="https://rosbs.ru/biblioteka-v-period-pandemii-prodvizhenie-knigi-i-chteniya_9736" TargetMode="External"/><Relationship Id="rId589" Type="http://schemas.openxmlformats.org/officeDocument/2006/relationships/hyperlink" Target="http://peschanmcb.rnd.muzkult.ru/news/66535163" TargetMode="External"/><Relationship Id="rId90" Type="http://schemas.openxmlformats.org/officeDocument/2006/relationships/hyperlink" Target="https://ok.ru/video/2268703099620" TargetMode="External"/><Relationship Id="rId186" Type="http://schemas.openxmlformats.org/officeDocument/2006/relationships/hyperlink" Target="https://vk.com/id517671601?w=wall517671601_1652%2Fall" TargetMode="External"/><Relationship Id="rId351" Type="http://schemas.openxmlformats.org/officeDocument/2006/relationships/hyperlink" Target="https://vk.com/krasnopolyanski_otdel?w=wall-205086836_217%2Fall" TargetMode="External"/><Relationship Id="rId393" Type="http://schemas.openxmlformats.org/officeDocument/2006/relationships/hyperlink" Target="https://vk.com/club183819774?w=wall-183819774_1540%2Fall" TargetMode="External"/><Relationship Id="rId407" Type="http://schemas.openxmlformats.org/officeDocument/2006/relationships/hyperlink" Target="https://vk.com/id636488215?w=wall636488215_385%2Fall" TargetMode="External"/><Relationship Id="rId449" Type="http://schemas.openxmlformats.org/officeDocument/2006/relationships/hyperlink" Target="https://vk.com/club183819774?w=wall-183819774_2055%2Fall" TargetMode="External"/><Relationship Id="rId614" Type="http://schemas.openxmlformats.org/officeDocument/2006/relationships/hyperlink" Target="https://vk.com/wall517671601_1467" TargetMode="External"/><Relationship Id="rId656" Type="http://schemas.openxmlformats.org/officeDocument/2006/relationships/hyperlink" Target="https://youtu.be/XcoGaXPMaG4" TargetMode="External"/><Relationship Id="rId211" Type="http://schemas.openxmlformats.org/officeDocument/2006/relationships/hyperlink" Target="http://peschanmcb.rnd.muzkult.ru/news/53436154" TargetMode="External"/><Relationship Id="rId253" Type="http://schemas.openxmlformats.org/officeDocument/2006/relationships/hyperlink" Target="https://vk.com/krasnopolyanskii_otdel?w=wall562488351_216" TargetMode="External"/><Relationship Id="rId295" Type="http://schemas.openxmlformats.org/officeDocument/2006/relationships/hyperlink" Target="http://peschanmcb.rnd.muzkult.ru/news/64045704" TargetMode="External"/><Relationship Id="rId309" Type="http://schemas.openxmlformats.org/officeDocument/2006/relationships/hyperlink" Target="https://vk.com/public205064710?w=wall-205064710_100" TargetMode="External"/><Relationship Id="rId460" Type="http://schemas.openxmlformats.org/officeDocument/2006/relationships/hyperlink" Target="https://vk.com/public205064710?w=wall-205064710_226" TargetMode="External"/><Relationship Id="rId516" Type="http://schemas.openxmlformats.org/officeDocument/2006/relationships/hyperlink" Target="https://vk.com/krasnopolyanskii_otdel?w=wall562488351_247" TargetMode="External"/><Relationship Id="rId698" Type="http://schemas.openxmlformats.org/officeDocument/2006/relationships/hyperlink" Target="https://vk.com/wall636488215_49" TargetMode="External"/><Relationship Id="rId48" Type="http://schemas.openxmlformats.org/officeDocument/2006/relationships/hyperlink" Target="https://ok.ru/video/2322467064548" TargetMode="External"/><Relationship Id="rId113" Type="http://schemas.openxmlformats.org/officeDocument/2006/relationships/hyperlink" Target="https://vk.com/club183819774" TargetMode="External"/><Relationship Id="rId320" Type="http://schemas.openxmlformats.org/officeDocument/2006/relationships/hyperlink" Target="https://vk.com/top100peschanokopskoe" TargetMode="External"/><Relationship Id="rId558" Type="http://schemas.openxmlformats.org/officeDocument/2006/relationships/hyperlink" Target="https://vk.com/@513954729-dalnevostochnaya-pobeda-pomnim-gordimsya" TargetMode="External"/><Relationship Id="rId723" Type="http://schemas.openxmlformats.org/officeDocument/2006/relationships/hyperlink" Target="http://peschanmcb.rnd.muzkult.ru/media/2021/09/21/1303193356/Tematicheskaya_rekomendaciya_Buktrejler_po_knige_kak_sdelat_poshagovo.pdf" TargetMode="External"/><Relationship Id="rId155" Type="http://schemas.openxmlformats.org/officeDocument/2006/relationships/hyperlink" Target="http://peschanmcb.rnd.muzkult.ru/news/63065348" TargetMode="External"/><Relationship Id="rId197" Type="http://schemas.openxmlformats.org/officeDocument/2006/relationships/hyperlink" Target="https://vk.com/id167543493?w=wall167543493_452%2Fall" TargetMode="External"/><Relationship Id="rId362" Type="http://schemas.openxmlformats.org/officeDocument/2006/relationships/hyperlink" Target="https://vk.com/id375448221?w=wall375448221_491%2Fall" TargetMode="External"/><Relationship Id="rId418" Type="http://schemas.openxmlformats.org/officeDocument/2006/relationships/hyperlink" Target="https://vk.com/id344050582?w=wall344050582_491%2Fall" TargetMode="External"/><Relationship Id="rId625" Type="http://schemas.openxmlformats.org/officeDocument/2006/relationships/hyperlink" Target="https://vk.com/id594033022" TargetMode="External"/><Relationship Id="rId222" Type="http://schemas.openxmlformats.org/officeDocument/2006/relationships/hyperlink" Target="https://vk.com/id167543493?w=wall167543493_425%2Fall" TargetMode="External"/><Relationship Id="rId264" Type="http://schemas.openxmlformats.org/officeDocument/2006/relationships/hyperlink" Target="http://peschanmcb.rnd.muzkult.ru/news/65090212" TargetMode="External"/><Relationship Id="rId471" Type="http://schemas.openxmlformats.org/officeDocument/2006/relationships/hyperlink" Target="https://vk.com/id476027481?w=wall476027481_1315" TargetMode="External"/><Relationship Id="rId667" Type="http://schemas.openxmlformats.org/officeDocument/2006/relationships/hyperlink" Target="https://youtu.be/h5oP3Di1W1c" TargetMode="External"/><Relationship Id="rId17" Type="http://schemas.openxmlformats.org/officeDocument/2006/relationships/hyperlink" Target="https://vk.com/club194544943" TargetMode="External"/><Relationship Id="rId59" Type="http://schemas.openxmlformats.org/officeDocument/2006/relationships/hyperlink" Target="https://ok.ru/video/2539308714724" TargetMode="External"/><Relationship Id="rId124" Type="http://schemas.openxmlformats.org/officeDocument/2006/relationships/hyperlink" Target="https://vk.com/public205096045" TargetMode="External"/><Relationship Id="rId527" Type="http://schemas.openxmlformats.org/officeDocument/2006/relationships/hyperlink" Target="https://vk.com/id590865142?w=wall590865142_480%2Fall" TargetMode="External"/><Relationship Id="rId569" Type="http://schemas.openxmlformats.org/officeDocument/2006/relationships/hyperlink" Target="https://vk.com/wall636488215_117" TargetMode="External"/><Relationship Id="rId734" Type="http://schemas.openxmlformats.org/officeDocument/2006/relationships/theme" Target="theme/theme1.xml"/><Relationship Id="rId70" Type="http://schemas.openxmlformats.org/officeDocument/2006/relationships/hyperlink" Target="https://ok.ru/video/2400834030308" TargetMode="External"/><Relationship Id="rId166" Type="http://schemas.openxmlformats.org/officeDocument/2006/relationships/hyperlink" Target="https://vk.com/id590865142?w=wall590865142_462%2Fall" TargetMode="External"/><Relationship Id="rId331" Type="http://schemas.openxmlformats.org/officeDocument/2006/relationships/hyperlink" Target="https://vk.com/video517671601_456239333" TargetMode="External"/><Relationship Id="rId373" Type="http://schemas.openxmlformats.org/officeDocument/2006/relationships/hyperlink" Target="https://vk.com/wall538440598_252" TargetMode="External"/><Relationship Id="rId429" Type="http://schemas.openxmlformats.org/officeDocument/2006/relationships/hyperlink" Target="https://vk.com/wall636488215_241" TargetMode="External"/><Relationship Id="rId580" Type="http://schemas.openxmlformats.org/officeDocument/2006/relationships/hyperlink" Target="https://vk.com/wall636488215_360" TargetMode="External"/><Relationship Id="rId636" Type="http://schemas.openxmlformats.org/officeDocument/2006/relationships/hyperlink" Target="https://vk.com/top100peschanokopskoe" TargetMode="External"/><Relationship Id="rId1" Type="http://schemas.openxmlformats.org/officeDocument/2006/relationships/customXml" Target="../customXml/item1.xml"/><Relationship Id="rId233" Type="http://schemas.openxmlformats.org/officeDocument/2006/relationships/hyperlink" Target="http://peschanmcb.rnd.muzkult.ru/news/68783228" TargetMode="External"/><Relationship Id="rId440" Type="http://schemas.openxmlformats.org/officeDocument/2006/relationships/hyperlink" Target="https://vk.com/wall-205086836_110" TargetMode="External"/><Relationship Id="rId678" Type="http://schemas.openxmlformats.org/officeDocument/2006/relationships/hyperlink" Target="http://peschanmcb.rnd.muzkult.ru/disciplines/" TargetMode="External"/><Relationship Id="rId28" Type="http://schemas.openxmlformats.org/officeDocument/2006/relationships/hyperlink" Target="https://vk.com/wall-113003462_4341" TargetMode="External"/><Relationship Id="rId275" Type="http://schemas.openxmlformats.org/officeDocument/2006/relationships/hyperlink" Target="https://vk.com/public205096045?w=wall-205096045_163" TargetMode="External"/><Relationship Id="rId300" Type="http://schemas.openxmlformats.org/officeDocument/2006/relationships/hyperlink" Target="https://vk.com/id588373344?w=wall588373344_318%2Fall" TargetMode="External"/><Relationship Id="rId482" Type="http://schemas.openxmlformats.org/officeDocument/2006/relationships/hyperlink" Target="https://vk.com/wall636488215_199" TargetMode="External"/><Relationship Id="rId538" Type="http://schemas.openxmlformats.org/officeDocument/2006/relationships/hyperlink" Target="https://vk.com/id588373344?w=wall588373344_309%2Fall" TargetMode="External"/><Relationship Id="rId703" Type="http://schemas.openxmlformats.org/officeDocument/2006/relationships/hyperlink" Target="https://vk.com/video636488215_456239059" TargetMode="External"/><Relationship Id="rId81" Type="http://schemas.openxmlformats.org/officeDocument/2006/relationships/hyperlink" Target="https://ok.ru/video/1982507715300" TargetMode="External"/><Relationship Id="rId135" Type="http://schemas.openxmlformats.org/officeDocument/2006/relationships/hyperlink" Target="https://vk.com/id636488215?z=video636488215_456239148%2F4a8a9b6f8004428db8%2Fpl_wall_636488215" TargetMode="External"/><Relationship Id="rId177" Type="http://schemas.openxmlformats.org/officeDocument/2006/relationships/hyperlink" Target="https://vk.com/wall-183819774_1552" TargetMode="External"/><Relationship Id="rId342" Type="http://schemas.openxmlformats.org/officeDocument/2006/relationships/hyperlink" Target="https://vk.com/video517671601_456239424" TargetMode="External"/><Relationship Id="rId384" Type="http://schemas.openxmlformats.org/officeDocument/2006/relationships/hyperlink" Target="https://vk.com/club183819774?w=wall-183819774_1414%2Fall" TargetMode="External"/><Relationship Id="rId591" Type="http://schemas.openxmlformats.org/officeDocument/2006/relationships/hyperlink" Target="https://kolosinform.ru/itogi-konkursa-stihov-v-nashem-videosyuzhete/" TargetMode="External"/><Relationship Id="rId605" Type="http://schemas.openxmlformats.org/officeDocument/2006/relationships/hyperlink" Target="https://kolosinform.ru/v-peschanokopskom-rajone-otprazdnovali-den-slavyanskoj-pismennosti/" TargetMode="External"/><Relationship Id="rId202" Type="http://schemas.openxmlformats.org/officeDocument/2006/relationships/hyperlink" Target="http://peschanmcb.rnd.muzkult.ru/news/65815773" TargetMode="External"/><Relationship Id="rId244" Type="http://schemas.openxmlformats.org/officeDocument/2006/relationships/hyperlink" Target="https://vk.com/wall517671601_1567" TargetMode="External"/><Relationship Id="rId647" Type="http://schemas.openxmlformats.org/officeDocument/2006/relationships/hyperlink" Target="https://vk.com/club207061313?w=wall-207061313_143%2Fall" TargetMode="External"/><Relationship Id="rId689" Type="http://schemas.openxmlformats.org/officeDocument/2006/relationships/hyperlink" Target="https://vk.com/public205064710?w=wall-205064710_139" TargetMode="External"/><Relationship Id="rId39" Type="http://schemas.openxmlformats.org/officeDocument/2006/relationships/hyperlink" Target="https://ok.ru/video/2206307060452" TargetMode="External"/><Relationship Id="rId286" Type="http://schemas.openxmlformats.org/officeDocument/2006/relationships/hyperlink" Target="https://vk.com/away.php?to=https%3A%2F%2Fdocs.google.com%2Fforms%2Fd%2Fe%2F1FAIpQLSdHeUCibzZK0Nqf6MUjHTsEYiPhOJHMHCU904ZAjJQOeETKNQ%2Fviewform%3Fusp%3Dsf_link&amp;post=-205096045_32&amp;el=snippet" TargetMode="External"/><Relationship Id="rId451" Type="http://schemas.openxmlformats.org/officeDocument/2006/relationships/hyperlink" Target="https://vk.com/club183819774?w=wall-183819774_2050%2Fall" TargetMode="External"/><Relationship Id="rId493" Type="http://schemas.openxmlformats.org/officeDocument/2006/relationships/hyperlink" Target="https://vk.com/krasnopolyanski_otdel" TargetMode="External"/><Relationship Id="rId507" Type="http://schemas.openxmlformats.org/officeDocument/2006/relationships/hyperlink" Target="https://vk.com/id476027481?w=wall476027481_1230" TargetMode="External"/><Relationship Id="rId549" Type="http://schemas.openxmlformats.org/officeDocument/2006/relationships/hyperlink" Target="https://vk.com/id590836477?w=wall590836477_268" TargetMode="External"/><Relationship Id="rId714" Type="http://schemas.openxmlformats.org/officeDocument/2006/relationships/hyperlink" Target="http://peschanmcb.rnd.muzkult.ru/stores" TargetMode="External"/><Relationship Id="rId50" Type="http://schemas.openxmlformats.org/officeDocument/2006/relationships/hyperlink" Target="https://ok.ru/video/2405962484452" TargetMode="External"/><Relationship Id="rId104" Type="http://schemas.openxmlformats.org/officeDocument/2006/relationships/hyperlink" Target="https://ok.ru/video/2313084668644" TargetMode="External"/><Relationship Id="rId146" Type="http://schemas.openxmlformats.org/officeDocument/2006/relationships/hyperlink" Target="https://vk.com/club183819774?w=wall-183819774_1766%2Fall" TargetMode="External"/><Relationship Id="rId188" Type="http://schemas.openxmlformats.org/officeDocument/2006/relationships/hyperlink" Target="https://vk.com/id517671601?w=wall517671601_1665%2Fall" TargetMode="External"/><Relationship Id="rId311" Type="http://schemas.openxmlformats.org/officeDocument/2006/relationships/hyperlink" Target="https://vk.com/wall-205120307_50" TargetMode="External"/><Relationship Id="rId353" Type="http://schemas.openxmlformats.org/officeDocument/2006/relationships/hyperlink" Target="http://peschanmcb.rnd.muzkult.ru/afisha/event/63066454" TargetMode="External"/><Relationship Id="rId395" Type="http://schemas.openxmlformats.org/officeDocument/2006/relationships/hyperlink" Target="https://vk.com/club183819774?w=wall-183819774_1444%2Fall" TargetMode="External"/><Relationship Id="rId409" Type="http://schemas.openxmlformats.org/officeDocument/2006/relationships/hyperlink" Target="https://vk.com/club197170483?w=wall-197170483_94%2Fall" TargetMode="External"/><Relationship Id="rId560" Type="http://schemas.openxmlformats.org/officeDocument/2006/relationships/hyperlink" Target="https://vk.com/krasnopolyanskii_otdel?w=wall562488351_184" TargetMode="External"/><Relationship Id="rId92" Type="http://schemas.openxmlformats.org/officeDocument/2006/relationships/hyperlink" Target="https://ok.ru/video/2152378075876" TargetMode="External"/><Relationship Id="rId213" Type="http://schemas.openxmlformats.org/officeDocument/2006/relationships/hyperlink" Target="https://vk.com/id167543493?w=wall167543493_378%2Fall" TargetMode="External"/><Relationship Id="rId420" Type="http://schemas.openxmlformats.org/officeDocument/2006/relationships/hyperlink" Target="https://vk.com/id375448221?w=wall375448221_382%2Fall" TargetMode="External"/><Relationship Id="rId616" Type="http://schemas.openxmlformats.org/officeDocument/2006/relationships/hyperlink" Target="https://vk.com/wall517671601_1570" TargetMode="External"/><Relationship Id="rId658" Type="http://schemas.openxmlformats.org/officeDocument/2006/relationships/hyperlink" Target="https://vk.com/video517671601_456239340" TargetMode="External"/><Relationship Id="rId255" Type="http://schemas.openxmlformats.org/officeDocument/2006/relationships/hyperlink" Target="https://vk.com/id476027481?w=wall476027481_1192" TargetMode="External"/><Relationship Id="rId297" Type="http://schemas.openxmlformats.org/officeDocument/2006/relationships/hyperlink" Target="https://vk.com/id375448221?w=wall375448221_401%2Fall" TargetMode="External"/><Relationship Id="rId462" Type="http://schemas.openxmlformats.org/officeDocument/2006/relationships/hyperlink" Target="https://vk.com/krasnopolyanskii_otdel?w=wall562488351_294" TargetMode="External"/><Relationship Id="rId518" Type="http://schemas.openxmlformats.org/officeDocument/2006/relationships/hyperlink" Target="https://vk.com/id344050582?w=wall344050582_710%2Fall" TargetMode="External"/><Relationship Id="rId725" Type="http://schemas.openxmlformats.org/officeDocument/2006/relationships/hyperlink" Target="http://peschanmcb.rnd.muzkult.ru/media/2020/12/14/1245319548/Konsul_taciya_dlya_bibliotekarej_Chto_takoe_Bukchellendzh.pdf" TargetMode="External"/><Relationship Id="rId115" Type="http://schemas.openxmlformats.org/officeDocument/2006/relationships/hyperlink" Target="https://vk.com/public205064710" TargetMode="External"/><Relationship Id="rId157" Type="http://schemas.openxmlformats.org/officeDocument/2006/relationships/hyperlink" Target="https://vk.com/id517671601?w=wall517671601_1422%2Fall" TargetMode="External"/><Relationship Id="rId322" Type="http://schemas.openxmlformats.org/officeDocument/2006/relationships/hyperlink" Target="https://vk.com/video517671601_456239290" TargetMode="External"/><Relationship Id="rId364" Type="http://schemas.openxmlformats.org/officeDocument/2006/relationships/hyperlink" Target="https://vk.com/club183819774?w=wall-183819774_1423%2Fall" TargetMode="External"/><Relationship Id="rId61" Type="http://schemas.openxmlformats.org/officeDocument/2006/relationships/hyperlink" Target="https://ok.ru/video/2580124732132" TargetMode="External"/><Relationship Id="rId199" Type="http://schemas.openxmlformats.org/officeDocument/2006/relationships/hyperlink" Target="https://vk.com/id167543493?w=wall167543493_443%2Fall" TargetMode="External"/><Relationship Id="rId571" Type="http://schemas.openxmlformats.org/officeDocument/2006/relationships/hyperlink" Target="https://vk.com/id375448221?w=wall375448221_439%2Fall" TargetMode="External"/><Relationship Id="rId627" Type="http://schemas.openxmlformats.org/officeDocument/2006/relationships/hyperlink" Target="https://ok.ru/letnitskyotdel.mbukprmtsb" TargetMode="External"/><Relationship Id="rId669" Type="http://schemas.openxmlformats.org/officeDocument/2006/relationships/hyperlink" Target="https://vk.com/wall517671601_1475" TargetMode="External"/><Relationship Id="rId19" Type="http://schemas.openxmlformats.org/officeDocument/2006/relationships/hyperlink" Target="https://vk.com/wall178690084_172" TargetMode="External"/><Relationship Id="rId224" Type="http://schemas.openxmlformats.org/officeDocument/2006/relationships/hyperlink" Target="https://vk.com/public205096045?w=wall-205096045_130" TargetMode="External"/><Relationship Id="rId266" Type="http://schemas.openxmlformats.org/officeDocument/2006/relationships/hyperlink" Target="https://vk.com/krasnopolyanskii_otdel?w=wall562488351_192" TargetMode="External"/><Relationship Id="rId431" Type="http://schemas.openxmlformats.org/officeDocument/2006/relationships/hyperlink" Target="https://vk.com/id344050582?w=wall344050582_849%2Fall" TargetMode="External"/><Relationship Id="rId473" Type="http://schemas.openxmlformats.org/officeDocument/2006/relationships/hyperlink" Target="https://vk.com/id636488215" TargetMode="External"/><Relationship Id="rId529" Type="http://schemas.openxmlformats.org/officeDocument/2006/relationships/hyperlink" Target="https://vk.com/wall562449956_301" TargetMode="External"/><Relationship Id="rId680" Type="http://schemas.openxmlformats.org/officeDocument/2006/relationships/hyperlink" Target="http://peschanmcb.rnd.muzkult.ru/tvorchestvo" TargetMode="External"/><Relationship Id="rId30" Type="http://schemas.openxmlformats.org/officeDocument/2006/relationships/hyperlink" Target="https://ok.ru/group/63178832871459/topic/153040517713-%20%20&#1087;&#1088;&#1086;&#1075;&#1088;&#1072;&#1084;&#1084;&#1072;" TargetMode="External"/><Relationship Id="rId126" Type="http://schemas.openxmlformats.org/officeDocument/2006/relationships/hyperlink" Target="http://peschanmcb.rnd.muzkult.ru/edd" TargetMode="External"/><Relationship Id="rId168" Type="http://schemas.openxmlformats.org/officeDocument/2006/relationships/hyperlink" Target="https://vk.com/video-205086836_456239067" TargetMode="External"/><Relationship Id="rId333" Type="http://schemas.openxmlformats.org/officeDocument/2006/relationships/hyperlink" Target="https://vk.com/video517671601_456239340" TargetMode="External"/><Relationship Id="rId540" Type="http://schemas.openxmlformats.org/officeDocument/2006/relationships/hyperlink" Target="https://vk.com/id375448221?z=video375448221_456239122%2F039659edccf9cfee03%2Fpl_wall_375448221" TargetMode="External"/><Relationship Id="rId72" Type="http://schemas.openxmlformats.org/officeDocument/2006/relationships/hyperlink" Target="https://ok.ru/video/2559996857060" TargetMode="External"/><Relationship Id="rId375" Type="http://schemas.openxmlformats.org/officeDocument/2006/relationships/hyperlink" Target="https://vk.com/wall562449956_277" TargetMode="External"/><Relationship Id="rId582" Type="http://schemas.openxmlformats.org/officeDocument/2006/relationships/hyperlink" Target="https://vk.com/wall636488215_273" TargetMode="External"/><Relationship Id="rId638" Type="http://schemas.openxmlformats.org/officeDocument/2006/relationships/hyperlink" Target="https://vk.com/club197170483?w=wall-197170483_219%2Fall" TargetMode="External"/><Relationship Id="rId3" Type="http://schemas.openxmlformats.org/officeDocument/2006/relationships/styles" Target="styles.xml"/><Relationship Id="rId235" Type="http://schemas.openxmlformats.org/officeDocument/2006/relationships/hyperlink" Target="https://www.rodb-v.ru/news/v-bibliotekakh-oblasti/informatsiya-mbuk-peschanokop21/" TargetMode="External"/><Relationship Id="rId277" Type="http://schemas.openxmlformats.org/officeDocument/2006/relationships/hyperlink" Target="http://peschanmcb.rnd.muzkult.ru/news/67220683" TargetMode="External"/><Relationship Id="rId400" Type="http://schemas.openxmlformats.org/officeDocument/2006/relationships/hyperlink" Target="https://vk.com/id375448221?w=wall375448221_461%2Fall" TargetMode="External"/><Relationship Id="rId442" Type="http://schemas.openxmlformats.org/officeDocument/2006/relationships/hyperlink" Target="https://ok.ru/letnitskyotdel.mbukprmtsb/statuses/154670246189266" TargetMode="External"/><Relationship Id="rId484" Type="http://schemas.openxmlformats.org/officeDocument/2006/relationships/hyperlink" Target="https://vk.com/id513954729?w=wall513954729_1436%2Fall" TargetMode="External"/><Relationship Id="rId705" Type="http://schemas.openxmlformats.org/officeDocument/2006/relationships/hyperlink" Target="https://vk.com/wall636488215_121" TargetMode="External"/><Relationship Id="rId137" Type="http://schemas.openxmlformats.org/officeDocument/2006/relationships/hyperlink" Target="https://vk.com/krasnopolyanskii_otdel?w=wall562488351_209" TargetMode="External"/><Relationship Id="rId302" Type="http://schemas.openxmlformats.org/officeDocument/2006/relationships/hyperlink" Target="https://vk.com/krasnopolyanski_otdel?w=wall-205086836_199" TargetMode="External"/><Relationship Id="rId344" Type="http://schemas.openxmlformats.org/officeDocument/2006/relationships/hyperlink" Target="https://youtu.be/h5oP3Di1W1c" TargetMode="External"/><Relationship Id="rId691" Type="http://schemas.openxmlformats.org/officeDocument/2006/relationships/hyperlink" Target="https://vk.com/public205064710?w=wall-205064710_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C11ED-6F2D-446F-A4A7-01AEBE2A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412</Pages>
  <Words>144668</Words>
  <Characters>824608</Characters>
  <Application>Microsoft Office Word</Application>
  <DocSecurity>0</DocSecurity>
  <Lines>6871</Lines>
  <Paragraphs>1934</Paragraphs>
  <ScaleCrop>false</ScaleCrop>
  <HeadingPairs>
    <vt:vector size="2" baseType="variant">
      <vt:variant>
        <vt:lpstr>Название</vt:lpstr>
      </vt:variant>
      <vt:variant>
        <vt:i4>1</vt:i4>
      </vt:variant>
    </vt:vector>
  </HeadingPairs>
  <TitlesOfParts>
    <vt:vector size="1" baseType="lpstr">
      <vt:lpstr/>
    </vt:vector>
  </TitlesOfParts>
  <Company>Админстрация Песчанокопского района</Company>
  <LinksUpToDate>false</LinksUpToDate>
  <CharactersWithSpaces>967342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Михайловна Лунева</dc:creator>
  <cp:keywords/>
  <dc:description/>
  <cp:lastModifiedBy>Марина Михайловна Лунева</cp:lastModifiedBy>
  <cp:revision>7</cp:revision>
  <cp:lastPrinted>2021-04-01T11:33:00Z</cp:lastPrinted>
  <dcterms:created xsi:type="dcterms:W3CDTF">2022-06-15T11:01:00Z</dcterms:created>
  <dcterms:modified xsi:type="dcterms:W3CDTF">2022-06-16T05:56:00Z</dcterms:modified>
</cp:coreProperties>
</file>