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88" w:rsidRPr="00807288" w:rsidRDefault="00807288" w:rsidP="0080728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80728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807288" w:rsidRPr="00807288" w:rsidRDefault="00807288" w:rsidP="0080728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80728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807288" w:rsidRPr="00807288" w:rsidRDefault="00807288" w:rsidP="0080728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807288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807288" w:rsidRPr="00807288" w:rsidRDefault="00807288" w:rsidP="0080728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807288" w:rsidRPr="00807288" w:rsidRDefault="00807288" w:rsidP="00807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807288" w:rsidRPr="00807288" w:rsidRDefault="00807288" w:rsidP="00807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80728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807288" w:rsidRPr="00807288" w:rsidRDefault="00807288" w:rsidP="00807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07288" w:rsidRPr="00807288" w:rsidTr="009E05E4">
        <w:trPr>
          <w:trHeight w:val="383"/>
        </w:trPr>
        <w:tc>
          <w:tcPr>
            <w:tcW w:w="2235" w:type="dxa"/>
            <w:hideMark/>
          </w:tcPr>
          <w:p w:rsidR="00807288" w:rsidRPr="00807288" w:rsidRDefault="00BC7001" w:rsidP="008072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09.03.2023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07288" w:rsidRPr="00807288" w:rsidRDefault="00807288" w:rsidP="00807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807288" w:rsidRPr="00807288" w:rsidRDefault="00807288" w:rsidP="0080728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80728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07288" w:rsidRPr="00807288" w:rsidRDefault="00BC7001" w:rsidP="0080728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200</w:t>
            </w:r>
          </w:p>
        </w:tc>
        <w:tc>
          <w:tcPr>
            <w:tcW w:w="1315" w:type="dxa"/>
          </w:tcPr>
          <w:p w:rsidR="00807288" w:rsidRPr="00807288" w:rsidRDefault="00807288" w:rsidP="00807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807288" w:rsidRPr="00807288" w:rsidRDefault="00807288" w:rsidP="00807288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80728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9F6D4E" w:rsidRPr="009F6D4E" w:rsidRDefault="009F6D4E" w:rsidP="00082592">
      <w:pPr>
        <w:pStyle w:val="a3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9F6D4E">
        <w:rPr>
          <w:rFonts w:ascii="Times New Roman" w:hAnsi="Times New Roman" w:cs="Times New Roman"/>
          <w:sz w:val="28"/>
          <w:szCs w:val="28"/>
        </w:rPr>
        <w:t xml:space="preserve">О распределении субсидии на возмещение части платы граждан за коммунальные услуги для </w:t>
      </w:r>
      <w:proofErr w:type="spellStart"/>
      <w:r w:rsidRPr="009F6D4E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051F44">
        <w:rPr>
          <w:rFonts w:ascii="Times New Roman" w:hAnsi="Times New Roman" w:cs="Times New Roman"/>
          <w:sz w:val="28"/>
          <w:szCs w:val="28"/>
        </w:rPr>
        <w:t xml:space="preserve"> организаций на 2023</w:t>
      </w:r>
      <w:r w:rsidRPr="009F6D4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6D4E" w:rsidRPr="00082592" w:rsidRDefault="009F6D4E" w:rsidP="00082592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9F6D4E" w:rsidRPr="009F6D4E" w:rsidRDefault="009F6D4E" w:rsidP="00082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D4E">
        <w:rPr>
          <w:rFonts w:ascii="Times New Roman" w:hAnsi="Times New Roman" w:cs="Times New Roman"/>
          <w:sz w:val="28"/>
          <w:szCs w:val="28"/>
        </w:rPr>
        <w:t>В соотве</w:t>
      </w:r>
      <w:r>
        <w:rPr>
          <w:rFonts w:ascii="Times New Roman" w:hAnsi="Times New Roman" w:cs="Times New Roman"/>
          <w:sz w:val="28"/>
          <w:szCs w:val="28"/>
        </w:rPr>
        <w:t>тствии с Областным законом от 16.12.2021г. №635</w:t>
      </w:r>
      <w:r w:rsidRPr="009F6D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ЗС «Об областном бюджете на 2022 год и на плановый период 2023 и 2024</w:t>
      </w:r>
      <w:r w:rsidRPr="009F6D4E">
        <w:rPr>
          <w:rFonts w:ascii="Times New Roman" w:hAnsi="Times New Roman" w:cs="Times New Roman"/>
          <w:sz w:val="28"/>
          <w:szCs w:val="28"/>
        </w:rPr>
        <w:t xml:space="preserve"> годов», постановлением Правительства Ростовской области от 30.08.2012 № 834 «О порядке расходования субсидий и иных межбюджетных трансфертов, предоставляемых из областного бюджета местным бюджетам», постановлением Правительства Ростовской области от 17.10.2018 № 650 «Об утверждении государственной программы Ростовской области «Обеспечение качественными жилищно-коммунальными</w:t>
      </w:r>
      <w:proofErr w:type="gramEnd"/>
      <w:r w:rsidRPr="009F6D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6D4E">
        <w:rPr>
          <w:rFonts w:ascii="Times New Roman" w:hAnsi="Times New Roman" w:cs="Times New Roman"/>
          <w:sz w:val="28"/>
          <w:szCs w:val="28"/>
        </w:rPr>
        <w:t>услугами населения Ростовской области» и постановлением Правительства Ростовской области от 24.11.2011 № 171 «Об условиях предоставления и о методике расчета субсидий предоставляемых из областного бюджета на возмещение предприятиям жилищно-коммунального хозяйства части платы граждан за коммунальные услуги, а также распределении субсидий между муниципальными образованиями Ростовской области», решением Собрания депута</w:t>
      </w:r>
      <w:r>
        <w:rPr>
          <w:rFonts w:ascii="Times New Roman" w:hAnsi="Times New Roman" w:cs="Times New Roman"/>
          <w:sz w:val="28"/>
          <w:szCs w:val="28"/>
        </w:rPr>
        <w:t xml:space="preserve">тов Песчанокопского района от </w:t>
      </w:r>
      <w:r w:rsidR="00051F44" w:rsidRPr="00051F44">
        <w:rPr>
          <w:rFonts w:ascii="Times New Roman" w:hAnsi="Times New Roman" w:cs="Times New Roman"/>
          <w:bCs/>
          <w:sz w:val="28"/>
          <w:szCs w:val="28"/>
        </w:rPr>
        <w:t xml:space="preserve">27.12.2022 № 98 </w:t>
      </w:r>
      <w:r w:rsidRPr="009F6D4E">
        <w:rPr>
          <w:rFonts w:ascii="Times New Roman" w:hAnsi="Times New Roman" w:cs="Times New Roman"/>
          <w:sz w:val="28"/>
          <w:szCs w:val="28"/>
        </w:rPr>
        <w:t>«Об утверждении бюджет</w:t>
      </w:r>
      <w:r>
        <w:rPr>
          <w:rFonts w:ascii="Times New Roman" w:hAnsi="Times New Roman" w:cs="Times New Roman"/>
          <w:sz w:val="28"/>
          <w:szCs w:val="28"/>
        </w:rPr>
        <w:t>а Песчан</w:t>
      </w:r>
      <w:r w:rsidR="00051F44">
        <w:rPr>
          <w:rFonts w:ascii="Times New Roman" w:hAnsi="Times New Roman" w:cs="Times New Roman"/>
          <w:sz w:val="28"/>
          <w:szCs w:val="28"/>
        </w:rPr>
        <w:t>окопского района на 2023</w:t>
      </w:r>
      <w:r w:rsidRPr="009F6D4E">
        <w:rPr>
          <w:rFonts w:ascii="Times New Roman" w:hAnsi="Times New Roman" w:cs="Times New Roman"/>
          <w:sz w:val="28"/>
          <w:szCs w:val="28"/>
        </w:rPr>
        <w:t xml:space="preserve"> </w:t>
      </w:r>
      <w:r w:rsidR="00051F44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="00051F44">
        <w:rPr>
          <w:rFonts w:ascii="Times New Roman" w:hAnsi="Times New Roman" w:cs="Times New Roman"/>
          <w:sz w:val="28"/>
          <w:szCs w:val="28"/>
        </w:rPr>
        <w:t xml:space="preserve"> и плановый период 2024 и 2025</w:t>
      </w:r>
      <w:r w:rsidRPr="009F6D4E">
        <w:rPr>
          <w:rFonts w:ascii="Times New Roman" w:hAnsi="Times New Roman" w:cs="Times New Roman"/>
          <w:sz w:val="28"/>
          <w:szCs w:val="28"/>
        </w:rPr>
        <w:t xml:space="preserve"> годов», постановлением Администрации Песчанокопск</w:t>
      </w:r>
      <w:r w:rsidR="00594A25">
        <w:rPr>
          <w:rFonts w:ascii="Times New Roman" w:hAnsi="Times New Roman" w:cs="Times New Roman"/>
          <w:sz w:val="28"/>
          <w:szCs w:val="28"/>
        </w:rPr>
        <w:t xml:space="preserve">ого района от 11.12.2018 </w:t>
      </w:r>
      <w:r w:rsidR="000B01E4">
        <w:rPr>
          <w:rFonts w:ascii="Times New Roman" w:hAnsi="Times New Roman" w:cs="Times New Roman"/>
          <w:sz w:val="28"/>
          <w:szCs w:val="28"/>
        </w:rPr>
        <w:t xml:space="preserve"> </w:t>
      </w:r>
      <w:r w:rsidR="00594A25">
        <w:rPr>
          <w:rFonts w:ascii="Times New Roman" w:hAnsi="Times New Roman" w:cs="Times New Roman"/>
          <w:sz w:val="28"/>
          <w:szCs w:val="28"/>
        </w:rPr>
        <w:t xml:space="preserve">№821 </w:t>
      </w:r>
      <w:r w:rsidRPr="009F6D4E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 и в целях предоставления субсидий на возмещение предприятию жилищно-коммунального хозяйства части платы граждан за коммунальные услуги в объеме свыше установленных индексов максимального роста размера платы</w:t>
      </w:r>
      <w:r w:rsidR="000B01E4">
        <w:rPr>
          <w:rFonts w:ascii="Times New Roman" w:hAnsi="Times New Roman" w:cs="Times New Roman"/>
          <w:sz w:val="28"/>
          <w:szCs w:val="28"/>
        </w:rPr>
        <w:t xml:space="preserve"> граждан за коммунальные услуги</w:t>
      </w:r>
      <w:r w:rsidRPr="009F6D4E">
        <w:rPr>
          <w:rFonts w:ascii="Times New Roman" w:hAnsi="Times New Roman" w:cs="Times New Roman"/>
          <w:sz w:val="28"/>
          <w:szCs w:val="28"/>
        </w:rPr>
        <w:t>,</w:t>
      </w:r>
    </w:p>
    <w:p w:rsidR="009F6D4E" w:rsidRPr="00082592" w:rsidRDefault="00082592" w:rsidP="000825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592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08259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F6D4E" w:rsidRPr="009F6D4E" w:rsidRDefault="009F6D4E" w:rsidP="0080728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D4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1F44">
        <w:rPr>
          <w:rFonts w:ascii="Times New Roman" w:hAnsi="Times New Roman" w:cs="Times New Roman"/>
          <w:sz w:val="28"/>
          <w:szCs w:val="28"/>
        </w:rPr>
        <w:t xml:space="preserve"> 1. Предоставить субсидию в 2023</w:t>
      </w:r>
      <w:r w:rsidRPr="009F6D4E">
        <w:rPr>
          <w:rFonts w:ascii="Times New Roman" w:hAnsi="Times New Roman" w:cs="Times New Roman"/>
          <w:sz w:val="28"/>
          <w:szCs w:val="28"/>
        </w:rPr>
        <w:t xml:space="preserve"> году на возмещение части платы граждан за коммунальные услуги МУП КХ Песчанокопского района, оказываемых на территории Развильненского сельского поселе</w:t>
      </w:r>
      <w:r>
        <w:rPr>
          <w:rFonts w:ascii="Times New Roman" w:hAnsi="Times New Roman" w:cs="Times New Roman"/>
          <w:sz w:val="28"/>
          <w:szCs w:val="28"/>
        </w:rPr>
        <w:t>ния за отопление в размере 184,9</w:t>
      </w:r>
      <w:r w:rsidRPr="009F6D4E">
        <w:rPr>
          <w:rFonts w:ascii="Times New Roman" w:hAnsi="Times New Roman" w:cs="Times New Roman"/>
          <w:sz w:val="28"/>
          <w:szCs w:val="28"/>
        </w:rPr>
        <w:t xml:space="preserve"> тыс. рублей областного бюджета.          </w:t>
      </w:r>
    </w:p>
    <w:p w:rsidR="009F6D4E" w:rsidRPr="009F6D4E" w:rsidRDefault="009F6D4E" w:rsidP="00082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D4E">
        <w:rPr>
          <w:rFonts w:ascii="Times New Roman" w:hAnsi="Times New Roman" w:cs="Times New Roman"/>
          <w:sz w:val="28"/>
          <w:szCs w:val="28"/>
        </w:rPr>
        <w:lastRenderedPageBreak/>
        <w:t>2. Администрации Песчанокопского района перечислить денежные средства администрации Развильненского сельского поселения за отопление.</w:t>
      </w:r>
    </w:p>
    <w:p w:rsidR="009F6D4E" w:rsidRPr="009F6D4E" w:rsidRDefault="009F6D4E" w:rsidP="00082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D4E">
        <w:rPr>
          <w:rFonts w:ascii="Times New Roman" w:hAnsi="Times New Roman" w:cs="Times New Roman"/>
          <w:sz w:val="28"/>
          <w:szCs w:val="28"/>
        </w:rPr>
        <w:t>3. Администрации Развильненского сельского поселения обеспечить софинансирование субсидии на возмещение части платы граждан за коммунальные услуги МУП КХ Песчанокопского района за услугу отопления из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 в размере 12,1</w:t>
      </w:r>
      <w:r w:rsidRPr="009F6D4E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9F6D4E" w:rsidRPr="009F6D4E" w:rsidRDefault="009F6D4E" w:rsidP="00082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D4E">
        <w:rPr>
          <w:rFonts w:ascii="Times New Roman" w:hAnsi="Times New Roman" w:cs="Times New Roman"/>
          <w:sz w:val="28"/>
          <w:szCs w:val="28"/>
        </w:rPr>
        <w:t>4. Предостави</w:t>
      </w:r>
      <w:r w:rsidR="00051F44">
        <w:rPr>
          <w:rFonts w:ascii="Times New Roman" w:hAnsi="Times New Roman" w:cs="Times New Roman"/>
          <w:sz w:val="28"/>
          <w:szCs w:val="28"/>
        </w:rPr>
        <w:t>ть субсидию в 2023</w:t>
      </w:r>
      <w:r w:rsidRPr="009F6D4E">
        <w:rPr>
          <w:rFonts w:ascii="Times New Roman" w:hAnsi="Times New Roman" w:cs="Times New Roman"/>
          <w:sz w:val="28"/>
          <w:szCs w:val="28"/>
        </w:rPr>
        <w:t xml:space="preserve"> году на возмещение части платы граждан за коммунальные услуги МУП КХ Песчанокопского района, оказываемых на территории Песчанокопского района за холодное водоснабжение</w:t>
      </w:r>
      <w:r>
        <w:rPr>
          <w:rFonts w:ascii="Times New Roman" w:hAnsi="Times New Roman" w:cs="Times New Roman"/>
          <w:sz w:val="28"/>
          <w:szCs w:val="28"/>
        </w:rPr>
        <w:t xml:space="preserve"> и водоотведение в размере </w:t>
      </w:r>
      <w:r w:rsidR="00051F44">
        <w:rPr>
          <w:rFonts w:ascii="Times New Roman" w:hAnsi="Times New Roman" w:cs="Times New Roman"/>
          <w:sz w:val="28"/>
          <w:szCs w:val="28"/>
        </w:rPr>
        <w:t>458,2</w:t>
      </w:r>
      <w:r w:rsidRPr="009F6D4E">
        <w:rPr>
          <w:rFonts w:ascii="Times New Roman" w:hAnsi="Times New Roman" w:cs="Times New Roman"/>
          <w:sz w:val="28"/>
          <w:szCs w:val="28"/>
        </w:rPr>
        <w:t xml:space="preserve"> тыс. рублей областного бюджета.          </w:t>
      </w:r>
    </w:p>
    <w:p w:rsidR="009F6D4E" w:rsidRPr="009F6D4E" w:rsidRDefault="009F6D4E" w:rsidP="00082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D4E">
        <w:rPr>
          <w:rFonts w:ascii="Times New Roman" w:hAnsi="Times New Roman" w:cs="Times New Roman"/>
          <w:sz w:val="28"/>
          <w:szCs w:val="28"/>
        </w:rPr>
        <w:t>5. Администрации Песчанокопского района возместить МУП КХ часть платы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D4E">
        <w:rPr>
          <w:rFonts w:ascii="Times New Roman" w:hAnsi="Times New Roman" w:cs="Times New Roman"/>
          <w:sz w:val="28"/>
          <w:szCs w:val="28"/>
        </w:rPr>
        <w:t>за коммунальные услуги от снижения уровня платежа граждан за водоснабжение и водоотведение за счет субсидии областного бюджета в установленном порядке.</w:t>
      </w:r>
    </w:p>
    <w:p w:rsidR="009F6D4E" w:rsidRPr="009F6D4E" w:rsidRDefault="009F6D4E" w:rsidP="00082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D4E">
        <w:rPr>
          <w:rFonts w:ascii="Times New Roman" w:hAnsi="Times New Roman" w:cs="Times New Roman"/>
          <w:sz w:val="28"/>
          <w:szCs w:val="28"/>
        </w:rPr>
        <w:t xml:space="preserve">6. Администрации Песчанокопского района поселения обеспечить </w:t>
      </w:r>
      <w:proofErr w:type="spellStart"/>
      <w:r w:rsidRPr="009F6D4E">
        <w:rPr>
          <w:rFonts w:ascii="Times New Roman" w:hAnsi="Times New Roman" w:cs="Times New Roman"/>
          <w:sz w:val="28"/>
          <w:szCs w:val="28"/>
        </w:rPr>
        <w:t>софи-нансирование</w:t>
      </w:r>
      <w:proofErr w:type="spellEnd"/>
      <w:r w:rsidRPr="009F6D4E">
        <w:rPr>
          <w:rFonts w:ascii="Times New Roman" w:hAnsi="Times New Roman" w:cs="Times New Roman"/>
          <w:sz w:val="28"/>
          <w:szCs w:val="28"/>
        </w:rPr>
        <w:t xml:space="preserve"> субсидии на возмещение части платы граждан за коммунальные услуги МУП КХ Песчанокопского района за водоснабжение и водоотведение из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 в размере </w:t>
      </w:r>
      <w:r w:rsidR="00723ADE">
        <w:rPr>
          <w:rFonts w:ascii="Times New Roman" w:hAnsi="Times New Roman" w:cs="Times New Roman"/>
          <w:sz w:val="28"/>
          <w:szCs w:val="28"/>
        </w:rPr>
        <w:t>29,8</w:t>
      </w:r>
      <w:r w:rsidRPr="009F6D4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F6D4E" w:rsidRPr="009F6D4E" w:rsidRDefault="009F6D4E" w:rsidP="00082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D4E">
        <w:rPr>
          <w:rFonts w:ascii="Times New Roman" w:hAnsi="Times New Roman" w:cs="Times New Roman"/>
          <w:sz w:val="28"/>
          <w:szCs w:val="28"/>
        </w:rPr>
        <w:t>7. Предоставить субсид</w:t>
      </w:r>
      <w:r w:rsidR="00723ADE">
        <w:rPr>
          <w:rFonts w:ascii="Times New Roman" w:hAnsi="Times New Roman" w:cs="Times New Roman"/>
          <w:sz w:val="28"/>
          <w:szCs w:val="28"/>
        </w:rPr>
        <w:t>ию в 2023</w:t>
      </w:r>
      <w:r w:rsidRPr="009F6D4E">
        <w:rPr>
          <w:rFonts w:ascii="Times New Roman" w:hAnsi="Times New Roman" w:cs="Times New Roman"/>
          <w:sz w:val="28"/>
          <w:szCs w:val="28"/>
        </w:rPr>
        <w:t xml:space="preserve"> году на возмещение части платы граждан за коммун</w:t>
      </w:r>
      <w:r w:rsidR="00B420A6">
        <w:rPr>
          <w:rFonts w:ascii="Times New Roman" w:hAnsi="Times New Roman" w:cs="Times New Roman"/>
          <w:sz w:val="28"/>
          <w:szCs w:val="28"/>
        </w:rPr>
        <w:t>альные услуги Северо-Кавказской</w:t>
      </w:r>
      <w:r w:rsidRPr="009F6D4E">
        <w:rPr>
          <w:rFonts w:ascii="Times New Roman" w:hAnsi="Times New Roman" w:cs="Times New Roman"/>
          <w:sz w:val="28"/>
          <w:szCs w:val="28"/>
        </w:rPr>
        <w:t xml:space="preserve"> дирекции по </w:t>
      </w:r>
      <w:proofErr w:type="spellStart"/>
      <w:r w:rsidRPr="009F6D4E">
        <w:rPr>
          <w:rFonts w:ascii="Times New Roman" w:hAnsi="Times New Roman" w:cs="Times New Roman"/>
          <w:sz w:val="28"/>
          <w:szCs w:val="28"/>
        </w:rPr>
        <w:t>тепловодоснабжению</w:t>
      </w:r>
      <w:proofErr w:type="spellEnd"/>
      <w:r w:rsidRPr="009F6D4E">
        <w:rPr>
          <w:rFonts w:ascii="Times New Roman" w:hAnsi="Times New Roman" w:cs="Times New Roman"/>
          <w:sz w:val="28"/>
          <w:szCs w:val="28"/>
        </w:rPr>
        <w:t xml:space="preserve">-структурное подразделение центральной дирекции по </w:t>
      </w:r>
      <w:proofErr w:type="spellStart"/>
      <w:r w:rsidRPr="009F6D4E">
        <w:rPr>
          <w:rFonts w:ascii="Times New Roman" w:hAnsi="Times New Roman" w:cs="Times New Roman"/>
          <w:sz w:val="28"/>
          <w:szCs w:val="28"/>
        </w:rPr>
        <w:t>тепловодоснабжению</w:t>
      </w:r>
      <w:proofErr w:type="spellEnd"/>
      <w:r w:rsidRPr="009F6D4E">
        <w:rPr>
          <w:rFonts w:ascii="Times New Roman" w:hAnsi="Times New Roman" w:cs="Times New Roman"/>
          <w:sz w:val="28"/>
          <w:szCs w:val="28"/>
        </w:rPr>
        <w:t xml:space="preserve"> - филиала ОАО «РЖД», оказываемых на территории Песчанокопского сельского поселения за холо</w:t>
      </w:r>
      <w:r>
        <w:rPr>
          <w:rFonts w:ascii="Times New Roman" w:hAnsi="Times New Roman" w:cs="Times New Roman"/>
          <w:sz w:val="28"/>
          <w:szCs w:val="28"/>
        </w:rPr>
        <w:t xml:space="preserve">дное водоснабжение в размере </w:t>
      </w:r>
      <w:r w:rsidR="00723ADE">
        <w:rPr>
          <w:rFonts w:ascii="Times New Roman" w:hAnsi="Times New Roman" w:cs="Times New Roman"/>
          <w:sz w:val="28"/>
          <w:szCs w:val="28"/>
        </w:rPr>
        <w:t>163,3</w:t>
      </w:r>
      <w:r w:rsidRPr="009F6D4E">
        <w:rPr>
          <w:rFonts w:ascii="Times New Roman" w:hAnsi="Times New Roman" w:cs="Times New Roman"/>
          <w:sz w:val="28"/>
          <w:szCs w:val="28"/>
        </w:rPr>
        <w:t xml:space="preserve"> тыс. рублей областного бюджета.          </w:t>
      </w:r>
    </w:p>
    <w:p w:rsidR="009F6D4E" w:rsidRPr="009F6D4E" w:rsidRDefault="009F6D4E" w:rsidP="00082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D4E">
        <w:rPr>
          <w:rFonts w:ascii="Times New Roman" w:hAnsi="Times New Roman" w:cs="Times New Roman"/>
          <w:sz w:val="28"/>
          <w:szCs w:val="28"/>
        </w:rPr>
        <w:t xml:space="preserve">8. Администрации Песчанокопского района возместить </w:t>
      </w:r>
      <w:r w:rsidR="00B420A6">
        <w:rPr>
          <w:rFonts w:ascii="Times New Roman" w:hAnsi="Times New Roman" w:cs="Times New Roman"/>
          <w:sz w:val="28"/>
          <w:szCs w:val="28"/>
        </w:rPr>
        <w:t>Северо-Кавказской</w:t>
      </w:r>
      <w:r w:rsidRPr="009F6D4E">
        <w:rPr>
          <w:rFonts w:ascii="Times New Roman" w:hAnsi="Times New Roman" w:cs="Times New Roman"/>
          <w:sz w:val="28"/>
          <w:szCs w:val="28"/>
        </w:rPr>
        <w:t xml:space="preserve"> дирекции по </w:t>
      </w:r>
      <w:proofErr w:type="spellStart"/>
      <w:r w:rsidRPr="009F6D4E">
        <w:rPr>
          <w:rFonts w:ascii="Times New Roman" w:hAnsi="Times New Roman" w:cs="Times New Roman"/>
          <w:sz w:val="28"/>
          <w:szCs w:val="28"/>
        </w:rPr>
        <w:t>тепловодоснабжению</w:t>
      </w:r>
      <w:proofErr w:type="spellEnd"/>
      <w:r w:rsidRPr="009F6D4E">
        <w:rPr>
          <w:rFonts w:ascii="Times New Roman" w:hAnsi="Times New Roman" w:cs="Times New Roman"/>
          <w:sz w:val="28"/>
          <w:szCs w:val="28"/>
        </w:rPr>
        <w:t xml:space="preserve">-структурное подразделение центральной дирекции по </w:t>
      </w:r>
      <w:proofErr w:type="spellStart"/>
      <w:r w:rsidRPr="009F6D4E">
        <w:rPr>
          <w:rFonts w:ascii="Times New Roman" w:hAnsi="Times New Roman" w:cs="Times New Roman"/>
          <w:sz w:val="28"/>
          <w:szCs w:val="28"/>
        </w:rPr>
        <w:t>теплово</w:t>
      </w:r>
      <w:r w:rsidR="00B420A6">
        <w:rPr>
          <w:rFonts w:ascii="Times New Roman" w:hAnsi="Times New Roman" w:cs="Times New Roman"/>
          <w:sz w:val="28"/>
          <w:szCs w:val="28"/>
        </w:rPr>
        <w:t>доснабжению</w:t>
      </w:r>
      <w:proofErr w:type="spellEnd"/>
      <w:r w:rsidR="00B420A6">
        <w:rPr>
          <w:rFonts w:ascii="Times New Roman" w:hAnsi="Times New Roman" w:cs="Times New Roman"/>
          <w:sz w:val="28"/>
          <w:szCs w:val="28"/>
        </w:rPr>
        <w:t xml:space="preserve"> - филиала ОАО «РЖД»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D4E">
        <w:rPr>
          <w:rFonts w:ascii="Times New Roman" w:hAnsi="Times New Roman" w:cs="Times New Roman"/>
          <w:sz w:val="28"/>
          <w:szCs w:val="28"/>
        </w:rPr>
        <w:t>часть платы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D4E">
        <w:rPr>
          <w:rFonts w:ascii="Times New Roman" w:hAnsi="Times New Roman" w:cs="Times New Roman"/>
          <w:sz w:val="28"/>
          <w:szCs w:val="28"/>
        </w:rPr>
        <w:t>за коммунальные услуги от снижен</w:t>
      </w:r>
      <w:r w:rsidR="00B420A6">
        <w:rPr>
          <w:rFonts w:ascii="Times New Roman" w:hAnsi="Times New Roman" w:cs="Times New Roman"/>
          <w:sz w:val="28"/>
          <w:szCs w:val="28"/>
        </w:rPr>
        <w:t>ия уровня платежа граждан за во</w:t>
      </w:r>
      <w:r w:rsidRPr="009F6D4E">
        <w:rPr>
          <w:rFonts w:ascii="Times New Roman" w:hAnsi="Times New Roman" w:cs="Times New Roman"/>
          <w:sz w:val="28"/>
          <w:szCs w:val="28"/>
        </w:rPr>
        <w:t>доснабжение за счет субсидии областного бюджета в установленном порядке.</w:t>
      </w:r>
    </w:p>
    <w:p w:rsidR="009F6D4E" w:rsidRPr="009F6D4E" w:rsidRDefault="009F6D4E" w:rsidP="00082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D4E">
        <w:rPr>
          <w:rFonts w:ascii="Times New Roman" w:hAnsi="Times New Roman" w:cs="Times New Roman"/>
          <w:sz w:val="28"/>
          <w:szCs w:val="28"/>
        </w:rPr>
        <w:t xml:space="preserve">9. Администрации Песчанокопского района обеспечить </w:t>
      </w:r>
      <w:proofErr w:type="spellStart"/>
      <w:r w:rsidRPr="009F6D4E">
        <w:rPr>
          <w:rFonts w:ascii="Times New Roman" w:hAnsi="Times New Roman" w:cs="Times New Roman"/>
          <w:sz w:val="28"/>
          <w:szCs w:val="28"/>
        </w:rPr>
        <w:t>софи-нансирование</w:t>
      </w:r>
      <w:proofErr w:type="spellEnd"/>
      <w:r w:rsidRPr="009F6D4E">
        <w:rPr>
          <w:rFonts w:ascii="Times New Roman" w:hAnsi="Times New Roman" w:cs="Times New Roman"/>
          <w:sz w:val="28"/>
          <w:szCs w:val="28"/>
        </w:rPr>
        <w:t xml:space="preserve"> субсидии на возмещение части платы граждан за коммунальные услуги </w:t>
      </w:r>
      <w:r w:rsidR="00B420A6">
        <w:rPr>
          <w:rFonts w:ascii="Times New Roman" w:hAnsi="Times New Roman" w:cs="Times New Roman"/>
          <w:sz w:val="28"/>
          <w:szCs w:val="28"/>
        </w:rPr>
        <w:t>Северо-Кавказской</w:t>
      </w:r>
      <w:r w:rsidR="00B420A6" w:rsidRPr="009F6D4E">
        <w:rPr>
          <w:rFonts w:ascii="Times New Roman" w:hAnsi="Times New Roman" w:cs="Times New Roman"/>
          <w:sz w:val="28"/>
          <w:szCs w:val="28"/>
        </w:rPr>
        <w:t xml:space="preserve"> дирекции по </w:t>
      </w:r>
      <w:proofErr w:type="spellStart"/>
      <w:r w:rsidR="00B420A6" w:rsidRPr="009F6D4E">
        <w:rPr>
          <w:rFonts w:ascii="Times New Roman" w:hAnsi="Times New Roman" w:cs="Times New Roman"/>
          <w:sz w:val="28"/>
          <w:szCs w:val="28"/>
        </w:rPr>
        <w:t>тепловодоснабжению</w:t>
      </w:r>
      <w:proofErr w:type="spellEnd"/>
      <w:r w:rsidR="00B420A6" w:rsidRPr="009F6D4E">
        <w:rPr>
          <w:rFonts w:ascii="Times New Roman" w:hAnsi="Times New Roman" w:cs="Times New Roman"/>
          <w:sz w:val="28"/>
          <w:szCs w:val="28"/>
        </w:rPr>
        <w:t xml:space="preserve">-структурное подразделение центральной дирекции по </w:t>
      </w:r>
      <w:proofErr w:type="spellStart"/>
      <w:r w:rsidR="00B420A6" w:rsidRPr="009F6D4E">
        <w:rPr>
          <w:rFonts w:ascii="Times New Roman" w:hAnsi="Times New Roman" w:cs="Times New Roman"/>
          <w:sz w:val="28"/>
          <w:szCs w:val="28"/>
        </w:rPr>
        <w:t>тепловодоснабжению</w:t>
      </w:r>
      <w:proofErr w:type="spellEnd"/>
      <w:r w:rsidR="00B420A6" w:rsidRPr="009F6D4E">
        <w:rPr>
          <w:rFonts w:ascii="Times New Roman" w:hAnsi="Times New Roman" w:cs="Times New Roman"/>
          <w:sz w:val="28"/>
          <w:szCs w:val="28"/>
        </w:rPr>
        <w:t xml:space="preserve"> - филиала </w:t>
      </w:r>
      <w:r w:rsidR="00B420A6">
        <w:rPr>
          <w:rFonts w:ascii="Times New Roman" w:hAnsi="Times New Roman" w:cs="Times New Roman"/>
          <w:sz w:val="28"/>
          <w:szCs w:val="28"/>
        </w:rPr>
        <w:t>ОАО «РЖД» за водоснабжение</w:t>
      </w:r>
      <w:r w:rsidRPr="009F6D4E">
        <w:rPr>
          <w:rFonts w:ascii="Times New Roman" w:hAnsi="Times New Roman" w:cs="Times New Roman"/>
          <w:sz w:val="28"/>
          <w:szCs w:val="28"/>
        </w:rPr>
        <w:t xml:space="preserve"> и</w:t>
      </w:r>
      <w:r w:rsidR="00723ADE">
        <w:rPr>
          <w:rFonts w:ascii="Times New Roman" w:hAnsi="Times New Roman" w:cs="Times New Roman"/>
          <w:sz w:val="28"/>
          <w:szCs w:val="28"/>
        </w:rPr>
        <w:t>з местного бюджета в размере 10,6</w:t>
      </w:r>
      <w:r w:rsidRPr="009F6D4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F6D4E" w:rsidRPr="009F6D4E" w:rsidRDefault="009F6D4E" w:rsidP="00082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D4E">
        <w:rPr>
          <w:rFonts w:ascii="Times New Roman" w:hAnsi="Times New Roman" w:cs="Times New Roman"/>
          <w:sz w:val="28"/>
          <w:szCs w:val="28"/>
        </w:rPr>
        <w:t>10. Настоящее постановление вступает в силу со дня его принятия и распространяется на правоо</w:t>
      </w:r>
      <w:r w:rsidR="00723ADE">
        <w:rPr>
          <w:rFonts w:ascii="Times New Roman" w:hAnsi="Times New Roman" w:cs="Times New Roman"/>
          <w:sz w:val="28"/>
          <w:szCs w:val="28"/>
        </w:rPr>
        <w:t>тношения, возникшие с 01.01.2023</w:t>
      </w:r>
      <w:r w:rsidRPr="009F6D4E">
        <w:rPr>
          <w:rFonts w:ascii="Times New Roman" w:hAnsi="Times New Roman" w:cs="Times New Roman"/>
          <w:sz w:val="28"/>
          <w:szCs w:val="28"/>
        </w:rPr>
        <w:t>.</w:t>
      </w:r>
    </w:p>
    <w:p w:rsidR="009F6D4E" w:rsidRPr="009F6D4E" w:rsidRDefault="009F6D4E" w:rsidP="00082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F6D4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F6D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6D4E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</w:t>
      </w:r>
      <w:r w:rsidR="00723ADE" w:rsidRPr="00723ADE">
        <w:rPr>
          <w:rFonts w:ascii="Times New Roman" w:hAnsi="Times New Roman" w:cs="Times New Roman"/>
          <w:sz w:val="28"/>
          <w:szCs w:val="28"/>
        </w:rPr>
        <w:t>Администрации района по сельскому хозяйству и вопросам муниципального хозяйства</w:t>
      </w:r>
      <w:r w:rsidR="00723ADE">
        <w:rPr>
          <w:rFonts w:ascii="Times New Roman" w:hAnsi="Times New Roman" w:cs="Times New Roman"/>
          <w:sz w:val="28"/>
          <w:szCs w:val="28"/>
        </w:rPr>
        <w:t xml:space="preserve"> Кравцова А.Н.</w:t>
      </w:r>
    </w:p>
    <w:p w:rsidR="009F6D4E" w:rsidRDefault="009F6D4E" w:rsidP="00082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4E" w:rsidRPr="009F6D4E" w:rsidRDefault="009F6D4E" w:rsidP="00082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D4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F6D4E" w:rsidRPr="009F6D4E" w:rsidRDefault="009F6D4E" w:rsidP="00082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D4E"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                                </w:t>
      </w:r>
      <w:r w:rsidR="000B01E4">
        <w:rPr>
          <w:rFonts w:ascii="Times New Roman" w:hAnsi="Times New Roman" w:cs="Times New Roman"/>
          <w:sz w:val="28"/>
          <w:szCs w:val="28"/>
        </w:rPr>
        <w:t xml:space="preserve">   </w:t>
      </w:r>
      <w:r w:rsidRPr="009F6D4E">
        <w:rPr>
          <w:rFonts w:ascii="Times New Roman" w:hAnsi="Times New Roman" w:cs="Times New Roman"/>
          <w:sz w:val="28"/>
          <w:szCs w:val="28"/>
        </w:rPr>
        <w:t>И.И. Апольский</w:t>
      </w:r>
    </w:p>
    <w:p w:rsidR="009F6D4E" w:rsidRDefault="009F6D4E" w:rsidP="00082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4E" w:rsidRPr="009F6D4E" w:rsidRDefault="009F6D4E" w:rsidP="00082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D4E"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AB67BA" w:rsidRPr="009F6D4E" w:rsidRDefault="009F6D4E" w:rsidP="00082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D4E">
        <w:rPr>
          <w:rFonts w:ascii="Times New Roman" w:hAnsi="Times New Roman" w:cs="Times New Roman"/>
          <w:sz w:val="28"/>
          <w:szCs w:val="28"/>
        </w:rPr>
        <w:t>отдел по вопросам муниципального хозяйства</w:t>
      </w:r>
    </w:p>
    <w:sectPr w:rsidR="00AB67BA" w:rsidRPr="009F6D4E" w:rsidSect="00807288">
      <w:footerReference w:type="default" r:id="rId8"/>
      <w:pgSz w:w="11906" w:h="16838"/>
      <w:pgMar w:top="851" w:right="567" w:bottom="851" w:left="1701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B2" w:rsidRDefault="00996AB2" w:rsidP="00082592">
      <w:pPr>
        <w:spacing w:after="0" w:line="240" w:lineRule="auto"/>
      </w:pPr>
      <w:r>
        <w:separator/>
      </w:r>
    </w:p>
  </w:endnote>
  <w:endnote w:type="continuationSeparator" w:id="0">
    <w:p w:rsidR="00996AB2" w:rsidRDefault="00996AB2" w:rsidP="0008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513494"/>
      <w:docPartObj>
        <w:docPartGallery w:val="Page Numbers (Bottom of Page)"/>
        <w:docPartUnique/>
      </w:docPartObj>
    </w:sdtPr>
    <w:sdtEndPr/>
    <w:sdtContent>
      <w:p w:rsidR="00082592" w:rsidRDefault="0008259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001">
          <w:rPr>
            <w:noProof/>
          </w:rPr>
          <w:t>2</w:t>
        </w:r>
        <w:r>
          <w:fldChar w:fldCharType="end"/>
        </w:r>
      </w:p>
    </w:sdtContent>
  </w:sdt>
  <w:p w:rsidR="00082592" w:rsidRDefault="000825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B2" w:rsidRDefault="00996AB2" w:rsidP="00082592">
      <w:pPr>
        <w:spacing w:after="0" w:line="240" w:lineRule="auto"/>
      </w:pPr>
      <w:r>
        <w:separator/>
      </w:r>
    </w:p>
  </w:footnote>
  <w:footnote w:type="continuationSeparator" w:id="0">
    <w:p w:rsidR="00996AB2" w:rsidRDefault="00996AB2" w:rsidP="0008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4E"/>
    <w:rsid w:val="00051F44"/>
    <w:rsid w:val="00082592"/>
    <w:rsid w:val="000B01E4"/>
    <w:rsid w:val="002D677F"/>
    <w:rsid w:val="00594A25"/>
    <w:rsid w:val="0060467A"/>
    <w:rsid w:val="00710F4E"/>
    <w:rsid w:val="00723ADE"/>
    <w:rsid w:val="0072761E"/>
    <w:rsid w:val="00781F2B"/>
    <w:rsid w:val="00807288"/>
    <w:rsid w:val="00996AB2"/>
    <w:rsid w:val="009B46C1"/>
    <w:rsid w:val="009F6D4E"/>
    <w:rsid w:val="00B420A6"/>
    <w:rsid w:val="00BC7001"/>
    <w:rsid w:val="00DE2D43"/>
    <w:rsid w:val="00F2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D4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5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82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2592"/>
  </w:style>
  <w:style w:type="paragraph" w:styleId="a8">
    <w:name w:val="footer"/>
    <w:basedOn w:val="a"/>
    <w:link w:val="a9"/>
    <w:uiPriority w:val="99"/>
    <w:unhideWhenUsed/>
    <w:rsid w:val="00082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2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D4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5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82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2592"/>
  </w:style>
  <w:style w:type="paragraph" w:styleId="a8">
    <w:name w:val="footer"/>
    <w:basedOn w:val="a"/>
    <w:link w:val="a9"/>
    <w:uiPriority w:val="99"/>
    <w:unhideWhenUsed/>
    <w:rsid w:val="00082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2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Митина</dc:creator>
  <cp:lastModifiedBy>Надежда Михайловна Мелихова</cp:lastModifiedBy>
  <cp:revision>3</cp:revision>
  <cp:lastPrinted>2023-03-09T05:23:00Z</cp:lastPrinted>
  <dcterms:created xsi:type="dcterms:W3CDTF">2023-03-09T05:23:00Z</dcterms:created>
  <dcterms:modified xsi:type="dcterms:W3CDTF">2023-03-09T08:32:00Z</dcterms:modified>
</cp:coreProperties>
</file>