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247A2" w:rsidRDefault="006247A2">
      <w:pPr>
        <w:pStyle w:val="a8"/>
        <w:tabs>
          <w:tab w:val="clear" w:pos="4536"/>
          <w:tab w:val="clear" w:pos="9072"/>
        </w:tabs>
        <w:rPr>
          <w:sz w:val="14"/>
        </w:rPr>
      </w:pPr>
    </w:p>
    <w:p w:rsidR="00DA792D" w:rsidRPr="00B74EAF" w:rsidRDefault="00DA792D" w:rsidP="00DA79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44F916E" wp14:editId="4B8AF0F7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A792D" w:rsidRPr="00B74EAF" w:rsidRDefault="00DA792D" w:rsidP="00DA792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A792D" w:rsidRPr="00B74EAF" w:rsidRDefault="00DA792D" w:rsidP="00DA792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A792D" w:rsidRPr="00B74EAF" w:rsidRDefault="00DA792D" w:rsidP="00DA792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A792D" w:rsidRPr="00B74EAF" w:rsidRDefault="00DA792D" w:rsidP="00DA792D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A792D" w:rsidRPr="00B74EAF" w:rsidRDefault="00DA792D" w:rsidP="00DA792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A792D" w:rsidRPr="00B74EAF" w:rsidRDefault="00DA792D" w:rsidP="00DA792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A792D" w:rsidRPr="00B74EAF" w:rsidTr="00670E42">
        <w:trPr>
          <w:trHeight w:val="383"/>
        </w:trPr>
        <w:tc>
          <w:tcPr>
            <w:tcW w:w="2235" w:type="dxa"/>
            <w:hideMark/>
          </w:tcPr>
          <w:p w:rsidR="00DA792D" w:rsidRPr="00B74EAF" w:rsidRDefault="00541E74" w:rsidP="000A497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</w:t>
            </w:r>
            <w:r w:rsidR="000A497D">
              <w:rPr>
                <w:sz w:val="28"/>
                <w:szCs w:val="28"/>
                <w:lang w:bidi="hi-IN"/>
              </w:rPr>
              <w:t>8</w:t>
            </w:r>
            <w:bookmarkStart w:id="0" w:name="_GoBack"/>
            <w:bookmarkEnd w:id="0"/>
            <w:r>
              <w:rPr>
                <w:sz w:val="28"/>
                <w:szCs w:val="28"/>
                <w:lang w:bidi="hi-IN"/>
              </w:rPr>
              <w:t>.03.2026</w:t>
            </w:r>
          </w:p>
        </w:tc>
        <w:tc>
          <w:tcPr>
            <w:tcW w:w="2268" w:type="dxa"/>
          </w:tcPr>
          <w:p w:rsidR="00DA792D" w:rsidRPr="00B74EAF" w:rsidRDefault="00DA792D" w:rsidP="00670E4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A792D" w:rsidRPr="00B74EAF" w:rsidRDefault="00DA792D" w:rsidP="00670E4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A792D" w:rsidRPr="00B74EAF" w:rsidRDefault="00541E74" w:rsidP="00670E4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38</w:t>
            </w:r>
          </w:p>
        </w:tc>
        <w:tc>
          <w:tcPr>
            <w:tcW w:w="1315" w:type="dxa"/>
          </w:tcPr>
          <w:p w:rsidR="00DA792D" w:rsidRPr="00B74EAF" w:rsidRDefault="00DA792D" w:rsidP="00670E4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A792D" w:rsidRPr="00B74EAF" w:rsidRDefault="00DA792D" w:rsidP="00670E42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247A2" w:rsidRDefault="006247A2" w:rsidP="00DA792D">
      <w:pPr>
        <w:pStyle w:val="5"/>
        <w:tabs>
          <w:tab w:val="clear" w:pos="2552"/>
        </w:tabs>
        <w:ind w:left="0" w:right="4535" w:firstLine="0"/>
        <w:jc w:val="both"/>
      </w:pPr>
      <w:r>
        <w:t>О создании административной комиссии при Администрации Песчанокопского района</w:t>
      </w:r>
    </w:p>
    <w:p w:rsidR="006247A2" w:rsidRDefault="006247A2">
      <w:pPr>
        <w:spacing w:line="216" w:lineRule="auto"/>
        <w:ind w:left="567" w:right="-1"/>
        <w:jc w:val="both"/>
        <w:rPr>
          <w:sz w:val="28"/>
        </w:rPr>
      </w:pPr>
    </w:p>
    <w:p w:rsidR="006247A2" w:rsidRDefault="006247A2" w:rsidP="00DA79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На основании Областного закона от 25.10.2002 № 274-ЗС «Об административных комиссиях в Ростовской области», руководствуясь решением Собрания депутатов Песчанокопского района от 14.11.2018 № 262 «Об утверждении Положения о порядке образования административной комиссии при Администрации Песчанокопского района», постановлением Администрации Песчанокопского района от 21.01.2019 № 41 «Об утверждении Положения о порядке деятельности административной комиссии при Администрации</w:t>
      </w:r>
      <w:r w:rsidR="00EA653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района</w:t>
      </w:r>
      <w:r w:rsidR="00DA792D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, Федеральным законом от 06.10.2003 № 131-ФЗ «Об общих принципах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организации местного самоуправления в Российской Федерации» и уставом </w:t>
      </w:r>
      <w:r w:rsidR="00965885">
        <w:rPr>
          <w:rFonts w:ascii="Times New Roman" w:hAnsi="Times New Roman" w:cs="Times New Roman"/>
          <w:sz w:val="28"/>
          <w:szCs w:val="24"/>
        </w:rPr>
        <w:t>муниципального образования «</w:t>
      </w:r>
      <w:proofErr w:type="spellStart"/>
      <w:r w:rsidR="00965885">
        <w:rPr>
          <w:rFonts w:ascii="Times New Roman" w:hAnsi="Times New Roman" w:cs="Times New Roman"/>
          <w:sz w:val="28"/>
          <w:szCs w:val="24"/>
        </w:rPr>
        <w:t>Песчанокопский</w:t>
      </w:r>
      <w:proofErr w:type="spellEnd"/>
      <w:r w:rsidR="00965885">
        <w:rPr>
          <w:rFonts w:ascii="Times New Roman" w:hAnsi="Times New Roman" w:cs="Times New Roman"/>
          <w:sz w:val="28"/>
          <w:szCs w:val="24"/>
        </w:rPr>
        <w:t xml:space="preserve"> район»</w:t>
      </w:r>
      <w:r>
        <w:rPr>
          <w:rFonts w:ascii="Times New Roman" w:hAnsi="Times New Roman" w:cs="Times New Roman"/>
          <w:sz w:val="28"/>
          <w:szCs w:val="24"/>
        </w:rPr>
        <w:t xml:space="preserve">,  </w:t>
      </w:r>
    </w:p>
    <w:p w:rsidR="006247A2" w:rsidRDefault="00DA792D">
      <w:pPr>
        <w:spacing w:line="216" w:lineRule="auto"/>
        <w:ind w:right="-1"/>
        <w:jc w:val="center"/>
        <w:rPr>
          <w:sz w:val="24"/>
          <w:szCs w:val="24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6247A2" w:rsidRDefault="006247A2">
      <w:pPr>
        <w:spacing w:line="216" w:lineRule="auto"/>
        <w:ind w:right="-1"/>
        <w:jc w:val="both"/>
        <w:rPr>
          <w:sz w:val="24"/>
          <w:szCs w:val="24"/>
        </w:rPr>
      </w:pPr>
    </w:p>
    <w:p w:rsidR="006247A2" w:rsidRDefault="006247A2" w:rsidP="00DA792D">
      <w:pPr>
        <w:pStyle w:val="a6"/>
        <w:numPr>
          <w:ilvl w:val="2"/>
          <w:numId w:val="2"/>
        </w:numPr>
        <w:tabs>
          <w:tab w:val="clear" w:pos="1440"/>
          <w:tab w:val="left" w:pos="993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Создать административную комиссию при Администрации Песчан</w:t>
      </w:r>
      <w:r>
        <w:rPr>
          <w:szCs w:val="24"/>
        </w:rPr>
        <w:t>о</w:t>
      </w:r>
      <w:r>
        <w:rPr>
          <w:szCs w:val="24"/>
        </w:rPr>
        <w:t>копского района в составе 7 человек:</w:t>
      </w:r>
    </w:p>
    <w:p w:rsidR="006247A2" w:rsidRDefault="006247A2">
      <w:pPr>
        <w:pStyle w:val="a6"/>
        <w:spacing w:line="240" w:lineRule="auto"/>
        <w:rPr>
          <w:szCs w:val="24"/>
        </w:rPr>
      </w:pPr>
    </w:p>
    <w:tbl>
      <w:tblPr>
        <w:tblW w:w="9842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4620"/>
        <w:gridCol w:w="5222"/>
      </w:tblGrid>
      <w:tr w:rsidR="006247A2" w:rsidTr="00DA792D">
        <w:tc>
          <w:tcPr>
            <w:tcW w:w="4620" w:type="dxa"/>
            <w:shd w:val="clear" w:color="auto" w:fill="auto"/>
          </w:tcPr>
          <w:p w:rsidR="006247A2" w:rsidRDefault="004B7D76" w:rsidP="00DA792D">
            <w:pPr>
              <w:pStyle w:val="a6"/>
              <w:tabs>
                <w:tab w:val="left" w:pos="4384"/>
              </w:tabs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Кравцов Алексей Николаевич</w:t>
            </w:r>
            <w:r w:rsidR="00A21978">
              <w:rPr>
                <w:szCs w:val="24"/>
              </w:rPr>
              <w:t xml:space="preserve">  </w:t>
            </w:r>
            <w:r w:rsidR="006247A2">
              <w:rPr>
                <w:szCs w:val="24"/>
              </w:rPr>
              <w:t xml:space="preserve"> </w:t>
            </w:r>
            <w:r w:rsidR="00DA792D">
              <w:rPr>
                <w:szCs w:val="24"/>
              </w:rPr>
              <w:t xml:space="preserve">   </w:t>
            </w:r>
            <w:r w:rsidR="006247A2">
              <w:rPr>
                <w:szCs w:val="24"/>
              </w:rPr>
              <w:t xml:space="preserve"> -</w:t>
            </w:r>
          </w:p>
        </w:tc>
        <w:tc>
          <w:tcPr>
            <w:tcW w:w="5222" w:type="dxa"/>
            <w:shd w:val="clear" w:color="auto" w:fill="auto"/>
          </w:tcPr>
          <w:p w:rsidR="006247A2" w:rsidRDefault="006247A2">
            <w:pPr>
              <w:pStyle w:val="a6"/>
              <w:snapToGrid w:val="0"/>
              <w:spacing w:line="240" w:lineRule="auto"/>
            </w:pPr>
            <w:r>
              <w:rPr>
                <w:szCs w:val="24"/>
              </w:rPr>
              <w:t>заместитель главы Администрации Пе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 xml:space="preserve">чанокопского района </w:t>
            </w:r>
            <w:r w:rsidR="004B7D76">
              <w:rPr>
                <w:szCs w:val="24"/>
              </w:rPr>
              <w:t>по сельскому х</w:t>
            </w:r>
            <w:r w:rsidR="004B7D76">
              <w:rPr>
                <w:szCs w:val="24"/>
              </w:rPr>
              <w:t>о</w:t>
            </w:r>
            <w:r w:rsidR="004B7D76">
              <w:rPr>
                <w:szCs w:val="24"/>
              </w:rPr>
              <w:t>зяйству и вопросам муниципального х</w:t>
            </w:r>
            <w:r w:rsidR="004B7D76">
              <w:rPr>
                <w:szCs w:val="24"/>
              </w:rPr>
              <w:t>о</w:t>
            </w:r>
            <w:r w:rsidR="004B7D76">
              <w:rPr>
                <w:szCs w:val="24"/>
              </w:rPr>
              <w:t>зяйства, председатель комиссии</w:t>
            </w:r>
            <w:r w:rsidR="00DA792D">
              <w:rPr>
                <w:szCs w:val="24"/>
              </w:rPr>
              <w:t>;</w:t>
            </w:r>
          </w:p>
          <w:p w:rsidR="006247A2" w:rsidRDefault="006247A2">
            <w:pPr>
              <w:pStyle w:val="a6"/>
              <w:snapToGrid w:val="0"/>
              <w:spacing w:line="240" w:lineRule="auto"/>
            </w:pPr>
          </w:p>
        </w:tc>
      </w:tr>
      <w:tr w:rsidR="006247A2" w:rsidTr="00DA792D">
        <w:tc>
          <w:tcPr>
            <w:tcW w:w="4620" w:type="dxa"/>
            <w:shd w:val="clear" w:color="auto" w:fill="auto"/>
          </w:tcPr>
          <w:p w:rsidR="006247A2" w:rsidRDefault="004B7D76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Афанасьева Ирина Анатольевна</w:t>
            </w:r>
            <w:r w:rsidR="006247A2">
              <w:rPr>
                <w:szCs w:val="24"/>
              </w:rPr>
              <w:t xml:space="preserve">    -</w:t>
            </w:r>
          </w:p>
          <w:p w:rsidR="006247A2" w:rsidRDefault="006247A2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</w:t>
            </w:r>
          </w:p>
        </w:tc>
        <w:tc>
          <w:tcPr>
            <w:tcW w:w="5222" w:type="dxa"/>
            <w:shd w:val="clear" w:color="auto" w:fill="auto"/>
          </w:tcPr>
          <w:p w:rsidR="006247A2" w:rsidRDefault="00ED0D0B" w:rsidP="001032AA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3C5D60">
              <w:rPr>
                <w:szCs w:val="24"/>
              </w:rPr>
              <w:t>ачальник финансового отдела</w:t>
            </w:r>
            <w:r w:rsidR="00911155">
              <w:rPr>
                <w:szCs w:val="24"/>
              </w:rPr>
              <w:t xml:space="preserve"> Админ</w:t>
            </w:r>
            <w:r w:rsidR="00911155">
              <w:rPr>
                <w:szCs w:val="24"/>
              </w:rPr>
              <w:t>и</w:t>
            </w:r>
            <w:r w:rsidR="00911155">
              <w:rPr>
                <w:szCs w:val="24"/>
              </w:rPr>
              <w:t>страции Песчанокопского района</w:t>
            </w:r>
            <w:r w:rsidR="00DA792D">
              <w:rPr>
                <w:szCs w:val="24"/>
              </w:rPr>
              <w:t>,</w:t>
            </w:r>
            <w:r w:rsidR="00911155">
              <w:rPr>
                <w:szCs w:val="24"/>
              </w:rPr>
              <w:t xml:space="preserve"> </w:t>
            </w:r>
            <w:r w:rsidR="003C5D60">
              <w:rPr>
                <w:szCs w:val="24"/>
              </w:rPr>
              <w:t>зам</w:t>
            </w:r>
            <w:r w:rsidR="003C5D60">
              <w:rPr>
                <w:szCs w:val="24"/>
              </w:rPr>
              <w:t>е</w:t>
            </w:r>
            <w:r w:rsidR="003C5D60">
              <w:rPr>
                <w:szCs w:val="24"/>
              </w:rPr>
              <w:t>ститель</w:t>
            </w:r>
            <w:r w:rsidR="004E792F">
              <w:rPr>
                <w:szCs w:val="24"/>
              </w:rPr>
              <w:t xml:space="preserve"> председателя комиссии</w:t>
            </w:r>
            <w:r w:rsidR="00DA792D">
              <w:rPr>
                <w:szCs w:val="24"/>
              </w:rPr>
              <w:t>;</w:t>
            </w:r>
            <w:r w:rsidR="006247A2">
              <w:rPr>
                <w:szCs w:val="24"/>
              </w:rPr>
              <w:t xml:space="preserve"> </w:t>
            </w:r>
          </w:p>
          <w:p w:rsidR="001032AA" w:rsidRDefault="001032AA" w:rsidP="001032AA">
            <w:pPr>
              <w:pStyle w:val="a6"/>
              <w:snapToGrid w:val="0"/>
              <w:spacing w:line="240" w:lineRule="auto"/>
              <w:rPr>
                <w:szCs w:val="24"/>
              </w:rPr>
            </w:pPr>
          </w:p>
        </w:tc>
      </w:tr>
      <w:tr w:rsidR="006247A2" w:rsidTr="00DA792D">
        <w:tc>
          <w:tcPr>
            <w:tcW w:w="4620" w:type="dxa"/>
            <w:shd w:val="clear" w:color="auto" w:fill="auto"/>
          </w:tcPr>
          <w:p w:rsidR="006247A2" w:rsidRDefault="006247A2" w:rsidP="00DA792D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Черненко Андрей Николаевич   </w:t>
            </w:r>
            <w:r w:rsidR="00DA792D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- </w:t>
            </w:r>
          </w:p>
        </w:tc>
        <w:tc>
          <w:tcPr>
            <w:tcW w:w="5222" w:type="dxa"/>
            <w:shd w:val="clear" w:color="auto" w:fill="auto"/>
          </w:tcPr>
          <w:p w:rsidR="006247A2" w:rsidRDefault="006247A2">
            <w:pPr>
              <w:pStyle w:val="a6"/>
              <w:snapToGrid w:val="0"/>
              <w:spacing w:line="240" w:lineRule="auto"/>
            </w:pPr>
            <w:r>
              <w:rPr>
                <w:szCs w:val="24"/>
              </w:rPr>
              <w:t>ведущий специалист Администрации Песчанокопского района, ответственный секретарь комиссии</w:t>
            </w:r>
            <w:r w:rsidR="00DA792D">
              <w:rPr>
                <w:szCs w:val="24"/>
              </w:rPr>
              <w:t>,</w:t>
            </w:r>
          </w:p>
        </w:tc>
      </w:tr>
    </w:tbl>
    <w:p w:rsidR="00A21978" w:rsidRDefault="00A21978">
      <w:pPr>
        <w:pStyle w:val="a6"/>
        <w:spacing w:line="240" w:lineRule="auto"/>
        <w:jc w:val="center"/>
        <w:rPr>
          <w:szCs w:val="24"/>
        </w:rPr>
      </w:pPr>
    </w:p>
    <w:p w:rsidR="006247A2" w:rsidRDefault="006247A2">
      <w:pPr>
        <w:pStyle w:val="a6"/>
        <w:spacing w:line="240" w:lineRule="auto"/>
        <w:jc w:val="center"/>
        <w:rPr>
          <w:szCs w:val="24"/>
        </w:rPr>
      </w:pPr>
      <w:r>
        <w:rPr>
          <w:szCs w:val="24"/>
        </w:rPr>
        <w:t>Члены комиссии:</w:t>
      </w:r>
    </w:p>
    <w:p w:rsidR="006247A2" w:rsidRDefault="006247A2">
      <w:pPr>
        <w:pStyle w:val="a6"/>
        <w:spacing w:line="240" w:lineRule="auto"/>
        <w:jc w:val="center"/>
        <w:rPr>
          <w:szCs w:val="24"/>
        </w:rPr>
      </w:pPr>
    </w:p>
    <w:p w:rsidR="00DA792D" w:rsidRDefault="00DA792D">
      <w:pPr>
        <w:pStyle w:val="a6"/>
        <w:spacing w:line="240" w:lineRule="auto"/>
        <w:jc w:val="center"/>
        <w:rPr>
          <w:szCs w:val="24"/>
        </w:rPr>
      </w:pPr>
    </w:p>
    <w:tbl>
      <w:tblPr>
        <w:tblW w:w="9997" w:type="dxa"/>
        <w:tblLayout w:type="fixed"/>
        <w:tblLook w:val="0000" w:firstRow="0" w:lastRow="0" w:firstColumn="0" w:lastColumn="0" w:noHBand="0" w:noVBand="0"/>
      </w:tblPr>
      <w:tblGrid>
        <w:gridCol w:w="4786"/>
        <w:gridCol w:w="5211"/>
      </w:tblGrid>
      <w:tr w:rsidR="006247A2" w:rsidTr="00DA792D">
        <w:tc>
          <w:tcPr>
            <w:tcW w:w="4786" w:type="dxa"/>
            <w:shd w:val="clear" w:color="auto" w:fill="auto"/>
          </w:tcPr>
          <w:p w:rsidR="006247A2" w:rsidRDefault="009D0990" w:rsidP="009D0990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Стригина</w:t>
            </w:r>
            <w:r w:rsidR="00A21978">
              <w:rPr>
                <w:szCs w:val="24"/>
              </w:rPr>
              <w:t xml:space="preserve"> Марина </w:t>
            </w:r>
            <w:r>
              <w:rPr>
                <w:szCs w:val="24"/>
              </w:rPr>
              <w:t>Ивановна</w:t>
            </w:r>
            <w:r w:rsidR="00A21978">
              <w:rPr>
                <w:szCs w:val="24"/>
              </w:rPr>
              <w:t xml:space="preserve">     </w:t>
            </w:r>
            <w:r w:rsidR="006247A2">
              <w:rPr>
                <w:szCs w:val="24"/>
              </w:rPr>
              <w:t xml:space="preserve">      </w:t>
            </w:r>
            <w:r w:rsidR="00DA792D">
              <w:rPr>
                <w:szCs w:val="24"/>
              </w:rPr>
              <w:t xml:space="preserve"> </w:t>
            </w:r>
            <w:r w:rsidR="006247A2">
              <w:rPr>
                <w:szCs w:val="24"/>
              </w:rPr>
              <w:t xml:space="preserve"> -</w:t>
            </w:r>
          </w:p>
        </w:tc>
        <w:tc>
          <w:tcPr>
            <w:tcW w:w="5211" w:type="dxa"/>
            <w:shd w:val="clear" w:color="auto" w:fill="auto"/>
          </w:tcPr>
          <w:p w:rsidR="006247A2" w:rsidRDefault="009D0990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специалист первой категории по вопр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lastRenderedPageBreak/>
              <w:t>сам трудовых отношений  от</w:t>
            </w:r>
            <w:r w:rsidR="006247A2">
              <w:rPr>
                <w:szCs w:val="24"/>
              </w:rPr>
              <w:t>дела соц</w:t>
            </w:r>
            <w:r w:rsidR="006247A2">
              <w:rPr>
                <w:szCs w:val="24"/>
              </w:rPr>
              <w:t>и</w:t>
            </w:r>
            <w:r w:rsidR="006247A2">
              <w:rPr>
                <w:szCs w:val="24"/>
              </w:rPr>
              <w:t>ально-экономического развития и пр</w:t>
            </w:r>
            <w:r w:rsidR="006247A2">
              <w:rPr>
                <w:szCs w:val="24"/>
              </w:rPr>
              <w:t>и</w:t>
            </w:r>
            <w:r w:rsidR="006247A2">
              <w:rPr>
                <w:szCs w:val="24"/>
              </w:rPr>
              <w:t>влечения инвестиций Администрации Песчанокопского района</w:t>
            </w:r>
          </w:p>
          <w:p w:rsidR="006247A2" w:rsidRDefault="006247A2">
            <w:pPr>
              <w:pStyle w:val="a6"/>
              <w:snapToGrid w:val="0"/>
              <w:spacing w:line="240" w:lineRule="auto"/>
              <w:rPr>
                <w:szCs w:val="24"/>
              </w:rPr>
            </w:pPr>
          </w:p>
        </w:tc>
      </w:tr>
      <w:tr w:rsidR="006247A2" w:rsidTr="00DA792D">
        <w:tc>
          <w:tcPr>
            <w:tcW w:w="4786" w:type="dxa"/>
            <w:shd w:val="clear" w:color="auto" w:fill="auto"/>
          </w:tcPr>
          <w:p w:rsidR="006247A2" w:rsidRDefault="004B7D76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Высотина Людмила Александровна</w:t>
            </w:r>
            <w:r w:rsidR="00CC58CB">
              <w:rPr>
                <w:szCs w:val="24"/>
              </w:rPr>
              <w:t xml:space="preserve"> </w:t>
            </w:r>
            <w:r w:rsidR="006247A2">
              <w:rPr>
                <w:szCs w:val="24"/>
              </w:rPr>
              <w:t xml:space="preserve"> -</w:t>
            </w:r>
          </w:p>
          <w:p w:rsidR="006247A2" w:rsidRDefault="006247A2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</w:tc>
        <w:tc>
          <w:tcPr>
            <w:tcW w:w="5211" w:type="dxa"/>
            <w:shd w:val="clear" w:color="auto" w:fill="auto"/>
          </w:tcPr>
          <w:p w:rsidR="006247A2" w:rsidRDefault="00402FED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специалист первой категории по вопр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сам профилактики правонарушений, вз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имодействия с политическими партиями, общественными организациями, казач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ством, секретарь антинаркотической 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миссии</w:t>
            </w:r>
            <w:r w:rsidR="001032AA">
              <w:rPr>
                <w:szCs w:val="24"/>
              </w:rPr>
              <w:t xml:space="preserve"> </w:t>
            </w:r>
            <w:r w:rsidR="006247A2">
              <w:rPr>
                <w:szCs w:val="24"/>
              </w:rPr>
              <w:t>Администрации Песчанокопск</w:t>
            </w:r>
            <w:r w:rsidR="006247A2">
              <w:rPr>
                <w:szCs w:val="24"/>
              </w:rPr>
              <w:t>о</w:t>
            </w:r>
            <w:r w:rsidR="006247A2">
              <w:rPr>
                <w:szCs w:val="24"/>
              </w:rPr>
              <w:t>го района</w:t>
            </w:r>
          </w:p>
          <w:p w:rsidR="006247A2" w:rsidRDefault="006247A2">
            <w:pPr>
              <w:pStyle w:val="a6"/>
              <w:snapToGrid w:val="0"/>
              <w:spacing w:line="240" w:lineRule="auto"/>
              <w:rPr>
                <w:szCs w:val="24"/>
              </w:rPr>
            </w:pPr>
          </w:p>
        </w:tc>
      </w:tr>
      <w:tr w:rsidR="006247A2" w:rsidTr="00DA792D">
        <w:tc>
          <w:tcPr>
            <w:tcW w:w="4786" w:type="dxa"/>
            <w:shd w:val="clear" w:color="auto" w:fill="auto"/>
          </w:tcPr>
          <w:p w:rsidR="006247A2" w:rsidRDefault="004B7D76" w:rsidP="004B7D76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Попович Сергей Иванович</w:t>
            </w:r>
            <w:r w:rsidR="00402FED">
              <w:rPr>
                <w:szCs w:val="24"/>
              </w:rPr>
              <w:t xml:space="preserve"> </w:t>
            </w:r>
            <w:r w:rsidR="006247A2">
              <w:rPr>
                <w:szCs w:val="24"/>
              </w:rPr>
              <w:t xml:space="preserve">     </w:t>
            </w:r>
            <w:r w:rsidR="00DA792D">
              <w:rPr>
                <w:szCs w:val="24"/>
              </w:rPr>
              <w:t xml:space="preserve">        </w:t>
            </w:r>
            <w:r w:rsidR="006247A2">
              <w:rPr>
                <w:szCs w:val="24"/>
              </w:rPr>
              <w:t xml:space="preserve"> -</w:t>
            </w:r>
          </w:p>
        </w:tc>
        <w:tc>
          <w:tcPr>
            <w:tcW w:w="5211" w:type="dxa"/>
            <w:shd w:val="clear" w:color="auto" w:fill="auto"/>
          </w:tcPr>
          <w:p w:rsidR="006247A2" w:rsidRDefault="006247A2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="00402FED">
              <w:rPr>
                <w:szCs w:val="24"/>
              </w:rPr>
              <w:t xml:space="preserve">отдела </w:t>
            </w:r>
            <w:r w:rsidR="004B7D76">
              <w:rPr>
                <w:szCs w:val="24"/>
              </w:rPr>
              <w:t>имущественных и з</w:t>
            </w:r>
            <w:r w:rsidR="004B7D76">
              <w:rPr>
                <w:szCs w:val="24"/>
              </w:rPr>
              <w:t>е</w:t>
            </w:r>
            <w:r w:rsidR="004B7D76">
              <w:rPr>
                <w:szCs w:val="24"/>
              </w:rPr>
              <w:t xml:space="preserve">мельных отношений </w:t>
            </w:r>
            <w:r>
              <w:rPr>
                <w:szCs w:val="24"/>
              </w:rPr>
              <w:t>Администрации Песчанокопского района</w:t>
            </w:r>
          </w:p>
          <w:p w:rsidR="006247A2" w:rsidRDefault="006247A2">
            <w:pPr>
              <w:pStyle w:val="a6"/>
              <w:snapToGrid w:val="0"/>
              <w:spacing w:line="240" w:lineRule="auto"/>
              <w:rPr>
                <w:szCs w:val="24"/>
              </w:rPr>
            </w:pPr>
          </w:p>
        </w:tc>
      </w:tr>
      <w:tr w:rsidR="006247A2" w:rsidTr="00DA792D">
        <w:tc>
          <w:tcPr>
            <w:tcW w:w="4786" w:type="dxa"/>
            <w:shd w:val="clear" w:color="auto" w:fill="auto"/>
          </w:tcPr>
          <w:p w:rsidR="006247A2" w:rsidRDefault="006247A2" w:rsidP="00402FED">
            <w:pPr>
              <w:pStyle w:val="a6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Митина Елена Викторовна              </w:t>
            </w:r>
            <w:r w:rsidR="00402FED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</w:p>
        </w:tc>
        <w:tc>
          <w:tcPr>
            <w:tcW w:w="5211" w:type="dxa"/>
            <w:shd w:val="clear" w:color="auto" w:fill="auto"/>
          </w:tcPr>
          <w:p w:rsidR="006247A2" w:rsidRDefault="006247A2">
            <w:pPr>
              <w:pStyle w:val="a6"/>
              <w:snapToGrid w:val="0"/>
              <w:spacing w:line="240" w:lineRule="auto"/>
            </w:pPr>
            <w:r>
              <w:rPr>
                <w:szCs w:val="24"/>
              </w:rPr>
              <w:t>начальник сектора по вопросам архите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туры и градостроительства, главный 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хитектор Администрации Песчаноко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ского района</w:t>
            </w:r>
          </w:p>
        </w:tc>
      </w:tr>
    </w:tbl>
    <w:p w:rsidR="006247A2" w:rsidRDefault="006247A2">
      <w:pPr>
        <w:pStyle w:val="a6"/>
        <w:spacing w:line="240" w:lineRule="auto"/>
        <w:rPr>
          <w:szCs w:val="24"/>
        </w:rPr>
      </w:pPr>
      <w:r>
        <w:rPr>
          <w:szCs w:val="24"/>
        </w:rPr>
        <w:t xml:space="preserve">            </w:t>
      </w:r>
    </w:p>
    <w:p w:rsidR="006247A2" w:rsidRDefault="006247A2" w:rsidP="00DA792D">
      <w:pPr>
        <w:pStyle w:val="a6"/>
        <w:tabs>
          <w:tab w:val="left" w:pos="709"/>
        </w:tabs>
        <w:spacing w:line="240" w:lineRule="auto"/>
        <w:rPr>
          <w:szCs w:val="24"/>
        </w:rPr>
      </w:pPr>
      <w:r>
        <w:rPr>
          <w:szCs w:val="24"/>
        </w:rPr>
        <w:t xml:space="preserve">          2. </w:t>
      </w:r>
      <w:r w:rsidR="00BD312A">
        <w:rPr>
          <w:szCs w:val="24"/>
        </w:rPr>
        <w:t>Признать</w:t>
      </w:r>
      <w:r>
        <w:rPr>
          <w:szCs w:val="24"/>
        </w:rPr>
        <w:t xml:space="preserve"> утратившим силу постановление Администрации Песчан</w:t>
      </w:r>
      <w:r>
        <w:rPr>
          <w:szCs w:val="24"/>
        </w:rPr>
        <w:t>о</w:t>
      </w:r>
      <w:r>
        <w:rPr>
          <w:szCs w:val="24"/>
        </w:rPr>
        <w:t xml:space="preserve">копского района от </w:t>
      </w:r>
      <w:r w:rsidR="004B7D76">
        <w:rPr>
          <w:szCs w:val="24"/>
        </w:rPr>
        <w:t>17.09.2024</w:t>
      </w:r>
      <w:r>
        <w:rPr>
          <w:szCs w:val="24"/>
        </w:rPr>
        <w:t xml:space="preserve"> № </w:t>
      </w:r>
      <w:r w:rsidR="004B7D76">
        <w:rPr>
          <w:szCs w:val="24"/>
        </w:rPr>
        <w:t>871</w:t>
      </w:r>
      <w:r w:rsidR="00CC58CB">
        <w:rPr>
          <w:szCs w:val="24"/>
        </w:rPr>
        <w:t xml:space="preserve"> </w:t>
      </w:r>
      <w:r>
        <w:rPr>
          <w:szCs w:val="24"/>
        </w:rPr>
        <w:t xml:space="preserve">«О создании административной комиссии при Администрации Песчанокопского района».   </w:t>
      </w:r>
    </w:p>
    <w:p w:rsidR="004B7D76" w:rsidRDefault="006247A2" w:rsidP="004B7D76">
      <w:pPr>
        <w:tabs>
          <w:tab w:val="left" w:pos="709"/>
        </w:tabs>
        <w:suppressAutoHyphens/>
        <w:autoSpaceDE w:val="0"/>
        <w:spacing w:line="326" w:lineRule="exact"/>
        <w:jc w:val="both"/>
        <w:rPr>
          <w:sz w:val="28"/>
          <w:szCs w:val="28"/>
        </w:rPr>
      </w:pPr>
      <w:r>
        <w:rPr>
          <w:szCs w:val="24"/>
        </w:rPr>
        <w:t xml:space="preserve"> </w:t>
      </w:r>
      <w:r>
        <w:rPr>
          <w:sz w:val="28"/>
          <w:szCs w:val="28"/>
        </w:rPr>
        <w:t xml:space="preserve">  </w:t>
      </w:r>
      <w:r w:rsidR="00D41322">
        <w:rPr>
          <w:sz w:val="28"/>
          <w:szCs w:val="28"/>
        </w:rPr>
        <w:t xml:space="preserve">       </w:t>
      </w:r>
      <w:r w:rsidR="00512E1E">
        <w:rPr>
          <w:sz w:val="28"/>
          <w:szCs w:val="28"/>
        </w:rPr>
        <w:t>3</w:t>
      </w:r>
      <w:r w:rsidR="00512E1E" w:rsidRPr="00512E1E">
        <w:rPr>
          <w:sz w:val="28"/>
          <w:szCs w:val="28"/>
        </w:rPr>
        <w:t xml:space="preserve">. </w:t>
      </w:r>
      <w:r w:rsidR="004B7D76" w:rsidRPr="004B7D76">
        <w:rPr>
          <w:sz w:val="28"/>
          <w:szCs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4B7D76" w:rsidRPr="004B7D76" w:rsidRDefault="004B7D76" w:rsidP="00DA792D">
      <w:pPr>
        <w:tabs>
          <w:tab w:val="left" w:pos="709"/>
          <w:tab w:val="left" w:pos="993"/>
          <w:tab w:val="left" w:pos="1134"/>
        </w:tabs>
        <w:suppressAutoHyphens/>
        <w:autoSpaceDE w:val="0"/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Pr="004B7D76">
        <w:rPr>
          <w:sz w:val="28"/>
          <w:szCs w:val="28"/>
        </w:rPr>
        <w:t>. Отделу</w:t>
      </w:r>
      <w:r w:rsidR="00DA792D">
        <w:rPr>
          <w:sz w:val="28"/>
          <w:szCs w:val="28"/>
        </w:rPr>
        <w:t xml:space="preserve">   </w:t>
      </w:r>
      <w:r w:rsidRPr="004B7D76">
        <w:rPr>
          <w:sz w:val="28"/>
          <w:szCs w:val="28"/>
        </w:rPr>
        <w:t xml:space="preserve"> информационных </w:t>
      </w:r>
      <w:r w:rsidR="00DA792D">
        <w:rPr>
          <w:sz w:val="28"/>
          <w:szCs w:val="28"/>
        </w:rPr>
        <w:t xml:space="preserve">  </w:t>
      </w:r>
      <w:r w:rsidRPr="004B7D76">
        <w:rPr>
          <w:sz w:val="28"/>
          <w:szCs w:val="28"/>
        </w:rPr>
        <w:t>технологий</w:t>
      </w:r>
      <w:r w:rsidR="00DA792D">
        <w:rPr>
          <w:sz w:val="28"/>
          <w:szCs w:val="28"/>
        </w:rPr>
        <w:t xml:space="preserve">   </w:t>
      </w:r>
      <w:r w:rsidRPr="004B7D76">
        <w:rPr>
          <w:sz w:val="28"/>
          <w:szCs w:val="28"/>
        </w:rPr>
        <w:t xml:space="preserve"> Администрации Песчанокопского района </w:t>
      </w:r>
      <w:proofErr w:type="gramStart"/>
      <w:r w:rsidRPr="004B7D76">
        <w:rPr>
          <w:sz w:val="28"/>
          <w:szCs w:val="28"/>
        </w:rPr>
        <w:t>разместить</w:t>
      </w:r>
      <w:proofErr w:type="gramEnd"/>
      <w:r w:rsidRPr="004B7D76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B7D76" w:rsidRPr="004B7D76" w:rsidRDefault="004B7D76" w:rsidP="004B7D76">
      <w:pPr>
        <w:tabs>
          <w:tab w:val="left" w:pos="709"/>
        </w:tabs>
        <w:suppressAutoHyphens/>
        <w:autoSpaceDE w:val="0"/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4B7D76">
        <w:rPr>
          <w:sz w:val="28"/>
          <w:szCs w:val="28"/>
        </w:rPr>
        <w:t>.   Постановление вступает в силу со дня опубликования.</w:t>
      </w:r>
    </w:p>
    <w:p w:rsidR="004B7D76" w:rsidRPr="004B7D76" w:rsidRDefault="004B7D76" w:rsidP="004B7D76">
      <w:pPr>
        <w:tabs>
          <w:tab w:val="left" w:pos="709"/>
        </w:tabs>
        <w:suppressAutoHyphens/>
        <w:autoSpaceDE w:val="0"/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Pr="004B7D76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Песчанокопского района по </w:t>
      </w:r>
      <w:r>
        <w:rPr>
          <w:sz w:val="28"/>
          <w:szCs w:val="28"/>
        </w:rPr>
        <w:t>сельскому хозяйству и вопросам муниципального хозяйства Кравцова А.Н.</w:t>
      </w:r>
    </w:p>
    <w:p w:rsidR="006247A2" w:rsidRDefault="006247A2" w:rsidP="004B7D76">
      <w:pPr>
        <w:tabs>
          <w:tab w:val="left" w:pos="709"/>
        </w:tabs>
        <w:suppressAutoHyphens/>
        <w:autoSpaceDE w:val="0"/>
        <w:spacing w:line="326" w:lineRule="exact"/>
        <w:jc w:val="both"/>
        <w:rPr>
          <w:sz w:val="28"/>
          <w:szCs w:val="28"/>
        </w:rPr>
      </w:pPr>
    </w:p>
    <w:p w:rsidR="006247A2" w:rsidRDefault="006247A2">
      <w:pPr>
        <w:ind w:left="-1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B7D76" w:rsidRDefault="00BD312A" w:rsidP="00DA792D">
      <w:pPr>
        <w:pStyle w:val="ae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247A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4B7D76">
        <w:rPr>
          <w:color w:val="000000"/>
          <w:sz w:val="28"/>
          <w:szCs w:val="28"/>
        </w:rPr>
        <w:t xml:space="preserve"> </w:t>
      </w:r>
      <w:r w:rsidR="006247A2">
        <w:rPr>
          <w:color w:val="000000"/>
          <w:sz w:val="28"/>
          <w:szCs w:val="28"/>
        </w:rPr>
        <w:t>Песчанокопского района</w:t>
      </w:r>
      <w:r>
        <w:rPr>
          <w:color w:val="000000"/>
          <w:sz w:val="28"/>
          <w:szCs w:val="28"/>
        </w:rPr>
        <w:t xml:space="preserve"> </w:t>
      </w:r>
      <w:r w:rsidR="006247A2">
        <w:rPr>
          <w:color w:val="000000"/>
          <w:sz w:val="28"/>
          <w:szCs w:val="28"/>
        </w:rPr>
        <w:t xml:space="preserve">  </w:t>
      </w:r>
      <w:r w:rsidR="004E792F">
        <w:rPr>
          <w:color w:val="000000"/>
          <w:sz w:val="28"/>
          <w:szCs w:val="28"/>
        </w:rPr>
        <w:t xml:space="preserve"> </w:t>
      </w:r>
      <w:r w:rsidR="006247A2">
        <w:rPr>
          <w:color w:val="000000"/>
          <w:sz w:val="28"/>
          <w:szCs w:val="28"/>
        </w:rPr>
        <w:t xml:space="preserve">                       </w:t>
      </w:r>
      <w:r w:rsidR="004B7D76">
        <w:rPr>
          <w:color w:val="000000"/>
          <w:sz w:val="28"/>
          <w:szCs w:val="28"/>
        </w:rPr>
        <w:t xml:space="preserve"> </w:t>
      </w:r>
      <w:r w:rsidR="006247A2">
        <w:rPr>
          <w:color w:val="000000"/>
          <w:sz w:val="28"/>
          <w:szCs w:val="28"/>
        </w:rPr>
        <w:t xml:space="preserve">                              </w:t>
      </w:r>
      <w:r w:rsidR="00911155">
        <w:rPr>
          <w:color w:val="000000"/>
          <w:sz w:val="28"/>
          <w:szCs w:val="28"/>
        </w:rPr>
        <w:t xml:space="preserve">       </w:t>
      </w:r>
      <w:r w:rsidR="004B7D76">
        <w:rPr>
          <w:color w:val="000000"/>
          <w:sz w:val="28"/>
          <w:szCs w:val="28"/>
        </w:rPr>
        <w:t>В.В. Лозин</w:t>
      </w:r>
    </w:p>
    <w:p w:rsidR="004B7D76" w:rsidRDefault="004B7D76" w:rsidP="00DA792D">
      <w:pPr>
        <w:pStyle w:val="ae"/>
        <w:spacing w:before="0" w:after="0"/>
        <w:rPr>
          <w:color w:val="000000"/>
          <w:sz w:val="28"/>
          <w:szCs w:val="28"/>
        </w:rPr>
      </w:pPr>
    </w:p>
    <w:p w:rsidR="00DA792D" w:rsidRDefault="00DA792D" w:rsidP="00DA792D">
      <w:pPr>
        <w:pStyle w:val="ae"/>
        <w:spacing w:before="0" w:after="0"/>
        <w:rPr>
          <w:color w:val="000000"/>
          <w:sz w:val="28"/>
          <w:szCs w:val="28"/>
        </w:rPr>
      </w:pPr>
    </w:p>
    <w:p w:rsidR="006247A2" w:rsidRDefault="006247A2" w:rsidP="00DA792D">
      <w:pPr>
        <w:pStyle w:val="ae"/>
        <w:spacing w:before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 вносит:</w:t>
      </w:r>
    </w:p>
    <w:p w:rsidR="006247A2" w:rsidRDefault="004E792F" w:rsidP="00DA792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247A2">
        <w:rPr>
          <w:sz w:val="28"/>
          <w:szCs w:val="28"/>
        </w:rPr>
        <w:t>аместитель главы Администрации</w:t>
      </w:r>
    </w:p>
    <w:p w:rsidR="003C5D60" w:rsidRDefault="006247A2" w:rsidP="00DA79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по </w:t>
      </w:r>
      <w:proofErr w:type="gramStart"/>
      <w:r w:rsidR="003C5D60">
        <w:rPr>
          <w:sz w:val="28"/>
          <w:szCs w:val="28"/>
        </w:rPr>
        <w:t>сельскому</w:t>
      </w:r>
      <w:proofErr w:type="gramEnd"/>
    </w:p>
    <w:p w:rsidR="006247A2" w:rsidRDefault="003C5D60" w:rsidP="00DA792D">
      <w:pPr>
        <w:jc w:val="both"/>
      </w:pPr>
      <w:r>
        <w:rPr>
          <w:sz w:val="28"/>
          <w:szCs w:val="28"/>
        </w:rPr>
        <w:t>хозяйству и вопросам муниципального хозяйства</w:t>
      </w:r>
    </w:p>
    <w:sectPr w:rsidR="006247A2" w:rsidSect="00DA792D">
      <w:footerReference w:type="default" r:id="rId10"/>
      <w:pgSz w:w="11906" w:h="16838"/>
      <w:pgMar w:top="1134" w:right="567" w:bottom="851" w:left="1701" w:header="720" w:footer="354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2D" w:rsidRDefault="00DA792D" w:rsidP="00DA792D">
      <w:r>
        <w:separator/>
      </w:r>
    </w:p>
  </w:endnote>
  <w:endnote w:type="continuationSeparator" w:id="0">
    <w:p w:rsidR="00DA792D" w:rsidRDefault="00DA792D" w:rsidP="00DA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345751"/>
      <w:docPartObj>
        <w:docPartGallery w:val="Page Numbers (Bottom of Page)"/>
        <w:docPartUnique/>
      </w:docPartObj>
    </w:sdtPr>
    <w:sdtEndPr/>
    <w:sdtContent>
      <w:p w:rsidR="00DA792D" w:rsidRDefault="00DA792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97D">
          <w:rPr>
            <w:noProof/>
          </w:rPr>
          <w:t>2</w:t>
        </w:r>
        <w:r>
          <w:fldChar w:fldCharType="end"/>
        </w:r>
      </w:p>
    </w:sdtContent>
  </w:sdt>
  <w:p w:rsidR="00DA792D" w:rsidRDefault="00DA79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2D" w:rsidRDefault="00DA792D" w:rsidP="00DA792D">
      <w:r>
        <w:separator/>
      </w:r>
    </w:p>
  </w:footnote>
  <w:footnote w:type="continuationSeparator" w:id="0">
    <w:p w:rsidR="00DA792D" w:rsidRDefault="00DA792D" w:rsidP="00DA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0C3695"/>
    <w:multiLevelType w:val="hybridMultilevel"/>
    <w:tmpl w:val="CF1639CA"/>
    <w:lvl w:ilvl="0" w:tplc="C420779A">
      <w:start w:val="5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9E2BB3"/>
    <w:multiLevelType w:val="hybridMultilevel"/>
    <w:tmpl w:val="1018E244"/>
    <w:lvl w:ilvl="0" w:tplc="197ACC88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CB"/>
    <w:rsid w:val="00013533"/>
    <w:rsid w:val="000A497D"/>
    <w:rsid w:val="001032AA"/>
    <w:rsid w:val="002E3CF7"/>
    <w:rsid w:val="003C5D60"/>
    <w:rsid w:val="00402FED"/>
    <w:rsid w:val="004B7D76"/>
    <w:rsid w:val="004E792F"/>
    <w:rsid w:val="00512E1E"/>
    <w:rsid w:val="00532376"/>
    <w:rsid w:val="00541E74"/>
    <w:rsid w:val="006247A2"/>
    <w:rsid w:val="00911155"/>
    <w:rsid w:val="00965885"/>
    <w:rsid w:val="009D0990"/>
    <w:rsid w:val="00A21978"/>
    <w:rsid w:val="00A535CC"/>
    <w:rsid w:val="00BD312A"/>
    <w:rsid w:val="00CC58CB"/>
    <w:rsid w:val="00D41322"/>
    <w:rsid w:val="00DA792D"/>
    <w:rsid w:val="00EA6536"/>
    <w:rsid w:val="00ED0D0B"/>
    <w:rsid w:val="00EF79A9"/>
    <w:rsid w:val="00F2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0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0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0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51">
    <w:name w:val="Font Style5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rPr>
      <w:rFonts w:ascii="Times New Roman" w:hAnsi="Times New Roman" w:cs="Times New Roman"/>
      <w:b/>
      <w:bCs/>
      <w:sz w:val="22"/>
      <w:szCs w:val="22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overflowPunct w:val="0"/>
      <w:autoSpaceDE w:val="0"/>
      <w:spacing w:line="216" w:lineRule="auto"/>
      <w:ind w:right="-1"/>
      <w:jc w:val="both"/>
      <w:textAlignment w:val="baseline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Normal (Web)"/>
    <w:basedOn w:val="a"/>
    <w:pPr>
      <w:spacing w:before="100" w:after="10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135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013533"/>
    <w:rPr>
      <w:rFonts w:ascii="Segoe UI" w:hAnsi="Segoe UI" w:cs="Segoe UI"/>
      <w:sz w:val="18"/>
      <w:szCs w:val="18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DA792D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szCs w:val="24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0">
    <w:name w:val="Основной шрифт абзаца5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0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0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0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ontStyle51">
    <w:name w:val="Font Style5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rPr>
      <w:rFonts w:ascii="Times New Roman" w:hAnsi="Times New Roman" w:cs="Times New Roman"/>
      <w:b/>
      <w:bCs/>
      <w:sz w:val="22"/>
      <w:szCs w:val="22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overflowPunct w:val="0"/>
      <w:autoSpaceDE w:val="0"/>
      <w:spacing w:line="216" w:lineRule="auto"/>
      <w:ind w:right="-1"/>
      <w:jc w:val="both"/>
      <w:textAlignment w:val="baseline"/>
    </w:pPr>
    <w:rPr>
      <w:sz w:val="28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Normal (Web)"/>
    <w:basedOn w:val="a"/>
    <w:pPr>
      <w:spacing w:before="100" w:after="10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135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013533"/>
    <w:rPr>
      <w:rFonts w:ascii="Segoe UI" w:hAnsi="Segoe UI" w:cs="Segoe UI"/>
      <w:sz w:val="18"/>
      <w:szCs w:val="18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DA792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285-3339-4AB9-B04A-68F43943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11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Галина Николаевна Абрамова</cp:lastModifiedBy>
  <cp:revision>5</cp:revision>
  <cp:lastPrinted>2026-03-18T05:15:00Z</cp:lastPrinted>
  <dcterms:created xsi:type="dcterms:W3CDTF">2026-03-10T12:08:00Z</dcterms:created>
  <dcterms:modified xsi:type="dcterms:W3CDTF">2026-03-18T05:16:00Z</dcterms:modified>
</cp:coreProperties>
</file>