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62003A" w14:textId="066AFC4B" w:rsidR="00B941A4" w:rsidRPr="00B941A4" w:rsidRDefault="0098505A" w:rsidP="00B941A4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/>
          <w:b/>
          <w:color w:val="auto"/>
          <w:sz w:val="28"/>
          <w:szCs w:val="28"/>
          <w:lang w:eastAsia="en-US" w:bidi="hi-IN"/>
        </w:rPr>
      </w:pPr>
      <w:r>
        <w:rPr>
          <w:rFonts w:eastAsia="Calibri"/>
          <w:b/>
          <w:noProof/>
          <w:color w:val="auto"/>
          <w:sz w:val="28"/>
          <w:szCs w:val="28"/>
        </w:rPr>
        <w:drawing>
          <wp:inline distT="0" distB="0" distL="0" distR="0" wp14:anchorId="0ABBFE45" wp14:editId="00EC5AFB">
            <wp:extent cx="668020" cy="85852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8585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941A4" w:rsidRPr="00B941A4">
        <w:rPr>
          <w:rFonts w:ascii="Times New Roman" w:eastAsia="Calibri" w:hAnsi="Times New Roman"/>
          <w:color w:val="auto"/>
          <w:sz w:val="32"/>
          <w:szCs w:val="32"/>
          <w:lang w:eastAsia="en-US" w:bidi="hi-IN"/>
        </w:rPr>
        <w:br w:type="textWrapping" w:clear="all"/>
      </w:r>
      <w:r w:rsidR="00B941A4" w:rsidRPr="00B941A4">
        <w:rPr>
          <w:rFonts w:ascii="Times New Roman" w:eastAsia="Calibri" w:hAnsi="Times New Roman"/>
          <w:b/>
          <w:color w:val="auto"/>
          <w:sz w:val="28"/>
          <w:szCs w:val="28"/>
          <w:lang w:eastAsia="en-US" w:bidi="hi-IN"/>
        </w:rPr>
        <w:t>РОССИЙСКАЯ ФЕДЕРАЦИЯ</w:t>
      </w:r>
    </w:p>
    <w:p w14:paraId="5CAF8CB5" w14:textId="77777777" w:rsidR="00B941A4" w:rsidRPr="00B941A4" w:rsidRDefault="00B941A4" w:rsidP="00B941A4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/>
          <w:b/>
          <w:color w:val="auto"/>
          <w:sz w:val="28"/>
          <w:szCs w:val="28"/>
          <w:lang w:eastAsia="en-US" w:bidi="hi-IN"/>
        </w:rPr>
      </w:pPr>
      <w:r w:rsidRPr="00B941A4">
        <w:rPr>
          <w:rFonts w:ascii="Times New Roman" w:eastAsia="Calibri" w:hAnsi="Times New Roman"/>
          <w:b/>
          <w:color w:val="auto"/>
          <w:sz w:val="28"/>
          <w:szCs w:val="28"/>
          <w:lang w:eastAsia="en-US" w:bidi="hi-IN"/>
        </w:rPr>
        <w:t>РОСТОВСКАЯ ОБЛАСТЬ</w:t>
      </w:r>
    </w:p>
    <w:p w14:paraId="55B5DB36" w14:textId="77777777" w:rsidR="00B941A4" w:rsidRPr="00B941A4" w:rsidRDefault="00B941A4" w:rsidP="00B941A4">
      <w:pPr>
        <w:keepNext/>
        <w:spacing w:after="0" w:line="240" w:lineRule="auto"/>
        <w:jc w:val="center"/>
        <w:outlineLvl w:val="2"/>
        <w:rPr>
          <w:rFonts w:ascii="Times New Roman" w:eastAsia="SimSun" w:hAnsi="Times New Roman"/>
          <w:b/>
          <w:bCs/>
          <w:color w:val="auto"/>
          <w:sz w:val="28"/>
          <w:szCs w:val="28"/>
          <w:lang w:eastAsia="en-US" w:bidi="hi-IN"/>
        </w:rPr>
      </w:pPr>
      <w:r w:rsidRPr="00B941A4">
        <w:rPr>
          <w:rFonts w:ascii="Times New Roman" w:eastAsia="SimSun" w:hAnsi="Times New Roman"/>
          <w:b/>
          <w:bCs/>
          <w:color w:val="auto"/>
          <w:sz w:val="28"/>
          <w:szCs w:val="28"/>
          <w:lang w:eastAsia="en-US" w:bidi="hi-IN"/>
        </w:rPr>
        <w:t>АДМИНИСТРАЦИЯ ПЕСЧАНОКОПСКОГО РАЙОНА</w:t>
      </w:r>
    </w:p>
    <w:p w14:paraId="3CA79031" w14:textId="77777777" w:rsidR="00B941A4" w:rsidRPr="00B941A4" w:rsidRDefault="00B941A4" w:rsidP="00B941A4">
      <w:pPr>
        <w:keepNext/>
        <w:spacing w:after="0" w:line="240" w:lineRule="auto"/>
        <w:jc w:val="center"/>
        <w:outlineLvl w:val="2"/>
        <w:rPr>
          <w:rFonts w:ascii="Times New Roman" w:eastAsia="SimSun" w:hAnsi="Times New Roman"/>
          <w:b/>
          <w:bCs/>
          <w:color w:val="auto"/>
          <w:sz w:val="16"/>
          <w:szCs w:val="22"/>
          <w:lang w:eastAsia="en-US" w:bidi="hi-IN"/>
        </w:rPr>
      </w:pPr>
    </w:p>
    <w:p w14:paraId="03537F05" w14:textId="77777777" w:rsidR="00B941A4" w:rsidRPr="00B941A4" w:rsidRDefault="00B941A4" w:rsidP="00B941A4">
      <w:pPr>
        <w:tabs>
          <w:tab w:val="left" w:pos="4350"/>
        </w:tabs>
        <w:spacing w:after="0" w:line="240" w:lineRule="auto"/>
        <w:rPr>
          <w:rFonts w:ascii="Times New Roman" w:eastAsia="Calibri" w:hAnsi="Times New Roman"/>
          <w:b/>
          <w:color w:val="auto"/>
          <w:sz w:val="2"/>
          <w:szCs w:val="28"/>
          <w:lang w:eastAsia="en-US" w:bidi="hi-IN"/>
        </w:rPr>
      </w:pPr>
      <w:r w:rsidRPr="00B941A4">
        <w:rPr>
          <w:rFonts w:ascii="Times New Roman" w:eastAsia="Calibri" w:hAnsi="Times New Roman"/>
          <w:b/>
          <w:color w:val="auto"/>
          <w:sz w:val="2"/>
          <w:szCs w:val="28"/>
          <w:lang w:eastAsia="en-US" w:bidi="hi-IN"/>
        </w:rPr>
        <w:tab/>
      </w:r>
    </w:p>
    <w:p w14:paraId="353CA6C7" w14:textId="77777777" w:rsidR="00B941A4" w:rsidRPr="00B941A4" w:rsidRDefault="00B941A4" w:rsidP="00B941A4">
      <w:pPr>
        <w:spacing w:after="0" w:line="240" w:lineRule="auto"/>
        <w:jc w:val="center"/>
        <w:rPr>
          <w:rFonts w:ascii="Times New Roman" w:eastAsia="Calibri" w:hAnsi="Times New Roman"/>
          <w:b/>
          <w:color w:val="auto"/>
          <w:sz w:val="28"/>
          <w:szCs w:val="28"/>
          <w:lang w:eastAsia="en-US" w:bidi="hi-IN"/>
        </w:rPr>
      </w:pPr>
      <w:r w:rsidRPr="00B941A4">
        <w:rPr>
          <w:rFonts w:ascii="Times New Roman" w:eastAsia="Calibri" w:hAnsi="Times New Roman"/>
          <w:b/>
          <w:color w:val="auto"/>
          <w:sz w:val="28"/>
          <w:szCs w:val="28"/>
          <w:lang w:eastAsia="en-US" w:bidi="hi-IN"/>
        </w:rPr>
        <w:t>ПОСТАНОВЛЕНИЕ</w:t>
      </w:r>
    </w:p>
    <w:p w14:paraId="72D6F077" w14:textId="77777777" w:rsidR="00B941A4" w:rsidRPr="00B941A4" w:rsidRDefault="00B941A4" w:rsidP="00B941A4">
      <w:pPr>
        <w:spacing w:after="0" w:line="240" w:lineRule="auto"/>
        <w:jc w:val="center"/>
        <w:rPr>
          <w:rFonts w:ascii="Times New Roman" w:eastAsia="Calibri" w:hAnsi="Times New Roman"/>
          <w:b/>
          <w:color w:val="auto"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B941A4" w:rsidRPr="00B941A4" w14:paraId="6D5833F0" w14:textId="77777777" w:rsidTr="0009049C">
        <w:trPr>
          <w:trHeight w:val="383"/>
        </w:trPr>
        <w:tc>
          <w:tcPr>
            <w:tcW w:w="2235" w:type="dxa"/>
            <w:hideMark/>
          </w:tcPr>
          <w:p w14:paraId="3AD403B6" w14:textId="53C8EA76" w:rsidR="00B941A4" w:rsidRPr="00B941A4" w:rsidRDefault="00D745CE" w:rsidP="00B941A4">
            <w:pPr>
              <w:spacing w:after="0" w:line="240" w:lineRule="auto"/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</w:pPr>
            <w:r>
              <w:rPr>
                <w:rFonts w:ascii="Times New Roman" w:hAnsi="Times New Roman"/>
                <w:sz w:val="28"/>
                <w:szCs w:val="28"/>
                <w:lang w:bidi="hi-IN"/>
              </w:rPr>
              <w:t>06.04.2026</w:t>
            </w:r>
          </w:p>
        </w:tc>
        <w:tc>
          <w:tcPr>
            <w:tcW w:w="2268" w:type="dxa"/>
          </w:tcPr>
          <w:p w14:paraId="729F27F8" w14:textId="77777777" w:rsidR="00B941A4" w:rsidRPr="00B941A4" w:rsidRDefault="00B941A4" w:rsidP="00B941A4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14:paraId="5ECD408A" w14:textId="77777777" w:rsidR="00B941A4" w:rsidRPr="00B941A4" w:rsidRDefault="00B941A4" w:rsidP="00B941A4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</w:pPr>
            <w:r w:rsidRPr="00B941A4"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14:paraId="0331DA42" w14:textId="15109788" w:rsidR="00B941A4" w:rsidRPr="00B941A4" w:rsidRDefault="00D745CE" w:rsidP="00B941A4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</w:pPr>
            <w:r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  <w:t>107</w:t>
            </w:r>
          </w:p>
        </w:tc>
        <w:tc>
          <w:tcPr>
            <w:tcW w:w="1315" w:type="dxa"/>
          </w:tcPr>
          <w:p w14:paraId="2A8ECD93" w14:textId="77777777" w:rsidR="00B941A4" w:rsidRPr="00B941A4" w:rsidRDefault="00B941A4" w:rsidP="00B941A4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14:paraId="437151B4" w14:textId="77777777" w:rsidR="00B941A4" w:rsidRPr="00B941A4" w:rsidRDefault="00B941A4" w:rsidP="00B941A4">
            <w:pPr>
              <w:tabs>
                <w:tab w:val="center" w:pos="1238"/>
              </w:tabs>
              <w:spacing w:after="0" w:line="240" w:lineRule="auto"/>
              <w:ind w:left="196" w:hanging="196"/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</w:pPr>
            <w:r w:rsidRPr="00B941A4"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  <w:tab/>
              <w:t>с. Песчанокопское</w:t>
            </w:r>
          </w:p>
        </w:tc>
      </w:tr>
    </w:tbl>
    <w:p w14:paraId="209B89FE" w14:textId="77777777" w:rsidR="00967184" w:rsidRDefault="00967184" w:rsidP="00166035">
      <w:pPr>
        <w:pStyle w:val="a7"/>
        <w:rPr>
          <w:rFonts w:ascii="Times New Roman" w:hAnsi="Times New Roman"/>
          <w:sz w:val="4"/>
        </w:rPr>
      </w:pPr>
    </w:p>
    <w:p w14:paraId="0A098B60" w14:textId="7D4851CC" w:rsidR="00967184" w:rsidRDefault="001C243E" w:rsidP="00166035">
      <w:pPr>
        <w:pStyle w:val="a7"/>
        <w:ind w:right="453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Об общественном советнике г</w:t>
      </w:r>
      <w:r w:rsidR="006D1831" w:rsidRPr="006D1831">
        <w:rPr>
          <w:rFonts w:ascii="Times New Roman" w:hAnsi="Times New Roman"/>
          <w:color w:val="auto"/>
          <w:sz w:val="28"/>
          <w:szCs w:val="28"/>
        </w:rPr>
        <w:t xml:space="preserve">лавы </w:t>
      </w:r>
      <w:r w:rsidR="006D1831">
        <w:rPr>
          <w:rFonts w:ascii="Times New Roman" w:hAnsi="Times New Roman"/>
          <w:color w:val="auto"/>
          <w:sz w:val="28"/>
          <w:szCs w:val="28"/>
        </w:rPr>
        <w:t xml:space="preserve">Песчанокопского района </w:t>
      </w:r>
      <w:r w:rsidR="006D1831" w:rsidRPr="006D1831">
        <w:rPr>
          <w:rFonts w:ascii="Times New Roman" w:hAnsi="Times New Roman"/>
          <w:color w:val="auto"/>
          <w:sz w:val="28"/>
          <w:szCs w:val="28"/>
        </w:rPr>
        <w:t>по молодежной политике</w:t>
      </w:r>
    </w:p>
    <w:p w14:paraId="2B349AE6" w14:textId="77777777" w:rsidR="00967184" w:rsidRPr="00BF65F3" w:rsidRDefault="00967184" w:rsidP="00166035">
      <w:pPr>
        <w:pStyle w:val="a7"/>
        <w:rPr>
          <w:rFonts w:ascii="Times New Roman" w:hAnsi="Times New Roman"/>
        </w:rPr>
      </w:pPr>
    </w:p>
    <w:p w14:paraId="1C2725CD" w14:textId="523D6BFF" w:rsidR="006D1831" w:rsidRPr="00F92384" w:rsidRDefault="00F92384" w:rsidP="0016603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В </w:t>
      </w:r>
      <w:r w:rsidR="00A811C8">
        <w:rPr>
          <w:rFonts w:ascii="Times New Roman" w:hAnsi="Times New Roman"/>
          <w:color w:val="auto"/>
          <w:sz w:val="28"/>
          <w:szCs w:val="28"/>
        </w:rPr>
        <w:t>целях прив</w:t>
      </w:r>
      <w:r w:rsidR="00B941A4">
        <w:rPr>
          <w:rFonts w:ascii="Times New Roman" w:hAnsi="Times New Roman"/>
          <w:color w:val="auto"/>
          <w:sz w:val="28"/>
          <w:szCs w:val="28"/>
        </w:rPr>
        <w:t>едения нормативно-</w:t>
      </w:r>
      <w:r w:rsidR="00A811C8">
        <w:rPr>
          <w:rFonts w:ascii="Times New Roman" w:hAnsi="Times New Roman"/>
          <w:color w:val="auto"/>
          <w:sz w:val="28"/>
          <w:szCs w:val="28"/>
        </w:rPr>
        <w:t xml:space="preserve">правового акта в соответствие с действующим законодательством, </w:t>
      </w:r>
    </w:p>
    <w:p w14:paraId="24E1DE73" w14:textId="77777777" w:rsidR="00BF65F3" w:rsidRPr="00BF65F3" w:rsidRDefault="00BF65F3" w:rsidP="00166035">
      <w:pPr>
        <w:suppressAutoHyphens/>
        <w:spacing w:after="0" w:line="240" w:lineRule="auto"/>
        <w:rPr>
          <w:rFonts w:ascii="Times New Roman" w:hAnsi="Times New Roman"/>
          <w:b/>
          <w:bCs/>
          <w:color w:val="auto"/>
          <w:sz w:val="10"/>
          <w:szCs w:val="36"/>
        </w:rPr>
      </w:pPr>
    </w:p>
    <w:p w14:paraId="081FA55E" w14:textId="77777777" w:rsidR="00BF65F3" w:rsidRPr="00BF65F3" w:rsidRDefault="00BF65F3" w:rsidP="00166035">
      <w:pPr>
        <w:suppressAutoHyphens/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BF65F3">
        <w:rPr>
          <w:rFonts w:ascii="Times New Roman" w:hAnsi="Times New Roman"/>
          <w:b/>
          <w:bCs/>
          <w:color w:val="auto"/>
          <w:sz w:val="36"/>
          <w:szCs w:val="36"/>
        </w:rPr>
        <w:t>Постановляю</w:t>
      </w:r>
      <w:r w:rsidRPr="00BF65F3">
        <w:rPr>
          <w:rFonts w:ascii="Times New Roman" w:hAnsi="Times New Roman"/>
          <w:color w:val="auto"/>
          <w:sz w:val="28"/>
          <w:szCs w:val="28"/>
        </w:rPr>
        <w:t>:</w:t>
      </w:r>
    </w:p>
    <w:p w14:paraId="4117B47B" w14:textId="77777777" w:rsidR="00967184" w:rsidRPr="00BF65F3" w:rsidRDefault="00967184" w:rsidP="00166035">
      <w:pPr>
        <w:pStyle w:val="a7"/>
        <w:jc w:val="center"/>
        <w:rPr>
          <w:rFonts w:ascii="Times New Roman" w:hAnsi="Times New Roman"/>
          <w:sz w:val="12"/>
        </w:rPr>
      </w:pPr>
    </w:p>
    <w:p w14:paraId="37EEB783" w14:textId="39183537" w:rsidR="00F13D5E" w:rsidRDefault="006D1831" w:rsidP="00F13D5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6D1831">
        <w:rPr>
          <w:rFonts w:ascii="Times New Roman" w:hAnsi="Times New Roman"/>
          <w:color w:val="auto"/>
          <w:sz w:val="28"/>
          <w:szCs w:val="28"/>
        </w:rPr>
        <w:t>1.</w:t>
      </w:r>
      <w:r w:rsidR="00F13D5E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F13D5E" w:rsidRPr="006D1831">
        <w:rPr>
          <w:rFonts w:ascii="Times New Roman" w:hAnsi="Times New Roman"/>
          <w:color w:val="auto"/>
          <w:sz w:val="28"/>
          <w:szCs w:val="28"/>
        </w:rPr>
        <w:t>Утвердить Полож</w:t>
      </w:r>
      <w:r w:rsidR="00F13D5E">
        <w:rPr>
          <w:rFonts w:ascii="Times New Roman" w:hAnsi="Times New Roman"/>
          <w:color w:val="auto"/>
          <w:sz w:val="28"/>
          <w:szCs w:val="28"/>
        </w:rPr>
        <w:t>ение об общественном советнике г</w:t>
      </w:r>
      <w:r w:rsidR="00F13D5E" w:rsidRPr="006D1831">
        <w:rPr>
          <w:rFonts w:ascii="Times New Roman" w:hAnsi="Times New Roman"/>
          <w:color w:val="auto"/>
          <w:sz w:val="28"/>
          <w:szCs w:val="28"/>
        </w:rPr>
        <w:t xml:space="preserve">лавы </w:t>
      </w:r>
      <w:r w:rsidR="00F13D5E">
        <w:rPr>
          <w:rFonts w:ascii="Times New Roman" w:hAnsi="Times New Roman"/>
          <w:color w:val="auto"/>
          <w:sz w:val="28"/>
          <w:szCs w:val="28"/>
        </w:rPr>
        <w:t xml:space="preserve">Песчанокопского района </w:t>
      </w:r>
      <w:r w:rsidR="00F13D5E" w:rsidRPr="006D1831">
        <w:rPr>
          <w:rFonts w:ascii="Times New Roman" w:hAnsi="Times New Roman"/>
          <w:color w:val="auto"/>
          <w:sz w:val="28"/>
          <w:szCs w:val="28"/>
        </w:rPr>
        <w:t>по молодежной политике согласно приложению.</w:t>
      </w:r>
    </w:p>
    <w:p w14:paraId="19166DBC" w14:textId="4DEA9D8B" w:rsidR="00F13D5E" w:rsidRDefault="00F13D5E" w:rsidP="00F13D5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2.</w:t>
      </w:r>
      <w:r w:rsidRPr="00F13D5E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D1831">
        <w:rPr>
          <w:rFonts w:ascii="Times New Roman" w:hAnsi="Times New Roman"/>
          <w:color w:val="auto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14:paraId="406786C0" w14:textId="15FDF3C5" w:rsidR="00F13D5E" w:rsidRDefault="00F13D5E" w:rsidP="0016603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3.</w:t>
      </w:r>
      <w:r w:rsidRPr="00F13D5E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Отделу информационных технологий разместить настоящее постановление на официальном сайте Администрации Песчанокопского района в сети «Интернет».</w:t>
      </w:r>
    </w:p>
    <w:p w14:paraId="5BA37783" w14:textId="543CF373" w:rsidR="00F13D5E" w:rsidRPr="00F13D5E" w:rsidRDefault="00F13D5E" w:rsidP="00F13D5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sz w:val="28"/>
        </w:rPr>
        <w:t xml:space="preserve">4. </w:t>
      </w:r>
      <w:r>
        <w:rPr>
          <w:rFonts w:ascii="Times New Roman" w:hAnsi="Times New Roman"/>
          <w:color w:val="auto"/>
          <w:sz w:val="28"/>
          <w:szCs w:val="28"/>
        </w:rPr>
        <w:t xml:space="preserve">Отменить постановление </w:t>
      </w:r>
      <w:r w:rsidR="0098505A">
        <w:rPr>
          <w:rFonts w:ascii="Times New Roman" w:hAnsi="Times New Roman"/>
          <w:color w:val="auto"/>
          <w:sz w:val="28"/>
          <w:szCs w:val="28"/>
        </w:rPr>
        <w:t xml:space="preserve">Администрации Песчанокопского района </w:t>
      </w:r>
      <w:r>
        <w:rPr>
          <w:rFonts w:ascii="Times New Roman" w:hAnsi="Times New Roman"/>
          <w:color w:val="auto"/>
          <w:sz w:val="28"/>
          <w:szCs w:val="28"/>
        </w:rPr>
        <w:t xml:space="preserve">от 19.11.2025 </w:t>
      </w:r>
      <w:r w:rsidR="0098505A">
        <w:rPr>
          <w:rFonts w:ascii="Times New Roman" w:hAnsi="Times New Roman"/>
          <w:color w:val="auto"/>
          <w:sz w:val="28"/>
          <w:szCs w:val="28"/>
        </w:rPr>
        <w:t xml:space="preserve">№ 558 </w:t>
      </w:r>
      <w:r>
        <w:rPr>
          <w:rFonts w:ascii="Times New Roman" w:hAnsi="Times New Roman"/>
          <w:color w:val="auto"/>
          <w:sz w:val="28"/>
          <w:szCs w:val="28"/>
        </w:rPr>
        <w:t>«</w:t>
      </w:r>
      <w:r w:rsidRPr="00AE52B4">
        <w:rPr>
          <w:rFonts w:ascii="Times New Roman" w:hAnsi="Times New Roman"/>
          <w:color w:val="auto"/>
          <w:sz w:val="28"/>
          <w:szCs w:val="28"/>
        </w:rPr>
        <w:t>Об общественном советнике главы Администрации Песчанокопского района по молодежной политике</w:t>
      </w:r>
      <w:r>
        <w:rPr>
          <w:rFonts w:ascii="Times New Roman" w:hAnsi="Times New Roman"/>
          <w:color w:val="auto"/>
          <w:sz w:val="28"/>
          <w:szCs w:val="28"/>
        </w:rPr>
        <w:t>»</w:t>
      </w:r>
      <w:r w:rsidR="00B941A4">
        <w:rPr>
          <w:rFonts w:ascii="Times New Roman" w:hAnsi="Times New Roman"/>
          <w:color w:val="auto"/>
          <w:sz w:val="28"/>
          <w:szCs w:val="28"/>
        </w:rPr>
        <w:t>.</w:t>
      </w:r>
    </w:p>
    <w:p w14:paraId="4573A867" w14:textId="306817A6" w:rsidR="006D1831" w:rsidRPr="006D1831" w:rsidRDefault="00F13D5E" w:rsidP="00C91A2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5</w:t>
      </w:r>
      <w:r w:rsidR="00C91A2B">
        <w:rPr>
          <w:rFonts w:ascii="Times New Roman" w:hAnsi="Times New Roman"/>
          <w:color w:val="auto"/>
          <w:sz w:val="28"/>
          <w:szCs w:val="28"/>
        </w:rPr>
        <w:t>.</w:t>
      </w:r>
      <w:r w:rsidRPr="00F13D5E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Контроль за выполнением постановления возложить на заместителя главы Администрации района по социальным вопросам Придворову Н.В.</w:t>
      </w:r>
    </w:p>
    <w:p w14:paraId="2B9831B7" w14:textId="77777777" w:rsidR="00F13D5E" w:rsidRDefault="00F13D5E" w:rsidP="00166035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58F8816B" w14:textId="77777777" w:rsidR="00F92384" w:rsidRDefault="00F92384" w:rsidP="00166035">
      <w:pPr>
        <w:pStyle w:val="a7"/>
        <w:ind w:firstLine="709"/>
        <w:jc w:val="both"/>
        <w:rPr>
          <w:rFonts w:ascii="Times New Roman" w:hAnsi="Times New Roman"/>
          <w:sz w:val="28"/>
        </w:rPr>
      </w:pPr>
    </w:p>
    <w:p w14:paraId="4F2D1989" w14:textId="77777777" w:rsidR="00B941A4" w:rsidRPr="00B941A4" w:rsidRDefault="00B941A4" w:rsidP="00166035">
      <w:pPr>
        <w:pStyle w:val="a7"/>
        <w:ind w:firstLine="709"/>
        <w:jc w:val="both"/>
        <w:rPr>
          <w:rFonts w:ascii="Times New Roman" w:hAnsi="Times New Roman"/>
          <w:sz w:val="28"/>
        </w:rPr>
      </w:pPr>
    </w:p>
    <w:p w14:paraId="02C6F818" w14:textId="4FD7E706" w:rsidR="00166035" w:rsidRPr="00AE52B4" w:rsidRDefault="00AE52B4" w:rsidP="00447B4C">
      <w:pPr>
        <w:tabs>
          <w:tab w:val="center" w:pos="4820"/>
        </w:tabs>
        <w:spacing w:after="0" w:line="240" w:lineRule="auto"/>
        <w:ind w:right="-1"/>
        <w:jc w:val="both"/>
        <w:rPr>
          <w:rFonts w:ascii="Times New Roman" w:eastAsia="Calibri" w:hAnsi="Times New Roman"/>
          <w:sz w:val="28"/>
          <w:szCs w:val="22"/>
          <w:lang w:eastAsia="en-US"/>
        </w:rPr>
      </w:pPr>
      <w:r>
        <w:rPr>
          <w:rFonts w:ascii="Times New Roman" w:eastAsia="Calibri" w:hAnsi="Times New Roman"/>
          <w:sz w:val="28"/>
          <w:szCs w:val="22"/>
          <w:lang w:eastAsia="en-US"/>
        </w:rPr>
        <w:t>Г</w:t>
      </w:r>
      <w:r w:rsidR="00166035" w:rsidRPr="00166035">
        <w:rPr>
          <w:rFonts w:ascii="Times New Roman" w:eastAsia="Calibri" w:hAnsi="Times New Roman"/>
          <w:sz w:val="28"/>
          <w:szCs w:val="22"/>
          <w:lang w:eastAsia="en-US"/>
        </w:rPr>
        <w:t>лав</w:t>
      </w:r>
      <w:r>
        <w:rPr>
          <w:rFonts w:ascii="Times New Roman" w:eastAsia="Calibri" w:hAnsi="Times New Roman"/>
          <w:sz w:val="28"/>
          <w:szCs w:val="22"/>
          <w:lang w:eastAsia="en-US"/>
        </w:rPr>
        <w:t>а</w:t>
      </w:r>
      <w:r w:rsidR="00447B4C">
        <w:rPr>
          <w:rFonts w:ascii="Times New Roman" w:eastAsia="Calibri" w:hAnsi="Times New Roman"/>
          <w:sz w:val="28"/>
          <w:szCs w:val="22"/>
          <w:lang w:eastAsia="en-US"/>
        </w:rPr>
        <w:t xml:space="preserve"> </w:t>
      </w:r>
      <w:r w:rsidR="00166035" w:rsidRPr="00166035">
        <w:rPr>
          <w:rFonts w:ascii="Times New Roman" w:eastAsia="Calibri" w:hAnsi="Times New Roman"/>
          <w:sz w:val="28"/>
          <w:szCs w:val="22"/>
          <w:lang w:eastAsia="en-US"/>
        </w:rPr>
        <w:t>Песчанокопского района</w:t>
      </w:r>
      <w:r>
        <w:rPr>
          <w:rFonts w:ascii="Times New Roman" w:eastAsia="Calibri" w:hAnsi="Times New Roman"/>
          <w:sz w:val="28"/>
          <w:szCs w:val="22"/>
          <w:lang w:eastAsia="en-US"/>
        </w:rPr>
        <w:t xml:space="preserve"> </w:t>
      </w:r>
      <w:r w:rsidR="00447B4C">
        <w:rPr>
          <w:rFonts w:ascii="Times New Roman" w:eastAsia="Calibri" w:hAnsi="Times New Roman"/>
          <w:sz w:val="28"/>
          <w:szCs w:val="22"/>
          <w:lang w:eastAsia="en-US"/>
        </w:rPr>
        <w:t xml:space="preserve">                                            </w:t>
      </w:r>
      <w:r w:rsidR="00B941A4">
        <w:rPr>
          <w:rFonts w:ascii="Times New Roman" w:eastAsia="Calibri" w:hAnsi="Times New Roman"/>
          <w:sz w:val="28"/>
          <w:szCs w:val="22"/>
          <w:lang w:eastAsia="en-US"/>
        </w:rPr>
        <w:t xml:space="preserve">      </w:t>
      </w:r>
      <w:r w:rsidR="00447B4C">
        <w:rPr>
          <w:rFonts w:ascii="Times New Roman" w:eastAsia="Calibri" w:hAnsi="Times New Roman"/>
          <w:sz w:val="28"/>
          <w:szCs w:val="22"/>
          <w:lang w:eastAsia="en-US"/>
        </w:rPr>
        <w:t xml:space="preserve">      </w:t>
      </w:r>
      <w:r>
        <w:rPr>
          <w:rFonts w:ascii="Times New Roman" w:hAnsi="Times New Roman"/>
          <w:sz w:val="28"/>
          <w:szCs w:val="28"/>
        </w:rPr>
        <w:t>В.В.</w:t>
      </w:r>
      <w:r w:rsidR="00447B4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Лозин</w:t>
      </w:r>
      <w:r w:rsidR="00166035" w:rsidRPr="00166035">
        <w:rPr>
          <w:rFonts w:ascii="Times New Roman" w:hAnsi="Times New Roman"/>
          <w:sz w:val="28"/>
          <w:szCs w:val="28"/>
        </w:rPr>
        <w:t xml:space="preserve"> </w:t>
      </w:r>
    </w:p>
    <w:p w14:paraId="47E3A89E" w14:textId="77777777" w:rsidR="00A811C8" w:rsidRDefault="00A811C8" w:rsidP="00166035">
      <w:pPr>
        <w:pStyle w:val="a7"/>
        <w:jc w:val="both"/>
        <w:rPr>
          <w:rFonts w:ascii="Times New Roman" w:hAnsi="Times New Roman"/>
          <w:sz w:val="28"/>
        </w:rPr>
      </w:pPr>
    </w:p>
    <w:p w14:paraId="10398646" w14:textId="77777777" w:rsidR="00B941A4" w:rsidRDefault="00B941A4" w:rsidP="00166035">
      <w:pPr>
        <w:pStyle w:val="a7"/>
        <w:jc w:val="both"/>
        <w:rPr>
          <w:rFonts w:ascii="Times New Roman" w:hAnsi="Times New Roman"/>
          <w:sz w:val="28"/>
        </w:rPr>
      </w:pPr>
    </w:p>
    <w:p w14:paraId="09E0D551" w14:textId="77777777" w:rsidR="00B941A4" w:rsidRDefault="00B941A4" w:rsidP="00166035">
      <w:pPr>
        <w:pStyle w:val="a7"/>
        <w:jc w:val="both"/>
        <w:rPr>
          <w:rFonts w:ascii="Times New Roman" w:hAnsi="Times New Roman"/>
          <w:sz w:val="28"/>
        </w:rPr>
      </w:pPr>
    </w:p>
    <w:p w14:paraId="48A22FC5" w14:textId="2B5A7267" w:rsidR="00967184" w:rsidRDefault="00364AD4" w:rsidP="00166035">
      <w:pPr>
        <w:pStyle w:val="a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Постановление вносит:</w:t>
      </w:r>
    </w:p>
    <w:p w14:paraId="110F67EB" w14:textId="5387F1AA" w:rsidR="006D1831" w:rsidRDefault="005008FF" w:rsidP="00166035">
      <w:pPr>
        <w:pStyle w:val="a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</w:t>
      </w:r>
      <w:r w:rsidR="00F13D5E">
        <w:rPr>
          <w:rFonts w:ascii="Times New Roman" w:hAnsi="Times New Roman"/>
          <w:sz w:val="28"/>
        </w:rPr>
        <w:t xml:space="preserve">тдел культуры, спорта и молодёжи </w:t>
      </w:r>
    </w:p>
    <w:p w14:paraId="6AF3F4C7" w14:textId="2EDAABC9" w:rsidR="005008FF" w:rsidRDefault="005008FF" w:rsidP="00166035">
      <w:pPr>
        <w:pStyle w:val="a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Администрации Песчанокопского района</w:t>
      </w:r>
    </w:p>
    <w:p w14:paraId="2CE93AA6" w14:textId="77777777" w:rsidR="00F13D5E" w:rsidRDefault="00F13D5E" w:rsidP="00166035">
      <w:pPr>
        <w:pStyle w:val="a7"/>
        <w:jc w:val="both"/>
        <w:rPr>
          <w:rFonts w:ascii="Times New Roman" w:hAnsi="Times New Roman"/>
          <w:sz w:val="28"/>
        </w:rPr>
      </w:pPr>
    </w:p>
    <w:p w14:paraId="59C6EE63" w14:textId="77777777" w:rsidR="00AE52B4" w:rsidRDefault="00AE52B4" w:rsidP="00166035">
      <w:pPr>
        <w:widowControl w:val="0"/>
        <w:overflowPunct w:val="0"/>
        <w:autoSpaceDE w:val="0"/>
        <w:autoSpaceDN w:val="0"/>
        <w:adjustRightInd w:val="0"/>
        <w:spacing w:after="0" w:line="233" w:lineRule="auto"/>
        <w:ind w:left="5103"/>
        <w:outlineLvl w:val="0"/>
        <w:rPr>
          <w:rFonts w:ascii="Times New Roman" w:hAnsi="Times New Roman"/>
          <w:color w:val="auto"/>
          <w:sz w:val="28"/>
          <w:szCs w:val="28"/>
        </w:rPr>
      </w:pPr>
    </w:p>
    <w:p w14:paraId="5F7D66F6" w14:textId="77777777" w:rsidR="00E45B61" w:rsidRDefault="00E45B61" w:rsidP="00166035">
      <w:pPr>
        <w:widowControl w:val="0"/>
        <w:overflowPunct w:val="0"/>
        <w:autoSpaceDE w:val="0"/>
        <w:autoSpaceDN w:val="0"/>
        <w:adjustRightInd w:val="0"/>
        <w:spacing w:after="0" w:line="233" w:lineRule="auto"/>
        <w:ind w:left="5103"/>
        <w:outlineLvl w:val="0"/>
        <w:rPr>
          <w:rFonts w:ascii="Times New Roman" w:hAnsi="Times New Roman"/>
          <w:color w:val="auto"/>
          <w:sz w:val="28"/>
          <w:szCs w:val="28"/>
        </w:rPr>
      </w:pPr>
    </w:p>
    <w:p w14:paraId="795E2FF0" w14:textId="77777777" w:rsidR="00A811C8" w:rsidRDefault="00A811C8" w:rsidP="00166035">
      <w:pPr>
        <w:widowControl w:val="0"/>
        <w:overflowPunct w:val="0"/>
        <w:autoSpaceDE w:val="0"/>
        <w:autoSpaceDN w:val="0"/>
        <w:adjustRightInd w:val="0"/>
        <w:spacing w:after="0" w:line="233" w:lineRule="auto"/>
        <w:ind w:left="5103"/>
        <w:outlineLvl w:val="0"/>
        <w:rPr>
          <w:rFonts w:ascii="Times New Roman" w:hAnsi="Times New Roman"/>
          <w:color w:val="auto"/>
          <w:sz w:val="28"/>
          <w:szCs w:val="28"/>
        </w:rPr>
      </w:pPr>
    </w:p>
    <w:p w14:paraId="443ABDED" w14:textId="77777777" w:rsidR="00B941A4" w:rsidRDefault="00B941A4" w:rsidP="00B941A4">
      <w:pPr>
        <w:widowControl w:val="0"/>
        <w:overflowPunct w:val="0"/>
        <w:autoSpaceDE w:val="0"/>
        <w:autoSpaceDN w:val="0"/>
        <w:adjustRightInd w:val="0"/>
        <w:spacing w:after="0" w:line="228" w:lineRule="auto"/>
        <w:ind w:left="5103"/>
        <w:outlineLvl w:val="0"/>
        <w:rPr>
          <w:rFonts w:ascii="Times New Roman" w:hAnsi="Times New Roman"/>
          <w:color w:val="auto"/>
          <w:sz w:val="28"/>
          <w:szCs w:val="28"/>
        </w:rPr>
      </w:pPr>
    </w:p>
    <w:p w14:paraId="17126390" w14:textId="50E36EF8" w:rsidR="006D1831" w:rsidRPr="006D1831" w:rsidRDefault="006D1831" w:rsidP="00B941A4">
      <w:pPr>
        <w:widowControl w:val="0"/>
        <w:overflowPunct w:val="0"/>
        <w:autoSpaceDE w:val="0"/>
        <w:autoSpaceDN w:val="0"/>
        <w:adjustRightInd w:val="0"/>
        <w:spacing w:after="0" w:line="228" w:lineRule="auto"/>
        <w:ind w:left="5103"/>
        <w:outlineLvl w:val="0"/>
        <w:rPr>
          <w:rFonts w:ascii="Times New Roman" w:hAnsi="Times New Roman"/>
          <w:color w:val="auto"/>
          <w:sz w:val="28"/>
          <w:szCs w:val="28"/>
        </w:rPr>
      </w:pPr>
      <w:r w:rsidRPr="006D1831">
        <w:rPr>
          <w:rFonts w:ascii="Times New Roman" w:hAnsi="Times New Roman"/>
          <w:color w:val="auto"/>
          <w:sz w:val="28"/>
          <w:szCs w:val="28"/>
        </w:rPr>
        <w:lastRenderedPageBreak/>
        <w:t>Приложение</w:t>
      </w:r>
    </w:p>
    <w:p w14:paraId="37823FD7" w14:textId="77777777" w:rsidR="006D1831" w:rsidRPr="006D1831" w:rsidRDefault="006D1831" w:rsidP="00B941A4">
      <w:pPr>
        <w:widowControl w:val="0"/>
        <w:overflowPunct w:val="0"/>
        <w:autoSpaceDE w:val="0"/>
        <w:autoSpaceDN w:val="0"/>
        <w:adjustRightInd w:val="0"/>
        <w:spacing w:after="0" w:line="228" w:lineRule="auto"/>
        <w:ind w:left="5103"/>
        <w:rPr>
          <w:rFonts w:ascii="Times New Roman" w:hAnsi="Times New Roman"/>
          <w:color w:val="auto"/>
          <w:sz w:val="28"/>
          <w:szCs w:val="28"/>
        </w:rPr>
      </w:pPr>
      <w:r w:rsidRPr="006D1831">
        <w:rPr>
          <w:rFonts w:ascii="Times New Roman" w:hAnsi="Times New Roman"/>
          <w:color w:val="auto"/>
          <w:sz w:val="28"/>
          <w:szCs w:val="28"/>
        </w:rPr>
        <w:t>к постановлению</w:t>
      </w:r>
      <w:r w:rsidR="00166035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D1831">
        <w:rPr>
          <w:rFonts w:ascii="Times New Roman" w:hAnsi="Times New Roman"/>
          <w:color w:val="auto"/>
          <w:sz w:val="28"/>
          <w:szCs w:val="28"/>
        </w:rPr>
        <w:t xml:space="preserve">Администрации </w:t>
      </w:r>
    </w:p>
    <w:p w14:paraId="1AD7DB3F" w14:textId="77777777" w:rsidR="006D1831" w:rsidRDefault="006D1831" w:rsidP="00B941A4">
      <w:pPr>
        <w:widowControl w:val="0"/>
        <w:overflowPunct w:val="0"/>
        <w:autoSpaceDE w:val="0"/>
        <w:autoSpaceDN w:val="0"/>
        <w:adjustRightInd w:val="0"/>
        <w:spacing w:after="0" w:line="228" w:lineRule="auto"/>
        <w:ind w:left="5103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Песчанокопского района </w:t>
      </w:r>
    </w:p>
    <w:p w14:paraId="6602C5F1" w14:textId="4972AD7C" w:rsidR="006D1831" w:rsidRPr="006D1831" w:rsidRDefault="00B941A4" w:rsidP="00B941A4">
      <w:pPr>
        <w:widowControl w:val="0"/>
        <w:overflowPunct w:val="0"/>
        <w:autoSpaceDE w:val="0"/>
        <w:autoSpaceDN w:val="0"/>
        <w:adjustRightInd w:val="0"/>
        <w:spacing w:after="0" w:line="228" w:lineRule="auto"/>
        <w:ind w:left="5103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о</w:t>
      </w:r>
      <w:r w:rsidR="00166035">
        <w:rPr>
          <w:rFonts w:ascii="Times New Roman" w:hAnsi="Times New Roman"/>
          <w:color w:val="auto"/>
          <w:sz w:val="28"/>
          <w:szCs w:val="28"/>
        </w:rPr>
        <w:t>т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D745CE">
        <w:rPr>
          <w:rFonts w:ascii="Times New Roman" w:hAnsi="Times New Roman"/>
          <w:color w:val="auto"/>
          <w:sz w:val="28"/>
          <w:szCs w:val="28"/>
        </w:rPr>
        <w:t>06.04.2026</w:t>
      </w:r>
      <w:bookmarkStart w:id="0" w:name="_GoBack"/>
      <w:bookmarkEnd w:id="0"/>
      <w:r w:rsidR="00166035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F92384">
        <w:rPr>
          <w:rFonts w:ascii="Times New Roman" w:hAnsi="Times New Roman"/>
          <w:color w:val="auto"/>
          <w:sz w:val="28"/>
          <w:szCs w:val="28"/>
        </w:rPr>
        <w:t xml:space="preserve">№ </w:t>
      </w:r>
      <w:r w:rsidR="00D745CE">
        <w:rPr>
          <w:rFonts w:ascii="Times New Roman" w:hAnsi="Times New Roman"/>
          <w:color w:val="auto"/>
          <w:sz w:val="28"/>
          <w:szCs w:val="28"/>
        </w:rPr>
        <w:t>107</w:t>
      </w:r>
    </w:p>
    <w:p w14:paraId="40234938" w14:textId="77777777" w:rsidR="00A811C8" w:rsidRDefault="00A811C8" w:rsidP="00B941A4">
      <w:pPr>
        <w:widowControl w:val="0"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/>
          <w:color w:val="auto"/>
          <w:sz w:val="28"/>
          <w:szCs w:val="28"/>
        </w:rPr>
      </w:pPr>
    </w:p>
    <w:p w14:paraId="2263C411" w14:textId="77777777" w:rsidR="00B941A4" w:rsidRDefault="00B941A4" w:rsidP="00B941A4">
      <w:pPr>
        <w:widowControl w:val="0"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/>
          <w:color w:val="auto"/>
          <w:sz w:val="28"/>
          <w:szCs w:val="28"/>
        </w:rPr>
      </w:pPr>
    </w:p>
    <w:p w14:paraId="63F89EC7" w14:textId="03C88F04" w:rsidR="006D1831" w:rsidRPr="006D1831" w:rsidRDefault="006D1831" w:rsidP="00B941A4">
      <w:pPr>
        <w:widowControl w:val="0"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6D1831">
        <w:rPr>
          <w:rFonts w:ascii="Times New Roman" w:hAnsi="Times New Roman"/>
          <w:color w:val="auto"/>
          <w:sz w:val="28"/>
          <w:szCs w:val="28"/>
        </w:rPr>
        <w:t>ПОЛОЖЕНИЕ</w:t>
      </w:r>
    </w:p>
    <w:p w14:paraId="53F016B4" w14:textId="3FB43AEF" w:rsidR="006D1831" w:rsidRPr="006D1831" w:rsidRDefault="006D1831" w:rsidP="00B941A4">
      <w:pPr>
        <w:widowControl w:val="0"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об обществе</w:t>
      </w:r>
      <w:r w:rsidR="001C243E">
        <w:rPr>
          <w:rFonts w:ascii="Times New Roman" w:hAnsi="Times New Roman"/>
          <w:color w:val="auto"/>
          <w:sz w:val="28"/>
          <w:szCs w:val="28"/>
        </w:rPr>
        <w:t>нном советнике г</w:t>
      </w:r>
      <w:r w:rsidRPr="006D1831">
        <w:rPr>
          <w:rFonts w:ascii="Times New Roman" w:hAnsi="Times New Roman"/>
          <w:color w:val="auto"/>
          <w:sz w:val="28"/>
          <w:szCs w:val="28"/>
        </w:rPr>
        <w:t xml:space="preserve">лавы </w:t>
      </w:r>
      <w:r>
        <w:rPr>
          <w:rFonts w:ascii="Times New Roman" w:hAnsi="Times New Roman"/>
          <w:color w:val="auto"/>
          <w:sz w:val="28"/>
          <w:szCs w:val="28"/>
        </w:rPr>
        <w:t>Песчанокопского района</w:t>
      </w:r>
      <w:r w:rsidRPr="006D1831">
        <w:rPr>
          <w:rFonts w:ascii="Times New Roman" w:hAnsi="Times New Roman"/>
          <w:color w:val="auto"/>
          <w:sz w:val="28"/>
          <w:szCs w:val="28"/>
        </w:rPr>
        <w:t xml:space="preserve"> </w:t>
      </w:r>
    </w:p>
    <w:p w14:paraId="3CA3CC23" w14:textId="77777777" w:rsidR="006D1831" w:rsidRPr="006D1831" w:rsidRDefault="006D1831" w:rsidP="00B941A4">
      <w:pPr>
        <w:widowControl w:val="0"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6D1831">
        <w:rPr>
          <w:rFonts w:ascii="Times New Roman" w:hAnsi="Times New Roman"/>
          <w:color w:val="auto"/>
          <w:sz w:val="28"/>
          <w:szCs w:val="28"/>
        </w:rPr>
        <w:t>по молодежной политике</w:t>
      </w:r>
    </w:p>
    <w:p w14:paraId="72DB1EE6" w14:textId="77777777" w:rsidR="006D1831" w:rsidRPr="00B941A4" w:rsidRDefault="006D1831" w:rsidP="00B941A4">
      <w:pPr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/>
          <w:color w:val="auto"/>
          <w:szCs w:val="28"/>
        </w:rPr>
      </w:pPr>
    </w:p>
    <w:p w14:paraId="5B3D42A2" w14:textId="77777777" w:rsidR="006D1831" w:rsidRDefault="006D1831" w:rsidP="00B941A4">
      <w:pPr>
        <w:tabs>
          <w:tab w:val="left" w:pos="1260"/>
        </w:tabs>
        <w:spacing w:after="0" w:line="228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166035">
        <w:rPr>
          <w:rFonts w:ascii="Times New Roman" w:hAnsi="Times New Roman"/>
          <w:color w:val="auto"/>
          <w:sz w:val="28"/>
          <w:szCs w:val="28"/>
        </w:rPr>
        <w:t>1. Общие положения</w:t>
      </w:r>
    </w:p>
    <w:p w14:paraId="6A9E811E" w14:textId="77777777" w:rsidR="00B941A4" w:rsidRPr="00B941A4" w:rsidRDefault="00B941A4" w:rsidP="00B941A4">
      <w:pPr>
        <w:tabs>
          <w:tab w:val="left" w:pos="1260"/>
        </w:tabs>
        <w:spacing w:after="0" w:line="228" w:lineRule="auto"/>
        <w:jc w:val="center"/>
        <w:rPr>
          <w:rFonts w:ascii="Times New Roman" w:hAnsi="Times New Roman"/>
          <w:color w:val="auto"/>
          <w:szCs w:val="28"/>
        </w:rPr>
      </w:pPr>
    </w:p>
    <w:p w14:paraId="58321C0A" w14:textId="0045BD0B" w:rsidR="006D1831" w:rsidRPr="006D1831" w:rsidRDefault="006D1831" w:rsidP="00B941A4">
      <w:pPr>
        <w:widowControl w:val="0"/>
        <w:tabs>
          <w:tab w:val="left" w:pos="1758"/>
        </w:tabs>
        <w:autoSpaceDE w:val="0"/>
        <w:autoSpaceDN w:val="0"/>
        <w:spacing w:after="0" w:line="228" w:lineRule="auto"/>
        <w:ind w:right="-1" w:firstLine="709"/>
        <w:jc w:val="both"/>
        <w:rPr>
          <w:rFonts w:ascii="Times New Roman" w:hAnsi="Times New Roman"/>
          <w:color w:val="auto"/>
          <w:sz w:val="28"/>
          <w:szCs w:val="28"/>
          <w:lang w:eastAsia="en-US"/>
        </w:rPr>
      </w:pPr>
      <w:r w:rsidRPr="006D1831">
        <w:rPr>
          <w:rFonts w:ascii="Times New Roman" w:hAnsi="Times New Roman"/>
          <w:color w:val="auto"/>
          <w:sz w:val="28"/>
          <w:szCs w:val="28"/>
          <w:lang w:eastAsia="en-US"/>
        </w:rPr>
        <w:t>1.1. Настоящее Положение определяет статус, задачи, права и обяза</w:t>
      </w:r>
      <w:r w:rsidR="001C243E">
        <w:rPr>
          <w:rFonts w:ascii="Times New Roman" w:hAnsi="Times New Roman"/>
          <w:color w:val="auto"/>
          <w:sz w:val="28"/>
          <w:szCs w:val="28"/>
          <w:lang w:eastAsia="en-US"/>
        </w:rPr>
        <w:t>нности общественного советника г</w:t>
      </w:r>
      <w:r w:rsidRPr="006D1831">
        <w:rPr>
          <w:rFonts w:ascii="Times New Roman" w:hAnsi="Times New Roman"/>
          <w:color w:val="auto"/>
          <w:sz w:val="28"/>
          <w:szCs w:val="28"/>
          <w:lang w:eastAsia="en-US"/>
        </w:rPr>
        <w:t xml:space="preserve">лавы </w:t>
      </w:r>
      <w:r>
        <w:rPr>
          <w:rFonts w:ascii="Times New Roman" w:hAnsi="Times New Roman"/>
          <w:color w:val="auto"/>
          <w:sz w:val="28"/>
          <w:szCs w:val="28"/>
          <w:lang w:eastAsia="en-US"/>
        </w:rPr>
        <w:t>Песчанокопского района</w:t>
      </w:r>
      <w:r w:rsidRPr="006D1831">
        <w:rPr>
          <w:rFonts w:ascii="Times New Roman" w:hAnsi="Times New Roman"/>
          <w:color w:val="auto"/>
          <w:sz w:val="28"/>
          <w:szCs w:val="28"/>
          <w:lang w:eastAsia="en-US"/>
        </w:rPr>
        <w:t xml:space="preserve"> по молодежной политике (далее – общественный советник).</w:t>
      </w:r>
    </w:p>
    <w:p w14:paraId="156A87A6" w14:textId="451541CE" w:rsidR="006D1831" w:rsidRPr="006D1831" w:rsidRDefault="006D1831" w:rsidP="00B941A4">
      <w:pPr>
        <w:spacing w:after="0" w:line="228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6D1831">
        <w:rPr>
          <w:rFonts w:ascii="Times New Roman" w:hAnsi="Times New Roman"/>
          <w:color w:val="auto"/>
          <w:sz w:val="28"/>
          <w:szCs w:val="28"/>
        </w:rPr>
        <w:t>1.2. Общественный сов</w:t>
      </w:r>
      <w:r w:rsidR="00C92955">
        <w:rPr>
          <w:rFonts w:ascii="Times New Roman" w:hAnsi="Times New Roman"/>
          <w:color w:val="auto"/>
          <w:sz w:val="28"/>
          <w:szCs w:val="28"/>
        </w:rPr>
        <w:t>етник – представитель сельского</w:t>
      </w:r>
      <w:r w:rsidRPr="006D1831">
        <w:rPr>
          <w:rFonts w:ascii="Times New Roman" w:hAnsi="Times New Roman"/>
          <w:color w:val="auto"/>
          <w:sz w:val="28"/>
          <w:szCs w:val="28"/>
        </w:rPr>
        <w:t xml:space="preserve"> сообщества, </w:t>
      </w:r>
      <w:r w:rsidRPr="006D1831">
        <w:rPr>
          <w:rFonts w:ascii="Times New Roman" w:hAnsi="Times New Roman"/>
          <w:color w:val="auto"/>
          <w:sz w:val="28"/>
          <w:szCs w:val="28"/>
        </w:rPr>
        <w:br/>
        <w:t xml:space="preserve">не замещающий муниципальную должность или должность муниципальной службы, оказывающий в соответствии со своими профессиональными знаниями и опытом консультирование </w:t>
      </w:r>
      <w:r w:rsidR="001C243E">
        <w:rPr>
          <w:rFonts w:ascii="Times New Roman" w:hAnsi="Times New Roman"/>
          <w:color w:val="auto"/>
          <w:sz w:val="28"/>
          <w:szCs w:val="28"/>
        </w:rPr>
        <w:t>г</w:t>
      </w:r>
      <w:r w:rsidRPr="006D1831">
        <w:rPr>
          <w:rFonts w:ascii="Times New Roman" w:hAnsi="Times New Roman"/>
          <w:color w:val="auto"/>
          <w:sz w:val="28"/>
          <w:szCs w:val="28"/>
        </w:rPr>
        <w:t xml:space="preserve">лавы </w:t>
      </w:r>
      <w:r>
        <w:rPr>
          <w:rFonts w:ascii="Times New Roman" w:hAnsi="Times New Roman"/>
          <w:color w:val="auto"/>
          <w:sz w:val="28"/>
          <w:szCs w:val="28"/>
        </w:rPr>
        <w:t>Песчанокопского района</w:t>
      </w:r>
      <w:r w:rsidRPr="006D1831">
        <w:rPr>
          <w:rFonts w:ascii="Times New Roman" w:hAnsi="Times New Roman"/>
          <w:color w:val="auto"/>
          <w:sz w:val="28"/>
          <w:szCs w:val="28"/>
        </w:rPr>
        <w:t xml:space="preserve"> по вопросам реализации молодежной политики в </w:t>
      </w:r>
      <w:r w:rsidR="00433782">
        <w:rPr>
          <w:rFonts w:ascii="Times New Roman" w:hAnsi="Times New Roman"/>
          <w:color w:val="auto"/>
          <w:sz w:val="28"/>
          <w:szCs w:val="28"/>
        </w:rPr>
        <w:t>Песчанокопском районе</w:t>
      </w:r>
      <w:r w:rsidRPr="006D1831">
        <w:rPr>
          <w:rFonts w:ascii="Times New Roman" w:hAnsi="Times New Roman"/>
          <w:color w:val="auto"/>
          <w:sz w:val="28"/>
          <w:szCs w:val="28"/>
        </w:rPr>
        <w:t>.</w:t>
      </w:r>
    </w:p>
    <w:p w14:paraId="32E2A0E1" w14:textId="77777777" w:rsidR="006D1831" w:rsidRPr="006D1831" w:rsidRDefault="006D1831" w:rsidP="00B941A4">
      <w:pPr>
        <w:spacing w:after="0" w:line="228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6D1831">
        <w:rPr>
          <w:rFonts w:ascii="Times New Roman" w:hAnsi="Times New Roman"/>
          <w:color w:val="auto"/>
          <w:sz w:val="28"/>
          <w:szCs w:val="28"/>
        </w:rPr>
        <w:t>1.3. Общественным советником может являться лицо, заслужившее п</w:t>
      </w:r>
      <w:r w:rsidR="00AB3C81">
        <w:rPr>
          <w:rFonts w:ascii="Times New Roman" w:hAnsi="Times New Roman"/>
          <w:color w:val="auto"/>
          <w:sz w:val="28"/>
          <w:szCs w:val="28"/>
        </w:rPr>
        <w:t>ризнание и авторитет в сельском</w:t>
      </w:r>
      <w:r w:rsidRPr="006D1831">
        <w:rPr>
          <w:rFonts w:ascii="Times New Roman" w:hAnsi="Times New Roman"/>
          <w:color w:val="auto"/>
          <w:sz w:val="28"/>
          <w:szCs w:val="28"/>
        </w:rPr>
        <w:t xml:space="preserve"> сообществе результатами своей профессиональной или общественной деятельности, способное находить эффективные решения, направленные на реализацию молодежной политики в </w:t>
      </w:r>
      <w:r w:rsidR="00433782">
        <w:rPr>
          <w:rFonts w:ascii="Times New Roman" w:hAnsi="Times New Roman"/>
          <w:color w:val="auto"/>
          <w:sz w:val="28"/>
          <w:szCs w:val="28"/>
        </w:rPr>
        <w:t>Песчанокопском районе</w:t>
      </w:r>
      <w:r w:rsidRPr="006D1831">
        <w:rPr>
          <w:rFonts w:ascii="Times New Roman" w:hAnsi="Times New Roman"/>
          <w:color w:val="auto"/>
          <w:sz w:val="28"/>
          <w:szCs w:val="28"/>
        </w:rPr>
        <w:t>.</w:t>
      </w:r>
    </w:p>
    <w:p w14:paraId="3B42ACB5" w14:textId="31C56A4A" w:rsidR="006D1831" w:rsidRPr="006D1831" w:rsidRDefault="006D1831" w:rsidP="00B941A4">
      <w:pPr>
        <w:spacing w:after="0" w:line="228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6D1831">
        <w:rPr>
          <w:rFonts w:ascii="Times New Roman" w:hAnsi="Times New Roman"/>
          <w:color w:val="auto"/>
          <w:sz w:val="28"/>
          <w:szCs w:val="28"/>
        </w:rPr>
        <w:t>1.4. Общественным советником может стать гражданин Российской Федерации, достигший 18-летнего возраста.</w:t>
      </w:r>
    </w:p>
    <w:p w14:paraId="07E874D9" w14:textId="77777777" w:rsidR="006D1831" w:rsidRPr="006D1831" w:rsidRDefault="006D1831" w:rsidP="00B941A4">
      <w:pPr>
        <w:spacing w:after="0" w:line="228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6D1831">
        <w:rPr>
          <w:rFonts w:ascii="Times New Roman" w:hAnsi="Times New Roman"/>
          <w:color w:val="auto"/>
          <w:sz w:val="28"/>
          <w:szCs w:val="28"/>
        </w:rPr>
        <w:t xml:space="preserve">1.5. Общественный советник не является работником Администрации </w:t>
      </w:r>
      <w:r>
        <w:rPr>
          <w:rFonts w:ascii="Times New Roman" w:hAnsi="Times New Roman"/>
          <w:color w:val="auto"/>
          <w:sz w:val="28"/>
          <w:szCs w:val="28"/>
        </w:rPr>
        <w:t>Песчанокопского района</w:t>
      </w:r>
      <w:r w:rsidRPr="006D1831">
        <w:rPr>
          <w:rFonts w:ascii="Times New Roman" w:hAnsi="Times New Roman"/>
          <w:color w:val="auto"/>
          <w:sz w:val="28"/>
          <w:szCs w:val="28"/>
        </w:rPr>
        <w:t xml:space="preserve"> и осуществляет свои функции на общественной (безвозмездной) основе.</w:t>
      </w:r>
    </w:p>
    <w:p w14:paraId="7BD75B2E" w14:textId="77777777" w:rsidR="006D1831" w:rsidRPr="006D1831" w:rsidRDefault="006D1831" w:rsidP="00B941A4">
      <w:pPr>
        <w:spacing w:after="0" w:line="228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6D1831">
        <w:rPr>
          <w:rFonts w:ascii="Times New Roman" w:hAnsi="Times New Roman"/>
          <w:color w:val="auto"/>
          <w:sz w:val="28"/>
          <w:szCs w:val="28"/>
        </w:rPr>
        <w:t xml:space="preserve">1.6. Общественный советник назначается на срок, определенный распоряжением Администрации </w:t>
      </w:r>
      <w:r>
        <w:rPr>
          <w:rFonts w:ascii="Times New Roman" w:hAnsi="Times New Roman"/>
          <w:color w:val="auto"/>
          <w:sz w:val="28"/>
          <w:szCs w:val="28"/>
        </w:rPr>
        <w:t>Песчанокопского района</w:t>
      </w:r>
      <w:r w:rsidRPr="006D1831">
        <w:rPr>
          <w:rFonts w:ascii="Times New Roman" w:hAnsi="Times New Roman"/>
          <w:color w:val="auto"/>
          <w:sz w:val="28"/>
          <w:szCs w:val="28"/>
        </w:rPr>
        <w:t xml:space="preserve"> о назначении общественного советника.</w:t>
      </w:r>
    </w:p>
    <w:p w14:paraId="0FD1F650" w14:textId="77777777" w:rsidR="006D1831" w:rsidRPr="006D1831" w:rsidRDefault="006D1831" w:rsidP="00B941A4">
      <w:pPr>
        <w:spacing w:after="0" w:line="228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6D1831">
        <w:rPr>
          <w:rFonts w:ascii="Times New Roman" w:hAnsi="Times New Roman"/>
          <w:color w:val="auto"/>
          <w:sz w:val="28"/>
          <w:szCs w:val="28"/>
        </w:rPr>
        <w:t xml:space="preserve">1.7. В своей деятельности общественный советник руководствуется Конституцией Российской Федерации, федеральными законами, иными нормативными правовыми актами Российской Федерации, областными законами, иными нормативными правовыми актами Ростовской области, Уставом муниципального образования </w:t>
      </w:r>
      <w:r w:rsidR="00F92384">
        <w:rPr>
          <w:rFonts w:ascii="Times New Roman" w:hAnsi="Times New Roman"/>
          <w:color w:val="auto"/>
          <w:sz w:val="28"/>
          <w:szCs w:val="28"/>
        </w:rPr>
        <w:t xml:space="preserve">муниципального района </w:t>
      </w:r>
      <w:r>
        <w:rPr>
          <w:rFonts w:ascii="Times New Roman" w:hAnsi="Times New Roman"/>
          <w:color w:val="auto"/>
          <w:sz w:val="28"/>
          <w:szCs w:val="28"/>
        </w:rPr>
        <w:t xml:space="preserve">«Песчанокопский район» </w:t>
      </w:r>
      <w:r w:rsidRPr="006D1831">
        <w:rPr>
          <w:rFonts w:ascii="Times New Roman" w:hAnsi="Times New Roman"/>
          <w:color w:val="auto"/>
          <w:sz w:val="28"/>
          <w:szCs w:val="28"/>
        </w:rPr>
        <w:t xml:space="preserve">Ростовской области, муниципальными правовыми актами </w:t>
      </w:r>
      <w:r>
        <w:rPr>
          <w:rFonts w:ascii="Times New Roman" w:hAnsi="Times New Roman"/>
          <w:color w:val="auto"/>
          <w:sz w:val="28"/>
          <w:szCs w:val="28"/>
        </w:rPr>
        <w:t>Песчанокопского района</w:t>
      </w:r>
      <w:r w:rsidRPr="006D1831">
        <w:rPr>
          <w:rFonts w:ascii="Times New Roman" w:hAnsi="Times New Roman"/>
          <w:color w:val="auto"/>
          <w:sz w:val="28"/>
          <w:szCs w:val="28"/>
        </w:rPr>
        <w:t>, а также настоящим Положением.</w:t>
      </w:r>
    </w:p>
    <w:p w14:paraId="04E3259F" w14:textId="77777777" w:rsidR="006D1831" w:rsidRPr="00B941A4" w:rsidRDefault="006D1831" w:rsidP="00B941A4">
      <w:pPr>
        <w:spacing w:after="0" w:line="228" w:lineRule="auto"/>
        <w:ind w:firstLine="708"/>
        <w:jc w:val="both"/>
        <w:rPr>
          <w:rFonts w:ascii="Times New Roman" w:hAnsi="Times New Roman"/>
          <w:color w:val="auto"/>
          <w:szCs w:val="28"/>
        </w:rPr>
      </w:pPr>
    </w:p>
    <w:p w14:paraId="1926EDFA" w14:textId="77777777" w:rsidR="006D1831" w:rsidRDefault="006D1831" w:rsidP="00B941A4">
      <w:pPr>
        <w:spacing w:after="0" w:line="228" w:lineRule="auto"/>
        <w:jc w:val="center"/>
        <w:rPr>
          <w:rFonts w:ascii="Times New Roman" w:hAnsi="Times New Roman"/>
          <w:bCs/>
          <w:color w:val="auto"/>
          <w:sz w:val="28"/>
          <w:szCs w:val="28"/>
        </w:rPr>
      </w:pPr>
      <w:r w:rsidRPr="00166035">
        <w:rPr>
          <w:rFonts w:ascii="Times New Roman" w:hAnsi="Times New Roman"/>
          <w:bCs/>
          <w:color w:val="auto"/>
          <w:sz w:val="28"/>
          <w:szCs w:val="28"/>
        </w:rPr>
        <w:t>2. Основные задачи общественного советника</w:t>
      </w:r>
    </w:p>
    <w:p w14:paraId="5FEB8D74" w14:textId="77777777" w:rsidR="00B941A4" w:rsidRPr="00B941A4" w:rsidRDefault="00B941A4" w:rsidP="00B941A4">
      <w:pPr>
        <w:spacing w:after="0" w:line="228" w:lineRule="auto"/>
        <w:jc w:val="center"/>
        <w:rPr>
          <w:rFonts w:ascii="Times New Roman" w:hAnsi="Times New Roman"/>
          <w:bCs/>
          <w:color w:val="auto"/>
          <w:szCs w:val="28"/>
        </w:rPr>
      </w:pPr>
    </w:p>
    <w:p w14:paraId="05843F8E" w14:textId="77777777" w:rsidR="006D1831" w:rsidRPr="006D1831" w:rsidRDefault="006D1831" w:rsidP="00B941A4">
      <w:pPr>
        <w:spacing w:after="0" w:line="228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6D1831">
        <w:rPr>
          <w:rFonts w:ascii="Times New Roman" w:hAnsi="Times New Roman"/>
          <w:color w:val="auto"/>
          <w:sz w:val="28"/>
          <w:szCs w:val="28"/>
        </w:rPr>
        <w:t>2.1. Задачами общественного советника являются:</w:t>
      </w:r>
    </w:p>
    <w:p w14:paraId="3D86D2BF" w14:textId="65B71F8D" w:rsidR="006D1831" w:rsidRPr="006D1831" w:rsidRDefault="006D1831" w:rsidP="00B941A4">
      <w:pPr>
        <w:spacing w:after="0" w:line="228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6D1831">
        <w:rPr>
          <w:rFonts w:ascii="Times New Roman" w:hAnsi="Times New Roman"/>
          <w:color w:val="auto"/>
          <w:sz w:val="28"/>
          <w:szCs w:val="28"/>
        </w:rPr>
        <w:t xml:space="preserve">2.1.1. Консультирование </w:t>
      </w:r>
      <w:r w:rsidR="001C243E">
        <w:rPr>
          <w:rFonts w:ascii="Times New Roman" w:hAnsi="Times New Roman"/>
          <w:color w:val="auto"/>
          <w:sz w:val="28"/>
          <w:szCs w:val="28"/>
        </w:rPr>
        <w:t>г</w:t>
      </w:r>
      <w:r w:rsidRPr="006D1831">
        <w:rPr>
          <w:rFonts w:ascii="Times New Roman" w:hAnsi="Times New Roman"/>
          <w:color w:val="auto"/>
          <w:sz w:val="28"/>
          <w:szCs w:val="28"/>
        </w:rPr>
        <w:t xml:space="preserve">лавы </w:t>
      </w:r>
      <w:r>
        <w:rPr>
          <w:rFonts w:ascii="Times New Roman" w:hAnsi="Times New Roman"/>
          <w:color w:val="auto"/>
          <w:sz w:val="28"/>
          <w:szCs w:val="28"/>
        </w:rPr>
        <w:t>Песчанокопского района</w:t>
      </w:r>
      <w:r w:rsidRPr="006D1831">
        <w:rPr>
          <w:rFonts w:ascii="Times New Roman" w:hAnsi="Times New Roman"/>
          <w:color w:val="auto"/>
          <w:sz w:val="28"/>
          <w:szCs w:val="28"/>
        </w:rPr>
        <w:t xml:space="preserve"> по вопросам реализации молодежной политики в </w:t>
      </w:r>
      <w:r>
        <w:rPr>
          <w:rFonts w:ascii="Times New Roman" w:hAnsi="Times New Roman"/>
          <w:color w:val="auto"/>
          <w:sz w:val="28"/>
          <w:szCs w:val="28"/>
        </w:rPr>
        <w:t>Песчанокопском районе</w:t>
      </w:r>
      <w:r w:rsidRPr="006D1831">
        <w:rPr>
          <w:rFonts w:ascii="Times New Roman" w:hAnsi="Times New Roman"/>
          <w:color w:val="auto"/>
          <w:sz w:val="28"/>
          <w:szCs w:val="28"/>
        </w:rPr>
        <w:t>.</w:t>
      </w:r>
    </w:p>
    <w:p w14:paraId="784FD102" w14:textId="5B8A5A4D" w:rsidR="006D1831" w:rsidRDefault="006D1831" w:rsidP="00B941A4">
      <w:pPr>
        <w:spacing w:after="0" w:line="228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6D1831">
        <w:rPr>
          <w:rFonts w:ascii="Times New Roman" w:hAnsi="Times New Roman"/>
          <w:color w:val="auto"/>
          <w:sz w:val="28"/>
          <w:szCs w:val="28"/>
        </w:rPr>
        <w:t xml:space="preserve">2.1.2. Информирование </w:t>
      </w:r>
      <w:r w:rsidR="001C243E">
        <w:rPr>
          <w:rFonts w:ascii="Times New Roman" w:hAnsi="Times New Roman"/>
          <w:color w:val="auto"/>
          <w:sz w:val="28"/>
          <w:szCs w:val="28"/>
        </w:rPr>
        <w:t>г</w:t>
      </w:r>
      <w:r w:rsidRPr="006D1831">
        <w:rPr>
          <w:rFonts w:ascii="Times New Roman" w:hAnsi="Times New Roman"/>
          <w:color w:val="auto"/>
          <w:sz w:val="28"/>
          <w:szCs w:val="28"/>
        </w:rPr>
        <w:t xml:space="preserve">лавы </w:t>
      </w:r>
      <w:r>
        <w:rPr>
          <w:rFonts w:ascii="Times New Roman" w:hAnsi="Times New Roman"/>
          <w:color w:val="auto"/>
          <w:sz w:val="28"/>
          <w:szCs w:val="28"/>
        </w:rPr>
        <w:t>Песчанокопского района</w:t>
      </w:r>
      <w:r w:rsidRPr="006D1831">
        <w:rPr>
          <w:rFonts w:ascii="Times New Roman" w:hAnsi="Times New Roman"/>
          <w:color w:val="auto"/>
          <w:sz w:val="28"/>
          <w:szCs w:val="28"/>
        </w:rPr>
        <w:t xml:space="preserve"> об актуальных проблемах в сфере молодежной политики и подготовка предложений и рекомендаций по их решению.</w:t>
      </w:r>
    </w:p>
    <w:p w14:paraId="43655B13" w14:textId="77777777" w:rsidR="00B941A4" w:rsidRPr="00B941A4" w:rsidRDefault="00B941A4" w:rsidP="00B941A4">
      <w:pPr>
        <w:spacing w:after="0" w:line="228" w:lineRule="auto"/>
        <w:ind w:firstLine="709"/>
        <w:jc w:val="both"/>
        <w:rPr>
          <w:rFonts w:ascii="Times New Roman" w:hAnsi="Times New Roman"/>
          <w:color w:val="auto"/>
          <w:szCs w:val="28"/>
        </w:rPr>
      </w:pPr>
    </w:p>
    <w:p w14:paraId="3C78C372" w14:textId="3D424D6C" w:rsidR="006D1831" w:rsidRDefault="006D1831" w:rsidP="00B941A4">
      <w:pPr>
        <w:widowControl w:val="0"/>
        <w:tabs>
          <w:tab w:val="left" w:pos="3940"/>
        </w:tabs>
        <w:autoSpaceDE w:val="0"/>
        <w:autoSpaceDN w:val="0"/>
        <w:spacing w:after="0" w:line="228" w:lineRule="auto"/>
        <w:jc w:val="center"/>
        <w:rPr>
          <w:rFonts w:ascii="Times New Roman" w:hAnsi="Times New Roman"/>
          <w:bCs/>
          <w:color w:val="auto"/>
          <w:spacing w:val="-2"/>
          <w:sz w:val="28"/>
          <w:szCs w:val="28"/>
          <w:lang w:eastAsia="en-US"/>
        </w:rPr>
      </w:pPr>
      <w:r w:rsidRPr="00166035">
        <w:rPr>
          <w:rFonts w:ascii="Times New Roman" w:hAnsi="Times New Roman"/>
          <w:bCs/>
          <w:color w:val="auto"/>
          <w:sz w:val="28"/>
          <w:szCs w:val="28"/>
          <w:lang w:eastAsia="en-US"/>
        </w:rPr>
        <w:t>3. Права</w:t>
      </w:r>
      <w:r w:rsidRPr="00166035">
        <w:rPr>
          <w:rFonts w:ascii="Times New Roman" w:hAnsi="Times New Roman"/>
          <w:bCs/>
          <w:color w:val="auto"/>
          <w:spacing w:val="-5"/>
          <w:sz w:val="28"/>
          <w:szCs w:val="28"/>
          <w:lang w:eastAsia="en-US"/>
        </w:rPr>
        <w:t xml:space="preserve"> </w:t>
      </w:r>
      <w:r w:rsidRPr="00166035">
        <w:rPr>
          <w:rFonts w:ascii="Times New Roman" w:hAnsi="Times New Roman"/>
          <w:bCs/>
          <w:color w:val="auto"/>
          <w:sz w:val="28"/>
          <w:szCs w:val="28"/>
          <w:lang w:eastAsia="en-US"/>
        </w:rPr>
        <w:t>и</w:t>
      </w:r>
      <w:r w:rsidRPr="00166035">
        <w:rPr>
          <w:rFonts w:ascii="Times New Roman" w:hAnsi="Times New Roman"/>
          <w:bCs/>
          <w:color w:val="auto"/>
          <w:spacing w:val="-1"/>
          <w:sz w:val="28"/>
          <w:szCs w:val="28"/>
          <w:lang w:eastAsia="en-US"/>
        </w:rPr>
        <w:t xml:space="preserve"> </w:t>
      </w:r>
      <w:r w:rsidRPr="00166035">
        <w:rPr>
          <w:rFonts w:ascii="Times New Roman" w:hAnsi="Times New Roman"/>
          <w:bCs/>
          <w:color w:val="auto"/>
          <w:sz w:val="28"/>
          <w:szCs w:val="28"/>
          <w:lang w:eastAsia="en-US"/>
        </w:rPr>
        <w:t>обязанности</w:t>
      </w:r>
      <w:r w:rsidRPr="00166035">
        <w:rPr>
          <w:rFonts w:ascii="Times New Roman" w:hAnsi="Times New Roman"/>
          <w:bCs/>
          <w:color w:val="auto"/>
          <w:spacing w:val="-1"/>
          <w:sz w:val="28"/>
          <w:szCs w:val="28"/>
          <w:lang w:eastAsia="en-US"/>
        </w:rPr>
        <w:t xml:space="preserve"> </w:t>
      </w:r>
      <w:r w:rsidRPr="00166035">
        <w:rPr>
          <w:rFonts w:ascii="Times New Roman" w:hAnsi="Times New Roman"/>
          <w:bCs/>
          <w:color w:val="auto"/>
          <w:sz w:val="28"/>
          <w:szCs w:val="28"/>
          <w:lang w:eastAsia="en-US"/>
        </w:rPr>
        <w:t>общественного</w:t>
      </w:r>
      <w:r w:rsidRPr="00166035">
        <w:rPr>
          <w:rFonts w:ascii="Times New Roman" w:hAnsi="Times New Roman"/>
          <w:color w:val="auto"/>
          <w:sz w:val="28"/>
          <w:szCs w:val="28"/>
          <w:lang w:eastAsia="en-US"/>
        </w:rPr>
        <w:t xml:space="preserve"> </w:t>
      </w:r>
      <w:r w:rsidRPr="00166035">
        <w:rPr>
          <w:rFonts w:ascii="Times New Roman" w:hAnsi="Times New Roman"/>
          <w:bCs/>
          <w:color w:val="auto"/>
          <w:spacing w:val="-2"/>
          <w:sz w:val="28"/>
          <w:szCs w:val="28"/>
          <w:lang w:eastAsia="en-US"/>
        </w:rPr>
        <w:t>советника</w:t>
      </w:r>
    </w:p>
    <w:p w14:paraId="27937B3D" w14:textId="77777777" w:rsidR="00B941A4" w:rsidRPr="00B941A4" w:rsidRDefault="00B941A4" w:rsidP="00B941A4">
      <w:pPr>
        <w:widowControl w:val="0"/>
        <w:tabs>
          <w:tab w:val="left" w:pos="3940"/>
        </w:tabs>
        <w:autoSpaceDE w:val="0"/>
        <w:autoSpaceDN w:val="0"/>
        <w:spacing w:after="0" w:line="228" w:lineRule="auto"/>
        <w:jc w:val="center"/>
        <w:rPr>
          <w:rFonts w:ascii="Times New Roman" w:hAnsi="Times New Roman"/>
          <w:bCs/>
          <w:color w:val="auto"/>
          <w:spacing w:val="-2"/>
          <w:sz w:val="20"/>
          <w:szCs w:val="28"/>
          <w:lang w:eastAsia="en-US"/>
        </w:rPr>
      </w:pPr>
    </w:p>
    <w:p w14:paraId="7FEEC0C8" w14:textId="77777777" w:rsidR="006D1831" w:rsidRPr="006D1831" w:rsidRDefault="006D1831" w:rsidP="00B941A4">
      <w:pPr>
        <w:widowControl w:val="0"/>
        <w:tabs>
          <w:tab w:val="left" w:pos="1759"/>
        </w:tabs>
        <w:autoSpaceDE w:val="0"/>
        <w:autoSpaceDN w:val="0"/>
        <w:spacing w:after="0" w:line="228" w:lineRule="auto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en-US"/>
        </w:rPr>
      </w:pPr>
      <w:r w:rsidRPr="006D1831">
        <w:rPr>
          <w:rFonts w:ascii="Times New Roman" w:hAnsi="Times New Roman"/>
          <w:color w:val="auto"/>
          <w:sz w:val="28"/>
          <w:szCs w:val="28"/>
          <w:lang w:eastAsia="en-US"/>
        </w:rPr>
        <w:t>3.1. Общественный советник</w:t>
      </w:r>
      <w:r w:rsidRPr="006D1831">
        <w:rPr>
          <w:rFonts w:ascii="Times New Roman" w:hAnsi="Times New Roman"/>
          <w:color w:val="auto"/>
          <w:spacing w:val="-5"/>
          <w:sz w:val="28"/>
          <w:szCs w:val="28"/>
          <w:lang w:eastAsia="en-US"/>
        </w:rPr>
        <w:t xml:space="preserve"> </w:t>
      </w:r>
      <w:r w:rsidRPr="006D1831">
        <w:rPr>
          <w:rFonts w:ascii="Times New Roman" w:hAnsi="Times New Roman"/>
          <w:color w:val="auto"/>
          <w:sz w:val="28"/>
          <w:szCs w:val="28"/>
          <w:lang w:eastAsia="en-US"/>
        </w:rPr>
        <w:t>имеет</w:t>
      </w:r>
      <w:r w:rsidRPr="006D1831">
        <w:rPr>
          <w:rFonts w:ascii="Times New Roman" w:hAnsi="Times New Roman"/>
          <w:color w:val="auto"/>
          <w:spacing w:val="-2"/>
          <w:sz w:val="28"/>
          <w:szCs w:val="28"/>
          <w:lang w:eastAsia="en-US"/>
        </w:rPr>
        <w:t xml:space="preserve"> право:</w:t>
      </w:r>
    </w:p>
    <w:p w14:paraId="0566A6BB" w14:textId="42FBE306" w:rsidR="006D1831" w:rsidRPr="006D1831" w:rsidRDefault="006D1831" w:rsidP="00B941A4">
      <w:pPr>
        <w:widowControl w:val="0"/>
        <w:tabs>
          <w:tab w:val="left" w:pos="1418"/>
        </w:tabs>
        <w:autoSpaceDE w:val="0"/>
        <w:autoSpaceDN w:val="0"/>
        <w:spacing w:after="0" w:line="228" w:lineRule="auto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en-US"/>
        </w:rPr>
      </w:pPr>
      <w:r w:rsidRPr="006D1831">
        <w:rPr>
          <w:rFonts w:ascii="Times New Roman" w:hAnsi="Times New Roman"/>
          <w:color w:val="auto"/>
          <w:sz w:val="28"/>
          <w:szCs w:val="28"/>
          <w:lang w:eastAsia="en-US"/>
        </w:rPr>
        <w:t>3.1.1. Вносить</w:t>
      </w:r>
      <w:r w:rsidRPr="006D1831">
        <w:rPr>
          <w:rFonts w:ascii="Times New Roman" w:hAnsi="Times New Roman"/>
          <w:color w:val="auto"/>
          <w:spacing w:val="58"/>
          <w:sz w:val="28"/>
          <w:szCs w:val="28"/>
          <w:lang w:eastAsia="en-US"/>
        </w:rPr>
        <w:t xml:space="preserve"> </w:t>
      </w:r>
      <w:r w:rsidR="001C243E">
        <w:rPr>
          <w:rFonts w:ascii="Times New Roman" w:hAnsi="Times New Roman"/>
          <w:color w:val="auto"/>
          <w:sz w:val="28"/>
          <w:szCs w:val="28"/>
          <w:lang w:eastAsia="en-US"/>
        </w:rPr>
        <w:t>предложения г</w:t>
      </w:r>
      <w:r w:rsidRPr="006D1831">
        <w:rPr>
          <w:rFonts w:ascii="Times New Roman" w:hAnsi="Times New Roman"/>
          <w:color w:val="auto"/>
          <w:sz w:val="28"/>
          <w:szCs w:val="28"/>
          <w:lang w:eastAsia="en-US"/>
        </w:rPr>
        <w:t xml:space="preserve">лаве </w:t>
      </w:r>
      <w:r w:rsidR="00433782">
        <w:rPr>
          <w:rFonts w:ascii="Times New Roman" w:hAnsi="Times New Roman"/>
          <w:color w:val="auto"/>
          <w:sz w:val="28"/>
          <w:szCs w:val="28"/>
          <w:lang w:eastAsia="en-US"/>
        </w:rPr>
        <w:t>Песчанокопского района</w:t>
      </w:r>
      <w:r w:rsidRPr="006D1831">
        <w:rPr>
          <w:rFonts w:ascii="Times New Roman" w:hAnsi="Times New Roman"/>
          <w:color w:val="auto"/>
          <w:sz w:val="28"/>
          <w:szCs w:val="28"/>
          <w:lang w:eastAsia="en-US"/>
        </w:rPr>
        <w:t xml:space="preserve"> по совершенствованию работы Администрации </w:t>
      </w:r>
      <w:r w:rsidR="00433782">
        <w:rPr>
          <w:rFonts w:ascii="Times New Roman" w:hAnsi="Times New Roman"/>
          <w:color w:val="auto"/>
          <w:sz w:val="28"/>
          <w:szCs w:val="28"/>
          <w:lang w:eastAsia="en-US"/>
        </w:rPr>
        <w:t>Песчанокопского района</w:t>
      </w:r>
      <w:r w:rsidRPr="006D1831">
        <w:rPr>
          <w:rFonts w:ascii="Times New Roman" w:hAnsi="Times New Roman"/>
          <w:color w:val="auto"/>
          <w:sz w:val="28"/>
          <w:szCs w:val="28"/>
          <w:lang w:eastAsia="en-US"/>
        </w:rPr>
        <w:t xml:space="preserve"> по вопросам реализации молодежной политики в </w:t>
      </w:r>
      <w:r w:rsidR="00433782">
        <w:rPr>
          <w:rFonts w:ascii="Times New Roman" w:hAnsi="Times New Roman"/>
          <w:color w:val="auto"/>
          <w:sz w:val="28"/>
          <w:szCs w:val="28"/>
          <w:lang w:eastAsia="en-US"/>
        </w:rPr>
        <w:t>Песчанокопском районе</w:t>
      </w:r>
      <w:r w:rsidRPr="006D1831">
        <w:rPr>
          <w:rFonts w:ascii="Times New Roman" w:hAnsi="Times New Roman"/>
          <w:color w:val="auto"/>
          <w:sz w:val="28"/>
          <w:szCs w:val="28"/>
          <w:lang w:eastAsia="en-US"/>
        </w:rPr>
        <w:t>.</w:t>
      </w:r>
    </w:p>
    <w:p w14:paraId="4E1700F7" w14:textId="54412B7B" w:rsidR="006D1831" w:rsidRPr="006D1831" w:rsidRDefault="006D1831" w:rsidP="00B941A4">
      <w:pPr>
        <w:spacing w:after="0" w:line="228" w:lineRule="auto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6D1831">
        <w:rPr>
          <w:rFonts w:ascii="Times New Roman" w:hAnsi="Times New Roman"/>
          <w:color w:val="auto"/>
          <w:sz w:val="28"/>
          <w:szCs w:val="28"/>
        </w:rPr>
        <w:t>3.1.2. П</w:t>
      </w:r>
      <w:r w:rsidR="001C243E">
        <w:rPr>
          <w:rFonts w:ascii="Times New Roman" w:hAnsi="Times New Roman"/>
          <w:color w:val="auto"/>
          <w:sz w:val="28"/>
          <w:szCs w:val="28"/>
        </w:rPr>
        <w:t>о приглашению г</w:t>
      </w:r>
      <w:r w:rsidRPr="006D1831">
        <w:rPr>
          <w:rFonts w:ascii="Times New Roman" w:hAnsi="Times New Roman"/>
          <w:color w:val="auto"/>
          <w:sz w:val="28"/>
          <w:szCs w:val="28"/>
        </w:rPr>
        <w:t xml:space="preserve">лавы </w:t>
      </w:r>
      <w:r w:rsidR="00433782">
        <w:rPr>
          <w:rFonts w:ascii="Times New Roman" w:hAnsi="Times New Roman"/>
          <w:color w:val="auto"/>
          <w:sz w:val="28"/>
          <w:szCs w:val="28"/>
        </w:rPr>
        <w:t>Песчанокопского района</w:t>
      </w:r>
      <w:r w:rsidRPr="006D1831">
        <w:rPr>
          <w:rFonts w:ascii="Times New Roman" w:hAnsi="Times New Roman"/>
          <w:color w:val="auto"/>
          <w:sz w:val="28"/>
          <w:szCs w:val="28"/>
        </w:rPr>
        <w:t xml:space="preserve"> участвовать в работе координационных и совещательных органов при Администрации </w:t>
      </w:r>
      <w:r w:rsidR="00433782">
        <w:rPr>
          <w:rFonts w:ascii="Times New Roman" w:hAnsi="Times New Roman"/>
          <w:color w:val="auto"/>
          <w:sz w:val="28"/>
          <w:szCs w:val="28"/>
        </w:rPr>
        <w:t>Песчанокопского района</w:t>
      </w:r>
      <w:r w:rsidRPr="006D1831">
        <w:rPr>
          <w:rFonts w:ascii="Times New Roman" w:hAnsi="Times New Roman"/>
          <w:color w:val="auto"/>
          <w:sz w:val="28"/>
          <w:szCs w:val="28"/>
        </w:rPr>
        <w:t>, осуществляемой по вопросам реализации молодежной политики.</w:t>
      </w:r>
    </w:p>
    <w:p w14:paraId="638CE3F0" w14:textId="77777777" w:rsidR="006D1831" w:rsidRPr="006D1831" w:rsidRDefault="006D1831" w:rsidP="00B941A4">
      <w:pPr>
        <w:widowControl w:val="0"/>
        <w:tabs>
          <w:tab w:val="left" w:pos="1417"/>
        </w:tabs>
        <w:autoSpaceDE w:val="0"/>
        <w:autoSpaceDN w:val="0"/>
        <w:spacing w:after="0" w:line="228" w:lineRule="auto"/>
        <w:ind w:right="-1" w:firstLine="709"/>
        <w:jc w:val="both"/>
        <w:rPr>
          <w:rFonts w:ascii="Times New Roman" w:hAnsi="Times New Roman"/>
          <w:color w:val="auto"/>
          <w:sz w:val="28"/>
          <w:szCs w:val="28"/>
          <w:lang w:eastAsia="en-US"/>
        </w:rPr>
      </w:pPr>
      <w:r w:rsidRPr="006D1831">
        <w:rPr>
          <w:rFonts w:ascii="Times New Roman" w:hAnsi="Times New Roman"/>
          <w:color w:val="auto"/>
          <w:sz w:val="28"/>
          <w:szCs w:val="28"/>
          <w:lang w:eastAsia="en-US"/>
        </w:rPr>
        <w:t>3.1.3. Знакомиться в установленном порядке с документами, которые касаются вопросов деятельности общественного советника</w:t>
      </w:r>
      <w:r w:rsidRPr="006D1831">
        <w:rPr>
          <w:rFonts w:ascii="Times New Roman" w:hAnsi="Times New Roman"/>
          <w:color w:val="auto"/>
          <w:spacing w:val="-2"/>
          <w:sz w:val="28"/>
          <w:szCs w:val="28"/>
          <w:lang w:eastAsia="en-US"/>
        </w:rPr>
        <w:t>.</w:t>
      </w:r>
    </w:p>
    <w:p w14:paraId="2F1150B8" w14:textId="77777777" w:rsidR="006D1831" w:rsidRPr="006D1831" w:rsidRDefault="006D1831" w:rsidP="00B941A4">
      <w:pPr>
        <w:widowControl w:val="0"/>
        <w:tabs>
          <w:tab w:val="left" w:pos="1759"/>
        </w:tabs>
        <w:autoSpaceDE w:val="0"/>
        <w:autoSpaceDN w:val="0"/>
        <w:spacing w:after="0" w:line="228" w:lineRule="auto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en-US"/>
        </w:rPr>
      </w:pPr>
      <w:r w:rsidRPr="006D1831">
        <w:rPr>
          <w:rFonts w:ascii="Times New Roman" w:hAnsi="Times New Roman"/>
          <w:color w:val="auto"/>
          <w:sz w:val="28"/>
          <w:szCs w:val="28"/>
          <w:lang w:eastAsia="en-US"/>
        </w:rPr>
        <w:t>3.2. Общественный советник</w:t>
      </w:r>
      <w:r w:rsidRPr="006D1831">
        <w:rPr>
          <w:rFonts w:ascii="Times New Roman" w:hAnsi="Times New Roman"/>
          <w:color w:val="auto"/>
          <w:spacing w:val="-3"/>
          <w:sz w:val="28"/>
          <w:szCs w:val="28"/>
          <w:lang w:eastAsia="en-US"/>
        </w:rPr>
        <w:t xml:space="preserve"> </w:t>
      </w:r>
      <w:r w:rsidRPr="006D1831">
        <w:rPr>
          <w:rFonts w:ascii="Times New Roman" w:hAnsi="Times New Roman"/>
          <w:color w:val="auto"/>
          <w:sz w:val="28"/>
          <w:szCs w:val="28"/>
          <w:lang w:eastAsia="en-US"/>
        </w:rPr>
        <w:t>не</w:t>
      </w:r>
      <w:r w:rsidRPr="006D1831">
        <w:rPr>
          <w:rFonts w:ascii="Times New Roman" w:hAnsi="Times New Roman"/>
          <w:color w:val="auto"/>
          <w:spacing w:val="-2"/>
          <w:sz w:val="28"/>
          <w:szCs w:val="28"/>
          <w:lang w:eastAsia="en-US"/>
        </w:rPr>
        <w:t xml:space="preserve"> вправе:</w:t>
      </w:r>
    </w:p>
    <w:p w14:paraId="46527737" w14:textId="77777777" w:rsidR="006D1831" w:rsidRPr="006D1831" w:rsidRDefault="006D1831" w:rsidP="00B941A4">
      <w:pPr>
        <w:widowControl w:val="0"/>
        <w:tabs>
          <w:tab w:val="left" w:pos="1417"/>
        </w:tabs>
        <w:autoSpaceDE w:val="0"/>
        <w:autoSpaceDN w:val="0"/>
        <w:spacing w:after="0" w:line="228" w:lineRule="auto"/>
        <w:ind w:right="-1" w:firstLine="709"/>
        <w:jc w:val="both"/>
        <w:rPr>
          <w:rFonts w:ascii="Times New Roman" w:hAnsi="Times New Roman"/>
          <w:color w:val="auto"/>
          <w:szCs w:val="22"/>
          <w:lang w:eastAsia="en-US"/>
        </w:rPr>
      </w:pPr>
      <w:r w:rsidRPr="006D1831">
        <w:rPr>
          <w:rFonts w:ascii="Times New Roman" w:hAnsi="Times New Roman"/>
          <w:color w:val="auto"/>
          <w:sz w:val="28"/>
          <w:szCs w:val="28"/>
          <w:lang w:eastAsia="en-US"/>
        </w:rPr>
        <w:t xml:space="preserve">3.2.1. Использовать свое положение, а также информацию, ставшую </w:t>
      </w:r>
      <w:r w:rsidRPr="006D1831">
        <w:rPr>
          <w:rFonts w:ascii="Times New Roman" w:hAnsi="Times New Roman"/>
          <w:color w:val="auto"/>
          <w:sz w:val="28"/>
          <w:szCs w:val="28"/>
          <w:lang w:eastAsia="en-US"/>
        </w:rPr>
        <w:br/>
        <w:t>ему</w:t>
      </w:r>
      <w:r w:rsidRPr="006D1831">
        <w:rPr>
          <w:rFonts w:ascii="Times New Roman" w:hAnsi="Times New Roman"/>
          <w:color w:val="auto"/>
          <w:spacing w:val="-1"/>
          <w:sz w:val="28"/>
          <w:szCs w:val="28"/>
          <w:lang w:eastAsia="en-US"/>
        </w:rPr>
        <w:t xml:space="preserve"> </w:t>
      </w:r>
      <w:r w:rsidRPr="006D1831">
        <w:rPr>
          <w:rFonts w:ascii="Times New Roman" w:hAnsi="Times New Roman"/>
          <w:color w:val="auto"/>
          <w:sz w:val="28"/>
          <w:szCs w:val="28"/>
          <w:lang w:eastAsia="en-US"/>
        </w:rPr>
        <w:t>известной в связи с исполнением задач общественного советника, в личных целях.</w:t>
      </w:r>
      <w:r w:rsidRPr="006D1831">
        <w:rPr>
          <w:rFonts w:ascii="Times New Roman" w:hAnsi="Times New Roman"/>
          <w:color w:val="auto"/>
          <w:szCs w:val="22"/>
          <w:lang w:eastAsia="en-US"/>
        </w:rPr>
        <w:t xml:space="preserve"> </w:t>
      </w:r>
    </w:p>
    <w:p w14:paraId="64B440AF" w14:textId="77777777" w:rsidR="006D1831" w:rsidRPr="006D1831" w:rsidRDefault="006D1831" w:rsidP="00B941A4">
      <w:pPr>
        <w:widowControl w:val="0"/>
        <w:tabs>
          <w:tab w:val="left" w:pos="1417"/>
        </w:tabs>
        <w:autoSpaceDE w:val="0"/>
        <w:autoSpaceDN w:val="0"/>
        <w:spacing w:after="0" w:line="228" w:lineRule="auto"/>
        <w:ind w:right="-1" w:firstLine="709"/>
        <w:jc w:val="both"/>
        <w:rPr>
          <w:rFonts w:ascii="Times New Roman" w:hAnsi="Times New Roman"/>
          <w:color w:val="auto"/>
          <w:sz w:val="28"/>
          <w:szCs w:val="28"/>
          <w:lang w:eastAsia="en-US"/>
        </w:rPr>
      </w:pPr>
      <w:r w:rsidRPr="006D1831">
        <w:rPr>
          <w:rFonts w:ascii="Times New Roman" w:hAnsi="Times New Roman"/>
          <w:color w:val="auto"/>
          <w:sz w:val="28"/>
          <w:szCs w:val="28"/>
          <w:lang w:eastAsia="en-US"/>
        </w:rPr>
        <w:t xml:space="preserve">3.2.2. Разглашать конфиденциальные сведения, ставшие ему известными </w:t>
      </w:r>
      <w:r w:rsidRPr="006D1831">
        <w:rPr>
          <w:rFonts w:ascii="Times New Roman" w:hAnsi="Times New Roman"/>
          <w:color w:val="auto"/>
          <w:sz w:val="28"/>
          <w:szCs w:val="28"/>
          <w:lang w:eastAsia="en-US"/>
        </w:rPr>
        <w:br/>
        <w:t>в связи с осуществлением задач общественного советника;</w:t>
      </w:r>
    </w:p>
    <w:p w14:paraId="72227341" w14:textId="68EEE93B" w:rsidR="006D1831" w:rsidRPr="006D1831" w:rsidRDefault="006D1831" w:rsidP="00B941A4">
      <w:pPr>
        <w:widowControl w:val="0"/>
        <w:tabs>
          <w:tab w:val="left" w:pos="1417"/>
        </w:tabs>
        <w:autoSpaceDE w:val="0"/>
        <w:autoSpaceDN w:val="0"/>
        <w:spacing w:after="0" w:line="228" w:lineRule="auto"/>
        <w:ind w:right="-1" w:firstLine="709"/>
        <w:jc w:val="both"/>
        <w:rPr>
          <w:rFonts w:ascii="Times New Roman" w:hAnsi="Times New Roman"/>
          <w:color w:val="auto"/>
          <w:sz w:val="28"/>
          <w:szCs w:val="28"/>
          <w:lang w:eastAsia="en-US"/>
        </w:rPr>
      </w:pPr>
      <w:r w:rsidRPr="006D1831">
        <w:rPr>
          <w:rFonts w:ascii="Times New Roman" w:hAnsi="Times New Roman"/>
          <w:color w:val="auto"/>
          <w:sz w:val="28"/>
          <w:szCs w:val="28"/>
          <w:lang w:eastAsia="en-US"/>
        </w:rPr>
        <w:t>3.2.3. Совершать действия, порочащие статус общественного советни</w:t>
      </w:r>
      <w:r w:rsidR="001C243E">
        <w:rPr>
          <w:rFonts w:ascii="Times New Roman" w:hAnsi="Times New Roman"/>
          <w:color w:val="auto"/>
          <w:sz w:val="28"/>
          <w:szCs w:val="28"/>
          <w:lang w:eastAsia="en-US"/>
        </w:rPr>
        <w:t xml:space="preserve">ка </w:t>
      </w:r>
      <w:r w:rsidR="001C243E">
        <w:rPr>
          <w:rFonts w:ascii="Times New Roman" w:hAnsi="Times New Roman"/>
          <w:color w:val="auto"/>
          <w:sz w:val="28"/>
          <w:szCs w:val="28"/>
          <w:lang w:eastAsia="en-US"/>
        </w:rPr>
        <w:br/>
        <w:t>и наносящие ущерб престижу г</w:t>
      </w:r>
      <w:r w:rsidRPr="006D1831">
        <w:rPr>
          <w:rFonts w:ascii="Times New Roman" w:hAnsi="Times New Roman"/>
          <w:color w:val="auto"/>
          <w:sz w:val="28"/>
          <w:szCs w:val="28"/>
          <w:lang w:eastAsia="en-US"/>
        </w:rPr>
        <w:t xml:space="preserve">лавы </w:t>
      </w:r>
      <w:r w:rsidR="00433782">
        <w:rPr>
          <w:rFonts w:ascii="Times New Roman" w:hAnsi="Times New Roman"/>
          <w:bCs/>
          <w:iCs/>
          <w:color w:val="auto"/>
          <w:sz w:val="28"/>
          <w:szCs w:val="28"/>
          <w:lang w:eastAsia="en-US"/>
        </w:rPr>
        <w:t>Песчанокопского района</w:t>
      </w:r>
      <w:r w:rsidRPr="006D1831">
        <w:rPr>
          <w:rFonts w:ascii="Times New Roman" w:hAnsi="Times New Roman"/>
          <w:color w:val="auto"/>
          <w:sz w:val="28"/>
          <w:szCs w:val="28"/>
          <w:lang w:eastAsia="en-US"/>
        </w:rPr>
        <w:t xml:space="preserve"> и иных органов местного самоуправления </w:t>
      </w:r>
      <w:r w:rsidR="003A65FA">
        <w:rPr>
          <w:rFonts w:ascii="Times New Roman" w:hAnsi="Times New Roman"/>
          <w:bCs/>
          <w:iCs/>
          <w:color w:val="auto"/>
          <w:sz w:val="28"/>
          <w:szCs w:val="28"/>
          <w:lang w:eastAsia="en-US"/>
        </w:rPr>
        <w:t>Песчанокопского района</w:t>
      </w:r>
      <w:r w:rsidRPr="006D1831">
        <w:rPr>
          <w:rFonts w:ascii="Times New Roman" w:hAnsi="Times New Roman"/>
          <w:color w:val="auto"/>
          <w:spacing w:val="-2"/>
          <w:sz w:val="28"/>
          <w:szCs w:val="28"/>
          <w:lang w:eastAsia="en-US"/>
        </w:rPr>
        <w:t>.</w:t>
      </w:r>
    </w:p>
    <w:p w14:paraId="2EAC8438" w14:textId="77777777" w:rsidR="006D1831" w:rsidRPr="006D1831" w:rsidRDefault="006D1831" w:rsidP="00B941A4">
      <w:pPr>
        <w:widowControl w:val="0"/>
        <w:tabs>
          <w:tab w:val="left" w:pos="1417"/>
        </w:tabs>
        <w:autoSpaceDE w:val="0"/>
        <w:autoSpaceDN w:val="0"/>
        <w:spacing w:after="0" w:line="228" w:lineRule="auto"/>
        <w:ind w:right="-1" w:firstLine="709"/>
        <w:jc w:val="both"/>
        <w:rPr>
          <w:rFonts w:ascii="Times New Roman" w:hAnsi="Times New Roman"/>
          <w:color w:val="auto"/>
          <w:sz w:val="28"/>
          <w:szCs w:val="28"/>
          <w:lang w:eastAsia="en-US"/>
        </w:rPr>
      </w:pPr>
      <w:r w:rsidRPr="006D1831">
        <w:rPr>
          <w:rFonts w:ascii="Times New Roman" w:hAnsi="Times New Roman"/>
          <w:color w:val="auto"/>
          <w:sz w:val="28"/>
          <w:szCs w:val="28"/>
          <w:lang w:eastAsia="en-US"/>
        </w:rPr>
        <w:t>3.2.4. Получать вознаграждения от физических и юридических лиц (подарки, денежное вознаграждение, ссуды, услуги, оплату развлечений, отдыха, транспортных расходов и иные вознаграждения) в связи с исполнением функций общественного советника.</w:t>
      </w:r>
    </w:p>
    <w:p w14:paraId="2B5918B5" w14:textId="77777777" w:rsidR="006D1831" w:rsidRPr="00B941A4" w:rsidRDefault="006D1831" w:rsidP="00B941A4">
      <w:pPr>
        <w:widowControl w:val="0"/>
        <w:tabs>
          <w:tab w:val="left" w:pos="1417"/>
        </w:tabs>
        <w:autoSpaceDE w:val="0"/>
        <w:autoSpaceDN w:val="0"/>
        <w:spacing w:after="0" w:line="228" w:lineRule="auto"/>
        <w:ind w:right="137" w:firstLine="709"/>
        <w:jc w:val="both"/>
        <w:rPr>
          <w:rFonts w:ascii="Times New Roman" w:hAnsi="Times New Roman"/>
          <w:color w:val="auto"/>
          <w:szCs w:val="28"/>
          <w:lang w:eastAsia="en-US"/>
        </w:rPr>
      </w:pPr>
    </w:p>
    <w:p w14:paraId="1415B2B8" w14:textId="77777777" w:rsidR="006D1831" w:rsidRPr="00166035" w:rsidRDefault="006D1831" w:rsidP="00B941A4">
      <w:pPr>
        <w:spacing w:after="0" w:line="228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166035">
        <w:rPr>
          <w:rFonts w:ascii="Times New Roman" w:hAnsi="Times New Roman"/>
          <w:bCs/>
          <w:color w:val="auto"/>
          <w:sz w:val="28"/>
          <w:szCs w:val="28"/>
        </w:rPr>
        <w:t>4. Порядок назначения и освобождения</w:t>
      </w:r>
    </w:p>
    <w:p w14:paraId="7A931FEA" w14:textId="77777777" w:rsidR="00447B4C" w:rsidRDefault="006D1831" w:rsidP="00B941A4">
      <w:pPr>
        <w:spacing w:after="0" w:line="228" w:lineRule="auto"/>
        <w:jc w:val="center"/>
        <w:rPr>
          <w:rFonts w:ascii="Times New Roman" w:hAnsi="Times New Roman"/>
          <w:bCs/>
          <w:color w:val="auto"/>
          <w:sz w:val="28"/>
          <w:szCs w:val="28"/>
        </w:rPr>
      </w:pPr>
      <w:r w:rsidRPr="00166035">
        <w:rPr>
          <w:rFonts w:ascii="Times New Roman" w:hAnsi="Times New Roman"/>
          <w:bCs/>
          <w:color w:val="auto"/>
          <w:sz w:val="28"/>
          <w:szCs w:val="28"/>
        </w:rPr>
        <w:t>от выполнения обязанностей общественного советника</w:t>
      </w:r>
    </w:p>
    <w:p w14:paraId="1F7603F4" w14:textId="793C5DDF" w:rsidR="006D1831" w:rsidRPr="00166035" w:rsidRDefault="006D1831" w:rsidP="00B941A4">
      <w:pPr>
        <w:spacing w:after="0" w:line="228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166035">
        <w:rPr>
          <w:rFonts w:ascii="Times New Roman" w:hAnsi="Times New Roman"/>
          <w:color w:val="auto"/>
          <w:sz w:val="28"/>
          <w:szCs w:val="28"/>
        </w:rPr>
        <w:t xml:space="preserve"> </w:t>
      </w:r>
    </w:p>
    <w:p w14:paraId="0D826995" w14:textId="77777777" w:rsidR="006D1831" w:rsidRPr="006D1831" w:rsidRDefault="006D1831" w:rsidP="00B941A4">
      <w:pPr>
        <w:spacing w:after="0" w:line="228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6D1831">
        <w:rPr>
          <w:rFonts w:ascii="Times New Roman" w:hAnsi="Times New Roman"/>
          <w:color w:val="auto"/>
          <w:sz w:val="28"/>
          <w:szCs w:val="28"/>
        </w:rPr>
        <w:t xml:space="preserve">4.1. Назначение общественного советника осуществляется в соответствии с распоряжением Администрации </w:t>
      </w:r>
      <w:r w:rsidR="00433782">
        <w:rPr>
          <w:rFonts w:ascii="Times New Roman" w:hAnsi="Times New Roman"/>
          <w:color w:val="auto"/>
          <w:sz w:val="28"/>
          <w:szCs w:val="28"/>
        </w:rPr>
        <w:t>Песчанокопского района</w:t>
      </w:r>
      <w:r w:rsidRPr="006D1831">
        <w:rPr>
          <w:rFonts w:ascii="Times New Roman" w:hAnsi="Times New Roman"/>
          <w:color w:val="auto"/>
          <w:sz w:val="28"/>
          <w:szCs w:val="28"/>
        </w:rPr>
        <w:t>.</w:t>
      </w:r>
    </w:p>
    <w:p w14:paraId="5F19269C" w14:textId="30766C3A" w:rsidR="006D1831" w:rsidRPr="006D1831" w:rsidRDefault="006D1831" w:rsidP="00B941A4">
      <w:pPr>
        <w:widowControl w:val="0"/>
        <w:tabs>
          <w:tab w:val="left" w:pos="1418"/>
        </w:tabs>
        <w:autoSpaceDE w:val="0"/>
        <w:autoSpaceDN w:val="0"/>
        <w:spacing w:after="0" w:line="228" w:lineRule="auto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en-US"/>
        </w:rPr>
      </w:pPr>
      <w:r w:rsidRPr="006D1831">
        <w:rPr>
          <w:rFonts w:ascii="Times New Roman" w:hAnsi="Times New Roman"/>
          <w:color w:val="auto"/>
          <w:spacing w:val="-2"/>
          <w:sz w:val="28"/>
          <w:szCs w:val="28"/>
          <w:lang w:eastAsia="en-US"/>
        </w:rPr>
        <w:t xml:space="preserve">4.2. Глава </w:t>
      </w:r>
      <w:r w:rsidR="00433782">
        <w:rPr>
          <w:rFonts w:ascii="Times New Roman" w:hAnsi="Times New Roman"/>
          <w:color w:val="auto"/>
          <w:spacing w:val="-2"/>
          <w:sz w:val="28"/>
          <w:szCs w:val="28"/>
          <w:lang w:eastAsia="en-US"/>
        </w:rPr>
        <w:t>Песчанокопского района</w:t>
      </w:r>
      <w:r w:rsidRPr="006D1831">
        <w:rPr>
          <w:rFonts w:ascii="Times New Roman" w:hAnsi="Times New Roman"/>
          <w:color w:val="auto"/>
          <w:sz w:val="28"/>
          <w:szCs w:val="28"/>
          <w:lang w:eastAsia="en-US"/>
        </w:rPr>
        <w:t xml:space="preserve"> информирует комитет по молодежной политике Ростовской области о назначении общ</w:t>
      </w:r>
      <w:r w:rsidR="00433782">
        <w:rPr>
          <w:rFonts w:ascii="Times New Roman" w:hAnsi="Times New Roman"/>
          <w:color w:val="auto"/>
          <w:sz w:val="28"/>
          <w:szCs w:val="28"/>
          <w:lang w:eastAsia="en-US"/>
        </w:rPr>
        <w:t xml:space="preserve">ественного советника в течение </w:t>
      </w:r>
      <w:r w:rsidRPr="006D1831">
        <w:rPr>
          <w:rFonts w:ascii="Times New Roman" w:hAnsi="Times New Roman"/>
          <w:color w:val="auto"/>
          <w:sz w:val="28"/>
          <w:szCs w:val="28"/>
          <w:lang w:eastAsia="en-US"/>
        </w:rPr>
        <w:t xml:space="preserve">14 календарных дней со дня издания распоряжения </w:t>
      </w:r>
      <w:r w:rsidR="00433782">
        <w:rPr>
          <w:rFonts w:ascii="Times New Roman" w:hAnsi="Times New Roman"/>
          <w:color w:val="auto"/>
          <w:sz w:val="28"/>
          <w:szCs w:val="28"/>
          <w:lang w:eastAsia="en-US"/>
        </w:rPr>
        <w:t xml:space="preserve">Администрации Песчанокопского района </w:t>
      </w:r>
      <w:r w:rsidRPr="006D1831">
        <w:rPr>
          <w:rFonts w:ascii="Times New Roman" w:hAnsi="Times New Roman"/>
          <w:color w:val="auto"/>
          <w:sz w:val="28"/>
          <w:szCs w:val="28"/>
          <w:lang w:eastAsia="en-US"/>
        </w:rPr>
        <w:t>о его назначении.</w:t>
      </w:r>
    </w:p>
    <w:p w14:paraId="62EB1253" w14:textId="334129CD" w:rsidR="006D1831" w:rsidRPr="006D1831" w:rsidRDefault="006D1831" w:rsidP="00B941A4">
      <w:pPr>
        <w:spacing w:after="0" w:line="228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6D1831">
        <w:rPr>
          <w:rFonts w:ascii="Times New Roman" w:hAnsi="Times New Roman"/>
          <w:color w:val="auto"/>
          <w:sz w:val="28"/>
          <w:szCs w:val="28"/>
        </w:rPr>
        <w:t xml:space="preserve">4.3. Деятельность общественного советника может </w:t>
      </w:r>
      <w:r w:rsidR="001C243E">
        <w:rPr>
          <w:rFonts w:ascii="Times New Roman" w:hAnsi="Times New Roman"/>
          <w:color w:val="auto"/>
          <w:sz w:val="28"/>
          <w:szCs w:val="28"/>
        </w:rPr>
        <w:t xml:space="preserve">быть прекращена </w:t>
      </w:r>
      <w:r w:rsidR="001C243E">
        <w:rPr>
          <w:rFonts w:ascii="Times New Roman" w:hAnsi="Times New Roman"/>
          <w:color w:val="auto"/>
          <w:sz w:val="28"/>
          <w:szCs w:val="28"/>
        </w:rPr>
        <w:br/>
        <w:t>по инициативе г</w:t>
      </w:r>
      <w:r w:rsidRPr="006D1831">
        <w:rPr>
          <w:rFonts w:ascii="Times New Roman" w:hAnsi="Times New Roman"/>
          <w:color w:val="auto"/>
          <w:sz w:val="28"/>
          <w:szCs w:val="28"/>
        </w:rPr>
        <w:t xml:space="preserve">лавы </w:t>
      </w:r>
      <w:r w:rsidR="00433782">
        <w:rPr>
          <w:rFonts w:ascii="Times New Roman" w:hAnsi="Times New Roman"/>
          <w:color w:val="auto"/>
          <w:sz w:val="28"/>
          <w:szCs w:val="28"/>
        </w:rPr>
        <w:t>Песчанокопского района</w:t>
      </w:r>
      <w:r w:rsidRPr="006D1831">
        <w:rPr>
          <w:rFonts w:ascii="Times New Roman" w:hAnsi="Times New Roman"/>
          <w:color w:val="auto"/>
          <w:sz w:val="28"/>
          <w:szCs w:val="28"/>
        </w:rPr>
        <w:t>, а также по личной инициативе общественного советника</w:t>
      </w:r>
      <w:r w:rsidR="001C243E">
        <w:rPr>
          <w:rFonts w:ascii="Times New Roman" w:hAnsi="Times New Roman"/>
          <w:color w:val="auto"/>
          <w:sz w:val="28"/>
          <w:szCs w:val="28"/>
        </w:rPr>
        <w:t xml:space="preserve"> путем подачи заявления на имя г</w:t>
      </w:r>
      <w:r w:rsidRPr="006D1831">
        <w:rPr>
          <w:rFonts w:ascii="Times New Roman" w:hAnsi="Times New Roman"/>
          <w:color w:val="auto"/>
          <w:sz w:val="28"/>
          <w:szCs w:val="28"/>
        </w:rPr>
        <w:t xml:space="preserve">лавы </w:t>
      </w:r>
      <w:r w:rsidR="00433782">
        <w:rPr>
          <w:rFonts w:ascii="Times New Roman" w:hAnsi="Times New Roman"/>
          <w:color w:val="auto"/>
          <w:sz w:val="28"/>
          <w:szCs w:val="28"/>
        </w:rPr>
        <w:t>Песчанокопского района</w:t>
      </w:r>
      <w:r w:rsidRPr="006D1831">
        <w:rPr>
          <w:rFonts w:ascii="Times New Roman" w:hAnsi="Times New Roman"/>
          <w:color w:val="auto"/>
          <w:sz w:val="28"/>
          <w:szCs w:val="28"/>
        </w:rPr>
        <w:t xml:space="preserve">. </w:t>
      </w:r>
    </w:p>
    <w:p w14:paraId="6F2AEA51" w14:textId="77777777" w:rsidR="006D1831" w:rsidRPr="006D1831" w:rsidRDefault="006D1831" w:rsidP="00B941A4">
      <w:pPr>
        <w:spacing w:after="0" w:line="228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6D1831">
        <w:rPr>
          <w:rFonts w:ascii="Times New Roman" w:hAnsi="Times New Roman"/>
          <w:color w:val="auto"/>
          <w:sz w:val="28"/>
          <w:szCs w:val="28"/>
        </w:rPr>
        <w:t xml:space="preserve">Освобождение от выполнения обязанностей общественного советника оформляется распоряжением Администрации </w:t>
      </w:r>
      <w:r w:rsidR="00433782">
        <w:rPr>
          <w:rFonts w:ascii="Times New Roman" w:hAnsi="Times New Roman"/>
          <w:color w:val="auto"/>
          <w:sz w:val="28"/>
          <w:szCs w:val="28"/>
        </w:rPr>
        <w:t>Песчанокопского района</w:t>
      </w:r>
      <w:r w:rsidRPr="006D1831">
        <w:rPr>
          <w:rFonts w:ascii="Times New Roman" w:hAnsi="Times New Roman"/>
          <w:color w:val="auto"/>
          <w:sz w:val="28"/>
          <w:szCs w:val="28"/>
        </w:rPr>
        <w:t xml:space="preserve">. </w:t>
      </w:r>
    </w:p>
    <w:p w14:paraId="48F03D1D" w14:textId="77777777" w:rsidR="00B941A4" w:rsidRPr="00B941A4" w:rsidRDefault="00B941A4" w:rsidP="00B941A4">
      <w:pPr>
        <w:pStyle w:val="a7"/>
        <w:spacing w:line="228" w:lineRule="auto"/>
        <w:jc w:val="both"/>
        <w:rPr>
          <w:rFonts w:ascii="Times New Roman" w:hAnsi="Times New Roman"/>
          <w:sz w:val="32"/>
        </w:rPr>
      </w:pPr>
    </w:p>
    <w:p w14:paraId="70D12BFC" w14:textId="77777777" w:rsidR="003A65FA" w:rsidRDefault="003A65FA" w:rsidP="00B941A4">
      <w:pPr>
        <w:pStyle w:val="a7"/>
        <w:spacing w:line="228" w:lineRule="auto"/>
        <w:jc w:val="both"/>
        <w:rPr>
          <w:rFonts w:ascii="Times New Roman" w:hAnsi="Times New Roman"/>
          <w:sz w:val="30"/>
          <w:szCs w:val="30"/>
        </w:rPr>
      </w:pPr>
    </w:p>
    <w:p w14:paraId="6468E9AC" w14:textId="77777777" w:rsidR="00B941A4" w:rsidRPr="00B941A4" w:rsidRDefault="00B941A4" w:rsidP="00B941A4">
      <w:pPr>
        <w:pStyle w:val="a7"/>
        <w:spacing w:line="228" w:lineRule="auto"/>
        <w:jc w:val="both"/>
        <w:rPr>
          <w:rFonts w:ascii="Times New Roman" w:hAnsi="Times New Roman"/>
          <w:sz w:val="30"/>
          <w:szCs w:val="30"/>
        </w:rPr>
      </w:pPr>
    </w:p>
    <w:p w14:paraId="23914707" w14:textId="77777777" w:rsidR="003A65FA" w:rsidRDefault="003A65FA" w:rsidP="00B941A4">
      <w:pPr>
        <w:pStyle w:val="a7"/>
        <w:spacing w:line="228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Управляющий делами</w:t>
      </w:r>
    </w:p>
    <w:p w14:paraId="175EA15A" w14:textId="77777777" w:rsidR="003A65FA" w:rsidRDefault="003A65FA" w:rsidP="00B941A4">
      <w:pPr>
        <w:pStyle w:val="a7"/>
        <w:spacing w:line="228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Администрации района                                                            </w:t>
      </w:r>
      <w:r w:rsidR="00166035">
        <w:rPr>
          <w:rFonts w:ascii="Times New Roman" w:hAnsi="Times New Roman"/>
          <w:sz w:val="28"/>
        </w:rPr>
        <w:t xml:space="preserve">              </w:t>
      </w:r>
      <w:r>
        <w:rPr>
          <w:rFonts w:ascii="Times New Roman" w:hAnsi="Times New Roman"/>
          <w:sz w:val="28"/>
        </w:rPr>
        <w:t>О.В. Купина</w:t>
      </w:r>
    </w:p>
    <w:sectPr w:rsidR="003A65FA" w:rsidSect="00B941A4">
      <w:footerReference w:type="default" r:id="rId9"/>
      <w:pgSz w:w="11906" w:h="16838"/>
      <w:pgMar w:top="1134" w:right="566" w:bottom="709" w:left="1701" w:header="708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BBB439" w14:textId="77777777" w:rsidR="001E18F1" w:rsidRDefault="001E18F1">
      <w:pPr>
        <w:spacing w:after="0" w:line="240" w:lineRule="auto"/>
      </w:pPr>
      <w:r>
        <w:separator/>
      </w:r>
    </w:p>
  </w:endnote>
  <w:endnote w:type="continuationSeparator" w:id="0">
    <w:p w14:paraId="3C8A376F" w14:textId="77777777" w:rsidR="001E18F1" w:rsidRDefault="001E18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Cambria"/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CBF9FD" w14:textId="77777777" w:rsidR="00967184" w:rsidRDefault="00364AD4">
    <w:pPr>
      <w:framePr w:wrap="around" w:vAnchor="text" w:hAnchor="margin" w:xAlign="right" w:y="1"/>
    </w:pPr>
    <w:r>
      <w:fldChar w:fldCharType="begin"/>
    </w:r>
    <w:r>
      <w:instrText xml:space="preserve">PAGE </w:instrText>
    </w:r>
    <w:r>
      <w:fldChar w:fldCharType="separate"/>
    </w:r>
    <w:r w:rsidR="00D745CE">
      <w:rPr>
        <w:noProof/>
      </w:rPr>
      <w:t>2</w:t>
    </w:r>
    <w:r>
      <w:fldChar w:fldCharType="end"/>
    </w:r>
  </w:p>
  <w:p w14:paraId="0342390E" w14:textId="77777777" w:rsidR="00967184" w:rsidRDefault="00967184">
    <w:pPr>
      <w:pStyle w:val="a3"/>
      <w:jc w:val="right"/>
    </w:pPr>
  </w:p>
  <w:p w14:paraId="1E936EE8" w14:textId="77777777" w:rsidR="00967184" w:rsidRDefault="00967184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4B7CAB" w14:textId="77777777" w:rsidR="001E18F1" w:rsidRDefault="001E18F1">
      <w:pPr>
        <w:spacing w:after="0" w:line="240" w:lineRule="auto"/>
      </w:pPr>
      <w:r>
        <w:separator/>
      </w:r>
    </w:p>
  </w:footnote>
  <w:footnote w:type="continuationSeparator" w:id="0">
    <w:p w14:paraId="6957A092" w14:textId="77777777" w:rsidR="001E18F1" w:rsidRDefault="001E18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2E25AE"/>
    <w:multiLevelType w:val="multilevel"/>
    <w:tmpl w:val="6D282D8C"/>
    <w:lvl w:ilvl="0">
      <w:start w:val="2"/>
      <w:numFmt w:val="decimal"/>
      <w:lvlText w:val="%1."/>
      <w:lvlJc w:val="left"/>
      <w:rPr>
        <w:rFonts w:ascii="Times New Roman" w:hAnsi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184"/>
    <w:rsid w:val="00004D7E"/>
    <w:rsid w:val="00067D38"/>
    <w:rsid w:val="00074164"/>
    <w:rsid w:val="0015260B"/>
    <w:rsid w:val="00166035"/>
    <w:rsid w:val="001C243E"/>
    <w:rsid w:val="001E18F1"/>
    <w:rsid w:val="002230F1"/>
    <w:rsid w:val="002A291D"/>
    <w:rsid w:val="00364AD4"/>
    <w:rsid w:val="003763FE"/>
    <w:rsid w:val="003A65FA"/>
    <w:rsid w:val="003D683D"/>
    <w:rsid w:val="00433782"/>
    <w:rsid w:val="00447B4C"/>
    <w:rsid w:val="005008FF"/>
    <w:rsid w:val="005A2064"/>
    <w:rsid w:val="006D1831"/>
    <w:rsid w:val="00894E1A"/>
    <w:rsid w:val="009147CB"/>
    <w:rsid w:val="00945B48"/>
    <w:rsid w:val="0096480F"/>
    <w:rsid w:val="00967184"/>
    <w:rsid w:val="0098505A"/>
    <w:rsid w:val="009A49AD"/>
    <w:rsid w:val="009A7E9B"/>
    <w:rsid w:val="00A34339"/>
    <w:rsid w:val="00A811C8"/>
    <w:rsid w:val="00AB3C81"/>
    <w:rsid w:val="00AE52B4"/>
    <w:rsid w:val="00B941A4"/>
    <w:rsid w:val="00B97804"/>
    <w:rsid w:val="00BC4E0B"/>
    <w:rsid w:val="00BF65F3"/>
    <w:rsid w:val="00C40151"/>
    <w:rsid w:val="00C726B4"/>
    <w:rsid w:val="00C846B8"/>
    <w:rsid w:val="00C91A2B"/>
    <w:rsid w:val="00C92955"/>
    <w:rsid w:val="00D745CE"/>
    <w:rsid w:val="00DF19BF"/>
    <w:rsid w:val="00E00EFC"/>
    <w:rsid w:val="00E3289F"/>
    <w:rsid w:val="00E45B61"/>
    <w:rsid w:val="00F13A38"/>
    <w:rsid w:val="00F13D5E"/>
    <w:rsid w:val="00F8676C"/>
    <w:rsid w:val="00F92384"/>
    <w:rsid w:val="00FC0FD8"/>
    <w:rsid w:val="00FF5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FE2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160" w:line="264" w:lineRule="auto"/>
    </w:pPr>
    <w:rPr>
      <w:sz w:val="22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styleId="a3">
    <w:name w:val="foot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1"/>
    <w:link w:val="a3"/>
    <w:rPr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2">
    <w:name w:val="Гиперссылка1"/>
    <w:link w:val="13"/>
    <w:rPr>
      <w:color w:val="0000FF"/>
      <w:u w:val="single"/>
    </w:rPr>
  </w:style>
  <w:style w:type="character" w:customStyle="1" w:styleId="13">
    <w:name w:val="Гиперссылка1"/>
    <w:link w:val="12"/>
    <w:rPr>
      <w:color w:val="0000FF"/>
      <w:u w:val="single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5">
    <w:name w:val="head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1"/>
    <w:link w:val="a5"/>
    <w:rPr>
      <w:sz w:val="22"/>
    </w:rPr>
  </w:style>
  <w:style w:type="paragraph" w:customStyle="1" w:styleId="14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7">
    <w:name w:val="No Spacing"/>
    <w:link w:val="a8"/>
    <w:rPr>
      <w:sz w:val="22"/>
    </w:rPr>
  </w:style>
  <w:style w:type="character" w:customStyle="1" w:styleId="a8">
    <w:name w:val="Без интервала Знак"/>
    <w:link w:val="a7"/>
    <w:rPr>
      <w:sz w:val="22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23">
    <w:name w:val="Гиперссылка2"/>
    <w:link w:val="a9"/>
    <w:rPr>
      <w:color w:val="0000FF"/>
      <w:u w:val="single"/>
    </w:rPr>
  </w:style>
  <w:style w:type="character" w:styleId="a9">
    <w:name w:val="Hyperlink"/>
    <w:link w:val="2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7">
    <w:name w:val="Основной шрифт абзаца1"/>
    <w:link w:val="18"/>
  </w:style>
  <w:style w:type="character" w:customStyle="1" w:styleId="18">
    <w:name w:val="Основной шрифт абзаца1"/>
    <w:link w:val="17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a">
    <w:name w:val="Balloon Text"/>
    <w:basedOn w:val="a"/>
    <w:link w:val="ab"/>
    <w:pPr>
      <w:spacing w:after="0" w:line="240" w:lineRule="auto"/>
    </w:pPr>
    <w:rPr>
      <w:rFonts w:ascii="Tahoma" w:hAnsi="Tahoma"/>
      <w:sz w:val="16"/>
    </w:rPr>
  </w:style>
  <w:style w:type="character" w:customStyle="1" w:styleId="ab">
    <w:name w:val="Текст выноски Знак"/>
    <w:basedOn w:val="1"/>
    <w:link w:val="aa"/>
    <w:rPr>
      <w:rFonts w:ascii="Tahoma" w:hAnsi="Tahoma"/>
      <w:sz w:val="16"/>
    </w:rPr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Название Знак"/>
    <w:link w:val="a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19">
    <w:name w:val="Обычный1"/>
    <w:link w:val="1a"/>
    <w:rPr>
      <w:sz w:val="22"/>
    </w:rPr>
  </w:style>
  <w:style w:type="character" w:customStyle="1" w:styleId="1a">
    <w:name w:val="Обычный1"/>
    <w:link w:val="19"/>
    <w:rPr>
      <w:sz w:val="22"/>
    </w:rPr>
  </w:style>
  <w:style w:type="paragraph" w:customStyle="1" w:styleId="Style3">
    <w:name w:val="Style3"/>
    <w:basedOn w:val="a"/>
    <w:rsid w:val="00DF19BF"/>
    <w:pPr>
      <w:widowControl w:val="0"/>
      <w:spacing w:after="0" w:line="301" w:lineRule="exact"/>
      <w:ind w:firstLine="802"/>
      <w:jc w:val="both"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160" w:line="264" w:lineRule="auto"/>
    </w:pPr>
    <w:rPr>
      <w:sz w:val="22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styleId="a3">
    <w:name w:val="foot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1"/>
    <w:link w:val="a3"/>
    <w:rPr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2">
    <w:name w:val="Гиперссылка1"/>
    <w:link w:val="13"/>
    <w:rPr>
      <w:color w:val="0000FF"/>
      <w:u w:val="single"/>
    </w:rPr>
  </w:style>
  <w:style w:type="character" w:customStyle="1" w:styleId="13">
    <w:name w:val="Гиперссылка1"/>
    <w:link w:val="12"/>
    <w:rPr>
      <w:color w:val="0000FF"/>
      <w:u w:val="single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5">
    <w:name w:val="head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1"/>
    <w:link w:val="a5"/>
    <w:rPr>
      <w:sz w:val="22"/>
    </w:rPr>
  </w:style>
  <w:style w:type="paragraph" w:customStyle="1" w:styleId="14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7">
    <w:name w:val="No Spacing"/>
    <w:link w:val="a8"/>
    <w:rPr>
      <w:sz w:val="22"/>
    </w:rPr>
  </w:style>
  <w:style w:type="character" w:customStyle="1" w:styleId="a8">
    <w:name w:val="Без интервала Знак"/>
    <w:link w:val="a7"/>
    <w:rPr>
      <w:sz w:val="22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23">
    <w:name w:val="Гиперссылка2"/>
    <w:link w:val="a9"/>
    <w:rPr>
      <w:color w:val="0000FF"/>
      <w:u w:val="single"/>
    </w:rPr>
  </w:style>
  <w:style w:type="character" w:styleId="a9">
    <w:name w:val="Hyperlink"/>
    <w:link w:val="2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7">
    <w:name w:val="Основной шрифт абзаца1"/>
    <w:link w:val="18"/>
  </w:style>
  <w:style w:type="character" w:customStyle="1" w:styleId="18">
    <w:name w:val="Основной шрифт абзаца1"/>
    <w:link w:val="17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a">
    <w:name w:val="Balloon Text"/>
    <w:basedOn w:val="a"/>
    <w:link w:val="ab"/>
    <w:pPr>
      <w:spacing w:after="0" w:line="240" w:lineRule="auto"/>
    </w:pPr>
    <w:rPr>
      <w:rFonts w:ascii="Tahoma" w:hAnsi="Tahoma"/>
      <w:sz w:val="16"/>
    </w:rPr>
  </w:style>
  <w:style w:type="character" w:customStyle="1" w:styleId="ab">
    <w:name w:val="Текст выноски Знак"/>
    <w:basedOn w:val="1"/>
    <w:link w:val="aa"/>
    <w:rPr>
      <w:rFonts w:ascii="Tahoma" w:hAnsi="Tahoma"/>
      <w:sz w:val="16"/>
    </w:rPr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Название Знак"/>
    <w:link w:val="a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19">
    <w:name w:val="Обычный1"/>
    <w:link w:val="1a"/>
    <w:rPr>
      <w:sz w:val="22"/>
    </w:rPr>
  </w:style>
  <w:style w:type="character" w:customStyle="1" w:styleId="1a">
    <w:name w:val="Обычный1"/>
    <w:link w:val="19"/>
    <w:rPr>
      <w:sz w:val="22"/>
    </w:rPr>
  </w:style>
  <w:style w:type="paragraph" w:customStyle="1" w:styleId="Style3">
    <w:name w:val="Style3"/>
    <w:basedOn w:val="a"/>
    <w:rsid w:val="00DF19BF"/>
    <w:pPr>
      <w:widowControl w:val="0"/>
      <w:spacing w:after="0" w:line="301" w:lineRule="exact"/>
      <w:ind w:firstLine="802"/>
      <w:jc w:val="both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850</Words>
  <Characters>4851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Юрьевна Попович</dc:creator>
  <cp:lastModifiedBy>Елена Алексеевна Мыльникова</cp:lastModifiedBy>
  <cp:revision>5</cp:revision>
  <cp:lastPrinted>2026-04-03T08:53:00Z</cp:lastPrinted>
  <dcterms:created xsi:type="dcterms:W3CDTF">2026-04-02T12:04:00Z</dcterms:created>
  <dcterms:modified xsi:type="dcterms:W3CDTF">2026-04-06T08:29:00Z</dcterms:modified>
</cp:coreProperties>
</file>