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30" w:rsidRPr="00B74EAF" w:rsidRDefault="00840B1E" w:rsidP="002F053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E8E5891" wp14:editId="35E89F0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53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F0530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0530" w:rsidRPr="00B74EAF" w:rsidRDefault="002F0530" w:rsidP="002F053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0530" w:rsidRPr="00B74EAF" w:rsidRDefault="002F0530" w:rsidP="002F053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0530" w:rsidRPr="00B74EAF" w:rsidRDefault="002F0530" w:rsidP="002F053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0530" w:rsidRPr="00B74EAF" w:rsidRDefault="002F0530" w:rsidP="002F053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F0530" w:rsidRPr="00B74EAF" w:rsidRDefault="002F0530" w:rsidP="002F053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0530" w:rsidRPr="00B74EAF" w:rsidRDefault="002F0530" w:rsidP="002F053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0530" w:rsidRPr="00B74EAF" w:rsidTr="009F4A04">
        <w:trPr>
          <w:trHeight w:val="383"/>
        </w:trPr>
        <w:tc>
          <w:tcPr>
            <w:tcW w:w="2235" w:type="dxa"/>
            <w:hideMark/>
          </w:tcPr>
          <w:p w:rsidR="002F0530" w:rsidRPr="00B74EAF" w:rsidRDefault="00856CA4" w:rsidP="009F4A0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01.04.2024</w:t>
            </w:r>
          </w:p>
        </w:tc>
        <w:tc>
          <w:tcPr>
            <w:tcW w:w="2268" w:type="dxa"/>
          </w:tcPr>
          <w:p w:rsidR="002F0530" w:rsidRPr="00B74EAF" w:rsidRDefault="002F0530" w:rsidP="009F4A0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0530" w:rsidRPr="00B74EAF" w:rsidRDefault="002F0530" w:rsidP="009F4A0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0530" w:rsidRPr="00B74EAF" w:rsidRDefault="00856CA4" w:rsidP="009F4A0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296</w:t>
            </w:r>
          </w:p>
        </w:tc>
        <w:tc>
          <w:tcPr>
            <w:tcW w:w="1315" w:type="dxa"/>
          </w:tcPr>
          <w:p w:rsidR="002F0530" w:rsidRPr="00B74EAF" w:rsidRDefault="002F0530" w:rsidP="009F4A0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0530" w:rsidRPr="00B74EAF" w:rsidRDefault="002F0530" w:rsidP="009F4A04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B12E2" w:rsidRPr="000B12E2" w:rsidRDefault="000B12E2" w:rsidP="000B12E2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rPr>
          <w:sz w:val="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394F" w:rsidRPr="0090394F" w:rsidRDefault="00AD6941" w:rsidP="00D775AD">
      <w:pPr>
        <w:tabs>
          <w:tab w:val="left" w:pos="4962"/>
        </w:tabs>
        <w:ind w:right="4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46C93">
        <w:rPr>
          <w:sz w:val="28"/>
          <w:szCs w:val="28"/>
        </w:rPr>
        <w:t>создании рабочей группы</w:t>
      </w:r>
      <w:r w:rsidR="003C23B6">
        <w:rPr>
          <w:sz w:val="28"/>
          <w:szCs w:val="28"/>
        </w:rPr>
        <w:t xml:space="preserve"> </w:t>
      </w:r>
      <w:r w:rsidR="003D303F">
        <w:rPr>
          <w:sz w:val="28"/>
          <w:szCs w:val="28"/>
        </w:rPr>
        <w:t>для рассмотрения вопросов по обеспечению безопасных условий проживания граждан</w:t>
      </w:r>
      <w:r w:rsidR="003E5B08">
        <w:rPr>
          <w:sz w:val="28"/>
          <w:szCs w:val="28"/>
        </w:rPr>
        <w:t xml:space="preserve"> в многоквартирном жилищном фонде</w:t>
      </w:r>
      <w:r w:rsidR="003D303F">
        <w:rPr>
          <w:sz w:val="28"/>
          <w:szCs w:val="28"/>
        </w:rPr>
        <w:t>, расселению аварийного фонда и сносу расселенных домов для последующего вовлечения в оборот земельных участков, расположенных под ними</w:t>
      </w:r>
    </w:p>
    <w:p w:rsidR="00A46C93" w:rsidRPr="002F0530" w:rsidRDefault="00A46C93" w:rsidP="00D775AD">
      <w:pPr>
        <w:tabs>
          <w:tab w:val="left" w:pos="4962"/>
        </w:tabs>
        <w:ind w:right="4111"/>
        <w:jc w:val="both"/>
        <w:rPr>
          <w:szCs w:val="28"/>
        </w:rPr>
      </w:pPr>
    </w:p>
    <w:p w:rsidR="009030EC" w:rsidRDefault="009030EC" w:rsidP="002F0530">
      <w:pPr>
        <w:ind w:firstLine="709"/>
        <w:jc w:val="both"/>
        <w:rPr>
          <w:sz w:val="28"/>
          <w:szCs w:val="28"/>
        </w:rPr>
      </w:pPr>
      <w:r w:rsidRPr="00E83CBA">
        <w:rPr>
          <w:sz w:val="28"/>
          <w:szCs w:val="28"/>
        </w:rPr>
        <w:t xml:space="preserve">В </w:t>
      </w:r>
      <w:r w:rsidR="00A32154" w:rsidRPr="00E83CBA">
        <w:rPr>
          <w:sz w:val="28"/>
          <w:szCs w:val="28"/>
        </w:rPr>
        <w:t xml:space="preserve">целях </w:t>
      </w:r>
      <w:r w:rsidR="003E5B08">
        <w:rPr>
          <w:sz w:val="28"/>
          <w:szCs w:val="28"/>
        </w:rPr>
        <w:t xml:space="preserve">координации деятельности органов местного самоуправления Песчанокопского района, </w:t>
      </w:r>
      <w:r w:rsidR="003D303F">
        <w:rPr>
          <w:sz w:val="28"/>
          <w:szCs w:val="28"/>
        </w:rPr>
        <w:t xml:space="preserve">для </w:t>
      </w:r>
      <w:r w:rsidR="003E5B08">
        <w:rPr>
          <w:sz w:val="28"/>
          <w:szCs w:val="28"/>
        </w:rPr>
        <w:t>более эффективного и оперативного решения вопросов</w:t>
      </w:r>
      <w:r w:rsidR="003E5B08" w:rsidRPr="003E5B08">
        <w:rPr>
          <w:sz w:val="28"/>
          <w:szCs w:val="28"/>
        </w:rPr>
        <w:t xml:space="preserve"> </w:t>
      </w:r>
      <w:r w:rsidR="003E5B08">
        <w:rPr>
          <w:sz w:val="28"/>
          <w:szCs w:val="28"/>
        </w:rPr>
        <w:t>по обеспечению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  <w:r w:rsidR="00647F8F" w:rsidRPr="00E83CBA">
        <w:rPr>
          <w:sz w:val="28"/>
          <w:szCs w:val="28"/>
        </w:rPr>
        <w:t>,</w:t>
      </w:r>
    </w:p>
    <w:p w:rsidR="00B901EC" w:rsidRPr="00B901EC" w:rsidRDefault="00B901EC" w:rsidP="002F0530">
      <w:pPr>
        <w:ind w:firstLine="709"/>
        <w:jc w:val="both"/>
        <w:rPr>
          <w:sz w:val="20"/>
          <w:szCs w:val="28"/>
        </w:rPr>
      </w:pPr>
    </w:p>
    <w:p w:rsidR="009030EC" w:rsidRDefault="009030EC">
      <w:pPr>
        <w:jc w:val="center"/>
        <w:rPr>
          <w:b/>
          <w:bCs/>
          <w:sz w:val="36"/>
          <w:szCs w:val="36"/>
        </w:rPr>
      </w:pPr>
      <w:r w:rsidRPr="008A30EA">
        <w:rPr>
          <w:b/>
          <w:bCs/>
          <w:sz w:val="36"/>
          <w:szCs w:val="36"/>
        </w:rPr>
        <w:t>Постановляю:</w:t>
      </w:r>
    </w:p>
    <w:p w:rsidR="00B901EC" w:rsidRPr="00B901EC" w:rsidRDefault="00B901EC">
      <w:pPr>
        <w:jc w:val="center"/>
        <w:rPr>
          <w:b/>
          <w:bCs/>
          <w:sz w:val="22"/>
          <w:szCs w:val="36"/>
        </w:rPr>
      </w:pPr>
    </w:p>
    <w:p w:rsidR="009030EC" w:rsidRDefault="009030EC" w:rsidP="002F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7D5D">
        <w:rPr>
          <w:sz w:val="28"/>
          <w:szCs w:val="28"/>
        </w:rPr>
        <w:t>Утвердить сост</w:t>
      </w:r>
      <w:r w:rsidR="00E83CBA">
        <w:rPr>
          <w:sz w:val="28"/>
          <w:szCs w:val="28"/>
        </w:rPr>
        <w:t xml:space="preserve">ав рабочей группы </w:t>
      </w:r>
      <w:r w:rsidR="003E5B08">
        <w:rPr>
          <w:sz w:val="28"/>
          <w:szCs w:val="28"/>
        </w:rPr>
        <w:t>по обеспечению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  <w:r w:rsidR="00354125">
        <w:rPr>
          <w:sz w:val="28"/>
          <w:szCs w:val="28"/>
        </w:rPr>
        <w:t>,</w:t>
      </w:r>
      <w:r w:rsidR="00E83CBA">
        <w:rPr>
          <w:sz w:val="28"/>
          <w:szCs w:val="28"/>
        </w:rPr>
        <w:t xml:space="preserve"> </w:t>
      </w:r>
      <w:r w:rsidR="00BE431F">
        <w:rPr>
          <w:sz w:val="28"/>
          <w:szCs w:val="28"/>
        </w:rPr>
        <w:t>в составе согласно приложению</w:t>
      </w:r>
      <w:r w:rsidR="005069D2">
        <w:rPr>
          <w:sz w:val="28"/>
          <w:szCs w:val="28"/>
        </w:rPr>
        <w:t xml:space="preserve"> №1</w:t>
      </w:r>
      <w:r w:rsidR="008C7D5D">
        <w:rPr>
          <w:sz w:val="28"/>
          <w:szCs w:val="28"/>
        </w:rPr>
        <w:t>.</w:t>
      </w:r>
    </w:p>
    <w:p w:rsidR="00FA3417" w:rsidRDefault="008C7D5D" w:rsidP="002F0530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326455">
        <w:rPr>
          <w:sz w:val="28"/>
          <w:szCs w:val="28"/>
        </w:rPr>
        <w:t>.</w:t>
      </w:r>
      <w:r w:rsidR="00714F5C">
        <w:rPr>
          <w:sz w:val="28"/>
          <w:szCs w:val="28"/>
        </w:rPr>
        <w:t xml:space="preserve"> </w:t>
      </w:r>
      <w:r w:rsidR="00FA3417" w:rsidRPr="00FA3417">
        <w:rPr>
          <w:sz w:val="28"/>
          <w:szCs w:val="28"/>
        </w:rPr>
        <w:t xml:space="preserve">Утвердить прилагаемое Положение о рабочей группе </w:t>
      </w:r>
      <w:r w:rsidR="003E5B08">
        <w:rPr>
          <w:sz w:val="28"/>
          <w:szCs w:val="28"/>
        </w:rPr>
        <w:t>по обеспечению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  <w:r w:rsidR="005069D2" w:rsidRPr="005069D2">
        <w:rPr>
          <w:sz w:val="28"/>
          <w:szCs w:val="28"/>
        </w:rPr>
        <w:t xml:space="preserve"> </w:t>
      </w:r>
      <w:r w:rsidR="005069D2">
        <w:rPr>
          <w:sz w:val="28"/>
          <w:szCs w:val="28"/>
        </w:rPr>
        <w:t>согласно приложению №2</w:t>
      </w:r>
      <w:r w:rsidR="00FA3417">
        <w:rPr>
          <w:sz w:val="28"/>
          <w:szCs w:val="28"/>
        </w:rPr>
        <w:t>.</w:t>
      </w:r>
    </w:p>
    <w:p w:rsidR="00326455" w:rsidRPr="00326455" w:rsidRDefault="00326455" w:rsidP="002F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14F5C">
        <w:rPr>
          <w:sz w:val="28"/>
          <w:szCs w:val="28"/>
        </w:rPr>
        <w:t xml:space="preserve"> </w:t>
      </w:r>
      <w:r w:rsidR="003E5B08">
        <w:rPr>
          <w:sz w:val="28"/>
          <w:szCs w:val="28"/>
        </w:rPr>
        <w:t>О</w:t>
      </w:r>
      <w:r w:rsidRPr="00326455">
        <w:rPr>
          <w:sz w:val="28"/>
          <w:szCs w:val="28"/>
        </w:rPr>
        <w:t>тдел</w:t>
      </w:r>
      <w:r w:rsidR="003E5B08">
        <w:rPr>
          <w:sz w:val="28"/>
          <w:szCs w:val="28"/>
        </w:rPr>
        <w:t>у</w:t>
      </w:r>
      <w:r w:rsidRPr="00326455">
        <w:rPr>
          <w:sz w:val="28"/>
          <w:szCs w:val="28"/>
        </w:rPr>
        <w:t xml:space="preserve"> информационных технологий Администрации райо</w:t>
      </w:r>
      <w:r w:rsidR="00B47948">
        <w:rPr>
          <w:sz w:val="28"/>
          <w:szCs w:val="28"/>
        </w:rPr>
        <w:t>на разместить</w:t>
      </w:r>
      <w:r w:rsidRPr="00326455">
        <w:rPr>
          <w:sz w:val="28"/>
          <w:szCs w:val="28"/>
        </w:rPr>
        <w:t xml:space="preserve"> наст</w:t>
      </w:r>
      <w:r>
        <w:rPr>
          <w:sz w:val="28"/>
          <w:szCs w:val="28"/>
        </w:rPr>
        <w:t>оящее постановление на официаль</w:t>
      </w:r>
      <w:r w:rsidRPr="00326455">
        <w:rPr>
          <w:sz w:val="28"/>
          <w:szCs w:val="28"/>
        </w:rPr>
        <w:t>ном сайте Администрации Песчанокопского района в сети «Интернет».</w:t>
      </w:r>
    </w:p>
    <w:p w:rsidR="00326455" w:rsidRDefault="00326455" w:rsidP="002F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14F5C">
        <w:rPr>
          <w:sz w:val="28"/>
          <w:szCs w:val="28"/>
        </w:rPr>
        <w:t xml:space="preserve"> </w:t>
      </w:r>
      <w:r w:rsidRPr="00326455">
        <w:rPr>
          <w:sz w:val="28"/>
          <w:szCs w:val="28"/>
        </w:rPr>
        <w:t xml:space="preserve">Руководителю пресс-службы Администрации района (Сидоренко С.А.) </w:t>
      </w:r>
      <w:r w:rsidR="009D0A2B">
        <w:rPr>
          <w:sz w:val="28"/>
          <w:szCs w:val="28"/>
        </w:rPr>
        <w:t>опубликовать настоящее</w:t>
      </w:r>
      <w:r w:rsidR="00714F5C">
        <w:rPr>
          <w:sz w:val="28"/>
          <w:szCs w:val="28"/>
        </w:rPr>
        <w:t xml:space="preserve"> постановлени</w:t>
      </w:r>
      <w:r w:rsidR="009D0A2B">
        <w:rPr>
          <w:sz w:val="28"/>
          <w:szCs w:val="28"/>
        </w:rPr>
        <w:t>е</w:t>
      </w:r>
      <w:r w:rsidR="00714F5C">
        <w:rPr>
          <w:sz w:val="28"/>
          <w:szCs w:val="28"/>
        </w:rPr>
        <w:t xml:space="preserve"> в вестнике Ад</w:t>
      </w:r>
      <w:r w:rsidRPr="00326455">
        <w:rPr>
          <w:sz w:val="28"/>
          <w:szCs w:val="28"/>
        </w:rPr>
        <w:t>министрации Песчанокопского района «Район официальный».</w:t>
      </w:r>
    </w:p>
    <w:p w:rsidR="009030EC" w:rsidRDefault="00FA3417" w:rsidP="002F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>
        <w:rPr>
          <w:sz w:val="28"/>
          <w:szCs w:val="28"/>
        </w:rPr>
        <w:t>.</w:t>
      </w:r>
      <w:r w:rsidR="008A30EA">
        <w:rPr>
          <w:sz w:val="28"/>
          <w:szCs w:val="28"/>
        </w:rPr>
        <w:t xml:space="preserve"> </w:t>
      </w:r>
      <w:r w:rsidR="009030EC">
        <w:rPr>
          <w:sz w:val="28"/>
          <w:szCs w:val="28"/>
        </w:rPr>
        <w:t>Постановление всту</w:t>
      </w:r>
      <w:r w:rsidR="00C558E0">
        <w:rPr>
          <w:sz w:val="28"/>
          <w:szCs w:val="28"/>
        </w:rPr>
        <w:t>пает</w:t>
      </w:r>
      <w:r w:rsidR="00BD1567">
        <w:rPr>
          <w:sz w:val="28"/>
          <w:szCs w:val="28"/>
        </w:rPr>
        <w:t xml:space="preserve"> в силу со дня его подписания</w:t>
      </w:r>
      <w:r w:rsidR="009030EC">
        <w:rPr>
          <w:sz w:val="28"/>
          <w:szCs w:val="28"/>
        </w:rPr>
        <w:t>.</w:t>
      </w:r>
    </w:p>
    <w:p w:rsidR="00FA3417" w:rsidRPr="009D0A2B" w:rsidRDefault="00FA3417" w:rsidP="002F0530">
      <w:pPr>
        <w:tabs>
          <w:tab w:val="left" w:pos="993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ab/>
        <w:t xml:space="preserve">Контроль за исполнением данного постановления возложить на заместителя главы Администрации Песчанокопского района по </w:t>
      </w:r>
      <w:r w:rsidR="009D0A2B">
        <w:rPr>
          <w:sz w:val="28"/>
          <w:szCs w:val="28"/>
        </w:rPr>
        <w:t xml:space="preserve">сельскому хозяйству и </w:t>
      </w:r>
      <w:r>
        <w:rPr>
          <w:sz w:val="28"/>
          <w:szCs w:val="28"/>
        </w:rPr>
        <w:t xml:space="preserve">вопросам муниципального хозяйства </w:t>
      </w:r>
      <w:r w:rsidR="009D0A2B">
        <w:rPr>
          <w:sz w:val="28"/>
          <w:szCs w:val="28"/>
        </w:rPr>
        <w:t>Кравцова А.Н.</w:t>
      </w:r>
    </w:p>
    <w:p w:rsidR="00FA3417" w:rsidRPr="002F0530" w:rsidRDefault="002F0530" w:rsidP="002F0530">
      <w:pPr>
        <w:tabs>
          <w:tab w:val="left" w:pos="62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0530" w:rsidRDefault="002F0530" w:rsidP="002F0530">
      <w:pPr>
        <w:jc w:val="both"/>
        <w:rPr>
          <w:sz w:val="28"/>
          <w:szCs w:val="28"/>
        </w:rPr>
      </w:pPr>
    </w:p>
    <w:p w:rsidR="002F0530" w:rsidRDefault="002F0530" w:rsidP="002F0530">
      <w:pPr>
        <w:jc w:val="both"/>
        <w:rPr>
          <w:sz w:val="28"/>
          <w:szCs w:val="28"/>
        </w:rPr>
      </w:pPr>
    </w:p>
    <w:p w:rsidR="008A30EA" w:rsidRDefault="009030EC" w:rsidP="002F0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030EC" w:rsidRDefault="009030EC" w:rsidP="002F0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</w:t>
      </w:r>
      <w:r w:rsidR="008A30EA">
        <w:rPr>
          <w:sz w:val="28"/>
          <w:szCs w:val="28"/>
        </w:rPr>
        <w:t xml:space="preserve">                           </w:t>
      </w:r>
      <w:r w:rsidR="002F0530">
        <w:rPr>
          <w:sz w:val="28"/>
          <w:szCs w:val="28"/>
        </w:rPr>
        <w:t xml:space="preserve">   </w:t>
      </w:r>
      <w:r w:rsidR="004066D3">
        <w:rPr>
          <w:sz w:val="28"/>
          <w:szCs w:val="28"/>
        </w:rPr>
        <w:t xml:space="preserve"> </w:t>
      </w:r>
      <w:r w:rsidR="00B700F2">
        <w:rPr>
          <w:sz w:val="28"/>
          <w:szCs w:val="28"/>
        </w:rPr>
        <w:t xml:space="preserve">И.И. </w:t>
      </w:r>
      <w:proofErr w:type="spellStart"/>
      <w:r w:rsidR="00B700F2">
        <w:rPr>
          <w:sz w:val="28"/>
          <w:szCs w:val="28"/>
        </w:rPr>
        <w:t>Апольский</w:t>
      </w:r>
      <w:proofErr w:type="spellEnd"/>
    </w:p>
    <w:p w:rsidR="002F0530" w:rsidRDefault="002F0530" w:rsidP="002F0530">
      <w:pPr>
        <w:jc w:val="both"/>
        <w:rPr>
          <w:sz w:val="12"/>
        </w:rPr>
      </w:pPr>
    </w:p>
    <w:p w:rsidR="002F0530" w:rsidRPr="002F0530" w:rsidRDefault="002F0530" w:rsidP="002F0530">
      <w:pPr>
        <w:jc w:val="both"/>
        <w:rPr>
          <w:sz w:val="28"/>
        </w:rPr>
      </w:pPr>
    </w:p>
    <w:p w:rsidR="00FA3417" w:rsidRDefault="00FA3417" w:rsidP="002F0530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A3417" w:rsidRDefault="00FA3417" w:rsidP="002F05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FA3417" w:rsidRDefault="00FA3417" w:rsidP="002F0530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AB0F59" w:rsidRDefault="00AB0F59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714F5C" w:rsidRDefault="00714F5C">
      <w:pPr>
        <w:rPr>
          <w:sz w:val="28"/>
          <w:szCs w:val="28"/>
        </w:rPr>
      </w:pPr>
    </w:p>
    <w:p w:rsidR="00FA3417" w:rsidRDefault="00FA3417">
      <w:pPr>
        <w:rPr>
          <w:sz w:val="28"/>
          <w:szCs w:val="28"/>
        </w:rPr>
      </w:pPr>
    </w:p>
    <w:p w:rsidR="00FA3417" w:rsidRDefault="00FA3417">
      <w:pPr>
        <w:rPr>
          <w:sz w:val="28"/>
          <w:szCs w:val="28"/>
        </w:rPr>
      </w:pPr>
    </w:p>
    <w:p w:rsidR="00FA3417" w:rsidRDefault="00FA3417">
      <w:pPr>
        <w:rPr>
          <w:sz w:val="28"/>
          <w:szCs w:val="28"/>
        </w:rPr>
      </w:pPr>
    </w:p>
    <w:p w:rsidR="00FA3417" w:rsidRDefault="00FA3417">
      <w:pPr>
        <w:rPr>
          <w:sz w:val="28"/>
          <w:szCs w:val="28"/>
        </w:rPr>
      </w:pPr>
    </w:p>
    <w:p w:rsidR="00FA3417" w:rsidRDefault="00FA3417">
      <w:pPr>
        <w:rPr>
          <w:sz w:val="28"/>
          <w:szCs w:val="28"/>
        </w:rPr>
      </w:pPr>
    </w:p>
    <w:p w:rsidR="00FA3417" w:rsidRDefault="00FA3417">
      <w:pPr>
        <w:rPr>
          <w:sz w:val="28"/>
          <w:szCs w:val="28"/>
        </w:rPr>
      </w:pPr>
    </w:p>
    <w:p w:rsidR="00D775AD" w:rsidRDefault="00D775AD" w:rsidP="00B901EC">
      <w:pPr>
        <w:ind w:left="4962"/>
        <w:rPr>
          <w:sz w:val="28"/>
          <w:szCs w:val="28"/>
        </w:rPr>
      </w:pPr>
    </w:p>
    <w:p w:rsidR="00D775AD" w:rsidRDefault="00D775AD" w:rsidP="00B901EC">
      <w:pPr>
        <w:ind w:left="4962"/>
        <w:rPr>
          <w:sz w:val="28"/>
          <w:szCs w:val="28"/>
        </w:rPr>
      </w:pPr>
    </w:p>
    <w:p w:rsidR="00840B1E" w:rsidRDefault="00840B1E" w:rsidP="00B901EC">
      <w:pPr>
        <w:ind w:left="4962"/>
        <w:rPr>
          <w:sz w:val="28"/>
          <w:szCs w:val="28"/>
        </w:rPr>
      </w:pPr>
    </w:p>
    <w:p w:rsidR="003C23B6" w:rsidRDefault="008C7D5D" w:rsidP="00B901EC">
      <w:pPr>
        <w:ind w:left="4962"/>
        <w:rPr>
          <w:sz w:val="28"/>
          <w:szCs w:val="28"/>
        </w:rPr>
      </w:pPr>
      <w:r w:rsidRPr="008C7D5D">
        <w:rPr>
          <w:sz w:val="28"/>
          <w:szCs w:val="28"/>
        </w:rPr>
        <w:lastRenderedPageBreak/>
        <w:t>Приложение</w:t>
      </w:r>
      <w:r w:rsidR="005069D2">
        <w:rPr>
          <w:sz w:val="28"/>
          <w:szCs w:val="28"/>
        </w:rPr>
        <w:t xml:space="preserve"> №1</w:t>
      </w:r>
      <w:r w:rsidR="003C23B6">
        <w:rPr>
          <w:sz w:val="28"/>
          <w:szCs w:val="28"/>
        </w:rPr>
        <w:t xml:space="preserve"> </w:t>
      </w:r>
    </w:p>
    <w:p w:rsidR="003C23B6" w:rsidRDefault="003C23B6" w:rsidP="00B901EC">
      <w:pPr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C23B6" w:rsidRDefault="003C23B6" w:rsidP="00B901EC">
      <w:pPr>
        <w:ind w:left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8C7D5D" w:rsidRDefault="00714F5C" w:rsidP="00B901E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2FD2">
        <w:rPr>
          <w:rFonts w:eastAsia="Times New Roman"/>
          <w:color w:val="000000"/>
          <w:kern w:val="0"/>
          <w:sz w:val="28"/>
          <w:szCs w:val="28"/>
        </w:rPr>
        <w:t>01.04.2024</w:t>
      </w:r>
      <w:r w:rsidR="001D7F88">
        <w:rPr>
          <w:rFonts w:eastAsia="Times New Roman"/>
          <w:color w:val="000000"/>
          <w:kern w:val="0"/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1B2FD2">
        <w:rPr>
          <w:sz w:val="28"/>
          <w:szCs w:val="28"/>
        </w:rPr>
        <w:t>296</w:t>
      </w:r>
    </w:p>
    <w:p w:rsidR="00846A26" w:rsidRPr="008B5CCA" w:rsidRDefault="00714F5C" w:rsidP="00714F5C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D8470A" w:rsidRDefault="003C23B6" w:rsidP="00B901EC">
      <w:pPr>
        <w:spacing w:line="19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C7D5D">
        <w:rPr>
          <w:sz w:val="28"/>
          <w:szCs w:val="28"/>
        </w:rPr>
        <w:t>ост</w:t>
      </w:r>
      <w:r w:rsidR="00AB0F59">
        <w:rPr>
          <w:sz w:val="28"/>
          <w:szCs w:val="28"/>
        </w:rPr>
        <w:t xml:space="preserve">ав рабочей группы </w:t>
      </w:r>
    </w:p>
    <w:p w:rsidR="00D8470A" w:rsidRDefault="009D0A2B" w:rsidP="00B901EC">
      <w:pPr>
        <w:spacing w:line="19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 обеспечению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</w:p>
    <w:p w:rsidR="00EF3703" w:rsidRPr="00B901EC" w:rsidRDefault="00EF3703" w:rsidP="00B901EC">
      <w:pPr>
        <w:spacing w:line="19" w:lineRule="atLeast"/>
        <w:jc w:val="center"/>
        <w:rPr>
          <w:sz w:val="6"/>
          <w:szCs w:val="16"/>
        </w:rPr>
      </w:pPr>
    </w:p>
    <w:p w:rsidR="00EF3703" w:rsidRPr="000B12E2" w:rsidRDefault="00EF3703" w:rsidP="00B901EC">
      <w:pPr>
        <w:spacing w:line="19" w:lineRule="atLeast"/>
        <w:jc w:val="center"/>
        <w:rPr>
          <w:sz w:val="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3571"/>
        <w:gridCol w:w="310"/>
        <w:gridCol w:w="5408"/>
      </w:tblGrid>
      <w:tr w:rsidR="00D91A78" w:rsidRPr="006736DC" w:rsidTr="00EF3703">
        <w:tc>
          <w:tcPr>
            <w:tcW w:w="534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1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9D0A2B" w:rsidRDefault="009D0A2B" w:rsidP="00B901EC">
            <w:pPr>
              <w:spacing w:line="1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Алексей Николаевич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jc w:val="center"/>
              <w:rPr>
                <w:sz w:val="28"/>
                <w:szCs w:val="28"/>
                <w:lang w:val="en-US"/>
              </w:rPr>
            </w:pPr>
            <w:r w:rsidRPr="006736DC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Default="00D91A78" w:rsidP="00B901EC">
            <w:pPr>
              <w:pStyle w:val="af"/>
              <w:spacing w:after="0" w:line="19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6DC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Песчанокопского района по вопросам муниципального хозяйства, председатель рабочей группы;</w:t>
            </w:r>
          </w:p>
          <w:p w:rsidR="00C25AE4" w:rsidRPr="006736DC" w:rsidRDefault="00C25AE4" w:rsidP="00B901EC">
            <w:pPr>
              <w:pStyle w:val="af"/>
              <w:spacing w:after="0" w:line="19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CA8" w:rsidRPr="006736DC" w:rsidTr="00EF3703">
        <w:tc>
          <w:tcPr>
            <w:tcW w:w="534" w:type="dxa"/>
            <w:shd w:val="clear" w:color="auto" w:fill="auto"/>
          </w:tcPr>
          <w:p w:rsidR="00B35CA8" w:rsidRPr="006736DC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B35CA8" w:rsidRDefault="00B35CA8" w:rsidP="00B901EC">
            <w:pPr>
              <w:spacing w:line="19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310" w:type="dxa"/>
            <w:shd w:val="clear" w:color="auto" w:fill="auto"/>
          </w:tcPr>
          <w:p w:rsidR="00B35CA8" w:rsidRPr="00B35CA8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B35CA8" w:rsidRDefault="00B35CA8" w:rsidP="00B901EC">
            <w:pPr>
              <w:pStyle w:val="af"/>
              <w:spacing w:after="0" w:line="19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Песчанокопского района по экономике и финансам, заместитель председателя рабочей группы;</w:t>
            </w:r>
          </w:p>
          <w:p w:rsidR="00C25AE4" w:rsidRPr="006736DC" w:rsidRDefault="00C25AE4" w:rsidP="00B901EC">
            <w:pPr>
              <w:pStyle w:val="af"/>
              <w:spacing w:after="0" w:line="19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78" w:rsidRPr="006736DC" w:rsidTr="00EF3703">
        <w:tc>
          <w:tcPr>
            <w:tcW w:w="534" w:type="dxa"/>
            <w:shd w:val="clear" w:color="auto" w:fill="auto"/>
          </w:tcPr>
          <w:p w:rsidR="00D91A78" w:rsidRPr="006736DC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6736DC" w:rsidRDefault="009D0A2B" w:rsidP="00B901EC">
            <w:pPr>
              <w:spacing w:line="1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Александр Алексеевич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Default="009D0A2B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вопросам </w:t>
            </w:r>
            <w:r w:rsidR="00B35CA8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хозяйства</w:t>
            </w:r>
            <w:r w:rsidR="00B35CA8">
              <w:rPr>
                <w:sz w:val="28"/>
                <w:szCs w:val="28"/>
              </w:rPr>
              <w:t>;</w:t>
            </w:r>
          </w:p>
          <w:p w:rsidR="00C25AE4" w:rsidRDefault="00C25AE4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</w:p>
          <w:p w:rsidR="008B5CCA" w:rsidRPr="00B901EC" w:rsidRDefault="008B5CCA" w:rsidP="00B901EC">
            <w:pPr>
              <w:spacing w:line="19" w:lineRule="atLeast"/>
              <w:jc w:val="both"/>
              <w:rPr>
                <w:sz w:val="6"/>
                <w:szCs w:val="16"/>
              </w:rPr>
            </w:pPr>
          </w:p>
        </w:tc>
      </w:tr>
      <w:tr w:rsidR="00D91A78" w:rsidRPr="006736DC" w:rsidTr="00EF3703">
        <w:tc>
          <w:tcPr>
            <w:tcW w:w="534" w:type="dxa"/>
            <w:shd w:val="clear" w:color="auto" w:fill="auto"/>
          </w:tcPr>
          <w:p w:rsidR="00D91A78" w:rsidRPr="006736DC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6736DC" w:rsidRDefault="009D0A2B" w:rsidP="00B901EC">
            <w:pPr>
              <w:spacing w:line="1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Сергей Иванович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Default="009D0A2B" w:rsidP="00B901EC">
            <w:pPr>
              <w:spacing w:line="19" w:lineRule="atLeast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отдела имущественных и земельных отношений Администрации района;</w:t>
            </w:r>
          </w:p>
          <w:p w:rsidR="00C25AE4" w:rsidRPr="001B2FD2" w:rsidRDefault="00C25AE4" w:rsidP="00B901EC">
            <w:pPr>
              <w:spacing w:line="19" w:lineRule="atLeast"/>
              <w:rPr>
                <w:sz w:val="22"/>
                <w:szCs w:val="28"/>
              </w:rPr>
            </w:pPr>
          </w:p>
        </w:tc>
      </w:tr>
      <w:tr w:rsidR="00D91A78" w:rsidRPr="006736DC" w:rsidTr="00EF3703">
        <w:tc>
          <w:tcPr>
            <w:tcW w:w="534" w:type="dxa"/>
            <w:shd w:val="clear" w:color="auto" w:fill="auto"/>
          </w:tcPr>
          <w:p w:rsidR="00D91A78" w:rsidRPr="006736DC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9D0A2B" w:rsidRDefault="009D0A2B" w:rsidP="00B901EC">
            <w:pPr>
              <w:spacing w:line="1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 Елена Викторовна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Default="009D0A2B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сектора по вопросам архитектуры и градостроительства Администрации района - главный архитектор Администрации района;</w:t>
            </w:r>
          </w:p>
          <w:p w:rsidR="00C25AE4" w:rsidRPr="006736DC" w:rsidRDefault="00C25AE4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</w:p>
        </w:tc>
      </w:tr>
      <w:tr w:rsidR="00D91A78" w:rsidRPr="006736DC" w:rsidTr="00EF3703">
        <w:tc>
          <w:tcPr>
            <w:tcW w:w="534" w:type="dxa"/>
            <w:shd w:val="clear" w:color="auto" w:fill="auto"/>
          </w:tcPr>
          <w:p w:rsidR="00D91A78" w:rsidRPr="006736DC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9D0A2B" w:rsidRDefault="009D0A2B" w:rsidP="00B901EC">
            <w:pPr>
              <w:spacing w:line="1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Евгения Юрьевна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B35CA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Default="00D91A78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начальник сектора правовой работы Администрации района;</w:t>
            </w:r>
          </w:p>
          <w:p w:rsidR="00C25AE4" w:rsidRPr="006736DC" w:rsidRDefault="00C25AE4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</w:p>
        </w:tc>
      </w:tr>
      <w:tr w:rsidR="00B700F2" w:rsidRPr="006736DC" w:rsidTr="00EF3703">
        <w:tc>
          <w:tcPr>
            <w:tcW w:w="534" w:type="dxa"/>
            <w:shd w:val="clear" w:color="auto" w:fill="auto"/>
          </w:tcPr>
          <w:p w:rsidR="00B700F2" w:rsidRDefault="00B700F2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71" w:type="dxa"/>
            <w:shd w:val="clear" w:color="auto" w:fill="auto"/>
          </w:tcPr>
          <w:p w:rsidR="00B700F2" w:rsidRDefault="00B700F2" w:rsidP="00B901EC">
            <w:pPr>
              <w:spacing w:line="1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Наталья Алексеевна</w:t>
            </w:r>
          </w:p>
        </w:tc>
        <w:tc>
          <w:tcPr>
            <w:tcW w:w="310" w:type="dxa"/>
            <w:shd w:val="clear" w:color="auto" w:fill="auto"/>
          </w:tcPr>
          <w:p w:rsidR="00B700F2" w:rsidRDefault="00B700F2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B700F2" w:rsidRDefault="00B700F2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вопросам ведения учета объектов строительства и кадастра жилищного строительства в Песчанокопском районе;</w:t>
            </w:r>
          </w:p>
          <w:p w:rsidR="00C25AE4" w:rsidRPr="00B700F2" w:rsidRDefault="00C25AE4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</w:p>
        </w:tc>
      </w:tr>
      <w:tr w:rsidR="00D91A78" w:rsidRPr="006736DC" w:rsidTr="00396165">
        <w:tc>
          <w:tcPr>
            <w:tcW w:w="534" w:type="dxa"/>
            <w:shd w:val="clear" w:color="auto" w:fill="auto"/>
          </w:tcPr>
          <w:p w:rsidR="00D91A78" w:rsidRPr="006736DC" w:rsidRDefault="00B700F2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6736DC" w:rsidRDefault="00B700F2" w:rsidP="00B901EC">
            <w:pPr>
              <w:spacing w:line="19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Пасхал</w:t>
            </w:r>
            <w:proofErr w:type="spellEnd"/>
            <w:r>
              <w:rPr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354125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CF5095" w:rsidRDefault="00B35CA8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вопросам муниципального хозяйства</w:t>
            </w:r>
            <w:r w:rsidR="00713B92">
              <w:rPr>
                <w:sz w:val="28"/>
                <w:szCs w:val="28"/>
              </w:rPr>
              <w:t xml:space="preserve">, секретарь </w:t>
            </w:r>
          </w:p>
          <w:p w:rsidR="00840B1E" w:rsidRDefault="00713B92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рабочей группы;</w:t>
            </w:r>
          </w:p>
          <w:p w:rsidR="00D91A78" w:rsidRPr="006736DC" w:rsidRDefault="00B35CA8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91A78" w:rsidRPr="006736DC" w:rsidTr="00396165">
        <w:tc>
          <w:tcPr>
            <w:tcW w:w="534" w:type="dxa"/>
            <w:shd w:val="clear" w:color="auto" w:fill="auto"/>
          </w:tcPr>
          <w:p w:rsidR="00D91A78" w:rsidRPr="006736DC" w:rsidRDefault="00B700F2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8D48CF">
              <w:rPr>
                <w:sz w:val="28"/>
                <w:szCs w:val="28"/>
              </w:rPr>
              <w:t>.</w:t>
            </w:r>
          </w:p>
        </w:tc>
        <w:tc>
          <w:tcPr>
            <w:tcW w:w="3771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Главы</w:t>
            </w:r>
            <w:r w:rsidR="0085329F" w:rsidRPr="006736DC">
              <w:rPr>
                <w:sz w:val="28"/>
                <w:szCs w:val="28"/>
              </w:rPr>
              <w:t xml:space="preserve"> Администраций</w:t>
            </w:r>
            <w:r w:rsidRPr="006736DC">
              <w:rPr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10" w:type="dxa"/>
            <w:shd w:val="clear" w:color="auto" w:fill="auto"/>
          </w:tcPr>
          <w:p w:rsidR="00D91A78" w:rsidRPr="006736DC" w:rsidRDefault="0085329F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Default="00D91A78" w:rsidP="00B901EC">
            <w:pPr>
              <w:spacing w:line="19" w:lineRule="atLeast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  <w:p w:rsidR="00CF5095" w:rsidRPr="006736DC" w:rsidRDefault="00CF5095" w:rsidP="00B901EC">
            <w:pPr>
              <w:spacing w:line="19" w:lineRule="atLeast"/>
              <w:rPr>
                <w:sz w:val="28"/>
                <w:szCs w:val="28"/>
              </w:rPr>
            </w:pPr>
          </w:p>
        </w:tc>
      </w:tr>
      <w:tr w:rsidR="00D91A78" w:rsidRPr="006736DC" w:rsidTr="00396165">
        <w:trPr>
          <w:trHeight w:val="1777"/>
        </w:trPr>
        <w:tc>
          <w:tcPr>
            <w:tcW w:w="534" w:type="dxa"/>
            <w:shd w:val="clear" w:color="auto" w:fill="auto"/>
          </w:tcPr>
          <w:p w:rsidR="00B901EC" w:rsidRDefault="00B901EC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</w:p>
          <w:p w:rsidR="00396165" w:rsidRDefault="00B700F2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D48CF">
              <w:rPr>
                <w:sz w:val="28"/>
                <w:szCs w:val="28"/>
              </w:rPr>
              <w:t>.</w:t>
            </w:r>
          </w:p>
          <w:p w:rsidR="00396165" w:rsidRPr="00396165" w:rsidRDefault="00396165" w:rsidP="00396165">
            <w:pPr>
              <w:rPr>
                <w:sz w:val="28"/>
                <w:szCs w:val="28"/>
              </w:rPr>
            </w:pPr>
          </w:p>
          <w:p w:rsidR="00396165" w:rsidRPr="00396165" w:rsidRDefault="00396165" w:rsidP="00396165">
            <w:pPr>
              <w:rPr>
                <w:sz w:val="28"/>
                <w:szCs w:val="28"/>
              </w:rPr>
            </w:pPr>
          </w:p>
          <w:p w:rsidR="00D91A78" w:rsidRPr="00396165" w:rsidRDefault="00D91A78" w:rsidP="00396165">
            <w:pPr>
              <w:rPr>
                <w:sz w:val="28"/>
                <w:szCs w:val="28"/>
              </w:rPr>
            </w:pPr>
          </w:p>
        </w:tc>
        <w:tc>
          <w:tcPr>
            <w:tcW w:w="3771" w:type="dxa"/>
            <w:shd w:val="clear" w:color="auto" w:fill="auto"/>
          </w:tcPr>
          <w:p w:rsidR="00CF5095" w:rsidRDefault="00CF5095" w:rsidP="00B901EC">
            <w:pPr>
              <w:spacing w:line="19" w:lineRule="atLeast"/>
              <w:ind w:left="-108"/>
              <w:jc w:val="both"/>
              <w:rPr>
                <w:sz w:val="28"/>
                <w:szCs w:val="28"/>
              </w:rPr>
            </w:pPr>
          </w:p>
          <w:p w:rsidR="00D91A78" w:rsidRPr="006736DC" w:rsidRDefault="00D91A78" w:rsidP="00B901EC">
            <w:pPr>
              <w:spacing w:line="19" w:lineRule="atLeast"/>
              <w:ind w:left="-108"/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 xml:space="preserve">Специалисты </w:t>
            </w:r>
            <w:r w:rsidR="009953DC">
              <w:rPr>
                <w:sz w:val="28"/>
                <w:szCs w:val="28"/>
              </w:rPr>
              <w:t>А</w:t>
            </w:r>
            <w:r w:rsidRPr="006736DC">
              <w:rPr>
                <w:sz w:val="28"/>
                <w:szCs w:val="28"/>
              </w:rPr>
              <w:t xml:space="preserve">дминистраций сельских поселений </w:t>
            </w:r>
          </w:p>
        </w:tc>
        <w:tc>
          <w:tcPr>
            <w:tcW w:w="310" w:type="dxa"/>
            <w:shd w:val="clear" w:color="auto" w:fill="auto"/>
          </w:tcPr>
          <w:p w:rsidR="00B901EC" w:rsidRDefault="00B901EC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</w:p>
          <w:p w:rsidR="00B901EC" w:rsidRDefault="00B901EC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</w:p>
          <w:p w:rsidR="00B901EC" w:rsidRDefault="00C25AE4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901EC" w:rsidRDefault="00B901EC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</w:p>
          <w:p w:rsidR="00D91A78" w:rsidRPr="006736DC" w:rsidRDefault="00D91A78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auto"/>
          </w:tcPr>
          <w:p w:rsidR="00B901EC" w:rsidRDefault="00B901EC" w:rsidP="00B901EC">
            <w:pPr>
              <w:spacing w:line="19" w:lineRule="atLeast"/>
              <w:rPr>
                <w:sz w:val="28"/>
                <w:szCs w:val="28"/>
              </w:rPr>
            </w:pPr>
          </w:p>
          <w:p w:rsidR="00B901EC" w:rsidRDefault="00B901EC" w:rsidP="00B901EC">
            <w:pPr>
              <w:spacing w:line="19" w:lineRule="atLeast"/>
              <w:rPr>
                <w:sz w:val="28"/>
                <w:szCs w:val="28"/>
              </w:rPr>
            </w:pPr>
          </w:p>
          <w:p w:rsidR="00D91A78" w:rsidRPr="006736DC" w:rsidRDefault="00D91A78" w:rsidP="00B901EC">
            <w:pPr>
              <w:spacing w:line="19" w:lineRule="atLeast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согласованию;</w:t>
            </w:r>
          </w:p>
        </w:tc>
      </w:tr>
      <w:tr w:rsidR="00D91A78" w:rsidRPr="006736DC" w:rsidTr="00396165">
        <w:trPr>
          <w:trHeight w:val="1641"/>
        </w:trPr>
        <w:tc>
          <w:tcPr>
            <w:tcW w:w="534" w:type="dxa"/>
            <w:shd w:val="clear" w:color="auto" w:fill="auto"/>
          </w:tcPr>
          <w:p w:rsidR="00D91A78" w:rsidRPr="006736DC" w:rsidRDefault="00D91A78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1</w:t>
            </w:r>
            <w:r w:rsidR="008D48CF">
              <w:rPr>
                <w:sz w:val="28"/>
                <w:szCs w:val="28"/>
              </w:rPr>
              <w:t>1.</w:t>
            </w:r>
          </w:p>
        </w:tc>
        <w:tc>
          <w:tcPr>
            <w:tcW w:w="3771" w:type="dxa"/>
            <w:shd w:val="clear" w:color="auto" w:fill="auto"/>
          </w:tcPr>
          <w:p w:rsidR="00D91A78" w:rsidRPr="00396165" w:rsidRDefault="00D91A78" w:rsidP="00B901EC">
            <w:pPr>
              <w:spacing w:line="19" w:lineRule="atLeast"/>
              <w:jc w:val="both"/>
              <w:rPr>
                <w:sz w:val="28"/>
                <w:szCs w:val="28"/>
              </w:rPr>
            </w:pPr>
            <w:r w:rsidRPr="00396165">
              <w:rPr>
                <w:sz w:val="28"/>
                <w:szCs w:val="28"/>
              </w:rPr>
              <w:t xml:space="preserve">Представитель </w:t>
            </w:r>
            <w:r w:rsidR="00054979" w:rsidRPr="00396165">
              <w:rPr>
                <w:szCs w:val="28"/>
              </w:rPr>
              <w:t>ГБУ РО ЦСРИЗО РО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auto"/>
          </w:tcPr>
          <w:p w:rsidR="00D91A78" w:rsidRPr="006736DC" w:rsidRDefault="0085329F" w:rsidP="00B901EC">
            <w:pPr>
              <w:spacing w:line="19" w:lineRule="atLeast"/>
              <w:jc w:val="center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-</w:t>
            </w:r>
          </w:p>
        </w:tc>
        <w:tc>
          <w:tcPr>
            <w:tcW w:w="5806" w:type="dxa"/>
            <w:shd w:val="clear" w:color="auto" w:fill="auto"/>
          </w:tcPr>
          <w:p w:rsidR="00D91A78" w:rsidRPr="009953DC" w:rsidRDefault="00054979" w:rsidP="00B901EC">
            <w:pPr>
              <w:spacing w:line="19" w:lineRule="atLeast"/>
              <w:rPr>
                <w:sz w:val="28"/>
                <w:szCs w:val="28"/>
              </w:rPr>
            </w:pPr>
            <w:r w:rsidRPr="006736DC">
              <w:rPr>
                <w:sz w:val="28"/>
                <w:szCs w:val="28"/>
              </w:rPr>
              <w:t>по согласованию</w:t>
            </w:r>
            <w:r w:rsidR="009953DC">
              <w:rPr>
                <w:sz w:val="28"/>
                <w:szCs w:val="28"/>
              </w:rPr>
              <w:t>.</w:t>
            </w:r>
          </w:p>
        </w:tc>
      </w:tr>
    </w:tbl>
    <w:p w:rsidR="005069D2" w:rsidRDefault="005069D2" w:rsidP="00B901EC">
      <w:pPr>
        <w:spacing w:line="19" w:lineRule="atLeast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5069D2" w:rsidRDefault="005069D2" w:rsidP="00506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</w:t>
      </w:r>
      <w:r w:rsidR="00B901EC">
        <w:rPr>
          <w:sz w:val="28"/>
          <w:szCs w:val="28"/>
        </w:rPr>
        <w:t xml:space="preserve">             </w:t>
      </w:r>
      <w:r w:rsidR="0039616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О.В. Купина</w:t>
      </w:r>
    </w:p>
    <w:p w:rsidR="008B5CCA" w:rsidRDefault="008B5CCA" w:rsidP="000B12E2">
      <w:pPr>
        <w:ind w:left="5954"/>
        <w:rPr>
          <w:sz w:val="28"/>
          <w:szCs w:val="28"/>
        </w:rPr>
      </w:pPr>
    </w:p>
    <w:p w:rsidR="008D48CF" w:rsidRDefault="008D48CF" w:rsidP="000B12E2">
      <w:pPr>
        <w:ind w:left="5954"/>
        <w:rPr>
          <w:sz w:val="28"/>
          <w:szCs w:val="28"/>
        </w:rPr>
      </w:pPr>
    </w:p>
    <w:p w:rsidR="008D48CF" w:rsidRDefault="008D48CF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C25AE4" w:rsidRDefault="00C25AE4" w:rsidP="000B12E2">
      <w:pPr>
        <w:ind w:left="5954"/>
        <w:rPr>
          <w:sz w:val="28"/>
          <w:szCs w:val="28"/>
        </w:rPr>
      </w:pPr>
    </w:p>
    <w:p w:rsidR="00D775AD" w:rsidRDefault="00D775AD" w:rsidP="00396165">
      <w:pPr>
        <w:ind w:left="5103"/>
        <w:rPr>
          <w:sz w:val="28"/>
          <w:szCs w:val="28"/>
        </w:rPr>
      </w:pPr>
    </w:p>
    <w:p w:rsidR="00D775AD" w:rsidRDefault="00D775AD" w:rsidP="00396165">
      <w:pPr>
        <w:ind w:left="5103"/>
        <w:rPr>
          <w:sz w:val="28"/>
          <w:szCs w:val="28"/>
        </w:rPr>
      </w:pPr>
    </w:p>
    <w:p w:rsidR="00840B1E" w:rsidRDefault="00840B1E" w:rsidP="00396165">
      <w:pPr>
        <w:ind w:left="5103"/>
        <w:rPr>
          <w:sz w:val="28"/>
          <w:szCs w:val="28"/>
        </w:rPr>
      </w:pPr>
    </w:p>
    <w:p w:rsidR="005069D2" w:rsidRDefault="005069D2" w:rsidP="00396165">
      <w:pPr>
        <w:ind w:left="5103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:rsidR="005069D2" w:rsidRDefault="005069D2" w:rsidP="00396165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069D2" w:rsidRDefault="005069D2" w:rsidP="00396165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069D2" w:rsidRPr="007F3953" w:rsidRDefault="005069D2" w:rsidP="0039616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2FD2">
        <w:rPr>
          <w:sz w:val="28"/>
          <w:szCs w:val="28"/>
        </w:rPr>
        <w:t>01.04.2024</w:t>
      </w:r>
      <w:r w:rsidR="0039616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96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B2FD2">
        <w:rPr>
          <w:sz w:val="28"/>
          <w:szCs w:val="28"/>
        </w:rPr>
        <w:t>296</w:t>
      </w:r>
      <w:bookmarkStart w:id="0" w:name="_GoBack"/>
      <w:bookmarkEnd w:id="0"/>
    </w:p>
    <w:p w:rsidR="005069D2" w:rsidRDefault="005069D2" w:rsidP="005069D2">
      <w:pPr>
        <w:ind w:firstLine="709"/>
        <w:jc w:val="right"/>
        <w:rPr>
          <w:sz w:val="28"/>
          <w:szCs w:val="28"/>
        </w:rPr>
      </w:pPr>
    </w:p>
    <w:p w:rsidR="001F20F6" w:rsidRDefault="001F20F6" w:rsidP="001F20F6">
      <w:pPr>
        <w:ind w:firstLine="709"/>
        <w:jc w:val="center"/>
        <w:rPr>
          <w:sz w:val="28"/>
          <w:szCs w:val="28"/>
        </w:rPr>
      </w:pPr>
      <w:r w:rsidRPr="001F20F6">
        <w:rPr>
          <w:sz w:val="28"/>
          <w:szCs w:val="28"/>
        </w:rPr>
        <w:t>ПОЛОЖЕНИЕ</w:t>
      </w:r>
    </w:p>
    <w:p w:rsidR="007F3953" w:rsidRPr="000B12E2" w:rsidRDefault="007F3953" w:rsidP="007F3953">
      <w:pPr>
        <w:jc w:val="center"/>
        <w:rPr>
          <w:sz w:val="8"/>
          <w:szCs w:val="28"/>
        </w:rPr>
      </w:pPr>
      <w:r>
        <w:rPr>
          <w:sz w:val="28"/>
          <w:szCs w:val="28"/>
        </w:rPr>
        <w:t>по обеспечению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</w:p>
    <w:p w:rsidR="001F20F6" w:rsidRPr="00D775AD" w:rsidRDefault="001F20F6" w:rsidP="00D775AD">
      <w:pPr>
        <w:jc w:val="center"/>
        <w:rPr>
          <w:sz w:val="16"/>
          <w:szCs w:val="28"/>
        </w:rPr>
      </w:pP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 xml:space="preserve">1. Рабочая группа </w:t>
      </w:r>
      <w:r w:rsidR="007F3953">
        <w:rPr>
          <w:sz w:val="28"/>
          <w:szCs w:val="28"/>
        </w:rPr>
        <w:t>по обеспечению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  <w:r w:rsidRPr="001F20F6">
        <w:rPr>
          <w:sz w:val="28"/>
          <w:szCs w:val="28"/>
        </w:rPr>
        <w:t xml:space="preserve"> (далее именуется - рабочая группа) является</w:t>
      </w:r>
      <w:r w:rsidR="005A6C1E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>постоянно действующим координационным органом, образованным при</w:t>
      </w:r>
      <w:r w:rsidR="005A6C1E">
        <w:rPr>
          <w:sz w:val="28"/>
          <w:szCs w:val="28"/>
        </w:rPr>
        <w:t xml:space="preserve"> </w:t>
      </w:r>
      <w:r w:rsidR="00B01DCD">
        <w:rPr>
          <w:sz w:val="28"/>
          <w:szCs w:val="28"/>
        </w:rPr>
        <w:t>Администрации Песчанокопского района</w:t>
      </w:r>
      <w:r w:rsidRPr="001F20F6">
        <w:rPr>
          <w:sz w:val="28"/>
          <w:szCs w:val="28"/>
        </w:rPr>
        <w:t>.</w:t>
      </w:r>
    </w:p>
    <w:p w:rsidR="000C4FEB" w:rsidRPr="005A6C1E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2. Рабочая группа образована в целях решения проблемных вопросов,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 xml:space="preserve">связанных с </w:t>
      </w:r>
      <w:r w:rsidR="007F3953">
        <w:rPr>
          <w:sz w:val="28"/>
          <w:szCs w:val="28"/>
        </w:rPr>
        <w:t>безопасным проживанием граждан в многоквартирном жилом фонде, переселением граждан из аварийного фонда, сносу расселенных домов, вовлечение освободившихся земельных участков в оборот</w:t>
      </w:r>
      <w:r w:rsidR="005A6C1E">
        <w:rPr>
          <w:sz w:val="28"/>
          <w:szCs w:val="28"/>
        </w:rPr>
        <w:t>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3. В своей деятельности рабочая группа руководствуется законами и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>иными нормативными правовыми актами Российской Федерации, законами и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 xml:space="preserve">иными нормативными правовыми </w:t>
      </w:r>
      <w:r w:rsidR="000C4FEB">
        <w:rPr>
          <w:sz w:val="28"/>
          <w:szCs w:val="28"/>
        </w:rPr>
        <w:t xml:space="preserve">Ростовской </w:t>
      </w:r>
      <w:r w:rsidRPr="001F20F6">
        <w:rPr>
          <w:sz w:val="28"/>
          <w:szCs w:val="28"/>
        </w:rPr>
        <w:t>области, а также настоящим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>Положением.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4. Задачами рабочей группы являются:</w:t>
      </w:r>
    </w:p>
    <w:p w:rsidR="000C4FEB" w:rsidRDefault="000C4FEB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 xml:space="preserve">координация деятельности </w:t>
      </w:r>
      <w:r w:rsidR="00713B92">
        <w:rPr>
          <w:sz w:val="28"/>
          <w:szCs w:val="28"/>
        </w:rPr>
        <w:t>органов местного самоуправления по вопросам обеспечения безопасных условий проживания граждан в многоквартирном жилищном фонде, расселению аварийного фонда и сносу расселенных домов для последующего вовлечения в оборот земельных участков, расположенных под ними</w:t>
      </w:r>
      <w:r>
        <w:rPr>
          <w:sz w:val="28"/>
          <w:szCs w:val="28"/>
        </w:rPr>
        <w:t>;</w:t>
      </w:r>
    </w:p>
    <w:p w:rsidR="000C4FEB" w:rsidRPr="000C4FEB" w:rsidRDefault="000C4FEB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и оперативное решение проблемных вопросов</w:t>
      </w:r>
      <w:r w:rsidR="00713B92">
        <w:rPr>
          <w:sz w:val="28"/>
          <w:szCs w:val="28"/>
        </w:rPr>
        <w:t>, связанных с обеспечением безопасных условий проживания граждан в многокварт</w:t>
      </w:r>
      <w:r w:rsidR="008D48CF">
        <w:rPr>
          <w:sz w:val="28"/>
          <w:szCs w:val="28"/>
        </w:rPr>
        <w:t>ирном жилищном фонде, расселением</w:t>
      </w:r>
      <w:r w:rsidR="00713B92">
        <w:rPr>
          <w:sz w:val="28"/>
          <w:szCs w:val="28"/>
        </w:rPr>
        <w:t xml:space="preserve"> аварийного фонда и сносу расселенных домов для последующего вовлечения в оборот земельных участков, расположенных под ними</w:t>
      </w:r>
      <w:r>
        <w:rPr>
          <w:sz w:val="28"/>
          <w:szCs w:val="28"/>
        </w:rPr>
        <w:t>;</w:t>
      </w:r>
    </w:p>
    <w:p w:rsidR="000C4FEB" w:rsidRDefault="000C4FEB" w:rsidP="00396165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- решение иных вопросов в пределах компетенции рабочей группы.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5. Рабочая группа имеет право:</w:t>
      </w:r>
    </w:p>
    <w:p w:rsidR="001F20F6" w:rsidRPr="001F20F6" w:rsidRDefault="000C4FEB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приглашать на свои заседания представителей органов местного самоуправления</w:t>
      </w:r>
      <w:r w:rsidR="00713B92">
        <w:rPr>
          <w:sz w:val="28"/>
          <w:szCs w:val="28"/>
        </w:rPr>
        <w:t xml:space="preserve"> района, представителей </w:t>
      </w:r>
      <w:proofErr w:type="spellStart"/>
      <w:r w:rsidR="00713B92">
        <w:rPr>
          <w:sz w:val="28"/>
          <w:szCs w:val="28"/>
        </w:rPr>
        <w:t>ресурсоснабжающих</w:t>
      </w:r>
      <w:proofErr w:type="spellEnd"/>
      <w:r w:rsidR="00713B92">
        <w:rPr>
          <w:sz w:val="28"/>
          <w:szCs w:val="28"/>
        </w:rPr>
        <w:t xml:space="preserve"> организаций</w:t>
      </w:r>
      <w:r w:rsidR="001F20F6" w:rsidRPr="001F20F6">
        <w:rPr>
          <w:sz w:val="28"/>
          <w:szCs w:val="28"/>
        </w:rPr>
        <w:t>,</w:t>
      </w:r>
      <w:r w:rsidR="00713B92"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общественных объединений и иных организаций для решения вопросов,</w:t>
      </w:r>
      <w:r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относящихся к компетенции рабочей группы;</w:t>
      </w:r>
    </w:p>
    <w:p w:rsidR="001F20F6" w:rsidRPr="001F20F6" w:rsidRDefault="000C4FEB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 xml:space="preserve">запрашивать в установленном порядке </w:t>
      </w:r>
      <w:r w:rsidR="00026341">
        <w:rPr>
          <w:sz w:val="28"/>
          <w:szCs w:val="28"/>
        </w:rPr>
        <w:t>от</w:t>
      </w:r>
      <w:r w:rsidR="001F20F6" w:rsidRPr="001F20F6">
        <w:rPr>
          <w:sz w:val="28"/>
          <w:szCs w:val="28"/>
        </w:rPr>
        <w:t xml:space="preserve"> органов местного самоуправления, заинтересованных</w:t>
      </w:r>
      <w:r w:rsidR="00026341"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организаций информацию, необходимую для деятельности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F20F6" w:rsidRPr="001F20F6">
        <w:rPr>
          <w:sz w:val="28"/>
          <w:szCs w:val="28"/>
        </w:rPr>
        <w:t xml:space="preserve">привлекать экспертов (специалистов) </w:t>
      </w:r>
      <w:r w:rsidR="00713B92">
        <w:rPr>
          <w:sz w:val="28"/>
          <w:szCs w:val="28"/>
        </w:rPr>
        <w:t xml:space="preserve">иных сторонних организаций </w:t>
      </w:r>
      <w:r w:rsidR="001F20F6" w:rsidRPr="001F20F6">
        <w:rPr>
          <w:sz w:val="28"/>
          <w:szCs w:val="28"/>
        </w:rPr>
        <w:t>для рассмотрения</w:t>
      </w:r>
      <w:r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вопросов, входящих в компетенцию рабочей группы;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 xml:space="preserve">6. Деятельностью рабочей группы руководит </w:t>
      </w:r>
      <w:r w:rsidR="00026341">
        <w:rPr>
          <w:sz w:val="28"/>
          <w:szCs w:val="28"/>
        </w:rPr>
        <w:t>председатель</w:t>
      </w:r>
      <w:r w:rsidRPr="001F20F6">
        <w:rPr>
          <w:sz w:val="28"/>
          <w:szCs w:val="28"/>
        </w:rPr>
        <w:t xml:space="preserve"> рабочей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 xml:space="preserve">группы. В случае отсутствия </w:t>
      </w:r>
      <w:r w:rsidR="00026341">
        <w:rPr>
          <w:sz w:val="28"/>
          <w:szCs w:val="28"/>
        </w:rPr>
        <w:t xml:space="preserve">председателя </w:t>
      </w:r>
      <w:r w:rsidRPr="001F20F6">
        <w:rPr>
          <w:sz w:val="28"/>
          <w:szCs w:val="28"/>
        </w:rPr>
        <w:t>рабочей группы его функции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>выполняет заместитель руководителя рабочей группы.</w:t>
      </w:r>
    </w:p>
    <w:p w:rsid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 xml:space="preserve">7. </w:t>
      </w:r>
      <w:r w:rsidR="00B700F2">
        <w:rPr>
          <w:sz w:val="28"/>
          <w:szCs w:val="28"/>
        </w:rPr>
        <w:t>П</w:t>
      </w:r>
      <w:r w:rsidR="00026341">
        <w:rPr>
          <w:sz w:val="28"/>
          <w:szCs w:val="28"/>
        </w:rPr>
        <w:t>редседатель</w:t>
      </w:r>
      <w:r w:rsidRPr="001F20F6">
        <w:rPr>
          <w:sz w:val="28"/>
          <w:szCs w:val="28"/>
        </w:rPr>
        <w:t xml:space="preserve"> рабочей группы:</w:t>
      </w:r>
    </w:p>
    <w:p w:rsidR="00B700F2" w:rsidRPr="00B700F2" w:rsidRDefault="00B700F2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инициирует проведение заседания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осуществляет общее руководство деятельностью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проводит заседания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распределяет обязанности между ее членами, дает им поручения;</w:t>
      </w:r>
    </w:p>
    <w:p w:rsidR="001F20F6" w:rsidRPr="00B700F2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определяет время и место проведения заседания рабочей группы</w:t>
      </w:r>
      <w:r w:rsidR="00B700F2">
        <w:rPr>
          <w:sz w:val="28"/>
          <w:szCs w:val="28"/>
        </w:rPr>
        <w:t>;</w:t>
      </w:r>
    </w:p>
    <w:p w:rsid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утверждает повестку заседания рабочей группы;</w:t>
      </w:r>
    </w:p>
    <w:p w:rsidR="008B5CCA" w:rsidRPr="008B5CCA" w:rsidRDefault="008B5CCA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предложения по вопросам повестки заседания секретарю</w:t>
      </w:r>
      <w:r w:rsidRPr="008B5CCA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осуществляет общий контроль за реализацией принятых рабочей группой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решений.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8. Секретарь рабочей группы: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формирует проект повестки заседания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организует подготовку материалов к заседаниям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информирует членов рабочей группы о месте, времени проведения</w:t>
      </w:r>
      <w:r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заседания рабочей группы и по</w:t>
      </w:r>
      <w:r>
        <w:rPr>
          <w:sz w:val="28"/>
          <w:szCs w:val="28"/>
        </w:rPr>
        <w:t>вестке заседания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обеспечивает их необходимыми информационно-справочными материалами</w:t>
      </w:r>
      <w:r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не позднее трех дней до даты заседания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оформляет протоколы заседаний рабочей группы.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9. Члены рабочей группы: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участвуют в заседаниях рабочей группы;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вносят предложения по порядку</w:t>
      </w:r>
      <w:r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рассмотрения и существу обсуждаемых вопросов;</w:t>
      </w:r>
    </w:p>
    <w:p w:rsidR="001F20F6" w:rsidRPr="001F20F6" w:rsidRDefault="00026341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F6" w:rsidRPr="001F20F6">
        <w:rPr>
          <w:sz w:val="28"/>
          <w:szCs w:val="28"/>
        </w:rPr>
        <w:t>выступают на заседаниях рабочей группы;</w:t>
      </w:r>
    </w:p>
    <w:p w:rsid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10. Заседания рабочей группы проводятся по мере необходимости.</w:t>
      </w:r>
      <w:r w:rsidR="008B5CCA">
        <w:rPr>
          <w:sz w:val="28"/>
          <w:szCs w:val="28"/>
        </w:rPr>
        <w:t xml:space="preserve"> Предложения по вопросам повестки заседания вправе вносить председатель рабочей группы, заместитель председателя и главы муниципальных образований Песчанокопского района.</w:t>
      </w:r>
    </w:p>
    <w:p w:rsidR="008D48CF" w:rsidRPr="008B5CCA" w:rsidRDefault="008D48CF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11.Заседание рабочей группы считается правомочным, если на нем присутствует более половины от состава группы.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1</w:t>
      </w:r>
      <w:r w:rsidR="008D48CF">
        <w:rPr>
          <w:sz w:val="28"/>
          <w:szCs w:val="28"/>
        </w:rPr>
        <w:t>2</w:t>
      </w:r>
      <w:r w:rsidRPr="001F20F6">
        <w:rPr>
          <w:sz w:val="28"/>
          <w:szCs w:val="28"/>
        </w:rPr>
        <w:t>. Решения рабочей группы носят рекомендательный характер.</w:t>
      </w:r>
    </w:p>
    <w:p w:rsidR="001F20F6" w:rsidRPr="001F20F6" w:rsidRDefault="008D48CF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F20F6" w:rsidRPr="001F20F6">
        <w:rPr>
          <w:sz w:val="28"/>
          <w:szCs w:val="28"/>
        </w:rPr>
        <w:t>. Решения рабочей группы принимаются открытым голосованием</w:t>
      </w:r>
      <w:r w:rsidR="00026341"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большинством голосов от числа присутствующих на заседании членов</w:t>
      </w:r>
      <w:r w:rsidR="00026341"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рабочей группы. При равенстве голосов правом решающего голоса обладает</w:t>
      </w:r>
      <w:r w:rsidR="00026341"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>председательствующий на заседании рабочей группы.</w:t>
      </w:r>
    </w:p>
    <w:p w:rsidR="001F20F6" w:rsidRPr="001F20F6" w:rsidRDefault="001F20F6" w:rsidP="00396165">
      <w:pPr>
        <w:ind w:firstLine="709"/>
        <w:jc w:val="both"/>
        <w:rPr>
          <w:sz w:val="28"/>
          <w:szCs w:val="28"/>
        </w:rPr>
      </w:pPr>
      <w:r w:rsidRPr="001F20F6">
        <w:rPr>
          <w:sz w:val="28"/>
          <w:szCs w:val="28"/>
        </w:rPr>
        <w:t>1</w:t>
      </w:r>
      <w:r w:rsidR="008D48CF">
        <w:rPr>
          <w:sz w:val="28"/>
          <w:szCs w:val="28"/>
        </w:rPr>
        <w:t>4</w:t>
      </w:r>
      <w:r w:rsidRPr="001F20F6">
        <w:rPr>
          <w:sz w:val="28"/>
          <w:szCs w:val="28"/>
        </w:rPr>
        <w:t>. Решения рабочей группы оформляются протоколом (в краткой или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>полной форме) в течение трех рабочих дней со дня проведения очередного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>заседания рабочей группы. Протокол подписывается председательствующим</w:t>
      </w:r>
      <w:r w:rsidR="00026341">
        <w:rPr>
          <w:sz w:val="28"/>
          <w:szCs w:val="28"/>
        </w:rPr>
        <w:t xml:space="preserve"> </w:t>
      </w:r>
      <w:r w:rsidRPr="001F20F6">
        <w:rPr>
          <w:sz w:val="28"/>
          <w:szCs w:val="28"/>
        </w:rPr>
        <w:t xml:space="preserve">на </w:t>
      </w:r>
      <w:r w:rsidRPr="001F20F6">
        <w:rPr>
          <w:sz w:val="28"/>
          <w:szCs w:val="28"/>
        </w:rPr>
        <w:lastRenderedPageBreak/>
        <w:t>заседании рабочей группы и секретарем рабочей группы.</w:t>
      </w:r>
    </w:p>
    <w:p w:rsidR="001F20F6" w:rsidRPr="00026341" w:rsidRDefault="008D48CF" w:rsidP="0039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F20F6" w:rsidRPr="001F20F6">
        <w:rPr>
          <w:sz w:val="28"/>
          <w:szCs w:val="28"/>
        </w:rPr>
        <w:t>. Организационно-техническое обеспечение деятельности рабочей</w:t>
      </w:r>
      <w:r w:rsidR="00026341">
        <w:rPr>
          <w:sz w:val="28"/>
          <w:szCs w:val="28"/>
        </w:rPr>
        <w:t xml:space="preserve"> </w:t>
      </w:r>
      <w:r w:rsidR="001F20F6" w:rsidRPr="001F20F6">
        <w:rPr>
          <w:sz w:val="28"/>
          <w:szCs w:val="28"/>
        </w:rPr>
        <w:t xml:space="preserve">группы осуществляет </w:t>
      </w:r>
      <w:r w:rsidR="00713B92">
        <w:rPr>
          <w:sz w:val="28"/>
          <w:szCs w:val="28"/>
        </w:rPr>
        <w:t>отдел по вопросам муниципального хозяйства</w:t>
      </w:r>
      <w:r w:rsidR="00026341">
        <w:rPr>
          <w:sz w:val="28"/>
          <w:szCs w:val="28"/>
        </w:rPr>
        <w:t xml:space="preserve"> Администрации района.</w:t>
      </w:r>
    </w:p>
    <w:p w:rsidR="001F20F6" w:rsidRPr="00396165" w:rsidRDefault="001F20F6" w:rsidP="00396165">
      <w:pPr>
        <w:ind w:firstLine="709"/>
        <w:jc w:val="both"/>
        <w:rPr>
          <w:sz w:val="28"/>
          <w:szCs w:val="16"/>
        </w:rPr>
      </w:pPr>
    </w:p>
    <w:p w:rsidR="00396165" w:rsidRPr="00396165" w:rsidRDefault="00396165" w:rsidP="00396165">
      <w:pPr>
        <w:ind w:firstLine="709"/>
        <w:jc w:val="both"/>
        <w:rPr>
          <w:sz w:val="28"/>
          <w:szCs w:val="16"/>
        </w:rPr>
      </w:pPr>
    </w:p>
    <w:p w:rsidR="00396165" w:rsidRPr="00396165" w:rsidRDefault="00396165" w:rsidP="00396165">
      <w:pPr>
        <w:ind w:firstLine="709"/>
        <w:jc w:val="both"/>
        <w:rPr>
          <w:sz w:val="28"/>
          <w:szCs w:val="16"/>
        </w:rPr>
      </w:pPr>
    </w:p>
    <w:p w:rsidR="003C23B6" w:rsidRDefault="003C23B6" w:rsidP="001F20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8C7D5D" w:rsidRPr="000D1D01" w:rsidRDefault="003C23B6" w:rsidP="000D1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</w:t>
      </w:r>
      <w:r w:rsidR="0039616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О.В. Купина</w:t>
      </w:r>
    </w:p>
    <w:sectPr w:rsidR="008C7D5D" w:rsidRPr="000D1D01" w:rsidSect="00840B1E">
      <w:footerReference w:type="default" r:id="rId8"/>
      <w:pgSz w:w="11906" w:h="16838"/>
      <w:pgMar w:top="1134" w:right="56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03" w:rsidRDefault="004D2603" w:rsidP="00714F5C">
      <w:r>
        <w:separator/>
      </w:r>
    </w:p>
  </w:endnote>
  <w:endnote w:type="continuationSeparator" w:id="0">
    <w:p w:rsidR="004D2603" w:rsidRDefault="004D2603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B2FD2">
      <w:rPr>
        <w:noProof/>
      </w:rPr>
      <w:t>7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03" w:rsidRDefault="004D2603" w:rsidP="00714F5C">
      <w:r>
        <w:separator/>
      </w:r>
    </w:p>
  </w:footnote>
  <w:footnote w:type="continuationSeparator" w:id="0">
    <w:p w:rsidR="004D2603" w:rsidRDefault="004D2603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326B6"/>
    <w:rsid w:val="00054979"/>
    <w:rsid w:val="00087E11"/>
    <w:rsid w:val="000B12E2"/>
    <w:rsid w:val="000C4FEB"/>
    <w:rsid w:val="000D1D01"/>
    <w:rsid w:val="000F1BF1"/>
    <w:rsid w:val="00112CA5"/>
    <w:rsid w:val="00116A81"/>
    <w:rsid w:val="00144D47"/>
    <w:rsid w:val="0015497E"/>
    <w:rsid w:val="00176A2F"/>
    <w:rsid w:val="001A5227"/>
    <w:rsid w:val="001B2FD2"/>
    <w:rsid w:val="001C5B88"/>
    <w:rsid w:val="001D7F88"/>
    <w:rsid w:val="001F000E"/>
    <w:rsid w:val="001F20F6"/>
    <w:rsid w:val="00226F38"/>
    <w:rsid w:val="00244725"/>
    <w:rsid w:val="00284232"/>
    <w:rsid w:val="002F0530"/>
    <w:rsid w:val="00323332"/>
    <w:rsid w:val="00326455"/>
    <w:rsid w:val="00354125"/>
    <w:rsid w:val="0036056F"/>
    <w:rsid w:val="003718E0"/>
    <w:rsid w:val="00380E58"/>
    <w:rsid w:val="00396165"/>
    <w:rsid w:val="003A2C2E"/>
    <w:rsid w:val="003B73D7"/>
    <w:rsid w:val="003C1E80"/>
    <w:rsid w:val="003C23B6"/>
    <w:rsid w:val="003D303F"/>
    <w:rsid w:val="003E5B08"/>
    <w:rsid w:val="003F1EBC"/>
    <w:rsid w:val="004066D3"/>
    <w:rsid w:val="00416178"/>
    <w:rsid w:val="00430F23"/>
    <w:rsid w:val="00472343"/>
    <w:rsid w:val="0047574A"/>
    <w:rsid w:val="004B2569"/>
    <w:rsid w:val="004B3ECC"/>
    <w:rsid w:val="004D2603"/>
    <w:rsid w:val="004E4BC6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6454FB"/>
    <w:rsid w:val="00647F8F"/>
    <w:rsid w:val="006736DC"/>
    <w:rsid w:val="00676B51"/>
    <w:rsid w:val="00676FD8"/>
    <w:rsid w:val="006E40E4"/>
    <w:rsid w:val="00713B92"/>
    <w:rsid w:val="00714F5C"/>
    <w:rsid w:val="007402FB"/>
    <w:rsid w:val="00752211"/>
    <w:rsid w:val="007567DB"/>
    <w:rsid w:val="00784AB2"/>
    <w:rsid w:val="0079540D"/>
    <w:rsid w:val="007B5D99"/>
    <w:rsid w:val="007F3953"/>
    <w:rsid w:val="00806E1F"/>
    <w:rsid w:val="00813DE9"/>
    <w:rsid w:val="00840B1E"/>
    <w:rsid w:val="00846A26"/>
    <w:rsid w:val="0085329F"/>
    <w:rsid w:val="00856CA4"/>
    <w:rsid w:val="008755E2"/>
    <w:rsid w:val="008A30EA"/>
    <w:rsid w:val="008B5CCA"/>
    <w:rsid w:val="008B7D3E"/>
    <w:rsid w:val="008C7D5D"/>
    <w:rsid w:val="008D48CF"/>
    <w:rsid w:val="009030EC"/>
    <w:rsid w:val="0090394F"/>
    <w:rsid w:val="00916AA1"/>
    <w:rsid w:val="00976A6D"/>
    <w:rsid w:val="009877B8"/>
    <w:rsid w:val="009953DC"/>
    <w:rsid w:val="009A5F30"/>
    <w:rsid w:val="009A7C28"/>
    <w:rsid w:val="009D0A2B"/>
    <w:rsid w:val="00A117C5"/>
    <w:rsid w:val="00A32154"/>
    <w:rsid w:val="00A33883"/>
    <w:rsid w:val="00A46C93"/>
    <w:rsid w:val="00A55EA4"/>
    <w:rsid w:val="00AA6A5D"/>
    <w:rsid w:val="00AB0F59"/>
    <w:rsid w:val="00AD6941"/>
    <w:rsid w:val="00AD6BF2"/>
    <w:rsid w:val="00AF18C0"/>
    <w:rsid w:val="00B01DCD"/>
    <w:rsid w:val="00B05B71"/>
    <w:rsid w:val="00B06BB8"/>
    <w:rsid w:val="00B35CA8"/>
    <w:rsid w:val="00B422F8"/>
    <w:rsid w:val="00B47948"/>
    <w:rsid w:val="00B700F2"/>
    <w:rsid w:val="00B901EC"/>
    <w:rsid w:val="00BA3C83"/>
    <w:rsid w:val="00BB1FA8"/>
    <w:rsid w:val="00BC4B3A"/>
    <w:rsid w:val="00BD1567"/>
    <w:rsid w:val="00BE431F"/>
    <w:rsid w:val="00C25AE4"/>
    <w:rsid w:val="00C558E0"/>
    <w:rsid w:val="00C86182"/>
    <w:rsid w:val="00C96473"/>
    <w:rsid w:val="00CA2690"/>
    <w:rsid w:val="00CA5EEE"/>
    <w:rsid w:val="00CF5095"/>
    <w:rsid w:val="00D20A28"/>
    <w:rsid w:val="00D775AD"/>
    <w:rsid w:val="00D8470A"/>
    <w:rsid w:val="00D91A78"/>
    <w:rsid w:val="00DA4BEC"/>
    <w:rsid w:val="00DC0146"/>
    <w:rsid w:val="00DF2498"/>
    <w:rsid w:val="00E14A3F"/>
    <w:rsid w:val="00E83CBA"/>
    <w:rsid w:val="00EA0189"/>
    <w:rsid w:val="00EB36E4"/>
    <w:rsid w:val="00ED033B"/>
    <w:rsid w:val="00ED20DE"/>
    <w:rsid w:val="00EF3703"/>
    <w:rsid w:val="00F027CE"/>
    <w:rsid w:val="00F05AA5"/>
    <w:rsid w:val="00F14191"/>
    <w:rsid w:val="00F416CB"/>
    <w:rsid w:val="00F57C2F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0">
    <w:name w:val="No Spacing"/>
    <w:uiPriority w:val="1"/>
    <w:qFormat/>
    <w:rsid w:val="00380E58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0">
    <w:name w:val="No Spacing"/>
    <w:uiPriority w:val="1"/>
    <w:qFormat/>
    <w:rsid w:val="00380E58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8</cp:revision>
  <cp:lastPrinted>2024-04-01T07:15:00Z</cp:lastPrinted>
  <dcterms:created xsi:type="dcterms:W3CDTF">2024-03-29T10:03:00Z</dcterms:created>
  <dcterms:modified xsi:type="dcterms:W3CDTF">2024-04-01T10:54:00Z</dcterms:modified>
</cp:coreProperties>
</file>