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D7" w:rsidRPr="00B74EAF" w:rsidRDefault="00B84F71" w:rsidP="003473D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4B5FBA4" wp14:editId="448380B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3D7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473D7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473D7" w:rsidRPr="00B74EAF" w:rsidRDefault="003473D7" w:rsidP="003473D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473D7" w:rsidRPr="00B74EAF" w:rsidRDefault="003473D7" w:rsidP="003473D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473D7" w:rsidRPr="00B74EAF" w:rsidRDefault="003473D7" w:rsidP="003473D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473D7" w:rsidRPr="00B74EAF" w:rsidRDefault="003473D7" w:rsidP="003473D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473D7" w:rsidRPr="00B74EAF" w:rsidRDefault="003473D7" w:rsidP="003473D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473D7" w:rsidRPr="00B74EAF" w:rsidRDefault="003473D7" w:rsidP="003473D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73D7" w:rsidRPr="00B74EAF" w:rsidTr="000D2772">
        <w:trPr>
          <w:trHeight w:val="383"/>
        </w:trPr>
        <w:tc>
          <w:tcPr>
            <w:tcW w:w="2235" w:type="dxa"/>
            <w:hideMark/>
          </w:tcPr>
          <w:p w:rsidR="003473D7" w:rsidRPr="00B74EAF" w:rsidRDefault="003052AA" w:rsidP="000D277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01.07.2025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473D7" w:rsidRPr="00B74EAF" w:rsidRDefault="003473D7" w:rsidP="000D277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473D7" w:rsidRPr="00B74EAF" w:rsidRDefault="003473D7" w:rsidP="000D277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473D7" w:rsidRPr="00B74EAF" w:rsidRDefault="003052AA" w:rsidP="000D277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330</w:t>
            </w:r>
          </w:p>
        </w:tc>
        <w:tc>
          <w:tcPr>
            <w:tcW w:w="1315" w:type="dxa"/>
          </w:tcPr>
          <w:p w:rsidR="003473D7" w:rsidRPr="00B74EAF" w:rsidRDefault="003473D7" w:rsidP="000D277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473D7" w:rsidRPr="00B74EAF" w:rsidRDefault="003473D7" w:rsidP="000D2772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3473D7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E061C7">
        <w:rPr>
          <w:sz w:val="28"/>
          <w:szCs w:val="28"/>
        </w:rPr>
        <w:t>Р</w:t>
      </w:r>
      <w:proofErr w:type="gramEnd"/>
      <w:r w:rsidR="00E061C7">
        <w:rPr>
          <w:sz w:val="28"/>
          <w:szCs w:val="28"/>
        </w:rPr>
        <w:t>азвильное</w:t>
      </w:r>
      <w:proofErr w:type="spellEnd"/>
      <w:r w:rsidR="00E061C7">
        <w:rPr>
          <w:sz w:val="28"/>
          <w:szCs w:val="28"/>
        </w:rPr>
        <w:t xml:space="preserve">, </w:t>
      </w:r>
      <w:proofErr w:type="spellStart"/>
      <w:r w:rsidR="00E061C7">
        <w:rPr>
          <w:sz w:val="28"/>
          <w:szCs w:val="28"/>
        </w:rPr>
        <w:t>ул.Комсомольская</w:t>
      </w:r>
      <w:proofErr w:type="spellEnd"/>
      <w:r w:rsidR="00E061C7">
        <w:rPr>
          <w:sz w:val="28"/>
          <w:szCs w:val="28"/>
        </w:rPr>
        <w:t>, 14/1</w:t>
      </w:r>
    </w:p>
    <w:p w:rsidR="00937B6B" w:rsidRPr="00F70499" w:rsidRDefault="00937B6B">
      <w:pPr>
        <w:shd w:val="clear" w:color="auto" w:fill="FFFFFF"/>
        <w:jc w:val="both"/>
        <w:rPr>
          <w:sz w:val="28"/>
          <w:szCs w:val="28"/>
        </w:rPr>
      </w:pPr>
    </w:p>
    <w:p w:rsidR="006072EB" w:rsidRDefault="006072EB" w:rsidP="003473D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E061C7">
        <w:rPr>
          <w:sz w:val="28"/>
          <w:szCs w:val="28"/>
        </w:rPr>
        <w:t>19.06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E061C7">
        <w:rPr>
          <w:sz w:val="28"/>
          <w:szCs w:val="28"/>
        </w:rPr>
        <w:t>24.06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E061C7">
        <w:rPr>
          <w:sz w:val="28"/>
          <w:szCs w:val="28"/>
        </w:rPr>
        <w:t>магазина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E061C7">
        <w:rPr>
          <w:sz w:val="28"/>
          <w:szCs w:val="28"/>
        </w:rPr>
        <w:t>Развильное</w:t>
      </w:r>
      <w:proofErr w:type="spellEnd"/>
      <w:r w:rsidR="00E061C7">
        <w:rPr>
          <w:sz w:val="28"/>
          <w:szCs w:val="28"/>
        </w:rPr>
        <w:t xml:space="preserve">, </w:t>
      </w:r>
      <w:proofErr w:type="spellStart"/>
      <w:r w:rsidR="00E061C7">
        <w:rPr>
          <w:sz w:val="28"/>
          <w:szCs w:val="28"/>
        </w:rPr>
        <w:t>ул.Комсомольская</w:t>
      </w:r>
      <w:proofErr w:type="spellEnd"/>
      <w:r w:rsidR="00E061C7">
        <w:rPr>
          <w:sz w:val="28"/>
          <w:szCs w:val="28"/>
        </w:rPr>
        <w:t>, 14/1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3473D7" w:rsidRPr="00855C33" w:rsidRDefault="003473D7" w:rsidP="003473D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61C7">
        <w:rPr>
          <w:sz w:val="28"/>
          <w:szCs w:val="28"/>
        </w:rPr>
        <w:t>Рожко Евгению Владимировичу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E061C7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магазина на расстоянии 0,5 м от границ земельного участка (со стороны земельного участка с кадастровым номером 61:30:0090101:704) вместо разрешенных 1,0 м на земельном участке с кадастровым номером 61:30:0090101:92 с категорией земель: земли населенных пунктов, разрешенное использование — магазин, расположенном по адресу: 347560, Ростовская область, </w:t>
      </w:r>
      <w:proofErr w:type="spellStart"/>
      <w:r w:rsidR="00E061C7">
        <w:rPr>
          <w:sz w:val="28"/>
          <w:szCs w:val="28"/>
        </w:rPr>
        <w:t>Песчанокопский</w:t>
      </w:r>
      <w:proofErr w:type="spellEnd"/>
      <w:r w:rsidR="00E061C7">
        <w:rPr>
          <w:sz w:val="28"/>
          <w:szCs w:val="28"/>
        </w:rPr>
        <w:t xml:space="preserve"> район, </w:t>
      </w:r>
      <w:proofErr w:type="spellStart"/>
      <w:r w:rsidR="00E061C7">
        <w:rPr>
          <w:sz w:val="28"/>
          <w:szCs w:val="28"/>
        </w:rPr>
        <w:t>с.Развильное</w:t>
      </w:r>
      <w:proofErr w:type="spellEnd"/>
      <w:r w:rsidR="00E061C7">
        <w:rPr>
          <w:sz w:val="28"/>
          <w:szCs w:val="28"/>
        </w:rPr>
        <w:t xml:space="preserve">, </w:t>
      </w:r>
      <w:proofErr w:type="spellStart"/>
      <w:r w:rsidR="00E061C7">
        <w:rPr>
          <w:sz w:val="28"/>
          <w:szCs w:val="28"/>
        </w:rPr>
        <w:t>ул.Комсомольская</w:t>
      </w:r>
      <w:proofErr w:type="spellEnd"/>
      <w:r w:rsidR="00E061C7">
        <w:rPr>
          <w:sz w:val="28"/>
          <w:szCs w:val="28"/>
        </w:rPr>
        <w:t>, 14/1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своего </w:t>
      </w:r>
      <w:r w:rsidR="00F70499">
        <w:rPr>
          <w:sz w:val="28"/>
          <w:szCs w:val="28"/>
        </w:rPr>
        <w:t>участка</w:t>
      </w:r>
      <w:r w:rsidR="00B4379F">
        <w:rPr>
          <w:sz w:val="28"/>
          <w:szCs w:val="28"/>
        </w:rPr>
        <w:t xml:space="preserve">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3473D7" w:rsidRDefault="003473D7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3473D7" w:rsidRPr="003473D7" w:rsidRDefault="003473D7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3473D7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3473D7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3473D7" w:rsidRDefault="003473D7">
      <w:pPr>
        <w:pStyle w:val="a8"/>
        <w:rPr>
          <w:rFonts w:ascii="Times New Roman" w:hAnsi="Times New Roman"/>
          <w:sz w:val="28"/>
          <w:szCs w:val="24"/>
        </w:rPr>
      </w:pPr>
    </w:p>
    <w:p w:rsidR="003473D7" w:rsidRPr="003473D7" w:rsidRDefault="003473D7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3473D7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3473D7">
      <w:footerReference w:type="default" r:id="rId9"/>
      <w:pgSz w:w="11906" w:h="16838"/>
      <w:pgMar w:top="1134" w:right="566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EA" w:rsidRDefault="007C51EA" w:rsidP="00FF4A7B">
      <w:r>
        <w:separator/>
      </w:r>
    </w:p>
  </w:endnote>
  <w:endnote w:type="continuationSeparator" w:id="0">
    <w:p w:rsidR="007C51EA" w:rsidRDefault="007C51E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6932"/>
      <w:docPartObj>
        <w:docPartGallery w:val="Page Numbers (Bottom of Page)"/>
        <w:docPartUnique/>
      </w:docPartObj>
    </w:sdtPr>
    <w:sdtEndPr/>
    <w:sdtContent>
      <w:p w:rsidR="003473D7" w:rsidRDefault="003473D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2AA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EA" w:rsidRDefault="007C51EA" w:rsidP="00FF4A7B">
      <w:r>
        <w:separator/>
      </w:r>
    </w:p>
  </w:footnote>
  <w:footnote w:type="continuationSeparator" w:id="0">
    <w:p w:rsidR="007C51EA" w:rsidRDefault="007C51E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052AA"/>
    <w:rsid w:val="00311ED5"/>
    <w:rsid w:val="003230BA"/>
    <w:rsid w:val="00334D1C"/>
    <w:rsid w:val="003473D7"/>
    <w:rsid w:val="003478BA"/>
    <w:rsid w:val="00365E5A"/>
    <w:rsid w:val="003813A4"/>
    <w:rsid w:val="00383C24"/>
    <w:rsid w:val="00395D5E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6177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C51EA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71454"/>
    <w:rsid w:val="009A4072"/>
    <w:rsid w:val="009C142B"/>
    <w:rsid w:val="009E47E8"/>
    <w:rsid w:val="00A00D98"/>
    <w:rsid w:val="00A05755"/>
    <w:rsid w:val="00A168F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84F71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061C7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0499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22</cp:revision>
  <cp:lastPrinted>2025-06-30T05:15:00Z</cp:lastPrinted>
  <dcterms:created xsi:type="dcterms:W3CDTF">2023-10-19T07:09:00Z</dcterms:created>
  <dcterms:modified xsi:type="dcterms:W3CDTF">2025-07-01T05:45:00Z</dcterms:modified>
</cp:coreProperties>
</file>