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57A" w:rsidRPr="0025457A" w:rsidRDefault="00395CFA" w:rsidP="0025457A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 w:bidi="hi-IN"/>
        </w:rPr>
      </w:pPr>
      <w:r w:rsidRPr="0025457A">
        <w:rPr>
          <w:rFonts w:ascii="Times New Roman" w:eastAsia="Calibri" w:hAnsi="Times New Roman"/>
          <w:b/>
          <w:noProof/>
          <w:sz w:val="28"/>
          <w:szCs w:val="28"/>
        </w:rPr>
        <w:drawing>
          <wp:inline distT="0" distB="0" distL="0" distR="0" wp14:anchorId="70FFB0F5" wp14:editId="1C34A69C">
            <wp:extent cx="669925" cy="8610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8610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457A" w:rsidRPr="0025457A">
        <w:rPr>
          <w:rFonts w:ascii="Times New Roman" w:eastAsia="Calibri" w:hAnsi="Times New Roman"/>
          <w:sz w:val="32"/>
          <w:szCs w:val="32"/>
          <w:lang w:eastAsia="en-US" w:bidi="hi-IN"/>
        </w:rPr>
        <w:br w:type="textWrapping" w:clear="all"/>
      </w:r>
      <w:r w:rsidR="0025457A" w:rsidRPr="0025457A">
        <w:rPr>
          <w:rFonts w:ascii="Times New Roman" w:eastAsia="Calibri" w:hAnsi="Times New Roman"/>
          <w:b/>
          <w:sz w:val="28"/>
          <w:szCs w:val="28"/>
          <w:lang w:eastAsia="en-US" w:bidi="hi-IN"/>
        </w:rPr>
        <w:t>РОССИЙСКАЯ ФЕДЕРАЦИЯ</w:t>
      </w:r>
    </w:p>
    <w:p w:rsidR="0025457A" w:rsidRPr="0025457A" w:rsidRDefault="0025457A" w:rsidP="0025457A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 w:bidi="hi-IN"/>
        </w:rPr>
      </w:pPr>
      <w:r w:rsidRPr="0025457A">
        <w:rPr>
          <w:rFonts w:ascii="Times New Roman" w:eastAsia="Calibri" w:hAnsi="Times New Roman"/>
          <w:b/>
          <w:sz w:val="28"/>
          <w:szCs w:val="28"/>
          <w:lang w:eastAsia="en-US" w:bidi="hi-IN"/>
        </w:rPr>
        <w:t>РОСТОВСКАЯ ОБЛАСТЬ</w:t>
      </w:r>
    </w:p>
    <w:p w:rsidR="0025457A" w:rsidRPr="0025457A" w:rsidRDefault="0025457A" w:rsidP="0025457A">
      <w:pPr>
        <w:keepNext/>
        <w:spacing w:after="0" w:line="240" w:lineRule="auto"/>
        <w:jc w:val="center"/>
        <w:outlineLvl w:val="2"/>
        <w:rPr>
          <w:rFonts w:ascii="Times New Roman" w:eastAsia="SimSun" w:hAnsi="Times New Roman"/>
          <w:b/>
          <w:bCs/>
          <w:sz w:val="28"/>
          <w:szCs w:val="28"/>
          <w:lang w:eastAsia="en-US" w:bidi="hi-IN"/>
        </w:rPr>
      </w:pPr>
      <w:r w:rsidRPr="0025457A">
        <w:rPr>
          <w:rFonts w:ascii="Times New Roman" w:eastAsia="SimSun" w:hAnsi="Times New Roman"/>
          <w:b/>
          <w:bCs/>
          <w:sz w:val="28"/>
          <w:szCs w:val="28"/>
          <w:lang w:eastAsia="en-US" w:bidi="hi-IN"/>
        </w:rPr>
        <w:t>АДМИНИСТРАЦИЯ ПЕСЧАНОКОПСКОГО РАЙОНА</w:t>
      </w:r>
    </w:p>
    <w:p w:rsidR="0025457A" w:rsidRPr="0025457A" w:rsidRDefault="0025457A" w:rsidP="0025457A">
      <w:pPr>
        <w:keepNext/>
        <w:spacing w:after="0" w:line="240" w:lineRule="auto"/>
        <w:jc w:val="center"/>
        <w:outlineLvl w:val="2"/>
        <w:rPr>
          <w:rFonts w:ascii="Times New Roman" w:eastAsia="SimSun" w:hAnsi="Times New Roman"/>
          <w:b/>
          <w:bCs/>
          <w:sz w:val="16"/>
          <w:szCs w:val="22"/>
          <w:lang w:eastAsia="en-US" w:bidi="hi-IN"/>
        </w:rPr>
      </w:pPr>
    </w:p>
    <w:p w:rsidR="0025457A" w:rsidRPr="0025457A" w:rsidRDefault="0025457A" w:rsidP="0025457A">
      <w:pPr>
        <w:spacing w:after="0" w:line="240" w:lineRule="auto"/>
        <w:jc w:val="center"/>
        <w:rPr>
          <w:rFonts w:ascii="Times New Roman" w:eastAsia="Calibri" w:hAnsi="Times New Roman"/>
          <w:b/>
          <w:sz w:val="2"/>
          <w:szCs w:val="28"/>
          <w:lang w:eastAsia="en-US" w:bidi="hi-IN"/>
        </w:rPr>
      </w:pPr>
    </w:p>
    <w:p w:rsidR="0025457A" w:rsidRPr="0025457A" w:rsidRDefault="0025457A" w:rsidP="0025457A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 w:bidi="hi-IN"/>
        </w:rPr>
      </w:pPr>
      <w:r w:rsidRPr="0025457A">
        <w:rPr>
          <w:rFonts w:ascii="Times New Roman" w:eastAsia="Calibri" w:hAnsi="Times New Roman"/>
          <w:b/>
          <w:sz w:val="28"/>
          <w:szCs w:val="28"/>
          <w:lang w:eastAsia="en-US" w:bidi="hi-IN"/>
        </w:rPr>
        <w:t>ПОСТАНОВЛЕНИЕ</w:t>
      </w:r>
    </w:p>
    <w:p w:rsidR="0025457A" w:rsidRPr="0025457A" w:rsidRDefault="0025457A" w:rsidP="0025457A">
      <w:pPr>
        <w:spacing w:after="0" w:line="240" w:lineRule="auto"/>
        <w:jc w:val="center"/>
        <w:rPr>
          <w:rFonts w:ascii="Times New Roman" w:eastAsia="Calibri" w:hAnsi="Times New Roman"/>
          <w:b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25457A" w:rsidRPr="0025457A" w:rsidTr="00E45EB5">
        <w:trPr>
          <w:trHeight w:val="383"/>
        </w:trPr>
        <w:tc>
          <w:tcPr>
            <w:tcW w:w="2235" w:type="dxa"/>
            <w:hideMark/>
          </w:tcPr>
          <w:p w:rsidR="0025457A" w:rsidRPr="0025457A" w:rsidRDefault="008C4A49" w:rsidP="0025457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 w:bidi="hi-IN"/>
              </w:rPr>
            </w:pPr>
            <w:r>
              <w:rPr>
                <w:rFonts w:ascii="Times New Roman" w:hAnsi="Times New Roman"/>
                <w:sz w:val="28"/>
                <w:szCs w:val="28"/>
                <w:lang w:bidi="hi-IN"/>
              </w:rPr>
              <w:t>19.06.2026</w:t>
            </w:r>
          </w:p>
        </w:tc>
        <w:tc>
          <w:tcPr>
            <w:tcW w:w="2268" w:type="dxa"/>
          </w:tcPr>
          <w:p w:rsidR="0025457A" w:rsidRPr="0025457A" w:rsidRDefault="0025457A" w:rsidP="002545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25457A" w:rsidRPr="0025457A" w:rsidRDefault="0025457A" w:rsidP="0025457A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 w:bidi="hi-IN"/>
              </w:rPr>
            </w:pPr>
            <w:r w:rsidRPr="0025457A">
              <w:rPr>
                <w:rFonts w:ascii="Times New Roman" w:eastAsia="Calibri" w:hAnsi="Times New Roman"/>
                <w:sz w:val="28"/>
                <w:szCs w:val="28"/>
                <w:lang w:eastAsia="en-US"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25457A" w:rsidRPr="0025457A" w:rsidRDefault="008C4A49" w:rsidP="0025457A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 w:bidi="hi-I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 w:bidi="hi-IN"/>
              </w:rPr>
              <w:t>247</w:t>
            </w:r>
          </w:p>
        </w:tc>
        <w:tc>
          <w:tcPr>
            <w:tcW w:w="1315" w:type="dxa"/>
          </w:tcPr>
          <w:p w:rsidR="0025457A" w:rsidRPr="0025457A" w:rsidRDefault="0025457A" w:rsidP="002545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25457A" w:rsidRPr="0025457A" w:rsidRDefault="0025457A" w:rsidP="0025457A">
            <w:pPr>
              <w:spacing w:after="0" w:line="240" w:lineRule="auto"/>
              <w:ind w:left="196" w:hanging="196"/>
              <w:jc w:val="center"/>
              <w:rPr>
                <w:rFonts w:ascii="Times New Roman" w:eastAsia="Calibri" w:hAnsi="Times New Roman"/>
                <w:sz w:val="28"/>
                <w:szCs w:val="28"/>
                <w:lang w:eastAsia="en-US" w:bidi="hi-IN"/>
              </w:rPr>
            </w:pPr>
            <w:r w:rsidRPr="0025457A">
              <w:rPr>
                <w:rFonts w:ascii="Times New Roman" w:eastAsia="Calibri" w:hAnsi="Times New Roman"/>
                <w:sz w:val="28"/>
                <w:szCs w:val="28"/>
                <w:lang w:eastAsia="en-US" w:bidi="hi-IN"/>
              </w:rPr>
              <w:t>с. Песчанокопское</w:t>
            </w:r>
          </w:p>
        </w:tc>
      </w:tr>
    </w:tbl>
    <w:p w:rsidR="00146B45" w:rsidRDefault="003905A5">
      <w:pPr>
        <w:pStyle w:val="a5"/>
        <w:tabs>
          <w:tab w:val="left" w:pos="5103"/>
        </w:tabs>
        <w:ind w:right="453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внесении изменений в постановление Администрации Песчанокопского района от 05.10.2017 № 923 «Об утверждении муниципальной программы Песчаноко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ского района «Формирование совреме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ной городской среды на территории Пе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чанокопского района» на 2018-2030 годы»</w:t>
      </w:r>
    </w:p>
    <w:p w:rsidR="00146B45" w:rsidRDefault="003905A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146B45" w:rsidRDefault="003905A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В соответствии с постановлением Правительства Ростовской области от 31.08.2017 №597 «Об утверждении государственной программы Ростовской области «Формирование современной городской среды на территории Росто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ской области», в соответствии с постановлением Администрации Песчаноко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ского района от 14.07.2025 №353 «О внесении изменений в постановление А</w:t>
      </w:r>
      <w:r>
        <w:rPr>
          <w:rFonts w:ascii="Times New Roman" w:hAnsi="Times New Roman"/>
          <w:sz w:val="28"/>
        </w:rPr>
        <w:t>д</w:t>
      </w:r>
      <w:r>
        <w:rPr>
          <w:rFonts w:ascii="Times New Roman" w:hAnsi="Times New Roman"/>
          <w:sz w:val="28"/>
        </w:rPr>
        <w:t>министрации Песчанокопского района от  22.07.2024 № 673 «Об утверждении Порядка разработки, реализации и оценки эффективности муниципальных пр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грамм Песчанокопского района», распоряжением Администрации Песчаноко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ского</w:t>
      </w:r>
      <w:proofErr w:type="gramEnd"/>
      <w:r>
        <w:rPr>
          <w:rFonts w:ascii="Times New Roman" w:hAnsi="Times New Roman"/>
          <w:sz w:val="28"/>
        </w:rPr>
        <w:t xml:space="preserve"> района от 24.07.2024 № 112 «Об утверждении Перечня муниципальных программ Песчанокопского района», распоряжением Администрации Песчан</w:t>
      </w:r>
      <w:r>
        <w:rPr>
          <w:rFonts w:ascii="Times New Roman" w:hAnsi="Times New Roman"/>
          <w:sz w:val="28"/>
        </w:rPr>
        <w:t>о</w:t>
      </w:r>
      <w:proofErr w:type="gramStart"/>
      <w:r>
        <w:rPr>
          <w:rFonts w:ascii="Times New Roman" w:hAnsi="Times New Roman"/>
          <w:sz w:val="28"/>
        </w:rPr>
        <w:t>копского района от 14.07.2025 №112 «О внесении изменений в распоряжение Администрации Песчанокопского района от 12.08.2024 №129 «Об утверждении методических рекомендаций по разработке и реализации муниципальных пр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грамм Песчанокопского района, постановлением Администрации Песчаноко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ского района от 19.09.2025 №464 «О внесении изменений в постановление А</w:t>
      </w:r>
      <w:r>
        <w:rPr>
          <w:rFonts w:ascii="Times New Roman" w:hAnsi="Times New Roman"/>
          <w:sz w:val="28"/>
        </w:rPr>
        <w:t>д</w:t>
      </w:r>
      <w:r>
        <w:rPr>
          <w:rFonts w:ascii="Times New Roman" w:hAnsi="Times New Roman"/>
          <w:sz w:val="28"/>
        </w:rPr>
        <w:t>министрации Песчанокопского района от 31.10.2019 №962 «Об организации проектной деятельности на территории Песчанокопского района»,  решением Собрания депутатов Песчанокопского района от</w:t>
      </w:r>
      <w:proofErr w:type="gramEnd"/>
      <w:r>
        <w:rPr>
          <w:rFonts w:ascii="Times New Roman" w:hAnsi="Times New Roman"/>
          <w:sz w:val="28"/>
        </w:rPr>
        <w:t xml:space="preserve"> 29.04.2026 №321 «О внесении изменений в решение Собрания депутатов Песчанокопского района от 25.12.2025 №283 «Об утверждении бюджета Песчанокопского района на 2026 год и на плановый период 2027 и 2028 годов»,</w:t>
      </w:r>
    </w:p>
    <w:p w:rsidR="0025457A" w:rsidRDefault="0025457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25457A" w:rsidRDefault="0025457A" w:rsidP="0025457A">
      <w:pPr>
        <w:spacing w:after="0" w:line="240" w:lineRule="auto"/>
        <w:ind w:firstLine="425"/>
        <w:jc w:val="center"/>
        <w:rPr>
          <w:rFonts w:ascii="Times New Roman" w:hAnsi="Times New Roman"/>
          <w:sz w:val="28"/>
          <w:szCs w:val="28"/>
        </w:rPr>
      </w:pPr>
      <w:r w:rsidRPr="0025457A">
        <w:rPr>
          <w:rFonts w:ascii="Times New Roman" w:hAnsi="Times New Roman"/>
          <w:b/>
          <w:bCs/>
          <w:sz w:val="36"/>
          <w:szCs w:val="36"/>
        </w:rPr>
        <w:t>Постановляю</w:t>
      </w:r>
      <w:r w:rsidRPr="0025457A">
        <w:rPr>
          <w:rFonts w:ascii="Times New Roman" w:hAnsi="Times New Roman"/>
          <w:sz w:val="28"/>
          <w:szCs w:val="28"/>
        </w:rPr>
        <w:t>:</w:t>
      </w:r>
    </w:p>
    <w:p w:rsidR="0025457A" w:rsidRPr="0025457A" w:rsidRDefault="0025457A" w:rsidP="0025457A">
      <w:pPr>
        <w:spacing w:after="0" w:line="240" w:lineRule="auto"/>
        <w:ind w:firstLine="425"/>
        <w:jc w:val="center"/>
        <w:rPr>
          <w:rFonts w:ascii="Times New Roman" w:hAnsi="Times New Roman"/>
          <w:sz w:val="28"/>
          <w:szCs w:val="28"/>
        </w:rPr>
      </w:pPr>
    </w:p>
    <w:p w:rsidR="00146B45" w:rsidRDefault="003905A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Внести изменения в постановление Администрации Песчанокопского района от 05.10.2017 № 923 «Об утверждении муниципальной программы Пе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lastRenderedPageBreak/>
        <w:t>чанокопского района «Формирование современной городской среды на терр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тории Песчанокопского района» на 2018-2030 годы»</w:t>
      </w:r>
      <w:r w:rsidR="00D85F7C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изложив приложение №1 в новой редакции согласно приложению к настоящему постановлению.</w:t>
      </w:r>
    </w:p>
    <w:p w:rsidR="00146B45" w:rsidRDefault="003905A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Отделу информационных технологий </w:t>
      </w:r>
      <w:proofErr w:type="gramStart"/>
      <w:r>
        <w:rPr>
          <w:rFonts w:ascii="Times New Roman" w:hAnsi="Times New Roman"/>
          <w:sz w:val="28"/>
        </w:rPr>
        <w:t>разместить</w:t>
      </w:r>
      <w:proofErr w:type="gramEnd"/>
      <w:r>
        <w:rPr>
          <w:rFonts w:ascii="Times New Roman" w:hAnsi="Times New Roman"/>
          <w:sz w:val="28"/>
        </w:rPr>
        <w:t xml:space="preserve"> настоящее постано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ление на официальном сайте Администрации Песчанокопского района в сети «Интернет».</w:t>
      </w:r>
    </w:p>
    <w:p w:rsidR="00146B45" w:rsidRDefault="003905A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Руководителю пресс-службы Администрации Песчанокопского района (Сидоренко С.А.) опубликовать настоящее постановление в Муниципальном вестнике Песчанокопского района.</w:t>
      </w:r>
    </w:p>
    <w:p w:rsidR="00146B45" w:rsidRDefault="003905A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Настоящее постановление вступает в силу со дня официального опу</w:t>
      </w:r>
      <w:r>
        <w:rPr>
          <w:rFonts w:ascii="Times New Roman" w:hAnsi="Times New Roman"/>
          <w:sz w:val="28"/>
        </w:rPr>
        <w:t>б</w:t>
      </w:r>
      <w:r>
        <w:rPr>
          <w:rFonts w:ascii="Times New Roman" w:hAnsi="Times New Roman"/>
          <w:sz w:val="28"/>
        </w:rPr>
        <w:t>ликования.</w:t>
      </w:r>
    </w:p>
    <w:p w:rsidR="00146B45" w:rsidRDefault="003905A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5.  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выполнением постановления возложить на заместителя главы Администрации Песчанокопского района по сельскому хозяйству и в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просам муниципального хозяйства Кравцова А.Н.</w:t>
      </w:r>
    </w:p>
    <w:p w:rsidR="00146B45" w:rsidRDefault="00146B4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25457A" w:rsidRDefault="0025457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46B45" w:rsidRDefault="00146B4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25457A" w:rsidRPr="0025457A" w:rsidRDefault="0025457A" w:rsidP="0025457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25457A">
        <w:rPr>
          <w:rFonts w:ascii="Times New Roman" w:hAnsi="Times New Roman"/>
          <w:sz w:val="28"/>
        </w:rPr>
        <w:t xml:space="preserve">Глава Песчанокопского района                                                           В.В. Лозин                                                                     </w:t>
      </w:r>
    </w:p>
    <w:p w:rsidR="00146B45" w:rsidRDefault="00146B45">
      <w:pPr>
        <w:spacing w:after="0" w:line="240" w:lineRule="auto"/>
        <w:rPr>
          <w:rFonts w:ascii="Times New Roman" w:hAnsi="Times New Roman"/>
          <w:sz w:val="28"/>
        </w:rPr>
      </w:pPr>
    </w:p>
    <w:p w:rsidR="00146B45" w:rsidRDefault="00146B45">
      <w:pPr>
        <w:spacing w:after="0" w:line="240" w:lineRule="auto"/>
        <w:rPr>
          <w:rFonts w:ascii="Times New Roman" w:hAnsi="Times New Roman"/>
          <w:sz w:val="28"/>
        </w:rPr>
      </w:pPr>
    </w:p>
    <w:p w:rsidR="00146B45" w:rsidRDefault="00146B45">
      <w:pPr>
        <w:spacing w:after="0" w:line="240" w:lineRule="auto"/>
        <w:rPr>
          <w:rFonts w:ascii="Times New Roman" w:hAnsi="Times New Roman"/>
          <w:sz w:val="28"/>
        </w:rPr>
      </w:pPr>
    </w:p>
    <w:p w:rsidR="00146B45" w:rsidRDefault="003905A5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Постановление вносит:      </w:t>
      </w:r>
    </w:p>
    <w:p w:rsidR="00146B45" w:rsidRDefault="003905A5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отдел строительства,</w:t>
      </w:r>
      <w:r w:rsidR="0025457A"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газо-электроснабжения</w:t>
      </w:r>
      <w:proofErr w:type="gramEnd"/>
      <w:r>
        <w:rPr>
          <w:rFonts w:ascii="Times New Roman" w:hAnsi="Times New Roman"/>
          <w:sz w:val="28"/>
        </w:rPr>
        <w:t>,</w:t>
      </w:r>
    </w:p>
    <w:p w:rsidR="0025457A" w:rsidRDefault="003905A5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транспорта и связи и</w:t>
      </w:r>
      <w:r w:rsidR="0025457A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вопросам </w:t>
      </w:r>
    </w:p>
    <w:p w:rsidR="00146B45" w:rsidRDefault="003905A5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хозяйства</w:t>
      </w:r>
    </w:p>
    <w:p w:rsidR="0025457A" w:rsidRDefault="0025457A">
      <w:pPr>
        <w:spacing w:after="0" w:line="240" w:lineRule="auto"/>
        <w:rPr>
          <w:rFonts w:ascii="Times New Roman" w:hAnsi="Times New Roman"/>
          <w:sz w:val="28"/>
        </w:rPr>
      </w:pPr>
    </w:p>
    <w:p w:rsidR="0025457A" w:rsidRDefault="0025457A">
      <w:pPr>
        <w:spacing w:after="0" w:line="240" w:lineRule="auto"/>
        <w:rPr>
          <w:rFonts w:ascii="Times New Roman" w:hAnsi="Times New Roman"/>
          <w:sz w:val="28"/>
        </w:rPr>
      </w:pPr>
    </w:p>
    <w:p w:rsidR="0025457A" w:rsidRDefault="0025457A">
      <w:pPr>
        <w:spacing w:after="0" w:line="240" w:lineRule="auto"/>
        <w:rPr>
          <w:rFonts w:ascii="Times New Roman" w:hAnsi="Times New Roman"/>
          <w:sz w:val="28"/>
        </w:rPr>
      </w:pPr>
    </w:p>
    <w:p w:rsidR="0025457A" w:rsidRDefault="0025457A">
      <w:pPr>
        <w:spacing w:after="0" w:line="240" w:lineRule="auto"/>
        <w:rPr>
          <w:rFonts w:ascii="Times New Roman" w:hAnsi="Times New Roman"/>
          <w:sz w:val="28"/>
        </w:rPr>
      </w:pPr>
    </w:p>
    <w:p w:rsidR="0025457A" w:rsidRDefault="0025457A">
      <w:pPr>
        <w:spacing w:after="0" w:line="240" w:lineRule="auto"/>
        <w:rPr>
          <w:rFonts w:ascii="Times New Roman" w:hAnsi="Times New Roman"/>
          <w:sz w:val="28"/>
        </w:rPr>
      </w:pPr>
    </w:p>
    <w:p w:rsidR="0025457A" w:rsidRDefault="0025457A">
      <w:pPr>
        <w:spacing w:after="0" w:line="240" w:lineRule="auto"/>
        <w:rPr>
          <w:rFonts w:ascii="Times New Roman" w:hAnsi="Times New Roman"/>
          <w:sz w:val="28"/>
        </w:rPr>
      </w:pPr>
    </w:p>
    <w:p w:rsidR="0025457A" w:rsidRDefault="0025457A">
      <w:pPr>
        <w:spacing w:after="0" w:line="240" w:lineRule="auto"/>
        <w:rPr>
          <w:rFonts w:ascii="Times New Roman" w:hAnsi="Times New Roman"/>
          <w:sz w:val="28"/>
        </w:rPr>
      </w:pPr>
    </w:p>
    <w:p w:rsidR="0025457A" w:rsidRDefault="0025457A">
      <w:pPr>
        <w:spacing w:after="0" w:line="240" w:lineRule="auto"/>
        <w:rPr>
          <w:rFonts w:ascii="Times New Roman" w:hAnsi="Times New Roman"/>
          <w:sz w:val="28"/>
        </w:rPr>
      </w:pPr>
    </w:p>
    <w:p w:rsidR="0025457A" w:rsidRDefault="0025457A">
      <w:pPr>
        <w:spacing w:after="0" w:line="240" w:lineRule="auto"/>
        <w:rPr>
          <w:rFonts w:ascii="Times New Roman" w:hAnsi="Times New Roman"/>
          <w:sz w:val="28"/>
        </w:rPr>
      </w:pPr>
    </w:p>
    <w:p w:rsidR="0025457A" w:rsidRDefault="0025457A">
      <w:pPr>
        <w:spacing w:after="0" w:line="240" w:lineRule="auto"/>
        <w:rPr>
          <w:rFonts w:ascii="Times New Roman" w:hAnsi="Times New Roman"/>
          <w:sz w:val="28"/>
        </w:rPr>
      </w:pPr>
    </w:p>
    <w:p w:rsidR="0025457A" w:rsidRDefault="0025457A">
      <w:pPr>
        <w:spacing w:after="0" w:line="240" w:lineRule="auto"/>
        <w:rPr>
          <w:rFonts w:ascii="Times New Roman" w:hAnsi="Times New Roman"/>
          <w:sz w:val="28"/>
        </w:rPr>
      </w:pPr>
    </w:p>
    <w:p w:rsidR="0025457A" w:rsidRDefault="0025457A">
      <w:pPr>
        <w:spacing w:after="0" w:line="240" w:lineRule="auto"/>
        <w:rPr>
          <w:rFonts w:ascii="Times New Roman" w:hAnsi="Times New Roman"/>
          <w:sz w:val="28"/>
        </w:rPr>
      </w:pPr>
    </w:p>
    <w:p w:rsidR="0025457A" w:rsidRDefault="0025457A">
      <w:pPr>
        <w:spacing w:after="0" w:line="240" w:lineRule="auto"/>
        <w:rPr>
          <w:rFonts w:ascii="Times New Roman" w:hAnsi="Times New Roman"/>
          <w:sz w:val="28"/>
        </w:rPr>
      </w:pPr>
    </w:p>
    <w:p w:rsidR="0025457A" w:rsidRDefault="0025457A">
      <w:pPr>
        <w:spacing w:after="0" w:line="240" w:lineRule="auto"/>
        <w:rPr>
          <w:rFonts w:ascii="Times New Roman" w:hAnsi="Times New Roman"/>
          <w:sz w:val="28"/>
        </w:rPr>
      </w:pPr>
    </w:p>
    <w:p w:rsidR="0025457A" w:rsidRDefault="0025457A">
      <w:pPr>
        <w:spacing w:after="0" w:line="240" w:lineRule="auto"/>
        <w:rPr>
          <w:rFonts w:ascii="Times New Roman" w:hAnsi="Times New Roman"/>
          <w:sz w:val="28"/>
        </w:rPr>
      </w:pPr>
    </w:p>
    <w:p w:rsidR="0025457A" w:rsidRDefault="0025457A">
      <w:pPr>
        <w:spacing w:after="0" w:line="240" w:lineRule="auto"/>
        <w:rPr>
          <w:rFonts w:ascii="Times New Roman" w:hAnsi="Times New Roman"/>
          <w:sz w:val="28"/>
        </w:rPr>
      </w:pPr>
    </w:p>
    <w:p w:rsidR="00D85F7C" w:rsidRDefault="00D85F7C">
      <w:pPr>
        <w:spacing w:after="0" w:line="240" w:lineRule="auto"/>
        <w:rPr>
          <w:rFonts w:ascii="Times New Roman" w:hAnsi="Times New Roman"/>
          <w:sz w:val="28"/>
        </w:rPr>
      </w:pPr>
    </w:p>
    <w:p w:rsidR="00D85F7C" w:rsidRDefault="00D85F7C">
      <w:pPr>
        <w:spacing w:after="0" w:line="240" w:lineRule="auto"/>
        <w:rPr>
          <w:rFonts w:ascii="Times New Roman" w:hAnsi="Times New Roman"/>
          <w:sz w:val="28"/>
        </w:rPr>
      </w:pPr>
    </w:p>
    <w:p w:rsidR="0025457A" w:rsidRDefault="0025457A">
      <w:pPr>
        <w:spacing w:after="0" w:line="240" w:lineRule="auto"/>
        <w:rPr>
          <w:rFonts w:ascii="Times New Roman" w:hAnsi="Times New Roman"/>
          <w:sz w:val="28"/>
        </w:rPr>
      </w:pPr>
    </w:p>
    <w:p w:rsidR="00146B45" w:rsidRDefault="00146B45">
      <w:pPr>
        <w:pStyle w:val="a5"/>
        <w:ind w:left="-566"/>
        <w:rPr>
          <w:rFonts w:ascii="Times New Roman" w:hAnsi="Times New Roman"/>
          <w:sz w:val="28"/>
        </w:rPr>
      </w:pPr>
    </w:p>
    <w:p w:rsidR="0025457A" w:rsidRDefault="0025457A">
      <w:pPr>
        <w:pStyle w:val="a5"/>
        <w:ind w:left="-566"/>
        <w:rPr>
          <w:rFonts w:ascii="Times New Roman" w:hAnsi="Times New Roman"/>
          <w:sz w:val="28"/>
        </w:rPr>
      </w:pPr>
    </w:p>
    <w:p w:rsidR="0025457A" w:rsidRDefault="0025457A" w:rsidP="0025457A">
      <w:pPr>
        <w:pStyle w:val="a5"/>
        <w:spacing w:line="228" w:lineRule="auto"/>
        <w:ind w:left="5103"/>
        <w:rPr>
          <w:rFonts w:ascii="Times New Roman" w:hAnsi="Times New Roman"/>
          <w:sz w:val="28"/>
        </w:rPr>
      </w:pPr>
    </w:p>
    <w:p w:rsidR="00146B45" w:rsidRDefault="003905A5" w:rsidP="00D85F7C">
      <w:pPr>
        <w:pStyle w:val="a5"/>
        <w:ind w:left="510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</w:t>
      </w:r>
    </w:p>
    <w:p w:rsidR="00146B45" w:rsidRDefault="003905A5" w:rsidP="00D85F7C">
      <w:pPr>
        <w:pStyle w:val="a5"/>
        <w:ind w:left="510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постановлению Администрации</w:t>
      </w:r>
    </w:p>
    <w:p w:rsidR="00146B45" w:rsidRDefault="003905A5" w:rsidP="00D85F7C">
      <w:pPr>
        <w:pStyle w:val="a5"/>
        <w:ind w:left="510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Песчанокопского района</w:t>
      </w:r>
    </w:p>
    <w:p w:rsidR="00146B45" w:rsidRDefault="0025457A" w:rsidP="00D85F7C">
      <w:pPr>
        <w:pStyle w:val="a5"/>
        <w:ind w:left="510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</w:t>
      </w:r>
      <w:r w:rsidR="008C4A49">
        <w:rPr>
          <w:rFonts w:ascii="Times New Roman" w:hAnsi="Times New Roman"/>
          <w:sz w:val="28"/>
        </w:rPr>
        <w:t xml:space="preserve"> 19.06.2026</w:t>
      </w:r>
      <w:bookmarkStart w:id="0" w:name="_GoBack"/>
      <w:bookmarkEnd w:id="0"/>
      <w:r w:rsidR="003905A5">
        <w:rPr>
          <w:rFonts w:ascii="Times New Roman" w:hAnsi="Times New Roman"/>
          <w:sz w:val="28"/>
        </w:rPr>
        <w:t xml:space="preserve"> № </w:t>
      </w:r>
      <w:r w:rsidR="008C4A49">
        <w:rPr>
          <w:rFonts w:ascii="Times New Roman" w:hAnsi="Times New Roman"/>
          <w:sz w:val="28"/>
        </w:rPr>
        <w:t>247</w:t>
      </w:r>
      <w:r w:rsidR="003905A5">
        <w:rPr>
          <w:rFonts w:ascii="Times New Roman" w:hAnsi="Times New Roman"/>
          <w:sz w:val="28"/>
        </w:rPr>
        <w:t xml:space="preserve"> </w:t>
      </w:r>
    </w:p>
    <w:p w:rsidR="00146B45" w:rsidRDefault="00146B45" w:rsidP="00D85F7C">
      <w:pPr>
        <w:spacing w:after="0" w:line="240" w:lineRule="auto"/>
        <w:rPr>
          <w:rFonts w:ascii="Times New Roman" w:hAnsi="Times New Roman"/>
          <w:sz w:val="28"/>
        </w:rPr>
      </w:pPr>
    </w:p>
    <w:p w:rsidR="00146B45" w:rsidRDefault="003905A5" w:rsidP="00D85F7C">
      <w:pPr>
        <w:pStyle w:val="ConsPlusNormal"/>
        <w:jc w:val="center"/>
        <w:rPr>
          <w:b/>
          <w:sz w:val="28"/>
        </w:rPr>
      </w:pPr>
      <w:r>
        <w:rPr>
          <w:b/>
          <w:sz w:val="28"/>
        </w:rPr>
        <w:t>I. Стратегические приоритеты муниципальной (комплексной) программы Песчанокопского района «Формирование современной городской среды на территории Песчанокопского района»</w:t>
      </w:r>
    </w:p>
    <w:p w:rsidR="00146B45" w:rsidRDefault="00146B45" w:rsidP="00D85F7C">
      <w:pPr>
        <w:pStyle w:val="ConsPlusNormal"/>
        <w:rPr>
          <w:sz w:val="28"/>
        </w:rPr>
      </w:pPr>
    </w:p>
    <w:p w:rsidR="00146B45" w:rsidRDefault="003905A5" w:rsidP="00D85F7C">
      <w:pPr>
        <w:pStyle w:val="ConsPlusNormal"/>
        <w:numPr>
          <w:ilvl w:val="0"/>
          <w:numId w:val="1"/>
        </w:numPr>
        <w:jc w:val="center"/>
        <w:rPr>
          <w:sz w:val="28"/>
        </w:rPr>
      </w:pPr>
      <w:r>
        <w:rPr>
          <w:sz w:val="28"/>
        </w:rPr>
        <w:t>Оценка текущего состояния сферы реализации муниципальной (ко</w:t>
      </w:r>
      <w:r>
        <w:rPr>
          <w:sz w:val="28"/>
        </w:rPr>
        <w:t>м</w:t>
      </w:r>
      <w:r>
        <w:rPr>
          <w:sz w:val="28"/>
        </w:rPr>
        <w:t>плексной) программы Песчанокопского района «Формирование совр</w:t>
      </w:r>
      <w:r>
        <w:rPr>
          <w:sz w:val="28"/>
        </w:rPr>
        <w:t>е</w:t>
      </w:r>
      <w:r>
        <w:rPr>
          <w:sz w:val="28"/>
        </w:rPr>
        <w:t xml:space="preserve">менной городской среды» </w:t>
      </w:r>
    </w:p>
    <w:p w:rsidR="00D85F7C" w:rsidRDefault="00D85F7C" w:rsidP="00D85F7C">
      <w:pPr>
        <w:pStyle w:val="ConsPlusNormal"/>
        <w:ind w:left="720"/>
        <w:rPr>
          <w:sz w:val="28"/>
        </w:rPr>
      </w:pPr>
    </w:p>
    <w:p w:rsidR="00146B45" w:rsidRDefault="003905A5" w:rsidP="00D85F7C">
      <w:pPr>
        <w:pStyle w:val="a5"/>
        <w:ind w:firstLine="709"/>
        <w:jc w:val="both"/>
        <w:rPr>
          <w:rStyle w:val="15"/>
          <w:rFonts w:ascii="Times New Roman" w:hAnsi="Times New Roman"/>
          <w:sz w:val="28"/>
        </w:rPr>
      </w:pPr>
      <w:r>
        <w:rPr>
          <w:rStyle w:val="15"/>
          <w:rFonts w:ascii="Times New Roman" w:hAnsi="Times New Roman"/>
          <w:sz w:val="28"/>
        </w:rPr>
        <w:t>Муниципальная программа «Формирование современной городской ср</w:t>
      </w:r>
      <w:r>
        <w:rPr>
          <w:rStyle w:val="15"/>
          <w:rFonts w:ascii="Times New Roman" w:hAnsi="Times New Roman"/>
          <w:sz w:val="28"/>
        </w:rPr>
        <w:t>е</w:t>
      </w:r>
      <w:r>
        <w:rPr>
          <w:rStyle w:val="15"/>
          <w:rFonts w:ascii="Times New Roman" w:hAnsi="Times New Roman"/>
          <w:sz w:val="28"/>
        </w:rPr>
        <w:t>ды на территории Песчанокопского района определяет цели и основные при</w:t>
      </w:r>
      <w:r>
        <w:rPr>
          <w:rStyle w:val="15"/>
          <w:rFonts w:ascii="Times New Roman" w:hAnsi="Times New Roman"/>
          <w:sz w:val="28"/>
        </w:rPr>
        <w:t>о</w:t>
      </w:r>
      <w:r>
        <w:rPr>
          <w:rStyle w:val="15"/>
          <w:rFonts w:ascii="Times New Roman" w:hAnsi="Times New Roman"/>
          <w:sz w:val="28"/>
        </w:rPr>
        <w:t>ритеты в сфере улучшение качества городской среды</w:t>
      </w:r>
    </w:p>
    <w:p w:rsidR="00146B45" w:rsidRDefault="003905A5" w:rsidP="00D85F7C">
      <w:pPr>
        <w:pStyle w:val="a5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Style w:val="15"/>
          <w:rFonts w:ascii="Times New Roman" w:hAnsi="Times New Roman"/>
          <w:sz w:val="28"/>
        </w:rPr>
        <w:t>Ежегодно в районе растет значение показателя по доли граждан, приня</w:t>
      </w:r>
      <w:r>
        <w:rPr>
          <w:rStyle w:val="15"/>
          <w:rFonts w:ascii="Times New Roman" w:hAnsi="Times New Roman"/>
          <w:sz w:val="28"/>
        </w:rPr>
        <w:t>в</w:t>
      </w:r>
      <w:r>
        <w:rPr>
          <w:rStyle w:val="15"/>
          <w:rFonts w:ascii="Times New Roman" w:hAnsi="Times New Roman"/>
          <w:sz w:val="28"/>
        </w:rPr>
        <w:t>ших участие в решении вопросов развития городской среды, от общего колич</w:t>
      </w:r>
      <w:r>
        <w:rPr>
          <w:rStyle w:val="15"/>
          <w:rFonts w:ascii="Times New Roman" w:hAnsi="Times New Roman"/>
          <w:sz w:val="28"/>
        </w:rPr>
        <w:t>е</w:t>
      </w:r>
      <w:r>
        <w:rPr>
          <w:rStyle w:val="15"/>
          <w:rFonts w:ascii="Times New Roman" w:hAnsi="Times New Roman"/>
          <w:sz w:val="28"/>
        </w:rPr>
        <w:t>ства граждан в возрасте от 14 лет, проживающих</w:t>
      </w:r>
      <w:r>
        <w:rPr>
          <w:rFonts w:ascii="Times New Roman" w:hAnsi="Times New Roman"/>
          <w:sz w:val="28"/>
        </w:rPr>
        <w:t xml:space="preserve"> </w:t>
      </w:r>
      <w:r>
        <w:rPr>
          <w:rStyle w:val="15"/>
          <w:rFonts w:ascii="Times New Roman" w:hAnsi="Times New Roman"/>
          <w:sz w:val="28"/>
        </w:rPr>
        <w:t>в муниципальных образован</w:t>
      </w:r>
      <w:r>
        <w:rPr>
          <w:rStyle w:val="15"/>
          <w:rFonts w:ascii="Times New Roman" w:hAnsi="Times New Roman"/>
          <w:sz w:val="28"/>
        </w:rPr>
        <w:t>и</w:t>
      </w:r>
      <w:r>
        <w:rPr>
          <w:rStyle w:val="15"/>
          <w:rFonts w:ascii="Times New Roman" w:hAnsi="Times New Roman"/>
          <w:sz w:val="28"/>
        </w:rPr>
        <w:t>ях, на территориях которых реализуются проекты по созданию комфортной г</w:t>
      </w:r>
      <w:r>
        <w:rPr>
          <w:rStyle w:val="15"/>
          <w:rFonts w:ascii="Times New Roman" w:hAnsi="Times New Roman"/>
          <w:sz w:val="28"/>
        </w:rPr>
        <w:t>о</w:t>
      </w:r>
      <w:r>
        <w:rPr>
          <w:rStyle w:val="15"/>
          <w:rFonts w:ascii="Times New Roman" w:hAnsi="Times New Roman"/>
          <w:sz w:val="28"/>
        </w:rPr>
        <w:t>родской среды, в 2019 году значение составляло 15 процента, по итогам 2025 года составило 29 процентов.</w:t>
      </w:r>
      <w:proofErr w:type="gramEnd"/>
    </w:p>
    <w:p w:rsidR="00146B45" w:rsidRDefault="003905A5" w:rsidP="00D85F7C">
      <w:pPr>
        <w:pStyle w:val="a5"/>
        <w:ind w:firstLine="709"/>
        <w:jc w:val="both"/>
        <w:rPr>
          <w:rFonts w:ascii="Times New Roman" w:hAnsi="Times New Roman"/>
          <w:sz w:val="28"/>
        </w:rPr>
      </w:pPr>
      <w:r>
        <w:rPr>
          <w:rStyle w:val="15"/>
          <w:rFonts w:ascii="Times New Roman" w:hAnsi="Times New Roman"/>
          <w:sz w:val="28"/>
        </w:rPr>
        <w:t>Результатом формирования современной городской среды является обе</w:t>
      </w:r>
      <w:r>
        <w:rPr>
          <w:rStyle w:val="15"/>
          <w:rFonts w:ascii="Times New Roman" w:hAnsi="Times New Roman"/>
          <w:sz w:val="28"/>
        </w:rPr>
        <w:t>с</w:t>
      </w:r>
      <w:r>
        <w:rPr>
          <w:rStyle w:val="15"/>
          <w:rFonts w:ascii="Times New Roman" w:hAnsi="Times New Roman"/>
          <w:sz w:val="28"/>
        </w:rPr>
        <w:t>печение благоустройства наиболее посещаемых муниципальных территорий общего пользования (парки, скверы, бульвары, набережные, центральные ул</w:t>
      </w:r>
      <w:r>
        <w:rPr>
          <w:rStyle w:val="15"/>
          <w:rFonts w:ascii="Times New Roman" w:hAnsi="Times New Roman"/>
          <w:sz w:val="28"/>
        </w:rPr>
        <w:t>и</w:t>
      </w:r>
      <w:r>
        <w:rPr>
          <w:rStyle w:val="15"/>
          <w:rFonts w:ascii="Times New Roman" w:hAnsi="Times New Roman"/>
          <w:sz w:val="28"/>
        </w:rPr>
        <w:t>цы, городские площади, общественные территории), а также знаковых и соц</w:t>
      </w:r>
      <w:r>
        <w:rPr>
          <w:rStyle w:val="15"/>
          <w:rFonts w:ascii="Times New Roman" w:hAnsi="Times New Roman"/>
          <w:sz w:val="28"/>
        </w:rPr>
        <w:t>и</w:t>
      </w:r>
      <w:r>
        <w:rPr>
          <w:rStyle w:val="15"/>
          <w:rFonts w:ascii="Times New Roman" w:hAnsi="Times New Roman"/>
          <w:sz w:val="28"/>
        </w:rPr>
        <w:t>ально значимых объектов общего пользования, отобранными жителями терр</w:t>
      </w:r>
      <w:r>
        <w:rPr>
          <w:rStyle w:val="15"/>
          <w:rFonts w:ascii="Times New Roman" w:hAnsi="Times New Roman"/>
          <w:sz w:val="28"/>
        </w:rPr>
        <w:t>и</w:t>
      </w:r>
      <w:r>
        <w:rPr>
          <w:rStyle w:val="15"/>
          <w:rFonts w:ascii="Times New Roman" w:hAnsi="Times New Roman"/>
          <w:sz w:val="28"/>
        </w:rPr>
        <w:t>торий муниципальных образований Песчанокопского района.</w:t>
      </w:r>
    </w:p>
    <w:p w:rsidR="00146B45" w:rsidRDefault="003905A5" w:rsidP="00D85F7C">
      <w:pPr>
        <w:pStyle w:val="a5"/>
        <w:ind w:firstLine="709"/>
        <w:jc w:val="both"/>
        <w:rPr>
          <w:rFonts w:ascii="Times New Roman" w:hAnsi="Times New Roman"/>
          <w:sz w:val="28"/>
        </w:rPr>
      </w:pPr>
      <w:r>
        <w:rPr>
          <w:rStyle w:val="15"/>
          <w:rFonts w:ascii="Times New Roman" w:hAnsi="Times New Roman"/>
          <w:sz w:val="28"/>
        </w:rPr>
        <w:t>Создания комфортных условий проживания на территории Песчаноко</w:t>
      </w:r>
      <w:r>
        <w:rPr>
          <w:rStyle w:val="15"/>
          <w:rFonts w:ascii="Times New Roman" w:hAnsi="Times New Roman"/>
          <w:sz w:val="28"/>
        </w:rPr>
        <w:t>п</w:t>
      </w:r>
      <w:r>
        <w:rPr>
          <w:rStyle w:val="15"/>
          <w:rFonts w:ascii="Times New Roman" w:hAnsi="Times New Roman"/>
          <w:sz w:val="28"/>
        </w:rPr>
        <w:t>ского района путем качественного повышения уровня благоустройства сел</w:t>
      </w:r>
      <w:r>
        <w:rPr>
          <w:rStyle w:val="15"/>
          <w:rFonts w:ascii="Times New Roman" w:hAnsi="Times New Roman"/>
          <w:sz w:val="28"/>
        </w:rPr>
        <w:t>ь</w:t>
      </w:r>
      <w:r>
        <w:rPr>
          <w:rStyle w:val="15"/>
          <w:rFonts w:ascii="Times New Roman" w:hAnsi="Times New Roman"/>
          <w:sz w:val="28"/>
        </w:rPr>
        <w:t>ских поселений будет способствовать концентрации в районе человеческого капитала, обеспечению устойчивого социально-экономического развития Пе</w:t>
      </w:r>
      <w:r>
        <w:rPr>
          <w:rStyle w:val="15"/>
          <w:rFonts w:ascii="Times New Roman" w:hAnsi="Times New Roman"/>
          <w:sz w:val="28"/>
        </w:rPr>
        <w:t>с</w:t>
      </w:r>
      <w:r>
        <w:rPr>
          <w:rStyle w:val="15"/>
          <w:rFonts w:ascii="Times New Roman" w:hAnsi="Times New Roman"/>
          <w:sz w:val="28"/>
        </w:rPr>
        <w:t>чанокопского района, повышению туристической привлекательности, привл</w:t>
      </w:r>
      <w:r>
        <w:rPr>
          <w:rStyle w:val="15"/>
          <w:rFonts w:ascii="Times New Roman" w:hAnsi="Times New Roman"/>
          <w:sz w:val="28"/>
        </w:rPr>
        <w:t>е</w:t>
      </w:r>
      <w:r>
        <w:rPr>
          <w:rStyle w:val="15"/>
          <w:rFonts w:ascii="Times New Roman" w:hAnsi="Times New Roman"/>
          <w:sz w:val="28"/>
        </w:rPr>
        <w:t>чению дополнительных инвестиций.</w:t>
      </w:r>
    </w:p>
    <w:p w:rsidR="00146B45" w:rsidRDefault="003905A5" w:rsidP="00D85F7C">
      <w:pPr>
        <w:pStyle w:val="a5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Одним из основных стратегических направлений развития Песчаноко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ского района является жилищная политика и жилищно-коммунальное хозя</w:t>
      </w:r>
      <w:r>
        <w:rPr>
          <w:rFonts w:ascii="Times New Roman" w:hAnsi="Times New Roman"/>
          <w:sz w:val="28"/>
        </w:rPr>
        <w:t>й</w:t>
      </w:r>
      <w:r>
        <w:rPr>
          <w:rFonts w:ascii="Times New Roman" w:hAnsi="Times New Roman"/>
          <w:sz w:val="28"/>
        </w:rPr>
        <w:t>ство, в том числе формирование комфортной, безопасной среды населенных пунктов Песчанокопского района, обеспечение возможности полноценной жи</w:t>
      </w:r>
      <w:r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>недеятельности маломобильных групп населения, повышение уровня благ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устройства Песчанокопского района.</w:t>
      </w:r>
    </w:p>
    <w:p w:rsidR="00146B45" w:rsidRDefault="003905A5" w:rsidP="00D85F7C">
      <w:pPr>
        <w:pStyle w:val="a5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Муниципальная программа реализуется в 2018-2030 годах, этапы реал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зации не выделяются. </w:t>
      </w:r>
    </w:p>
    <w:p w:rsidR="00146B45" w:rsidRDefault="003905A5" w:rsidP="00D85F7C">
      <w:pPr>
        <w:pStyle w:val="a5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реализации инициативных проектов не может превышать один год.</w:t>
      </w:r>
    </w:p>
    <w:p w:rsidR="00146B45" w:rsidRDefault="003905A5" w:rsidP="00D85F7C">
      <w:pPr>
        <w:pStyle w:val="a5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По итогам реализации муниципальной программы «Формирование с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временной городской среды на территории Песчанокопского района на 2018-2030 годы» к концу 2026 года будут достигнуты следующие конечные резул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 xml:space="preserve">таты: </w:t>
      </w:r>
    </w:p>
    <w:p w:rsidR="00146B45" w:rsidRDefault="003905A5" w:rsidP="00D85F7C">
      <w:pPr>
        <w:pStyle w:val="a5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 xml:space="preserve">- благоустроены 18 общественных и иных территорий соответствующего функционального назначения населенных пунктов Песчанокопского района.  </w:t>
      </w:r>
      <w:proofErr w:type="gramEnd"/>
    </w:p>
    <w:p w:rsidR="00146B45" w:rsidRDefault="003905A5" w:rsidP="00D85F7C">
      <w:pPr>
        <w:pStyle w:val="a5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обеспечение </w:t>
      </w:r>
      <w:proofErr w:type="gramStart"/>
      <w:r>
        <w:rPr>
          <w:rFonts w:ascii="Times New Roman" w:hAnsi="Times New Roman"/>
          <w:sz w:val="28"/>
        </w:rPr>
        <w:t>доли проектов благоустройства общественных территорий населенных пунктов Песчанокопского района</w:t>
      </w:r>
      <w:proofErr w:type="gramEnd"/>
      <w:r>
        <w:rPr>
          <w:rFonts w:ascii="Times New Roman" w:hAnsi="Times New Roman"/>
          <w:sz w:val="28"/>
        </w:rPr>
        <w:t xml:space="preserve"> к 2026 году, прошедших проц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дуру общественных обсуждений, составит 100 %.</w:t>
      </w:r>
    </w:p>
    <w:p w:rsidR="00146B45" w:rsidRDefault="00146B45" w:rsidP="00D85F7C">
      <w:pPr>
        <w:pStyle w:val="ConsPlusNormal"/>
        <w:ind w:left="720"/>
        <w:rPr>
          <w:sz w:val="28"/>
        </w:rPr>
      </w:pPr>
    </w:p>
    <w:p w:rsidR="00146B45" w:rsidRDefault="003905A5" w:rsidP="00D85F7C">
      <w:pPr>
        <w:pStyle w:val="ConsPlusNormal"/>
        <w:numPr>
          <w:ilvl w:val="0"/>
          <w:numId w:val="1"/>
        </w:numPr>
        <w:jc w:val="center"/>
        <w:rPr>
          <w:sz w:val="28"/>
        </w:rPr>
      </w:pPr>
      <w:r>
        <w:rPr>
          <w:sz w:val="28"/>
        </w:rPr>
        <w:t>Описание приоритетов и целей политики Песчанокопского района в сф</w:t>
      </w:r>
      <w:r>
        <w:rPr>
          <w:sz w:val="28"/>
        </w:rPr>
        <w:t>е</w:t>
      </w:r>
      <w:r>
        <w:rPr>
          <w:sz w:val="28"/>
        </w:rPr>
        <w:t>ре реализации муниципальной программы</w:t>
      </w:r>
    </w:p>
    <w:p w:rsidR="00D85F7C" w:rsidRDefault="00D85F7C" w:rsidP="00D85F7C">
      <w:pPr>
        <w:pStyle w:val="ConsPlusNormal"/>
        <w:ind w:left="720"/>
        <w:rPr>
          <w:sz w:val="28"/>
        </w:rPr>
      </w:pPr>
    </w:p>
    <w:p w:rsidR="00146B45" w:rsidRDefault="003905A5" w:rsidP="00D85F7C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Основными приоритетами являются:</w:t>
      </w:r>
    </w:p>
    <w:p w:rsidR="00146B45" w:rsidRDefault="003905A5" w:rsidP="00D85F7C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улучшение условий жизни граждан за счет создания качественных и с</w:t>
      </w:r>
      <w:r>
        <w:rPr>
          <w:sz w:val="28"/>
        </w:rPr>
        <w:t>о</w:t>
      </w:r>
      <w:r>
        <w:rPr>
          <w:sz w:val="28"/>
        </w:rPr>
        <w:t>временных общественных пространств;</w:t>
      </w:r>
    </w:p>
    <w:p w:rsidR="00146B45" w:rsidRDefault="003905A5" w:rsidP="00D85F7C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формирование новых возможностей для отдыха, занятия спортом, сам</w:t>
      </w:r>
      <w:r>
        <w:rPr>
          <w:sz w:val="28"/>
        </w:rPr>
        <w:t>о</w:t>
      </w:r>
      <w:r>
        <w:rPr>
          <w:sz w:val="28"/>
        </w:rPr>
        <w:t>реализации людей;</w:t>
      </w:r>
    </w:p>
    <w:p w:rsidR="00146B45" w:rsidRDefault="003905A5" w:rsidP="00D85F7C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вовлечение граждан старше 14 лет в решение вопросов развития горо</w:t>
      </w:r>
      <w:r>
        <w:rPr>
          <w:sz w:val="28"/>
        </w:rPr>
        <w:t>д</w:t>
      </w:r>
      <w:r>
        <w:rPr>
          <w:sz w:val="28"/>
        </w:rPr>
        <w:t>ской среды;</w:t>
      </w:r>
    </w:p>
    <w:p w:rsidR="00146B45" w:rsidRDefault="003905A5" w:rsidP="00D85F7C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повышение заинтересованности граждан, организаций и иных лиц в ре</w:t>
      </w:r>
      <w:r>
        <w:rPr>
          <w:sz w:val="28"/>
        </w:rPr>
        <w:t>а</w:t>
      </w:r>
      <w:r>
        <w:rPr>
          <w:sz w:val="28"/>
        </w:rPr>
        <w:t>лизации мероприятий по благоустройству общественных территорий сельских поселений Песчанокопского района (Дни древо</w:t>
      </w:r>
      <w:r w:rsidR="0025457A">
        <w:rPr>
          <w:sz w:val="28"/>
        </w:rPr>
        <w:t>насаждения и месячники чист</w:t>
      </w:r>
      <w:r w:rsidR="0025457A">
        <w:rPr>
          <w:sz w:val="28"/>
        </w:rPr>
        <w:t>о</w:t>
      </w:r>
      <w:r w:rsidR="0025457A">
        <w:rPr>
          <w:sz w:val="28"/>
        </w:rPr>
        <w:t>ты).</w:t>
      </w:r>
    </w:p>
    <w:p w:rsidR="00146B45" w:rsidRDefault="00146B45" w:rsidP="00D85F7C">
      <w:pPr>
        <w:pStyle w:val="ConsPlusNormal"/>
        <w:jc w:val="center"/>
        <w:rPr>
          <w:sz w:val="28"/>
        </w:rPr>
      </w:pPr>
    </w:p>
    <w:p w:rsidR="00146B45" w:rsidRDefault="003905A5" w:rsidP="00D85F7C">
      <w:pPr>
        <w:pStyle w:val="ConsPlusNormal"/>
        <w:numPr>
          <w:ilvl w:val="0"/>
          <w:numId w:val="1"/>
        </w:numPr>
        <w:jc w:val="center"/>
        <w:rPr>
          <w:sz w:val="28"/>
        </w:rPr>
      </w:pPr>
      <w:r>
        <w:rPr>
          <w:sz w:val="28"/>
        </w:rPr>
        <w:t>Сведения о взаимосвязи со стратегическими приоритетами, целями и п</w:t>
      </w:r>
      <w:r>
        <w:rPr>
          <w:sz w:val="28"/>
        </w:rPr>
        <w:t>о</w:t>
      </w:r>
      <w:r>
        <w:rPr>
          <w:sz w:val="28"/>
        </w:rPr>
        <w:t>казателями государственных программ Ростовской области</w:t>
      </w:r>
    </w:p>
    <w:p w:rsidR="00D85F7C" w:rsidRDefault="00D85F7C" w:rsidP="00D85F7C">
      <w:pPr>
        <w:pStyle w:val="ConsPlusNormal"/>
        <w:ind w:left="720"/>
        <w:rPr>
          <w:sz w:val="28"/>
        </w:rPr>
      </w:pPr>
    </w:p>
    <w:p w:rsidR="00146B45" w:rsidRDefault="003905A5" w:rsidP="00D85F7C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В соответствии с постановлением Правительства Ростовской области от 31.08.2017 №597 «Об утверждении государственной программы Ростовской области «Формирование современной городской среды на территории Росто</w:t>
      </w:r>
      <w:r>
        <w:rPr>
          <w:sz w:val="28"/>
        </w:rPr>
        <w:t>в</w:t>
      </w:r>
      <w:r>
        <w:rPr>
          <w:sz w:val="28"/>
        </w:rPr>
        <w:t>ской области», обеспечивается путем формирования муниципальной програ</w:t>
      </w:r>
      <w:r>
        <w:rPr>
          <w:sz w:val="28"/>
        </w:rPr>
        <w:t>м</w:t>
      </w:r>
      <w:r>
        <w:rPr>
          <w:sz w:val="28"/>
        </w:rPr>
        <w:t xml:space="preserve">мы с учетом параметров государственной программы Ростовской области. </w:t>
      </w:r>
    </w:p>
    <w:p w:rsidR="00146B45" w:rsidRDefault="00146B45" w:rsidP="00D85F7C">
      <w:pPr>
        <w:pStyle w:val="ConsPlusNormal"/>
        <w:ind w:left="360" w:firstLine="348"/>
        <w:jc w:val="both"/>
        <w:rPr>
          <w:sz w:val="28"/>
        </w:rPr>
      </w:pPr>
    </w:p>
    <w:p w:rsidR="00146B45" w:rsidRDefault="003905A5" w:rsidP="00D85F7C">
      <w:pPr>
        <w:pStyle w:val="ConsPlusNormal"/>
        <w:numPr>
          <w:ilvl w:val="0"/>
          <w:numId w:val="1"/>
        </w:numPr>
        <w:jc w:val="center"/>
        <w:rPr>
          <w:sz w:val="28"/>
        </w:rPr>
      </w:pPr>
      <w:r>
        <w:rPr>
          <w:sz w:val="28"/>
        </w:rPr>
        <w:t>Задачи муниципального управления, способы их эффективного решения в сфере реализации муниципальной программы</w:t>
      </w:r>
    </w:p>
    <w:p w:rsidR="00D85F7C" w:rsidRDefault="00D85F7C" w:rsidP="00D85F7C">
      <w:pPr>
        <w:pStyle w:val="ConsPlusNormal"/>
        <w:ind w:left="720"/>
        <w:rPr>
          <w:sz w:val="28"/>
        </w:rPr>
      </w:pPr>
    </w:p>
    <w:p w:rsidR="00146B45" w:rsidRDefault="003905A5" w:rsidP="00D85F7C">
      <w:pPr>
        <w:pStyle w:val="a5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Основные задачи и способы их эффективного решения определены фед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ральным проектом «Формирование комфортной городской среды».</w:t>
      </w:r>
    </w:p>
    <w:p w:rsidR="00146B45" w:rsidRDefault="003905A5" w:rsidP="00D85F7C">
      <w:pPr>
        <w:pStyle w:val="a5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Реализация указанных основных приоритетов и целей осуществляется в соответствии </w:t>
      </w:r>
      <w:proofErr w:type="gramStart"/>
      <w:r>
        <w:rPr>
          <w:rFonts w:ascii="Times New Roman" w:hAnsi="Times New Roman"/>
          <w:sz w:val="28"/>
        </w:rPr>
        <w:t>с</w:t>
      </w:r>
      <w:proofErr w:type="gramEnd"/>
      <w:r>
        <w:rPr>
          <w:rFonts w:ascii="Times New Roman" w:hAnsi="Times New Roman"/>
          <w:sz w:val="28"/>
        </w:rPr>
        <w:t>:</w:t>
      </w:r>
    </w:p>
    <w:p w:rsidR="00146B45" w:rsidRDefault="003905A5" w:rsidP="00D85F7C">
      <w:pPr>
        <w:pStyle w:val="a5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Указами Президента Российской Федерации от 07.05.2018 № 204 «О национальных целях и стратегических задачах развития Российской Фед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рации на период до 2024 года», от 21.07.2020 № 474 «О национальных целях развития Российской Федерации на период до 2030 года»; </w:t>
      </w:r>
      <w:r>
        <w:rPr>
          <w:rStyle w:val="15"/>
          <w:rFonts w:ascii="Times New Roman" w:hAnsi="Times New Roman"/>
          <w:sz w:val="28"/>
        </w:rPr>
        <w:t>постановлением пр</w:t>
      </w:r>
      <w:r>
        <w:rPr>
          <w:rStyle w:val="15"/>
          <w:rFonts w:ascii="Times New Roman" w:hAnsi="Times New Roman"/>
          <w:sz w:val="28"/>
        </w:rPr>
        <w:t>а</w:t>
      </w:r>
      <w:r>
        <w:rPr>
          <w:rStyle w:val="15"/>
          <w:rFonts w:ascii="Times New Roman" w:hAnsi="Times New Roman"/>
          <w:sz w:val="28"/>
        </w:rPr>
        <w:lastRenderedPageBreak/>
        <w:t xml:space="preserve">вительства Ростовской области от 26.12.2018 № 864 </w:t>
      </w:r>
      <w:r>
        <w:rPr>
          <w:rFonts w:ascii="Times New Roman" w:hAnsi="Times New Roman"/>
          <w:sz w:val="28"/>
        </w:rPr>
        <w:t>«Об утверждении страт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гии социально-экономического развития Ростовской области на период до 2030 года». </w:t>
      </w:r>
      <w:proofErr w:type="gramEnd"/>
    </w:p>
    <w:p w:rsidR="00146B45" w:rsidRDefault="003905A5" w:rsidP="00D85F7C">
      <w:pPr>
        <w:pStyle w:val="a5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концу реализации муниципальной программы ее цели планируются к достижению посредством следующих показателей, отражающих конечный социально-экономический эффект от реализации программы:</w:t>
      </w:r>
    </w:p>
    <w:p w:rsidR="00146B45" w:rsidRDefault="003905A5" w:rsidP="00D85F7C">
      <w:pPr>
        <w:pStyle w:val="a5"/>
        <w:ind w:firstLine="709"/>
        <w:jc w:val="both"/>
        <w:rPr>
          <w:rFonts w:ascii="Times New Roman" w:hAnsi="Times New Roman"/>
          <w:sz w:val="28"/>
        </w:rPr>
      </w:pPr>
      <w:r>
        <w:rPr>
          <w:rStyle w:val="15"/>
          <w:rFonts w:ascii="Times New Roman" w:hAnsi="Times New Roman"/>
          <w:sz w:val="28"/>
        </w:rPr>
        <w:t>повышение комфортности городской среды, в том числе общественных пространств;</w:t>
      </w:r>
    </w:p>
    <w:p w:rsidR="00146B45" w:rsidRDefault="003905A5" w:rsidP="00D85F7C">
      <w:pPr>
        <w:pStyle w:val="a5"/>
        <w:ind w:firstLine="709"/>
        <w:jc w:val="both"/>
        <w:rPr>
          <w:rFonts w:ascii="Times New Roman" w:hAnsi="Times New Roman"/>
          <w:sz w:val="28"/>
        </w:rPr>
      </w:pPr>
      <w:r>
        <w:rPr>
          <w:rStyle w:val="15"/>
          <w:rFonts w:ascii="Times New Roman" w:hAnsi="Times New Roman"/>
          <w:sz w:val="28"/>
        </w:rPr>
        <w:t>создание механизмов развития комфортной городской среды, комплек</w:t>
      </w:r>
      <w:r>
        <w:rPr>
          <w:rStyle w:val="15"/>
          <w:rFonts w:ascii="Times New Roman" w:hAnsi="Times New Roman"/>
          <w:sz w:val="28"/>
        </w:rPr>
        <w:t>с</w:t>
      </w:r>
      <w:r>
        <w:rPr>
          <w:rStyle w:val="15"/>
          <w:rFonts w:ascii="Times New Roman" w:hAnsi="Times New Roman"/>
          <w:sz w:val="28"/>
        </w:rPr>
        <w:t>ного развития городов и других населенных пунктов с учетом индекса качества городской среды;</w:t>
      </w:r>
    </w:p>
    <w:p w:rsidR="00146B45" w:rsidRDefault="003905A5" w:rsidP="00D85F7C">
      <w:pPr>
        <w:pStyle w:val="a5"/>
        <w:ind w:firstLine="709"/>
        <w:jc w:val="both"/>
        <w:rPr>
          <w:rFonts w:ascii="Times New Roman" w:hAnsi="Times New Roman"/>
          <w:sz w:val="28"/>
        </w:rPr>
      </w:pPr>
      <w:r>
        <w:rPr>
          <w:rStyle w:val="15"/>
          <w:rFonts w:ascii="Times New Roman" w:hAnsi="Times New Roman"/>
          <w:sz w:val="28"/>
        </w:rPr>
        <w:t>проведены мероприятия, направленные на привлечение граждан, орган</w:t>
      </w:r>
      <w:r>
        <w:rPr>
          <w:rStyle w:val="15"/>
          <w:rFonts w:ascii="Times New Roman" w:hAnsi="Times New Roman"/>
          <w:sz w:val="28"/>
        </w:rPr>
        <w:t>и</w:t>
      </w:r>
      <w:r>
        <w:rPr>
          <w:rStyle w:val="15"/>
          <w:rFonts w:ascii="Times New Roman" w:hAnsi="Times New Roman"/>
          <w:sz w:val="28"/>
        </w:rPr>
        <w:t>заций и иных лиц к решению вопросов в сфере благоустройства общественных территорий муниципальных образований.</w:t>
      </w:r>
    </w:p>
    <w:p w:rsidR="00146B45" w:rsidRDefault="003905A5" w:rsidP="00D85F7C">
      <w:pPr>
        <w:pStyle w:val="a5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Данные задачи планируется достичь посредством реализации меропри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тий </w:t>
      </w:r>
      <w:proofErr w:type="gramStart"/>
      <w:r>
        <w:rPr>
          <w:rFonts w:ascii="Times New Roman" w:hAnsi="Times New Roman"/>
          <w:sz w:val="28"/>
        </w:rPr>
        <w:t>по</w:t>
      </w:r>
      <w:proofErr w:type="gramEnd"/>
      <w:r>
        <w:rPr>
          <w:rFonts w:ascii="Times New Roman" w:hAnsi="Times New Roman"/>
          <w:sz w:val="28"/>
        </w:rPr>
        <w:t>:</w:t>
      </w:r>
    </w:p>
    <w:p w:rsidR="00146B45" w:rsidRDefault="003905A5" w:rsidP="00D85F7C">
      <w:pPr>
        <w:pStyle w:val="a5"/>
        <w:ind w:firstLine="709"/>
        <w:jc w:val="both"/>
        <w:rPr>
          <w:rFonts w:ascii="Times New Roman" w:hAnsi="Times New Roman"/>
          <w:sz w:val="28"/>
        </w:rPr>
      </w:pPr>
      <w:proofErr w:type="spellStart"/>
      <w:r>
        <w:rPr>
          <w:rStyle w:val="15"/>
          <w:rFonts w:ascii="Times New Roman" w:hAnsi="Times New Roman"/>
          <w:sz w:val="28"/>
        </w:rPr>
        <w:t>софинансированию</w:t>
      </w:r>
      <w:proofErr w:type="spellEnd"/>
      <w:r>
        <w:rPr>
          <w:rStyle w:val="15"/>
          <w:rFonts w:ascii="Times New Roman" w:hAnsi="Times New Roman"/>
          <w:sz w:val="28"/>
        </w:rPr>
        <w:t xml:space="preserve"> муниципальных программ формирования совреме</w:t>
      </w:r>
      <w:r>
        <w:rPr>
          <w:rStyle w:val="15"/>
          <w:rFonts w:ascii="Times New Roman" w:hAnsi="Times New Roman"/>
          <w:sz w:val="28"/>
        </w:rPr>
        <w:t>н</w:t>
      </w:r>
      <w:r>
        <w:rPr>
          <w:rStyle w:val="15"/>
          <w:rFonts w:ascii="Times New Roman" w:hAnsi="Times New Roman"/>
          <w:sz w:val="28"/>
        </w:rPr>
        <w:t xml:space="preserve">ной городской среды; </w:t>
      </w:r>
    </w:p>
    <w:p w:rsidR="00146B45" w:rsidRDefault="003905A5" w:rsidP="00D85F7C">
      <w:pPr>
        <w:pStyle w:val="a5"/>
        <w:ind w:firstLine="709"/>
        <w:jc w:val="both"/>
        <w:rPr>
          <w:rFonts w:ascii="Times New Roman" w:hAnsi="Times New Roman"/>
          <w:sz w:val="28"/>
        </w:rPr>
      </w:pPr>
      <w:r>
        <w:rPr>
          <w:rStyle w:val="15"/>
          <w:rFonts w:ascii="Times New Roman" w:hAnsi="Times New Roman"/>
          <w:sz w:val="28"/>
        </w:rPr>
        <w:t>строительству и капитальному ремонту мест массового отдыха;</w:t>
      </w:r>
    </w:p>
    <w:p w:rsidR="00146B45" w:rsidRDefault="003905A5" w:rsidP="00D85F7C">
      <w:pPr>
        <w:pStyle w:val="a5"/>
        <w:ind w:firstLine="709"/>
        <w:jc w:val="both"/>
        <w:rPr>
          <w:rFonts w:ascii="Times New Roman" w:hAnsi="Times New Roman"/>
          <w:sz w:val="28"/>
        </w:rPr>
      </w:pPr>
      <w:r>
        <w:rPr>
          <w:rStyle w:val="15"/>
          <w:rFonts w:ascii="Times New Roman" w:hAnsi="Times New Roman"/>
          <w:sz w:val="28"/>
        </w:rPr>
        <w:t>благоустройству общественных территорий в рамках инициативных пр</w:t>
      </w:r>
      <w:r>
        <w:rPr>
          <w:rStyle w:val="15"/>
          <w:rFonts w:ascii="Times New Roman" w:hAnsi="Times New Roman"/>
          <w:sz w:val="28"/>
        </w:rPr>
        <w:t>о</w:t>
      </w:r>
      <w:r>
        <w:rPr>
          <w:rStyle w:val="15"/>
          <w:rFonts w:ascii="Times New Roman" w:hAnsi="Times New Roman"/>
          <w:sz w:val="28"/>
        </w:rPr>
        <w:t>ектов;</w:t>
      </w:r>
    </w:p>
    <w:p w:rsidR="00146B45" w:rsidRDefault="003905A5" w:rsidP="00D85F7C">
      <w:pPr>
        <w:pStyle w:val="a5"/>
        <w:ind w:firstLine="709"/>
        <w:jc w:val="both"/>
        <w:rPr>
          <w:rStyle w:val="15"/>
          <w:rFonts w:ascii="Times New Roman" w:hAnsi="Times New Roman"/>
          <w:sz w:val="28"/>
        </w:rPr>
      </w:pPr>
      <w:r>
        <w:rPr>
          <w:rStyle w:val="15"/>
          <w:rFonts w:ascii="Times New Roman" w:hAnsi="Times New Roman"/>
          <w:sz w:val="28"/>
        </w:rPr>
        <w:t>проведению весенних и осенних месячников чистоты, проведению весе</w:t>
      </w:r>
      <w:r>
        <w:rPr>
          <w:rStyle w:val="15"/>
          <w:rFonts w:ascii="Times New Roman" w:hAnsi="Times New Roman"/>
          <w:sz w:val="28"/>
        </w:rPr>
        <w:t>н</w:t>
      </w:r>
      <w:r>
        <w:rPr>
          <w:rStyle w:val="15"/>
          <w:rFonts w:ascii="Times New Roman" w:hAnsi="Times New Roman"/>
          <w:sz w:val="28"/>
        </w:rPr>
        <w:t xml:space="preserve">них и осенних Дней древонасаждения. </w:t>
      </w:r>
    </w:p>
    <w:p w:rsidR="00146B45" w:rsidRDefault="00146B45">
      <w:pPr>
        <w:pStyle w:val="a5"/>
        <w:ind w:firstLine="708"/>
        <w:jc w:val="both"/>
        <w:rPr>
          <w:rStyle w:val="15"/>
          <w:rFonts w:ascii="Times New Roman" w:hAnsi="Times New Roman"/>
          <w:sz w:val="28"/>
        </w:rPr>
      </w:pPr>
    </w:p>
    <w:p w:rsidR="00146B45" w:rsidRDefault="00146B45">
      <w:pPr>
        <w:pStyle w:val="a5"/>
        <w:ind w:firstLine="708"/>
        <w:jc w:val="both"/>
        <w:rPr>
          <w:rStyle w:val="15"/>
          <w:rFonts w:ascii="Times New Roman" w:hAnsi="Times New Roman"/>
          <w:sz w:val="28"/>
        </w:rPr>
      </w:pPr>
    </w:p>
    <w:p w:rsidR="00146B45" w:rsidRDefault="00146B45">
      <w:pPr>
        <w:pStyle w:val="a5"/>
        <w:ind w:firstLine="708"/>
        <w:jc w:val="both"/>
        <w:rPr>
          <w:rStyle w:val="15"/>
          <w:rFonts w:ascii="Times New Roman" w:hAnsi="Times New Roman"/>
          <w:sz w:val="28"/>
        </w:rPr>
      </w:pPr>
    </w:p>
    <w:p w:rsidR="00146B45" w:rsidRDefault="003905A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</w:t>
      </w:r>
    </w:p>
    <w:p w:rsidR="00146B45" w:rsidRDefault="00146B45">
      <w:pPr>
        <w:sectPr w:rsidR="00146B45" w:rsidSect="00D85F7C">
          <w:footerReference w:type="default" r:id="rId9"/>
          <w:pgSz w:w="11906" w:h="16838"/>
          <w:pgMar w:top="1134" w:right="567" w:bottom="993" w:left="1701" w:header="1276" w:footer="139" w:gutter="0"/>
          <w:cols w:space="720"/>
          <w:titlePg/>
        </w:sectPr>
      </w:pPr>
    </w:p>
    <w:p w:rsidR="00146B45" w:rsidRDefault="003905A5" w:rsidP="0025457A">
      <w:pPr>
        <w:pStyle w:val="ConsPlusNormal"/>
        <w:spacing w:line="228" w:lineRule="auto"/>
        <w:jc w:val="center"/>
        <w:rPr>
          <w:b/>
        </w:rPr>
      </w:pPr>
      <w:r>
        <w:rPr>
          <w:b/>
        </w:rPr>
        <w:lastRenderedPageBreak/>
        <w:t>I ПАСПОРТ</w:t>
      </w:r>
    </w:p>
    <w:p w:rsidR="00146B45" w:rsidRDefault="003905A5" w:rsidP="0025457A">
      <w:pPr>
        <w:pStyle w:val="ConsPlusNormal"/>
        <w:spacing w:line="228" w:lineRule="auto"/>
        <w:jc w:val="center"/>
        <w:rPr>
          <w:b/>
        </w:rPr>
      </w:pPr>
      <w:r>
        <w:rPr>
          <w:b/>
        </w:rPr>
        <w:t xml:space="preserve">Муниципальной программы Песчанокопского района </w:t>
      </w:r>
    </w:p>
    <w:p w:rsidR="00146B45" w:rsidRDefault="003905A5" w:rsidP="0025457A">
      <w:pPr>
        <w:pStyle w:val="ConsPlusNormal"/>
        <w:spacing w:line="228" w:lineRule="auto"/>
        <w:jc w:val="center"/>
        <w:rPr>
          <w:b/>
        </w:rPr>
      </w:pPr>
      <w:r>
        <w:rPr>
          <w:b/>
        </w:rPr>
        <w:t xml:space="preserve">«Формирование современной городской среды на территории Песчанокопского района» </w:t>
      </w:r>
    </w:p>
    <w:p w:rsidR="00146B45" w:rsidRDefault="00146B45" w:rsidP="0025457A">
      <w:pPr>
        <w:pStyle w:val="ConsPlusNormal"/>
        <w:spacing w:line="228" w:lineRule="auto"/>
        <w:rPr>
          <w:b/>
        </w:rPr>
      </w:pPr>
    </w:p>
    <w:p w:rsidR="00146B45" w:rsidRDefault="003905A5" w:rsidP="0025457A">
      <w:pPr>
        <w:pStyle w:val="ConsPlusNormal"/>
        <w:spacing w:line="228" w:lineRule="auto"/>
        <w:jc w:val="center"/>
      </w:pPr>
      <w:r>
        <w:t>1. Основные положения</w:t>
      </w: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5480"/>
        <w:gridCol w:w="9262"/>
      </w:tblGrid>
      <w:tr w:rsidR="00146B45" w:rsidTr="003905A5">
        <w:tc>
          <w:tcPr>
            <w:tcW w:w="534" w:type="dxa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1.</w:t>
            </w:r>
          </w:p>
        </w:tc>
        <w:tc>
          <w:tcPr>
            <w:tcW w:w="5480" w:type="dxa"/>
          </w:tcPr>
          <w:p w:rsidR="00146B45" w:rsidRDefault="003905A5" w:rsidP="0025457A">
            <w:pPr>
              <w:pStyle w:val="ConsPlusTitle"/>
              <w:spacing w:line="228" w:lineRule="auto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Куратор муниципальной программы Песчанокопского района</w:t>
            </w:r>
          </w:p>
        </w:tc>
        <w:tc>
          <w:tcPr>
            <w:tcW w:w="9262" w:type="dxa"/>
          </w:tcPr>
          <w:p w:rsidR="00146B45" w:rsidRDefault="003905A5" w:rsidP="0025457A">
            <w:pPr>
              <w:pStyle w:val="ConsPlusTitle"/>
              <w:spacing w:line="228" w:lineRule="auto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Кравцов А.Н. – заместитель главы Администрации по сельскому хозяйству и вопросам мун</w:t>
            </w:r>
            <w:r>
              <w:rPr>
                <w:rFonts w:ascii="Times New Roman" w:hAnsi="Times New Roman"/>
                <w:b w:val="0"/>
                <w:sz w:val="22"/>
              </w:rPr>
              <w:t>и</w:t>
            </w:r>
            <w:r>
              <w:rPr>
                <w:rFonts w:ascii="Times New Roman" w:hAnsi="Times New Roman"/>
                <w:b w:val="0"/>
                <w:sz w:val="22"/>
              </w:rPr>
              <w:t>ципального хозяйства</w:t>
            </w:r>
          </w:p>
        </w:tc>
      </w:tr>
      <w:tr w:rsidR="00146B45" w:rsidTr="003905A5">
        <w:tc>
          <w:tcPr>
            <w:tcW w:w="534" w:type="dxa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2.</w:t>
            </w:r>
          </w:p>
        </w:tc>
        <w:tc>
          <w:tcPr>
            <w:tcW w:w="5480" w:type="dxa"/>
          </w:tcPr>
          <w:p w:rsidR="00146B45" w:rsidRDefault="003905A5" w:rsidP="0025457A">
            <w:pPr>
              <w:pStyle w:val="ConsPlusTitle"/>
              <w:spacing w:line="228" w:lineRule="auto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Ответственный исполнитель муниципальной програ</w:t>
            </w:r>
            <w:r>
              <w:rPr>
                <w:rFonts w:ascii="Times New Roman" w:hAnsi="Times New Roman"/>
                <w:b w:val="0"/>
                <w:sz w:val="22"/>
              </w:rPr>
              <w:t>м</w:t>
            </w:r>
            <w:r>
              <w:rPr>
                <w:rFonts w:ascii="Times New Roman" w:hAnsi="Times New Roman"/>
                <w:b w:val="0"/>
                <w:sz w:val="22"/>
              </w:rPr>
              <w:t xml:space="preserve">мы </w:t>
            </w:r>
          </w:p>
        </w:tc>
        <w:tc>
          <w:tcPr>
            <w:tcW w:w="9262" w:type="dxa"/>
          </w:tcPr>
          <w:p w:rsidR="00146B45" w:rsidRDefault="003905A5" w:rsidP="0025457A">
            <w:pPr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Песчанокопского района</w:t>
            </w:r>
          </w:p>
          <w:p w:rsidR="00146B45" w:rsidRDefault="003905A5" w:rsidP="0025457A">
            <w:pPr>
              <w:pStyle w:val="ConsPlusTitle"/>
              <w:spacing w:line="228" w:lineRule="auto"/>
              <w:jc w:val="both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 xml:space="preserve">(отдел строительства, </w:t>
            </w:r>
            <w:proofErr w:type="gramStart"/>
            <w:r>
              <w:rPr>
                <w:rFonts w:ascii="Times New Roman" w:hAnsi="Times New Roman"/>
                <w:b w:val="0"/>
                <w:sz w:val="22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  <w:b w:val="0"/>
                <w:sz w:val="22"/>
              </w:rPr>
              <w:t>, транспорта и связи и вопросам муниципального хозяйства) начальник отдела Прудников А.А.</w:t>
            </w:r>
          </w:p>
        </w:tc>
      </w:tr>
      <w:tr w:rsidR="00146B45" w:rsidTr="003905A5">
        <w:tc>
          <w:tcPr>
            <w:tcW w:w="534" w:type="dxa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w="5480" w:type="dxa"/>
          </w:tcPr>
          <w:p w:rsidR="00146B45" w:rsidRDefault="003905A5" w:rsidP="0025457A">
            <w:pPr>
              <w:pStyle w:val="ConsPlusTitle"/>
              <w:spacing w:line="228" w:lineRule="auto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Срок реализации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b w:val="0"/>
                <w:sz w:val="22"/>
              </w:rPr>
              <w:t>муниципальной (комплексной) пр</w:t>
            </w:r>
            <w:r>
              <w:rPr>
                <w:rFonts w:ascii="Times New Roman" w:hAnsi="Times New Roman"/>
                <w:b w:val="0"/>
                <w:sz w:val="22"/>
              </w:rPr>
              <w:t>о</w:t>
            </w:r>
            <w:r>
              <w:rPr>
                <w:rFonts w:ascii="Times New Roman" w:hAnsi="Times New Roman"/>
                <w:b w:val="0"/>
                <w:sz w:val="22"/>
              </w:rPr>
              <w:t>граммы Песчанокопского района</w:t>
            </w:r>
          </w:p>
        </w:tc>
        <w:tc>
          <w:tcPr>
            <w:tcW w:w="9262" w:type="dxa"/>
          </w:tcPr>
          <w:p w:rsidR="00146B45" w:rsidRDefault="003905A5" w:rsidP="0025457A">
            <w:pPr>
              <w:pStyle w:val="ConsPlusNormal"/>
              <w:spacing w:line="228" w:lineRule="auto"/>
              <w:rPr>
                <w:sz w:val="22"/>
              </w:rPr>
            </w:pPr>
            <w:r>
              <w:rPr>
                <w:sz w:val="22"/>
              </w:rPr>
              <w:t xml:space="preserve"> этап I: 2018 - 2024 годы;</w:t>
            </w:r>
          </w:p>
          <w:p w:rsidR="00146B45" w:rsidRDefault="003905A5" w:rsidP="0025457A">
            <w:pPr>
              <w:pStyle w:val="ConsPlusNormal"/>
              <w:spacing w:line="228" w:lineRule="auto"/>
              <w:rPr>
                <w:sz w:val="22"/>
              </w:rPr>
            </w:pPr>
            <w:r>
              <w:rPr>
                <w:sz w:val="22"/>
              </w:rPr>
              <w:t>этап II: 2025 - 2030 годы</w:t>
            </w:r>
          </w:p>
        </w:tc>
      </w:tr>
      <w:tr w:rsidR="00146B45" w:rsidTr="003905A5">
        <w:tc>
          <w:tcPr>
            <w:tcW w:w="534" w:type="dxa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w="5480" w:type="dxa"/>
          </w:tcPr>
          <w:p w:rsidR="00146B45" w:rsidRDefault="003905A5" w:rsidP="0025457A">
            <w:pPr>
              <w:pStyle w:val="ConsPlusTitle"/>
              <w:spacing w:line="228" w:lineRule="auto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Цели муниципальной программы</w:t>
            </w:r>
          </w:p>
        </w:tc>
        <w:tc>
          <w:tcPr>
            <w:tcW w:w="9262" w:type="dxa"/>
          </w:tcPr>
          <w:p w:rsidR="00146B45" w:rsidRDefault="003905A5" w:rsidP="0025457A">
            <w:pPr>
              <w:pStyle w:val="ConsPlusNormal"/>
              <w:spacing w:line="228" w:lineRule="auto"/>
              <w:jc w:val="both"/>
              <w:rPr>
                <w:sz w:val="22"/>
              </w:rPr>
            </w:pPr>
            <w:r>
              <w:rPr>
                <w:sz w:val="22"/>
              </w:rPr>
              <w:t>Повышение качества и комфорта проживания населения на территории Песчанокопского рай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на</w:t>
            </w:r>
          </w:p>
        </w:tc>
      </w:tr>
      <w:tr w:rsidR="00146B45" w:rsidTr="003905A5">
        <w:trPr>
          <w:trHeight w:val="419"/>
        </w:trPr>
        <w:tc>
          <w:tcPr>
            <w:tcW w:w="534" w:type="dxa"/>
            <w:vMerge w:val="restart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w="5480" w:type="dxa"/>
            <w:vMerge w:val="restart"/>
          </w:tcPr>
          <w:p w:rsidR="00146B45" w:rsidRDefault="003905A5" w:rsidP="0025457A">
            <w:pPr>
              <w:pStyle w:val="ConsPlusTitle"/>
              <w:spacing w:line="228" w:lineRule="auto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Направления (подпрограммы) муниципальной (ко</w:t>
            </w:r>
            <w:r>
              <w:rPr>
                <w:rFonts w:ascii="Times New Roman" w:hAnsi="Times New Roman"/>
                <w:b w:val="0"/>
                <w:sz w:val="22"/>
              </w:rPr>
              <w:t>м</w:t>
            </w:r>
            <w:r>
              <w:rPr>
                <w:rFonts w:ascii="Times New Roman" w:hAnsi="Times New Roman"/>
                <w:b w:val="0"/>
                <w:sz w:val="22"/>
              </w:rPr>
              <w:t xml:space="preserve">плексной) программы Песчанокопского района </w:t>
            </w:r>
          </w:p>
        </w:tc>
        <w:tc>
          <w:tcPr>
            <w:tcW w:w="9262" w:type="dxa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1.Благоустройство общественных территорий Песчанокопского района</w:t>
            </w:r>
          </w:p>
        </w:tc>
      </w:tr>
      <w:tr w:rsidR="00146B45" w:rsidTr="003905A5">
        <w:tc>
          <w:tcPr>
            <w:tcW w:w="534" w:type="dxa"/>
            <w:vMerge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5480" w:type="dxa"/>
            <w:vMerge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9262" w:type="dxa"/>
          </w:tcPr>
          <w:p w:rsidR="00146B45" w:rsidRDefault="003905A5" w:rsidP="0025457A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Инициативные проекты</w:t>
            </w:r>
          </w:p>
        </w:tc>
      </w:tr>
      <w:tr w:rsidR="00146B45" w:rsidTr="003905A5">
        <w:tc>
          <w:tcPr>
            <w:tcW w:w="534" w:type="dxa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w="5480" w:type="dxa"/>
          </w:tcPr>
          <w:p w:rsidR="00146B45" w:rsidRDefault="003905A5" w:rsidP="0025457A">
            <w:pPr>
              <w:pStyle w:val="ConsPlusNormal"/>
              <w:spacing w:line="228" w:lineRule="auto"/>
              <w:rPr>
                <w:sz w:val="22"/>
              </w:rPr>
            </w:pPr>
            <w:r>
              <w:rPr>
                <w:sz w:val="22"/>
              </w:rPr>
              <w:t>Параметры финансового обеспечения муниципальной (комплексной) программы</w:t>
            </w:r>
          </w:p>
        </w:tc>
        <w:tc>
          <w:tcPr>
            <w:tcW w:w="9262" w:type="dxa"/>
          </w:tcPr>
          <w:p w:rsidR="00146B45" w:rsidRDefault="003905A5" w:rsidP="0025457A">
            <w:pPr>
              <w:pStyle w:val="ConsPlusNormal"/>
              <w:spacing w:line="228" w:lineRule="auto"/>
              <w:rPr>
                <w:sz w:val="22"/>
              </w:rPr>
            </w:pPr>
            <w:r>
              <w:rPr>
                <w:sz w:val="22"/>
              </w:rPr>
              <w:t>тыс. рублей:</w:t>
            </w:r>
          </w:p>
          <w:p w:rsidR="00146B45" w:rsidRDefault="003905A5" w:rsidP="0025457A">
            <w:pPr>
              <w:pStyle w:val="ConsPlusNormal"/>
              <w:spacing w:line="228" w:lineRule="auto"/>
              <w:rPr>
                <w:sz w:val="22"/>
              </w:rPr>
            </w:pPr>
            <w:r>
              <w:rPr>
                <w:sz w:val="22"/>
              </w:rPr>
              <w:t>этап I: 2018г-2024г – 233 741,9 тыс. рублей;</w:t>
            </w:r>
          </w:p>
          <w:p w:rsidR="00146B45" w:rsidRDefault="003905A5" w:rsidP="0025457A">
            <w:pPr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этап II: 2025-2030г –46 112,2 тыс. рублей.</w:t>
            </w:r>
          </w:p>
        </w:tc>
      </w:tr>
      <w:tr w:rsidR="00146B45" w:rsidTr="003905A5">
        <w:tc>
          <w:tcPr>
            <w:tcW w:w="534" w:type="dxa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7</w:t>
            </w:r>
          </w:p>
        </w:tc>
        <w:tc>
          <w:tcPr>
            <w:tcW w:w="5480" w:type="dxa"/>
          </w:tcPr>
          <w:p w:rsidR="00146B45" w:rsidRDefault="003905A5" w:rsidP="0025457A">
            <w:pPr>
              <w:pStyle w:val="ConsPlusNormal"/>
              <w:spacing w:line="228" w:lineRule="auto"/>
              <w:rPr>
                <w:sz w:val="22"/>
              </w:rPr>
            </w:pPr>
            <w:r>
              <w:rPr>
                <w:sz w:val="22"/>
              </w:rPr>
              <w:t>Связь с национальными целями развития Ростовской области, государственными программами Ростовской области</w:t>
            </w:r>
          </w:p>
        </w:tc>
        <w:tc>
          <w:tcPr>
            <w:tcW w:w="9262" w:type="dxa"/>
          </w:tcPr>
          <w:p w:rsidR="00146B45" w:rsidRDefault="003905A5" w:rsidP="0025457A">
            <w:pPr>
              <w:pStyle w:val="ConsPlusNormal"/>
              <w:spacing w:line="228" w:lineRule="auto"/>
              <w:jc w:val="both"/>
              <w:rPr>
                <w:b/>
                <w:sz w:val="22"/>
              </w:rPr>
            </w:pPr>
            <w:r>
              <w:rPr>
                <w:sz w:val="22"/>
              </w:rPr>
              <w:t>Национальная цель: постановлением Правительства Ростовской области от 31.08.2017 №597 «Об утверждении государственной программы Ростовской области «Формирование совреме</w:t>
            </w:r>
            <w:r>
              <w:rPr>
                <w:sz w:val="22"/>
              </w:rPr>
              <w:t>н</w:t>
            </w:r>
            <w:r>
              <w:rPr>
                <w:sz w:val="22"/>
              </w:rPr>
              <w:t>ной городской среды на территории Ростовской области»</w:t>
            </w:r>
          </w:p>
        </w:tc>
      </w:tr>
    </w:tbl>
    <w:p w:rsidR="00146B45" w:rsidRDefault="00146B45" w:rsidP="0025457A">
      <w:pPr>
        <w:pStyle w:val="ConsPlusNormal"/>
        <w:spacing w:line="228" w:lineRule="auto"/>
        <w:jc w:val="center"/>
      </w:pPr>
    </w:p>
    <w:p w:rsidR="00146B45" w:rsidRDefault="003905A5" w:rsidP="0025457A">
      <w:pPr>
        <w:pStyle w:val="ConsPlusNormal"/>
        <w:spacing w:line="228" w:lineRule="auto"/>
        <w:jc w:val="center"/>
      </w:pPr>
      <w:r>
        <w:t xml:space="preserve">2. Показатели муниципальной (комплексной) программы Песчанокопского района «Формирование современной городской среды» </w:t>
      </w:r>
    </w:p>
    <w:p w:rsidR="00146B45" w:rsidRDefault="00146B45" w:rsidP="0025457A">
      <w:pPr>
        <w:pStyle w:val="ConsPlusNormal"/>
        <w:spacing w:line="228" w:lineRule="auto"/>
        <w:jc w:val="center"/>
        <w:rPr>
          <w:sz w:val="28"/>
        </w:rPr>
      </w:pP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542"/>
        <w:gridCol w:w="1145"/>
        <w:gridCol w:w="977"/>
        <w:gridCol w:w="992"/>
        <w:gridCol w:w="800"/>
        <w:gridCol w:w="859"/>
        <w:gridCol w:w="644"/>
        <w:gridCol w:w="616"/>
        <w:gridCol w:w="616"/>
        <w:gridCol w:w="616"/>
        <w:gridCol w:w="2463"/>
        <w:gridCol w:w="1350"/>
        <w:gridCol w:w="1230"/>
        <w:gridCol w:w="973"/>
      </w:tblGrid>
      <w:tr w:rsidR="00146B45">
        <w:tc>
          <w:tcPr>
            <w:tcW w:w="486" w:type="dxa"/>
            <w:vMerge w:val="restart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/п</w:t>
            </w:r>
          </w:p>
        </w:tc>
        <w:tc>
          <w:tcPr>
            <w:tcW w:w="1542" w:type="dxa"/>
            <w:vMerge w:val="restart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показателя</w:t>
            </w:r>
          </w:p>
        </w:tc>
        <w:tc>
          <w:tcPr>
            <w:tcW w:w="1145" w:type="dxa"/>
            <w:vMerge w:val="restart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Уровень показателя</w:t>
            </w:r>
          </w:p>
        </w:tc>
        <w:tc>
          <w:tcPr>
            <w:tcW w:w="977" w:type="dxa"/>
            <w:vMerge w:val="restart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Признак возра</w:t>
            </w:r>
            <w:r>
              <w:rPr>
                <w:sz w:val="20"/>
              </w:rPr>
              <w:t>с</w:t>
            </w:r>
            <w:r>
              <w:rPr>
                <w:sz w:val="20"/>
              </w:rPr>
              <w:t>тания/ убыв</w:t>
            </w:r>
            <w:r>
              <w:rPr>
                <w:sz w:val="20"/>
              </w:rPr>
              <w:t>а</w:t>
            </w:r>
            <w:r>
              <w:rPr>
                <w:sz w:val="20"/>
              </w:rPr>
              <w:t>ния</w:t>
            </w:r>
          </w:p>
        </w:tc>
        <w:tc>
          <w:tcPr>
            <w:tcW w:w="992" w:type="dxa"/>
            <w:vMerge w:val="restart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Единица измер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 xml:space="preserve">ния (по </w:t>
            </w:r>
            <w:hyperlink r:id="rId10" w:history="1">
              <w:r>
                <w:rPr>
                  <w:color w:val="0000FF"/>
                  <w:sz w:val="20"/>
                </w:rPr>
                <w:t>ОКЕИ</w:t>
              </w:r>
            </w:hyperlink>
            <w:r>
              <w:rPr>
                <w:sz w:val="20"/>
              </w:rPr>
              <w:t>)</w:t>
            </w:r>
          </w:p>
        </w:tc>
        <w:tc>
          <w:tcPr>
            <w:tcW w:w="800" w:type="dxa"/>
            <w:vMerge w:val="restart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Вид </w:t>
            </w:r>
            <w:proofErr w:type="gramStart"/>
            <w:r>
              <w:rPr>
                <w:sz w:val="20"/>
              </w:rPr>
              <w:t>пока-</w:t>
            </w:r>
            <w:proofErr w:type="spellStart"/>
            <w:r>
              <w:rPr>
                <w:sz w:val="20"/>
              </w:rPr>
              <w:t>зателя</w:t>
            </w:r>
            <w:proofErr w:type="spellEnd"/>
            <w:proofErr w:type="gramEnd"/>
          </w:p>
        </w:tc>
        <w:tc>
          <w:tcPr>
            <w:tcW w:w="1503" w:type="dxa"/>
            <w:gridSpan w:val="2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Базовое зн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чение показ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теля</w:t>
            </w:r>
          </w:p>
        </w:tc>
        <w:tc>
          <w:tcPr>
            <w:tcW w:w="1848" w:type="dxa"/>
            <w:gridSpan w:val="3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Значения показ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теля</w:t>
            </w:r>
          </w:p>
        </w:tc>
        <w:tc>
          <w:tcPr>
            <w:tcW w:w="2463" w:type="dxa"/>
            <w:vMerge w:val="restart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Документ</w:t>
            </w:r>
          </w:p>
        </w:tc>
        <w:tc>
          <w:tcPr>
            <w:tcW w:w="1350" w:type="dxa"/>
            <w:vMerge w:val="restart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Ответствен-</w:t>
            </w:r>
            <w:proofErr w:type="spellStart"/>
            <w:r>
              <w:rPr>
                <w:sz w:val="20"/>
              </w:rPr>
              <w:t>ный</w:t>
            </w:r>
            <w:proofErr w:type="spellEnd"/>
            <w:proofErr w:type="gramEnd"/>
            <w:r>
              <w:rPr>
                <w:sz w:val="20"/>
              </w:rPr>
              <w:t xml:space="preserve"> за д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стижение показателя</w:t>
            </w:r>
          </w:p>
        </w:tc>
        <w:tc>
          <w:tcPr>
            <w:tcW w:w="1230" w:type="dxa"/>
            <w:vMerge w:val="restart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Связь с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показате-лями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нац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ональ-ных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целей</w:t>
            </w:r>
          </w:p>
        </w:tc>
        <w:tc>
          <w:tcPr>
            <w:tcW w:w="973" w:type="dxa"/>
            <w:vMerge w:val="restart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Инфор-мацион-ная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стема</w:t>
            </w:r>
          </w:p>
        </w:tc>
      </w:tr>
      <w:tr w:rsidR="00146B45">
        <w:tc>
          <w:tcPr>
            <w:tcW w:w="486" w:type="dxa"/>
            <w:vMerge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542" w:type="dxa"/>
            <w:vMerge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145" w:type="dxa"/>
            <w:vMerge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977" w:type="dxa"/>
            <w:vMerge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992" w:type="dxa"/>
            <w:vMerge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800" w:type="dxa"/>
            <w:vMerge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859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знач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ние</w:t>
            </w:r>
          </w:p>
        </w:tc>
        <w:tc>
          <w:tcPr>
            <w:tcW w:w="644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год</w:t>
            </w:r>
          </w:p>
        </w:tc>
        <w:tc>
          <w:tcPr>
            <w:tcW w:w="616" w:type="dxa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</w:t>
            </w:r>
          </w:p>
        </w:tc>
        <w:tc>
          <w:tcPr>
            <w:tcW w:w="616" w:type="dxa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2027</w:t>
            </w:r>
          </w:p>
        </w:tc>
        <w:tc>
          <w:tcPr>
            <w:tcW w:w="616" w:type="dxa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2030</w:t>
            </w:r>
          </w:p>
        </w:tc>
        <w:tc>
          <w:tcPr>
            <w:tcW w:w="2463" w:type="dxa"/>
            <w:vMerge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350" w:type="dxa"/>
            <w:vMerge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230" w:type="dxa"/>
            <w:vMerge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973" w:type="dxa"/>
            <w:vMerge/>
          </w:tcPr>
          <w:p w:rsidR="00146B45" w:rsidRDefault="00146B45" w:rsidP="0025457A">
            <w:pPr>
              <w:spacing w:line="228" w:lineRule="auto"/>
            </w:pPr>
          </w:p>
        </w:tc>
      </w:tr>
      <w:tr w:rsidR="00146B45">
        <w:tc>
          <w:tcPr>
            <w:tcW w:w="486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42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45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77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992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800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859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644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16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616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616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2463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350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230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973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</w:tr>
      <w:tr w:rsidR="00146B45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</w:tr>
      <w:tr w:rsidR="00146B45">
        <w:tc>
          <w:tcPr>
            <w:tcW w:w="486" w:type="dxa"/>
          </w:tcPr>
          <w:p w:rsidR="00146B45" w:rsidRDefault="00146B4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823" w:type="dxa"/>
            <w:gridSpan w:val="14"/>
          </w:tcPr>
          <w:p w:rsidR="00146B45" w:rsidRDefault="003905A5" w:rsidP="0025457A">
            <w:pPr>
              <w:pStyle w:val="a5"/>
              <w:numPr>
                <w:ilvl w:val="0"/>
                <w:numId w:val="2"/>
              </w:numPr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Цель - повышение качества и комфорта проживания населения на территории Песчанокопского района</w:t>
            </w:r>
          </w:p>
        </w:tc>
      </w:tr>
      <w:tr w:rsidR="00146B45">
        <w:trPr>
          <w:trHeight w:val="3115"/>
        </w:trPr>
        <w:tc>
          <w:tcPr>
            <w:tcW w:w="486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1.</w:t>
            </w:r>
          </w:p>
        </w:tc>
        <w:tc>
          <w:tcPr>
            <w:tcW w:w="1542" w:type="dxa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  <w:sz w:val="20"/>
              </w:rPr>
              <w:t>благоустроен-</w:t>
            </w:r>
            <w:proofErr w:type="spellStart"/>
            <w:r>
              <w:rPr>
                <w:rFonts w:ascii="Times New Roman" w:hAnsi="Times New Roman"/>
                <w:sz w:val="20"/>
              </w:rPr>
              <w:t>ных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общ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ственных те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z w:val="20"/>
              </w:rPr>
              <w:t>риторий</w:t>
            </w:r>
          </w:p>
        </w:tc>
        <w:tc>
          <w:tcPr>
            <w:tcW w:w="1145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РП; МП</w:t>
            </w:r>
          </w:p>
        </w:tc>
        <w:tc>
          <w:tcPr>
            <w:tcW w:w="977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возра</w:t>
            </w:r>
            <w:r>
              <w:rPr>
                <w:rFonts w:ascii="Times New Roman" w:hAnsi="Times New Roman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тающий</w:t>
            </w:r>
          </w:p>
        </w:tc>
        <w:tc>
          <w:tcPr>
            <w:tcW w:w="992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единиц</w:t>
            </w:r>
          </w:p>
        </w:tc>
        <w:tc>
          <w:tcPr>
            <w:tcW w:w="800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ведом-</w:t>
            </w:r>
            <w:proofErr w:type="spellStart"/>
            <w:r>
              <w:rPr>
                <w:rFonts w:ascii="Times New Roman" w:hAnsi="Times New Roman"/>
                <w:sz w:val="20"/>
              </w:rPr>
              <w:t>ствен</w:t>
            </w:r>
            <w:proofErr w:type="spellEnd"/>
            <w:r>
              <w:rPr>
                <w:rFonts w:ascii="Times New Roman" w:hAnsi="Times New Roman"/>
                <w:sz w:val="20"/>
              </w:rPr>
              <w:t>-</w:t>
            </w:r>
            <w:proofErr w:type="spellStart"/>
            <w:r>
              <w:rPr>
                <w:rFonts w:ascii="Times New Roman" w:hAnsi="Times New Roman"/>
                <w:sz w:val="20"/>
              </w:rPr>
              <w:t>ный</w:t>
            </w:r>
            <w:proofErr w:type="spellEnd"/>
          </w:p>
        </w:tc>
        <w:tc>
          <w:tcPr>
            <w:tcW w:w="859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44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w="616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16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16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463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постановление Админ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страции Песчанокопского района от 05.10.2017 № 923 «Об утверждении муниципальной програ</w:t>
            </w:r>
            <w:r>
              <w:rPr>
                <w:rFonts w:ascii="Times New Roman" w:hAnsi="Times New Roman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мы Песчанокопского района «Формирование современной городской среды на территории Песчанокопского района» на 2018-2030 годы»</w:t>
            </w:r>
          </w:p>
        </w:tc>
        <w:tc>
          <w:tcPr>
            <w:tcW w:w="1350" w:type="dxa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Админист</w:t>
            </w:r>
            <w:proofErr w:type="spellEnd"/>
            <w:r>
              <w:rPr>
                <w:rFonts w:ascii="Times New Roman" w:hAnsi="Times New Roman"/>
                <w:sz w:val="20"/>
              </w:rPr>
              <w:t>-рация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Пе</w:t>
            </w:r>
            <w:r>
              <w:rPr>
                <w:rFonts w:ascii="Times New Roman" w:hAnsi="Times New Roman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чанокоп-ского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района</w:t>
            </w:r>
          </w:p>
        </w:tc>
        <w:tc>
          <w:tcPr>
            <w:tcW w:w="1230" w:type="dxa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комфор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ности г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родской среды о</w:t>
            </w:r>
            <w:r>
              <w:rPr>
                <w:rFonts w:ascii="Times New Roman" w:hAnsi="Times New Roman"/>
                <w:sz w:val="20"/>
              </w:rPr>
              <w:t>б</w:t>
            </w:r>
            <w:r>
              <w:rPr>
                <w:rFonts w:ascii="Times New Roman" w:hAnsi="Times New Roman"/>
                <w:sz w:val="20"/>
              </w:rPr>
              <w:t>ществе</w:t>
            </w:r>
            <w:r>
              <w:rPr>
                <w:rFonts w:ascii="Times New Roman" w:hAnsi="Times New Roman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ных терр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торий Пе</w:t>
            </w:r>
            <w:r>
              <w:rPr>
                <w:rFonts w:ascii="Times New Roman" w:hAnsi="Times New Roman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чаноко</w:t>
            </w:r>
            <w:r>
              <w:rPr>
                <w:rFonts w:ascii="Times New Roman" w:hAnsi="Times New Roman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ского ра</w:t>
            </w:r>
            <w:r>
              <w:rPr>
                <w:rFonts w:ascii="Times New Roman" w:hAnsi="Times New Roman"/>
                <w:sz w:val="20"/>
              </w:rPr>
              <w:t>й</w:t>
            </w:r>
            <w:r>
              <w:rPr>
                <w:rFonts w:ascii="Times New Roman" w:hAnsi="Times New Roman"/>
                <w:sz w:val="20"/>
              </w:rPr>
              <w:t>она</w:t>
            </w:r>
          </w:p>
        </w:tc>
        <w:tc>
          <w:tcPr>
            <w:tcW w:w="973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 w:rsidR="00146B45" w:rsidRDefault="00146B45" w:rsidP="0025457A">
      <w:pPr>
        <w:pStyle w:val="a5"/>
        <w:spacing w:line="228" w:lineRule="auto"/>
        <w:ind w:left="-424"/>
        <w:jc w:val="right"/>
        <w:rPr>
          <w:rFonts w:ascii="Times New Roman" w:hAnsi="Times New Roman"/>
          <w:sz w:val="24"/>
        </w:rPr>
      </w:pPr>
    </w:p>
    <w:p w:rsidR="00146B45" w:rsidRDefault="003905A5" w:rsidP="0025457A">
      <w:pPr>
        <w:pStyle w:val="a5"/>
        <w:numPr>
          <w:ilvl w:val="0"/>
          <w:numId w:val="3"/>
        </w:numPr>
        <w:spacing w:line="228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Структура муниципальной  программы Песчанокопского района «Формирование современной городской среды»</w:t>
      </w:r>
    </w:p>
    <w:p w:rsidR="00146B45" w:rsidRDefault="00146B45" w:rsidP="0025457A">
      <w:pPr>
        <w:pStyle w:val="a5"/>
        <w:spacing w:line="228" w:lineRule="auto"/>
        <w:ind w:firstLine="708"/>
        <w:rPr>
          <w:rFonts w:ascii="Times New Roman" w:hAnsi="Times New Roman"/>
          <w:sz w:val="24"/>
          <w:u w:val="single"/>
        </w:rPr>
      </w:pP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192"/>
        <w:gridCol w:w="4755"/>
        <w:gridCol w:w="4483"/>
      </w:tblGrid>
      <w:tr w:rsidR="00146B45" w:rsidTr="003905A5">
        <w:trPr>
          <w:trHeight w:val="661"/>
        </w:trPr>
        <w:tc>
          <w:tcPr>
            <w:tcW w:w="846" w:type="dxa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5192" w:type="dxa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2"/>
              </w:rPr>
            </w:pPr>
            <w:r>
              <w:rPr>
                <w:sz w:val="22"/>
              </w:rPr>
              <w:t>Задача структурного элемента</w:t>
            </w:r>
          </w:p>
        </w:tc>
        <w:tc>
          <w:tcPr>
            <w:tcW w:w="4755" w:type="dxa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2"/>
              </w:rPr>
            </w:pPr>
            <w:r>
              <w:rPr>
                <w:sz w:val="22"/>
              </w:rPr>
              <w:t>Краткое описание ожидаемых эффектов от ре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лизации задачи структурного элемента</w:t>
            </w:r>
          </w:p>
        </w:tc>
        <w:tc>
          <w:tcPr>
            <w:tcW w:w="4483" w:type="dxa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2"/>
              </w:rPr>
            </w:pPr>
            <w:r>
              <w:rPr>
                <w:sz w:val="22"/>
              </w:rPr>
              <w:t>Связь с показателями</w:t>
            </w:r>
          </w:p>
        </w:tc>
      </w:tr>
      <w:tr w:rsidR="00146B45" w:rsidTr="003905A5">
        <w:tc>
          <w:tcPr>
            <w:tcW w:w="846" w:type="dxa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92" w:type="dxa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4755" w:type="dxa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483" w:type="dxa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  <w:tr w:rsidR="00146B45" w:rsidTr="003905A5">
        <w:trPr>
          <w:trHeight w:val="421"/>
        </w:trPr>
        <w:tc>
          <w:tcPr>
            <w:tcW w:w="15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widowControl w:val="0"/>
              <w:numPr>
                <w:ilvl w:val="0"/>
                <w:numId w:val="4"/>
              </w:numPr>
              <w:spacing w:line="228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Муниципальные проекты, направленные на достижение целей национальных проектов</w:t>
            </w:r>
          </w:p>
        </w:tc>
      </w:tr>
      <w:tr w:rsidR="00146B45" w:rsidTr="003905A5">
        <w:trPr>
          <w:trHeight w:val="506"/>
        </w:trPr>
        <w:tc>
          <w:tcPr>
            <w:tcW w:w="846" w:type="dxa"/>
            <w:vMerge w:val="restart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14430" w:type="dxa"/>
            <w:gridSpan w:val="3"/>
            <w:vAlign w:val="center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Мероприятия на реализацию регионального проекта «Формирование комфортной городской среды»  по национальному проекту «Инфр</w:t>
            </w:r>
            <w:r>
              <w:rPr>
                <w:rFonts w:ascii="Times New Roman" w:hAnsi="Times New Roman"/>
                <w:b/>
              </w:rPr>
              <w:t>а</w:t>
            </w:r>
            <w:r>
              <w:rPr>
                <w:rFonts w:ascii="Times New Roman" w:hAnsi="Times New Roman"/>
                <w:b/>
              </w:rPr>
              <w:t>структура для жизни»</w:t>
            </w:r>
          </w:p>
        </w:tc>
      </w:tr>
      <w:tr w:rsidR="00146B45" w:rsidTr="003905A5">
        <w:trPr>
          <w:trHeight w:val="381"/>
        </w:trPr>
        <w:tc>
          <w:tcPr>
            <w:tcW w:w="846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4430" w:type="dxa"/>
            <w:gridSpan w:val="3"/>
            <w:vAlign w:val="center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Куратор – Кравцов Алексей Николаевич, заместитель главы Администрации Песчанокопского района по сельскому хозяйству и вопросам муниц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пального хозяйства.</w:t>
            </w:r>
          </w:p>
        </w:tc>
      </w:tr>
      <w:tr w:rsidR="00146B45" w:rsidTr="003905A5">
        <w:trPr>
          <w:trHeight w:val="395"/>
        </w:trPr>
        <w:tc>
          <w:tcPr>
            <w:tcW w:w="846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4430" w:type="dxa"/>
            <w:gridSpan w:val="3"/>
            <w:vAlign w:val="center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Ответственный за реализацию: отдел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Администр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 района.</w:t>
            </w:r>
          </w:p>
        </w:tc>
      </w:tr>
      <w:tr w:rsidR="00146B45" w:rsidTr="003905A5">
        <w:trPr>
          <w:trHeight w:val="380"/>
        </w:trPr>
        <w:tc>
          <w:tcPr>
            <w:tcW w:w="846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4430" w:type="dxa"/>
            <w:gridSpan w:val="3"/>
            <w:vAlign w:val="center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реализации:2019-2030гг.</w:t>
            </w:r>
          </w:p>
        </w:tc>
      </w:tr>
      <w:tr w:rsidR="00146B45" w:rsidTr="003905A5">
        <w:trPr>
          <w:trHeight w:val="380"/>
        </w:trPr>
        <w:tc>
          <w:tcPr>
            <w:tcW w:w="846" w:type="dxa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1.1.1.</w:t>
            </w:r>
          </w:p>
        </w:tc>
        <w:tc>
          <w:tcPr>
            <w:tcW w:w="5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Повышение комфортности городской среды, в том числе общественных пространств </w:t>
            </w:r>
          </w:p>
          <w:p w:rsidR="00146B45" w:rsidRDefault="00146B45" w:rsidP="0025457A">
            <w:pPr>
              <w:spacing w:line="228" w:lineRule="auto"/>
              <w:rPr>
                <w:rStyle w:val="15"/>
                <w:rFonts w:ascii="Times New Roman" w:hAnsi="Times New Roman"/>
              </w:rPr>
            </w:pP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pStyle w:val="ConsPlusNormal"/>
              <w:spacing w:line="228" w:lineRule="auto"/>
              <w:jc w:val="both"/>
              <w:rPr>
                <w:sz w:val="22"/>
              </w:rPr>
            </w:pPr>
            <w:r>
              <w:rPr>
                <w:sz w:val="22"/>
              </w:rPr>
              <w:t>улучшение условий жизни граждан за счет с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здания качественных и современных общ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ственных пространств;</w:t>
            </w:r>
          </w:p>
          <w:p w:rsidR="00146B45" w:rsidRDefault="003905A5" w:rsidP="0025457A">
            <w:pPr>
              <w:pStyle w:val="a5"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новых возможностей для отд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>ха, занятия спортом, самореализации людей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благоустроенных общественных территорий Песчанокопского района.</w:t>
            </w:r>
          </w:p>
        </w:tc>
      </w:tr>
      <w:tr w:rsidR="00146B45" w:rsidTr="003905A5">
        <w:trPr>
          <w:trHeight w:val="380"/>
        </w:trPr>
        <w:tc>
          <w:tcPr>
            <w:tcW w:w="846" w:type="dxa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1.1.2.</w:t>
            </w:r>
          </w:p>
        </w:tc>
        <w:tc>
          <w:tcPr>
            <w:tcW w:w="5192" w:type="dxa"/>
            <w:vAlign w:val="center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механизмов развития комфортной горо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ской среды, комплексного развития городов и др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 xml:space="preserve">гих населенных пунктов с учетом индекса качества </w:t>
            </w:r>
            <w:r>
              <w:rPr>
                <w:rFonts w:ascii="Times New Roman" w:hAnsi="Times New Roman"/>
              </w:rPr>
              <w:lastRenderedPageBreak/>
              <w:t>городской среды</w:t>
            </w:r>
          </w:p>
        </w:tc>
        <w:tc>
          <w:tcPr>
            <w:tcW w:w="4755" w:type="dxa"/>
            <w:vAlign w:val="center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улучшение условий жизни граждан за счет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здания качественных и современных общ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ственных пространств; </w:t>
            </w:r>
          </w:p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вовлечение граждан старше 14 лет в решение вопросов развития городской среды</w:t>
            </w:r>
          </w:p>
        </w:tc>
        <w:tc>
          <w:tcPr>
            <w:tcW w:w="4483" w:type="dxa"/>
            <w:vAlign w:val="center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Количество благоустроенных общественных территорий Песчанокопского района.</w:t>
            </w:r>
          </w:p>
          <w:p w:rsidR="00146B45" w:rsidRDefault="00146B45" w:rsidP="0025457A">
            <w:pPr>
              <w:pStyle w:val="a5"/>
              <w:spacing w:line="228" w:lineRule="auto"/>
              <w:rPr>
                <w:rFonts w:ascii="Times New Roman" w:hAnsi="Times New Roman"/>
              </w:rPr>
            </w:pPr>
          </w:p>
        </w:tc>
      </w:tr>
      <w:tr w:rsidR="00146B45" w:rsidTr="003905A5">
        <w:trPr>
          <w:trHeight w:val="485"/>
        </w:trPr>
        <w:tc>
          <w:tcPr>
            <w:tcW w:w="846" w:type="dxa"/>
            <w:vMerge w:val="restart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1.2.</w:t>
            </w:r>
          </w:p>
        </w:tc>
        <w:tc>
          <w:tcPr>
            <w:tcW w:w="14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Мероприятия на реализацию регионального проекта «Благоустройство территорий» </w:t>
            </w:r>
          </w:p>
        </w:tc>
      </w:tr>
      <w:tr w:rsidR="00146B45" w:rsidTr="003905A5">
        <w:trPr>
          <w:trHeight w:val="390"/>
        </w:trPr>
        <w:tc>
          <w:tcPr>
            <w:tcW w:w="846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4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Куратор – Кравцов Алексей Николаевич, заместитель главы Администрации Песчанокопского района по сельскому хозяйству и вопросам муниц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пального хозяйства.</w:t>
            </w:r>
          </w:p>
        </w:tc>
      </w:tr>
      <w:tr w:rsidR="00146B45" w:rsidTr="003905A5">
        <w:trPr>
          <w:trHeight w:val="395"/>
        </w:trPr>
        <w:tc>
          <w:tcPr>
            <w:tcW w:w="846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4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Ответственный за реализацию: отдел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Администр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 района.</w:t>
            </w:r>
          </w:p>
        </w:tc>
      </w:tr>
      <w:tr w:rsidR="00146B45" w:rsidTr="003905A5">
        <w:trPr>
          <w:trHeight w:val="380"/>
        </w:trPr>
        <w:tc>
          <w:tcPr>
            <w:tcW w:w="846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4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реализации:2019-2030</w:t>
            </w:r>
          </w:p>
        </w:tc>
      </w:tr>
      <w:tr w:rsidR="00146B45" w:rsidTr="003905A5">
        <w:trPr>
          <w:trHeight w:val="380"/>
        </w:trPr>
        <w:tc>
          <w:tcPr>
            <w:tcW w:w="846" w:type="dxa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1.2.1.</w:t>
            </w:r>
          </w:p>
        </w:tc>
        <w:tc>
          <w:tcPr>
            <w:tcW w:w="5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Созданы условия для повышения удовлетворенн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сти населения Песчанокопского района уровнем благоустройства территорий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Обеспечена реализация мероприятий для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вышения: заинтересованности граждан, орган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заций и иных лиц в реализации инициативных проектов и благоустройстве дворовых террит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рий многоквартирных домов муниципальных образований Песчанокопского района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pStyle w:val="a5"/>
              <w:spacing w:line="228" w:lineRule="auto"/>
              <w:rPr>
                <w:rFonts w:ascii="Times New Roman" w:hAnsi="Times New Roman"/>
              </w:rPr>
            </w:pPr>
          </w:p>
        </w:tc>
      </w:tr>
      <w:tr w:rsidR="00146B45" w:rsidTr="003905A5">
        <w:trPr>
          <w:trHeight w:val="386"/>
        </w:trPr>
        <w:tc>
          <w:tcPr>
            <w:tcW w:w="15276" w:type="dxa"/>
            <w:gridSpan w:val="4"/>
            <w:vAlign w:val="center"/>
          </w:tcPr>
          <w:p w:rsidR="00146B45" w:rsidRDefault="003905A5" w:rsidP="0025457A">
            <w:pPr>
              <w:pStyle w:val="a5"/>
              <w:widowControl w:val="0"/>
              <w:numPr>
                <w:ilvl w:val="0"/>
                <w:numId w:val="4"/>
              </w:numPr>
              <w:spacing w:line="228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Комплексы процессных мероприятий </w:t>
            </w:r>
          </w:p>
        </w:tc>
      </w:tr>
      <w:tr w:rsidR="00146B45" w:rsidTr="003905A5">
        <w:trPr>
          <w:trHeight w:val="386"/>
        </w:trPr>
        <w:tc>
          <w:tcPr>
            <w:tcW w:w="846" w:type="dxa"/>
            <w:vMerge w:val="restart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</w:t>
            </w:r>
          </w:p>
        </w:tc>
        <w:tc>
          <w:tcPr>
            <w:tcW w:w="14430" w:type="dxa"/>
            <w:gridSpan w:val="3"/>
            <w:vAlign w:val="center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Комплекс процессных мероприятий «Благоустройство общественных территорий Песчанокопского района»</w:t>
            </w:r>
          </w:p>
        </w:tc>
      </w:tr>
      <w:tr w:rsidR="00146B45" w:rsidTr="003905A5">
        <w:trPr>
          <w:trHeight w:val="620"/>
        </w:trPr>
        <w:tc>
          <w:tcPr>
            <w:tcW w:w="846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4430" w:type="dxa"/>
            <w:gridSpan w:val="3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rPr>
                <w:sz w:val="22"/>
              </w:rPr>
            </w:pPr>
            <w:r>
              <w:rPr>
                <w:sz w:val="22"/>
              </w:rPr>
              <w:t xml:space="preserve">Ответственный за реализацию: отдел строительства, </w:t>
            </w:r>
            <w:proofErr w:type="gramStart"/>
            <w:r>
              <w:rPr>
                <w:sz w:val="22"/>
              </w:rPr>
              <w:t>газо-электроснабжения</w:t>
            </w:r>
            <w:proofErr w:type="gramEnd"/>
            <w:r>
              <w:rPr>
                <w:sz w:val="22"/>
              </w:rPr>
              <w:t>, транспорта и связи и вопросам муниципального хозяйства Администр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ции района.</w:t>
            </w:r>
          </w:p>
        </w:tc>
      </w:tr>
      <w:tr w:rsidR="00146B45" w:rsidTr="0025457A">
        <w:trPr>
          <w:trHeight w:val="207"/>
        </w:trPr>
        <w:tc>
          <w:tcPr>
            <w:tcW w:w="846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4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реализации: 2018 - 2030 годы</w:t>
            </w:r>
          </w:p>
        </w:tc>
      </w:tr>
      <w:tr w:rsidR="00146B45" w:rsidTr="0025457A">
        <w:trPr>
          <w:trHeight w:val="421"/>
        </w:trPr>
        <w:tc>
          <w:tcPr>
            <w:tcW w:w="846" w:type="dxa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2.1.1.</w:t>
            </w:r>
          </w:p>
        </w:tc>
        <w:tc>
          <w:tcPr>
            <w:tcW w:w="5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</w:rPr>
            </w:pPr>
            <w:r>
              <w:rPr>
                <w:rStyle w:val="15"/>
                <w:rFonts w:ascii="Times New Roman" w:hAnsi="Times New Roman"/>
              </w:rPr>
              <w:t>Проведение мероприятий, направленных на привл</w:t>
            </w:r>
            <w:r>
              <w:rPr>
                <w:rStyle w:val="15"/>
                <w:rFonts w:ascii="Times New Roman" w:hAnsi="Times New Roman"/>
              </w:rPr>
              <w:t>е</w:t>
            </w:r>
            <w:r>
              <w:rPr>
                <w:rStyle w:val="15"/>
                <w:rFonts w:ascii="Times New Roman" w:hAnsi="Times New Roman"/>
              </w:rPr>
              <w:t>чение граждан, организаций и иных лиц к решению вопросов в сфере благоустройства общественных территорий муниципальных образований Песчан</w:t>
            </w:r>
            <w:r>
              <w:rPr>
                <w:rStyle w:val="15"/>
                <w:rFonts w:ascii="Times New Roman" w:hAnsi="Times New Roman"/>
              </w:rPr>
              <w:t>о</w:t>
            </w:r>
            <w:r>
              <w:rPr>
                <w:rStyle w:val="15"/>
                <w:rFonts w:ascii="Times New Roman" w:hAnsi="Times New Roman"/>
              </w:rPr>
              <w:t>копского района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pStyle w:val="a5"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реализации мероприятий для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вышения:</w:t>
            </w:r>
          </w:p>
          <w:p w:rsidR="00146B45" w:rsidRDefault="003905A5" w:rsidP="0025457A">
            <w:pPr>
              <w:pStyle w:val="a5"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заинтересованности граждан, организаций и иных лиц в реализации мероприятий по благ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устройству общественных территорий муниц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пальных образований Песчанокопского района (дни древонасаждения и месячники чистоты)</w:t>
            </w:r>
          </w:p>
          <w:p w:rsidR="00146B45" w:rsidRDefault="003905A5" w:rsidP="0025457A">
            <w:pPr>
              <w:pStyle w:val="a5"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просвещенности муниципальных образований в сфере благоустройства (областной семинар по благоустройству)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благоустроенных общественных территорий Песчанокопского района.</w:t>
            </w:r>
          </w:p>
          <w:p w:rsidR="00146B45" w:rsidRDefault="00146B45" w:rsidP="0025457A">
            <w:pPr>
              <w:pStyle w:val="a5"/>
              <w:spacing w:line="228" w:lineRule="auto"/>
              <w:rPr>
                <w:rFonts w:ascii="Times New Roman" w:hAnsi="Times New Roman"/>
              </w:rPr>
            </w:pPr>
          </w:p>
        </w:tc>
      </w:tr>
      <w:tr w:rsidR="00146B45" w:rsidTr="003905A5">
        <w:trPr>
          <w:trHeight w:val="388"/>
        </w:trPr>
        <w:tc>
          <w:tcPr>
            <w:tcW w:w="846" w:type="dxa"/>
            <w:vMerge w:val="restart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</w:t>
            </w:r>
          </w:p>
        </w:tc>
        <w:tc>
          <w:tcPr>
            <w:tcW w:w="14430" w:type="dxa"/>
            <w:gridSpan w:val="3"/>
            <w:vAlign w:val="center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Комплекс процессных мероприятий «Инициативные проекты»</w:t>
            </w:r>
          </w:p>
        </w:tc>
      </w:tr>
      <w:tr w:rsidR="00146B45" w:rsidTr="003905A5">
        <w:trPr>
          <w:trHeight w:val="718"/>
        </w:trPr>
        <w:tc>
          <w:tcPr>
            <w:tcW w:w="846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4430" w:type="dxa"/>
            <w:gridSpan w:val="3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rPr>
                <w:sz w:val="22"/>
              </w:rPr>
            </w:pPr>
            <w:r>
              <w:rPr>
                <w:sz w:val="22"/>
              </w:rPr>
              <w:t xml:space="preserve">Ответственный за реализацию: отдел строительства, </w:t>
            </w:r>
            <w:proofErr w:type="gramStart"/>
            <w:r>
              <w:rPr>
                <w:sz w:val="22"/>
              </w:rPr>
              <w:t>газо-электроснабжения</w:t>
            </w:r>
            <w:proofErr w:type="gramEnd"/>
            <w:r>
              <w:rPr>
                <w:sz w:val="22"/>
              </w:rPr>
              <w:t>, транспорта и связи и вопросам муниципального хозяйства Администр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ции Песчанокопского района.</w:t>
            </w:r>
          </w:p>
        </w:tc>
      </w:tr>
      <w:tr w:rsidR="00146B45" w:rsidTr="003905A5">
        <w:trPr>
          <w:trHeight w:val="425"/>
        </w:trPr>
        <w:tc>
          <w:tcPr>
            <w:tcW w:w="846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4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реализации: 2018 - 2030 годы</w:t>
            </w:r>
          </w:p>
        </w:tc>
      </w:tr>
      <w:tr w:rsidR="00146B45" w:rsidTr="0025457A">
        <w:trPr>
          <w:trHeight w:val="839"/>
        </w:trPr>
        <w:tc>
          <w:tcPr>
            <w:tcW w:w="846" w:type="dxa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2.2.1.</w:t>
            </w:r>
          </w:p>
        </w:tc>
        <w:tc>
          <w:tcPr>
            <w:tcW w:w="5192" w:type="dxa"/>
          </w:tcPr>
          <w:p w:rsidR="00146B45" w:rsidRPr="0025457A" w:rsidRDefault="003905A5" w:rsidP="0025457A">
            <w:pPr>
              <w:pStyle w:val="a5"/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Поддержка инициатив жителей сельских поселений Песчанокопского района в решении вопросов мес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ного значения</w:t>
            </w:r>
          </w:p>
        </w:tc>
        <w:tc>
          <w:tcPr>
            <w:tcW w:w="4755" w:type="dxa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Реализация мероприятий, направленных на 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ализацию инициатив жителей сельских посел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ний Песчанокопского района.</w:t>
            </w:r>
          </w:p>
        </w:tc>
        <w:tc>
          <w:tcPr>
            <w:tcW w:w="4483" w:type="dxa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благоустроенных общественных территорий Песчанокопского района.</w:t>
            </w:r>
          </w:p>
        </w:tc>
      </w:tr>
      <w:tr w:rsidR="00146B45" w:rsidTr="003905A5">
        <w:trPr>
          <w:trHeight w:val="1852"/>
        </w:trPr>
        <w:tc>
          <w:tcPr>
            <w:tcW w:w="846" w:type="dxa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2.2.2.</w:t>
            </w:r>
          </w:p>
        </w:tc>
        <w:tc>
          <w:tcPr>
            <w:tcW w:w="5192" w:type="dxa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</w:rPr>
            </w:pPr>
            <w:r>
              <w:rPr>
                <w:rStyle w:val="15"/>
                <w:rFonts w:ascii="Times New Roman" w:hAnsi="Times New Roman"/>
              </w:rPr>
              <w:t>Создание условий для повышения удовлетворенн</w:t>
            </w:r>
            <w:r>
              <w:rPr>
                <w:rStyle w:val="15"/>
                <w:rFonts w:ascii="Times New Roman" w:hAnsi="Times New Roman"/>
              </w:rPr>
              <w:t>о</w:t>
            </w:r>
            <w:r>
              <w:rPr>
                <w:rStyle w:val="15"/>
                <w:rFonts w:ascii="Times New Roman" w:hAnsi="Times New Roman"/>
              </w:rPr>
              <w:t>сти населения Ростовской области уровнем благ</w:t>
            </w:r>
            <w:r>
              <w:rPr>
                <w:rStyle w:val="15"/>
                <w:rFonts w:ascii="Times New Roman" w:hAnsi="Times New Roman"/>
              </w:rPr>
              <w:t>о</w:t>
            </w:r>
            <w:r>
              <w:rPr>
                <w:rStyle w:val="15"/>
                <w:rFonts w:ascii="Times New Roman" w:hAnsi="Times New Roman"/>
              </w:rPr>
              <w:t>устройства территорий</w:t>
            </w:r>
          </w:p>
        </w:tc>
        <w:tc>
          <w:tcPr>
            <w:tcW w:w="4755" w:type="dxa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Обеспечена реализация мероприятий для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вышения: заинтересованности граждан, орган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заций и иных лиц в реализации мероприятий по благоустройству общественных территорий муниципальных образований (дни древонаса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дения и месячники чистоты)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благоустроенных общественных территорий Песчанокопского района.</w:t>
            </w:r>
          </w:p>
          <w:p w:rsidR="00146B45" w:rsidRDefault="00146B45" w:rsidP="0025457A">
            <w:pPr>
              <w:pStyle w:val="a5"/>
              <w:spacing w:line="228" w:lineRule="auto"/>
              <w:rPr>
                <w:rFonts w:ascii="Times New Roman" w:hAnsi="Times New Roman"/>
              </w:rPr>
            </w:pPr>
          </w:p>
        </w:tc>
      </w:tr>
    </w:tbl>
    <w:p w:rsidR="00146B45" w:rsidRDefault="00146B45" w:rsidP="0025457A">
      <w:pPr>
        <w:pStyle w:val="ConsPlusTitle"/>
        <w:spacing w:line="228" w:lineRule="auto"/>
        <w:jc w:val="center"/>
        <w:outlineLvl w:val="2"/>
        <w:rPr>
          <w:rFonts w:ascii="Times New Roman" w:hAnsi="Times New Roman"/>
          <w:sz w:val="24"/>
        </w:rPr>
      </w:pPr>
    </w:p>
    <w:p w:rsidR="00146B45" w:rsidRDefault="003905A5" w:rsidP="0025457A">
      <w:pPr>
        <w:pStyle w:val="a5"/>
        <w:spacing w:line="228" w:lineRule="auto"/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 Финансовое обеспечение муниципальной (комплексной) программы Песчанокопского района </w:t>
      </w:r>
    </w:p>
    <w:p w:rsidR="00146B45" w:rsidRDefault="003905A5" w:rsidP="0025457A">
      <w:pPr>
        <w:pStyle w:val="a5"/>
        <w:spacing w:line="228" w:lineRule="auto"/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«Формирование современной городской среды»</w:t>
      </w:r>
    </w:p>
    <w:p w:rsidR="00146B45" w:rsidRDefault="003905A5" w:rsidP="0025457A">
      <w:pPr>
        <w:pStyle w:val="a5"/>
        <w:spacing w:line="228" w:lineRule="auto"/>
        <w:ind w:firstLine="708"/>
        <w:jc w:val="right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(</w:t>
      </w:r>
      <w:proofErr w:type="spellStart"/>
      <w:r>
        <w:rPr>
          <w:rFonts w:ascii="Times New Roman" w:hAnsi="Times New Roman"/>
          <w:sz w:val="28"/>
          <w:u w:val="single"/>
        </w:rPr>
        <w:t>тыс</w:t>
      </w:r>
      <w:proofErr w:type="gramStart"/>
      <w:r>
        <w:rPr>
          <w:rFonts w:ascii="Times New Roman" w:hAnsi="Times New Roman"/>
          <w:sz w:val="28"/>
          <w:u w:val="single"/>
        </w:rPr>
        <w:t>.р</w:t>
      </w:r>
      <w:proofErr w:type="gramEnd"/>
      <w:r>
        <w:rPr>
          <w:rFonts w:ascii="Times New Roman" w:hAnsi="Times New Roman"/>
          <w:sz w:val="28"/>
          <w:u w:val="single"/>
        </w:rPr>
        <w:t>ублей</w:t>
      </w:r>
      <w:proofErr w:type="spellEnd"/>
      <w:r>
        <w:rPr>
          <w:rFonts w:ascii="Times New Roman" w:hAnsi="Times New Roman"/>
          <w:sz w:val="28"/>
          <w:u w:val="single"/>
        </w:rPr>
        <w:t>)</w:t>
      </w:r>
    </w:p>
    <w:p w:rsidR="00146B45" w:rsidRDefault="00146B45" w:rsidP="0025457A">
      <w:pPr>
        <w:pStyle w:val="a5"/>
        <w:spacing w:line="228" w:lineRule="auto"/>
        <w:ind w:firstLine="708"/>
        <w:jc w:val="right"/>
        <w:rPr>
          <w:rFonts w:ascii="Times New Roman" w:hAnsi="Times New Roman"/>
          <w:sz w:val="28"/>
          <w:u w:val="single"/>
        </w:rPr>
      </w:pP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8591"/>
        <w:gridCol w:w="1216"/>
        <w:gridCol w:w="1216"/>
        <w:gridCol w:w="1140"/>
        <w:gridCol w:w="1020"/>
        <w:gridCol w:w="1531"/>
      </w:tblGrid>
      <w:tr w:rsidR="00146B45" w:rsidTr="003905A5">
        <w:tc>
          <w:tcPr>
            <w:tcW w:w="562" w:type="dxa"/>
            <w:vMerge w:val="restart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2"/>
              </w:rPr>
            </w:pPr>
            <w:r>
              <w:rPr>
                <w:sz w:val="22"/>
              </w:rPr>
              <w:t>N</w:t>
            </w:r>
          </w:p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п</w:t>
            </w:r>
            <w:proofErr w:type="gramEnd"/>
            <w:r>
              <w:rPr>
                <w:sz w:val="22"/>
              </w:rPr>
              <w:t>/п</w:t>
            </w:r>
          </w:p>
        </w:tc>
        <w:tc>
          <w:tcPr>
            <w:tcW w:w="8591" w:type="dxa"/>
            <w:vMerge w:val="restart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 государственной программы, структурного элемента, источник финанс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вого обеспечения</w:t>
            </w:r>
          </w:p>
        </w:tc>
        <w:tc>
          <w:tcPr>
            <w:tcW w:w="6123" w:type="dxa"/>
            <w:gridSpan w:val="5"/>
            <w:vAlign w:val="center"/>
          </w:tcPr>
          <w:p w:rsidR="00146B45" w:rsidRDefault="003905A5" w:rsidP="0025457A">
            <w:pPr>
              <w:pStyle w:val="a5"/>
              <w:widowControl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Объем расходов по годам реализации </w:t>
            </w:r>
          </w:p>
          <w:p w:rsidR="00146B45" w:rsidRDefault="003905A5" w:rsidP="0025457A">
            <w:pPr>
              <w:pStyle w:val="a5"/>
              <w:widowControl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(тыс. рублей)</w:t>
            </w:r>
          </w:p>
        </w:tc>
      </w:tr>
      <w:tr w:rsidR="00146B45" w:rsidTr="003905A5">
        <w:tc>
          <w:tcPr>
            <w:tcW w:w="562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8591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1216" w:type="dxa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w="1140" w:type="dxa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</w:p>
        </w:tc>
        <w:tc>
          <w:tcPr>
            <w:tcW w:w="1020" w:type="dxa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</w:t>
            </w:r>
          </w:p>
        </w:tc>
        <w:tc>
          <w:tcPr>
            <w:tcW w:w="1531" w:type="dxa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</w:tr>
      <w:tr w:rsidR="00146B45" w:rsidTr="003905A5">
        <w:tc>
          <w:tcPr>
            <w:tcW w:w="562" w:type="dxa"/>
            <w:shd w:val="clear" w:color="auto" w:fill="auto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91" w:type="dxa"/>
            <w:shd w:val="clear" w:color="auto" w:fill="auto"/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146B45" w:rsidTr="003905A5">
        <w:tc>
          <w:tcPr>
            <w:tcW w:w="562" w:type="dxa"/>
            <w:vMerge w:val="restart"/>
            <w:shd w:val="clear" w:color="auto" w:fill="D4D4D4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591" w:type="dxa"/>
            <w:shd w:val="clear" w:color="auto" w:fill="D4D4D4"/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Муниципальная программа Песчанокопского "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Формирование современной г</w:t>
            </w:r>
            <w:r>
              <w:rPr>
                <w:rFonts w:ascii="Times New Roman" w:hAnsi="Times New Roman"/>
                <w:b/>
              </w:rPr>
              <w:t>о</w:t>
            </w:r>
            <w:r>
              <w:rPr>
                <w:rFonts w:ascii="Times New Roman" w:hAnsi="Times New Roman"/>
                <w:b/>
              </w:rPr>
              <w:t>родской среды " (всего), в том числе: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11203,4</w:t>
            </w:r>
          </w:p>
        </w:tc>
        <w:tc>
          <w:tcPr>
            <w:tcW w:w="1216" w:type="dxa"/>
            <w:shd w:val="clear" w:color="auto" w:fill="D4D4D4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2920,0</w:t>
            </w:r>
          </w:p>
        </w:tc>
        <w:tc>
          <w:tcPr>
            <w:tcW w:w="1140" w:type="dxa"/>
            <w:shd w:val="clear" w:color="auto" w:fill="D4D4D4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15819,8</w:t>
            </w:r>
          </w:p>
        </w:tc>
        <w:tc>
          <w:tcPr>
            <w:tcW w:w="1020" w:type="dxa"/>
            <w:shd w:val="clear" w:color="auto" w:fill="D4D4D4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16169,0</w:t>
            </w:r>
          </w:p>
        </w:tc>
        <w:tc>
          <w:tcPr>
            <w:tcW w:w="1531" w:type="dxa"/>
            <w:shd w:val="clear" w:color="auto" w:fill="D4D4D4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46112,2</w:t>
            </w:r>
          </w:p>
        </w:tc>
      </w:tr>
      <w:tr w:rsidR="00146B45" w:rsidTr="003905A5">
        <w:trPr>
          <w:trHeight w:val="200"/>
        </w:trPr>
        <w:tc>
          <w:tcPr>
            <w:tcW w:w="562" w:type="dxa"/>
            <w:vMerge/>
            <w:shd w:val="clear" w:color="auto" w:fill="D4D4D4"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10164,6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10438,3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20602,9</w:t>
            </w:r>
          </w:p>
        </w:tc>
      </w:tr>
      <w:tr w:rsidR="00146B45" w:rsidTr="003905A5">
        <w:tc>
          <w:tcPr>
            <w:tcW w:w="562" w:type="dxa"/>
            <w:vMerge/>
            <w:shd w:val="clear" w:color="auto" w:fill="D4D4D4"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9670,0</w:t>
            </w:r>
          </w:p>
        </w:tc>
        <w:tc>
          <w:tcPr>
            <w:tcW w:w="1216" w:type="dxa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2595,5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5314,4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5322,9</w:t>
            </w:r>
          </w:p>
        </w:tc>
        <w:tc>
          <w:tcPr>
            <w:tcW w:w="1531" w:type="dxa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22902,8</w:t>
            </w:r>
          </w:p>
        </w:tc>
      </w:tr>
      <w:tr w:rsidR="00146B45" w:rsidTr="003905A5">
        <w:tc>
          <w:tcPr>
            <w:tcW w:w="562" w:type="dxa"/>
            <w:vMerge/>
            <w:shd w:val="clear" w:color="auto" w:fill="D4D4D4"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Песчанокопского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580,0</w:t>
            </w:r>
          </w:p>
        </w:tc>
        <w:tc>
          <w:tcPr>
            <w:tcW w:w="1216" w:type="dxa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31,4</w:t>
            </w:r>
          </w:p>
        </w:tc>
        <w:tc>
          <w:tcPr>
            <w:tcW w:w="1531" w:type="dxa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627,3</w:t>
            </w:r>
          </w:p>
        </w:tc>
      </w:tr>
      <w:tr w:rsidR="00146B45" w:rsidTr="003905A5">
        <w:tc>
          <w:tcPr>
            <w:tcW w:w="562" w:type="dxa"/>
            <w:vMerge/>
            <w:shd w:val="clear" w:color="auto" w:fill="D4D4D4"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Бюджеты сельских поселений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641,8</w:t>
            </w:r>
          </w:p>
        </w:tc>
        <w:tc>
          <w:tcPr>
            <w:tcW w:w="1216" w:type="dxa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178,5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324,9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376,4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1521,6</w:t>
            </w:r>
          </w:p>
        </w:tc>
      </w:tr>
      <w:tr w:rsidR="00146B45" w:rsidTr="003905A5">
        <w:trPr>
          <w:trHeight w:val="200"/>
        </w:trPr>
        <w:tc>
          <w:tcPr>
            <w:tcW w:w="562" w:type="dxa"/>
            <w:vMerge/>
            <w:shd w:val="clear" w:color="auto" w:fill="D4D4D4"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источники, из них: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311,6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146,0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457,6</w:t>
            </w:r>
          </w:p>
        </w:tc>
      </w:tr>
      <w:tr w:rsidR="00146B45" w:rsidTr="003905A5">
        <w:trPr>
          <w:trHeight w:val="200"/>
        </w:trPr>
        <w:tc>
          <w:tcPr>
            <w:tcW w:w="562" w:type="dxa"/>
            <w:vMerge/>
            <w:shd w:val="clear" w:color="auto" w:fill="D4D4D4"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физических лиц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96,5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87,6</w:t>
            </w:r>
          </w:p>
        </w:tc>
        <w:tc>
          <w:tcPr>
            <w:tcW w:w="1140" w:type="dxa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20" w:type="dxa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184,1</w:t>
            </w:r>
          </w:p>
        </w:tc>
      </w:tr>
      <w:tr w:rsidR="00146B45" w:rsidTr="003905A5">
        <w:trPr>
          <w:trHeight w:val="200"/>
        </w:trPr>
        <w:tc>
          <w:tcPr>
            <w:tcW w:w="562" w:type="dxa"/>
            <w:vMerge/>
            <w:shd w:val="clear" w:color="auto" w:fill="D4D4D4"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юридических лиц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215,1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058,4</w:t>
            </w:r>
          </w:p>
        </w:tc>
        <w:tc>
          <w:tcPr>
            <w:tcW w:w="1140" w:type="dxa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20" w:type="dxa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273,5</w:t>
            </w:r>
          </w:p>
        </w:tc>
      </w:tr>
      <w:tr w:rsidR="00146B45" w:rsidTr="003905A5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Мероприятия на реализацию регионального </w:t>
            </w:r>
            <w:proofErr w:type="spellStart"/>
            <w:r>
              <w:rPr>
                <w:rFonts w:ascii="Times New Roman" w:hAnsi="Times New Roman"/>
                <w:b/>
              </w:rPr>
              <w:t>проекта</w:t>
            </w:r>
            <w:proofErr w:type="gramStart"/>
            <w:r>
              <w:rPr>
                <w:rFonts w:ascii="Times New Roman" w:hAnsi="Times New Roman"/>
                <w:b/>
              </w:rPr>
              <w:t>«Ф</w:t>
            </w:r>
            <w:proofErr w:type="gramEnd"/>
            <w:r>
              <w:rPr>
                <w:rFonts w:ascii="Times New Roman" w:hAnsi="Times New Roman"/>
                <w:b/>
              </w:rPr>
              <w:t>ормирование</w:t>
            </w:r>
            <w:proofErr w:type="spellEnd"/>
            <w:r>
              <w:rPr>
                <w:rFonts w:ascii="Times New Roman" w:hAnsi="Times New Roman"/>
                <w:b/>
              </w:rPr>
              <w:t xml:space="preserve"> комфортной городской среды» по национальному проекту «Инфраструктура для жизни»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10494,9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10792,6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21287,5</w:t>
            </w:r>
          </w:p>
        </w:tc>
      </w:tr>
      <w:tr w:rsidR="00146B45" w:rsidTr="003905A5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10164,6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10438,3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20602,9</w:t>
            </w:r>
          </w:p>
        </w:tc>
      </w:tr>
      <w:tr w:rsidR="00146B45" w:rsidTr="003905A5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314,4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322,9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637,3</w:t>
            </w:r>
          </w:p>
        </w:tc>
      </w:tr>
      <w:tr w:rsidR="00146B45" w:rsidTr="003905A5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Песчанокопского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31,4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47,3</w:t>
            </w:r>
          </w:p>
        </w:tc>
      </w:tr>
      <w:tr w:rsidR="00146B45" w:rsidTr="003905A5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Бюджеты сельских поселений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46B45" w:rsidTr="003905A5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источники, из них: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6" w:type="dxa"/>
            <w:shd w:val="clear" w:color="auto" w:fill="FFFFFF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40" w:type="dxa"/>
            <w:shd w:val="clear" w:color="auto" w:fill="FFFFFF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31" w:type="dxa"/>
            <w:shd w:val="clear" w:color="auto" w:fill="FFFFFF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46B45" w:rsidTr="003905A5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физических лиц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6" w:type="dxa"/>
            <w:shd w:val="clear" w:color="auto" w:fill="FFFFFF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40" w:type="dxa"/>
            <w:shd w:val="clear" w:color="auto" w:fill="FFFFFF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31" w:type="dxa"/>
            <w:shd w:val="clear" w:color="auto" w:fill="FFFFFF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46B45" w:rsidTr="003905A5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юридических лиц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6" w:type="dxa"/>
            <w:shd w:val="clear" w:color="auto" w:fill="FFFFFF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40" w:type="dxa"/>
            <w:shd w:val="clear" w:color="auto" w:fill="FFFFFF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31" w:type="dxa"/>
            <w:shd w:val="clear" w:color="auto" w:fill="FFFFFF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46B45" w:rsidTr="003905A5">
        <w:trPr>
          <w:trHeight w:val="200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Мероприятия на реализацию регионального проекта «Благоустройство террит</w:t>
            </w:r>
            <w:r>
              <w:rPr>
                <w:rFonts w:ascii="Times New Roman" w:hAnsi="Times New Roman"/>
                <w:b/>
              </w:rPr>
              <w:t>о</w:t>
            </w:r>
            <w:r>
              <w:rPr>
                <w:rFonts w:ascii="Times New Roman" w:hAnsi="Times New Roman"/>
                <w:b/>
              </w:rPr>
              <w:t xml:space="preserve">рий»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4670,0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2920,0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5324,9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5376,4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15371,3</w:t>
            </w:r>
          </w:p>
        </w:tc>
      </w:tr>
      <w:tr w:rsidR="00146B45" w:rsidTr="003905A5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46B45" w:rsidTr="003905A5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4385,2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2595,5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5000,0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14385,2</w:t>
            </w:r>
          </w:p>
        </w:tc>
      </w:tr>
      <w:tr w:rsidR="00146B45" w:rsidTr="003905A5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Песчанокопского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46B45" w:rsidTr="003905A5">
        <w:trPr>
          <w:trHeight w:val="200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Бюджеты сельских поселений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284,8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146,0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324,9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376,4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986,1</w:t>
            </w:r>
          </w:p>
        </w:tc>
      </w:tr>
      <w:tr w:rsidR="00146B45" w:rsidTr="003905A5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источники, из них: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87,6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46B45" w:rsidTr="003905A5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физических лиц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58,4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46B45" w:rsidTr="003905A5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юридических лиц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178,5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46B45" w:rsidTr="003905A5">
        <w:trPr>
          <w:trHeight w:val="200"/>
        </w:trPr>
        <w:tc>
          <w:tcPr>
            <w:tcW w:w="562" w:type="dxa"/>
            <w:vMerge w:val="restart"/>
            <w:shd w:val="clear" w:color="auto" w:fill="D4D4D4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591" w:type="dxa"/>
            <w:shd w:val="clear" w:color="auto" w:fill="D4D4D4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Комплекс процессных мероприятий «Благоустройство общественных территорий»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580,0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140" w:type="dxa"/>
            <w:shd w:val="clear" w:color="auto" w:fill="D4D4D4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020" w:type="dxa"/>
            <w:shd w:val="clear" w:color="auto" w:fill="D4D4D4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580,0</w:t>
            </w:r>
          </w:p>
        </w:tc>
      </w:tr>
      <w:tr w:rsidR="00146B45" w:rsidTr="003905A5">
        <w:tc>
          <w:tcPr>
            <w:tcW w:w="562" w:type="dxa"/>
            <w:vMerge/>
            <w:shd w:val="clear" w:color="auto" w:fill="D4D4D4"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8591" w:type="dxa"/>
            <w:shd w:val="clear" w:color="auto" w:fill="FFFFFF"/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46B45" w:rsidTr="003905A5">
        <w:trPr>
          <w:trHeight w:val="245"/>
        </w:trPr>
        <w:tc>
          <w:tcPr>
            <w:tcW w:w="562" w:type="dxa"/>
            <w:vMerge/>
            <w:shd w:val="clear" w:color="auto" w:fill="D4D4D4"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8591" w:type="dxa"/>
            <w:shd w:val="clear" w:color="auto" w:fill="FFFFFF"/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46B45" w:rsidTr="003905A5">
        <w:tc>
          <w:tcPr>
            <w:tcW w:w="562" w:type="dxa"/>
            <w:vMerge/>
            <w:shd w:val="clear" w:color="auto" w:fill="D4D4D4"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8591" w:type="dxa"/>
            <w:shd w:val="clear" w:color="auto" w:fill="FFFFFF"/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Песчанокопского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580,0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580,0</w:t>
            </w:r>
          </w:p>
        </w:tc>
      </w:tr>
      <w:tr w:rsidR="00146B45" w:rsidTr="003905A5">
        <w:tc>
          <w:tcPr>
            <w:tcW w:w="562" w:type="dxa"/>
            <w:vMerge/>
            <w:shd w:val="clear" w:color="auto" w:fill="D4D4D4"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46B45" w:rsidTr="003905A5">
        <w:tc>
          <w:tcPr>
            <w:tcW w:w="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591" w:type="dxa"/>
            <w:tcBorders>
              <w:left w:val="single" w:sz="6" w:space="0" w:color="000000"/>
            </w:tcBorders>
            <w:shd w:val="clear" w:color="auto" w:fill="D4D4D4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Комплекс процессных мероприятий «Инициативные проекты»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outlineLvl w:val="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5953,4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40" w:type="dxa"/>
            <w:shd w:val="clear" w:color="auto" w:fill="D4D4D4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20" w:type="dxa"/>
            <w:shd w:val="clear" w:color="auto" w:fill="D4D4D4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outlineLvl w:val="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5953,4</w:t>
            </w:r>
          </w:p>
        </w:tc>
      </w:tr>
      <w:tr w:rsidR="00146B45" w:rsidTr="003905A5">
        <w:tc>
          <w:tcPr>
            <w:tcW w:w="5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40" w:type="dxa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20" w:type="dxa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46B45" w:rsidTr="003905A5">
        <w:tc>
          <w:tcPr>
            <w:tcW w:w="5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5284,8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5284,8</w:t>
            </w:r>
          </w:p>
        </w:tc>
      </w:tr>
      <w:tr w:rsidR="00146B45" w:rsidTr="003905A5">
        <w:trPr>
          <w:trHeight w:val="200"/>
        </w:trPr>
        <w:tc>
          <w:tcPr>
            <w:tcW w:w="5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Песчанокопского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40" w:type="dxa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20" w:type="dxa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46B45" w:rsidTr="003905A5">
        <w:trPr>
          <w:trHeight w:val="223"/>
        </w:trPr>
        <w:tc>
          <w:tcPr>
            <w:tcW w:w="5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Бюджеты сельских поселений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357,0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40" w:type="dxa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20" w:type="dxa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357,0</w:t>
            </w:r>
          </w:p>
        </w:tc>
      </w:tr>
      <w:tr w:rsidR="00146B45" w:rsidTr="003905A5">
        <w:tc>
          <w:tcPr>
            <w:tcW w:w="5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источники, из них: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311,6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40" w:type="dxa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20" w:type="dxa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311,6</w:t>
            </w:r>
          </w:p>
        </w:tc>
      </w:tr>
      <w:tr w:rsidR="00146B45" w:rsidTr="003905A5">
        <w:tc>
          <w:tcPr>
            <w:tcW w:w="5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физических лиц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96,5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40" w:type="dxa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20" w:type="dxa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96,5</w:t>
            </w:r>
          </w:p>
        </w:tc>
      </w:tr>
      <w:tr w:rsidR="00146B45" w:rsidTr="003905A5">
        <w:tc>
          <w:tcPr>
            <w:tcW w:w="5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юридических лиц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215,1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40" w:type="dxa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20" w:type="dxa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215,1</w:t>
            </w:r>
          </w:p>
        </w:tc>
      </w:tr>
    </w:tbl>
    <w:p w:rsidR="00146B45" w:rsidRDefault="00146B45" w:rsidP="0025457A">
      <w:pPr>
        <w:pStyle w:val="a5"/>
        <w:spacing w:line="228" w:lineRule="auto"/>
        <w:ind w:left="-697"/>
        <w:jc w:val="center"/>
        <w:rPr>
          <w:rFonts w:ascii="Times New Roman" w:hAnsi="Times New Roman"/>
        </w:rPr>
      </w:pPr>
    </w:p>
    <w:p w:rsidR="00146B45" w:rsidRDefault="003905A5" w:rsidP="0025457A">
      <w:pPr>
        <w:spacing w:after="0" w:line="228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II Паспорт</w:t>
      </w:r>
    </w:p>
    <w:p w:rsidR="00146B45" w:rsidRDefault="003905A5" w:rsidP="0025457A">
      <w:pPr>
        <w:spacing w:after="0" w:line="228" w:lineRule="auto"/>
        <w:ind w:firstLine="70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комплекса процессных мероприятий "Благоустройство общественных территорий» муниципальной  программы</w:t>
      </w:r>
    </w:p>
    <w:p w:rsidR="00146B45" w:rsidRDefault="003905A5" w:rsidP="0025457A">
      <w:pPr>
        <w:spacing w:after="0" w:line="228" w:lineRule="auto"/>
        <w:ind w:firstLine="70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Песчанокопского района «Формирование современной городской среды на территории Песчанокопского района»</w:t>
      </w:r>
    </w:p>
    <w:p w:rsidR="00146B45" w:rsidRDefault="00146B45" w:rsidP="0025457A">
      <w:pPr>
        <w:spacing w:after="0" w:line="228" w:lineRule="auto"/>
      </w:pPr>
    </w:p>
    <w:p w:rsidR="00146B45" w:rsidRDefault="003905A5" w:rsidP="0025457A">
      <w:pPr>
        <w:numPr>
          <w:ilvl w:val="0"/>
          <w:numId w:val="5"/>
        </w:numPr>
        <w:spacing w:after="0" w:line="228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Основные положения</w:t>
      </w:r>
    </w:p>
    <w:p w:rsidR="00146B45" w:rsidRDefault="00146B45" w:rsidP="0025457A">
      <w:pPr>
        <w:spacing w:after="0" w:line="228" w:lineRule="auto"/>
        <w:ind w:left="72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7"/>
        <w:gridCol w:w="7251"/>
        <w:gridCol w:w="7218"/>
      </w:tblGrid>
      <w:tr w:rsidR="00146B45" w:rsidTr="003905A5">
        <w:trPr>
          <w:trHeight w:val="1038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1.1</w:t>
            </w:r>
          </w:p>
        </w:tc>
        <w:tc>
          <w:tcPr>
            <w:tcW w:w="7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Ответственный за разработку и реализацию комплекса процессных мероприятий «Благоустройство общественных территорий» муниципальной программы Пе</w:t>
            </w:r>
            <w:r>
              <w:rPr>
                <w:rFonts w:ascii="Times New Roman" w:hAnsi="Times New Roman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чанокопского района «Формирование современной городской среды» (далее та</w:t>
            </w:r>
            <w:r>
              <w:rPr>
                <w:rFonts w:ascii="Times New Roman" w:hAnsi="Times New Roman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же в настоящем разделе - комплекс процессных мероприятий)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 Песчанокопского района;</w:t>
            </w:r>
          </w:p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Отдел строительства, </w:t>
            </w:r>
            <w:proofErr w:type="gramStart"/>
            <w:r>
              <w:rPr>
                <w:rFonts w:ascii="Times New Roman" w:hAnsi="Times New Roman"/>
                <w:sz w:val="20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, транспорта и связи и вопросам муниципального хозяйства Администрации Песчанокопского района; </w:t>
            </w:r>
          </w:p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начальник отдела Прудников А.А.</w:t>
            </w:r>
          </w:p>
        </w:tc>
      </w:tr>
      <w:tr w:rsidR="00146B45" w:rsidTr="003905A5">
        <w:trPr>
          <w:trHeight w:val="1325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</w:t>
            </w:r>
          </w:p>
        </w:tc>
        <w:tc>
          <w:tcPr>
            <w:tcW w:w="7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Связь с муниципальной программой Песчанокопского района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Муниципальная </w:t>
            </w:r>
            <w:proofErr w:type="gramStart"/>
            <w:r>
              <w:rPr>
                <w:rFonts w:ascii="Times New Roman" w:hAnsi="Times New Roman"/>
                <w:sz w:val="20"/>
              </w:rPr>
              <w:t>программа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утвержденная  постановлением Администрации Пе</w:t>
            </w:r>
            <w:r>
              <w:rPr>
                <w:rFonts w:ascii="Times New Roman" w:hAnsi="Times New Roman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чанокопского района от 05.10.2017 № 923 «Об утверждении муниципальной пр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граммы Песчанокопского района «Формирование современной городской среды на территории Песчанокопского района» на 2018-2030 годы»</w:t>
            </w:r>
          </w:p>
        </w:tc>
      </w:tr>
    </w:tbl>
    <w:p w:rsidR="00146B45" w:rsidRDefault="00146B45" w:rsidP="0025457A">
      <w:pPr>
        <w:pStyle w:val="a5"/>
        <w:spacing w:line="228" w:lineRule="auto"/>
        <w:ind w:left="720"/>
        <w:jc w:val="center"/>
        <w:rPr>
          <w:rFonts w:ascii="Times New Roman" w:hAnsi="Times New Roman"/>
          <w:sz w:val="24"/>
        </w:rPr>
      </w:pPr>
    </w:p>
    <w:p w:rsidR="00146B45" w:rsidRDefault="003905A5" w:rsidP="0025457A">
      <w:pPr>
        <w:pStyle w:val="a5"/>
        <w:spacing w:line="228" w:lineRule="auto"/>
        <w:ind w:left="72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Показатели комплекса процессных мероприятий «Благоустройство общественных территорий»</w:t>
      </w:r>
    </w:p>
    <w:p w:rsidR="00146B45" w:rsidRDefault="00146B45" w:rsidP="0025457A">
      <w:pPr>
        <w:pStyle w:val="a5"/>
        <w:spacing w:line="228" w:lineRule="auto"/>
        <w:ind w:left="720"/>
        <w:jc w:val="center"/>
        <w:rPr>
          <w:rFonts w:ascii="Times New Roman" w:hAnsi="Times New Roman"/>
          <w:sz w:val="24"/>
        </w:rPr>
      </w:pP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533"/>
        <w:gridCol w:w="3266"/>
        <w:gridCol w:w="1305"/>
        <w:gridCol w:w="1304"/>
        <w:gridCol w:w="1266"/>
        <w:gridCol w:w="1005"/>
        <w:gridCol w:w="805"/>
        <w:gridCol w:w="837"/>
        <w:gridCol w:w="685"/>
        <w:gridCol w:w="685"/>
        <w:gridCol w:w="688"/>
        <w:gridCol w:w="1605"/>
        <w:gridCol w:w="1325"/>
      </w:tblGrid>
      <w:tr w:rsidR="00146B45">
        <w:trPr>
          <w:trHeight w:val="691"/>
        </w:trPr>
        <w:tc>
          <w:tcPr>
            <w:tcW w:w="533" w:type="dxa"/>
            <w:vMerge w:val="restart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/п</w:t>
            </w:r>
          </w:p>
        </w:tc>
        <w:tc>
          <w:tcPr>
            <w:tcW w:w="3266" w:type="dxa"/>
            <w:vMerge w:val="restart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показателя</w:t>
            </w:r>
          </w:p>
        </w:tc>
        <w:tc>
          <w:tcPr>
            <w:tcW w:w="1305" w:type="dxa"/>
            <w:vMerge w:val="restart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Признак возраст</w:t>
            </w:r>
            <w:r>
              <w:rPr>
                <w:sz w:val="20"/>
              </w:rPr>
              <w:t>а</w:t>
            </w:r>
            <w:r>
              <w:rPr>
                <w:sz w:val="20"/>
              </w:rPr>
              <w:t>ния/убывания</w:t>
            </w:r>
          </w:p>
        </w:tc>
        <w:tc>
          <w:tcPr>
            <w:tcW w:w="1304" w:type="dxa"/>
            <w:vMerge w:val="restart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Уровень показателя</w:t>
            </w:r>
          </w:p>
        </w:tc>
        <w:tc>
          <w:tcPr>
            <w:tcW w:w="1266" w:type="dxa"/>
            <w:vMerge w:val="restart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Единица измерения (по ОКЕИ)</w:t>
            </w:r>
          </w:p>
        </w:tc>
        <w:tc>
          <w:tcPr>
            <w:tcW w:w="1810" w:type="dxa"/>
            <w:gridSpan w:val="2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Базовое значение показателя</w:t>
            </w:r>
          </w:p>
        </w:tc>
        <w:tc>
          <w:tcPr>
            <w:tcW w:w="2895" w:type="dxa"/>
            <w:gridSpan w:val="4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Значения показателя по годам реализации</w:t>
            </w:r>
          </w:p>
        </w:tc>
        <w:tc>
          <w:tcPr>
            <w:tcW w:w="1605" w:type="dxa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Ответственный</w:t>
            </w:r>
            <w:proofErr w:type="gramEnd"/>
            <w:r>
              <w:rPr>
                <w:sz w:val="20"/>
              </w:rPr>
              <w:t xml:space="preserve"> за достижение показателя</w:t>
            </w:r>
          </w:p>
        </w:tc>
        <w:tc>
          <w:tcPr>
            <w:tcW w:w="1325" w:type="dxa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Информа-ционная</w:t>
            </w:r>
            <w:proofErr w:type="spellEnd"/>
            <w:proofErr w:type="gramEnd"/>
            <w:r>
              <w:rPr>
                <w:sz w:val="20"/>
              </w:rPr>
              <w:t xml:space="preserve"> система</w:t>
            </w:r>
          </w:p>
        </w:tc>
      </w:tr>
      <w:tr w:rsidR="00146B45">
        <w:tc>
          <w:tcPr>
            <w:tcW w:w="533" w:type="dxa"/>
            <w:vMerge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3266" w:type="dxa"/>
            <w:vMerge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305" w:type="dxa"/>
            <w:vMerge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304" w:type="dxa"/>
            <w:vMerge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266" w:type="dxa"/>
            <w:vMerge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005" w:type="dxa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Значение</w:t>
            </w:r>
          </w:p>
          <w:p w:rsidR="00146B45" w:rsidRDefault="00146B4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805" w:type="dxa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год</w:t>
            </w:r>
          </w:p>
        </w:tc>
        <w:tc>
          <w:tcPr>
            <w:tcW w:w="837" w:type="dxa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</w:p>
        </w:tc>
        <w:tc>
          <w:tcPr>
            <w:tcW w:w="685" w:type="dxa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</w:p>
        </w:tc>
        <w:tc>
          <w:tcPr>
            <w:tcW w:w="685" w:type="dxa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2028</w:t>
            </w:r>
          </w:p>
        </w:tc>
        <w:tc>
          <w:tcPr>
            <w:tcW w:w="688" w:type="dxa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2030</w:t>
            </w:r>
          </w:p>
        </w:tc>
        <w:tc>
          <w:tcPr>
            <w:tcW w:w="1605" w:type="dxa"/>
          </w:tcPr>
          <w:p w:rsidR="00146B45" w:rsidRDefault="00146B4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325" w:type="dxa"/>
          </w:tcPr>
          <w:p w:rsidR="00146B45" w:rsidRDefault="00146B4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</w:p>
        </w:tc>
      </w:tr>
      <w:tr w:rsidR="00146B45">
        <w:tc>
          <w:tcPr>
            <w:tcW w:w="533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3266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305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304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266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005" w:type="dxa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805" w:type="dxa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837" w:type="dxa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685" w:type="dxa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685" w:type="dxa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688" w:type="dxa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05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1325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</w:t>
            </w:r>
          </w:p>
        </w:tc>
      </w:tr>
      <w:tr w:rsidR="00146B45">
        <w:trPr>
          <w:trHeight w:val="218"/>
        </w:trPr>
        <w:tc>
          <w:tcPr>
            <w:tcW w:w="533" w:type="dxa"/>
          </w:tcPr>
          <w:p w:rsidR="00146B45" w:rsidRDefault="00146B45" w:rsidP="0025457A">
            <w:pPr>
              <w:pStyle w:val="a5"/>
              <w:spacing w:line="228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776" w:type="dxa"/>
            <w:gridSpan w:val="12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Задача 1. «</w:t>
            </w:r>
            <w:r>
              <w:rPr>
                <w:rStyle w:val="15"/>
                <w:rFonts w:ascii="Times New Roman" w:hAnsi="Times New Roman"/>
              </w:rPr>
              <w:t>Проведение мероприятий, направленных на привлечение граждан, организаций и иных лиц к решению вопросов в сфере благоустройства общественных территорий муниципальных образований Песчанокопского района»</w:t>
            </w:r>
          </w:p>
        </w:tc>
      </w:tr>
      <w:tr w:rsidR="00146B45">
        <w:tc>
          <w:tcPr>
            <w:tcW w:w="533" w:type="dxa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</w:t>
            </w:r>
          </w:p>
        </w:tc>
        <w:tc>
          <w:tcPr>
            <w:tcW w:w="3266" w:type="dxa"/>
          </w:tcPr>
          <w:p w:rsidR="00146B45" w:rsidRDefault="003905A5" w:rsidP="0025457A">
            <w:pPr>
              <w:spacing w:line="228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20"/>
              </w:rPr>
              <w:t>Количество мероприятий по п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вышению заинтересованности граждан, о</w:t>
            </w:r>
            <w:r>
              <w:rPr>
                <w:rFonts w:ascii="Times New Roman" w:hAnsi="Times New Roman"/>
                <w:sz w:val="18"/>
              </w:rPr>
              <w:t>рганизаций и иных лиц в решении вопросов благоустройства муниципальных образований</w:t>
            </w:r>
          </w:p>
        </w:tc>
        <w:tc>
          <w:tcPr>
            <w:tcW w:w="1305" w:type="dxa"/>
            <w:vAlign w:val="center"/>
          </w:tcPr>
          <w:p w:rsidR="00146B45" w:rsidRDefault="0025457A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возраста</w:t>
            </w:r>
            <w:r w:rsidR="003905A5">
              <w:rPr>
                <w:rFonts w:ascii="Times New Roman" w:hAnsi="Times New Roman"/>
                <w:sz w:val="20"/>
              </w:rPr>
              <w:t>ю</w:t>
            </w:r>
            <w:r w:rsidR="003905A5">
              <w:rPr>
                <w:rFonts w:ascii="Times New Roman" w:hAnsi="Times New Roman"/>
                <w:sz w:val="20"/>
              </w:rPr>
              <w:t>щий</w:t>
            </w:r>
          </w:p>
        </w:tc>
        <w:tc>
          <w:tcPr>
            <w:tcW w:w="1304" w:type="dxa"/>
            <w:vAlign w:val="center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МП</w:t>
            </w:r>
          </w:p>
        </w:tc>
        <w:tc>
          <w:tcPr>
            <w:tcW w:w="1266" w:type="dxa"/>
            <w:vAlign w:val="center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единиц</w:t>
            </w:r>
          </w:p>
        </w:tc>
        <w:tc>
          <w:tcPr>
            <w:tcW w:w="1005" w:type="dxa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05" w:type="dxa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</w:p>
        </w:tc>
        <w:tc>
          <w:tcPr>
            <w:tcW w:w="837" w:type="dxa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685" w:type="dxa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685" w:type="dxa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688" w:type="dxa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605" w:type="dxa"/>
            <w:vAlign w:val="center"/>
          </w:tcPr>
          <w:p w:rsidR="00146B45" w:rsidRDefault="003905A5" w:rsidP="0025457A">
            <w:pPr>
              <w:spacing w:line="228" w:lineRule="auto"/>
            </w:pPr>
            <w:r>
              <w:rPr>
                <w:rFonts w:ascii="Times New Roman" w:hAnsi="Times New Roman"/>
                <w:sz w:val="20"/>
              </w:rPr>
              <w:t>Отдел стро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тельства, газо-</w:t>
            </w:r>
            <w:proofErr w:type="spellStart"/>
            <w:r>
              <w:rPr>
                <w:rFonts w:ascii="Times New Roman" w:hAnsi="Times New Roman"/>
                <w:sz w:val="20"/>
              </w:rPr>
              <w:t>электроснабже</w:t>
            </w:r>
            <w:proofErr w:type="spellEnd"/>
            <w:r>
              <w:rPr>
                <w:rFonts w:ascii="Times New Roman" w:hAnsi="Times New Roman"/>
                <w:sz w:val="20"/>
              </w:rPr>
              <w:t>-</w:t>
            </w:r>
            <w:proofErr w:type="spellStart"/>
            <w:r>
              <w:rPr>
                <w:rFonts w:ascii="Times New Roman" w:hAnsi="Times New Roman"/>
                <w:sz w:val="20"/>
              </w:rPr>
              <w:t>ния</w:t>
            </w:r>
            <w:proofErr w:type="spellEnd"/>
            <w:r>
              <w:rPr>
                <w:rFonts w:ascii="Times New Roman" w:hAnsi="Times New Roman"/>
                <w:sz w:val="20"/>
              </w:rPr>
              <w:t>, транспорта и связи и в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просам мун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ципального хозяйства А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z w:val="20"/>
              </w:rPr>
              <w:t>министрации Песчаноко</w:t>
            </w:r>
            <w:r>
              <w:rPr>
                <w:rFonts w:ascii="Times New Roman" w:hAnsi="Times New Roman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ского района</w:t>
            </w:r>
          </w:p>
        </w:tc>
        <w:tc>
          <w:tcPr>
            <w:tcW w:w="1325" w:type="dxa"/>
            <w:vAlign w:val="center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146B45">
        <w:tc>
          <w:tcPr>
            <w:tcW w:w="533" w:type="dxa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1.2.</w:t>
            </w:r>
          </w:p>
        </w:tc>
        <w:tc>
          <w:tcPr>
            <w:tcW w:w="3266" w:type="dxa"/>
          </w:tcPr>
          <w:p w:rsidR="00146B45" w:rsidRDefault="003905A5" w:rsidP="0025457A">
            <w:pPr>
              <w:spacing w:line="228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Количество мероприятий по повыш</w:t>
            </w:r>
            <w:r>
              <w:rPr>
                <w:rFonts w:ascii="Times New Roman" w:hAnsi="Times New Roman"/>
                <w:sz w:val="18"/>
              </w:rPr>
              <w:t>е</w:t>
            </w:r>
            <w:r>
              <w:rPr>
                <w:rFonts w:ascii="Times New Roman" w:hAnsi="Times New Roman"/>
                <w:sz w:val="18"/>
              </w:rPr>
              <w:t>нию уровня просвещенности муниц</w:t>
            </w:r>
            <w:r>
              <w:rPr>
                <w:rFonts w:ascii="Times New Roman" w:hAnsi="Times New Roman"/>
                <w:sz w:val="18"/>
              </w:rPr>
              <w:t>и</w:t>
            </w:r>
            <w:r>
              <w:rPr>
                <w:rFonts w:ascii="Times New Roman" w:hAnsi="Times New Roman"/>
                <w:sz w:val="18"/>
              </w:rPr>
              <w:t>пальных образований в сфере благ</w:t>
            </w:r>
            <w:r>
              <w:rPr>
                <w:rFonts w:ascii="Times New Roman" w:hAnsi="Times New Roman"/>
                <w:sz w:val="18"/>
              </w:rPr>
              <w:t>о</w:t>
            </w:r>
            <w:r>
              <w:rPr>
                <w:rFonts w:ascii="Times New Roman" w:hAnsi="Times New Roman"/>
                <w:sz w:val="18"/>
              </w:rPr>
              <w:t>устройства</w:t>
            </w:r>
          </w:p>
        </w:tc>
        <w:tc>
          <w:tcPr>
            <w:tcW w:w="1305" w:type="dxa"/>
            <w:vAlign w:val="center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возраста-</w:t>
            </w:r>
            <w:proofErr w:type="spellStart"/>
            <w:r>
              <w:rPr>
                <w:rFonts w:ascii="Times New Roman" w:hAnsi="Times New Roman"/>
                <w:sz w:val="20"/>
              </w:rPr>
              <w:t>ющий</w:t>
            </w:r>
            <w:proofErr w:type="spellEnd"/>
            <w:proofErr w:type="gramEnd"/>
          </w:p>
        </w:tc>
        <w:tc>
          <w:tcPr>
            <w:tcW w:w="1304" w:type="dxa"/>
            <w:vAlign w:val="center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МП</w:t>
            </w:r>
          </w:p>
        </w:tc>
        <w:tc>
          <w:tcPr>
            <w:tcW w:w="1266" w:type="dxa"/>
            <w:vAlign w:val="center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единиц</w:t>
            </w:r>
          </w:p>
        </w:tc>
        <w:tc>
          <w:tcPr>
            <w:tcW w:w="1005" w:type="dxa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05" w:type="dxa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</w:p>
        </w:tc>
        <w:tc>
          <w:tcPr>
            <w:tcW w:w="837" w:type="dxa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85" w:type="dxa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85" w:type="dxa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88" w:type="dxa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605" w:type="dxa"/>
            <w:vAlign w:val="center"/>
          </w:tcPr>
          <w:p w:rsidR="00146B45" w:rsidRDefault="003905A5" w:rsidP="0025457A">
            <w:pPr>
              <w:spacing w:line="228" w:lineRule="auto"/>
            </w:pPr>
            <w:r>
              <w:rPr>
                <w:rFonts w:ascii="Times New Roman" w:hAnsi="Times New Roman"/>
                <w:sz w:val="20"/>
              </w:rPr>
              <w:t>Отдел стро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тельства, </w:t>
            </w:r>
            <w:proofErr w:type="gramStart"/>
            <w:r>
              <w:rPr>
                <w:rFonts w:ascii="Times New Roman" w:hAnsi="Times New Roman"/>
                <w:sz w:val="20"/>
              </w:rPr>
              <w:t>газо-электроснабж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ния</w:t>
            </w:r>
            <w:proofErr w:type="gramEnd"/>
            <w:r>
              <w:rPr>
                <w:rFonts w:ascii="Times New Roman" w:hAnsi="Times New Roman"/>
                <w:sz w:val="20"/>
              </w:rPr>
              <w:t>, транспорта и связи и в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просам мун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ципального </w:t>
            </w:r>
            <w:r>
              <w:rPr>
                <w:rFonts w:ascii="Times New Roman" w:hAnsi="Times New Roman"/>
                <w:sz w:val="20"/>
              </w:rPr>
              <w:lastRenderedPageBreak/>
              <w:t>хозяйства А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z w:val="20"/>
              </w:rPr>
              <w:t>министрации Песчаноко</w:t>
            </w:r>
            <w:r>
              <w:rPr>
                <w:rFonts w:ascii="Times New Roman" w:hAnsi="Times New Roman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ского района</w:t>
            </w:r>
          </w:p>
        </w:tc>
        <w:tc>
          <w:tcPr>
            <w:tcW w:w="1325" w:type="dxa"/>
            <w:vAlign w:val="center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-</w:t>
            </w:r>
          </w:p>
        </w:tc>
      </w:tr>
    </w:tbl>
    <w:p w:rsidR="00146B45" w:rsidRDefault="00146B45" w:rsidP="0025457A">
      <w:pPr>
        <w:pStyle w:val="a5"/>
        <w:spacing w:line="228" w:lineRule="auto"/>
        <w:rPr>
          <w:rFonts w:ascii="Times New Roman" w:hAnsi="Times New Roman"/>
          <w:sz w:val="24"/>
        </w:rPr>
      </w:pPr>
    </w:p>
    <w:p w:rsidR="00146B45" w:rsidRDefault="003905A5" w:rsidP="0025457A">
      <w:pPr>
        <w:pStyle w:val="a5"/>
        <w:spacing w:line="228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Примечание:</w:t>
      </w:r>
    </w:p>
    <w:p w:rsidR="00146B45" w:rsidRDefault="003905A5" w:rsidP="0025457A">
      <w:pPr>
        <w:pStyle w:val="a5"/>
        <w:spacing w:line="228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ОКЕИ – общероссийский классификатор единиц измерения</w:t>
      </w:r>
    </w:p>
    <w:p w:rsidR="00146B45" w:rsidRDefault="003905A5" w:rsidP="0025457A">
      <w:pPr>
        <w:pStyle w:val="a5"/>
        <w:spacing w:line="228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МП – муниципальная программа</w:t>
      </w:r>
    </w:p>
    <w:p w:rsidR="00146B45" w:rsidRDefault="00146B45" w:rsidP="0025457A">
      <w:pPr>
        <w:pStyle w:val="a5"/>
        <w:spacing w:line="228" w:lineRule="auto"/>
        <w:rPr>
          <w:rFonts w:ascii="Times New Roman" w:hAnsi="Times New Roman"/>
          <w:b/>
          <w:sz w:val="24"/>
        </w:rPr>
      </w:pPr>
    </w:p>
    <w:p w:rsidR="00146B45" w:rsidRDefault="003905A5" w:rsidP="0025457A">
      <w:pPr>
        <w:pStyle w:val="a5"/>
        <w:spacing w:line="228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План достижения показателей комплекса процессных мероприятий в 2026 году</w:t>
      </w:r>
    </w:p>
    <w:p w:rsidR="00146B45" w:rsidRDefault="00146B45" w:rsidP="0025457A">
      <w:pPr>
        <w:pStyle w:val="a5"/>
        <w:spacing w:line="228" w:lineRule="auto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3"/>
        <w:gridCol w:w="4335"/>
        <w:gridCol w:w="1170"/>
        <w:gridCol w:w="957"/>
        <w:gridCol w:w="615"/>
        <w:gridCol w:w="660"/>
        <w:gridCol w:w="660"/>
        <w:gridCol w:w="660"/>
        <w:gridCol w:w="570"/>
        <w:gridCol w:w="660"/>
        <w:gridCol w:w="630"/>
        <w:gridCol w:w="630"/>
        <w:gridCol w:w="588"/>
        <w:gridCol w:w="555"/>
        <w:gridCol w:w="585"/>
        <w:gridCol w:w="957"/>
      </w:tblGrid>
      <w:tr w:rsidR="00146B45">
        <w:trPr>
          <w:trHeight w:val="559"/>
        </w:trPr>
        <w:tc>
          <w:tcPr>
            <w:tcW w:w="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>/п</w:t>
            </w:r>
          </w:p>
        </w:tc>
        <w:tc>
          <w:tcPr>
            <w:tcW w:w="4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Показатель комплекса процессных меропри</w:t>
            </w:r>
            <w:r>
              <w:rPr>
                <w:rFonts w:ascii="Times New Roman" w:hAnsi="Times New Roman"/>
                <w:sz w:val="20"/>
              </w:rPr>
              <w:t>я</w:t>
            </w:r>
            <w:r>
              <w:rPr>
                <w:rFonts w:ascii="Times New Roman" w:hAnsi="Times New Roman"/>
                <w:sz w:val="20"/>
              </w:rPr>
              <w:t>тий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Уровень </w:t>
            </w:r>
            <w:proofErr w:type="gramStart"/>
            <w:r>
              <w:rPr>
                <w:rFonts w:ascii="Times New Roman" w:hAnsi="Times New Roman"/>
                <w:sz w:val="20"/>
              </w:rPr>
              <w:t>показа-теля</w:t>
            </w:r>
            <w:proofErr w:type="gramEnd"/>
          </w:p>
        </w:tc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Единиц измер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ния по ОКЕИ</w:t>
            </w:r>
          </w:p>
        </w:tc>
        <w:tc>
          <w:tcPr>
            <w:tcW w:w="681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Плановые значения по месяцам</w:t>
            </w:r>
          </w:p>
        </w:tc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На к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нец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2026 года</w:t>
            </w:r>
          </w:p>
        </w:tc>
      </w:tr>
      <w:tr w:rsidR="00146B45">
        <w:trPr>
          <w:trHeight w:val="360"/>
        </w:trPr>
        <w:tc>
          <w:tcPr>
            <w:tcW w:w="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146B45" w:rsidP="0025457A">
            <w:pPr>
              <w:spacing w:after="0" w:line="228" w:lineRule="auto"/>
            </w:pPr>
          </w:p>
        </w:tc>
        <w:tc>
          <w:tcPr>
            <w:tcW w:w="4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146B45" w:rsidP="0025457A">
            <w:pPr>
              <w:spacing w:after="0" w:line="228" w:lineRule="auto"/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146B45" w:rsidP="0025457A">
            <w:pPr>
              <w:spacing w:after="0" w:line="228" w:lineRule="auto"/>
            </w:pPr>
          </w:p>
        </w:tc>
        <w:tc>
          <w:tcPr>
            <w:tcW w:w="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146B45" w:rsidP="0025457A">
            <w:pPr>
              <w:spacing w:after="0" w:line="228" w:lineRule="auto"/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янв.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фев.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март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апр.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май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июн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июл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авг.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сен.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окт.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ноя.</w:t>
            </w:r>
          </w:p>
        </w:tc>
        <w:tc>
          <w:tcPr>
            <w:tcW w:w="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146B45" w:rsidP="0025457A">
            <w:pPr>
              <w:spacing w:after="0" w:line="228" w:lineRule="auto"/>
            </w:pPr>
          </w:p>
        </w:tc>
      </w:tr>
      <w:tr w:rsidR="00146B45">
        <w:trPr>
          <w:trHeight w:val="360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мероприятий по повышению заи</w:t>
            </w:r>
            <w:r>
              <w:rPr>
                <w:rFonts w:ascii="Times New Roman" w:hAnsi="Times New Roman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тересованности граждан, организаций и иных лиц в решении вопросов благоустройства м</w:t>
            </w:r>
            <w:r>
              <w:rPr>
                <w:rFonts w:ascii="Times New Roman" w:hAnsi="Times New Roman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ниципальных образований Песчанокопского района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МП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единиц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</w:tr>
      <w:tr w:rsidR="00146B45">
        <w:trPr>
          <w:trHeight w:val="360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1.2.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Количество мероприятий по повышению уровня просвещенности муниципальных образований в сфере благоустройства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МП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единиц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</w:tbl>
    <w:p w:rsidR="00146B45" w:rsidRDefault="00146B45" w:rsidP="0025457A">
      <w:pPr>
        <w:pStyle w:val="a5"/>
        <w:spacing w:line="228" w:lineRule="auto"/>
        <w:rPr>
          <w:rFonts w:ascii="Times New Roman" w:hAnsi="Times New Roman"/>
          <w:sz w:val="24"/>
        </w:rPr>
      </w:pPr>
    </w:p>
    <w:p w:rsidR="00146B45" w:rsidRDefault="003905A5" w:rsidP="0025457A">
      <w:pPr>
        <w:pStyle w:val="a5"/>
        <w:spacing w:line="228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Примечание:</w:t>
      </w:r>
    </w:p>
    <w:p w:rsidR="00146B45" w:rsidRDefault="003905A5" w:rsidP="0025457A">
      <w:pPr>
        <w:pStyle w:val="a5"/>
        <w:spacing w:line="228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ОКЕИ – общероссийский классификатор единиц измерения</w:t>
      </w:r>
    </w:p>
    <w:p w:rsidR="00146B45" w:rsidRDefault="003905A5" w:rsidP="0025457A">
      <w:pPr>
        <w:pStyle w:val="a5"/>
        <w:spacing w:line="228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МП – муниципальная программа</w:t>
      </w:r>
    </w:p>
    <w:p w:rsidR="00146B45" w:rsidRDefault="00146B45" w:rsidP="0025457A">
      <w:pPr>
        <w:pStyle w:val="a5"/>
        <w:spacing w:line="228" w:lineRule="auto"/>
        <w:rPr>
          <w:rFonts w:ascii="Times New Roman" w:hAnsi="Times New Roman"/>
          <w:sz w:val="24"/>
        </w:rPr>
      </w:pPr>
    </w:p>
    <w:p w:rsidR="00146B45" w:rsidRDefault="00146B45" w:rsidP="0025457A">
      <w:pPr>
        <w:pStyle w:val="a5"/>
        <w:spacing w:line="228" w:lineRule="auto"/>
        <w:jc w:val="right"/>
        <w:rPr>
          <w:rFonts w:ascii="Times New Roman" w:hAnsi="Times New Roman"/>
          <w:b/>
          <w:sz w:val="24"/>
        </w:rPr>
      </w:pPr>
    </w:p>
    <w:p w:rsidR="00146B45" w:rsidRDefault="003905A5" w:rsidP="0025457A">
      <w:pPr>
        <w:pStyle w:val="a5"/>
        <w:spacing w:line="228" w:lineRule="auto"/>
        <w:ind w:left="36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Перечень мероприятий (результатов) комплекса процессных мероприятий «Благоустройство общественных территорий»</w:t>
      </w:r>
    </w:p>
    <w:p w:rsidR="00146B45" w:rsidRDefault="00146B45" w:rsidP="0025457A">
      <w:pPr>
        <w:pStyle w:val="a5"/>
        <w:spacing w:line="228" w:lineRule="auto"/>
        <w:ind w:left="720"/>
        <w:rPr>
          <w:rFonts w:ascii="Times New Roman" w:hAnsi="Times New Roman"/>
          <w:sz w:val="24"/>
        </w:rPr>
      </w:pP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648"/>
        <w:gridCol w:w="4830"/>
        <w:gridCol w:w="1425"/>
        <w:gridCol w:w="2747"/>
        <w:gridCol w:w="1113"/>
        <w:gridCol w:w="985"/>
        <w:gridCol w:w="749"/>
        <w:gridCol w:w="870"/>
        <w:gridCol w:w="825"/>
        <w:gridCol w:w="795"/>
      </w:tblGrid>
      <w:tr w:rsidR="00146B45">
        <w:tc>
          <w:tcPr>
            <w:tcW w:w="648" w:type="dxa"/>
            <w:vMerge w:val="restart"/>
            <w:vAlign w:val="center"/>
          </w:tcPr>
          <w:p w:rsidR="00146B45" w:rsidRDefault="003905A5" w:rsidP="0025457A">
            <w:pPr>
              <w:spacing w:line="228" w:lineRule="auto"/>
              <w:jc w:val="center"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>/п</w:t>
            </w:r>
          </w:p>
        </w:tc>
        <w:tc>
          <w:tcPr>
            <w:tcW w:w="4830" w:type="dxa"/>
            <w:vMerge w:val="restart"/>
            <w:vAlign w:val="center"/>
          </w:tcPr>
          <w:p w:rsidR="00146B45" w:rsidRDefault="003905A5" w:rsidP="0025457A">
            <w:pPr>
              <w:spacing w:line="228" w:lineRule="auto"/>
              <w:jc w:val="center"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мероприятия (результата)</w:t>
            </w:r>
          </w:p>
        </w:tc>
        <w:tc>
          <w:tcPr>
            <w:tcW w:w="1425" w:type="dxa"/>
            <w:vMerge w:val="restart"/>
            <w:vAlign w:val="center"/>
          </w:tcPr>
          <w:p w:rsidR="00146B45" w:rsidRDefault="003905A5" w:rsidP="0025457A">
            <w:pPr>
              <w:spacing w:line="228" w:lineRule="auto"/>
              <w:jc w:val="center"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Тип меропр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ятия  (резул</w:t>
            </w:r>
            <w:r>
              <w:rPr>
                <w:rFonts w:ascii="Times New Roman" w:hAnsi="Times New Roman"/>
                <w:sz w:val="20"/>
              </w:rPr>
              <w:t>ь</w:t>
            </w:r>
            <w:r>
              <w:rPr>
                <w:rFonts w:ascii="Times New Roman" w:hAnsi="Times New Roman"/>
                <w:sz w:val="20"/>
              </w:rPr>
              <w:t>тата)</w:t>
            </w:r>
          </w:p>
        </w:tc>
        <w:tc>
          <w:tcPr>
            <w:tcW w:w="2747" w:type="dxa"/>
            <w:vMerge w:val="restart"/>
            <w:vAlign w:val="center"/>
          </w:tcPr>
          <w:p w:rsidR="00146B45" w:rsidRDefault="003905A5" w:rsidP="0025457A">
            <w:pPr>
              <w:spacing w:line="228" w:lineRule="auto"/>
              <w:jc w:val="center"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Характеристика</w:t>
            </w:r>
          </w:p>
        </w:tc>
        <w:tc>
          <w:tcPr>
            <w:tcW w:w="1113" w:type="dxa"/>
            <w:vMerge w:val="restart"/>
            <w:vAlign w:val="center"/>
          </w:tcPr>
          <w:p w:rsidR="00146B45" w:rsidRDefault="003905A5" w:rsidP="0025457A">
            <w:pPr>
              <w:spacing w:line="228" w:lineRule="auto"/>
              <w:jc w:val="center"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Единица измерения </w:t>
            </w:r>
            <w:r>
              <w:rPr>
                <w:rFonts w:ascii="Times New Roman" w:hAnsi="Times New Roman"/>
                <w:sz w:val="20"/>
              </w:rPr>
              <w:br/>
              <w:t>(по ОКЕИ)</w:t>
            </w:r>
          </w:p>
        </w:tc>
        <w:tc>
          <w:tcPr>
            <w:tcW w:w="1734" w:type="dxa"/>
            <w:gridSpan w:val="2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Базовое значение</w:t>
            </w:r>
          </w:p>
        </w:tc>
        <w:tc>
          <w:tcPr>
            <w:tcW w:w="2490" w:type="dxa"/>
            <w:gridSpan w:val="3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Значение результата по годам реализации</w:t>
            </w:r>
          </w:p>
        </w:tc>
      </w:tr>
      <w:tr w:rsidR="00146B45">
        <w:trPr>
          <w:trHeight w:val="562"/>
        </w:trPr>
        <w:tc>
          <w:tcPr>
            <w:tcW w:w="648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4830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425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2747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113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985" w:type="dxa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значение</w:t>
            </w:r>
          </w:p>
        </w:tc>
        <w:tc>
          <w:tcPr>
            <w:tcW w:w="749" w:type="dxa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год</w:t>
            </w:r>
          </w:p>
        </w:tc>
        <w:tc>
          <w:tcPr>
            <w:tcW w:w="870" w:type="dxa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</w:t>
            </w:r>
          </w:p>
        </w:tc>
        <w:tc>
          <w:tcPr>
            <w:tcW w:w="825" w:type="dxa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2027</w:t>
            </w:r>
          </w:p>
        </w:tc>
        <w:tc>
          <w:tcPr>
            <w:tcW w:w="795" w:type="dxa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2028</w:t>
            </w:r>
          </w:p>
        </w:tc>
      </w:tr>
      <w:tr w:rsidR="00146B45">
        <w:tc>
          <w:tcPr>
            <w:tcW w:w="648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830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25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747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113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985" w:type="dxa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49" w:type="dxa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70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825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795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</w:tr>
      <w:tr w:rsidR="00146B45">
        <w:trPr>
          <w:trHeight w:val="436"/>
        </w:trPr>
        <w:tc>
          <w:tcPr>
            <w:tcW w:w="1498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Задача 1. «</w:t>
            </w:r>
            <w:r>
              <w:rPr>
                <w:rStyle w:val="15"/>
                <w:rFonts w:ascii="Times New Roman" w:hAnsi="Times New Roman"/>
                <w:sz w:val="20"/>
              </w:rPr>
              <w:t>Проведение мероприятий, направленных на привлечение граждан, организаций и иных лиц к решению вопросов в сфере благоустройства общественных терр</w:t>
            </w:r>
            <w:r>
              <w:rPr>
                <w:rStyle w:val="15"/>
                <w:rFonts w:ascii="Times New Roman" w:hAnsi="Times New Roman"/>
                <w:sz w:val="20"/>
              </w:rPr>
              <w:t>и</w:t>
            </w:r>
            <w:r>
              <w:rPr>
                <w:rStyle w:val="15"/>
                <w:rFonts w:ascii="Times New Roman" w:hAnsi="Times New Roman"/>
                <w:sz w:val="20"/>
              </w:rPr>
              <w:t>торий муниципальных образований Песчанокопского района»</w:t>
            </w:r>
          </w:p>
        </w:tc>
      </w:tr>
      <w:tr w:rsidR="00146B45">
        <w:tc>
          <w:tcPr>
            <w:tcW w:w="648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</w:t>
            </w:r>
          </w:p>
        </w:tc>
        <w:tc>
          <w:tcPr>
            <w:tcW w:w="4830" w:type="dxa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Мероприятие (результат) 1. </w:t>
            </w:r>
            <w:r>
              <w:rPr>
                <w:rFonts w:ascii="Times New Roman" w:hAnsi="Times New Roman"/>
                <w:sz w:val="20"/>
              </w:rPr>
              <w:t>«Реализовано меропр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ятие по проведению весеннего месячника чистоты»</w:t>
            </w:r>
          </w:p>
        </w:tc>
        <w:tc>
          <w:tcPr>
            <w:tcW w:w="1425" w:type="dxa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Осуществле-ние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текущей деятельности</w:t>
            </w:r>
          </w:p>
        </w:tc>
        <w:tc>
          <w:tcPr>
            <w:tcW w:w="2747" w:type="dxa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человек, пр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нявших участие в весеннем месячнике чистоты, напра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>ленном на повышение заи</w:t>
            </w:r>
            <w:r>
              <w:rPr>
                <w:rFonts w:ascii="Times New Roman" w:hAnsi="Times New Roman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тересованности граждан и иных лиц в решение вопр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сов благоустройства мун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ципальных образований</w:t>
            </w:r>
          </w:p>
        </w:tc>
        <w:tc>
          <w:tcPr>
            <w:tcW w:w="1113" w:type="dxa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человек</w:t>
            </w:r>
          </w:p>
        </w:tc>
        <w:tc>
          <w:tcPr>
            <w:tcW w:w="985" w:type="dxa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530</w:t>
            </w:r>
          </w:p>
        </w:tc>
        <w:tc>
          <w:tcPr>
            <w:tcW w:w="749" w:type="dxa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146B45">
        <w:tc>
          <w:tcPr>
            <w:tcW w:w="648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1.2. </w:t>
            </w:r>
          </w:p>
        </w:tc>
        <w:tc>
          <w:tcPr>
            <w:tcW w:w="4830" w:type="dxa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Мероприятие (результат) 2.</w:t>
            </w:r>
            <w:r>
              <w:rPr>
                <w:rFonts w:ascii="Times New Roman" w:hAnsi="Times New Roman"/>
                <w:sz w:val="20"/>
              </w:rPr>
              <w:t xml:space="preserve"> «Реализовано меропр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ятие по проведению весеннего Дня древонасажд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ния»</w:t>
            </w:r>
          </w:p>
        </w:tc>
        <w:tc>
          <w:tcPr>
            <w:tcW w:w="1425" w:type="dxa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Осуществле-ние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текущей деятельности</w:t>
            </w:r>
          </w:p>
          <w:p w:rsidR="00146B45" w:rsidRDefault="00146B4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47" w:type="dxa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человек, пр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нявших участие в весеннем дне древонасаждения направленном на повышение заинтересованности граждан и иных лиц в решение в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просов благоустройства м</w:t>
            </w:r>
            <w:r>
              <w:rPr>
                <w:rFonts w:ascii="Times New Roman" w:hAnsi="Times New Roman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ниципальных образований</w:t>
            </w:r>
          </w:p>
        </w:tc>
        <w:tc>
          <w:tcPr>
            <w:tcW w:w="1113" w:type="dxa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человек</w:t>
            </w:r>
          </w:p>
        </w:tc>
        <w:tc>
          <w:tcPr>
            <w:tcW w:w="985" w:type="dxa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122</w:t>
            </w:r>
          </w:p>
        </w:tc>
        <w:tc>
          <w:tcPr>
            <w:tcW w:w="749" w:type="dxa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146B45">
        <w:tc>
          <w:tcPr>
            <w:tcW w:w="648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1.3</w:t>
            </w:r>
          </w:p>
        </w:tc>
        <w:tc>
          <w:tcPr>
            <w:tcW w:w="4830" w:type="dxa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Мероприятие (результат) 3.</w:t>
            </w:r>
            <w:r>
              <w:rPr>
                <w:rFonts w:ascii="Times New Roman" w:hAnsi="Times New Roman"/>
                <w:sz w:val="20"/>
              </w:rPr>
              <w:t xml:space="preserve"> «Реализовано меропр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ятие по проведению весеннего субботника»</w:t>
            </w:r>
          </w:p>
        </w:tc>
        <w:tc>
          <w:tcPr>
            <w:tcW w:w="1425" w:type="dxa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Осуществле-ние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текущей деятельности</w:t>
            </w:r>
          </w:p>
        </w:tc>
        <w:tc>
          <w:tcPr>
            <w:tcW w:w="2747" w:type="dxa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человек, пр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нявших участие в весеннем </w:t>
            </w:r>
            <w:proofErr w:type="gramStart"/>
            <w:r>
              <w:rPr>
                <w:rFonts w:ascii="Times New Roman" w:hAnsi="Times New Roman"/>
                <w:sz w:val="20"/>
              </w:rPr>
              <w:t>субботнике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направленном на повышение заинтересова</w:t>
            </w:r>
            <w:r>
              <w:rPr>
                <w:rFonts w:ascii="Times New Roman" w:hAnsi="Times New Roman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ности граждан и иных лиц в решение вопросов благ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устройства муниципальных образований</w:t>
            </w:r>
          </w:p>
        </w:tc>
        <w:tc>
          <w:tcPr>
            <w:tcW w:w="1113" w:type="dxa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человек</w:t>
            </w:r>
          </w:p>
        </w:tc>
        <w:tc>
          <w:tcPr>
            <w:tcW w:w="985" w:type="dxa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  <w:tc>
          <w:tcPr>
            <w:tcW w:w="749" w:type="dxa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278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146B45">
        <w:tc>
          <w:tcPr>
            <w:tcW w:w="648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1.4</w:t>
            </w:r>
          </w:p>
        </w:tc>
        <w:tc>
          <w:tcPr>
            <w:tcW w:w="4830" w:type="dxa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Мероприятие (результат) 4. </w:t>
            </w:r>
            <w:r>
              <w:rPr>
                <w:rFonts w:ascii="Times New Roman" w:hAnsi="Times New Roman"/>
                <w:sz w:val="20"/>
              </w:rPr>
              <w:t>Реализовано меропри</w:t>
            </w:r>
            <w:r>
              <w:rPr>
                <w:rFonts w:ascii="Times New Roman" w:hAnsi="Times New Roman"/>
                <w:sz w:val="20"/>
              </w:rPr>
              <w:t>я</w:t>
            </w:r>
            <w:r>
              <w:rPr>
                <w:rFonts w:ascii="Times New Roman" w:hAnsi="Times New Roman"/>
                <w:sz w:val="20"/>
              </w:rPr>
              <w:t>тие по проведению осеннего месячника чистоты»</w:t>
            </w:r>
          </w:p>
          <w:p w:rsidR="00146B45" w:rsidRDefault="00146B4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25" w:type="dxa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Осуществле-ние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текущей деятельности</w:t>
            </w:r>
          </w:p>
        </w:tc>
        <w:tc>
          <w:tcPr>
            <w:tcW w:w="2747" w:type="dxa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человек, пр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нявших участие в осеннем месячнике чистоты, напра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>ленном на повышение заи</w:t>
            </w:r>
            <w:r>
              <w:rPr>
                <w:rFonts w:ascii="Times New Roman" w:hAnsi="Times New Roman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тересованности граждан и иных лиц в решение вопр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сов благоустройства мун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ципальных образований</w:t>
            </w:r>
          </w:p>
        </w:tc>
        <w:tc>
          <w:tcPr>
            <w:tcW w:w="1113" w:type="dxa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человек</w:t>
            </w:r>
          </w:p>
        </w:tc>
        <w:tc>
          <w:tcPr>
            <w:tcW w:w="985" w:type="dxa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165</w:t>
            </w:r>
          </w:p>
        </w:tc>
        <w:tc>
          <w:tcPr>
            <w:tcW w:w="749" w:type="dxa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146B45">
        <w:tc>
          <w:tcPr>
            <w:tcW w:w="648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1.5.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Мероприятие (результат) 5.</w:t>
            </w:r>
            <w:r>
              <w:rPr>
                <w:rFonts w:ascii="Times New Roman" w:hAnsi="Times New Roman"/>
                <w:sz w:val="20"/>
              </w:rPr>
              <w:t xml:space="preserve"> «Реализовано меропр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ятие по проведению осеннего Дня древонасаждения»</w:t>
            </w:r>
          </w:p>
        </w:tc>
        <w:tc>
          <w:tcPr>
            <w:tcW w:w="1425" w:type="dxa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Осуществле-ние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текущей деятельности</w:t>
            </w:r>
          </w:p>
        </w:tc>
        <w:tc>
          <w:tcPr>
            <w:tcW w:w="2747" w:type="dxa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человек, пр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нявших участие в осеннем дне древонасаждения направленном на повышение заинтересованности граждан и иных лиц в решение в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просов благоустройства м</w:t>
            </w:r>
            <w:r>
              <w:rPr>
                <w:rFonts w:ascii="Times New Roman" w:hAnsi="Times New Roman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lastRenderedPageBreak/>
              <w:t>ниципальных образований</w:t>
            </w:r>
          </w:p>
        </w:tc>
        <w:tc>
          <w:tcPr>
            <w:tcW w:w="1113" w:type="dxa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человек</w:t>
            </w:r>
          </w:p>
        </w:tc>
        <w:tc>
          <w:tcPr>
            <w:tcW w:w="985" w:type="dxa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117</w:t>
            </w:r>
          </w:p>
        </w:tc>
        <w:tc>
          <w:tcPr>
            <w:tcW w:w="749" w:type="dxa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146B4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1.6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Мероприятие (результат) 6. </w:t>
            </w:r>
            <w:r>
              <w:rPr>
                <w:rFonts w:ascii="Times New Roman" w:hAnsi="Times New Roman"/>
                <w:sz w:val="20"/>
              </w:rPr>
              <w:t>«Реализовано меропр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ятие по проведению осеннего субботника»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Осуществле-ние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текущей деятельности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человек, пр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нявших участие в осеннем </w:t>
            </w:r>
            <w:proofErr w:type="gramStart"/>
            <w:r>
              <w:rPr>
                <w:rFonts w:ascii="Times New Roman" w:hAnsi="Times New Roman"/>
                <w:sz w:val="20"/>
              </w:rPr>
              <w:t>субботнике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направленном на повышение заинтересова</w:t>
            </w:r>
            <w:r>
              <w:rPr>
                <w:rFonts w:ascii="Times New Roman" w:hAnsi="Times New Roman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ности граждан и иных лиц в решение вопросов благ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устройства муниципальных образований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человек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173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146B4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1.7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Мероприятие (результат) 7. </w:t>
            </w:r>
            <w:r>
              <w:rPr>
                <w:rFonts w:ascii="Times New Roman" w:hAnsi="Times New Roman"/>
                <w:sz w:val="20"/>
              </w:rPr>
              <w:t>«Осуществление мер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приятий по строительному контролю и авторскому надзору за выполнением работ на объектах благ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устройства»</w:t>
            </w:r>
          </w:p>
          <w:p w:rsidR="00146B45" w:rsidRDefault="00146B4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Осуществле-ние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текущей деятельности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проведенных строительных контролей и авторских надзоров за в</w:t>
            </w:r>
            <w:r>
              <w:rPr>
                <w:rFonts w:ascii="Times New Roman" w:hAnsi="Times New Roman"/>
                <w:sz w:val="20"/>
              </w:rPr>
              <w:t>ы</w:t>
            </w:r>
            <w:r>
              <w:rPr>
                <w:rFonts w:ascii="Times New Roman" w:hAnsi="Times New Roman"/>
                <w:sz w:val="20"/>
              </w:rPr>
              <w:t>полнением работ на объектах благоустройства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</w:tbl>
    <w:p w:rsidR="00146B45" w:rsidRDefault="00146B45" w:rsidP="0025457A">
      <w:pPr>
        <w:pStyle w:val="a5"/>
        <w:spacing w:line="228" w:lineRule="auto"/>
        <w:ind w:left="720"/>
        <w:jc w:val="center"/>
        <w:rPr>
          <w:rFonts w:ascii="Times New Roman" w:hAnsi="Times New Roman"/>
          <w:sz w:val="24"/>
          <w:u w:val="single"/>
        </w:rPr>
      </w:pPr>
    </w:p>
    <w:p w:rsidR="00146B45" w:rsidRDefault="003905A5" w:rsidP="0025457A">
      <w:pPr>
        <w:pStyle w:val="a5"/>
        <w:spacing w:line="228" w:lineRule="auto"/>
        <w:ind w:left="72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Финансовое обеспечение комплекса процессных мероприятий «Благоустройство общественных территорий»</w:t>
      </w:r>
    </w:p>
    <w:p w:rsidR="00146B45" w:rsidRDefault="00146B45" w:rsidP="0025457A">
      <w:pPr>
        <w:pStyle w:val="a5"/>
        <w:spacing w:line="228" w:lineRule="auto"/>
        <w:ind w:left="720"/>
        <w:rPr>
          <w:rFonts w:ascii="Times New Roman" w:hAnsi="Times New Roman"/>
          <w:sz w:val="24"/>
          <w:u w:val="single"/>
        </w:rPr>
      </w:pP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709"/>
        <w:gridCol w:w="7224"/>
        <w:gridCol w:w="1793"/>
        <w:gridCol w:w="1167"/>
        <w:gridCol w:w="1276"/>
        <w:gridCol w:w="1276"/>
        <w:gridCol w:w="1417"/>
      </w:tblGrid>
      <w:tr w:rsidR="00146B45">
        <w:tc>
          <w:tcPr>
            <w:tcW w:w="709" w:type="dxa"/>
            <w:vMerge w:val="restart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2"/>
              </w:rPr>
            </w:pPr>
            <w:r>
              <w:rPr>
                <w:sz w:val="22"/>
              </w:rPr>
              <w:t>N</w:t>
            </w:r>
          </w:p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п</w:t>
            </w:r>
            <w:proofErr w:type="gramEnd"/>
            <w:r>
              <w:rPr>
                <w:sz w:val="22"/>
              </w:rPr>
              <w:t>/п</w:t>
            </w:r>
          </w:p>
        </w:tc>
        <w:tc>
          <w:tcPr>
            <w:tcW w:w="7224" w:type="dxa"/>
            <w:vMerge w:val="restart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 комплекса процессных мероприятий, мероприятия (р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зультата), источник финансового обеспечения</w:t>
            </w:r>
          </w:p>
        </w:tc>
        <w:tc>
          <w:tcPr>
            <w:tcW w:w="1793" w:type="dxa"/>
            <w:vMerge w:val="restart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2"/>
              </w:rPr>
            </w:pPr>
            <w:r>
              <w:rPr>
                <w:sz w:val="22"/>
              </w:rPr>
              <w:t>Код бюджетной классификации расходов</w:t>
            </w:r>
          </w:p>
        </w:tc>
        <w:tc>
          <w:tcPr>
            <w:tcW w:w="5136" w:type="dxa"/>
            <w:gridSpan w:val="4"/>
            <w:vAlign w:val="center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Объем расходов по годам реализации (тыс. рублей)</w:t>
            </w:r>
          </w:p>
        </w:tc>
      </w:tr>
      <w:tr w:rsidR="00146B45">
        <w:tc>
          <w:tcPr>
            <w:tcW w:w="709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7224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793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2028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Всего</w:t>
            </w:r>
          </w:p>
        </w:tc>
      </w:tr>
      <w:tr w:rsidR="00146B45">
        <w:tc>
          <w:tcPr>
            <w:tcW w:w="709" w:type="dxa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224" w:type="dxa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3" w:type="dxa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67" w:type="dxa"/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4</w:t>
            </w:r>
          </w:p>
        </w:tc>
        <w:tc>
          <w:tcPr>
            <w:tcW w:w="1276" w:type="dxa"/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5</w:t>
            </w:r>
          </w:p>
        </w:tc>
        <w:tc>
          <w:tcPr>
            <w:tcW w:w="1276" w:type="dxa"/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6</w:t>
            </w:r>
          </w:p>
        </w:tc>
        <w:tc>
          <w:tcPr>
            <w:tcW w:w="1417" w:type="dxa"/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7</w:t>
            </w:r>
          </w:p>
        </w:tc>
      </w:tr>
      <w:tr w:rsidR="00146B45">
        <w:tc>
          <w:tcPr>
            <w:tcW w:w="709" w:type="dxa"/>
            <w:vMerge w:val="restart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224" w:type="dxa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Комплекс процессных мероприятий «Благоустройство общественных те</w:t>
            </w:r>
            <w:r>
              <w:rPr>
                <w:b/>
                <w:sz w:val="20"/>
              </w:rPr>
              <w:t>р</w:t>
            </w:r>
            <w:r>
              <w:rPr>
                <w:b/>
                <w:sz w:val="20"/>
              </w:rPr>
              <w:t>риторий»» (всего), в том числе:</w:t>
            </w:r>
          </w:p>
        </w:tc>
        <w:tc>
          <w:tcPr>
            <w:tcW w:w="1793" w:type="dxa"/>
            <w:vMerge w:val="restart"/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</w:tr>
      <w:tr w:rsidR="00146B45">
        <w:trPr>
          <w:trHeight w:val="200"/>
        </w:trPr>
        <w:tc>
          <w:tcPr>
            <w:tcW w:w="709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793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146B45">
        <w:trPr>
          <w:trHeight w:val="200"/>
        </w:trPr>
        <w:tc>
          <w:tcPr>
            <w:tcW w:w="709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793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146B45">
        <w:tc>
          <w:tcPr>
            <w:tcW w:w="709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Песчанокопского района</w:t>
            </w:r>
          </w:p>
        </w:tc>
        <w:tc>
          <w:tcPr>
            <w:tcW w:w="1793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146B45">
        <w:tc>
          <w:tcPr>
            <w:tcW w:w="709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793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146B45">
        <w:tc>
          <w:tcPr>
            <w:tcW w:w="709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7224" w:type="dxa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rPr>
                <w:sz w:val="22"/>
              </w:rPr>
            </w:pPr>
            <w:r>
              <w:rPr>
                <w:sz w:val="22"/>
              </w:rPr>
              <w:t>Бюджет сельских поселений Песчанокопского района</w:t>
            </w:r>
          </w:p>
        </w:tc>
        <w:tc>
          <w:tcPr>
            <w:tcW w:w="1793" w:type="dxa"/>
            <w:vAlign w:val="center"/>
          </w:tcPr>
          <w:p w:rsidR="00146B45" w:rsidRDefault="00146B4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146B45">
        <w:tc>
          <w:tcPr>
            <w:tcW w:w="709" w:type="dxa"/>
            <w:vMerge w:val="restart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Мероприятие (результат) 1. </w:t>
            </w:r>
            <w:r>
              <w:rPr>
                <w:rFonts w:ascii="Times New Roman" w:hAnsi="Times New Roman"/>
              </w:rPr>
              <w:t>«Реализовано мероприятие по проведению весеннего месячника чистоты»</w:t>
            </w:r>
          </w:p>
        </w:tc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</w:tr>
      <w:tr w:rsidR="00146B45">
        <w:tc>
          <w:tcPr>
            <w:tcW w:w="709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146B45">
        <w:tc>
          <w:tcPr>
            <w:tcW w:w="709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146B45">
        <w:tc>
          <w:tcPr>
            <w:tcW w:w="709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Песчанокопского района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146B45">
        <w:tc>
          <w:tcPr>
            <w:tcW w:w="709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146B45">
        <w:tc>
          <w:tcPr>
            <w:tcW w:w="709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rPr>
                <w:sz w:val="22"/>
              </w:rPr>
            </w:pPr>
            <w:r>
              <w:rPr>
                <w:sz w:val="22"/>
              </w:rPr>
              <w:t>Бюджет сельских поселений Песчанокопского района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146B45">
        <w:tc>
          <w:tcPr>
            <w:tcW w:w="709" w:type="dxa"/>
            <w:vMerge w:val="restart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Мероприятие (результат) 2.</w:t>
            </w:r>
            <w:r>
              <w:rPr>
                <w:rFonts w:ascii="Times New Roman" w:hAnsi="Times New Roman"/>
              </w:rPr>
              <w:t xml:space="preserve"> «Реализовано мероприятие по проведению весеннего Дня древонасаждения»</w:t>
            </w:r>
          </w:p>
        </w:tc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</w:tr>
      <w:tr w:rsidR="00146B45">
        <w:tc>
          <w:tcPr>
            <w:tcW w:w="709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146B45">
        <w:tc>
          <w:tcPr>
            <w:tcW w:w="709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146B45">
        <w:tc>
          <w:tcPr>
            <w:tcW w:w="709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Песчанокопского района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146B45">
        <w:tc>
          <w:tcPr>
            <w:tcW w:w="709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146B45">
        <w:tc>
          <w:tcPr>
            <w:tcW w:w="709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rPr>
                <w:sz w:val="22"/>
              </w:rPr>
            </w:pPr>
            <w:r>
              <w:rPr>
                <w:sz w:val="22"/>
              </w:rPr>
              <w:t>Бюджет сельских поселений Песчанокопского района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146B45">
        <w:tc>
          <w:tcPr>
            <w:tcW w:w="709" w:type="dxa"/>
            <w:vMerge w:val="restart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Мероприятие (результат) 3.</w:t>
            </w:r>
            <w:r>
              <w:rPr>
                <w:rFonts w:ascii="Times New Roman" w:hAnsi="Times New Roman"/>
              </w:rPr>
              <w:t xml:space="preserve"> «Реализовано мероприятие по проведению весеннего субботника»</w:t>
            </w:r>
          </w:p>
        </w:tc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</w:tr>
      <w:tr w:rsidR="00146B45">
        <w:tc>
          <w:tcPr>
            <w:tcW w:w="709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146B45">
        <w:tc>
          <w:tcPr>
            <w:tcW w:w="709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146B45">
        <w:tc>
          <w:tcPr>
            <w:tcW w:w="709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Песчанокопского района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146B45">
        <w:tc>
          <w:tcPr>
            <w:tcW w:w="709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146B45">
        <w:tc>
          <w:tcPr>
            <w:tcW w:w="709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rPr>
                <w:sz w:val="22"/>
              </w:rPr>
            </w:pPr>
            <w:r>
              <w:rPr>
                <w:sz w:val="22"/>
              </w:rPr>
              <w:t>Бюджет сельских поселений Песчанокопского района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146B45">
        <w:tc>
          <w:tcPr>
            <w:tcW w:w="709" w:type="dxa"/>
            <w:vMerge w:val="restart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1.4.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Мероприятие (результат) 4. </w:t>
            </w:r>
            <w:r>
              <w:rPr>
                <w:rFonts w:ascii="Times New Roman" w:hAnsi="Times New Roman"/>
              </w:rPr>
              <w:t>Реализовано мероприятие по проведению осеннего месячника чистоты»</w:t>
            </w:r>
          </w:p>
          <w:p w:rsidR="00146B45" w:rsidRDefault="00146B45" w:rsidP="0025457A">
            <w:pPr>
              <w:pStyle w:val="a5"/>
              <w:spacing w:line="228" w:lineRule="auto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</w:tr>
      <w:tr w:rsidR="00146B45">
        <w:tc>
          <w:tcPr>
            <w:tcW w:w="709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146B45">
        <w:tc>
          <w:tcPr>
            <w:tcW w:w="709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146B45">
        <w:tc>
          <w:tcPr>
            <w:tcW w:w="709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Песчанокопского района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146B45">
        <w:tc>
          <w:tcPr>
            <w:tcW w:w="709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146B45">
        <w:tc>
          <w:tcPr>
            <w:tcW w:w="709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rPr>
                <w:sz w:val="22"/>
              </w:rPr>
            </w:pPr>
            <w:r>
              <w:rPr>
                <w:sz w:val="22"/>
              </w:rPr>
              <w:t>Бюджет сельских поселений Песчанокопского района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146B45">
        <w:tc>
          <w:tcPr>
            <w:tcW w:w="709" w:type="dxa"/>
            <w:vMerge w:val="restart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1.5.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Мероприятие (результат) 5.</w:t>
            </w:r>
            <w:r>
              <w:rPr>
                <w:rFonts w:ascii="Times New Roman" w:hAnsi="Times New Roman"/>
              </w:rPr>
              <w:t xml:space="preserve"> «Реализовано мероприятие по проведению осеннего Дня древонасаждения»</w:t>
            </w:r>
          </w:p>
        </w:tc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</w:tr>
      <w:tr w:rsidR="00146B45">
        <w:tc>
          <w:tcPr>
            <w:tcW w:w="709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146B45">
        <w:tc>
          <w:tcPr>
            <w:tcW w:w="709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146B45">
        <w:tc>
          <w:tcPr>
            <w:tcW w:w="709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Песчанокопского района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146B45">
        <w:tc>
          <w:tcPr>
            <w:tcW w:w="709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146B45">
        <w:tc>
          <w:tcPr>
            <w:tcW w:w="709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rPr>
                <w:sz w:val="22"/>
              </w:rPr>
            </w:pPr>
            <w:r>
              <w:rPr>
                <w:sz w:val="22"/>
              </w:rPr>
              <w:t>Бюджет сельских поселений Песчанокопского района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146B45">
        <w:tc>
          <w:tcPr>
            <w:tcW w:w="709" w:type="dxa"/>
            <w:vMerge w:val="restart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1.6.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Мероприятие (результат) 6. </w:t>
            </w:r>
            <w:r>
              <w:rPr>
                <w:rFonts w:ascii="Times New Roman" w:hAnsi="Times New Roman"/>
              </w:rPr>
              <w:t>«Реализовано мероприятие по проведению осеннего субботника»</w:t>
            </w:r>
          </w:p>
        </w:tc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</w:tr>
      <w:tr w:rsidR="00146B45">
        <w:tc>
          <w:tcPr>
            <w:tcW w:w="709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146B45">
        <w:tc>
          <w:tcPr>
            <w:tcW w:w="709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146B45">
        <w:tc>
          <w:tcPr>
            <w:tcW w:w="709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Песчанокопского района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146B45">
        <w:tc>
          <w:tcPr>
            <w:tcW w:w="709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146B45">
        <w:tc>
          <w:tcPr>
            <w:tcW w:w="709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rPr>
                <w:sz w:val="22"/>
              </w:rPr>
            </w:pPr>
            <w:r>
              <w:rPr>
                <w:sz w:val="22"/>
              </w:rPr>
              <w:t>Бюджет сельских поселений Песчанокопского района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146B45">
        <w:tc>
          <w:tcPr>
            <w:tcW w:w="709" w:type="dxa"/>
            <w:vMerge w:val="restart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1.7.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Мероприятие (результат) 7. </w:t>
            </w:r>
            <w:r>
              <w:rPr>
                <w:rFonts w:ascii="Times New Roman" w:hAnsi="Times New Roman"/>
              </w:rPr>
              <w:t>«Осуществление мероприятий по стро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тельному контролю и авторскому надзору за выполнением работ на об</w:t>
            </w:r>
            <w:r>
              <w:rPr>
                <w:rFonts w:ascii="Times New Roman" w:hAnsi="Times New Roman"/>
              </w:rPr>
              <w:t>ъ</w:t>
            </w:r>
            <w:r>
              <w:rPr>
                <w:rFonts w:ascii="Times New Roman" w:hAnsi="Times New Roman"/>
              </w:rPr>
              <w:t>ектах благоустройства»</w:t>
            </w:r>
          </w:p>
        </w:tc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</w:tr>
      <w:tr w:rsidR="00146B45">
        <w:tc>
          <w:tcPr>
            <w:tcW w:w="709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146B45">
        <w:tc>
          <w:tcPr>
            <w:tcW w:w="709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146B45">
        <w:tc>
          <w:tcPr>
            <w:tcW w:w="709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Песчанокопского района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146B45">
        <w:tc>
          <w:tcPr>
            <w:tcW w:w="709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146B45">
        <w:tc>
          <w:tcPr>
            <w:tcW w:w="709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rPr>
                <w:sz w:val="22"/>
              </w:rPr>
            </w:pPr>
            <w:r>
              <w:rPr>
                <w:sz w:val="22"/>
              </w:rPr>
              <w:t>Бюджет сельских поселений Песчанокопского района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146B45">
        <w:tc>
          <w:tcPr>
            <w:tcW w:w="709" w:type="dxa"/>
            <w:vMerge w:val="restart"/>
            <w:vAlign w:val="center"/>
          </w:tcPr>
          <w:p w:rsidR="00146B45" w:rsidRDefault="003905A5" w:rsidP="0025457A">
            <w:pPr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1.8.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Мероприятие (результат) 8. </w:t>
            </w:r>
            <w:r>
              <w:rPr>
                <w:rFonts w:ascii="Times New Roman" w:hAnsi="Times New Roman"/>
              </w:rPr>
              <w:t>«Иные межбюджетные расходы на стро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тельство основания и ограждения для детской площадки»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</w:tr>
      <w:tr w:rsidR="00146B45">
        <w:tc>
          <w:tcPr>
            <w:tcW w:w="709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146B45">
        <w:tc>
          <w:tcPr>
            <w:tcW w:w="709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146B45">
        <w:tc>
          <w:tcPr>
            <w:tcW w:w="709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Песчанокопского района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146B45">
        <w:tc>
          <w:tcPr>
            <w:tcW w:w="709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146B45">
        <w:tc>
          <w:tcPr>
            <w:tcW w:w="709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rPr>
                <w:sz w:val="22"/>
              </w:rPr>
            </w:pPr>
            <w:r>
              <w:rPr>
                <w:sz w:val="22"/>
              </w:rPr>
              <w:t>Бюджет сельских поселений Песчанокопского района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146B45">
        <w:tc>
          <w:tcPr>
            <w:tcW w:w="709" w:type="dxa"/>
            <w:vAlign w:val="center"/>
          </w:tcPr>
          <w:p w:rsidR="00146B45" w:rsidRDefault="00146B45" w:rsidP="0025457A">
            <w:pPr>
              <w:spacing w:line="228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pStyle w:val="ConsPlusNormal"/>
              <w:spacing w:line="228" w:lineRule="auto"/>
              <w:rPr>
                <w:sz w:val="2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</w:tbl>
    <w:p w:rsidR="00146B45" w:rsidRDefault="00146B45" w:rsidP="0025457A">
      <w:pPr>
        <w:pStyle w:val="ConsPlusNormal"/>
        <w:spacing w:line="228" w:lineRule="auto"/>
        <w:jc w:val="center"/>
        <w:rPr>
          <w:b/>
          <w:u w:val="single"/>
        </w:rPr>
      </w:pPr>
    </w:p>
    <w:p w:rsidR="00146B45" w:rsidRDefault="003905A5" w:rsidP="0025457A">
      <w:pPr>
        <w:pStyle w:val="ConsPlusNormal"/>
        <w:spacing w:line="228" w:lineRule="auto"/>
        <w:jc w:val="center"/>
      </w:pPr>
      <w:r>
        <w:t>6. План реализации комплекса процессных мероприятий на 2026-2028 годы</w:t>
      </w:r>
    </w:p>
    <w:p w:rsidR="00146B45" w:rsidRDefault="00146B45" w:rsidP="0025457A">
      <w:pPr>
        <w:pStyle w:val="ConsPlusNormal"/>
        <w:spacing w:line="228" w:lineRule="auto"/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6"/>
        <w:gridCol w:w="4245"/>
        <w:gridCol w:w="1513"/>
        <w:gridCol w:w="4172"/>
        <w:gridCol w:w="2070"/>
        <w:gridCol w:w="2010"/>
      </w:tblGrid>
      <w:tr w:rsidR="00146B45" w:rsidTr="003905A5">
        <w:trPr>
          <w:trHeight w:val="140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Задача, мероприятие (резул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тат)/контрольная точка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насту</w:t>
            </w:r>
            <w:r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ления ко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трольной точки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Ответственный исполнитель (Ф.И.О., должность, наименование отраслевого (функционального) органа, структурного подразделения Администрации Песчан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копского района)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подтвержд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ющего документа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Информационная система (источник данных)</w:t>
            </w:r>
          </w:p>
        </w:tc>
      </w:tr>
      <w:tr w:rsidR="00146B45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146B45">
        <w:trPr>
          <w:trHeight w:val="360"/>
        </w:trPr>
        <w:tc>
          <w:tcPr>
            <w:tcW w:w="147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 1 «Проведены мероприятия, направленные на привлечение граждан, организаций и иных лиц к решению вопросов в сфере благоустройства общ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ственных территорий муниципальных образований Песчанокопского района</w:t>
            </w:r>
          </w:p>
        </w:tc>
      </w:tr>
      <w:tr w:rsidR="00146B45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(результат) 1.1. «Реализов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но мероприятие по проведению весеннего месячника чистоты»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межведомственная система электро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ного документ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оборота «Дело»</w:t>
            </w:r>
          </w:p>
        </w:tc>
      </w:tr>
      <w:tr w:rsidR="00146B45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точка 1.1..1 «Оповещены муниципальные образования и заинтер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сованные лица о проведении весеннего месячника чистоты»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15.03.2026</w:t>
            </w:r>
          </w:p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15.03.2027</w:t>
            </w:r>
          </w:p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15.03.2028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распоряжение Пр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вительства Росто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ской области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межведомственная система электро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ного документ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оборота «Дело»</w:t>
            </w:r>
          </w:p>
        </w:tc>
      </w:tr>
      <w:tr w:rsidR="00146B45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точка 1.1.2. «Собраны пл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lastRenderedPageBreak/>
              <w:t>новые значения от муниципальных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зований о количестве и виде запланир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ванных мероприятий»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16.03.2026</w:t>
            </w:r>
          </w:p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16.03.2027</w:t>
            </w:r>
          </w:p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16.03.2028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Прудников Александр Алексеевич – </w:t>
            </w:r>
            <w:r>
              <w:rPr>
                <w:rFonts w:ascii="Times New Roman" w:hAnsi="Times New Roman"/>
              </w:rPr>
              <w:lastRenderedPageBreak/>
              <w:t xml:space="preserve">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информация о ходе </w:t>
            </w:r>
            <w:r>
              <w:rPr>
                <w:rFonts w:ascii="Times New Roman" w:hAnsi="Times New Roman"/>
              </w:rPr>
              <w:lastRenderedPageBreak/>
              <w:t>исполнения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межведомственная </w:t>
            </w:r>
            <w:r>
              <w:rPr>
                <w:rFonts w:ascii="Times New Roman" w:hAnsi="Times New Roman"/>
              </w:rPr>
              <w:lastRenderedPageBreak/>
              <w:t>система электро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ного документ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оборота «Дело»</w:t>
            </w:r>
          </w:p>
        </w:tc>
      </w:tr>
      <w:tr w:rsidR="00146B45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1.4.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точка 1.1.3. «Состоялся в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сенний месячник чистоты»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19.04.2026</w:t>
            </w:r>
          </w:p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19.04.2027</w:t>
            </w:r>
          </w:p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19.04.2028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официальные са</w:t>
            </w:r>
            <w:r>
              <w:rPr>
                <w:rFonts w:ascii="Times New Roman" w:hAnsi="Times New Roman"/>
              </w:rPr>
              <w:t>й</w:t>
            </w:r>
            <w:r>
              <w:rPr>
                <w:rFonts w:ascii="Times New Roman" w:hAnsi="Times New Roman"/>
              </w:rPr>
              <w:t>ты муниципал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 образований Песчанокопского района</w:t>
            </w:r>
          </w:p>
        </w:tc>
      </w:tr>
      <w:tr w:rsidR="00146B45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точка 1.1.4. «Анализ данных, предоставленных муниципальными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зованиями по итогам проведенного мер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приятия»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20.04.2026</w:t>
            </w:r>
          </w:p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20.04.2027</w:t>
            </w:r>
          </w:p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20.04.2028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информационная система отсу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ствует</w:t>
            </w:r>
          </w:p>
        </w:tc>
      </w:tr>
      <w:tr w:rsidR="00146B45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1.6.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(результат) 1.2 «Реализов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но мероприятие по проведению весеннего Дня древонасаждения»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межведомственная система электро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ного документ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оборота «Дело»</w:t>
            </w:r>
          </w:p>
        </w:tc>
      </w:tr>
      <w:tr w:rsidR="00146B45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1.7.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точка 1.2.1. «Оповещены муниципальные образования и заинтер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сованные лица о проведении весеннего Дня древонасаждения»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15.03.2026</w:t>
            </w:r>
          </w:p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15.03.2027</w:t>
            </w:r>
          </w:p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15.03.2028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распоряжение Пр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вительства Росто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ской области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межведомственная система электро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ного документ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оборота «Дело»</w:t>
            </w:r>
          </w:p>
        </w:tc>
      </w:tr>
      <w:tr w:rsidR="00146B45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1.8.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точка 1.2.2. «Собраны пл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новые значения от муниципальных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зований о количестве посадочного мат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риала и мест посадки»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16.03.2026</w:t>
            </w:r>
          </w:p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16.03.2027</w:t>
            </w:r>
          </w:p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16.03.2028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информация о ходе исполнения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межведомственная система электро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ного документ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оборота «Дело»</w:t>
            </w:r>
          </w:p>
        </w:tc>
      </w:tr>
      <w:tr w:rsidR="00146B45" w:rsidTr="003905A5">
        <w:trPr>
          <w:trHeight w:val="1395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1.9.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точка 1.2.3. «Состоялся в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сенний День древонасаждения»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12.04.2026</w:t>
            </w:r>
          </w:p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12.04.2027</w:t>
            </w:r>
          </w:p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12.04.2028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официальные са</w:t>
            </w:r>
            <w:r>
              <w:rPr>
                <w:rFonts w:ascii="Times New Roman" w:hAnsi="Times New Roman"/>
              </w:rPr>
              <w:t>й</w:t>
            </w:r>
            <w:r>
              <w:rPr>
                <w:rFonts w:ascii="Times New Roman" w:hAnsi="Times New Roman"/>
              </w:rPr>
              <w:t>ты муниципал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 образований Песчанокопского района</w:t>
            </w:r>
          </w:p>
        </w:tc>
      </w:tr>
      <w:tr w:rsidR="00146B45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1.10.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точка 1.2.4. «Анализ данных, представленных муниципальными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lastRenderedPageBreak/>
              <w:t>зованиями по итогам проведенного мер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приятия»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13.04.2026</w:t>
            </w:r>
          </w:p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13.04.2027</w:t>
            </w:r>
          </w:p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13.04.2028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</w:t>
            </w:r>
            <w:r>
              <w:rPr>
                <w:rFonts w:ascii="Times New Roman" w:hAnsi="Times New Roman"/>
              </w:rPr>
              <w:lastRenderedPageBreak/>
              <w:t>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информационная система отсу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lastRenderedPageBreak/>
              <w:t>ствует</w:t>
            </w:r>
          </w:p>
        </w:tc>
      </w:tr>
      <w:tr w:rsidR="00146B45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1.11.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Мероприятие (результат) 1.3. «Реализовано мероприятие по проведению весеннего су</w:t>
            </w:r>
            <w:r>
              <w:rPr>
                <w:rFonts w:ascii="Times New Roman" w:hAnsi="Times New Roman"/>
                <w:sz w:val="20"/>
              </w:rPr>
              <w:t>б</w:t>
            </w:r>
            <w:r>
              <w:rPr>
                <w:rFonts w:ascii="Times New Roman" w:hAnsi="Times New Roman"/>
                <w:sz w:val="20"/>
              </w:rPr>
              <w:t>ботника»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межведомственная система электро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ного документ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оборота «Дело»</w:t>
            </w:r>
          </w:p>
        </w:tc>
      </w:tr>
      <w:tr w:rsidR="00146B45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1.12.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точка 1.3.1. « «Оповещены муниципальные образования и заинтер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сованные лица о проведении весеннего субботника»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12.04.2026</w:t>
            </w:r>
          </w:p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12.04.2027</w:t>
            </w:r>
          </w:p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12.04.2028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распоряжение Пр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вительства Росто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ской области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межведомственная система электро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ного документ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оборота «Дело»</w:t>
            </w:r>
          </w:p>
        </w:tc>
      </w:tr>
      <w:tr w:rsidR="00146B45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1.13.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точка 1.3.2. «Состоялся в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сенний субботник»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20.04.2026</w:t>
            </w:r>
          </w:p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20.04.2027</w:t>
            </w:r>
          </w:p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20.04.2028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официальные са</w:t>
            </w:r>
            <w:r>
              <w:rPr>
                <w:rFonts w:ascii="Times New Roman" w:hAnsi="Times New Roman"/>
              </w:rPr>
              <w:t>й</w:t>
            </w:r>
            <w:r>
              <w:rPr>
                <w:rFonts w:ascii="Times New Roman" w:hAnsi="Times New Roman"/>
              </w:rPr>
              <w:t>ты муниципал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 образований Песчанокопского района</w:t>
            </w:r>
          </w:p>
        </w:tc>
      </w:tr>
      <w:tr w:rsidR="00146B45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1.14.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(результат) 1.4. «Реализов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но мероприятие по проведению осеннего месячника чистоты»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межведомственная система электро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ного документ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оборота «Дело»</w:t>
            </w:r>
          </w:p>
        </w:tc>
      </w:tr>
      <w:tr w:rsidR="00146B45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1.15.</w:t>
            </w:r>
          </w:p>
          <w:p w:rsidR="00146B45" w:rsidRDefault="00146B45" w:rsidP="0025457A">
            <w:pPr>
              <w:spacing w:after="0" w:line="228" w:lineRule="auto"/>
              <w:rPr>
                <w:rFonts w:ascii="Times New Roman" w:hAnsi="Times New Roman"/>
              </w:rPr>
            </w:pP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точка 1.4.1 «Оповещены м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ниципальные образования и заинтерес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ванные лица о проведении осеннего м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сячника чистоты»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19.09.2026</w:t>
            </w:r>
          </w:p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19.09.2027</w:t>
            </w:r>
          </w:p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19.09.2028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распоряжение Пр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вительства Росто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ской области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межведомственная система электро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ного документ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оборота «Дело»</w:t>
            </w:r>
          </w:p>
        </w:tc>
      </w:tr>
      <w:tr w:rsidR="00146B45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1.16.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точка 1.4.2. «Собраны пл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новые значения от муниципальных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зований о количестве и виде запланир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ванных мероприятий»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20.09.2026</w:t>
            </w:r>
          </w:p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20.09.2027</w:t>
            </w:r>
          </w:p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20.09.2028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информация о ходе исполнения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межведомственная система электро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ного документ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оборота «Дело»</w:t>
            </w:r>
          </w:p>
        </w:tc>
      </w:tr>
      <w:tr w:rsidR="00146B45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1.17.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точка 1.4.3. «Состоялся осенний месячник чистоты»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19.09.2026</w:t>
            </w:r>
          </w:p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19.09.2027</w:t>
            </w:r>
          </w:p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19.09.2028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lastRenderedPageBreak/>
              <w:t>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официальные са</w:t>
            </w:r>
            <w:r>
              <w:rPr>
                <w:rFonts w:ascii="Times New Roman" w:hAnsi="Times New Roman"/>
              </w:rPr>
              <w:t>й</w:t>
            </w:r>
            <w:r>
              <w:rPr>
                <w:rFonts w:ascii="Times New Roman" w:hAnsi="Times New Roman"/>
              </w:rPr>
              <w:t>ты муниципал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 xml:space="preserve">ных образований Песчанокопского </w:t>
            </w:r>
            <w:r>
              <w:rPr>
                <w:rFonts w:ascii="Times New Roman" w:hAnsi="Times New Roman"/>
              </w:rPr>
              <w:lastRenderedPageBreak/>
              <w:t>района</w:t>
            </w:r>
          </w:p>
        </w:tc>
      </w:tr>
      <w:tr w:rsidR="00146B45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1.18.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точка 1.4.4. «Анализ данных, предоставленных муниципальными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зованиями по итогам проведенного мер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приятия»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20.09.2026</w:t>
            </w:r>
          </w:p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20.09.2027</w:t>
            </w:r>
          </w:p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20.09.2028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информационная система отсу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ствует</w:t>
            </w:r>
          </w:p>
        </w:tc>
      </w:tr>
      <w:tr w:rsidR="00146B45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1.19.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(результат) 1.5. «Реализов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но мероприятие по проведению весеннего Дня древонасаждения»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межведомственная система электро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ного документ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оборота «Дело»</w:t>
            </w:r>
          </w:p>
        </w:tc>
      </w:tr>
      <w:tr w:rsidR="00146B45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1.20.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точка 1.5.1. «Оповещены муниципальные образования и заинтер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сованные лица о проведении осеннего Дня древонасаждения»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20.09.2026</w:t>
            </w:r>
          </w:p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20.09.2027</w:t>
            </w:r>
          </w:p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20.09.2028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распоряжение Пр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вительства Росто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ской области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межведомственная система электро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ного документ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оборота «Дело»</w:t>
            </w:r>
          </w:p>
        </w:tc>
      </w:tr>
      <w:tr w:rsidR="00146B45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1.21.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точка 1.5.2. «Собраны пл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новые значения от муниципальных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зований о количестве посадочного мат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риала и мест посадки»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21.09.2026</w:t>
            </w:r>
          </w:p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21.09.2027</w:t>
            </w:r>
          </w:p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21.09.2028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информация о ходе исполнения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межведомственная система электро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ного документ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оборота «Дело»</w:t>
            </w:r>
          </w:p>
        </w:tc>
      </w:tr>
      <w:tr w:rsidR="00146B45" w:rsidTr="003905A5">
        <w:trPr>
          <w:trHeight w:val="1475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1.22.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точка 1.5.3. «Состоялся в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сенний День древонасаждения»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19.10.2026</w:t>
            </w:r>
          </w:p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19.10.2027</w:t>
            </w:r>
          </w:p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19.10.2028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официальные са</w:t>
            </w:r>
            <w:r>
              <w:rPr>
                <w:rFonts w:ascii="Times New Roman" w:hAnsi="Times New Roman"/>
              </w:rPr>
              <w:t>й</w:t>
            </w:r>
            <w:r>
              <w:rPr>
                <w:rFonts w:ascii="Times New Roman" w:hAnsi="Times New Roman"/>
              </w:rPr>
              <w:t>ты муниципал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 образований Песчанокопского района</w:t>
            </w:r>
          </w:p>
        </w:tc>
      </w:tr>
      <w:tr w:rsidR="00146B45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1.23.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точка 1.5.4. «Анализ данных, представленных муниципальными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зованиями по итогам проведенного мер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приятия»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20.09.2026</w:t>
            </w:r>
          </w:p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20.09.2027</w:t>
            </w:r>
          </w:p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20.09.2028</w:t>
            </w:r>
          </w:p>
          <w:p w:rsidR="00146B45" w:rsidRDefault="00146B4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информационная система отсу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ствует</w:t>
            </w:r>
          </w:p>
        </w:tc>
      </w:tr>
      <w:tr w:rsidR="00146B45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1.24.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Мероприятие (результат) 1.3. «Реализовано мероприятие по проведению осеннего суббо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ника»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межведомственная система электро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ного документ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оборота «Дело»</w:t>
            </w:r>
          </w:p>
        </w:tc>
      </w:tr>
      <w:tr w:rsidR="00146B45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1.25.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точка 1.3.1. « «Оповещены муниципальные образования и заинтер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сованные лица о проведении осеннего субботника»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12.10.2026</w:t>
            </w:r>
          </w:p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12.10.2027</w:t>
            </w:r>
          </w:p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12.10.2028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распоряжение Пр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вительства Росто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ской области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межведомственная система электро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ного документ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оборота «Дело»</w:t>
            </w:r>
          </w:p>
        </w:tc>
      </w:tr>
      <w:tr w:rsidR="00146B45" w:rsidTr="003905A5">
        <w:trPr>
          <w:trHeight w:val="279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1.26.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точка 1.3.2. «Состоялся осенний субботник»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20.10.2026</w:t>
            </w:r>
          </w:p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20.10.2027</w:t>
            </w:r>
          </w:p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20.10.2028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официальные са</w:t>
            </w:r>
            <w:r>
              <w:rPr>
                <w:rFonts w:ascii="Times New Roman" w:hAnsi="Times New Roman"/>
              </w:rPr>
              <w:t>й</w:t>
            </w:r>
            <w:r>
              <w:rPr>
                <w:rFonts w:ascii="Times New Roman" w:hAnsi="Times New Roman"/>
              </w:rPr>
              <w:t>ты муниципал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 образований Песчанокопского района</w:t>
            </w:r>
          </w:p>
        </w:tc>
      </w:tr>
      <w:tr w:rsidR="00146B45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1.28.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 xml:space="preserve">Мероприятие </w:t>
            </w:r>
            <w:r>
              <w:rPr>
                <w:rFonts w:ascii="Times New Roman" w:hAnsi="Times New Roman"/>
                <w:sz w:val="20"/>
              </w:rPr>
              <w:t>(результат) 1.7. «Осуществл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ние мероприятий по строительному контролю и авторскому надзору за выполнением работ на объектах благоустройства»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146B45" w:rsidP="0025457A">
            <w:pPr>
              <w:widowControl/>
              <w:spacing w:after="0" w:line="228" w:lineRule="auto"/>
              <w:jc w:val="center"/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146B45" w:rsidP="0025457A">
            <w:pPr>
              <w:spacing w:after="0" w:line="228" w:lineRule="auto"/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146B45" w:rsidP="0025457A">
            <w:pPr>
              <w:spacing w:after="0" w:line="228" w:lineRule="auto"/>
            </w:pPr>
          </w:p>
        </w:tc>
      </w:tr>
      <w:tr w:rsidR="00146B45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1.29.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точка 1.7.1. «Заключены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глашения об осуществлении строительн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 контроля и авторского надзора на об</w:t>
            </w:r>
            <w:r>
              <w:rPr>
                <w:rFonts w:ascii="Times New Roman" w:hAnsi="Times New Roman"/>
              </w:rPr>
              <w:t>ъ</w:t>
            </w:r>
            <w:r>
              <w:rPr>
                <w:rFonts w:ascii="Times New Roman" w:hAnsi="Times New Roman"/>
              </w:rPr>
              <w:t>ектах благоустройства»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30.04.2026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Соглашение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информационная система отсу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 xml:space="preserve">ствует </w:t>
            </w:r>
          </w:p>
        </w:tc>
      </w:tr>
      <w:tr w:rsidR="00146B45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1.30.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точка 1.7.2. «Проведение мониторинга осуществления строительн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 контроля и авторского надзора на об</w:t>
            </w:r>
            <w:r>
              <w:rPr>
                <w:rFonts w:ascii="Times New Roman" w:hAnsi="Times New Roman"/>
              </w:rPr>
              <w:t>ъ</w:t>
            </w:r>
            <w:r>
              <w:rPr>
                <w:rFonts w:ascii="Times New Roman" w:hAnsi="Times New Roman"/>
              </w:rPr>
              <w:t>ектах благоустройства»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30.11.2026</w:t>
            </w:r>
          </w:p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30.11.2027</w:t>
            </w:r>
          </w:p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30.11.2028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Информация о х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де исполнения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информационная система отсу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 xml:space="preserve">ствует </w:t>
            </w:r>
          </w:p>
        </w:tc>
      </w:tr>
      <w:tr w:rsidR="00146B45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1.31.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точка 1.7.3. «Перечисление денежных средств исполнителю за ос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ществление строительного контроля и 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торского надзора на объектах благ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устройства»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31.12.2026</w:t>
            </w:r>
          </w:p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31.12.2027</w:t>
            </w:r>
          </w:p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31.12.2028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Отчет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информационная система отсу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 xml:space="preserve">ствует </w:t>
            </w:r>
          </w:p>
        </w:tc>
      </w:tr>
    </w:tbl>
    <w:p w:rsidR="003905A5" w:rsidRDefault="003905A5" w:rsidP="0025457A">
      <w:pPr>
        <w:pStyle w:val="ConsPlusNormal"/>
        <w:spacing w:line="228" w:lineRule="auto"/>
      </w:pPr>
    </w:p>
    <w:p w:rsidR="00146B45" w:rsidRDefault="003905A5" w:rsidP="0025457A">
      <w:pPr>
        <w:pStyle w:val="ConsPlusNormal"/>
        <w:spacing w:line="228" w:lineRule="auto"/>
      </w:pPr>
      <w:r>
        <w:t>Примечание.</w:t>
      </w:r>
    </w:p>
    <w:p w:rsidR="00146B45" w:rsidRDefault="003905A5" w:rsidP="0025457A">
      <w:pPr>
        <w:pStyle w:val="ConsPlusNormal"/>
        <w:spacing w:line="228" w:lineRule="auto"/>
      </w:pPr>
      <w:r>
        <w:t>1.Используемые сокращения:</w:t>
      </w:r>
    </w:p>
    <w:p w:rsidR="00146B45" w:rsidRDefault="003905A5" w:rsidP="0025457A">
      <w:pPr>
        <w:pStyle w:val="ConsPlusNormal"/>
        <w:spacing w:line="228" w:lineRule="auto"/>
      </w:pPr>
      <w:r>
        <w:t>Ф.И.О, – фамилия, имя, отчество</w:t>
      </w:r>
    </w:p>
    <w:p w:rsidR="00146B45" w:rsidRDefault="003905A5" w:rsidP="0025457A">
      <w:pPr>
        <w:pStyle w:val="ConsPlusNormal"/>
        <w:spacing w:line="228" w:lineRule="auto"/>
      </w:pPr>
      <w:r>
        <w:t>ЕИС – единая информационная система в сфере закупок</w:t>
      </w:r>
    </w:p>
    <w:p w:rsidR="00146B45" w:rsidRDefault="003905A5" w:rsidP="0025457A">
      <w:pPr>
        <w:pStyle w:val="ConsPlusNormal"/>
        <w:spacing w:line="228" w:lineRule="auto"/>
      </w:pPr>
      <w:r>
        <w:t>2.Х – ячейка не заполняется</w:t>
      </w:r>
    </w:p>
    <w:p w:rsidR="00146B45" w:rsidRDefault="00146B45" w:rsidP="0025457A">
      <w:pPr>
        <w:pStyle w:val="ConsPlusNormal"/>
        <w:spacing w:line="228" w:lineRule="auto"/>
        <w:jc w:val="center"/>
        <w:rPr>
          <w:b/>
          <w:u w:val="single"/>
        </w:rPr>
      </w:pPr>
    </w:p>
    <w:p w:rsidR="00146B45" w:rsidRDefault="003905A5" w:rsidP="0025457A">
      <w:pPr>
        <w:pStyle w:val="ConsPlusNormal"/>
        <w:spacing w:line="228" w:lineRule="auto"/>
        <w:jc w:val="center"/>
        <w:rPr>
          <w:b/>
        </w:rPr>
      </w:pPr>
      <w:r>
        <w:rPr>
          <w:b/>
          <w:sz w:val="28"/>
        </w:rPr>
        <w:lastRenderedPageBreak/>
        <w:t xml:space="preserve">III </w:t>
      </w:r>
      <w:r>
        <w:rPr>
          <w:b/>
        </w:rPr>
        <w:t xml:space="preserve"> ПАСПОРТ</w:t>
      </w:r>
    </w:p>
    <w:p w:rsidR="00146B45" w:rsidRDefault="003905A5" w:rsidP="0025457A">
      <w:pPr>
        <w:pStyle w:val="a5"/>
        <w:spacing w:line="228" w:lineRule="auto"/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комплекса процессных мероприятий «Инициативные проекты» муниципальной (комплексной) программы Песчанокопского района «Фо</w:t>
      </w:r>
      <w:r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z w:val="24"/>
        </w:rPr>
        <w:t>мирование современной городской среды»</w:t>
      </w:r>
    </w:p>
    <w:p w:rsidR="00146B45" w:rsidRDefault="00146B45" w:rsidP="0025457A">
      <w:pPr>
        <w:pStyle w:val="a5"/>
        <w:spacing w:line="228" w:lineRule="auto"/>
        <w:ind w:firstLine="708"/>
        <w:jc w:val="center"/>
        <w:rPr>
          <w:rFonts w:ascii="Times New Roman" w:hAnsi="Times New Roman"/>
          <w:sz w:val="24"/>
        </w:rPr>
      </w:pPr>
    </w:p>
    <w:p w:rsidR="00146B45" w:rsidRDefault="003905A5" w:rsidP="0025457A">
      <w:pPr>
        <w:pStyle w:val="a5"/>
        <w:numPr>
          <w:ilvl w:val="0"/>
          <w:numId w:val="6"/>
        </w:numPr>
        <w:spacing w:line="228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Основные положения</w:t>
      </w:r>
    </w:p>
    <w:p w:rsidR="00146B45" w:rsidRDefault="00146B45" w:rsidP="0025457A">
      <w:pPr>
        <w:pStyle w:val="a5"/>
        <w:spacing w:line="228" w:lineRule="auto"/>
        <w:ind w:left="1068"/>
        <w:rPr>
          <w:rFonts w:ascii="Times New Roman" w:hAnsi="Times New Roman"/>
          <w:sz w:val="28"/>
        </w:rPr>
      </w:pP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807"/>
        <w:gridCol w:w="7360"/>
        <w:gridCol w:w="6393"/>
      </w:tblGrid>
      <w:tr w:rsidR="00146B45">
        <w:tc>
          <w:tcPr>
            <w:tcW w:w="807" w:type="dxa"/>
          </w:tcPr>
          <w:p w:rsidR="00146B45" w:rsidRDefault="003905A5" w:rsidP="0025457A">
            <w:pPr>
              <w:pStyle w:val="a7"/>
              <w:spacing w:after="0" w:line="228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</w:t>
            </w:r>
          </w:p>
        </w:tc>
        <w:tc>
          <w:tcPr>
            <w:tcW w:w="7360" w:type="dxa"/>
          </w:tcPr>
          <w:p w:rsidR="00146B45" w:rsidRDefault="003905A5" w:rsidP="0025457A">
            <w:pPr>
              <w:pStyle w:val="a7"/>
              <w:spacing w:after="0" w:line="228" w:lineRule="auto"/>
              <w:ind w:left="0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Ответственный за разработку и реализацию комплекса процессных мероприятий «Инициативные проекты» муниципальной «комплексной) программы Песчан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копского района «Формирование современной городской среды» (далее также в настоящем разделе - комплекс процессных мероприятий)</w:t>
            </w:r>
            <w:proofErr w:type="gramEnd"/>
          </w:p>
        </w:tc>
        <w:tc>
          <w:tcPr>
            <w:tcW w:w="6393" w:type="dxa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 Песчанокопского района;</w:t>
            </w:r>
          </w:p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Отдел строительства, </w:t>
            </w:r>
            <w:proofErr w:type="gramStart"/>
            <w:r>
              <w:rPr>
                <w:rFonts w:ascii="Times New Roman" w:hAnsi="Times New Roman"/>
                <w:sz w:val="20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  <w:sz w:val="20"/>
              </w:rPr>
              <w:t>, транспорт и связи и в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просам муниципального хозяйства Администрации Песчанокопского района;  начальник отдела Прудников А.А.</w:t>
            </w:r>
          </w:p>
        </w:tc>
      </w:tr>
      <w:tr w:rsidR="00146B45">
        <w:tc>
          <w:tcPr>
            <w:tcW w:w="807" w:type="dxa"/>
          </w:tcPr>
          <w:p w:rsidR="00146B45" w:rsidRDefault="003905A5" w:rsidP="0025457A">
            <w:pPr>
              <w:pStyle w:val="a7"/>
              <w:spacing w:after="0" w:line="228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</w:t>
            </w:r>
          </w:p>
        </w:tc>
        <w:tc>
          <w:tcPr>
            <w:tcW w:w="7360" w:type="dxa"/>
          </w:tcPr>
          <w:p w:rsidR="00146B45" w:rsidRDefault="003905A5" w:rsidP="0025457A">
            <w:pPr>
              <w:pStyle w:val="a7"/>
              <w:spacing w:after="0" w:line="228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Связь с муниципальной программой Песчанокопского района</w:t>
            </w:r>
          </w:p>
        </w:tc>
        <w:tc>
          <w:tcPr>
            <w:tcW w:w="6393" w:type="dxa"/>
          </w:tcPr>
          <w:p w:rsidR="00146B45" w:rsidRDefault="003905A5" w:rsidP="0025457A">
            <w:pPr>
              <w:pStyle w:val="a7"/>
              <w:spacing w:after="0" w:line="228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Муниципальная программа, утвержденная  постановлением Админ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страции Песчанокопского района от 05.10.2017 № 923 «Об утвержд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нии муниципальной программы Песчанокопского района «Формиров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ние современной городской среды на территории Песчанокопского района» на 2018-2030 годы»</w:t>
            </w:r>
          </w:p>
        </w:tc>
      </w:tr>
    </w:tbl>
    <w:p w:rsidR="00146B45" w:rsidRDefault="00146B45" w:rsidP="0025457A">
      <w:pPr>
        <w:pStyle w:val="a5"/>
        <w:spacing w:line="228" w:lineRule="auto"/>
        <w:ind w:left="720"/>
        <w:jc w:val="center"/>
        <w:rPr>
          <w:rFonts w:ascii="Times New Roman" w:hAnsi="Times New Roman"/>
          <w:sz w:val="20"/>
        </w:rPr>
      </w:pPr>
    </w:p>
    <w:p w:rsidR="00146B45" w:rsidRDefault="003905A5" w:rsidP="0025457A">
      <w:pPr>
        <w:pStyle w:val="a5"/>
        <w:spacing w:line="228" w:lineRule="auto"/>
        <w:ind w:left="72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Показатели комплекса процессных мероприятий «Инициативные проекты»</w:t>
      </w:r>
    </w:p>
    <w:p w:rsidR="00146B45" w:rsidRDefault="00146B45" w:rsidP="0025457A">
      <w:pPr>
        <w:pStyle w:val="a5"/>
        <w:spacing w:line="228" w:lineRule="auto"/>
        <w:ind w:left="720"/>
        <w:jc w:val="center"/>
        <w:rPr>
          <w:rFonts w:ascii="Times New Roman" w:hAnsi="Times New Roman"/>
          <w:sz w:val="24"/>
        </w:rPr>
      </w:pP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533"/>
        <w:gridCol w:w="2178"/>
        <w:gridCol w:w="1359"/>
        <w:gridCol w:w="1304"/>
        <w:gridCol w:w="1266"/>
        <w:gridCol w:w="1060"/>
        <w:gridCol w:w="805"/>
        <w:gridCol w:w="755"/>
        <w:gridCol w:w="685"/>
        <w:gridCol w:w="685"/>
        <w:gridCol w:w="688"/>
        <w:gridCol w:w="1605"/>
        <w:gridCol w:w="1722"/>
      </w:tblGrid>
      <w:tr w:rsidR="00146B45">
        <w:tc>
          <w:tcPr>
            <w:tcW w:w="533" w:type="dxa"/>
            <w:vMerge w:val="restart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/п</w:t>
            </w:r>
          </w:p>
        </w:tc>
        <w:tc>
          <w:tcPr>
            <w:tcW w:w="2178" w:type="dxa"/>
            <w:vMerge w:val="restart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показ</w:t>
            </w:r>
            <w:r>
              <w:rPr>
                <w:sz w:val="20"/>
              </w:rPr>
              <w:t>а</w:t>
            </w:r>
            <w:r>
              <w:rPr>
                <w:sz w:val="20"/>
              </w:rPr>
              <w:t>теля</w:t>
            </w:r>
          </w:p>
        </w:tc>
        <w:tc>
          <w:tcPr>
            <w:tcW w:w="1359" w:type="dxa"/>
            <w:vMerge w:val="restart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Признак возраст</w:t>
            </w:r>
            <w:r>
              <w:rPr>
                <w:sz w:val="20"/>
              </w:rPr>
              <w:t>а</w:t>
            </w:r>
            <w:r>
              <w:rPr>
                <w:sz w:val="20"/>
              </w:rPr>
              <w:t>ния/убывания</w:t>
            </w:r>
          </w:p>
        </w:tc>
        <w:tc>
          <w:tcPr>
            <w:tcW w:w="1304" w:type="dxa"/>
            <w:vMerge w:val="restart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Уровень показателя</w:t>
            </w:r>
          </w:p>
        </w:tc>
        <w:tc>
          <w:tcPr>
            <w:tcW w:w="1266" w:type="dxa"/>
            <w:vMerge w:val="restart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Единица измерения (по </w:t>
            </w:r>
            <w:hyperlink r:id="rId11" w:history="1">
              <w:r>
                <w:rPr>
                  <w:color w:val="0000FF"/>
                  <w:sz w:val="20"/>
                </w:rPr>
                <w:t>ОКЕИ</w:t>
              </w:r>
            </w:hyperlink>
            <w:r>
              <w:rPr>
                <w:sz w:val="20"/>
              </w:rPr>
              <w:t>)</w:t>
            </w:r>
          </w:p>
        </w:tc>
        <w:tc>
          <w:tcPr>
            <w:tcW w:w="1865" w:type="dxa"/>
            <w:gridSpan w:val="2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Базовое значение показателя</w:t>
            </w:r>
          </w:p>
        </w:tc>
        <w:tc>
          <w:tcPr>
            <w:tcW w:w="2813" w:type="dxa"/>
            <w:gridSpan w:val="4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Значения показателя по годам реализации</w:t>
            </w:r>
          </w:p>
        </w:tc>
        <w:tc>
          <w:tcPr>
            <w:tcW w:w="1605" w:type="dxa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Ответственный</w:t>
            </w:r>
            <w:proofErr w:type="gramEnd"/>
            <w:r>
              <w:rPr>
                <w:sz w:val="20"/>
              </w:rPr>
              <w:t xml:space="preserve"> за достижение показателя</w:t>
            </w:r>
          </w:p>
        </w:tc>
        <w:tc>
          <w:tcPr>
            <w:tcW w:w="1722" w:type="dxa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Информационная система</w:t>
            </w:r>
          </w:p>
        </w:tc>
      </w:tr>
      <w:tr w:rsidR="00146B45">
        <w:tc>
          <w:tcPr>
            <w:tcW w:w="533" w:type="dxa"/>
            <w:vMerge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2178" w:type="dxa"/>
            <w:vMerge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359" w:type="dxa"/>
            <w:vMerge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304" w:type="dxa"/>
            <w:vMerge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266" w:type="dxa"/>
            <w:vMerge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060" w:type="dxa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Значение</w:t>
            </w:r>
          </w:p>
          <w:p w:rsidR="00146B45" w:rsidRDefault="00146B4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805" w:type="dxa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год</w:t>
            </w:r>
          </w:p>
        </w:tc>
        <w:tc>
          <w:tcPr>
            <w:tcW w:w="755" w:type="dxa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</w:p>
        </w:tc>
        <w:tc>
          <w:tcPr>
            <w:tcW w:w="685" w:type="dxa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</w:p>
        </w:tc>
        <w:tc>
          <w:tcPr>
            <w:tcW w:w="685" w:type="dxa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2028</w:t>
            </w:r>
          </w:p>
        </w:tc>
        <w:tc>
          <w:tcPr>
            <w:tcW w:w="688" w:type="dxa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2030</w:t>
            </w:r>
          </w:p>
        </w:tc>
        <w:tc>
          <w:tcPr>
            <w:tcW w:w="1605" w:type="dxa"/>
          </w:tcPr>
          <w:p w:rsidR="00146B45" w:rsidRDefault="00146B4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722" w:type="dxa"/>
          </w:tcPr>
          <w:p w:rsidR="00146B45" w:rsidRDefault="00146B4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</w:p>
        </w:tc>
      </w:tr>
      <w:tr w:rsidR="00146B45">
        <w:tc>
          <w:tcPr>
            <w:tcW w:w="533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2178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359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304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266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060" w:type="dxa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805" w:type="dxa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755" w:type="dxa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685" w:type="dxa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685" w:type="dxa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688" w:type="dxa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05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1722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</w:t>
            </w:r>
          </w:p>
        </w:tc>
      </w:tr>
      <w:tr w:rsidR="00146B45">
        <w:tc>
          <w:tcPr>
            <w:tcW w:w="533" w:type="dxa"/>
          </w:tcPr>
          <w:p w:rsidR="00146B45" w:rsidRDefault="00146B45" w:rsidP="0025457A">
            <w:pPr>
              <w:pStyle w:val="a5"/>
              <w:spacing w:line="228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12" w:type="dxa"/>
            <w:gridSpan w:val="12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Задача-2-</w:t>
            </w:r>
            <w:r>
              <w:rPr>
                <w:rFonts w:ascii="Times New Roman" w:hAnsi="Times New Roman"/>
                <w:sz w:val="24"/>
              </w:rPr>
              <w:t xml:space="preserve"> Поддержка инициатив жителей сельских поселений Песчанокопского района в решении вопросов местного значения</w:t>
            </w:r>
          </w:p>
        </w:tc>
      </w:tr>
      <w:tr w:rsidR="00146B45">
        <w:tc>
          <w:tcPr>
            <w:tcW w:w="533" w:type="dxa"/>
            <w:vAlign w:val="center"/>
          </w:tcPr>
          <w:p w:rsidR="00146B45" w:rsidRDefault="00146B4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78" w:type="dxa"/>
            <w:vAlign w:val="center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благ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устроенных общ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 xml:space="preserve">ственных территорий </w:t>
            </w:r>
          </w:p>
        </w:tc>
        <w:tc>
          <w:tcPr>
            <w:tcW w:w="1359" w:type="dxa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возрастание</w:t>
            </w:r>
          </w:p>
        </w:tc>
        <w:tc>
          <w:tcPr>
            <w:tcW w:w="1304" w:type="dxa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ОМС</w:t>
            </w:r>
          </w:p>
        </w:tc>
        <w:tc>
          <w:tcPr>
            <w:tcW w:w="1266" w:type="dxa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1060" w:type="dxa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05" w:type="dxa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</w:p>
        </w:tc>
        <w:tc>
          <w:tcPr>
            <w:tcW w:w="755" w:type="dxa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685" w:type="dxa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685" w:type="dxa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688" w:type="dxa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605" w:type="dxa"/>
            <w:vAlign w:val="center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8"/>
              </w:rPr>
              <w:t>Администрация Песчанокопского района</w:t>
            </w:r>
          </w:p>
        </w:tc>
        <w:tc>
          <w:tcPr>
            <w:tcW w:w="1722" w:type="dxa"/>
            <w:vAlign w:val="center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 w:rsidR="00146B45" w:rsidRDefault="00146B45" w:rsidP="0025457A">
      <w:pPr>
        <w:pStyle w:val="a5"/>
        <w:spacing w:line="228" w:lineRule="auto"/>
        <w:ind w:left="360"/>
        <w:jc w:val="center"/>
        <w:rPr>
          <w:rFonts w:ascii="Times New Roman" w:hAnsi="Times New Roman"/>
          <w:sz w:val="24"/>
        </w:rPr>
      </w:pPr>
    </w:p>
    <w:p w:rsidR="00146B45" w:rsidRDefault="003905A5" w:rsidP="0025457A">
      <w:pPr>
        <w:pStyle w:val="a5"/>
        <w:spacing w:line="228" w:lineRule="auto"/>
        <w:ind w:left="36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Перечень мероприятий (результатов) комплекса процессных мероприятий «Инициативные проекты»</w:t>
      </w:r>
    </w:p>
    <w:p w:rsidR="00146B45" w:rsidRDefault="00146B45" w:rsidP="0025457A">
      <w:pPr>
        <w:pStyle w:val="a5"/>
        <w:spacing w:line="228" w:lineRule="auto"/>
        <w:ind w:left="720"/>
        <w:rPr>
          <w:rFonts w:ascii="Times New Roman" w:hAnsi="Times New Roman"/>
          <w:sz w:val="24"/>
        </w:rPr>
      </w:pP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1010"/>
        <w:gridCol w:w="3720"/>
        <w:gridCol w:w="1554"/>
        <w:gridCol w:w="2626"/>
        <w:gridCol w:w="1140"/>
        <w:gridCol w:w="1020"/>
        <w:gridCol w:w="990"/>
        <w:gridCol w:w="930"/>
        <w:gridCol w:w="910"/>
        <w:gridCol w:w="996"/>
      </w:tblGrid>
      <w:tr w:rsidR="00146B45">
        <w:tc>
          <w:tcPr>
            <w:tcW w:w="1010" w:type="dxa"/>
            <w:vMerge w:val="restart"/>
            <w:vAlign w:val="center"/>
          </w:tcPr>
          <w:p w:rsidR="00146B45" w:rsidRDefault="003905A5" w:rsidP="0025457A">
            <w:pPr>
              <w:spacing w:line="228" w:lineRule="auto"/>
              <w:jc w:val="center"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>/п</w:t>
            </w:r>
          </w:p>
        </w:tc>
        <w:tc>
          <w:tcPr>
            <w:tcW w:w="3720" w:type="dxa"/>
            <w:vMerge w:val="restart"/>
            <w:vAlign w:val="center"/>
          </w:tcPr>
          <w:p w:rsidR="00146B45" w:rsidRDefault="003905A5" w:rsidP="0025457A">
            <w:pPr>
              <w:spacing w:line="228" w:lineRule="auto"/>
              <w:jc w:val="center"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мероприятия (результата)</w:t>
            </w:r>
          </w:p>
        </w:tc>
        <w:tc>
          <w:tcPr>
            <w:tcW w:w="1554" w:type="dxa"/>
            <w:vMerge w:val="restart"/>
            <w:vAlign w:val="center"/>
          </w:tcPr>
          <w:p w:rsidR="00146B45" w:rsidRDefault="003905A5" w:rsidP="0025457A">
            <w:pPr>
              <w:spacing w:line="228" w:lineRule="auto"/>
              <w:jc w:val="center"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Тип меропри</w:t>
            </w:r>
            <w:r>
              <w:rPr>
                <w:rFonts w:ascii="Times New Roman" w:hAnsi="Times New Roman"/>
                <w:sz w:val="20"/>
              </w:rPr>
              <w:t>я</w:t>
            </w:r>
            <w:r>
              <w:rPr>
                <w:rFonts w:ascii="Times New Roman" w:hAnsi="Times New Roman"/>
                <w:sz w:val="20"/>
              </w:rPr>
              <w:t>тия  (результ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та)</w:t>
            </w:r>
          </w:p>
        </w:tc>
        <w:tc>
          <w:tcPr>
            <w:tcW w:w="2626" w:type="dxa"/>
            <w:vMerge w:val="restart"/>
            <w:vAlign w:val="center"/>
          </w:tcPr>
          <w:p w:rsidR="00146B45" w:rsidRDefault="003905A5" w:rsidP="0025457A">
            <w:pPr>
              <w:spacing w:line="228" w:lineRule="auto"/>
              <w:jc w:val="center"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Характеристика</w:t>
            </w:r>
          </w:p>
        </w:tc>
        <w:tc>
          <w:tcPr>
            <w:tcW w:w="1140" w:type="dxa"/>
            <w:vMerge w:val="restart"/>
            <w:vAlign w:val="center"/>
          </w:tcPr>
          <w:p w:rsidR="00146B45" w:rsidRDefault="003905A5" w:rsidP="0025457A">
            <w:pPr>
              <w:spacing w:line="228" w:lineRule="auto"/>
              <w:jc w:val="center"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Единица измерения </w:t>
            </w:r>
            <w:r>
              <w:rPr>
                <w:rFonts w:ascii="Times New Roman" w:hAnsi="Times New Roman"/>
                <w:sz w:val="20"/>
              </w:rPr>
              <w:br/>
              <w:t>(по ОКЕИ)</w:t>
            </w:r>
          </w:p>
        </w:tc>
        <w:tc>
          <w:tcPr>
            <w:tcW w:w="2010" w:type="dxa"/>
            <w:gridSpan w:val="2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Базовое значение</w:t>
            </w:r>
          </w:p>
        </w:tc>
        <w:tc>
          <w:tcPr>
            <w:tcW w:w="2836" w:type="dxa"/>
            <w:gridSpan w:val="3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Значение результата по годам реализации</w:t>
            </w:r>
          </w:p>
        </w:tc>
      </w:tr>
      <w:tr w:rsidR="00146B45">
        <w:trPr>
          <w:trHeight w:val="562"/>
        </w:trPr>
        <w:tc>
          <w:tcPr>
            <w:tcW w:w="1010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3720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554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2626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140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020" w:type="dxa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значение</w:t>
            </w:r>
          </w:p>
        </w:tc>
        <w:tc>
          <w:tcPr>
            <w:tcW w:w="990" w:type="dxa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год</w:t>
            </w:r>
          </w:p>
        </w:tc>
        <w:tc>
          <w:tcPr>
            <w:tcW w:w="930" w:type="dxa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</w:t>
            </w:r>
          </w:p>
        </w:tc>
        <w:tc>
          <w:tcPr>
            <w:tcW w:w="910" w:type="dxa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2027</w:t>
            </w:r>
          </w:p>
        </w:tc>
        <w:tc>
          <w:tcPr>
            <w:tcW w:w="996" w:type="dxa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2030</w:t>
            </w:r>
          </w:p>
        </w:tc>
      </w:tr>
      <w:tr w:rsidR="00146B45">
        <w:tc>
          <w:tcPr>
            <w:tcW w:w="1010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3720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1554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2626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1140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1020" w:type="dxa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990" w:type="dxa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930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</w:t>
            </w:r>
          </w:p>
        </w:tc>
        <w:tc>
          <w:tcPr>
            <w:tcW w:w="910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</w:t>
            </w:r>
          </w:p>
        </w:tc>
        <w:tc>
          <w:tcPr>
            <w:tcW w:w="996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</w:t>
            </w:r>
          </w:p>
        </w:tc>
      </w:tr>
      <w:tr w:rsidR="00146B45">
        <w:tc>
          <w:tcPr>
            <w:tcW w:w="1010" w:type="dxa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13886" w:type="dxa"/>
            <w:gridSpan w:val="9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</w:rPr>
              <w:t xml:space="preserve">Задача комплекса процессных мероприятий - </w:t>
            </w:r>
            <w:r>
              <w:rPr>
                <w:rFonts w:ascii="Times New Roman" w:hAnsi="Times New Roman"/>
              </w:rPr>
              <w:t>Поддержка инициатив жителей сельских поселений Песчанокопского района в решении вопр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lastRenderedPageBreak/>
              <w:t>сов местного значения</w:t>
            </w:r>
          </w:p>
        </w:tc>
      </w:tr>
      <w:tr w:rsidR="00146B45">
        <w:tc>
          <w:tcPr>
            <w:tcW w:w="1010" w:type="dxa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1.1.</w:t>
            </w:r>
          </w:p>
        </w:tc>
        <w:tc>
          <w:tcPr>
            <w:tcW w:w="3720" w:type="dxa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Мероприятие 1 - </w:t>
            </w:r>
            <w:r>
              <w:rPr>
                <w:rFonts w:ascii="Times New Roman" w:hAnsi="Times New Roman"/>
                <w:sz w:val="20"/>
              </w:rPr>
              <w:t>Благоустройство па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z w:val="20"/>
              </w:rPr>
              <w:t>ка с. Жуковское, ул. Ленина, 98-В</w:t>
            </w:r>
          </w:p>
          <w:p w:rsidR="00146B45" w:rsidRDefault="00146B4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54" w:type="dxa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Осуществление текущей де</w:t>
            </w:r>
            <w:r>
              <w:rPr>
                <w:rFonts w:ascii="Times New Roman" w:hAnsi="Times New Roman"/>
                <w:sz w:val="20"/>
              </w:rPr>
              <w:t>я</w:t>
            </w:r>
            <w:r>
              <w:rPr>
                <w:rFonts w:ascii="Times New Roman" w:hAnsi="Times New Roman"/>
                <w:sz w:val="20"/>
              </w:rPr>
              <w:t>тельности</w:t>
            </w:r>
          </w:p>
        </w:tc>
        <w:tc>
          <w:tcPr>
            <w:tcW w:w="2626" w:type="dxa"/>
            <w:vAlign w:val="center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благоустрое</w:t>
            </w:r>
            <w:r>
              <w:rPr>
                <w:rFonts w:ascii="Times New Roman" w:hAnsi="Times New Roman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ных общественных мест;</w:t>
            </w:r>
          </w:p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решении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вопросов благ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устройства при непосре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z w:val="20"/>
              </w:rPr>
              <w:t>ственном участии граждан в определении и выборе объектов расходования бюджетных средств, а та</w:t>
            </w:r>
            <w:r>
              <w:rPr>
                <w:rFonts w:ascii="Times New Roman" w:hAnsi="Times New Roman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же последующем контроле за реализацией отобранных проектов.</w:t>
            </w:r>
          </w:p>
        </w:tc>
        <w:tc>
          <w:tcPr>
            <w:tcW w:w="1140" w:type="dxa"/>
            <w:vAlign w:val="center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штук</w:t>
            </w:r>
          </w:p>
        </w:tc>
        <w:tc>
          <w:tcPr>
            <w:tcW w:w="1020" w:type="dxa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0" w:type="dxa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</w:p>
        </w:tc>
        <w:tc>
          <w:tcPr>
            <w:tcW w:w="930" w:type="dxa"/>
            <w:vAlign w:val="center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10" w:type="dxa"/>
            <w:vAlign w:val="center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6" w:type="dxa"/>
            <w:vAlign w:val="center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</w:tbl>
    <w:p w:rsidR="00146B45" w:rsidRDefault="003905A5" w:rsidP="0025457A">
      <w:pPr>
        <w:pStyle w:val="a5"/>
        <w:spacing w:line="228" w:lineRule="auto"/>
        <w:ind w:left="72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Финансовое обеспечение комплекса процессных мероприятий «Инициативные проекты»</w:t>
      </w:r>
    </w:p>
    <w:p w:rsidR="00146B45" w:rsidRDefault="00146B45" w:rsidP="0025457A">
      <w:pPr>
        <w:pStyle w:val="a5"/>
        <w:spacing w:line="228" w:lineRule="auto"/>
        <w:ind w:left="720"/>
        <w:rPr>
          <w:rFonts w:ascii="Times New Roman" w:hAnsi="Times New Roman"/>
          <w:sz w:val="24"/>
          <w:u w:val="single"/>
        </w:rPr>
      </w:pP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709"/>
        <w:gridCol w:w="5234"/>
        <w:gridCol w:w="1793"/>
        <w:gridCol w:w="1167"/>
        <w:gridCol w:w="1167"/>
        <w:gridCol w:w="1276"/>
        <w:gridCol w:w="1258"/>
        <w:gridCol w:w="1417"/>
      </w:tblGrid>
      <w:tr w:rsidR="00146B45">
        <w:trPr>
          <w:trHeight w:val="487"/>
        </w:trPr>
        <w:tc>
          <w:tcPr>
            <w:tcW w:w="709" w:type="dxa"/>
            <w:vMerge w:val="restart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2"/>
              </w:rPr>
            </w:pPr>
            <w:r>
              <w:rPr>
                <w:sz w:val="22"/>
              </w:rPr>
              <w:t>N</w:t>
            </w:r>
          </w:p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п</w:t>
            </w:r>
            <w:proofErr w:type="gramEnd"/>
            <w:r>
              <w:rPr>
                <w:sz w:val="22"/>
              </w:rPr>
              <w:t>/п</w:t>
            </w:r>
          </w:p>
        </w:tc>
        <w:tc>
          <w:tcPr>
            <w:tcW w:w="5234" w:type="dxa"/>
            <w:vMerge w:val="restart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w="1793" w:type="dxa"/>
            <w:vMerge w:val="restart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2"/>
              </w:rPr>
            </w:pPr>
            <w:r>
              <w:rPr>
                <w:sz w:val="22"/>
              </w:rPr>
              <w:t>Код бюджетной классификации расходов</w:t>
            </w:r>
          </w:p>
        </w:tc>
        <w:tc>
          <w:tcPr>
            <w:tcW w:w="6285" w:type="dxa"/>
            <w:gridSpan w:val="5"/>
            <w:vAlign w:val="center"/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Объем расходов по годам реализации (тыс. рублей)</w:t>
            </w:r>
          </w:p>
        </w:tc>
      </w:tr>
      <w:tr w:rsidR="00146B45">
        <w:tc>
          <w:tcPr>
            <w:tcW w:w="709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5234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793" w:type="dxa"/>
            <w:vMerge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</w:tr>
      <w:tr w:rsidR="00146B45">
        <w:tc>
          <w:tcPr>
            <w:tcW w:w="709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D4D4D4"/>
          </w:tcPr>
          <w:p w:rsidR="00146B45" w:rsidRDefault="003905A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234" w:type="dxa"/>
            <w:shd w:val="clear" w:color="auto" w:fill="D4D4D4"/>
            <w:vAlign w:val="center"/>
          </w:tcPr>
          <w:p w:rsidR="00146B45" w:rsidRDefault="003905A5" w:rsidP="0025457A">
            <w:pPr>
              <w:pStyle w:val="ConsPlusNormal"/>
              <w:spacing w:line="228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Комплекс процессных мероприятий «Иници</w:t>
            </w:r>
            <w:r>
              <w:rPr>
                <w:b/>
                <w:sz w:val="22"/>
              </w:rPr>
              <w:t>а</w:t>
            </w:r>
            <w:r>
              <w:rPr>
                <w:b/>
                <w:sz w:val="22"/>
              </w:rPr>
              <w:t xml:space="preserve">тивные проекты» </w:t>
            </w:r>
          </w:p>
          <w:p w:rsidR="00146B45" w:rsidRDefault="003905A5" w:rsidP="0025457A">
            <w:pPr>
              <w:pStyle w:val="ConsPlusNormal"/>
              <w:spacing w:line="228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(всего), в том числе:</w:t>
            </w:r>
          </w:p>
        </w:tc>
        <w:tc>
          <w:tcPr>
            <w:tcW w:w="1793" w:type="dxa"/>
            <w:vMerge w:val="restart"/>
            <w:shd w:val="clear" w:color="auto" w:fill="D4D4D4"/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5953,4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5953,4</w:t>
            </w:r>
          </w:p>
        </w:tc>
      </w:tr>
      <w:tr w:rsidR="00146B45">
        <w:tc>
          <w:tcPr>
            <w:tcW w:w="709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D4D4D4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793" w:type="dxa"/>
            <w:vMerge/>
            <w:shd w:val="clear" w:color="auto" w:fill="D4D4D4"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0,0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0,0</w:t>
            </w:r>
          </w:p>
        </w:tc>
      </w:tr>
      <w:tr w:rsidR="00146B45">
        <w:tc>
          <w:tcPr>
            <w:tcW w:w="709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D4D4D4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793" w:type="dxa"/>
            <w:vMerge/>
            <w:shd w:val="clear" w:color="auto" w:fill="D4D4D4"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5284,8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0,0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5284,8</w:t>
            </w:r>
          </w:p>
        </w:tc>
      </w:tr>
      <w:tr w:rsidR="00146B45">
        <w:tc>
          <w:tcPr>
            <w:tcW w:w="709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D4D4D4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Песчанокопского района</w:t>
            </w:r>
          </w:p>
        </w:tc>
        <w:tc>
          <w:tcPr>
            <w:tcW w:w="1793" w:type="dxa"/>
            <w:vMerge/>
            <w:shd w:val="clear" w:color="auto" w:fill="D4D4D4"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0,0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0,0</w:t>
            </w:r>
          </w:p>
        </w:tc>
      </w:tr>
      <w:tr w:rsidR="00146B45">
        <w:tc>
          <w:tcPr>
            <w:tcW w:w="709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D4D4D4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источники, из них:</w:t>
            </w:r>
          </w:p>
        </w:tc>
        <w:tc>
          <w:tcPr>
            <w:tcW w:w="1793" w:type="dxa"/>
            <w:vMerge/>
            <w:shd w:val="clear" w:color="auto" w:fill="D4D4D4"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311,6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0,0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311,6</w:t>
            </w:r>
          </w:p>
        </w:tc>
      </w:tr>
      <w:tr w:rsidR="00146B45">
        <w:tc>
          <w:tcPr>
            <w:tcW w:w="709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D4D4D4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физических лиц</w:t>
            </w:r>
          </w:p>
        </w:tc>
        <w:tc>
          <w:tcPr>
            <w:tcW w:w="1793" w:type="dxa"/>
            <w:vMerge/>
            <w:shd w:val="clear" w:color="auto" w:fill="D4D4D4"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96,5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0,0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96,5</w:t>
            </w:r>
          </w:p>
        </w:tc>
      </w:tr>
      <w:tr w:rsidR="00146B45">
        <w:tc>
          <w:tcPr>
            <w:tcW w:w="709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D4D4D4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юридических лиц</w:t>
            </w:r>
          </w:p>
        </w:tc>
        <w:tc>
          <w:tcPr>
            <w:tcW w:w="1793" w:type="dxa"/>
            <w:vMerge/>
            <w:shd w:val="clear" w:color="auto" w:fill="D4D4D4"/>
            <w:vAlign w:val="center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215,1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0,0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215,1</w:t>
            </w:r>
          </w:p>
        </w:tc>
      </w:tr>
      <w:tr w:rsidR="00146B45">
        <w:tc>
          <w:tcPr>
            <w:tcW w:w="709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D4D4D4"/>
          </w:tcPr>
          <w:p w:rsidR="00146B45" w:rsidRDefault="00146B45" w:rsidP="0025457A">
            <w:pPr>
              <w:spacing w:line="228" w:lineRule="auto"/>
            </w:pP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tabs>
                <w:tab w:val="left" w:pos="1064"/>
              </w:tabs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Бюджеты сельских поселений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25457A">
            <w:pPr>
              <w:pStyle w:val="ConsPlusNormal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357,0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a5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0,0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25457A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357,0</w:t>
            </w:r>
          </w:p>
        </w:tc>
      </w:tr>
    </w:tbl>
    <w:p w:rsidR="00146B45" w:rsidRDefault="00146B45" w:rsidP="0025457A">
      <w:pPr>
        <w:pStyle w:val="ConsPlusNormal"/>
        <w:spacing w:line="228" w:lineRule="auto"/>
        <w:jc w:val="center"/>
      </w:pPr>
    </w:p>
    <w:p w:rsidR="00146B45" w:rsidRDefault="003905A5" w:rsidP="0025457A">
      <w:pPr>
        <w:pStyle w:val="ConsPlusNormal"/>
        <w:spacing w:line="228" w:lineRule="auto"/>
        <w:jc w:val="center"/>
      </w:pPr>
      <w:r>
        <w:t>5. План реализации комплекса процессных мероприятий на 2026-2028 годы</w:t>
      </w:r>
    </w:p>
    <w:p w:rsidR="00146B45" w:rsidRDefault="00146B45" w:rsidP="0025457A">
      <w:pPr>
        <w:pStyle w:val="ConsPlusNormal"/>
        <w:spacing w:line="228" w:lineRule="auto"/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6"/>
        <w:gridCol w:w="4245"/>
        <w:gridCol w:w="1513"/>
        <w:gridCol w:w="4172"/>
        <w:gridCol w:w="2070"/>
        <w:gridCol w:w="2010"/>
      </w:tblGrid>
      <w:tr w:rsidR="00146B45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Задача, мероприятие (резул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тат)/контрольная точка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насту</w:t>
            </w:r>
            <w:r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ления ко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трольной точки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Ответственный исполнитель (Ф.И.О., должность, наименование отраслевого (функционального) органа, структурного подразделения Администрации Песчан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копского района)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подтвержд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ющего документа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Информационная система (источник данных)</w:t>
            </w:r>
          </w:p>
        </w:tc>
      </w:tr>
      <w:tr w:rsidR="00146B45">
        <w:trPr>
          <w:trHeight w:val="225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146B45">
        <w:trPr>
          <w:trHeight w:val="360"/>
        </w:trPr>
        <w:tc>
          <w:tcPr>
            <w:tcW w:w="147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Задача 1 «Поддержка инициатив жителей сельских поселений Песчанокопского района в решении вопросов местного значения»</w:t>
            </w:r>
          </w:p>
        </w:tc>
      </w:tr>
      <w:tr w:rsidR="00146B45" w:rsidTr="003905A5">
        <w:trPr>
          <w:trHeight w:val="1129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1.1.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Мероприятие (результат) 1 </w:t>
            </w:r>
            <w:r>
              <w:rPr>
                <w:rFonts w:ascii="Times New Roman" w:hAnsi="Times New Roman"/>
                <w:sz w:val="20"/>
              </w:rPr>
              <w:t>«Благоустро</w:t>
            </w:r>
            <w:r>
              <w:rPr>
                <w:rFonts w:ascii="Times New Roman" w:hAnsi="Times New Roman"/>
                <w:sz w:val="20"/>
              </w:rPr>
              <w:t>й</w:t>
            </w:r>
            <w:r>
              <w:rPr>
                <w:rFonts w:ascii="Times New Roman" w:hAnsi="Times New Roman"/>
                <w:sz w:val="20"/>
              </w:rPr>
              <w:t>ство парка с. Жуковское, ул. Ленина, 98-В»</w:t>
            </w:r>
          </w:p>
          <w:p w:rsidR="00146B45" w:rsidRDefault="00146B45" w:rsidP="0025457A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B45" w:rsidRDefault="003905A5" w:rsidP="0025457A">
            <w:pPr>
              <w:widowControl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информационная система отсу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ствует</w:t>
            </w:r>
          </w:p>
        </w:tc>
      </w:tr>
      <w:tr w:rsidR="00146B45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точка 1.1.1. «Заключено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глашение о предоставлении бюджету м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ниципального образования Жуковского сельского поселения Песчанокопского района иных межбюджетных трансферов»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 2026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Соглашение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информационная система отсу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ствует</w:t>
            </w:r>
          </w:p>
        </w:tc>
      </w:tr>
      <w:tr w:rsidR="00146B45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точка 1.1.2. «Проведение торгов заказчиком в ЕИС»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 2026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Щербаков А.А. – глава администрации Жуковского сельского поселения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Извещение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ЕИС</w:t>
            </w:r>
          </w:p>
        </w:tc>
      </w:tr>
      <w:tr w:rsidR="00146B45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Подведение итогов аукциона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 2026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Щербаков А.А. – глава администрации Жуковского сельского поселения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ЕИС</w:t>
            </w:r>
          </w:p>
        </w:tc>
      </w:tr>
      <w:tr w:rsidR="00146B45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Заключение муниципального контракта с поставщиком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июнь 2026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Щербаков А.А. – глава администрации Жуковского сельского поселения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контракт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ЕИС</w:t>
            </w:r>
          </w:p>
        </w:tc>
      </w:tr>
      <w:tr w:rsidR="00146B45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1.6.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Завершены работы по благоустройству парка </w:t>
            </w:r>
            <w:proofErr w:type="spellStart"/>
            <w:r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.Ж</w:t>
            </w:r>
            <w:proofErr w:type="gramEnd"/>
            <w:r>
              <w:rPr>
                <w:rFonts w:ascii="Times New Roman" w:hAnsi="Times New Roman"/>
              </w:rPr>
              <w:t>уковское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ул.Ленина</w:t>
            </w:r>
            <w:proofErr w:type="spellEnd"/>
            <w:r>
              <w:rPr>
                <w:rFonts w:ascii="Times New Roman" w:hAnsi="Times New Roman"/>
              </w:rPr>
              <w:t>, 98-В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 2026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 xml:space="preserve">, транспорта и связи и вопросам муниципального хозяйства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муниц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пальной общ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ственной комиссии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B45" w:rsidRDefault="003905A5" w:rsidP="0025457A">
            <w:pPr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информационная система отсу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ствует</w:t>
            </w:r>
          </w:p>
        </w:tc>
      </w:tr>
    </w:tbl>
    <w:p w:rsidR="00146B45" w:rsidRDefault="00146B45" w:rsidP="0025457A">
      <w:pPr>
        <w:pStyle w:val="ConsPlusCell"/>
        <w:spacing w:line="228" w:lineRule="auto"/>
        <w:ind w:left="10205"/>
        <w:rPr>
          <w:rFonts w:ascii="Times New Roman" w:hAnsi="Times New Roman"/>
          <w:sz w:val="28"/>
        </w:rPr>
      </w:pPr>
    </w:p>
    <w:p w:rsidR="0025457A" w:rsidRDefault="0025457A" w:rsidP="0025457A">
      <w:pPr>
        <w:pStyle w:val="ConsPlusCell"/>
        <w:spacing w:line="228" w:lineRule="auto"/>
        <w:ind w:left="10205"/>
        <w:rPr>
          <w:rFonts w:ascii="Times New Roman" w:hAnsi="Times New Roman"/>
          <w:sz w:val="28"/>
        </w:rPr>
      </w:pPr>
    </w:p>
    <w:p w:rsidR="0025457A" w:rsidRDefault="0025457A" w:rsidP="0025457A">
      <w:pPr>
        <w:pStyle w:val="ConsPlusCell"/>
        <w:spacing w:line="228" w:lineRule="auto"/>
        <w:ind w:left="10205"/>
        <w:rPr>
          <w:rFonts w:ascii="Times New Roman" w:hAnsi="Times New Roman"/>
          <w:sz w:val="28"/>
        </w:rPr>
      </w:pPr>
    </w:p>
    <w:p w:rsidR="0025457A" w:rsidRPr="0025457A" w:rsidRDefault="0025457A" w:rsidP="0025457A">
      <w:pPr>
        <w:pStyle w:val="ConsPlusCell"/>
        <w:spacing w:line="228" w:lineRule="auto"/>
        <w:ind w:left="10205"/>
        <w:rPr>
          <w:rFonts w:ascii="Times New Roman" w:hAnsi="Times New Roman"/>
          <w:sz w:val="28"/>
        </w:rPr>
      </w:pPr>
    </w:p>
    <w:p w:rsidR="00146B45" w:rsidRDefault="003905A5" w:rsidP="0025457A">
      <w:pPr>
        <w:pStyle w:val="a5"/>
        <w:spacing w:line="228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Управляющий делами </w:t>
      </w:r>
    </w:p>
    <w:p w:rsidR="00146B45" w:rsidRDefault="003905A5" w:rsidP="0025457A">
      <w:pPr>
        <w:pStyle w:val="a5"/>
        <w:spacing w:line="228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района                                                                                                                                                         О.В. Купина</w:t>
      </w:r>
    </w:p>
    <w:p w:rsidR="0025457A" w:rsidRDefault="0025457A" w:rsidP="003905A5">
      <w:pPr>
        <w:pStyle w:val="ConsPlusCell"/>
        <w:spacing w:line="228" w:lineRule="auto"/>
        <w:ind w:left="8505"/>
        <w:jc w:val="center"/>
        <w:rPr>
          <w:rFonts w:ascii="Times New Roman" w:hAnsi="Times New Roman"/>
          <w:sz w:val="26"/>
          <w:szCs w:val="26"/>
        </w:rPr>
      </w:pPr>
    </w:p>
    <w:p w:rsidR="0025457A" w:rsidRDefault="0025457A" w:rsidP="003905A5">
      <w:pPr>
        <w:pStyle w:val="ConsPlusCell"/>
        <w:spacing w:line="228" w:lineRule="auto"/>
        <w:ind w:left="8505"/>
        <w:jc w:val="center"/>
        <w:rPr>
          <w:rFonts w:ascii="Times New Roman" w:hAnsi="Times New Roman"/>
          <w:sz w:val="26"/>
          <w:szCs w:val="26"/>
        </w:rPr>
      </w:pPr>
    </w:p>
    <w:p w:rsidR="0025457A" w:rsidRDefault="0025457A" w:rsidP="003905A5">
      <w:pPr>
        <w:pStyle w:val="ConsPlusCell"/>
        <w:spacing w:line="228" w:lineRule="auto"/>
        <w:ind w:left="8505"/>
        <w:jc w:val="center"/>
        <w:rPr>
          <w:rFonts w:ascii="Times New Roman" w:hAnsi="Times New Roman"/>
          <w:sz w:val="26"/>
          <w:szCs w:val="26"/>
        </w:rPr>
      </w:pPr>
    </w:p>
    <w:p w:rsidR="0025457A" w:rsidRDefault="0025457A" w:rsidP="003905A5">
      <w:pPr>
        <w:pStyle w:val="ConsPlusCell"/>
        <w:spacing w:line="228" w:lineRule="auto"/>
        <w:ind w:left="8505"/>
        <w:jc w:val="center"/>
        <w:rPr>
          <w:rFonts w:ascii="Times New Roman" w:hAnsi="Times New Roman"/>
          <w:sz w:val="26"/>
          <w:szCs w:val="26"/>
        </w:rPr>
      </w:pPr>
    </w:p>
    <w:p w:rsidR="0025457A" w:rsidRDefault="0025457A" w:rsidP="003905A5">
      <w:pPr>
        <w:pStyle w:val="ConsPlusCell"/>
        <w:spacing w:line="228" w:lineRule="auto"/>
        <w:ind w:left="8505"/>
        <w:jc w:val="center"/>
        <w:rPr>
          <w:rFonts w:ascii="Times New Roman" w:hAnsi="Times New Roman"/>
          <w:sz w:val="26"/>
          <w:szCs w:val="26"/>
        </w:rPr>
      </w:pPr>
    </w:p>
    <w:p w:rsidR="0025457A" w:rsidRDefault="0025457A" w:rsidP="003905A5">
      <w:pPr>
        <w:pStyle w:val="ConsPlusCell"/>
        <w:spacing w:line="228" w:lineRule="auto"/>
        <w:ind w:left="8505"/>
        <w:jc w:val="center"/>
        <w:rPr>
          <w:rFonts w:ascii="Times New Roman" w:hAnsi="Times New Roman"/>
          <w:sz w:val="26"/>
          <w:szCs w:val="26"/>
        </w:rPr>
      </w:pPr>
    </w:p>
    <w:p w:rsidR="0025457A" w:rsidRDefault="0025457A" w:rsidP="003905A5">
      <w:pPr>
        <w:pStyle w:val="ConsPlusCell"/>
        <w:spacing w:line="228" w:lineRule="auto"/>
        <w:ind w:left="8505"/>
        <w:jc w:val="center"/>
        <w:rPr>
          <w:rFonts w:ascii="Times New Roman" w:hAnsi="Times New Roman"/>
          <w:sz w:val="26"/>
          <w:szCs w:val="26"/>
        </w:rPr>
      </w:pPr>
    </w:p>
    <w:p w:rsidR="0025457A" w:rsidRDefault="0025457A" w:rsidP="003905A5">
      <w:pPr>
        <w:pStyle w:val="ConsPlusCell"/>
        <w:spacing w:line="228" w:lineRule="auto"/>
        <w:ind w:left="8505"/>
        <w:jc w:val="center"/>
        <w:rPr>
          <w:rFonts w:ascii="Times New Roman" w:hAnsi="Times New Roman"/>
          <w:sz w:val="26"/>
          <w:szCs w:val="26"/>
        </w:rPr>
      </w:pPr>
    </w:p>
    <w:p w:rsidR="003905A5" w:rsidRPr="003905A5" w:rsidRDefault="003905A5" w:rsidP="003905A5">
      <w:pPr>
        <w:pStyle w:val="ConsPlusCell"/>
        <w:spacing w:line="228" w:lineRule="auto"/>
        <w:ind w:left="8505"/>
        <w:jc w:val="center"/>
        <w:rPr>
          <w:rFonts w:ascii="Times New Roman" w:hAnsi="Times New Roman"/>
          <w:sz w:val="26"/>
          <w:szCs w:val="26"/>
        </w:rPr>
      </w:pPr>
      <w:r w:rsidRPr="003905A5">
        <w:rPr>
          <w:rFonts w:ascii="Times New Roman" w:hAnsi="Times New Roman"/>
          <w:sz w:val="26"/>
          <w:szCs w:val="26"/>
        </w:rPr>
        <w:lastRenderedPageBreak/>
        <w:t xml:space="preserve">Приложение </w:t>
      </w:r>
    </w:p>
    <w:p w:rsidR="00146B45" w:rsidRPr="003905A5" w:rsidRDefault="003905A5" w:rsidP="003905A5">
      <w:pPr>
        <w:pStyle w:val="ConsPlusCell"/>
        <w:spacing w:line="228" w:lineRule="auto"/>
        <w:ind w:left="8505"/>
        <w:jc w:val="center"/>
        <w:rPr>
          <w:rFonts w:ascii="Times New Roman" w:hAnsi="Times New Roman"/>
          <w:sz w:val="26"/>
          <w:szCs w:val="26"/>
        </w:rPr>
      </w:pPr>
      <w:r w:rsidRPr="003905A5">
        <w:rPr>
          <w:rFonts w:ascii="Times New Roman" w:hAnsi="Times New Roman"/>
          <w:sz w:val="26"/>
          <w:szCs w:val="26"/>
        </w:rPr>
        <w:t>к муниципальной программе</w:t>
      </w:r>
    </w:p>
    <w:p w:rsidR="00146B45" w:rsidRPr="003905A5" w:rsidRDefault="003905A5" w:rsidP="003905A5">
      <w:pPr>
        <w:pStyle w:val="ConsPlusCell"/>
        <w:spacing w:line="228" w:lineRule="auto"/>
        <w:ind w:left="8505"/>
        <w:jc w:val="center"/>
        <w:rPr>
          <w:rFonts w:ascii="Times New Roman" w:hAnsi="Times New Roman"/>
          <w:sz w:val="26"/>
          <w:szCs w:val="26"/>
        </w:rPr>
      </w:pPr>
      <w:r w:rsidRPr="003905A5">
        <w:rPr>
          <w:rFonts w:ascii="Times New Roman" w:hAnsi="Times New Roman"/>
          <w:sz w:val="26"/>
          <w:szCs w:val="26"/>
        </w:rPr>
        <w:t>«Формирование современной городской среды</w:t>
      </w:r>
    </w:p>
    <w:p w:rsidR="00146B45" w:rsidRPr="003905A5" w:rsidRDefault="003905A5" w:rsidP="003905A5">
      <w:pPr>
        <w:pStyle w:val="ConsPlusCell"/>
        <w:spacing w:line="228" w:lineRule="auto"/>
        <w:ind w:left="8505"/>
        <w:jc w:val="center"/>
        <w:rPr>
          <w:rFonts w:ascii="Times New Roman" w:hAnsi="Times New Roman"/>
          <w:sz w:val="26"/>
          <w:szCs w:val="26"/>
        </w:rPr>
      </w:pPr>
      <w:r w:rsidRPr="003905A5">
        <w:rPr>
          <w:rFonts w:ascii="Times New Roman" w:hAnsi="Times New Roman"/>
          <w:sz w:val="26"/>
          <w:szCs w:val="26"/>
        </w:rPr>
        <w:t>на  территории Песчанокопского района</w:t>
      </w:r>
    </w:p>
    <w:p w:rsidR="00146B45" w:rsidRPr="003905A5" w:rsidRDefault="003905A5" w:rsidP="003905A5">
      <w:pPr>
        <w:pStyle w:val="ConsPlusCell"/>
        <w:spacing w:line="228" w:lineRule="auto"/>
        <w:ind w:left="8505"/>
        <w:jc w:val="center"/>
        <w:rPr>
          <w:rFonts w:ascii="Times New Roman" w:hAnsi="Times New Roman"/>
          <w:sz w:val="26"/>
          <w:szCs w:val="26"/>
        </w:rPr>
      </w:pPr>
      <w:r w:rsidRPr="003905A5">
        <w:rPr>
          <w:rFonts w:ascii="Times New Roman" w:hAnsi="Times New Roman"/>
          <w:sz w:val="26"/>
          <w:szCs w:val="26"/>
        </w:rPr>
        <w:t>на 2018-2030»</w:t>
      </w:r>
    </w:p>
    <w:p w:rsidR="00146B45" w:rsidRPr="003905A5" w:rsidRDefault="00146B45" w:rsidP="003905A5">
      <w:pPr>
        <w:pStyle w:val="ConsPlusCell"/>
        <w:spacing w:line="228" w:lineRule="auto"/>
        <w:ind w:left="8505"/>
        <w:jc w:val="center"/>
        <w:rPr>
          <w:rFonts w:ascii="Times New Roman" w:hAnsi="Times New Roman"/>
          <w:sz w:val="26"/>
          <w:szCs w:val="26"/>
        </w:rPr>
      </w:pPr>
    </w:p>
    <w:p w:rsidR="00146B45" w:rsidRPr="003905A5" w:rsidRDefault="003905A5" w:rsidP="003905A5">
      <w:pPr>
        <w:spacing w:after="0" w:line="228" w:lineRule="auto"/>
        <w:jc w:val="center"/>
        <w:rPr>
          <w:rFonts w:ascii="Times New Roman" w:hAnsi="Times New Roman"/>
          <w:sz w:val="26"/>
          <w:szCs w:val="26"/>
        </w:rPr>
      </w:pPr>
      <w:r w:rsidRPr="003905A5">
        <w:rPr>
          <w:rFonts w:ascii="Times New Roman" w:hAnsi="Times New Roman"/>
          <w:sz w:val="26"/>
          <w:szCs w:val="26"/>
        </w:rPr>
        <w:t xml:space="preserve">Таблица 1. Адресный перечень территорий, благоустроенных в рамках муниципального проекта «Формирование комфортной городской среды» </w:t>
      </w:r>
    </w:p>
    <w:p w:rsidR="00146B45" w:rsidRPr="003905A5" w:rsidRDefault="003905A5" w:rsidP="003905A5">
      <w:pPr>
        <w:spacing w:after="0" w:line="228" w:lineRule="auto"/>
        <w:jc w:val="center"/>
        <w:rPr>
          <w:rFonts w:ascii="Times New Roman" w:hAnsi="Times New Roman"/>
          <w:sz w:val="26"/>
          <w:szCs w:val="26"/>
        </w:rPr>
      </w:pPr>
      <w:r w:rsidRPr="003905A5">
        <w:rPr>
          <w:rFonts w:ascii="Times New Roman" w:hAnsi="Times New Roman"/>
          <w:sz w:val="26"/>
          <w:szCs w:val="26"/>
        </w:rPr>
        <w:t>на территории Песчанокопского района</w:t>
      </w: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6161"/>
        <w:gridCol w:w="1695"/>
        <w:gridCol w:w="1800"/>
        <w:gridCol w:w="1338"/>
        <w:gridCol w:w="1290"/>
        <w:gridCol w:w="1308"/>
        <w:gridCol w:w="1155"/>
      </w:tblGrid>
      <w:tr w:rsidR="00146B45">
        <w:tc>
          <w:tcPr>
            <w:tcW w:w="562" w:type="dxa"/>
            <w:vMerge w:val="restart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6161" w:type="dxa"/>
            <w:vMerge w:val="restart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территории</w:t>
            </w:r>
          </w:p>
        </w:tc>
        <w:tc>
          <w:tcPr>
            <w:tcW w:w="1695" w:type="dxa"/>
            <w:vMerge w:val="restart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Год реализации благоустройства</w:t>
            </w:r>
          </w:p>
        </w:tc>
        <w:tc>
          <w:tcPr>
            <w:tcW w:w="1800" w:type="dxa"/>
            <w:vMerge w:val="restart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Площадь благ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устроенных те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z w:val="20"/>
              </w:rPr>
              <w:t>риторий (</w:t>
            </w:r>
            <w:proofErr w:type="spellStart"/>
            <w:r>
              <w:rPr>
                <w:rFonts w:ascii="Times New Roman" w:hAnsi="Times New Roman"/>
                <w:sz w:val="20"/>
              </w:rPr>
              <w:t>кв</w:t>
            </w:r>
            <w:proofErr w:type="gramStart"/>
            <w:r>
              <w:rPr>
                <w:rFonts w:ascii="Times New Roman" w:hAnsi="Times New Roman"/>
                <w:sz w:val="20"/>
              </w:rPr>
              <w:t>.м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50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Стоимость реализации </w:t>
            </w:r>
          </w:p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(тыс. </w:t>
            </w:r>
            <w:proofErr w:type="spellStart"/>
            <w:r>
              <w:rPr>
                <w:rFonts w:ascii="Times New Roman" w:hAnsi="Times New Roman"/>
                <w:sz w:val="20"/>
              </w:rPr>
              <w:t>руб</w:t>
            </w:r>
            <w:proofErr w:type="spell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146B45">
        <w:trPr>
          <w:trHeight w:val="214"/>
        </w:trPr>
        <w:tc>
          <w:tcPr>
            <w:tcW w:w="562" w:type="dxa"/>
            <w:vMerge/>
            <w:vAlign w:val="center"/>
          </w:tcPr>
          <w:p w:rsidR="00146B45" w:rsidRDefault="00146B45" w:rsidP="003905A5">
            <w:pPr>
              <w:spacing w:line="228" w:lineRule="auto"/>
            </w:pPr>
          </w:p>
        </w:tc>
        <w:tc>
          <w:tcPr>
            <w:tcW w:w="6161" w:type="dxa"/>
            <w:vMerge/>
            <w:vAlign w:val="center"/>
          </w:tcPr>
          <w:p w:rsidR="00146B45" w:rsidRDefault="00146B45" w:rsidP="003905A5">
            <w:pPr>
              <w:spacing w:line="228" w:lineRule="auto"/>
            </w:pPr>
          </w:p>
        </w:tc>
        <w:tc>
          <w:tcPr>
            <w:tcW w:w="1695" w:type="dxa"/>
            <w:vMerge/>
            <w:vAlign w:val="center"/>
          </w:tcPr>
          <w:p w:rsidR="00146B45" w:rsidRDefault="00146B45" w:rsidP="003905A5">
            <w:pPr>
              <w:spacing w:line="228" w:lineRule="auto"/>
            </w:pPr>
          </w:p>
        </w:tc>
        <w:tc>
          <w:tcPr>
            <w:tcW w:w="1800" w:type="dxa"/>
            <w:vMerge/>
            <w:vAlign w:val="center"/>
          </w:tcPr>
          <w:p w:rsidR="00146B45" w:rsidRDefault="00146B45" w:rsidP="003905A5">
            <w:pPr>
              <w:spacing w:line="228" w:lineRule="auto"/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1290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ФБ</w:t>
            </w:r>
          </w:p>
        </w:tc>
        <w:tc>
          <w:tcPr>
            <w:tcW w:w="1308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</w:t>
            </w:r>
          </w:p>
        </w:tc>
        <w:tc>
          <w:tcPr>
            <w:tcW w:w="1155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МБ</w:t>
            </w:r>
          </w:p>
        </w:tc>
      </w:tr>
      <w:tr w:rsidR="00146B45">
        <w:trPr>
          <w:trHeight w:val="325"/>
        </w:trPr>
        <w:tc>
          <w:tcPr>
            <w:tcW w:w="562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161" w:type="dxa"/>
            <w:vAlign w:val="center"/>
          </w:tcPr>
          <w:p w:rsidR="00146B45" w:rsidRDefault="003905A5" w:rsidP="003905A5">
            <w:pPr>
              <w:pStyle w:val="ConsPlusTitle"/>
              <w:widowControl/>
              <w:spacing w:line="228" w:lineRule="auto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2</w:t>
            </w:r>
          </w:p>
        </w:tc>
        <w:tc>
          <w:tcPr>
            <w:tcW w:w="1695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800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290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308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155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</w:tr>
      <w:tr w:rsidR="00146B45">
        <w:trPr>
          <w:trHeight w:val="400"/>
        </w:trPr>
        <w:tc>
          <w:tcPr>
            <w:tcW w:w="562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161" w:type="dxa"/>
            <w:vAlign w:val="center"/>
          </w:tcPr>
          <w:p w:rsidR="00146B45" w:rsidRDefault="003905A5" w:rsidP="003905A5">
            <w:pPr>
              <w:pStyle w:val="ConsPlusTitle"/>
              <w:spacing w:line="228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b w:val="0"/>
              </w:rPr>
              <w:t xml:space="preserve">Благоустройство общественного пространства по адресу: Ростовская область, с. Песчанокопское, </w:t>
            </w:r>
            <w:proofErr w:type="spellStart"/>
            <w:r>
              <w:rPr>
                <w:rFonts w:ascii="Times New Roman" w:hAnsi="Times New Roman"/>
                <w:b w:val="0"/>
              </w:rPr>
              <w:t>ул</w:t>
            </w:r>
            <w:proofErr w:type="gramStart"/>
            <w:r>
              <w:rPr>
                <w:rFonts w:ascii="Times New Roman" w:hAnsi="Times New Roman"/>
                <w:b w:val="0"/>
              </w:rPr>
              <w:t>.С</w:t>
            </w:r>
            <w:proofErr w:type="gramEnd"/>
            <w:r>
              <w:rPr>
                <w:rFonts w:ascii="Times New Roman" w:hAnsi="Times New Roman"/>
                <w:b w:val="0"/>
              </w:rPr>
              <w:t>уворова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2Е</w:t>
            </w:r>
          </w:p>
        </w:tc>
        <w:tc>
          <w:tcPr>
            <w:tcW w:w="1695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2019-2021</w:t>
            </w:r>
          </w:p>
        </w:tc>
        <w:tc>
          <w:tcPr>
            <w:tcW w:w="1800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66 625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89 213,79</w:t>
            </w:r>
          </w:p>
        </w:tc>
        <w:tc>
          <w:tcPr>
            <w:tcW w:w="1290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70 669,36</w:t>
            </w:r>
          </w:p>
        </w:tc>
        <w:tc>
          <w:tcPr>
            <w:tcW w:w="1308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16 602,86</w:t>
            </w:r>
          </w:p>
        </w:tc>
        <w:tc>
          <w:tcPr>
            <w:tcW w:w="1155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1 941,57</w:t>
            </w:r>
          </w:p>
        </w:tc>
      </w:tr>
      <w:tr w:rsidR="00146B45">
        <w:tc>
          <w:tcPr>
            <w:tcW w:w="562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161" w:type="dxa"/>
            <w:vAlign w:val="center"/>
          </w:tcPr>
          <w:p w:rsidR="00146B45" w:rsidRDefault="003905A5" w:rsidP="003905A5">
            <w:pPr>
              <w:pStyle w:val="ConsPlusTitle"/>
              <w:spacing w:line="228" w:lineRule="auto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Благоустройство общественной территории парка участок №1 по ул. Ленина, с. Летник Песчанокопского района Ростовской области</w:t>
            </w:r>
          </w:p>
        </w:tc>
        <w:tc>
          <w:tcPr>
            <w:tcW w:w="1695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2019-2020</w:t>
            </w:r>
          </w:p>
        </w:tc>
        <w:tc>
          <w:tcPr>
            <w:tcW w:w="1800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10 833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21 273,89</w:t>
            </w:r>
          </w:p>
        </w:tc>
        <w:tc>
          <w:tcPr>
            <w:tcW w:w="1290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20 954,4</w:t>
            </w:r>
          </w:p>
        </w:tc>
        <w:tc>
          <w:tcPr>
            <w:tcW w:w="1308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300,00</w:t>
            </w:r>
          </w:p>
        </w:tc>
        <w:tc>
          <w:tcPr>
            <w:tcW w:w="1155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19,49</w:t>
            </w:r>
          </w:p>
        </w:tc>
      </w:tr>
      <w:tr w:rsidR="00146B45">
        <w:tc>
          <w:tcPr>
            <w:tcW w:w="562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6161" w:type="dxa"/>
            <w:vAlign w:val="center"/>
          </w:tcPr>
          <w:p w:rsidR="00146B45" w:rsidRDefault="003905A5" w:rsidP="003905A5">
            <w:pPr>
              <w:pStyle w:val="ConsPlusTitle"/>
              <w:spacing w:line="228" w:lineRule="auto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Общественная территория с. Развильное пл. Ленина (благоустро</w:t>
            </w:r>
            <w:r>
              <w:rPr>
                <w:rFonts w:ascii="Times New Roman" w:hAnsi="Times New Roman"/>
                <w:b w:val="0"/>
              </w:rPr>
              <w:t>й</w:t>
            </w:r>
            <w:r>
              <w:rPr>
                <w:rFonts w:ascii="Times New Roman" w:hAnsi="Times New Roman"/>
                <w:b w:val="0"/>
              </w:rPr>
              <w:t>ство)</w:t>
            </w:r>
          </w:p>
        </w:tc>
        <w:tc>
          <w:tcPr>
            <w:tcW w:w="1695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</w:t>
            </w:r>
          </w:p>
        </w:tc>
        <w:tc>
          <w:tcPr>
            <w:tcW w:w="1800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10 546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18 723,54</w:t>
            </w:r>
          </w:p>
        </w:tc>
        <w:tc>
          <w:tcPr>
            <w:tcW w:w="1290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18 324,73</w:t>
            </w:r>
          </w:p>
        </w:tc>
        <w:tc>
          <w:tcPr>
            <w:tcW w:w="1308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374,47</w:t>
            </w:r>
          </w:p>
        </w:tc>
        <w:tc>
          <w:tcPr>
            <w:tcW w:w="1155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24,34</w:t>
            </w:r>
          </w:p>
        </w:tc>
      </w:tr>
      <w:tr w:rsidR="00146B45">
        <w:tc>
          <w:tcPr>
            <w:tcW w:w="562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6161" w:type="dxa"/>
            <w:vAlign w:val="center"/>
          </w:tcPr>
          <w:p w:rsidR="00146B45" w:rsidRDefault="003905A5" w:rsidP="003905A5">
            <w:pPr>
              <w:spacing w:line="228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0"/>
              </w:rPr>
              <w:t>Парк с. Жуковское, ул. Гагарина, 35 (благоустройство)</w:t>
            </w:r>
          </w:p>
        </w:tc>
        <w:tc>
          <w:tcPr>
            <w:tcW w:w="1695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</w:t>
            </w:r>
          </w:p>
        </w:tc>
        <w:tc>
          <w:tcPr>
            <w:tcW w:w="1800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30 170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14 492,75</w:t>
            </w:r>
          </w:p>
        </w:tc>
        <w:tc>
          <w:tcPr>
            <w:tcW w:w="1290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14 184,47</w:t>
            </w:r>
          </w:p>
        </w:tc>
        <w:tc>
          <w:tcPr>
            <w:tcW w:w="1308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289,48</w:t>
            </w:r>
          </w:p>
        </w:tc>
        <w:tc>
          <w:tcPr>
            <w:tcW w:w="1155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18,80</w:t>
            </w:r>
          </w:p>
        </w:tc>
      </w:tr>
      <w:tr w:rsidR="00146B45">
        <w:tc>
          <w:tcPr>
            <w:tcW w:w="562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6161" w:type="dxa"/>
            <w:vAlign w:val="center"/>
          </w:tcPr>
          <w:p w:rsidR="00146B45" w:rsidRDefault="003905A5" w:rsidP="003905A5">
            <w:pPr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Благоустройство общественной территории парка, с. Развильное, ул. Комсомольская, 50 м на северо-восток от д. 2/2</w:t>
            </w:r>
          </w:p>
        </w:tc>
        <w:tc>
          <w:tcPr>
            <w:tcW w:w="1695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2021-2022</w:t>
            </w:r>
          </w:p>
        </w:tc>
        <w:tc>
          <w:tcPr>
            <w:tcW w:w="1800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25 570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23 411,4</w:t>
            </w:r>
          </w:p>
        </w:tc>
        <w:tc>
          <w:tcPr>
            <w:tcW w:w="1290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22 913,2</w:t>
            </w:r>
          </w:p>
        </w:tc>
        <w:tc>
          <w:tcPr>
            <w:tcW w:w="1308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467,8</w:t>
            </w:r>
          </w:p>
        </w:tc>
        <w:tc>
          <w:tcPr>
            <w:tcW w:w="1155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30,4</w:t>
            </w:r>
          </w:p>
        </w:tc>
      </w:tr>
      <w:tr w:rsidR="00146B45">
        <w:tc>
          <w:tcPr>
            <w:tcW w:w="562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6161" w:type="dxa"/>
            <w:vAlign w:val="center"/>
          </w:tcPr>
          <w:p w:rsidR="00146B45" w:rsidRDefault="003905A5" w:rsidP="003905A5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Территория для благоустройства «Сквер имени 30-летия ВЛКСМ села Песчанокопского, расположенный по адресу: Ростовская о</w:t>
            </w:r>
            <w:r>
              <w:rPr>
                <w:rFonts w:ascii="Times New Roman" w:hAnsi="Times New Roman"/>
                <w:sz w:val="20"/>
              </w:rPr>
              <w:t>б</w:t>
            </w:r>
            <w:r>
              <w:rPr>
                <w:rFonts w:ascii="Times New Roman" w:hAnsi="Times New Roman"/>
                <w:sz w:val="20"/>
              </w:rPr>
              <w:t>ласть с. Песчанокопское ул. Ленина 101-д»</w:t>
            </w:r>
          </w:p>
        </w:tc>
        <w:tc>
          <w:tcPr>
            <w:tcW w:w="1695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</w:t>
            </w:r>
          </w:p>
        </w:tc>
        <w:tc>
          <w:tcPr>
            <w:tcW w:w="1800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5 100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23 943,6</w:t>
            </w:r>
          </w:p>
        </w:tc>
        <w:tc>
          <w:tcPr>
            <w:tcW w:w="1290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23 434,3</w:t>
            </w:r>
          </w:p>
        </w:tc>
        <w:tc>
          <w:tcPr>
            <w:tcW w:w="1308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478,2</w:t>
            </w:r>
          </w:p>
        </w:tc>
        <w:tc>
          <w:tcPr>
            <w:tcW w:w="1155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31,1</w:t>
            </w:r>
          </w:p>
        </w:tc>
      </w:tr>
      <w:tr w:rsidR="00146B45">
        <w:tc>
          <w:tcPr>
            <w:tcW w:w="562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6161" w:type="dxa"/>
            <w:vAlign w:val="center"/>
          </w:tcPr>
          <w:p w:rsidR="00146B45" w:rsidRDefault="003905A5" w:rsidP="003905A5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Благоустройство общественной территории (сквер), находящейся по адресу: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0"/>
              </w:rPr>
              <w:t>Красная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Поляна, ул. Кирова 6-б</w:t>
            </w:r>
          </w:p>
        </w:tc>
        <w:tc>
          <w:tcPr>
            <w:tcW w:w="1695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2024</w:t>
            </w:r>
          </w:p>
        </w:tc>
        <w:tc>
          <w:tcPr>
            <w:tcW w:w="1800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5 800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29 566,3</w:t>
            </w:r>
          </w:p>
        </w:tc>
        <w:tc>
          <w:tcPr>
            <w:tcW w:w="1290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28 937,4</w:t>
            </w:r>
          </w:p>
        </w:tc>
        <w:tc>
          <w:tcPr>
            <w:tcW w:w="1308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590,6</w:t>
            </w:r>
          </w:p>
        </w:tc>
        <w:tc>
          <w:tcPr>
            <w:tcW w:w="1155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38,3</w:t>
            </w:r>
          </w:p>
        </w:tc>
      </w:tr>
      <w:tr w:rsidR="00146B45">
        <w:tc>
          <w:tcPr>
            <w:tcW w:w="562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161" w:type="dxa"/>
            <w:vAlign w:val="center"/>
          </w:tcPr>
          <w:p w:rsidR="00146B45" w:rsidRDefault="003905A5" w:rsidP="003905A5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Благоустройство общественной территории в </w:t>
            </w:r>
            <w:proofErr w:type="spellStart"/>
            <w:r>
              <w:rPr>
                <w:rFonts w:ascii="Times New Roman" w:hAnsi="Times New Roman"/>
                <w:sz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</w:rPr>
              <w:t>.Л</w:t>
            </w:r>
            <w:proofErr w:type="gramEnd"/>
            <w:r>
              <w:rPr>
                <w:rFonts w:ascii="Times New Roman" w:hAnsi="Times New Roman"/>
                <w:sz w:val="20"/>
              </w:rPr>
              <w:t>етник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</w:rPr>
              <w:t>ул.Ленина</w:t>
            </w:r>
            <w:proofErr w:type="spellEnd"/>
            <w:r>
              <w:rPr>
                <w:rFonts w:ascii="Times New Roman" w:hAnsi="Times New Roman"/>
                <w:sz w:val="20"/>
              </w:rPr>
              <w:t>, 50/15</w:t>
            </w:r>
          </w:p>
        </w:tc>
        <w:tc>
          <w:tcPr>
            <w:tcW w:w="1695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w="1800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4 478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28 519,78</w:t>
            </w:r>
          </w:p>
        </w:tc>
        <w:tc>
          <w:tcPr>
            <w:tcW w:w="1290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27 913,12</w:t>
            </w:r>
          </w:p>
        </w:tc>
        <w:tc>
          <w:tcPr>
            <w:tcW w:w="1308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569,65</w:t>
            </w:r>
          </w:p>
        </w:tc>
        <w:tc>
          <w:tcPr>
            <w:tcW w:w="1155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37,0</w:t>
            </w:r>
          </w:p>
        </w:tc>
      </w:tr>
      <w:tr w:rsidR="00146B45">
        <w:tc>
          <w:tcPr>
            <w:tcW w:w="562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6161" w:type="dxa"/>
            <w:vAlign w:val="center"/>
          </w:tcPr>
          <w:p w:rsidR="00146B45" w:rsidRDefault="003905A5" w:rsidP="003905A5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Территория для благоустройства “бульвар Победы, расположенный по адресу: Ростовская область, с. Песчанокопское, ул. Суворова, 6А”</w:t>
            </w:r>
          </w:p>
        </w:tc>
        <w:tc>
          <w:tcPr>
            <w:tcW w:w="1695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</w:t>
            </w:r>
          </w:p>
        </w:tc>
        <w:tc>
          <w:tcPr>
            <w:tcW w:w="1800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8 647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26 658, 27</w:t>
            </w:r>
          </w:p>
        </w:tc>
        <w:tc>
          <w:tcPr>
            <w:tcW w:w="1290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24 408,43 </w:t>
            </w:r>
          </w:p>
        </w:tc>
        <w:tc>
          <w:tcPr>
            <w:tcW w:w="1308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498,13</w:t>
            </w:r>
          </w:p>
        </w:tc>
        <w:tc>
          <w:tcPr>
            <w:tcW w:w="1155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32,36 +</w:t>
            </w:r>
          </w:p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1 719,34 (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доп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146B45">
        <w:trPr>
          <w:trHeight w:val="200"/>
        </w:trPr>
        <w:tc>
          <w:tcPr>
            <w:tcW w:w="562" w:type="dxa"/>
            <w:vAlign w:val="center"/>
          </w:tcPr>
          <w:p w:rsidR="00146B45" w:rsidRDefault="00146B4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856" w:type="dxa"/>
            <w:gridSpan w:val="2"/>
            <w:vAlign w:val="center"/>
          </w:tcPr>
          <w:p w:rsidR="00146B45" w:rsidRDefault="003905A5" w:rsidP="003905A5">
            <w:pPr>
              <w:pStyle w:val="a5"/>
              <w:widowControl/>
              <w:spacing w:line="228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</w:t>
            </w:r>
          </w:p>
        </w:tc>
        <w:tc>
          <w:tcPr>
            <w:tcW w:w="1800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167 769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275 803,32</w:t>
            </w:r>
          </w:p>
        </w:tc>
        <w:tc>
          <w:tcPr>
            <w:tcW w:w="1290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251 739,41</w:t>
            </w:r>
          </w:p>
        </w:tc>
        <w:tc>
          <w:tcPr>
            <w:tcW w:w="1308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20 171,19</w:t>
            </w:r>
          </w:p>
        </w:tc>
        <w:tc>
          <w:tcPr>
            <w:tcW w:w="1155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3892,7</w:t>
            </w:r>
          </w:p>
        </w:tc>
      </w:tr>
    </w:tbl>
    <w:p w:rsidR="00146B45" w:rsidRDefault="00146B45" w:rsidP="003905A5">
      <w:pPr>
        <w:pStyle w:val="a5"/>
        <w:spacing w:line="228" w:lineRule="auto"/>
        <w:ind w:left="-697"/>
        <w:rPr>
          <w:rFonts w:ascii="Times New Roman" w:hAnsi="Times New Roman"/>
          <w:sz w:val="20"/>
        </w:rPr>
      </w:pPr>
    </w:p>
    <w:p w:rsidR="00146B45" w:rsidRDefault="003905A5" w:rsidP="003905A5">
      <w:pPr>
        <w:widowControl/>
        <w:spacing w:after="0" w:line="228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Таблица 2. Адресный перечень территорий, благоустроенных в рамках муниципального проекта «Благоустройство территорий»</w:t>
      </w:r>
    </w:p>
    <w:p w:rsidR="00146B45" w:rsidRDefault="003905A5" w:rsidP="003905A5">
      <w:pPr>
        <w:widowControl/>
        <w:spacing w:after="0" w:line="228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на территории Песчанокопского района</w:t>
      </w: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6161"/>
        <w:gridCol w:w="1695"/>
        <w:gridCol w:w="1800"/>
        <w:gridCol w:w="1338"/>
        <w:gridCol w:w="1290"/>
        <w:gridCol w:w="1308"/>
        <w:gridCol w:w="1155"/>
      </w:tblGrid>
      <w:tr w:rsidR="00146B45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6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территории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Год реализации </w:t>
            </w:r>
            <w:r>
              <w:rPr>
                <w:rFonts w:ascii="Times New Roman" w:hAnsi="Times New Roman"/>
                <w:sz w:val="20"/>
              </w:rPr>
              <w:lastRenderedPageBreak/>
              <w:t>благоустройства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Площадь благ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lastRenderedPageBreak/>
              <w:t>устроенных те</w:t>
            </w: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z w:val="20"/>
              </w:rPr>
              <w:t>риторий (</w:t>
            </w:r>
            <w:proofErr w:type="spellStart"/>
            <w:r>
              <w:rPr>
                <w:rFonts w:ascii="Times New Roman" w:hAnsi="Times New Roman"/>
                <w:sz w:val="20"/>
              </w:rPr>
              <w:t>кв</w:t>
            </w:r>
            <w:proofErr w:type="gramStart"/>
            <w:r>
              <w:rPr>
                <w:rFonts w:ascii="Times New Roman" w:hAnsi="Times New Roman"/>
                <w:sz w:val="20"/>
              </w:rPr>
              <w:t>.м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50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Стоимость реализации </w:t>
            </w:r>
          </w:p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(тыс. </w:t>
            </w:r>
            <w:proofErr w:type="spellStart"/>
            <w:r>
              <w:rPr>
                <w:rFonts w:ascii="Times New Roman" w:hAnsi="Times New Roman"/>
                <w:sz w:val="20"/>
              </w:rPr>
              <w:t>руб</w:t>
            </w:r>
            <w:proofErr w:type="spell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146B45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3905A5">
            <w:pPr>
              <w:spacing w:line="228" w:lineRule="auto"/>
            </w:pPr>
          </w:p>
        </w:tc>
        <w:tc>
          <w:tcPr>
            <w:tcW w:w="6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3905A5">
            <w:pPr>
              <w:spacing w:line="228" w:lineRule="auto"/>
            </w:pP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3905A5">
            <w:pPr>
              <w:spacing w:line="228" w:lineRule="auto"/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3905A5">
            <w:pPr>
              <w:spacing w:line="228" w:lineRule="auto"/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ФБ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МБ</w:t>
            </w:r>
          </w:p>
        </w:tc>
      </w:tr>
      <w:tr w:rsidR="00146B45">
        <w:tc>
          <w:tcPr>
            <w:tcW w:w="562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161" w:type="dxa"/>
            <w:vAlign w:val="center"/>
          </w:tcPr>
          <w:p w:rsidR="00146B45" w:rsidRDefault="003905A5" w:rsidP="003905A5">
            <w:pPr>
              <w:widowControl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695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800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290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308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155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</w:tr>
      <w:tr w:rsidR="00146B45">
        <w:tc>
          <w:tcPr>
            <w:tcW w:w="562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161" w:type="dxa"/>
            <w:vAlign w:val="center"/>
          </w:tcPr>
          <w:p w:rsidR="00146B45" w:rsidRDefault="003905A5" w:rsidP="003905A5">
            <w:pPr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Ростовская область, р-н </w:t>
            </w:r>
            <w:proofErr w:type="spellStart"/>
            <w:r>
              <w:rPr>
                <w:rFonts w:ascii="Times New Roman" w:hAnsi="Times New Roman"/>
                <w:sz w:val="20"/>
              </w:rPr>
              <w:t>Песчанокопский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с. </w:t>
            </w:r>
            <w:proofErr w:type="spellStart"/>
            <w:r>
              <w:rPr>
                <w:rFonts w:ascii="Times New Roman" w:hAnsi="Times New Roman"/>
                <w:sz w:val="20"/>
              </w:rPr>
              <w:t>Богородицкое</w:t>
            </w:r>
            <w:proofErr w:type="spellEnd"/>
            <w:r>
              <w:rPr>
                <w:rFonts w:ascii="Times New Roman" w:hAnsi="Times New Roman"/>
                <w:sz w:val="20"/>
              </w:rPr>
              <w:t>, пер. С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ветский</w:t>
            </w:r>
          </w:p>
        </w:tc>
        <w:tc>
          <w:tcPr>
            <w:tcW w:w="1695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w="1800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211,5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609, 2</w:t>
            </w:r>
          </w:p>
        </w:tc>
        <w:tc>
          <w:tcPr>
            <w:tcW w:w="1290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308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572,1</w:t>
            </w:r>
          </w:p>
        </w:tc>
        <w:tc>
          <w:tcPr>
            <w:tcW w:w="1155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37,1</w:t>
            </w:r>
          </w:p>
        </w:tc>
      </w:tr>
      <w:tr w:rsidR="00146B45">
        <w:trPr>
          <w:trHeight w:val="254"/>
        </w:trPr>
        <w:tc>
          <w:tcPr>
            <w:tcW w:w="562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161" w:type="dxa"/>
            <w:vAlign w:val="center"/>
          </w:tcPr>
          <w:p w:rsidR="00146B45" w:rsidRDefault="003905A5" w:rsidP="003905A5">
            <w:pPr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Ростовская область, р-н </w:t>
            </w:r>
            <w:proofErr w:type="spellStart"/>
            <w:r>
              <w:rPr>
                <w:rFonts w:ascii="Times New Roman" w:hAnsi="Times New Roman"/>
                <w:sz w:val="20"/>
              </w:rPr>
              <w:t>Песчанокопский</w:t>
            </w:r>
            <w:proofErr w:type="spellEnd"/>
            <w:r>
              <w:rPr>
                <w:rFonts w:ascii="Times New Roman" w:hAnsi="Times New Roman"/>
                <w:sz w:val="20"/>
              </w:rPr>
              <w:t>, с. Песчанокопское, ул. Суворова №2-е</w:t>
            </w:r>
          </w:p>
        </w:tc>
        <w:tc>
          <w:tcPr>
            <w:tcW w:w="1695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w="1800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300,0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3 389,9</w:t>
            </w:r>
          </w:p>
        </w:tc>
        <w:tc>
          <w:tcPr>
            <w:tcW w:w="1290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308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3 183,1</w:t>
            </w:r>
          </w:p>
        </w:tc>
        <w:tc>
          <w:tcPr>
            <w:tcW w:w="1155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206,8</w:t>
            </w:r>
          </w:p>
        </w:tc>
      </w:tr>
      <w:tr w:rsidR="00146B45">
        <w:tc>
          <w:tcPr>
            <w:tcW w:w="562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6161" w:type="dxa"/>
            <w:vAlign w:val="center"/>
          </w:tcPr>
          <w:p w:rsidR="00146B45" w:rsidRDefault="003905A5" w:rsidP="003905A5">
            <w:pPr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Ростовская область, р-н </w:t>
            </w:r>
            <w:proofErr w:type="spellStart"/>
            <w:r>
              <w:rPr>
                <w:rFonts w:ascii="Times New Roman" w:hAnsi="Times New Roman"/>
                <w:sz w:val="20"/>
              </w:rPr>
              <w:t>Песчанокопский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с. </w:t>
            </w:r>
            <w:proofErr w:type="gramStart"/>
            <w:r>
              <w:rPr>
                <w:rFonts w:ascii="Times New Roman" w:hAnsi="Times New Roman"/>
                <w:sz w:val="20"/>
              </w:rPr>
              <w:t>Рассыпное</w:t>
            </w:r>
            <w:proofErr w:type="gramEnd"/>
            <w:r>
              <w:rPr>
                <w:rFonts w:ascii="Times New Roman" w:hAnsi="Times New Roman"/>
                <w:sz w:val="20"/>
              </w:rPr>
              <w:t>, пл. Ленина, 2</w:t>
            </w:r>
          </w:p>
        </w:tc>
        <w:tc>
          <w:tcPr>
            <w:tcW w:w="1695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w="1800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154,2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670,9</w:t>
            </w:r>
          </w:p>
        </w:tc>
        <w:tc>
          <w:tcPr>
            <w:tcW w:w="1290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308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630,0</w:t>
            </w:r>
          </w:p>
        </w:tc>
        <w:tc>
          <w:tcPr>
            <w:tcW w:w="1155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40,9</w:t>
            </w:r>
          </w:p>
        </w:tc>
      </w:tr>
      <w:tr w:rsidR="00146B45">
        <w:trPr>
          <w:trHeight w:val="255"/>
        </w:trPr>
        <w:tc>
          <w:tcPr>
            <w:tcW w:w="8418" w:type="dxa"/>
            <w:gridSpan w:val="3"/>
            <w:vAlign w:val="center"/>
          </w:tcPr>
          <w:p w:rsidR="00146B45" w:rsidRDefault="003905A5" w:rsidP="003905A5">
            <w:pPr>
              <w:spacing w:line="228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1800" w:type="dxa"/>
            <w:vAlign w:val="center"/>
          </w:tcPr>
          <w:p w:rsidR="00146B45" w:rsidRDefault="003905A5" w:rsidP="003905A5">
            <w:pPr>
              <w:widowControl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665,7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3905A5">
            <w:pPr>
              <w:widowControl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4 670,0</w:t>
            </w:r>
          </w:p>
        </w:tc>
        <w:tc>
          <w:tcPr>
            <w:tcW w:w="1290" w:type="dxa"/>
            <w:vAlign w:val="center"/>
          </w:tcPr>
          <w:p w:rsidR="00146B45" w:rsidRDefault="003905A5" w:rsidP="003905A5">
            <w:pPr>
              <w:widowControl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08" w:type="dxa"/>
            <w:vAlign w:val="center"/>
          </w:tcPr>
          <w:p w:rsidR="00146B45" w:rsidRDefault="003905A5" w:rsidP="003905A5">
            <w:pPr>
              <w:widowControl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4385,2</w:t>
            </w:r>
          </w:p>
        </w:tc>
        <w:tc>
          <w:tcPr>
            <w:tcW w:w="1155" w:type="dxa"/>
            <w:vAlign w:val="center"/>
          </w:tcPr>
          <w:p w:rsidR="00146B45" w:rsidRDefault="003905A5" w:rsidP="003905A5">
            <w:pPr>
              <w:widowControl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284,8</w:t>
            </w:r>
          </w:p>
        </w:tc>
      </w:tr>
    </w:tbl>
    <w:p w:rsidR="00146B45" w:rsidRDefault="00146B45" w:rsidP="003905A5">
      <w:pPr>
        <w:spacing w:after="0" w:line="228" w:lineRule="auto"/>
        <w:jc w:val="center"/>
        <w:rPr>
          <w:rFonts w:ascii="Times New Roman" w:hAnsi="Times New Roman"/>
        </w:rPr>
      </w:pPr>
    </w:p>
    <w:p w:rsidR="00146B45" w:rsidRDefault="00146B45" w:rsidP="003905A5">
      <w:pPr>
        <w:spacing w:after="0" w:line="228" w:lineRule="auto"/>
        <w:jc w:val="center"/>
        <w:rPr>
          <w:rFonts w:ascii="Times New Roman" w:hAnsi="Times New Roman"/>
          <w:sz w:val="8"/>
        </w:rPr>
      </w:pPr>
    </w:p>
    <w:p w:rsidR="00146B45" w:rsidRDefault="003905A5" w:rsidP="003905A5">
      <w:pPr>
        <w:spacing w:after="0" w:line="228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>Таблица 3</w:t>
      </w:r>
      <w:r>
        <w:rPr>
          <w:rFonts w:ascii="Times New Roman" w:hAnsi="Times New Roman"/>
          <w:sz w:val="24"/>
        </w:rPr>
        <w:t>. Адресный перечень благоустроенных территорий комплекса процессных мероприятий «Инициативные проекты»  по годам реализации</w:t>
      </w:r>
    </w:p>
    <w:p w:rsidR="00146B45" w:rsidRDefault="003905A5" w:rsidP="003905A5">
      <w:pPr>
        <w:spacing w:after="0" w:line="228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территории Песчанокопского района.</w:t>
      </w: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559"/>
        <w:gridCol w:w="6659"/>
        <w:gridCol w:w="1663"/>
        <w:gridCol w:w="1908"/>
        <w:gridCol w:w="1111"/>
        <w:gridCol w:w="1111"/>
        <w:gridCol w:w="1111"/>
        <w:gridCol w:w="1111"/>
      </w:tblGrid>
      <w:tr w:rsidR="00146B45">
        <w:tc>
          <w:tcPr>
            <w:tcW w:w="559" w:type="dxa"/>
            <w:vMerge w:val="restart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6659" w:type="dxa"/>
            <w:vMerge w:val="restart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территории</w:t>
            </w:r>
          </w:p>
        </w:tc>
        <w:tc>
          <w:tcPr>
            <w:tcW w:w="1663" w:type="dxa"/>
            <w:vMerge w:val="restart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Год реализации благоустройства</w:t>
            </w:r>
          </w:p>
        </w:tc>
        <w:tc>
          <w:tcPr>
            <w:tcW w:w="1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Площадь благ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устроенных терр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торий (</w:t>
            </w:r>
            <w:proofErr w:type="spellStart"/>
            <w:r>
              <w:rPr>
                <w:rFonts w:ascii="Times New Roman" w:hAnsi="Times New Roman"/>
                <w:sz w:val="20"/>
              </w:rPr>
              <w:t>кв</w:t>
            </w:r>
            <w:proofErr w:type="gramStart"/>
            <w:r>
              <w:rPr>
                <w:rFonts w:ascii="Times New Roman" w:hAnsi="Times New Roman"/>
                <w:sz w:val="20"/>
              </w:rPr>
              <w:t>.м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4444" w:type="dxa"/>
            <w:gridSpan w:val="4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Стоимость реализации (тыс. </w:t>
            </w:r>
            <w:proofErr w:type="spellStart"/>
            <w:r>
              <w:rPr>
                <w:rFonts w:ascii="Times New Roman" w:hAnsi="Times New Roman"/>
                <w:sz w:val="20"/>
              </w:rPr>
              <w:t>руб</w:t>
            </w:r>
            <w:proofErr w:type="spell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146B45">
        <w:tc>
          <w:tcPr>
            <w:tcW w:w="559" w:type="dxa"/>
            <w:vMerge/>
            <w:vAlign w:val="center"/>
          </w:tcPr>
          <w:p w:rsidR="00146B45" w:rsidRDefault="00146B45" w:rsidP="003905A5">
            <w:pPr>
              <w:spacing w:line="228" w:lineRule="auto"/>
            </w:pPr>
          </w:p>
        </w:tc>
        <w:tc>
          <w:tcPr>
            <w:tcW w:w="6659" w:type="dxa"/>
            <w:vMerge/>
            <w:vAlign w:val="center"/>
          </w:tcPr>
          <w:p w:rsidR="00146B45" w:rsidRDefault="00146B45" w:rsidP="003905A5">
            <w:pPr>
              <w:spacing w:line="228" w:lineRule="auto"/>
            </w:pPr>
          </w:p>
        </w:tc>
        <w:tc>
          <w:tcPr>
            <w:tcW w:w="1663" w:type="dxa"/>
            <w:vMerge/>
            <w:vAlign w:val="center"/>
          </w:tcPr>
          <w:p w:rsidR="00146B45" w:rsidRDefault="00146B45" w:rsidP="003905A5">
            <w:pPr>
              <w:spacing w:line="228" w:lineRule="auto"/>
            </w:pPr>
          </w:p>
        </w:tc>
        <w:tc>
          <w:tcPr>
            <w:tcW w:w="1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146B45" w:rsidP="003905A5">
            <w:pPr>
              <w:spacing w:line="228" w:lineRule="auto"/>
            </w:pPr>
          </w:p>
        </w:tc>
        <w:tc>
          <w:tcPr>
            <w:tcW w:w="1111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1111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</w:t>
            </w:r>
          </w:p>
        </w:tc>
        <w:tc>
          <w:tcPr>
            <w:tcW w:w="1111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МБ (СП)</w:t>
            </w:r>
          </w:p>
        </w:tc>
        <w:tc>
          <w:tcPr>
            <w:tcW w:w="1111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</w:t>
            </w:r>
          </w:p>
        </w:tc>
      </w:tr>
      <w:tr w:rsidR="00146B45">
        <w:tc>
          <w:tcPr>
            <w:tcW w:w="559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659" w:type="dxa"/>
            <w:vAlign w:val="center"/>
          </w:tcPr>
          <w:p w:rsidR="00146B45" w:rsidRDefault="003905A5" w:rsidP="003905A5">
            <w:pPr>
              <w:pStyle w:val="ConsPlusTitle"/>
              <w:widowControl/>
              <w:spacing w:line="228" w:lineRule="auto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2</w:t>
            </w:r>
          </w:p>
        </w:tc>
        <w:tc>
          <w:tcPr>
            <w:tcW w:w="1663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908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111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111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111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111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</w:tr>
      <w:tr w:rsidR="00146B45">
        <w:tc>
          <w:tcPr>
            <w:tcW w:w="559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659" w:type="dxa"/>
            <w:vAlign w:val="center"/>
          </w:tcPr>
          <w:p w:rsidR="00146B45" w:rsidRDefault="003905A5" w:rsidP="003905A5">
            <w:pPr>
              <w:pStyle w:val="ConsPlusTitle"/>
              <w:spacing w:line="228" w:lineRule="auto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Благоустройство школьной аллеи, расположенной по адресу: Ростовская область, район </w:t>
            </w:r>
            <w:proofErr w:type="spellStart"/>
            <w:r>
              <w:rPr>
                <w:rFonts w:ascii="Times New Roman" w:hAnsi="Times New Roman"/>
                <w:b w:val="0"/>
              </w:rPr>
              <w:t>Песчанокопский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 w:val="0"/>
              </w:rPr>
              <w:t>с</w:t>
            </w:r>
            <w:proofErr w:type="gramStart"/>
            <w:r>
              <w:rPr>
                <w:rFonts w:ascii="Times New Roman" w:hAnsi="Times New Roman"/>
                <w:b w:val="0"/>
              </w:rPr>
              <w:t>.П</w:t>
            </w:r>
            <w:proofErr w:type="gramEnd"/>
            <w:r>
              <w:rPr>
                <w:rFonts w:ascii="Times New Roman" w:hAnsi="Times New Roman"/>
                <w:b w:val="0"/>
              </w:rPr>
              <w:t>есчанокопское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 w:val="0"/>
              </w:rPr>
              <w:t>ул.Первой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Конной Армии, 29а</w:t>
            </w:r>
          </w:p>
        </w:tc>
        <w:tc>
          <w:tcPr>
            <w:tcW w:w="1663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</w:t>
            </w:r>
          </w:p>
        </w:tc>
        <w:tc>
          <w:tcPr>
            <w:tcW w:w="1908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2 000</w:t>
            </w:r>
          </w:p>
        </w:tc>
        <w:tc>
          <w:tcPr>
            <w:tcW w:w="1111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1 658,0</w:t>
            </w:r>
          </w:p>
        </w:tc>
        <w:tc>
          <w:tcPr>
            <w:tcW w:w="1111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1 658,0</w:t>
            </w:r>
          </w:p>
        </w:tc>
        <w:tc>
          <w:tcPr>
            <w:tcW w:w="1111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11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146B45">
        <w:tc>
          <w:tcPr>
            <w:tcW w:w="559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659" w:type="dxa"/>
            <w:vAlign w:val="center"/>
          </w:tcPr>
          <w:p w:rsidR="00146B45" w:rsidRDefault="003905A5" w:rsidP="003905A5">
            <w:pPr>
              <w:pStyle w:val="ConsPlusTitle"/>
              <w:spacing w:line="228" w:lineRule="auto"/>
              <w:rPr>
                <w:rFonts w:ascii="Times New Roman" w:hAnsi="Times New Roman"/>
                <w:b w:val="0"/>
                <w:u w:val="single"/>
              </w:rPr>
            </w:pPr>
            <w:r>
              <w:rPr>
                <w:rFonts w:ascii="Times New Roman" w:hAnsi="Times New Roman"/>
                <w:b w:val="0"/>
              </w:rPr>
              <w:t xml:space="preserve">Благоустройство первой очереди парка </w:t>
            </w:r>
            <w:proofErr w:type="gramStart"/>
            <w:r>
              <w:rPr>
                <w:rFonts w:ascii="Times New Roman" w:hAnsi="Times New Roman"/>
                <w:b w:val="0"/>
              </w:rPr>
              <w:t>в</w:t>
            </w:r>
            <w:proofErr w:type="gramEnd"/>
            <w:r>
              <w:rPr>
                <w:rFonts w:ascii="Times New Roman" w:hAnsi="Times New Roman"/>
                <w:b w:val="0"/>
              </w:rPr>
              <w:t xml:space="preserve"> с. </w:t>
            </w:r>
            <w:proofErr w:type="spellStart"/>
            <w:r>
              <w:rPr>
                <w:rFonts w:ascii="Times New Roman" w:hAnsi="Times New Roman"/>
                <w:b w:val="0"/>
              </w:rPr>
              <w:t>Богородицкое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по адресу: Р</w:t>
            </w:r>
            <w:r>
              <w:rPr>
                <w:rFonts w:ascii="Times New Roman" w:hAnsi="Times New Roman"/>
                <w:b w:val="0"/>
              </w:rPr>
              <w:t>о</w:t>
            </w:r>
            <w:r>
              <w:rPr>
                <w:rFonts w:ascii="Times New Roman" w:hAnsi="Times New Roman"/>
                <w:b w:val="0"/>
              </w:rPr>
              <w:t xml:space="preserve">стовская область, </w:t>
            </w:r>
            <w:proofErr w:type="spellStart"/>
            <w:r>
              <w:rPr>
                <w:rFonts w:ascii="Times New Roman" w:hAnsi="Times New Roman"/>
                <w:b w:val="0"/>
              </w:rPr>
              <w:t>Песчанокопский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район, с. </w:t>
            </w:r>
            <w:proofErr w:type="spellStart"/>
            <w:r>
              <w:rPr>
                <w:rFonts w:ascii="Times New Roman" w:hAnsi="Times New Roman"/>
                <w:b w:val="0"/>
              </w:rPr>
              <w:t>Богородицкое</w:t>
            </w:r>
            <w:proofErr w:type="spellEnd"/>
            <w:r>
              <w:rPr>
                <w:rFonts w:ascii="Times New Roman" w:hAnsi="Times New Roman"/>
                <w:b w:val="0"/>
              </w:rPr>
              <w:t>, пер. Советский</w:t>
            </w:r>
          </w:p>
        </w:tc>
        <w:tc>
          <w:tcPr>
            <w:tcW w:w="1663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</w:t>
            </w:r>
          </w:p>
        </w:tc>
        <w:tc>
          <w:tcPr>
            <w:tcW w:w="1908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15 340</w:t>
            </w:r>
          </w:p>
        </w:tc>
        <w:tc>
          <w:tcPr>
            <w:tcW w:w="1111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2175,0</w:t>
            </w:r>
          </w:p>
        </w:tc>
        <w:tc>
          <w:tcPr>
            <w:tcW w:w="1111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1750,0</w:t>
            </w:r>
          </w:p>
        </w:tc>
        <w:tc>
          <w:tcPr>
            <w:tcW w:w="1111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390,0</w:t>
            </w:r>
          </w:p>
        </w:tc>
        <w:tc>
          <w:tcPr>
            <w:tcW w:w="1111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35,0</w:t>
            </w:r>
          </w:p>
        </w:tc>
      </w:tr>
      <w:tr w:rsidR="00146B45">
        <w:tc>
          <w:tcPr>
            <w:tcW w:w="559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6659" w:type="dxa"/>
            <w:vAlign w:val="center"/>
          </w:tcPr>
          <w:p w:rsidR="00146B45" w:rsidRDefault="003905A5" w:rsidP="003905A5">
            <w:pPr>
              <w:pStyle w:val="ConsPlusTitle"/>
              <w:spacing w:line="228" w:lineRule="auto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Благоустройство второй очереди парка </w:t>
            </w:r>
            <w:proofErr w:type="gramStart"/>
            <w:r>
              <w:rPr>
                <w:rFonts w:ascii="Times New Roman" w:hAnsi="Times New Roman"/>
                <w:b w:val="0"/>
              </w:rPr>
              <w:t>в</w:t>
            </w:r>
            <w:proofErr w:type="gramEnd"/>
            <w:r>
              <w:rPr>
                <w:rFonts w:ascii="Times New Roman" w:hAnsi="Times New Roman"/>
                <w:b w:val="0"/>
              </w:rPr>
              <w:t xml:space="preserve"> с. </w:t>
            </w:r>
            <w:proofErr w:type="spellStart"/>
            <w:r>
              <w:rPr>
                <w:rFonts w:ascii="Times New Roman" w:hAnsi="Times New Roman"/>
                <w:b w:val="0"/>
              </w:rPr>
              <w:t>Богородицкое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по адресу: Р</w:t>
            </w:r>
            <w:r>
              <w:rPr>
                <w:rFonts w:ascii="Times New Roman" w:hAnsi="Times New Roman"/>
                <w:b w:val="0"/>
              </w:rPr>
              <w:t>о</w:t>
            </w:r>
            <w:r>
              <w:rPr>
                <w:rFonts w:ascii="Times New Roman" w:hAnsi="Times New Roman"/>
                <w:b w:val="0"/>
              </w:rPr>
              <w:t xml:space="preserve">стовская область, </w:t>
            </w:r>
            <w:proofErr w:type="spellStart"/>
            <w:r>
              <w:rPr>
                <w:rFonts w:ascii="Times New Roman" w:hAnsi="Times New Roman"/>
                <w:b w:val="0"/>
              </w:rPr>
              <w:t>Песчанокопский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район, с. </w:t>
            </w:r>
            <w:proofErr w:type="spellStart"/>
            <w:r>
              <w:rPr>
                <w:rFonts w:ascii="Times New Roman" w:hAnsi="Times New Roman"/>
                <w:b w:val="0"/>
              </w:rPr>
              <w:t>Богородицкое</w:t>
            </w:r>
            <w:proofErr w:type="spellEnd"/>
            <w:r>
              <w:rPr>
                <w:rFonts w:ascii="Times New Roman" w:hAnsi="Times New Roman"/>
                <w:b w:val="0"/>
              </w:rPr>
              <w:t>, пер. Советский</w:t>
            </w:r>
          </w:p>
        </w:tc>
        <w:tc>
          <w:tcPr>
            <w:tcW w:w="1663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2022</w:t>
            </w:r>
          </w:p>
        </w:tc>
        <w:tc>
          <w:tcPr>
            <w:tcW w:w="1908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17060</w:t>
            </w:r>
          </w:p>
        </w:tc>
        <w:tc>
          <w:tcPr>
            <w:tcW w:w="1111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2099,9</w:t>
            </w:r>
          </w:p>
        </w:tc>
        <w:tc>
          <w:tcPr>
            <w:tcW w:w="1111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1679,9</w:t>
            </w:r>
          </w:p>
        </w:tc>
        <w:tc>
          <w:tcPr>
            <w:tcW w:w="1111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299,5</w:t>
            </w:r>
          </w:p>
        </w:tc>
        <w:tc>
          <w:tcPr>
            <w:tcW w:w="1111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120,5</w:t>
            </w:r>
          </w:p>
        </w:tc>
      </w:tr>
      <w:tr w:rsidR="00146B45">
        <w:tc>
          <w:tcPr>
            <w:tcW w:w="559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6659" w:type="dxa"/>
          </w:tcPr>
          <w:p w:rsidR="00146B45" w:rsidRDefault="003905A5" w:rsidP="003905A5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Благоустройство третьей очереди парка </w:t>
            </w:r>
            <w:proofErr w:type="gramStart"/>
            <w:r>
              <w:rPr>
                <w:rFonts w:ascii="Times New Roman" w:hAnsi="Times New Roman"/>
                <w:sz w:val="20"/>
              </w:rPr>
              <w:t>в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с. </w:t>
            </w:r>
            <w:proofErr w:type="spellStart"/>
            <w:r>
              <w:rPr>
                <w:rFonts w:ascii="Times New Roman" w:hAnsi="Times New Roman"/>
                <w:sz w:val="20"/>
              </w:rPr>
              <w:t>Богородицкое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по адресу: Р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 xml:space="preserve">стовская область, р-н </w:t>
            </w:r>
            <w:proofErr w:type="spellStart"/>
            <w:r>
              <w:rPr>
                <w:rFonts w:ascii="Times New Roman" w:hAnsi="Times New Roman"/>
                <w:sz w:val="20"/>
              </w:rPr>
              <w:t>Песчанокопский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с. </w:t>
            </w:r>
            <w:proofErr w:type="spellStart"/>
            <w:r>
              <w:rPr>
                <w:rFonts w:ascii="Times New Roman" w:hAnsi="Times New Roman"/>
                <w:sz w:val="20"/>
              </w:rPr>
              <w:t>Богородицкое</w:t>
            </w:r>
            <w:proofErr w:type="spellEnd"/>
            <w:r>
              <w:rPr>
                <w:rFonts w:ascii="Times New Roman" w:hAnsi="Times New Roman"/>
                <w:sz w:val="20"/>
              </w:rPr>
              <w:t>, пер. Советский. «Освещение парка»</w:t>
            </w:r>
          </w:p>
        </w:tc>
        <w:tc>
          <w:tcPr>
            <w:tcW w:w="1663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</w:t>
            </w:r>
          </w:p>
        </w:tc>
        <w:tc>
          <w:tcPr>
            <w:tcW w:w="1908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32 400</w:t>
            </w:r>
          </w:p>
        </w:tc>
        <w:tc>
          <w:tcPr>
            <w:tcW w:w="1111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1901,7</w:t>
            </w:r>
          </w:p>
        </w:tc>
        <w:tc>
          <w:tcPr>
            <w:tcW w:w="1111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1348,2</w:t>
            </w:r>
          </w:p>
        </w:tc>
        <w:tc>
          <w:tcPr>
            <w:tcW w:w="1111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443,5</w:t>
            </w:r>
          </w:p>
        </w:tc>
        <w:tc>
          <w:tcPr>
            <w:tcW w:w="1111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110,0</w:t>
            </w:r>
          </w:p>
        </w:tc>
      </w:tr>
      <w:tr w:rsidR="00146B45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3905A5">
            <w:pPr>
              <w:pStyle w:val="ConsPlusTitle"/>
              <w:widowControl/>
              <w:spacing w:line="228" w:lineRule="auto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2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</w:tr>
      <w:tr w:rsidR="00146B45">
        <w:tc>
          <w:tcPr>
            <w:tcW w:w="559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6659" w:type="dxa"/>
          </w:tcPr>
          <w:p w:rsidR="00146B45" w:rsidRDefault="003905A5" w:rsidP="003905A5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Благоустройство парка с. Жуковское,  ул. Ленина, 98-В</w:t>
            </w:r>
          </w:p>
        </w:tc>
        <w:tc>
          <w:tcPr>
            <w:tcW w:w="1663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w="1908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7 074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3116,6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3905A5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2764,9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3905A5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190,2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3905A5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161,5</w:t>
            </w:r>
          </w:p>
        </w:tc>
      </w:tr>
      <w:tr w:rsidR="00146B45">
        <w:trPr>
          <w:trHeight w:val="481"/>
        </w:trPr>
        <w:tc>
          <w:tcPr>
            <w:tcW w:w="559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3905A5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Благоустройство парковой зоны, находящейся по адресу:347563 Росто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 xml:space="preserve">ская область, р-н </w:t>
            </w:r>
            <w:proofErr w:type="spellStart"/>
            <w:r>
              <w:rPr>
                <w:rFonts w:ascii="Times New Roman" w:hAnsi="Times New Roman"/>
                <w:sz w:val="20"/>
              </w:rPr>
              <w:t>Песчанокопский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с. </w:t>
            </w:r>
            <w:proofErr w:type="spellStart"/>
            <w:r>
              <w:rPr>
                <w:rFonts w:ascii="Times New Roman" w:hAnsi="Times New Roman"/>
                <w:sz w:val="20"/>
              </w:rPr>
              <w:t>Поливянка</w:t>
            </w:r>
            <w:proofErr w:type="spellEnd"/>
            <w:r>
              <w:rPr>
                <w:rFonts w:ascii="Times New Roman" w:hAnsi="Times New Roman"/>
                <w:sz w:val="20"/>
              </w:rPr>
              <w:t>, 10 м на восток от пер. Пионерский, 1</w:t>
            </w:r>
          </w:p>
        </w:tc>
        <w:tc>
          <w:tcPr>
            <w:tcW w:w="1663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w="1908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22 500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3905A5">
            <w:pPr>
              <w:widowControl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2836,8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3905A5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2519,9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3905A5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166,8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3905A5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150,1</w:t>
            </w:r>
          </w:p>
        </w:tc>
      </w:tr>
      <w:tr w:rsidR="00146B45">
        <w:trPr>
          <w:trHeight w:val="481"/>
        </w:trPr>
        <w:tc>
          <w:tcPr>
            <w:tcW w:w="559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45" w:rsidRDefault="003905A5" w:rsidP="003905A5">
            <w:pPr>
              <w:pStyle w:val="a5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Благоустройство второй очереди парка с. Жуковское, ул. Ленина, 98-В  (приобретение ограждения, лавочек и урн)</w:t>
            </w:r>
          </w:p>
        </w:tc>
        <w:tc>
          <w:tcPr>
            <w:tcW w:w="1663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</w:t>
            </w:r>
          </w:p>
        </w:tc>
        <w:tc>
          <w:tcPr>
            <w:tcW w:w="1908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7 074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3905A5">
            <w:pPr>
              <w:widowControl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2920,0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3905A5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2595,5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3905A5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178,5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3905A5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146,0</w:t>
            </w:r>
          </w:p>
        </w:tc>
      </w:tr>
      <w:tr w:rsidR="00146B45">
        <w:trPr>
          <w:trHeight w:val="481"/>
        </w:trPr>
        <w:tc>
          <w:tcPr>
            <w:tcW w:w="8881" w:type="dxa"/>
            <w:gridSpan w:val="3"/>
            <w:vAlign w:val="center"/>
          </w:tcPr>
          <w:p w:rsidR="00146B45" w:rsidRDefault="003905A5" w:rsidP="003905A5">
            <w:pPr>
              <w:spacing w:line="228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</w:t>
            </w:r>
          </w:p>
        </w:tc>
        <w:tc>
          <w:tcPr>
            <w:tcW w:w="1908" w:type="dxa"/>
            <w:vAlign w:val="center"/>
          </w:tcPr>
          <w:p w:rsidR="00146B45" w:rsidRDefault="003905A5" w:rsidP="003905A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96 374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3905A5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13 788,0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3905A5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11 720,9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3905A5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1 490,0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B45" w:rsidRDefault="003905A5" w:rsidP="003905A5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577,1</w:t>
            </w:r>
          </w:p>
        </w:tc>
      </w:tr>
    </w:tbl>
    <w:p w:rsidR="00146B45" w:rsidRDefault="00146B45" w:rsidP="003905A5">
      <w:pPr>
        <w:pStyle w:val="a5"/>
        <w:ind w:left="-697"/>
        <w:rPr>
          <w:rFonts w:ascii="Times New Roman" w:hAnsi="Times New Roman"/>
          <w:sz w:val="28"/>
        </w:rPr>
      </w:pPr>
    </w:p>
    <w:sectPr w:rsidR="00146B45" w:rsidSect="003905A5">
      <w:footerReference w:type="default" r:id="rId12"/>
      <w:pgSz w:w="16838" w:h="11906" w:orient="landscape"/>
      <w:pgMar w:top="1701" w:right="395" w:bottom="851" w:left="1134" w:header="1276" w:footer="5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5A5" w:rsidRDefault="003905A5">
      <w:pPr>
        <w:spacing w:after="0" w:line="240" w:lineRule="auto"/>
      </w:pPr>
      <w:r>
        <w:separator/>
      </w:r>
    </w:p>
  </w:endnote>
  <w:endnote w:type="continuationSeparator" w:id="0">
    <w:p w:rsidR="003905A5" w:rsidRDefault="00390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5A5" w:rsidRDefault="003905A5">
    <w:pPr>
      <w:pStyle w:val="aa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3FFE4360" wp14:editId="186B88A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0" cy="0"/>
              <wp:effectExtent l="0" t="0" r="0" b="0"/>
              <wp:wrapSquare wrapText="bothSides" distT="0" distB="0" distL="0" distR="0"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905A5" w:rsidRDefault="003905A5"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 w:rsidR="008C4A4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1" o:spid="_x0000_s1026" type="#_x0000_t202" style="position:absolute;left:0;text-align:left;margin-left:-39.2pt;margin-top:.05pt;width:12pt;height:0;z-index:25165721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" filled="f" stroked="f">
              <v:textbox style="mso-fit-shape-to-text:t" inset="0,0,0,0">
                <w:txbxContent>
                  <w:p w:rsidR="003905A5" w:rsidRDefault="003905A5">
                    <w:r>
                      <w:fldChar w:fldCharType="begin"/>
                    </w:r>
                    <w:r>
                      <w:instrText xml:space="preserve">PAGE </w:instrText>
                    </w:r>
                    <w:r>
                      <w:fldChar w:fldCharType="separate"/>
                    </w:r>
                    <w:r w:rsidR="008C4A4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:rsidR="003905A5" w:rsidRDefault="003905A5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5A5" w:rsidRDefault="003905A5">
    <w:pPr>
      <w:pStyle w:val="aa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1D5CE20" wp14:editId="725174A5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0" cy="0"/>
              <wp:effectExtent l="0" t="0" r="0" b="0"/>
              <wp:wrapSquare wrapText="bothSides" distT="0" distB="0" distL="0" distR="0"/>
              <wp:docPr id="2" name="Pictu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905A5" w:rsidRDefault="003905A5"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 w:rsidR="008C4A49">
                            <w:rPr>
                              <w:noProof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2" o:spid="_x0000_s1027" type="#_x0000_t202" style="position:absolute;left:0;text-align:left;margin-left:-39.2pt;margin-top:.05pt;width:12pt;height:0;z-index:25165824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" filled="f" stroked="f">
              <v:textbox style="mso-fit-shape-to-text:t" inset="0,0,0,0">
                <w:txbxContent>
                  <w:p w:rsidR="003905A5" w:rsidRDefault="003905A5">
                    <w:r>
                      <w:fldChar w:fldCharType="begin"/>
                    </w:r>
                    <w:r>
                      <w:instrText xml:space="preserve">PAGE </w:instrText>
                    </w:r>
                    <w:r>
                      <w:fldChar w:fldCharType="separate"/>
                    </w:r>
                    <w:r w:rsidR="008C4A49">
                      <w:rPr>
                        <w:noProof/>
                      </w:rP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:rsidR="003905A5" w:rsidRDefault="003905A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5A5" w:rsidRDefault="003905A5">
      <w:pPr>
        <w:spacing w:after="0" w:line="240" w:lineRule="auto"/>
      </w:pPr>
      <w:r>
        <w:separator/>
      </w:r>
    </w:p>
  </w:footnote>
  <w:footnote w:type="continuationSeparator" w:id="0">
    <w:p w:rsidR="003905A5" w:rsidRDefault="003905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E69E3"/>
    <w:multiLevelType w:val="multilevel"/>
    <w:tmpl w:val="11BC99A0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36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abstractNum w:abstractNumId="1">
    <w:nsid w:val="0F5E29D1"/>
    <w:multiLevelType w:val="multilevel"/>
    <w:tmpl w:val="D46A7616"/>
    <w:lvl w:ilvl="0">
      <w:start w:val="1"/>
      <w:numFmt w:val="decimal"/>
      <w:lvlText w:val="%1."/>
      <w:lvlJc w:val="left"/>
      <w:pPr>
        <w:widowControl w:val="0"/>
        <w:ind w:left="720" w:hanging="360"/>
      </w:pPr>
    </w:lvl>
    <w:lvl w:ilvl="1">
      <w:start w:val="1"/>
      <w:numFmt w:val="lowerLetter"/>
      <w:lvlText w:val="%2."/>
      <w:lvlJc w:val="left"/>
      <w:pPr>
        <w:widowControl w:val="0"/>
        <w:ind w:left="1440" w:hanging="360"/>
      </w:pPr>
    </w:lvl>
    <w:lvl w:ilvl="2">
      <w:start w:val="1"/>
      <w:numFmt w:val="lowerRoman"/>
      <w:lvlText w:val="%3."/>
      <w:lvlJc w:val="right"/>
      <w:pPr>
        <w:widowControl w:val="0"/>
        <w:ind w:left="2160" w:hanging="180"/>
      </w:pPr>
    </w:lvl>
    <w:lvl w:ilvl="3">
      <w:start w:val="1"/>
      <w:numFmt w:val="decimal"/>
      <w:lvlText w:val="%4."/>
      <w:lvlJc w:val="left"/>
      <w:pPr>
        <w:widowControl w:val="0"/>
        <w:ind w:left="2880" w:hanging="360"/>
      </w:pPr>
    </w:lvl>
    <w:lvl w:ilvl="4">
      <w:start w:val="1"/>
      <w:numFmt w:val="lowerLetter"/>
      <w:lvlText w:val="%5."/>
      <w:lvlJc w:val="left"/>
      <w:pPr>
        <w:widowControl w:val="0"/>
        <w:ind w:left="3600" w:hanging="360"/>
      </w:pPr>
    </w:lvl>
    <w:lvl w:ilvl="5">
      <w:start w:val="1"/>
      <w:numFmt w:val="lowerRoman"/>
      <w:lvlText w:val="%6."/>
      <w:lvlJc w:val="right"/>
      <w:pPr>
        <w:widowControl w:val="0"/>
        <w:ind w:left="4320" w:hanging="180"/>
      </w:pPr>
    </w:lvl>
    <w:lvl w:ilvl="6">
      <w:start w:val="1"/>
      <w:numFmt w:val="decimal"/>
      <w:lvlText w:val="%7."/>
      <w:lvlJc w:val="left"/>
      <w:pPr>
        <w:widowControl w:val="0"/>
        <w:ind w:left="5040" w:hanging="360"/>
      </w:pPr>
    </w:lvl>
    <w:lvl w:ilvl="7">
      <w:start w:val="1"/>
      <w:numFmt w:val="lowerLetter"/>
      <w:lvlText w:val="%8."/>
      <w:lvlJc w:val="left"/>
      <w:pPr>
        <w:widowControl w:val="0"/>
        <w:ind w:left="5760" w:hanging="360"/>
      </w:pPr>
    </w:lvl>
    <w:lvl w:ilvl="8">
      <w:start w:val="1"/>
      <w:numFmt w:val="lowerRoman"/>
      <w:lvlText w:val="%9."/>
      <w:lvlJc w:val="right"/>
      <w:pPr>
        <w:widowControl w:val="0"/>
        <w:ind w:left="6480" w:hanging="180"/>
      </w:pPr>
    </w:lvl>
  </w:abstractNum>
  <w:abstractNum w:abstractNumId="2">
    <w:nsid w:val="2D72397D"/>
    <w:multiLevelType w:val="multilevel"/>
    <w:tmpl w:val="5C8E25E8"/>
    <w:lvl w:ilvl="0">
      <w:start w:val="1"/>
      <w:numFmt w:val="decimal"/>
      <w:lvlText w:val="%1."/>
      <w:lvlJc w:val="left"/>
      <w:pPr>
        <w:widowControl w:val="0"/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widowControl w:val="0"/>
        <w:ind w:left="1440" w:hanging="360"/>
      </w:pPr>
    </w:lvl>
    <w:lvl w:ilvl="2">
      <w:start w:val="1"/>
      <w:numFmt w:val="lowerRoman"/>
      <w:lvlText w:val="%3."/>
      <w:lvlJc w:val="right"/>
      <w:pPr>
        <w:widowControl w:val="0"/>
        <w:ind w:left="2160" w:hanging="180"/>
      </w:pPr>
    </w:lvl>
    <w:lvl w:ilvl="3">
      <w:start w:val="1"/>
      <w:numFmt w:val="decimal"/>
      <w:lvlText w:val="%4."/>
      <w:lvlJc w:val="left"/>
      <w:pPr>
        <w:widowControl w:val="0"/>
        <w:ind w:left="2880" w:hanging="360"/>
      </w:pPr>
    </w:lvl>
    <w:lvl w:ilvl="4">
      <w:start w:val="1"/>
      <w:numFmt w:val="lowerLetter"/>
      <w:lvlText w:val="%5."/>
      <w:lvlJc w:val="left"/>
      <w:pPr>
        <w:widowControl w:val="0"/>
        <w:ind w:left="3600" w:hanging="360"/>
      </w:pPr>
    </w:lvl>
    <w:lvl w:ilvl="5">
      <w:start w:val="1"/>
      <w:numFmt w:val="lowerRoman"/>
      <w:lvlText w:val="%6."/>
      <w:lvlJc w:val="right"/>
      <w:pPr>
        <w:widowControl w:val="0"/>
        <w:ind w:left="4320" w:hanging="180"/>
      </w:pPr>
    </w:lvl>
    <w:lvl w:ilvl="6">
      <w:start w:val="1"/>
      <w:numFmt w:val="decimal"/>
      <w:lvlText w:val="%7."/>
      <w:lvlJc w:val="left"/>
      <w:pPr>
        <w:widowControl w:val="0"/>
        <w:ind w:left="5040" w:hanging="360"/>
      </w:pPr>
    </w:lvl>
    <w:lvl w:ilvl="7">
      <w:start w:val="1"/>
      <w:numFmt w:val="lowerLetter"/>
      <w:lvlText w:val="%8."/>
      <w:lvlJc w:val="left"/>
      <w:pPr>
        <w:widowControl w:val="0"/>
        <w:ind w:left="5760" w:hanging="360"/>
      </w:pPr>
    </w:lvl>
    <w:lvl w:ilvl="8">
      <w:start w:val="1"/>
      <w:numFmt w:val="lowerRoman"/>
      <w:lvlText w:val="%9."/>
      <w:lvlJc w:val="right"/>
      <w:pPr>
        <w:widowControl w:val="0"/>
        <w:ind w:left="6480" w:hanging="180"/>
      </w:pPr>
    </w:lvl>
  </w:abstractNum>
  <w:abstractNum w:abstractNumId="3">
    <w:nsid w:val="50FF1312"/>
    <w:multiLevelType w:val="multilevel"/>
    <w:tmpl w:val="9DA2D496"/>
    <w:lvl w:ilvl="0">
      <w:start w:val="3"/>
      <w:numFmt w:val="decimal"/>
      <w:lvlText w:val="%1."/>
      <w:lvlJc w:val="left"/>
      <w:pPr>
        <w:widowControl w:val="0"/>
        <w:ind w:left="1080" w:hanging="360"/>
      </w:pPr>
    </w:lvl>
    <w:lvl w:ilvl="1">
      <w:start w:val="1"/>
      <w:numFmt w:val="lowerLetter"/>
      <w:lvlText w:val="%2."/>
      <w:lvlJc w:val="left"/>
      <w:pPr>
        <w:widowControl w:val="0"/>
        <w:ind w:left="1800" w:hanging="360"/>
      </w:pPr>
    </w:lvl>
    <w:lvl w:ilvl="2">
      <w:start w:val="1"/>
      <w:numFmt w:val="lowerRoman"/>
      <w:lvlText w:val="%3."/>
      <w:lvlJc w:val="right"/>
      <w:pPr>
        <w:widowControl w:val="0"/>
        <w:ind w:left="2520" w:hanging="180"/>
      </w:pPr>
    </w:lvl>
    <w:lvl w:ilvl="3">
      <w:start w:val="1"/>
      <w:numFmt w:val="decimal"/>
      <w:lvlText w:val="%4."/>
      <w:lvlJc w:val="left"/>
      <w:pPr>
        <w:widowControl w:val="0"/>
        <w:ind w:left="3240" w:hanging="360"/>
      </w:pPr>
    </w:lvl>
    <w:lvl w:ilvl="4">
      <w:start w:val="1"/>
      <w:numFmt w:val="lowerLetter"/>
      <w:lvlText w:val="%5."/>
      <w:lvlJc w:val="left"/>
      <w:pPr>
        <w:widowControl w:val="0"/>
        <w:ind w:left="3960" w:hanging="360"/>
      </w:pPr>
    </w:lvl>
    <w:lvl w:ilvl="5">
      <w:start w:val="1"/>
      <w:numFmt w:val="lowerRoman"/>
      <w:lvlText w:val="%6."/>
      <w:lvlJc w:val="right"/>
      <w:pPr>
        <w:widowControl w:val="0"/>
        <w:ind w:left="4680" w:hanging="180"/>
      </w:pPr>
    </w:lvl>
    <w:lvl w:ilvl="6">
      <w:start w:val="1"/>
      <w:numFmt w:val="decimal"/>
      <w:lvlText w:val="%7."/>
      <w:lvlJc w:val="left"/>
      <w:pPr>
        <w:widowControl w:val="0"/>
        <w:ind w:left="5400" w:hanging="360"/>
      </w:pPr>
    </w:lvl>
    <w:lvl w:ilvl="7">
      <w:start w:val="1"/>
      <w:numFmt w:val="lowerLetter"/>
      <w:lvlText w:val="%8."/>
      <w:lvlJc w:val="left"/>
      <w:pPr>
        <w:widowControl w:val="0"/>
        <w:ind w:left="6120" w:hanging="360"/>
      </w:pPr>
    </w:lvl>
    <w:lvl w:ilvl="8">
      <w:start w:val="1"/>
      <w:numFmt w:val="lowerRoman"/>
      <w:lvlText w:val="%9."/>
      <w:lvlJc w:val="right"/>
      <w:pPr>
        <w:widowControl w:val="0"/>
        <w:ind w:left="6840" w:hanging="180"/>
      </w:pPr>
    </w:lvl>
  </w:abstractNum>
  <w:abstractNum w:abstractNumId="4">
    <w:nsid w:val="53577FF7"/>
    <w:multiLevelType w:val="multilevel"/>
    <w:tmpl w:val="D99E184C"/>
    <w:lvl w:ilvl="0">
      <w:start w:val="1"/>
      <w:numFmt w:val="decimal"/>
      <w:lvlText w:val="%1."/>
      <w:lvlJc w:val="left"/>
      <w:pPr>
        <w:widowControl w:val="0"/>
        <w:ind w:left="720" w:hanging="360"/>
      </w:pPr>
    </w:lvl>
    <w:lvl w:ilvl="1">
      <w:start w:val="1"/>
      <w:numFmt w:val="lowerLetter"/>
      <w:lvlText w:val="%2."/>
      <w:lvlJc w:val="left"/>
      <w:pPr>
        <w:widowControl w:val="0"/>
        <w:ind w:left="1440" w:hanging="360"/>
      </w:pPr>
    </w:lvl>
    <w:lvl w:ilvl="2">
      <w:start w:val="1"/>
      <w:numFmt w:val="lowerRoman"/>
      <w:lvlText w:val="%3."/>
      <w:lvlJc w:val="right"/>
      <w:pPr>
        <w:widowControl w:val="0"/>
        <w:ind w:left="2160" w:hanging="180"/>
      </w:pPr>
    </w:lvl>
    <w:lvl w:ilvl="3">
      <w:start w:val="1"/>
      <w:numFmt w:val="decimal"/>
      <w:lvlText w:val="%4."/>
      <w:lvlJc w:val="left"/>
      <w:pPr>
        <w:widowControl w:val="0"/>
        <w:ind w:left="2880" w:hanging="360"/>
      </w:pPr>
    </w:lvl>
    <w:lvl w:ilvl="4">
      <w:start w:val="1"/>
      <w:numFmt w:val="lowerLetter"/>
      <w:lvlText w:val="%5."/>
      <w:lvlJc w:val="left"/>
      <w:pPr>
        <w:widowControl w:val="0"/>
        <w:ind w:left="3600" w:hanging="360"/>
      </w:pPr>
    </w:lvl>
    <w:lvl w:ilvl="5">
      <w:start w:val="1"/>
      <w:numFmt w:val="lowerRoman"/>
      <w:lvlText w:val="%6."/>
      <w:lvlJc w:val="right"/>
      <w:pPr>
        <w:widowControl w:val="0"/>
        <w:ind w:left="4320" w:hanging="180"/>
      </w:pPr>
    </w:lvl>
    <w:lvl w:ilvl="6">
      <w:start w:val="1"/>
      <w:numFmt w:val="decimal"/>
      <w:lvlText w:val="%7."/>
      <w:lvlJc w:val="left"/>
      <w:pPr>
        <w:widowControl w:val="0"/>
        <w:ind w:left="5040" w:hanging="360"/>
      </w:pPr>
    </w:lvl>
    <w:lvl w:ilvl="7">
      <w:start w:val="1"/>
      <w:numFmt w:val="lowerLetter"/>
      <w:lvlText w:val="%8."/>
      <w:lvlJc w:val="left"/>
      <w:pPr>
        <w:widowControl w:val="0"/>
        <w:ind w:left="5760" w:hanging="360"/>
      </w:pPr>
    </w:lvl>
    <w:lvl w:ilvl="8">
      <w:start w:val="1"/>
      <w:numFmt w:val="lowerRoman"/>
      <w:lvlText w:val="%9."/>
      <w:lvlJc w:val="right"/>
      <w:pPr>
        <w:widowControl w:val="0"/>
        <w:ind w:left="6480" w:hanging="180"/>
      </w:pPr>
    </w:lvl>
  </w:abstractNum>
  <w:abstractNum w:abstractNumId="5">
    <w:nsid w:val="56717F2E"/>
    <w:multiLevelType w:val="multilevel"/>
    <w:tmpl w:val="D1AAED82"/>
    <w:lvl w:ilvl="0">
      <w:start w:val="1"/>
      <w:numFmt w:val="decimal"/>
      <w:lvlText w:val="%1."/>
      <w:lvlJc w:val="left"/>
      <w:pPr>
        <w:widowControl w:val="0"/>
        <w:ind w:left="1068" w:hanging="360"/>
      </w:pPr>
    </w:lvl>
    <w:lvl w:ilvl="1">
      <w:start w:val="1"/>
      <w:numFmt w:val="lowerLetter"/>
      <w:lvlText w:val="%2."/>
      <w:lvlJc w:val="left"/>
      <w:pPr>
        <w:widowControl w:val="0"/>
        <w:ind w:left="1788" w:hanging="360"/>
      </w:pPr>
    </w:lvl>
    <w:lvl w:ilvl="2">
      <w:start w:val="1"/>
      <w:numFmt w:val="lowerRoman"/>
      <w:lvlText w:val="%3."/>
      <w:lvlJc w:val="right"/>
      <w:pPr>
        <w:widowControl w:val="0"/>
        <w:ind w:left="2508" w:hanging="180"/>
      </w:pPr>
    </w:lvl>
    <w:lvl w:ilvl="3">
      <w:start w:val="1"/>
      <w:numFmt w:val="decimal"/>
      <w:lvlText w:val="%4."/>
      <w:lvlJc w:val="left"/>
      <w:pPr>
        <w:widowControl w:val="0"/>
        <w:ind w:left="3228" w:hanging="360"/>
      </w:pPr>
    </w:lvl>
    <w:lvl w:ilvl="4">
      <w:start w:val="1"/>
      <w:numFmt w:val="lowerLetter"/>
      <w:lvlText w:val="%5."/>
      <w:lvlJc w:val="left"/>
      <w:pPr>
        <w:widowControl w:val="0"/>
        <w:ind w:left="3948" w:hanging="360"/>
      </w:pPr>
    </w:lvl>
    <w:lvl w:ilvl="5">
      <w:start w:val="1"/>
      <w:numFmt w:val="lowerRoman"/>
      <w:lvlText w:val="%6."/>
      <w:lvlJc w:val="right"/>
      <w:pPr>
        <w:widowControl w:val="0"/>
        <w:ind w:left="4668" w:hanging="180"/>
      </w:pPr>
    </w:lvl>
    <w:lvl w:ilvl="6">
      <w:start w:val="1"/>
      <w:numFmt w:val="decimal"/>
      <w:lvlText w:val="%7."/>
      <w:lvlJc w:val="left"/>
      <w:pPr>
        <w:widowControl w:val="0"/>
        <w:ind w:left="5388" w:hanging="360"/>
      </w:pPr>
    </w:lvl>
    <w:lvl w:ilvl="7">
      <w:start w:val="1"/>
      <w:numFmt w:val="lowerLetter"/>
      <w:lvlText w:val="%8."/>
      <w:lvlJc w:val="left"/>
      <w:pPr>
        <w:widowControl w:val="0"/>
        <w:ind w:left="6108" w:hanging="360"/>
      </w:pPr>
    </w:lvl>
    <w:lvl w:ilvl="8">
      <w:start w:val="1"/>
      <w:numFmt w:val="lowerRoman"/>
      <w:lvlText w:val="%9."/>
      <w:lvlJc w:val="right"/>
      <w:pPr>
        <w:widowControl w:val="0"/>
        <w:ind w:left="6828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46B45"/>
    <w:rsid w:val="00146B45"/>
    <w:rsid w:val="0025457A"/>
    <w:rsid w:val="003905A5"/>
    <w:rsid w:val="00395CFA"/>
    <w:rsid w:val="008C4A49"/>
    <w:rsid w:val="00D8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color w:val="00000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z w:val="28"/>
    </w:rPr>
  </w:style>
  <w:style w:type="paragraph" w:styleId="41">
    <w:name w:val="toc 4"/>
    <w:basedOn w:val="a"/>
    <w:next w:val="a"/>
    <w:link w:val="42"/>
    <w:uiPriority w:val="39"/>
    <w:pPr>
      <w:spacing w:after="100"/>
      <w:ind w:left="660"/>
    </w:pPr>
  </w:style>
  <w:style w:type="character" w:customStyle="1" w:styleId="42">
    <w:name w:val="Оглавление 4 Знак"/>
    <w:basedOn w:val="1"/>
    <w:link w:val="41"/>
    <w:rPr>
      <w:color w:val="000000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color w:val="000000"/>
      <w:sz w:val="16"/>
    </w:rPr>
  </w:style>
  <w:style w:type="paragraph" w:customStyle="1" w:styleId="Endnote">
    <w:name w:val="Endnote"/>
    <w:link w:val="Endnote0"/>
    <w:pPr>
      <w:widowControl/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Title">
    <w:name w:val="ConsPlusTitle"/>
    <w:link w:val="ConsPlusTitle0"/>
    <w:pPr>
      <w:spacing w:after="0" w:line="240" w:lineRule="auto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Pr>
      <w:rFonts w:ascii="Arial" w:hAnsi="Arial"/>
      <w:b/>
      <w:color w:val="000000"/>
      <w:sz w:val="20"/>
    </w:rPr>
  </w:style>
  <w:style w:type="paragraph" w:styleId="a5">
    <w:name w:val="No Spacing"/>
    <w:link w:val="a6"/>
    <w:pPr>
      <w:spacing w:after="0" w:line="240" w:lineRule="auto"/>
    </w:pPr>
  </w:style>
  <w:style w:type="character" w:customStyle="1" w:styleId="a6">
    <w:name w:val="Без интервала Знак"/>
    <w:link w:val="a5"/>
    <w:rPr>
      <w:color w:val="000000"/>
    </w:rPr>
  </w:style>
  <w:style w:type="paragraph" w:customStyle="1" w:styleId="xl80">
    <w:name w:val="xl80"/>
    <w:basedOn w:val="a"/>
    <w:link w:val="xl800"/>
    <w:pPr>
      <w:spacing w:before="280" w:after="280" w:line="240" w:lineRule="auto"/>
      <w:jc w:val="center"/>
    </w:pPr>
    <w:rPr>
      <w:rFonts w:ascii="Times New Roman" w:hAnsi="Times New Roman"/>
      <w:sz w:val="24"/>
    </w:rPr>
  </w:style>
  <w:style w:type="character" w:customStyle="1" w:styleId="xl800">
    <w:name w:val="xl80"/>
    <w:basedOn w:val="1"/>
    <w:link w:val="xl80"/>
    <w:rPr>
      <w:rFonts w:ascii="Times New Roman" w:hAnsi="Times New Roman"/>
      <w:color w:val="000000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7">
    <w:name w:val="List Paragraph"/>
    <w:basedOn w:val="a"/>
    <w:link w:val="a8"/>
    <w:pPr>
      <w:spacing w:after="200" w:line="276" w:lineRule="auto"/>
      <w:ind w:left="720"/>
    </w:pPr>
    <w:rPr>
      <w:rFonts w:ascii="Calibri" w:hAnsi="Calibri"/>
    </w:rPr>
  </w:style>
  <w:style w:type="character" w:customStyle="1" w:styleId="a8">
    <w:name w:val="Абзац списка Знак"/>
    <w:basedOn w:val="1"/>
    <w:link w:val="a7"/>
    <w:rPr>
      <w:rFonts w:ascii="Calibri" w:hAnsi="Calibri"/>
      <w:color w:val="000000"/>
    </w:rPr>
  </w:style>
  <w:style w:type="paragraph" w:customStyle="1" w:styleId="ConsPlusCell">
    <w:name w:val="ConsPlusCell"/>
    <w:link w:val="ConsPlusCell0"/>
    <w:pPr>
      <w:spacing w:after="0" w:line="240" w:lineRule="auto"/>
    </w:pPr>
    <w:rPr>
      <w:rFonts w:ascii="Arial" w:hAnsi="Arial"/>
      <w:sz w:val="20"/>
    </w:rPr>
  </w:style>
  <w:style w:type="character" w:customStyle="1" w:styleId="ConsPlusCell0">
    <w:name w:val="ConsPlusCell"/>
    <w:link w:val="ConsPlusCell"/>
    <w:rPr>
      <w:rFonts w:ascii="Arial" w:hAnsi="Arial"/>
      <w:color w:val="000000"/>
      <w:sz w:val="20"/>
    </w:rPr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Основной шрифт абзаца1"/>
  </w:style>
  <w:style w:type="paragraph" w:customStyle="1" w:styleId="13">
    <w:name w:val="Гиперссылка1"/>
    <w:link w:val="a9"/>
    <w:rPr>
      <w:color w:val="0000FF"/>
      <w:u w:val="single"/>
    </w:rPr>
  </w:style>
  <w:style w:type="character" w:styleId="a9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4">
    <w:name w:val="Обычный1"/>
    <w:link w:val="15"/>
  </w:style>
  <w:style w:type="character" w:customStyle="1" w:styleId="15">
    <w:name w:val="Обычный1"/>
    <w:link w:val="14"/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  <w:pPr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  <w:color w:val="00000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1"/>
    <w:link w:val="aa"/>
    <w:rPr>
      <w:color w:val="000000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0">
    <w:name w:val="header"/>
    <w:basedOn w:val="a"/>
    <w:link w:val="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1"/>
    <w:link w:val="af0"/>
    <w:rPr>
      <w:color w:val="000000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2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color w:val="00000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z w:val="28"/>
    </w:rPr>
  </w:style>
  <w:style w:type="paragraph" w:styleId="41">
    <w:name w:val="toc 4"/>
    <w:basedOn w:val="a"/>
    <w:next w:val="a"/>
    <w:link w:val="42"/>
    <w:uiPriority w:val="39"/>
    <w:pPr>
      <w:spacing w:after="100"/>
      <w:ind w:left="660"/>
    </w:pPr>
  </w:style>
  <w:style w:type="character" w:customStyle="1" w:styleId="42">
    <w:name w:val="Оглавление 4 Знак"/>
    <w:basedOn w:val="1"/>
    <w:link w:val="41"/>
    <w:rPr>
      <w:color w:val="000000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color w:val="000000"/>
      <w:sz w:val="16"/>
    </w:rPr>
  </w:style>
  <w:style w:type="paragraph" w:customStyle="1" w:styleId="Endnote">
    <w:name w:val="Endnote"/>
    <w:link w:val="Endnote0"/>
    <w:pPr>
      <w:widowControl/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Title">
    <w:name w:val="ConsPlusTitle"/>
    <w:link w:val="ConsPlusTitle0"/>
    <w:pPr>
      <w:spacing w:after="0" w:line="240" w:lineRule="auto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Pr>
      <w:rFonts w:ascii="Arial" w:hAnsi="Arial"/>
      <w:b/>
      <w:color w:val="000000"/>
      <w:sz w:val="20"/>
    </w:rPr>
  </w:style>
  <w:style w:type="paragraph" w:styleId="a5">
    <w:name w:val="No Spacing"/>
    <w:link w:val="a6"/>
    <w:pPr>
      <w:spacing w:after="0" w:line="240" w:lineRule="auto"/>
    </w:pPr>
  </w:style>
  <w:style w:type="character" w:customStyle="1" w:styleId="a6">
    <w:name w:val="Без интервала Знак"/>
    <w:link w:val="a5"/>
    <w:rPr>
      <w:color w:val="000000"/>
    </w:rPr>
  </w:style>
  <w:style w:type="paragraph" w:customStyle="1" w:styleId="xl80">
    <w:name w:val="xl80"/>
    <w:basedOn w:val="a"/>
    <w:link w:val="xl800"/>
    <w:pPr>
      <w:spacing w:before="280" w:after="280" w:line="240" w:lineRule="auto"/>
      <w:jc w:val="center"/>
    </w:pPr>
    <w:rPr>
      <w:rFonts w:ascii="Times New Roman" w:hAnsi="Times New Roman"/>
      <w:sz w:val="24"/>
    </w:rPr>
  </w:style>
  <w:style w:type="character" w:customStyle="1" w:styleId="xl800">
    <w:name w:val="xl80"/>
    <w:basedOn w:val="1"/>
    <w:link w:val="xl80"/>
    <w:rPr>
      <w:rFonts w:ascii="Times New Roman" w:hAnsi="Times New Roman"/>
      <w:color w:val="000000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7">
    <w:name w:val="List Paragraph"/>
    <w:basedOn w:val="a"/>
    <w:link w:val="a8"/>
    <w:pPr>
      <w:spacing w:after="200" w:line="276" w:lineRule="auto"/>
      <w:ind w:left="720"/>
    </w:pPr>
    <w:rPr>
      <w:rFonts w:ascii="Calibri" w:hAnsi="Calibri"/>
    </w:rPr>
  </w:style>
  <w:style w:type="character" w:customStyle="1" w:styleId="a8">
    <w:name w:val="Абзац списка Знак"/>
    <w:basedOn w:val="1"/>
    <w:link w:val="a7"/>
    <w:rPr>
      <w:rFonts w:ascii="Calibri" w:hAnsi="Calibri"/>
      <w:color w:val="000000"/>
    </w:rPr>
  </w:style>
  <w:style w:type="paragraph" w:customStyle="1" w:styleId="ConsPlusCell">
    <w:name w:val="ConsPlusCell"/>
    <w:link w:val="ConsPlusCell0"/>
    <w:pPr>
      <w:spacing w:after="0" w:line="240" w:lineRule="auto"/>
    </w:pPr>
    <w:rPr>
      <w:rFonts w:ascii="Arial" w:hAnsi="Arial"/>
      <w:sz w:val="20"/>
    </w:rPr>
  </w:style>
  <w:style w:type="character" w:customStyle="1" w:styleId="ConsPlusCell0">
    <w:name w:val="ConsPlusCell"/>
    <w:link w:val="ConsPlusCell"/>
    <w:rPr>
      <w:rFonts w:ascii="Arial" w:hAnsi="Arial"/>
      <w:color w:val="000000"/>
      <w:sz w:val="20"/>
    </w:rPr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Основной шрифт абзаца1"/>
  </w:style>
  <w:style w:type="paragraph" w:customStyle="1" w:styleId="13">
    <w:name w:val="Гиперссылка1"/>
    <w:link w:val="a9"/>
    <w:rPr>
      <w:color w:val="0000FF"/>
      <w:u w:val="single"/>
    </w:rPr>
  </w:style>
  <w:style w:type="character" w:styleId="a9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4">
    <w:name w:val="Обычный1"/>
    <w:link w:val="15"/>
  </w:style>
  <w:style w:type="character" w:customStyle="1" w:styleId="15">
    <w:name w:val="Обычный1"/>
    <w:link w:val="14"/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  <w:pPr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  <w:color w:val="00000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1"/>
    <w:link w:val="aa"/>
    <w:rPr>
      <w:color w:val="000000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0">
    <w:name w:val="header"/>
    <w:basedOn w:val="a"/>
    <w:link w:val="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1"/>
    <w:link w:val="af0"/>
    <w:rPr>
      <w:color w:val="000000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2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2062&amp;date=13.08.202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82062&amp;date=13.08.2024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25</Pages>
  <Words>7435</Words>
  <Characters>42380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Галина Николаевна Абрамова</cp:lastModifiedBy>
  <cp:revision>4</cp:revision>
  <cp:lastPrinted>2026-06-18T07:53:00Z</cp:lastPrinted>
  <dcterms:created xsi:type="dcterms:W3CDTF">2026-01-16T11:39:00Z</dcterms:created>
  <dcterms:modified xsi:type="dcterms:W3CDTF">2026-06-19T11:13:00Z</dcterms:modified>
</cp:coreProperties>
</file>