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2B" w:rsidRPr="00323B36" w:rsidRDefault="00AB542B" w:rsidP="00AB542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8D6F990" wp14:editId="3A30AE67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542B" w:rsidRPr="00323B36" w:rsidRDefault="00AB542B" w:rsidP="00AB542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542B" w:rsidRPr="00323B36" w:rsidRDefault="00AB542B" w:rsidP="00AB542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542B" w:rsidRPr="00323B36" w:rsidRDefault="00AB542B" w:rsidP="00AB542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542B" w:rsidRPr="00323B36" w:rsidRDefault="00AB542B" w:rsidP="00AB542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B542B" w:rsidRPr="00323B36" w:rsidRDefault="00AB542B" w:rsidP="00AB542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542B" w:rsidRPr="008607DB" w:rsidRDefault="00AB542B" w:rsidP="00AB542B">
      <w:pPr>
        <w:jc w:val="center"/>
        <w:rPr>
          <w:rFonts w:eastAsia="Calibri"/>
          <w:b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542B" w:rsidRPr="00323B36" w:rsidTr="00AB542B">
        <w:trPr>
          <w:trHeight w:val="383"/>
        </w:trPr>
        <w:tc>
          <w:tcPr>
            <w:tcW w:w="2235" w:type="dxa"/>
            <w:hideMark/>
          </w:tcPr>
          <w:p w:rsidR="00AB542B" w:rsidRPr="00323B36" w:rsidRDefault="00F0488A" w:rsidP="00AB542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06.04.2021</w:t>
            </w:r>
          </w:p>
        </w:tc>
        <w:tc>
          <w:tcPr>
            <w:tcW w:w="2268" w:type="dxa"/>
          </w:tcPr>
          <w:p w:rsidR="00AB542B" w:rsidRPr="00323B36" w:rsidRDefault="00AB542B" w:rsidP="00AB54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542B" w:rsidRPr="00323B36" w:rsidRDefault="00AB542B" w:rsidP="00AB54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B542B" w:rsidRPr="00323B36" w:rsidRDefault="00F0488A" w:rsidP="00AB542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260</w:t>
            </w:r>
          </w:p>
        </w:tc>
        <w:tc>
          <w:tcPr>
            <w:tcW w:w="1315" w:type="dxa"/>
          </w:tcPr>
          <w:p w:rsidR="00AB542B" w:rsidRPr="00323B36" w:rsidRDefault="00AB542B" w:rsidP="00AB542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542B" w:rsidRPr="00323B36" w:rsidRDefault="00AB542B" w:rsidP="00AB542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B542B" w:rsidRPr="008607DB" w:rsidRDefault="00AB542B" w:rsidP="00236148">
      <w:pPr>
        <w:spacing w:line="228" w:lineRule="auto"/>
        <w:ind w:right="3118"/>
        <w:jc w:val="both"/>
        <w:rPr>
          <w:sz w:val="2"/>
          <w:szCs w:val="28"/>
        </w:rPr>
      </w:pPr>
    </w:p>
    <w:p w:rsidR="00236148" w:rsidRDefault="00236148" w:rsidP="00AB542B">
      <w:pPr>
        <w:spacing w:line="228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плана </w:t>
      </w:r>
      <w:r w:rsidRPr="005E1DCA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>муниципальной программы «</w:t>
      </w:r>
      <w:r w:rsidRPr="00FA62BA">
        <w:rPr>
          <w:sz w:val="28"/>
          <w:szCs w:val="28"/>
        </w:rPr>
        <w:t>Защит</w:t>
      </w:r>
      <w:r>
        <w:rPr>
          <w:sz w:val="28"/>
          <w:szCs w:val="28"/>
        </w:rPr>
        <w:t>а</w:t>
      </w:r>
      <w:r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</w:t>
      </w:r>
      <w:r>
        <w:rPr>
          <w:sz w:val="28"/>
          <w:szCs w:val="28"/>
        </w:rPr>
        <w:t xml:space="preserve"> </w:t>
      </w:r>
      <w:r w:rsidRPr="00FA62BA">
        <w:rPr>
          <w:sz w:val="28"/>
          <w:szCs w:val="28"/>
        </w:rPr>
        <w:t>безопасности людей на водных объектах</w:t>
      </w:r>
      <w:r>
        <w:rPr>
          <w:sz w:val="28"/>
          <w:szCs w:val="28"/>
        </w:rPr>
        <w:t>» за 2020 год</w:t>
      </w:r>
    </w:p>
    <w:p w:rsidR="00AB542B" w:rsidRPr="008607DB" w:rsidRDefault="00AB542B" w:rsidP="00236148">
      <w:pPr>
        <w:spacing w:line="228" w:lineRule="auto"/>
        <w:ind w:right="3118"/>
        <w:jc w:val="both"/>
        <w:rPr>
          <w:sz w:val="16"/>
          <w:szCs w:val="28"/>
        </w:rPr>
      </w:pPr>
    </w:p>
    <w:p w:rsidR="001A0EB4" w:rsidRDefault="001A0EB4" w:rsidP="001A0EB4">
      <w:pPr>
        <w:spacing w:line="228" w:lineRule="auto"/>
        <w:ind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В соответствии с постановлением Администрации Песчанокопского района</w:t>
      </w:r>
      <w:r>
        <w:rPr>
          <w:sz w:val="28"/>
          <w:szCs w:val="28"/>
        </w:rPr>
        <w:t xml:space="preserve"> от 09.11.2020 № 833</w:t>
      </w:r>
      <w:r w:rsidRPr="005E1DC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  <w:szCs w:val="28"/>
        </w:rPr>
        <w:t>,</w:t>
      </w:r>
      <w:r w:rsidRPr="005E1DCA">
        <w:rPr>
          <w:sz w:val="28"/>
          <w:szCs w:val="28"/>
        </w:rPr>
        <w:t xml:space="preserve"> </w:t>
      </w:r>
    </w:p>
    <w:p w:rsidR="001A0EB4" w:rsidRPr="005E1DCA" w:rsidRDefault="001A0EB4" w:rsidP="001A0EB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ED3ED3">
        <w:rPr>
          <w:b/>
          <w:sz w:val="36"/>
          <w:szCs w:val="36"/>
        </w:rPr>
        <w:t>Постановляю:</w:t>
      </w:r>
    </w:p>
    <w:p w:rsidR="000B4C76" w:rsidRPr="00363101" w:rsidRDefault="000B4C76" w:rsidP="00AB542B">
      <w:pPr>
        <w:numPr>
          <w:ilvl w:val="0"/>
          <w:numId w:val="1"/>
        </w:numPr>
        <w:tabs>
          <w:tab w:val="left" w:pos="993"/>
        </w:tabs>
        <w:spacing w:line="223" w:lineRule="auto"/>
        <w:ind w:left="0" w:firstLine="709"/>
        <w:jc w:val="both"/>
        <w:rPr>
          <w:sz w:val="28"/>
          <w:szCs w:val="28"/>
        </w:rPr>
      </w:pPr>
      <w:r w:rsidRPr="00EB7FB1">
        <w:rPr>
          <w:sz w:val="28"/>
          <w:szCs w:val="28"/>
        </w:rPr>
        <w:t xml:space="preserve">Утвердить отчёт об исполнении муниципальной программы «Защита населения и территорий от чрезвычайных ситуаций, обеспечение пожарной </w:t>
      </w:r>
      <w:r w:rsidRPr="00363101">
        <w:rPr>
          <w:sz w:val="28"/>
          <w:szCs w:val="28"/>
        </w:rPr>
        <w:t>безопасности и безопасности людей на водных объектах» за 2020 год согласно приложению № 1 к настоящему постановлению.</w:t>
      </w:r>
    </w:p>
    <w:p w:rsidR="000B4C76" w:rsidRPr="00363101" w:rsidRDefault="000B4C76" w:rsidP="00AB542B">
      <w:pPr>
        <w:numPr>
          <w:ilvl w:val="0"/>
          <w:numId w:val="1"/>
        </w:numPr>
        <w:tabs>
          <w:tab w:val="left" w:pos="993"/>
        </w:tabs>
        <w:spacing w:line="223" w:lineRule="auto"/>
        <w:ind w:left="0" w:firstLine="709"/>
        <w:jc w:val="both"/>
        <w:rPr>
          <w:sz w:val="28"/>
          <w:szCs w:val="28"/>
        </w:rPr>
      </w:pPr>
      <w:r w:rsidRPr="00363101">
        <w:rPr>
          <w:sz w:val="28"/>
          <w:szCs w:val="28"/>
        </w:rPr>
        <w:t>Утвердить отчёт об исполнении плана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 за 2020 год согласно приложению №2 к настоящему постановлению.</w:t>
      </w:r>
    </w:p>
    <w:p w:rsidR="000B4C76" w:rsidRPr="00363101" w:rsidRDefault="000B4C76" w:rsidP="00AB542B">
      <w:pPr>
        <w:numPr>
          <w:ilvl w:val="0"/>
          <w:numId w:val="1"/>
        </w:numPr>
        <w:tabs>
          <w:tab w:val="left" w:pos="993"/>
        </w:tabs>
        <w:spacing w:line="223" w:lineRule="auto"/>
        <w:ind w:left="0" w:firstLine="709"/>
        <w:jc w:val="both"/>
        <w:rPr>
          <w:sz w:val="28"/>
          <w:szCs w:val="28"/>
        </w:rPr>
      </w:pPr>
      <w:r w:rsidRPr="00363101">
        <w:rPr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 в сети «Интернет».</w:t>
      </w:r>
    </w:p>
    <w:p w:rsidR="00363101" w:rsidRPr="00363101" w:rsidRDefault="00363101" w:rsidP="00AB542B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spacing w:line="22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01">
        <w:rPr>
          <w:rFonts w:ascii="Times New Roman" w:hAnsi="Times New Roman" w:cs="Times New Roman"/>
          <w:sz w:val="28"/>
          <w:szCs w:val="28"/>
        </w:rPr>
        <w:t xml:space="preserve">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</w:t>
      </w:r>
      <w:r w:rsidR="00AB542B">
        <w:rPr>
          <w:rFonts w:ascii="Times New Roman" w:hAnsi="Times New Roman" w:cs="Times New Roman"/>
          <w:sz w:val="28"/>
          <w:szCs w:val="28"/>
        </w:rPr>
        <w:t>.</w:t>
      </w:r>
    </w:p>
    <w:p w:rsidR="000B4C76" w:rsidRPr="00363101" w:rsidRDefault="000B4C76" w:rsidP="00AB542B">
      <w:pPr>
        <w:numPr>
          <w:ilvl w:val="0"/>
          <w:numId w:val="1"/>
        </w:numPr>
        <w:tabs>
          <w:tab w:val="left" w:pos="993"/>
        </w:tabs>
        <w:spacing w:line="223" w:lineRule="auto"/>
        <w:ind w:left="0" w:firstLine="709"/>
        <w:jc w:val="both"/>
        <w:rPr>
          <w:sz w:val="28"/>
          <w:szCs w:val="28"/>
        </w:rPr>
      </w:pPr>
      <w:r w:rsidRPr="00363101">
        <w:rPr>
          <w:sz w:val="28"/>
          <w:szCs w:val="28"/>
        </w:rPr>
        <w:t xml:space="preserve">Контроль за выполнением постановления возложить </w:t>
      </w:r>
      <w:proofErr w:type="gramStart"/>
      <w:r w:rsidRPr="00363101">
        <w:rPr>
          <w:sz w:val="28"/>
          <w:szCs w:val="28"/>
        </w:rPr>
        <w:t>на</w:t>
      </w:r>
      <w:proofErr w:type="gramEnd"/>
      <w:r w:rsidRPr="00363101">
        <w:rPr>
          <w:sz w:val="28"/>
          <w:szCs w:val="28"/>
        </w:rPr>
        <w:t xml:space="preserve"> </w:t>
      </w:r>
      <w:proofErr w:type="spellStart"/>
      <w:r w:rsidR="008607DB">
        <w:rPr>
          <w:sz w:val="28"/>
          <w:szCs w:val="28"/>
        </w:rPr>
        <w:t>и.</w:t>
      </w:r>
      <w:proofErr w:type="gramStart"/>
      <w:r w:rsidR="008607DB">
        <w:rPr>
          <w:sz w:val="28"/>
          <w:szCs w:val="28"/>
        </w:rPr>
        <w:t>о</w:t>
      </w:r>
      <w:proofErr w:type="spellEnd"/>
      <w:proofErr w:type="gramEnd"/>
      <w:r w:rsidR="008607DB">
        <w:rPr>
          <w:sz w:val="28"/>
          <w:szCs w:val="28"/>
        </w:rPr>
        <w:t xml:space="preserve">. </w:t>
      </w:r>
      <w:r w:rsidRPr="00363101">
        <w:rPr>
          <w:sz w:val="28"/>
          <w:szCs w:val="28"/>
        </w:rPr>
        <w:t>заместителя главы Администрации района по сельскому хозяйству – начальника отдела сельского хозяйства и охраны окружающей среды</w:t>
      </w:r>
      <w:r w:rsidR="008607DB">
        <w:rPr>
          <w:sz w:val="28"/>
          <w:szCs w:val="28"/>
        </w:rPr>
        <w:t xml:space="preserve">               Кравцова А.Н</w:t>
      </w:r>
      <w:r w:rsidRPr="00363101">
        <w:rPr>
          <w:sz w:val="28"/>
          <w:szCs w:val="28"/>
        </w:rPr>
        <w:t>.</w:t>
      </w:r>
    </w:p>
    <w:p w:rsidR="00236148" w:rsidRPr="00363101" w:rsidRDefault="00236148" w:rsidP="00AB542B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</w:p>
    <w:p w:rsidR="00236148" w:rsidRPr="00B346AE" w:rsidRDefault="000D7DCD" w:rsidP="00AB542B">
      <w:pPr>
        <w:spacing w:line="216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236148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236148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236148" w:rsidRPr="00B346AE" w:rsidRDefault="00236148" w:rsidP="00AB542B">
      <w:pPr>
        <w:spacing w:line="216" w:lineRule="auto"/>
        <w:jc w:val="both"/>
        <w:rPr>
          <w:color w:val="000000"/>
          <w:sz w:val="28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236148" w:rsidRDefault="00236148" w:rsidP="00AB542B">
      <w:pPr>
        <w:widowControl w:val="0"/>
        <w:suppressAutoHyphens/>
        <w:autoSpaceDE w:val="0"/>
        <w:autoSpaceDN w:val="0"/>
        <w:adjustRightInd w:val="0"/>
        <w:spacing w:line="216" w:lineRule="auto"/>
        <w:outlineLvl w:val="2"/>
        <w:rPr>
          <w:sz w:val="16"/>
          <w:szCs w:val="16"/>
        </w:rPr>
      </w:pPr>
    </w:p>
    <w:p w:rsidR="000D7DCD" w:rsidRDefault="000D7DCD" w:rsidP="00AB542B">
      <w:pPr>
        <w:widowControl w:val="0"/>
        <w:suppressAutoHyphens/>
        <w:autoSpaceDE w:val="0"/>
        <w:autoSpaceDN w:val="0"/>
        <w:adjustRightInd w:val="0"/>
        <w:spacing w:line="216" w:lineRule="auto"/>
        <w:outlineLvl w:val="2"/>
        <w:rPr>
          <w:sz w:val="16"/>
          <w:szCs w:val="16"/>
        </w:rPr>
      </w:pPr>
    </w:p>
    <w:p w:rsidR="00236148" w:rsidRPr="005778B7" w:rsidRDefault="00236148" w:rsidP="00AB542B">
      <w:pPr>
        <w:suppressAutoHyphens/>
        <w:spacing w:line="216" w:lineRule="auto"/>
        <w:jc w:val="both"/>
        <w:rPr>
          <w:sz w:val="28"/>
          <w:szCs w:val="28"/>
        </w:rPr>
      </w:pPr>
      <w:r w:rsidRPr="005778B7">
        <w:rPr>
          <w:sz w:val="28"/>
          <w:szCs w:val="28"/>
        </w:rPr>
        <w:t>Постановление вносит:</w:t>
      </w:r>
    </w:p>
    <w:p w:rsidR="00236148" w:rsidRPr="005778B7" w:rsidRDefault="008607DB" w:rsidP="00AB542B">
      <w:pPr>
        <w:tabs>
          <w:tab w:val="left" w:pos="993"/>
        </w:tabs>
        <w:suppressAutoHyphens/>
        <w:spacing w:line="21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236148" w:rsidRPr="005778B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236148" w:rsidRPr="005778B7">
        <w:rPr>
          <w:sz w:val="28"/>
          <w:szCs w:val="28"/>
        </w:rPr>
        <w:t xml:space="preserve"> главы Администрации</w:t>
      </w:r>
    </w:p>
    <w:p w:rsidR="00236148" w:rsidRPr="005778B7" w:rsidRDefault="00236148" w:rsidP="00AB542B">
      <w:pPr>
        <w:tabs>
          <w:tab w:val="left" w:pos="993"/>
        </w:tabs>
        <w:suppressAutoHyphens/>
        <w:spacing w:line="216" w:lineRule="auto"/>
        <w:jc w:val="both"/>
        <w:rPr>
          <w:sz w:val="28"/>
          <w:szCs w:val="28"/>
        </w:rPr>
      </w:pPr>
      <w:r w:rsidRPr="005778B7">
        <w:rPr>
          <w:sz w:val="28"/>
          <w:szCs w:val="28"/>
        </w:rPr>
        <w:t xml:space="preserve">района по сельскому хозяйству – </w:t>
      </w:r>
    </w:p>
    <w:p w:rsidR="00236148" w:rsidRPr="005778B7" w:rsidRDefault="00236148" w:rsidP="00AB542B">
      <w:pPr>
        <w:tabs>
          <w:tab w:val="left" w:pos="993"/>
        </w:tabs>
        <w:suppressAutoHyphens/>
        <w:spacing w:line="216" w:lineRule="auto"/>
        <w:jc w:val="both"/>
        <w:rPr>
          <w:sz w:val="28"/>
          <w:szCs w:val="28"/>
        </w:rPr>
      </w:pPr>
      <w:r w:rsidRPr="005778B7">
        <w:rPr>
          <w:sz w:val="28"/>
          <w:szCs w:val="28"/>
        </w:rPr>
        <w:t>начальник отдела сельского хозяйства</w:t>
      </w:r>
    </w:p>
    <w:p w:rsidR="00A9048E" w:rsidRDefault="00236148" w:rsidP="00AB542B">
      <w:pPr>
        <w:tabs>
          <w:tab w:val="left" w:pos="993"/>
        </w:tabs>
        <w:suppressAutoHyphens/>
        <w:spacing w:line="216" w:lineRule="auto"/>
        <w:jc w:val="both"/>
        <w:rPr>
          <w:sz w:val="28"/>
          <w:szCs w:val="28"/>
        </w:rPr>
      </w:pPr>
      <w:r w:rsidRPr="005778B7">
        <w:rPr>
          <w:sz w:val="28"/>
          <w:szCs w:val="28"/>
        </w:rPr>
        <w:t xml:space="preserve">и охраны окружающей среды </w:t>
      </w:r>
      <w:r w:rsidR="00A9048E">
        <w:rPr>
          <w:sz w:val="28"/>
          <w:szCs w:val="28"/>
        </w:rPr>
        <w:br w:type="page"/>
      </w:r>
    </w:p>
    <w:p w:rsidR="003B2709" w:rsidRPr="00890899" w:rsidRDefault="003B2709" w:rsidP="003B2709">
      <w:pPr>
        <w:widowControl w:val="0"/>
        <w:suppressAutoHyphens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</w:t>
      </w:r>
      <w:r w:rsidR="000B4C76" w:rsidRPr="00890899">
        <w:rPr>
          <w:rFonts w:eastAsia="SimSun"/>
          <w:kern w:val="1"/>
          <w:sz w:val="28"/>
          <w:szCs w:val="28"/>
          <w:lang w:eastAsia="hi-IN" w:bidi="hi-IN"/>
        </w:rPr>
        <w:t>№ 1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к </w:t>
      </w:r>
      <w:r w:rsidR="00AB542B">
        <w:rPr>
          <w:rFonts w:eastAsia="SimSun"/>
          <w:kern w:val="1"/>
          <w:sz w:val="28"/>
          <w:szCs w:val="28"/>
          <w:lang w:eastAsia="hi-IN" w:bidi="hi-IN"/>
        </w:rPr>
        <w:t>п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4756D7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F0488A">
        <w:rPr>
          <w:sz w:val="28"/>
          <w:szCs w:val="28"/>
          <w:lang w:bidi="hi-IN"/>
        </w:rPr>
        <w:t>06.04.2021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F0488A">
        <w:rPr>
          <w:rFonts w:eastAsia="SimSun"/>
          <w:kern w:val="1"/>
          <w:sz w:val="28"/>
          <w:szCs w:val="28"/>
          <w:lang w:eastAsia="hi-IN" w:bidi="hi-IN"/>
        </w:rPr>
        <w:t>260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6AA1" w:rsidRPr="00890899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Отчет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606AA1" w:rsidRPr="00732A0F" w:rsidRDefault="00606AA1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4756D7" w:rsidRPr="00732A0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за 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2020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год</w:t>
      </w:r>
    </w:p>
    <w:p w:rsidR="004756D7" w:rsidRPr="00732A0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732A0F" w:rsidRDefault="004756D7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1. Конкретные результаты, достигнутые за </w:t>
      </w:r>
      <w:r w:rsidR="00606AA1" w:rsidRPr="00732A0F">
        <w:rPr>
          <w:rFonts w:eastAsia="SimSun"/>
          <w:b/>
          <w:kern w:val="1"/>
          <w:sz w:val="28"/>
          <w:szCs w:val="28"/>
          <w:lang w:eastAsia="hi-IN" w:bidi="hi-IN"/>
        </w:rPr>
        <w:t>2020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732A0F" w:rsidRPr="00732A0F" w:rsidRDefault="00732A0F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b/>
          <w:i/>
          <w:kern w:val="1"/>
          <w:sz w:val="28"/>
          <w:szCs w:val="28"/>
          <w:lang w:eastAsia="hi-IN" w:bidi="hi-IN"/>
        </w:rPr>
      </w:pPr>
    </w:p>
    <w:p w:rsidR="004756D7" w:rsidRPr="00732A0F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606AA1">
        <w:rPr>
          <w:rFonts w:eastAsia="Calibri"/>
          <w:sz w:val="28"/>
          <w:szCs w:val="28"/>
        </w:rPr>
        <w:t>минимизации</w:t>
      </w:r>
      <w:r w:rsidR="00606AA1">
        <w:rPr>
          <w:sz w:val="28"/>
          <w:szCs w:val="28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в рамках реализации</w:t>
      </w:r>
      <w:r w:rsidR="00606AA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</w:t>
      </w:r>
      <w:r w:rsidR="00606AA1" w:rsidRPr="005E1DCA">
        <w:rPr>
          <w:sz w:val="28"/>
          <w:szCs w:val="28"/>
        </w:rPr>
        <w:t>«</w:t>
      </w:r>
      <w:r w:rsidR="00606AA1" w:rsidRPr="00FA62BA">
        <w:rPr>
          <w:sz w:val="28"/>
          <w:szCs w:val="28"/>
        </w:rPr>
        <w:t>Защит</w:t>
      </w:r>
      <w:r w:rsidR="00606AA1">
        <w:rPr>
          <w:sz w:val="28"/>
          <w:szCs w:val="28"/>
        </w:rPr>
        <w:t>а</w:t>
      </w:r>
      <w:r w:rsidR="00606AA1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</w:t>
      </w:r>
      <w:r w:rsidR="00606AA1" w:rsidRPr="00732A0F">
        <w:rPr>
          <w:sz w:val="28"/>
          <w:szCs w:val="28"/>
        </w:rPr>
        <w:t>объектах»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,</w:t>
      </w:r>
      <w:r w:rsidR="00606AA1" w:rsidRPr="00732A0F">
        <w:rPr>
          <w:rFonts w:eastAsia="SimSun"/>
          <w:kern w:val="1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 от </w:t>
      </w:r>
      <w:r w:rsidR="00606AA1" w:rsidRPr="00732A0F">
        <w:rPr>
          <w:rFonts w:eastAsia="MS Mincho"/>
          <w:sz w:val="28"/>
          <w:szCs w:val="28"/>
        </w:rPr>
        <w:t>29.12.2018 № 930</w:t>
      </w:r>
      <w:proofErr w:type="gramEnd"/>
      <w:r w:rsidR="00606AA1" w:rsidRPr="00732A0F">
        <w:rPr>
          <w:rFonts w:eastAsia="MS Mincho"/>
          <w:sz w:val="28"/>
          <w:szCs w:val="28"/>
        </w:rPr>
        <w:t xml:space="preserve">,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(далее – муниципальная программа), ответственным исполнителем и участниками муниципальной программы в </w:t>
      </w:r>
      <w:r w:rsidR="00606AA1" w:rsidRPr="00732A0F"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971F91" w:rsidRPr="00732A0F">
        <w:rPr>
          <w:rFonts w:eastAsia="SimSun"/>
          <w:kern w:val="1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получены</w:t>
      </w:r>
      <w:r w:rsidR="000B1A6A" w:rsidRPr="00732A0F"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у</w:t>
      </w:r>
      <w:r w:rsidR="000B1A6A" w:rsidRPr="00732A0F">
        <w:rPr>
          <w:rFonts w:eastAsia="SimSun"/>
          <w:kern w:val="1"/>
          <w:sz w:val="28"/>
          <w:szCs w:val="28"/>
          <w:lang w:eastAsia="hi-IN" w:bidi="hi-IN"/>
        </w:rPr>
        <w:t>мения правильно реагировать и действовать при пожарах и ЧС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выполнены задачи по защите населения и территории Песчанокопского района от чрезвычайных ситуаций природного и техногенного характера;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обеспечен своевременный и быстрый обмен информацией;</w:t>
      </w:r>
    </w:p>
    <w:p w:rsid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повышен общий уровень общественной безопасности, правопорядка и безопасности среды обитания на территории Песчанокопского района; повышена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</w:t>
      </w:r>
    </w:p>
    <w:p w:rsidR="00732A0F" w:rsidRPr="00732A0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732A0F" w:rsidRDefault="004756D7" w:rsidP="00732A0F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2. Результаты реализации основных мероприятий</w:t>
      </w:r>
    </w:p>
    <w:p w:rsidR="00732A0F" w:rsidRPr="00732A0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DF544D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Достижению результатов в </w:t>
      </w:r>
      <w:r w:rsidR="00C94F01" w:rsidRPr="00DF544D"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 году способствовала реализация</w:t>
      </w:r>
      <w:bookmarkStart w:id="0" w:name="_Ref511224598"/>
      <w:bookmarkEnd w:id="0"/>
      <w:r w:rsidR="00C94F01" w:rsidRPr="00DF544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и участниками муниципальной программы основных мероприятий</w:t>
      </w:r>
      <w:r w:rsidR="00DF544D" w:rsidRPr="00DF544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D229ED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</w:t>
      </w:r>
      <w:r w:rsidRPr="00D229ED">
        <w:rPr>
          <w:rFonts w:eastAsia="SimSun"/>
          <w:b/>
          <w:kern w:val="1"/>
          <w:sz w:val="28"/>
          <w:szCs w:val="28"/>
          <w:lang w:eastAsia="hi-IN" w:bidi="hi-IN"/>
        </w:rPr>
        <w:t xml:space="preserve">рамках подпрограммы 1 </w:t>
      </w:r>
      <w:r w:rsidRPr="00D229ED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="00C94F01" w:rsidRPr="00D229ED">
        <w:rPr>
          <w:b/>
          <w:sz w:val="28"/>
          <w:szCs w:val="28"/>
        </w:rPr>
        <w:t>Пожарная безопасность»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 xml:space="preserve"> четырех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9B3C17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>Обучение ответственных лиц в организациях и предприятиях за пожарную безопасность, ГО и ЧС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9B3C17">
        <w:rPr>
          <w:rFonts w:eastAsia="SimSun"/>
          <w:kern w:val="1"/>
          <w:sz w:val="28"/>
          <w:szCs w:val="28"/>
          <w:lang w:eastAsia="hi-IN" w:bidi="hi-IN"/>
        </w:rPr>
        <w:t>О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тветственные лица в </w:t>
      </w:r>
      <w:r w:rsidR="009B3C17">
        <w:rPr>
          <w:rFonts w:eastAsia="SimSun"/>
          <w:kern w:val="1"/>
          <w:sz w:val="28"/>
          <w:szCs w:val="28"/>
          <w:lang w:eastAsia="hi-IN" w:bidi="hi-IN"/>
        </w:rPr>
        <w:t>МБУЗ «ЦРБ» обучены в 2020 году.</w:t>
      </w:r>
    </w:p>
    <w:p w:rsidR="00DF544D" w:rsidRPr="00D229ED" w:rsidRDefault="00C94F01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rFonts w:eastAsia="SimSun"/>
          <w:kern w:val="1"/>
          <w:sz w:val="28"/>
          <w:szCs w:val="28"/>
          <w:lang w:eastAsia="hi-IN" w:bidi="hi-IN"/>
        </w:rPr>
        <w:t>Основное мероприятие 1.2 «Приобретение наглядных пособий по вопросам пожарной безопасности, ГО и ЧС</w:t>
      </w:r>
      <w:r w:rsidR="00DF544D" w:rsidRPr="00D229ED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0B1A6A" w:rsidRPr="00D229ED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</w:t>
      </w:r>
      <w:r w:rsidR="000B1A6A" w:rsidRPr="00D229ED">
        <w:rPr>
          <w:rFonts w:eastAsia="SimSun"/>
          <w:kern w:val="1"/>
          <w:sz w:val="28"/>
          <w:szCs w:val="28"/>
          <w:lang w:eastAsia="hi-IN" w:bidi="hi-IN"/>
        </w:rPr>
        <w:lastRenderedPageBreak/>
        <w:t>Информация для наглядных пособий извлекается из сети интернет.</w:t>
      </w:r>
    </w:p>
    <w:p w:rsidR="00DF544D" w:rsidRPr="00D229ED" w:rsidRDefault="00DF544D" w:rsidP="00DF544D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sz w:val="28"/>
          <w:szCs w:val="28"/>
        </w:rPr>
        <w:t>Основное мероприятие 1.3. «Приобретение средств индивидуальной защиты для оснащения ЕДДС Администрации района»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. Песчанокопский район не подвержен угрозам биологического и химического заражения.</w:t>
      </w:r>
    </w:p>
    <w:p w:rsidR="00DF544D" w:rsidRPr="009B3C17" w:rsidRDefault="00DF544D" w:rsidP="00DF544D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544D">
        <w:rPr>
          <w:sz w:val="28"/>
          <w:szCs w:val="28"/>
        </w:rPr>
        <w:t>Основное мероприятие 1.4.</w:t>
      </w:r>
      <w:r>
        <w:rPr>
          <w:sz w:val="28"/>
          <w:szCs w:val="28"/>
        </w:rPr>
        <w:t xml:space="preserve"> «</w:t>
      </w:r>
      <w:r w:rsidRPr="00DF544D">
        <w:rPr>
          <w:sz w:val="28"/>
          <w:szCs w:val="28"/>
        </w:rPr>
        <w:t xml:space="preserve">Оборудование аварийными системами автоматической пожарной </w:t>
      </w:r>
      <w:r w:rsidRPr="009B3C17">
        <w:rPr>
          <w:sz w:val="28"/>
          <w:szCs w:val="28"/>
        </w:rPr>
        <w:t xml:space="preserve">сигнализации» </w:t>
      </w:r>
      <w:r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9B3C17" w:rsidRPr="009B3C17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F21F97" w:rsidRPr="00F21F97" w:rsidRDefault="00F21F97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2 </w:t>
      </w:r>
      <w:r w:rsidRPr="00F21F97">
        <w:rPr>
          <w:b/>
          <w:sz w:val="28"/>
          <w:szCs w:val="28"/>
        </w:rPr>
        <w:t>«Защита от чрезвычайных ситуаций»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1619C4" w:rsidRPr="009B3C17" w:rsidRDefault="00F21F97" w:rsidP="001619C4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Система оповещения находится в постоянной готовности оповещения населения.</w:t>
      </w:r>
    </w:p>
    <w:p w:rsidR="001619C4" w:rsidRPr="001619C4" w:rsidRDefault="00F21F97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Создание и содержание МКУ Песчанокопского района «Служба по делам ГО и ЧС»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</w:t>
      </w:r>
    </w:p>
    <w:p w:rsidR="00F21F97" w:rsidRPr="001619C4" w:rsidRDefault="00F21F97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sz w:val="28"/>
          <w:szCs w:val="28"/>
        </w:rPr>
        <w:t>Основное мероприятие 2.3. «Создание резерва материальных и технических сре</w:t>
      </w:r>
      <w:proofErr w:type="gramStart"/>
      <w:r w:rsidRPr="001619C4">
        <w:rPr>
          <w:sz w:val="28"/>
          <w:szCs w:val="28"/>
        </w:rPr>
        <w:t>дств дл</w:t>
      </w:r>
      <w:proofErr w:type="gramEnd"/>
      <w:r w:rsidRPr="001619C4">
        <w:rPr>
          <w:sz w:val="28"/>
          <w:szCs w:val="28"/>
        </w:rPr>
        <w:t>я ликвидации последствий ЧС мирного и военного времени»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выполнено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</w:t>
      </w:r>
      <w:r w:rsidR="001619C4" w:rsidRPr="001619C4">
        <w:rPr>
          <w:sz w:val="28"/>
          <w:szCs w:val="28"/>
        </w:rPr>
        <w:t>Резерв материальных и технических средств создан, но не используется в связи с отсутствием ЧС.</w:t>
      </w:r>
    </w:p>
    <w:p w:rsidR="00F21F97" w:rsidRPr="001619C4" w:rsidRDefault="00F21F97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3 </w:t>
      </w:r>
      <w:r w:rsidRPr="001619C4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Pr="001619C4">
        <w:rPr>
          <w:b/>
          <w:sz w:val="28"/>
          <w:szCs w:val="28"/>
        </w:rPr>
        <w:t>Обеспечение</w:t>
      </w:r>
      <w:r w:rsidRPr="00F21F97">
        <w:rPr>
          <w:b/>
          <w:sz w:val="28"/>
          <w:szCs w:val="28"/>
        </w:rPr>
        <w:t xml:space="preserve"> безопасности на воде»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, 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предусмотрена реализация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двух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F21F97" w:rsidRPr="001619C4" w:rsidRDefault="00F21F97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3.1.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>Оборудование мест отведенных для купания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 Обустроены все пляжи муниципальных образований.</w:t>
      </w:r>
    </w:p>
    <w:p w:rsidR="00F21F97" w:rsidRPr="001619C4" w:rsidRDefault="003F4559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Обследование водолазами акватории рек в </w:t>
      </w:r>
      <w:proofErr w:type="gramStart"/>
      <w:r w:rsidRPr="003F4559">
        <w:rPr>
          <w:rFonts w:eastAsia="SimSun"/>
          <w:kern w:val="1"/>
          <w:sz w:val="28"/>
          <w:szCs w:val="28"/>
          <w:lang w:eastAsia="hi-IN" w:bidi="hi-IN"/>
        </w:rPr>
        <w:t>местах</w:t>
      </w:r>
      <w:proofErr w:type="gramEnd"/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 отведенных для купания и очищение от опасных предметов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Акватории рек в </w:t>
      </w:r>
      <w:proofErr w:type="gramStart"/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местах</w:t>
      </w:r>
      <w:proofErr w:type="gramEnd"/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отведенных для купания и очищение от опасных предметов производит Веселовское ПСП</w:t>
      </w:r>
    </w:p>
    <w:p w:rsidR="003F4559" w:rsidRPr="00DF544D" w:rsidRDefault="003F4559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</w:t>
      </w:r>
      <w:r>
        <w:rPr>
          <w:rFonts w:eastAsia="SimSun"/>
          <w:b/>
          <w:kern w:val="1"/>
          <w:sz w:val="28"/>
          <w:szCs w:val="28"/>
          <w:lang w:eastAsia="hi-IN" w:bidi="hi-IN"/>
        </w:rPr>
        <w:t>4</w:t>
      </w: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b/>
          <w:sz w:val="28"/>
          <w:szCs w:val="28"/>
        </w:rPr>
        <w:t>«Создание и содержание системы обеспечения вызова экстренных оперативных служб по единому номеру «112»</w:t>
      </w:r>
      <w:r w:rsidRPr="00F21F97">
        <w:rPr>
          <w:b/>
          <w:sz w:val="28"/>
          <w:szCs w:val="28"/>
        </w:rPr>
        <w:t>»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3F4559" w:rsidRPr="001619C4" w:rsidRDefault="003F4559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4.1. «Обучение персонала системы – 112»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Весь персонал прошел </w:t>
      </w:r>
      <w:r w:rsidR="008B1DD8">
        <w:rPr>
          <w:rFonts w:eastAsia="SimSun"/>
          <w:kern w:val="1"/>
          <w:sz w:val="28"/>
          <w:szCs w:val="28"/>
          <w:lang w:eastAsia="hi-IN" w:bidi="hi-IN"/>
        </w:rPr>
        <w:t>курсы обучения в УМЦ г. Ростова-на-Дону по системе 112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8B1DD8" w:rsidRDefault="003F4559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Оборудование помещений (предоставление в </w:t>
      </w:r>
      <w:r w:rsidRPr="008B1DD8">
        <w:rPr>
          <w:rFonts w:eastAsia="SimSun"/>
          <w:kern w:val="1"/>
          <w:sz w:val="28"/>
          <w:szCs w:val="28"/>
          <w:lang w:eastAsia="hi-IN" w:bidi="hi-IN"/>
        </w:rPr>
        <w:t xml:space="preserve">пользование одной точки доступа к сети VPN-MPLS 2 Мбит/с)» </w:t>
      </w:r>
      <w:r w:rsidR="001619C4" w:rsidRPr="008B1DD8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0B4C76" w:rsidRDefault="003F4559" w:rsidP="008B1DD8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1DD8">
        <w:rPr>
          <w:sz w:val="28"/>
          <w:szCs w:val="28"/>
        </w:rPr>
        <w:t>Основное мероприятие 4.3. «Оборудование рабочих мест»</w:t>
      </w:r>
      <w:r w:rsidRPr="008B1DD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Рабочие места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>оборудованы.</w:t>
      </w:r>
    </w:p>
    <w:p w:rsidR="003F4559" w:rsidRPr="000B4C76" w:rsidRDefault="003F4559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5 </w:t>
      </w:r>
      <w:r w:rsidR="008B1DD8" w:rsidRPr="000B4C76">
        <w:rPr>
          <w:rFonts w:eastAsia="TimesNewRoman"/>
          <w:b/>
          <w:kern w:val="1"/>
          <w:sz w:val="28"/>
          <w:szCs w:val="28"/>
          <w:lang w:eastAsia="hi-IN" w:bidi="hi-IN"/>
        </w:rPr>
        <w:t>«Создание аппаратно-программного комплекса «Безопасный город» на территории Песчанокопского района»»</w:t>
      </w:r>
      <w:r w:rsidRPr="000B4C76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 четырех основных мероприятий.</w:t>
      </w:r>
    </w:p>
    <w:p w:rsidR="003F4559" w:rsidRPr="000B4C76" w:rsidRDefault="003F4559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Основное мероприятие 5.1. «Оборудование рабочих мест</w:t>
      </w:r>
      <w:proofErr w:type="gramStart"/>
      <w:r w:rsidRPr="000B4C76">
        <w:rPr>
          <w:rFonts w:eastAsia="SimSun"/>
          <w:kern w:val="1"/>
          <w:sz w:val="28"/>
          <w:szCs w:val="28"/>
          <w:lang w:eastAsia="hi-IN" w:bidi="hi-IN"/>
        </w:rPr>
        <w:t>»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>в</w:t>
      </w:r>
      <w:proofErr w:type="gramEnd"/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>ыполнено в полном объеме. Установлена аппаратура для осуществления работы.</w:t>
      </w:r>
    </w:p>
    <w:p w:rsidR="003B2709" w:rsidRPr="000B4C76" w:rsidRDefault="003B2709" w:rsidP="003B2709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Сведения о выполнении основных мероприятий, приведены в приложении № 1 к отчету о реализации муниципальной программы.</w:t>
      </w:r>
    </w:p>
    <w:p w:rsidR="00F21F97" w:rsidRPr="000B4C76" w:rsidRDefault="00F21F9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F4559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b/>
          <w:kern w:val="1"/>
          <w:sz w:val="28"/>
          <w:szCs w:val="28"/>
          <w:lang w:eastAsia="hi-IN" w:bidi="hi-IN"/>
        </w:rPr>
        <w:t>Раздел 3. Анализ факторов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, повлиявших</w:t>
      </w:r>
    </w:p>
    <w:p w:rsidR="004756D7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на ход реализации муниципальной программы</w:t>
      </w:r>
    </w:p>
    <w:p w:rsidR="004756D7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82B5B" w:rsidRDefault="004756D7" w:rsidP="00E739E2">
      <w:pPr>
        <w:widowControl w:val="0"/>
        <w:tabs>
          <w:tab w:val="left" w:pos="567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</w:t>
      </w:r>
      <w:r w:rsidR="003F4559"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2B5B">
        <w:rPr>
          <w:rFonts w:eastAsia="SimSun"/>
          <w:kern w:val="1"/>
          <w:sz w:val="28"/>
          <w:szCs w:val="28"/>
          <w:lang w:eastAsia="hi-IN" w:bidi="hi-IN"/>
        </w:rPr>
        <w:t>году на ход реализации муниципальной программы оказывали</w:t>
      </w:r>
      <w:r w:rsidR="008B1DD8" w:rsidRPr="00B82B5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2B5B">
        <w:rPr>
          <w:rFonts w:eastAsia="SimSun"/>
          <w:kern w:val="1"/>
          <w:sz w:val="28"/>
          <w:szCs w:val="28"/>
          <w:lang w:eastAsia="hi-IN" w:bidi="hi-IN"/>
        </w:rPr>
        <w:t>влияние следующие факторы:</w:t>
      </w:r>
    </w:p>
    <w:p w:rsidR="004756D7" w:rsidRPr="00B82B5B" w:rsidRDefault="008B1DD8" w:rsidP="00E739E2">
      <w:pPr>
        <w:widowControl w:val="0"/>
        <w:tabs>
          <w:tab w:val="left" w:pos="567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2B5B">
        <w:rPr>
          <w:rFonts w:eastAsia="SimSun"/>
          <w:i/>
          <w:kern w:val="1"/>
          <w:sz w:val="28"/>
          <w:szCs w:val="28"/>
          <w:lang w:eastAsia="hi-IN" w:bidi="hi-IN"/>
        </w:rPr>
        <w:t>своевременное планирование денежных средств;</w:t>
      </w:r>
    </w:p>
    <w:p w:rsidR="008B1DD8" w:rsidRPr="00B82B5B" w:rsidRDefault="008B1DD8" w:rsidP="00E739E2">
      <w:pPr>
        <w:widowControl w:val="0"/>
        <w:tabs>
          <w:tab w:val="left" w:pos="567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2B5B">
        <w:rPr>
          <w:rFonts w:eastAsia="SimSun"/>
          <w:i/>
          <w:kern w:val="1"/>
          <w:sz w:val="28"/>
          <w:szCs w:val="28"/>
          <w:lang w:eastAsia="hi-IN" w:bidi="hi-IN"/>
        </w:rPr>
        <w:t>своевременное выполнение мероприятий подпрограммы</w:t>
      </w:r>
    </w:p>
    <w:p w:rsidR="008B1DD8" w:rsidRPr="00B82B5B" w:rsidRDefault="008B1DD8" w:rsidP="00E739E2">
      <w:pPr>
        <w:widowControl w:val="0"/>
        <w:tabs>
          <w:tab w:val="left" w:pos="567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2B5B">
        <w:rPr>
          <w:rFonts w:eastAsia="SimSun"/>
          <w:i/>
          <w:kern w:val="1"/>
          <w:sz w:val="28"/>
          <w:szCs w:val="28"/>
          <w:lang w:eastAsia="hi-IN" w:bidi="hi-IN"/>
        </w:rPr>
        <w:t xml:space="preserve">постоянный контроль, за ходом реализации муниципальной программы, который обеспечил достижение </w:t>
      </w:r>
      <w:r w:rsidR="00B82B5B" w:rsidRPr="00B82B5B">
        <w:rPr>
          <w:rFonts w:eastAsia="SimSun"/>
          <w:i/>
          <w:kern w:val="1"/>
          <w:sz w:val="28"/>
          <w:szCs w:val="28"/>
          <w:lang w:eastAsia="hi-IN" w:bidi="hi-IN"/>
        </w:rPr>
        <w:t xml:space="preserve">основных ее параметров в </w:t>
      </w:r>
      <w:proofErr w:type="gramStart"/>
      <w:r w:rsidR="00B82B5B" w:rsidRPr="00B82B5B">
        <w:rPr>
          <w:rFonts w:eastAsia="SimSun"/>
          <w:i/>
          <w:kern w:val="1"/>
          <w:sz w:val="28"/>
          <w:szCs w:val="28"/>
          <w:lang w:eastAsia="hi-IN" w:bidi="hi-IN"/>
        </w:rPr>
        <w:t>рамках</w:t>
      </w:r>
      <w:proofErr w:type="gramEnd"/>
      <w:r w:rsidR="00B82B5B" w:rsidRPr="00B82B5B">
        <w:rPr>
          <w:rFonts w:eastAsia="SimSun"/>
          <w:i/>
          <w:kern w:val="1"/>
          <w:sz w:val="28"/>
          <w:szCs w:val="28"/>
          <w:lang w:eastAsia="hi-IN" w:bidi="hi-IN"/>
        </w:rPr>
        <w:t xml:space="preserve"> выделенных на эти цели средств бюджета.</w:t>
      </w:r>
    </w:p>
    <w:p w:rsidR="004756D7" w:rsidRPr="00732A0F" w:rsidRDefault="004756D7" w:rsidP="00B82B5B">
      <w:pPr>
        <w:widowControl w:val="0"/>
        <w:tabs>
          <w:tab w:val="left" w:pos="4769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F4559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4. Сведения об использовании бюджетных ассигнований</w:t>
      </w:r>
    </w:p>
    <w:p w:rsidR="004756D7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4756D7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002A01" w:rsidRDefault="004756D7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F4559"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6 671,2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финансирования:</w:t>
      </w:r>
    </w:p>
    <w:p w:rsidR="004756D7" w:rsidRPr="00002A01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бюджет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–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6 671,2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002A01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 бюджета –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рублей,</w:t>
      </w:r>
    </w:p>
    <w:p w:rsidR="004756D7" w:rsidRPr="00002A01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002A01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4756D7" w:rsidRPr="000B1A6A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proofErr w:type="gramStart"/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План ассигнований в соответствии с решением Собрания депутатов </w:t>
      </w:r>
      <w:r w:rsidRPr="006249F1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>района</w:t>
      </w:r>
      <w:r w:rsidR="00E739E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="00E739E2" w:rsidRPr="00E739E2">
        <w:rPr>
          <w:rFonts w:eastAsia="SimSun"/>
          <w:kern w:val="1"/>
          <w:sz w:val="28"/>
          <w:szCs w:val="28"/>
          <w:lang w:eastAsia="hi-IN" w:bidi="hi-IN"/>
        </w:rPr>
        <w:t>от 25.12.2020</w:t>
      </w:r>
      <w:r w:rsidR="00E739E2">
        <w:rPr>
          <w:rFonts w:eastAsia="SimSun"/>
          <w:kern w:val="1"/>
          <w:sz w:val="28"/>
          <w:szCs w:val="28"/>
          <w:lang w:eastAsia="hi-IN" w:bidi="hi-IN"/>
        </w:rPr>
        <w:t xml:space="preserve"> № 403 «О внесении изменений и дополнений в решение Собрания депутатов Песчанокопского района от </w:t>
      </w:r>
      <w:r w:rsidR="007018FF">
        <w:rPr>
          <w:rFonts w:eastAsia="SimSun"/>
          <w:kern w:val="1"/>
          <w:sz w:val="28"/>
          <w:szCs w:val="28"/>
          <w:lang w:eastAsia="hi-IN" w:bidi="hi-IN"/>
        </w:rPr>
        <w:t>24</w:t>
      </w:r>
      <w:r w:rsidR="00E739E2">
        <w:rPr>
          <w:rFonts w:eastAsia="SimSun"/>
          <w:kern w:val="1"/>
          <w:sz w:val="28"/>
          <w:szCs w:val="28"/>
          <w:lang w:eastAsia="hi-IN" w:bidi="hi-IN"/>
        </w:rPr>
        <w:t xml:space="preserve">.12.2019 № 330 «Об утверждении бюджета </w:t>
      </w:r>
      <w:r w:rsidR="00E739E2" w:rsidRPr="000B1A6A">
        <w:rPr>
          <w:rFonts w:eastAsia="SimSun"/>
          <w:kern w:val="1"/>
          <w:sz w:val="28"/>
          <w:szCs w:val="28"/>
          <w:lang w:eastAsia="hi-IN" w:bidi="hi-IN"/>
        </w:rPr>
        <w:t>Песчанокопского района на 2020 год и плановый период 2021 и 2022</w:t>
      </w:r>
      <w:r w:rsidR="007018F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739E2" w:rsidRPr="000B1A6A">
        <w:rPr>
          <w:rFonts w:eastAsia="SimSun"/>
          <w:kern w:val="1"/>
          <w:sz w:val="28"/>
          <w:szCs w:val="28"/>
          <w:lang w:eastAsia="hi-IN" w:bidi="hi-IN"/>
        </w:rPr>
        <w:t>годов», составил 6 671,2 тыс. руб.</w:t>
      </w:r>
      <w:r w:rsidRPr="000B1A6A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в том числе по источникам финансирования:</w:t>
      </w:r>
      <w:proofErr w:type="gramEnd"/>
    </w:p>
    <w:p w:rsidR="004756D7" w:rsidRPr="000B1A6A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E739E2" w:rsidRPr="000B1A6A">
        <w:rPr>
          <w:rFonts w:eastAsia="SimSun"/>
          <w:kern w:val="1"/>
          <w:sz w:val="28"/>
          <w:szCs w:val="28"/>
          <w:lang w:eastAsia="hi-IN" w:bidi="hi-IN"/>
        </w:rPr>
        <w:t xml:space="preserve">6 671,2 </w:t>
      </w: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0B1A6A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0B1A6A" w:rsidRDefault="004756D7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 программе составило </w:t>
      </w:r>
      <w:r w:rsidR="000B1A6A" w:rsidRPr="000B1A6A">
        <w:rPr>
          <w:rFonts w:eastAsia="SimSun"/>
          <w:kern w:val="1"/>
          <w:sz w:val="28"/>
          <w:szCs w:val="28"/>
          <w:lang w:eastAsia="hi-IN" w:bidi="hi-IN"/>
        </w:rPr>
        <w:t>6 470,8</w:t>
      </w: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 том числе по источникам финансирования:</w:t>
      </w:r>
    </w:p>
    <w:p w:rsidR="004756D7" w:rsidRPr="000B1A6A" w:rsidRDefault="004756D7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0B1A6A" w:rsidRPr="000B1A6A">
        <w:rPr>
          <w:rFonts w:eastAsia="SimSun"/>
          <w:kern w:val="1"/>
          <w:sz w:val="28"/>
          <w:szCs w:val="28"/>
          <w:lang w:eastAsia="hi-IN" w:bidi="hi-IN"/>
        </w:rPr>
        <w:t>6 470,8</w:t>
      </w: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0B1A6A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B87A85" w:rsidRDefault="004756D7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0B1A6A">
        <w:rPr>
          <w:rFonts w:eastAsia="SimSun"/>
          <w:kern w:val="1"/>
          <w:sz w:val="28"/>
          <w:szCs w:val="28"/>
          <w:lang w:eastAsia="hi-IN" w:bidi="hi-IN"/>
        </w:rPr>
        <w:t xml:space="preserve">Объем неосвоенных бюджетных ассигнований бюджета Песчанокопского 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района </w:t>
      </w:r>
      <w:r w:rsidR="000B1A6A" w:rsidRPr="00B87A85">
        <w:rPr>
          <w:rFonts w:eastAsia="SimSun"/>
          <w:spacing w:val="-4"/>
          <w:kern w:val="1"/>
          <w:sz w:val="28"/>
          <w:szCs w:val="28"/>
          <w:lang w:eastAsia="hi-IN" w:bidi="hi-IN"/>
        </w:rPr>
        <w:t>200,4</w:t>
      </w:r>
      <w:r w:rsidRPr="00B87A85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</w:t>
      </w:r>
      <w:r w:rsidR="00B82B5B" w:rsidRPr="00B87A85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, </w:t>
      </w:r>
      <w:r w:rsidR="000B1A6A" w:rsidRPr="00B87A85">
        <w:rPr>
          <w:rFonts w:eastAsia="SimSun"/>
          <w:i/>
          <w:kern w:val="1"/>
          <w:sz w:val="28"/>
          <w:szCs w:val="28"/>
          <w:lang w:eastAsia="hi-IN" w:bidi="hi-IN"/>
        </w:rPr>
        <w:t>экономия по факту выполненных работ</w:t>
      </w:r>
      <w:r w:rsidR="00B82B5B" w:rsidRPr="00B87A85">
        <w:rPr>
          <w:rFonts w:eastAsia="SimSun"/>
          <w:i/>
          <w:kern w:val="1"/>
          <w:sz w:val="28"/>
          <w:szCs w:val="28"/>
          <w:lang w:eastAsia="hi-IN" w:bidi="hi-IN"/>
        </w:rPr>
        <w:t>.</w:t>
      </w:r>
    </w:p>
    <w:p w:rsidR="004756D7" w:rsidRPr="00B87A85" w:rsidRDefault="004756D7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реализацию  муниципальной программы за </w:t>
      </w:r>
      <w:r w:rsidR="00B82B5B" w:rsidRPr="00B87A85">
        <w:rPr>
          <w:rFonts w:eastAsia="TimesNewRoman"/>
          <w:kern w:val="1"/>
          <w:sz w:val="28"/>
          <w:szCs w:val="28"/>
          <w:lang w:eastAsia="hi-IN" w:bidi="hi-IN"/>
        </w:rPr>
        <w:t>2020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 в приложении № 2 к отчету о реализации муниципальной программы.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br/>
        <w:t xml:space="preserve">значений показателей </w:t>
      </w:r>
      <w:proofErr w:type="gramStart"/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 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D0453" w:rsidRPr="00B87A85">
        <w:rPr>
          <w:rFonts w:eastAsia="TimesNewRoman"/>
          <w:b/>
          <w:kern w:val="1"/>
          <w:sz w:val="28"/>
          <w:szCs w:val="28"/>
          <w:lang w:eastAsia="hi-IN" w:bidi="hi-IN"/>
        </w:rPr>
        <w:t>2020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893580" w:rsidRPr="00B87A85" w:rsidRDefault="004756D7" w:rsidP="00893580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показател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я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, по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е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значения 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соответствуют </w:t>
      </w:r>
      <w:proofErr w:type="gramStart"/>
      <w:r w:rsidRPr="00B87A85">
        <w:rPr>
          <w:rFonts w:eastAsia="SimSun"/>
          <w:kern w:val="1"/>
          <w:sz w:val="28"/>
          <w:szCs w:val="28"/>
          <w:lang w:eastAsia="hi-IN" w:bidi="hi-IN"/>
        </w:rPr>
        <w:t>плановым</w:t>
      </w:r>
      <w:proofErr w:type="gramEnd"/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, по 1 показателю не достигнуты плановые значения.</w:t>
      </w:r>
    </w:p>
    <w:p w:rsidR="004756D7" w:rsidRPr="00B87A85" w:rsidRDefault="004756D7" w:rsidP="00E27A21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Показатель 1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«</w:t>
      </w:r>
      <w:r w:rsidR="00E27A21" w:rsidRPr="00B87A85">
        <w:rPr>
          <w:sz w:val="28"/>
          <w:szCs w:val="28"/>
        </w:rPr>
        <w:t>Количество пострадавших в чрезвычайных ситуациях</w:t>
      </w:r>
      <w:r w:rsidR="001D0453" w:rsidRPr="00B87A85">
        <w:rPr>
          <w:sz w:val="28"/>
          <w:szCs w:val="28"/>
        </w:rPr>
        <w:t>»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E27A21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– 5человек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732EE8" w:rsidRPr="00B87A85">
        <w:rPr>
          <w:rFonts w:eastAsia="SimSun"/>
          <w:i/>
          <w:kern w:val="1"/>
          <w:sz w:val="28"/>
          <w:szCs w:val="28"/>
          <w:lang w:eastAsia="hi-IN" w:bidi="hi-IN"/>
        </w:rPr>
        <w:t>5</w:t>
      </w:r>
      <w:r w:rsidR="00E27A21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человек</w:t>
      </w:r>
      <w:r w:rsidR="003B2709" w:rsidRPr="00B87A85">
        <w:rPr>
          <w:rFonts w:eastAsia="SimSun"/>
          <w:i/>
          <w:kern w:val="1"/>
          <w:sz w:val="28"/>
          <w:szCs w:val="28"/>
          <w:lang w:eastAsia="hi-IN" w:bidi="hi-IN"/>
        </w:rPr>
        <w:t>;</w:t>
      </w:r>
    </w:p>
    <w:p w:rsidR="004756D7" w:rsidRPr="00B87A85" w:rsidRDefault="004756D7" w:rsidP="00732A0F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>Показатель 2 «</w:t>
      </w:r>
      <w:r w:rsidR="00261336" w:rsidRPr="00B87A85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охваченного муниципальной системой оповещения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261336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261336" w:rsidRPr="00B87A85">
        <w:rPr>
          <w:rFonts w:eastAsia="SimSun"/>
          <w:i/>
          <w:kern w:val="1"/>
          <w:sz w:val="28"/>
          <w:szCs w:val="28"/>
          <w:lang w:eastAsia="hi-IN" w:bidi="hi-IN"/>
        </w:rPr>
        <w:t>100%</w:t>
      </w:r>
      <w:r w:rsidR="00893580" w:rsidRPr="00B87A85">
        <w:rPr>
          <w:rFonts w:eastAsia="SimSun"/>
          <w:i/>
          <w:kern w:val="1"/>
          <w:sz w:val="28"/>
          <w:szCs w:val="28"/>
          <w:lang w:eastAsia="hi-IN" w:bidi="hi-IN"/>
        </w:rPr>
        <w:t>;</w:t>
      </w:r>
    </w:p>
    <w:p w:rsidR="004756D7" w:rsidRPr="00B87A85" w:rsidRDefault="00261336" w:rsidP="00732A0F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Показатель 3 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проживающего на территории муниципальных образований, в которых развернут аппаратно-программный комплекс «Безопасный город»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893580" w:rsidRPr="00B87A85">
        <w:rPr>
          <w:rFonts w:eastAsia="SimSun"/>
          <w:i/>
          <w:kern w:val="1"/>
          <w:sz w:val="28"/>
          <w:szCs w:val="28"/>
          <w:lang w:eastAsia="hi-IN" w:bidi="hi-IN"/>
        </w:rPr>
        <w:t>35%;(В связи с отсутствием технических условий);</w:t>
      </w:r>
    </w:p>
    <w:p w:rsidR="004756D7" w:rsidRPr="00B87A85" w:rsidRDefault="004756D7" w:rsidP="00732A0F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>Показатель 1.</w:t>
      </w:r>
      <w:r w:rsidR="00261336" w:rsidRPr="00B87A85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="00261336" w:rsidRPr="00B87A85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261336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261336" w:rsidRPr="00B87A85">
        <w:rPr>
          <w:rFonts w:eastAsia="SimSun"/>
          <w:i/>
          <w:kern w:val="1"/>
          <w:sz w:val="28"/>
          <w:szCs w:val="28"/>
          <w:lang w:eastAsia="hi-IN" w:bidi="hi-IN"/>
        </w:rPr>
        <w:t>100%.</w:t>
      </w:r>
    </w:p>
    <w:p w:rsidR="004756D7" w:rsidRPr="00B87A85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261336" w:rsidRPr="00B87A85" w:rsidRDefault="00261336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87A8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6. Результаты оценки 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br/>
        <w:t>эффективности реализации муниципальной программы</w:t>
      </w:r>
    </w:p>
    <w:p w:rsidR="004756D7" w:rsidRPr="00002A01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D7B14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4756D7" w:rsidRPr="00BD7B14" w:rsidRDefault="004756D7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 муниципальной программы:</w:t>
      </w:r>
    </w:p>
    <w:p w:rsidR="004756D7" w:rsidRPr="00BD7B14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261336" w:rsidRPr="00BD7B14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D7B14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2 – </w:t>
      </w:r>
      <w:r w:rsidR="00732A0F" w:rsidRPr="00BD7B14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732A0F" w:rsidRPr="00BD7B14" w:rsidRDefault="00732A0F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3 – </w:t>
      </w:r>
      <w:r w:rsidR="003B2709" w:rsidRPr="00BD7B14">
        <w:rPr>
          <w:rFonts w:eastAsia="SimSun"/>
          <w:kern w:val="1"/>
          <w:sz w:val="28"/>
          <w:szCs w:val="28"/>
          <w:lang w:eastAsia="hi-IN" w:bidi="hi-IN"/>
        </w:rPr>
        <w:t>0,35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D7B14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1.1 – </w:t>
      </w:r>
      <w:r w:rsidR="00732A0F" w:rsidRPr="00BD7B14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D7B14" w:rsidRDefault="004756D7" w:rsidP="003B2709">
      <w:pPr>
        <w:widowControl w:val="0"/>
        <w:suppressAutoHyphens/>
        <w:spacing w:line="228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3B2709" w:rsidRPr="00BD7B14">
        <w:rPr>
          <w:rFonts w:eastAsia="SimSun"/>
          <w:kern w:val="1"/>
          <w:sz w:val="28"/>
          <w:szCs w:val="28"/>
          <w:lang w:eastAsia="hi-IN" w:bidi="hi-IN"/>
        </w:rPr>
        <w:t>0,84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3B2709" w:rsidRPr="00BD7B14">
        <w:rPr>
          <w:rFonts w:eastAsia="SimSun"/>
          <w:i/>
          <w:kern w:val="1"/>
          <w:sz w:val="28"/>
          <w:szCs w:val="28"/>
          <w:lang w:eastAsia="hi-IN" w:bidi="hi-IN"/>
        </w:rPr>
        <w:t>3,35/4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3B2709" w:rsidRPr="00BD7B14">
        <w:rPr>
          <w:rFonts w:eastAsia="SimSun"/>
          <w:kern w:val="1"/>
          <w:sz w:val="28"/>
          <w:szCs w:val="28"/>
          <w:lang w:eastAsia="hi-IN" w:bidi="hi-IN"/>
        </w:rPr>
        <w:t xml:space="preserve">удовлетворительный 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4756D7" w:rsidRPr="00002A01" w:rsidRDefault="004756D7" w:rsidP="00732A0F">
      <w:pPr>
        <w:widowControl w:val="0"/>
        <w:suppressAutoHyphens/>
        <w:spacing w:line="228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доля основных мероприятий, приоритетных основных мероприятий и мероприятий ведомственных целевых программ,  выполненных в полном объеме.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Степень реализации основных мероприятий, приоритетных основных мероприятий и мероприятий ведомственных целевых программ,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0,93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>
        <w:rPr>
          <w:rFonts w:eastAsia="SimSun"/>
          <w:i/>
          <w:kern w:val="1"/>
          <w:sz w:val="28"/>
          <w:szCs w:val="28"/>
          <w:lang w:eastAsia="hi-IN" w:bidi="hi-IN"/>
        </w:rPr>
        <w:t>12/13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443362" w:rsidRPr="00443362">
        <w:rPr>
          <w:rFonts w:eastAsia="SimSun"/>
          <w:kern w:val="1"/>
          <w:sz w:val="28"/>
          <w:szCs w:val="28"/>
          <w:lang w:eastAsia="hi-IN" w:bidi="hi-IN"/>
        </w:rPr>
        <w:t xml:space="preserve">высокий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AB542B">
        <w:rPr>
          <w:rFonts w:eastAsia="SimSun"/>
          <w:kern w:val="1"/>
          <w:sz w:val="28"/>
          <w:szCs w:val="28"/>
          <w:lang w:eastAsia="hi-IN" w:bidi="hi-IN"/>
        </w:rPr>
        <w:t xml:space="preserve"> ведомственных целевых программ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 Бюджетная эффективность реализации Программы рассчитывается в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несколько этапов.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3.1. Степень реализации основных мероприятий, финансируемых за счет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района, оценивается как доля мероприятий, выполненных в полном объеме.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>
        <w:rPr>
          <w:rFonts w:eastAsia="SimSun"/>
          <w:i/>
          <w:kern w:val="1"/>
          <w:sz w:val="28"/>
          <w:szCs w:val="28"/>
          <w:lang w:eastAsia="hi-IN" w:bidi="hi-IN"/>
        </w:rPr>
        <w:t>13/13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).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3.2. Степень соответствия запланированному уровню расходов за счет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4756D7" w:rsidRPr="00002A01" w:rsidRDefault="00443362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6470,8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тыс. рублей / </w:t>
      </w:r>
      <w:r>
        <w:rPr>
          <w:rFonts w:eastAsia="SimSun"/>
          <w:kern w:val="1"/>
          <w:sz w:val="28"/>
          <w:szCs w:val="28"/>
          <w:lang w:eastAsia="hi-IN" w:bidi="hi-IN"/>
        </w:rPr>
        <w:t>6671,2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>
        <w:rPr>
          <w:rFonts w:eastAsia="SimSun"/>
          <w:kern w:val="1"/>
          <w:sz w:val="28"/>
          <w:szCs w:val="28"/>
          <w:lang w:eastAsia="hi-IN" w:bidi="hi-IN"/>
        </w:rPr>
        <w:t>0,97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3.3. Эффективность использования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и безвозмездных поступлений в  бюджет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 программы:</w:t>
      </w:r>
    </w:p>
    <w:p w:rsidR="004756D7" w:rsidRPr="00002A01" w:rsidRDefault="00443362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/</w:t>
      </w:r>
      <w:r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, в связи с чем</w:t>
      </w:r>
      <w:r w:rsidR="000B4C76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бюджетная эффективность реализации муниципальной программы является </w:t>
      </w:r>
      <w:r w:rsidR="000B4C76" w:rsidRPr="000B4C76">
        <w:rPr>
          <w:rFonts w:eastAsia="SimSun"/>
          <w:kern w:val="1"/>
          <w:sz w:val="28"/>
          <w:szCs w:val="28"/>
          <w:lang w:eastAsia="hi-IN" w:bidi="hi-IN"/>
        </w:rPr>
        <w:t>высокая</w:t>
      </w:r>
      <w:r w:rsidR="000B4C76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002A01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BD7B14" w:rsidRDefault="00443362" w:rsidP="00BD7B14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>
        <w:rPr>
          <w:rFonts w:eastAsia="SimSun"/>
          <w:kern w:val="1"/>
          <w:sz w:val="28"/>
          <w:szCs w:val="28"/>
          <w:lang w:eastAsia="hi-IN" w:bidi="hi-IN"/>
        </w:rPr>
        <w:t>0,95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, в связи с чем</w:t>
      </w:r>
      <w:r w:rsidR="000B4C76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уровень реализации муниципальной программы является </w:t>
      </w:r>
      <w:r w:rsidR="00BD7B14" w:rsidRPr="00BD7B14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="00BD7B1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893580" w:rsidRDefault="004756D7" w:rsidP="00893580">
      <w:pPr>
        <w:widowControl w:val="0"/>
        <w:shd w:val="clear" w:color="auto" w:fill="FFFFFF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893580" w:rsidRDefault="004756D7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893580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7. Предложения по дальнейшей </w:t>
      </w:r>
      <w:r w:rsidRPr="00893580">
        <w:rPr>
          <w:rFonts w:eastAsia="SimSun"/>
          <w:b/>
          <w:kern w:val="1"/>
          <w:sz w:val="28"/>
          <w:szCs w:val="28"/>
          <w:lang w:eastAsia="hi-IN" w:bidi="hi-IN"/>
        </w:rPr>
        <w:br/>
        <w:t>реализации муниципальной программы</w:t>
      </w:r>
    </w:p>
    <w:p w:rsidR="00732EE8" w:rsidRPr="00893580" w:rsidRDefault="00732EE8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Default="00732EE8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Дальнейшую реализацию муниципальной программы проводить с учетом </w:t>
      </w:r>
      <w:r w:rsidR="00893580">
        <w:rPr>
          <w:rFonts w:eastAsia="SimSun"/>
          <w:kern w:val="1"/>
          <w:sz w:val="28"/>
          <w:szCs w:val="28"/>
          <w:lang w:eastAsia="hi-IN" w:bidi="hi-IN"/>
        </w:rPr>
        <w:t>оптимизации бюджетных расходов на реализацию основных мероприятий.</w:t>
      </w: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О.В. Купина</w:t>
      </w:r>
    </w:p>
    <w:p w:rsidR="00890899" w:rsidRDefault="00890899" w:rsidP="00890899">
      <w:pPr>
        <w:widowControl w:val="0"/>
        <w:suppressAutoHyphens/>
        <w:spacing w:line="216" w:lineRule="auto"/>
        <w:ind w:firstLine="567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4F1765" w:rsidRDefault="004F1765" w:rsidP="00732A0F">
      <w:pPr>
        <w:ind w:firstLine="567"/>
        <w:rPr>
          <w:sz w:val="28"/>
          <w:szCs w:val="28"/>
        </w:rPr>
      </w:pPr>
    </w:p>
    <w:p w:rsidR="004756D7" w:rsidRDefault="004756D7">
      <w:pPr>
        <w:rPr>
          <w:sz w:val="28"/>
          <w:szCs w:val="28"/>
        </w:rPr>
        <w:sectPr w:rsidR="004756D7" w:rsidSect="00AB542B">
          <w:footerReference w:type="default" r:id="rId10"/>
          <w:pgSz w:w="11906" w:h="16838"/>
          <w:pgMar w:top="1134" w:right="567" w:bottom="709" w:left="1701" w:header="708" w:footer="362" w:gutter="0"/>
          <w:cols w:space="708"/>
          <w:docGrid w:linePitch="360"/>
        </w:sectPr>
      </w:pP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 № 1</w:t>
      </w: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0B4C76" w:rsidRPr="000B4C76" w:rsidRDefault="00AB542B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о выполнении основных мероприятий подпрограмм и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</w:t>
      </w:r>
      <w:r w:rsidR="000B4C76" w:rsidRPr="000B4C76">
        <w:rPr>
          <w:rFonts w:eastAsia="SimSun"/>
          <w:kern w:val="1"/>
          <w:sz w:val="28"/>
          <w:szCs w:val="28"/>
          <w:lang w:eastAsia="hi-IN" w:bidi="hi-IN"/>
        </w:rPr>
        <w:t>20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559"/>
        <w:gridCol w:w="1701"/>
        <w:gridCol w:w="2127"/>
      </w:tblGrid>
      <w:tr w:rsidR="00BD7B14" w:rsidRPr="00002A01" w:rsidTr="00E8132B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Номер и наименование</w:t>
            </w:r>
          </w:p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&lt;</w:t>
            </w:r>
            <w:r w:rsidRPr="00002A01">
              <w:rPr>
                <w:kern w:val="1"/>
                <w:sz w:val="24"/>
                <w:szCs w:val="24"/>
                <w:lang w:eastAsia="hi-IN" w:bidi="hi-IN"/>
              </w:rPr>
              <w:t>1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Ответственный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 xml:space="preserve"> исполнитель, соисполнитель, участник 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BD7B14" w:rsidRPr="00002A01" w:rsidTr="00E813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645634" w:rsidP="006456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аплани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-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рованные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B14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6D63A3" w:rsidRDefault="00E8132B" w:rsidP="00FD2C40">
            <w:r w:rsidRPr="006D63A3">
              <w:t>МКУ Песчанокопского района «Служба по делам ГО и ЧС»,</w:t>
            </w:r>
          </w:p>
          <w:p w:rsidR="00E8132B" w:rsidRPr="00577E72" w:rsidRDefault="00E8132B" w:rsidP="00FD2C40">
            <w:r w:rsidRPr="006D63A3">
              <w:t>МБУЗ «ЦРБ»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6D63A3"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Приобретение средств индивидуальной защиты для оснащения ЕДДС Администрации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6D63A3">
              <w:lastRenderedPageBreak/>
              <w:t xml:space="preserve">МКУ </w:t>
            </w:r>
            <w:r w:rsidRPr="006D63A3">
              <w:lastRenderedPageBreak/>
              <w:t>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31.12.2020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жизни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здоровья сотрудников ЕДДС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жизни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сотрудников ЕДДС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E8132B" w:rsidRPr="00577E72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6D63A3" w:rsidRDefault="00E8132B" w:rsidP="00FD2C40">
            <w:r w:rsidRPr="006D63A3"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E813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E8132B" w:rsidRPr="00577E72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6D63A3"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FD2C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я ликвидации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 ЧС мирного и военного времени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6D63A3">
              <w:lastRenderedPageBreak/>
              <w:t xml:space="preserve">МКУ Песчанокопского района «Служба по </w:t>
            </w:r>
            <w:r w:rsidRPr="006D63A3">
              <w:lastRenderedPageBreak/>
              <w:t>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31.12.2020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 последствий ЧС мирного и военного времени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 последствий ЧС мирного и военного времени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FD2C4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6D63A3" w:rsidRDefault="00E8132B" w:rsidP="00FD2C40">
            <w:r w:rsidRPr="006D63A3"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Оборудование мест отведенных для купания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</w:t>
            </w:r>
            <w:proofErr w:type="gramStart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E8132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6D63A3" w:rsidRDefault="000B4C76" w:rsidP="00FD2C40">
            <w:r w:rsidRPr="006D63A3"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r w:rsidRPr="006D63A3"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6D63A3" w:rsidRDefault="000B4C76" w:rsidP="00FD2C40">
            <w:r w:rsidRPr="006D63A3">
              <w:t>МКУ Песчанокопского района «Служба по делам ГО и ЧС»,</w:t>
            </w:r>
          </w:p>
          <w:p w:rsidR="000B4C76" w:rsidRPr="00577E72" w:rsidRDefault="000B4C76" w:rsidP="00FD2C40">
            <w:r w:rsidRPr="006D63A3">
              <w:t>МБУЗ «ЦРБ»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F2639" w:rsidRDefault="000B4C76" w:rsidP="00FD2C40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72290A" w:rsidRDefault="000B4C76" w:rsidP="00FD2C40">
            <w:r w:rsidRPr="006D63A3">
              <w:t xml:space="preserve">МКУ Песчанокопского </w:t>
            </w:r>
            <w:r w:rsidRPr="006D63A3">
              <w:lastRenderedPageBreak/>
              <w:t>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31.12.2020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нную работу операторов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Комфортную и квалифицирован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ную работу операторов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FD2C40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E81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253858" w:rsidRDefault="000B4C76" w:rsidP="00FD2C40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0B4C76" w:rsidRPr="00253858" w:rsidRDefault="000B4C76" w:rsidP="00FD2C40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253858" w:rsidRDefault="000B4C76" w:rsidP="00FD2C40">
            <w:r w:rsidRPr="006D63A3"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t>П</w:t>
            </w:r>
            <w:r w:rsidRPr="00253858">
              <w:t xml:space="preserve">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253858">
              <w:t>контрол</w:t>
            </w:r>
            <w:r>
              <w:t xml:space="preserve">ю </w:t>
            </w:r>
            <w:r w:rsidRPr="00253858">
              <w:t>за</w:t>
            </w:r>
            <w:proofErr w:type="gramEnd"/>
            <w:r w:rsidRPr="00253858">
              <w:t xml:space="preserve"> устранением последствий чрезвычайных ситуаций и правонарушений.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87A85" w:rsidRDefault="00B87A85" w:rsidP="00B87A85">
      <w:pPr>
        <w:widowControl w:val="0"/>
        <w:suppressAutoHyphens/>
        <w:autoSpaceDE w:val="0"/>
        <w:spacing w:line="100" w:lineRule="atLeast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Default="00B87A85" w:rsidP="00B87A85">
      <w:pPr>
        <w:spacing w:after="200" w:line="276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br w:type="page"/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№ 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AB542B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</w:p>
    <w:p w:rsidR="00BD7B14" w:rsidRDefault="00BD7B14" w:rsidP="00B87A85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об использовании бюджетных ассигнований и внебюджетных средств на реализацию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за 20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20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168"/>
        <w:gridCol w:w="2977"/>
        <w:gridCol w:w="2977"/>
        <w:gridCol w:w="3827"/>
      </w:tblGrid>
      <w:tr w:rsidR="00B87A85" w:rsidRPr="00002A01" w:rsidTr="00FD2C40">
        <w:trPr>
          <w:trHeight w:val="350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Наименование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программы, подпрограммы муниципальной программы,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основного мероприятия &lt;4&gt;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Объем расходов (тыс. руб.), предусмотренных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Фактические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расходы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val="en-US"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 (тыс. руб.),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val="en-US" w:eastAsia="ar-SA"/>
              </w:rPr>
              <w:t>&lt;1&gt;</w:t>
            </w:r>
          </w:p>
        </w:tc>
      </w:tr>
      <w:tr w:rsidR="00B87A85" w:rsidRPr="00002A01" w:rsidTr="00FD2C40">
        <w:trPr>
          <w:trHeight w:val="35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программой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сводной бюджетной росписью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spacing w:line="40" w:lineRule="exact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0"/>
        <w:gridCol w:w="3128"/>
        <w:gridCol w:w="2977"/>
        <w:gridCol w:w="2977"/>
        <w:gridCol w:w="3827"/>
      </w:tblGrid>
      <w:tr w:rsidR="00B87A85" w:rsidRPr="00002A01" w:rsidTr="005B5B0C">
        <w:trPr>
          <w:trHeight w:val="23"/>
          <w:tblHeader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B87A85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424623" w:rsidRDefault="00B87A85" w:rsidP="00FD2C40">
            <w:pPr>
              <w:widowControl w:val="0"/>
              <w:suppressAutoHyphens/>
              <w:autoSpaceDE w:val="0"/>
              <w:rPr>
                <w:kern w:val="1"/>
                <w:sz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Муниципальная</w:t>
            </w:r>
            <w:r w:rsidR="00FD2C40" w:rsidRPr="00424623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424623">
              <w:rPr>
                <w:kern w:val="1"/>
                <w:sz w:val="24"/>
                <w:szCs w:val="24"/>
                <w:lang w:eastAsia="ar-SA"/>
              </w:rPr>
              <w:t>программа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424623" w:rsidRDefault="00B87A85" w:rsidP="00FD2C40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6 671,2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6 671,2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6 470,8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6 671,2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6 671,2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6 470,8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59,6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59,6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1.1. 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59,6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59,6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Приобретение наглядных пособий по вопросам пожарной безопасности,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Приобретение средств индивидуальной защиты для оснащения ЕДДС Администрации района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Оборудование аварийными системами автоматической пожарной сигнализации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«Защита от чрезвычайных </w:t>
            </w: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ситуаций»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5 620,5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5 620,5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В том числе за счет </w:t>
            </w: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2.1.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2.2. Создание и содержание МКУ Песчанокопского района «Служба по делам ГО и ЧС»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5 620,5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5 620,5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 Создание резерва материальных и технических сре</w:t>
            </w:r>
            <w:proofErr w:type="gramStart"/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«Обеспечение безопасности на воде»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 Оборудование мест отведенных для купания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21D5" w:rsidRPr="00424623" w:rsidRDefault="002A21D5" w:rsidP="002A2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79F8" w:rsidRPr="00424623" w:rsidRDefault="002A21D5" w:rsidP="002A21D5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 xml:space="preserve"> Обследование водолазами акватории рек в </w:t>
            </w:r>
            <w:proofErr w:type="gramStart"/>
            <w:r w:rsidRPr="00424623">
              <w:t>местах</w:t>
            </w:r>
            <w:proofErr w:type="gramEnd"/>
            <w:r w:rsidRPr="00424623">
              <w:t xml:space="preserve"> отведенных для купания и очищение от опасных предметов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 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4.1. Обучение персонала системы - 112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lastRenderedPageBreak/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424623">
              <w:rPr>
                <w:lang w:val="en-US"/>
              </w:rPr>
              <w:t>VPN</w:t>
            </w:r>
            <w:r w:rsidRPr="00424623">
              <w:t>-</w:t>
            </w:r>
            <w:r w:rsidRPr="00424623">
              <w:rPr>
                <w:lang w:val="en-US"/>
              </w:rPr>
              <w:t>MPLS</w:t>
            </w:r>
            <w:r w:rsidRPr="00424623">
              <w:t xml:space="preserve"> 2 Мбит/с)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4.3.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5.1.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42462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AB542B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AB542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</w:tbl>
    <w:p w:rsidR="00424623" w:rsidRDefault="00424623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</w:p>
    <w:p w:rsidR="00B87A85" w:rsidRPr="000B4C76" w:rsidRDefault="00B87A85" w:rsidP="00AB542B">
      <w:pPr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  <w:r w:rsidR="00AB542B">
        <w:rPr>
          <w:rFonts w:eastAsia="SimSun"/>
          <w:kern w:val="1"/>
          <w:sz w:val="24"/>
          <w:szCs w:val="24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0B4C76">
        <w:rPr>
          <w:rFonts w:eastAsia="SimSun"/>
          <w:kern w:val="1"/>
          <w:sz w:val="28"/>
          <w:szCs w:val="28"/>
          <w:lang w:eastAsia="hi-IN" w:bidi="hi-IN"/>
        </w:rPr>
        <w:t xml:space="preserve">Приложение № </w:t>
      </w:r>
      <w:r w:rsidR="00424623">
        <w:rPr>
          <w:rFonts w:eastAsia="SimSun"/>
          <w:kern w:val="1"/>
          <w:sz w:val="28"/>
          <w:szCs w:val="28"/>
          <w:lang w:eastAsia="hi-IN" w:bidi="hi-IN"/>
        </w:rPr>
        <w:t>3</w:t>
      </w:r>
    </w:p>
    <w:p w:rsidR="00B87A85" w:rsidRPr="000B4C76" w:rsidRDefault="00B87A85" w:rsidP="00AB542B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AB542B" w:rsidP="00AB542B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</w:p>
    <w:p w:rsidR="00B87A85" w:rsidRPr="00002A01" w:rsidRDefault="00B87A85" w:rsidP="00B87A85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jc w:val="center"/>
        <w:rPr>
          <w:rFonts w:ascii="Arial" w:eastAsia="SimSun" w:hAnsi="Arial" w:cs="Mangal"/>
          <w:kern w:val="1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ind w:firstLine="540"/>
        <w:jc w:val="both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2892"/>
        <w:gridCol w:w="1333"/>
        <w:gridCol w:w="2060"/>
        <w:gridCol w:w="1186"/>
        <w:gridCol w:w="2041"/>
        <w:gridCol w:w="5529"/>
      </w:tblGrid>
      <w:tr w:rsidR="00B87A85" w:rsidRPr="00002A01" w:rsidTr="00D9373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875E0">
              <w:rPr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875E0">
              <w:rPr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Номер и наименование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7875E0">
              <w:rPr>
                <w:kern w:val="1"/>
                <w:sz w:val="24"/>
                <w:szCs w:val="24"/>
                <w:lang w:eastAsia="ar-SA"/>
              </w:rPr>
              <w:t>Еденица</w:t>
            </w:r>
            <w:proofErr w:type="spellEnd"/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Обоснование отклонений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 значений показателя  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на конец отчетного года </w:t>
            </w:r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B87A85" w:rsidRPr="00002A01" w:rsidTr="00D93738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год,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предшествующий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</w:r>
            <w:proofErr w:type="gramStart"/>
            <w:r w:rsidRPr="007875E0">
              <w:rPr>
                <w:kern w:val="1"/>
                <w:sz w:val="24"/>
                <w:szCs w:val="24"/>
                <w:lang w:eastAsia="ar-SA"/>
              </w:rPr>
              <w:t>отчетному</w:t>
            </w:r>
            <w:proofErr w:type="gramEnd"/>
            <w:r w:rsidRPr="007875E0">
              <w:rPr>
                <w:kern w:val="1"/>
                <w:sz w:val="24"/>
                <w:szCs w:val="24"/>
                <w:lang w:eastAsia="ar-SA"/>
              </w:rPr>
              <w:t xml:space="preserve"> &lt;1&gt;</w:t>
            </w:r>
          </w:p>
        </w:tc>
        <w:tc>
          <w:tcPr>
            <w:tcW w:w="3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отчетный год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D93738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B87A85" w:rsidRPr="00002A01" w:rsidTr="00D93738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1. Муниципальная программа</w:t>
            </w:r>
          </w:p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 xml:space="preserve">Песчанокопского района </w:t>
            </w:r>
            <w:r w:rsidRPr="007875E0">
              <w:rPr>
                <w:sz w:val="24"/>
                <w:szCs w:val="24"/>
              </w:rPr>
              <w:t>«Защита населения и территории</w:t>
            </w:r>
          </w:p>
          <w:p w:rsidR="00B87A85" w:rsidRPr="007875E0" w:rsidRDefault="00D93738" w:rsidP="00D93738">
            <w:pPr>
              <w:spacing w:line="228" w:lineRule="auto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93738" w:rsidRPr="00002A01" w:rsidTr="00D93738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>Показатель 1. Количество пострадавших в чрезвычайных си</w:t>
            </w:r>
            <w:r w:rsidRPr="007875E0">
              <w:rPr>
                <w:bCs/>
                <w:sz w:val="24"/>
                <w:szCs w:val="24"/>
              </w:rPr>
              <w:softHyphen/>
              <w:t>туациях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 xml:space="preserve">Показатель 2. </w:t>
            </w:r>
            <w:r w:rsidRPr="007875E0">
              <w:rPr>
                <w:sz w:val="24"/>
                <w:szCs w:val="24"/>
              </w:rPr>
              <w:t>Доля населения Песчанокопского района, охваченного муниципальной системой оповещения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sz w:val="24"/>
                <w:szCs w:val="24"/>
              </w:rPr>
              <w:t xml:space="preserve">Показатель 3. Доля населения Песчанокопского района, проживающего на территории муниципальных образований, в которых </w:t>
            </w:r>
            <w:r w:rsidRPr="007875E0">
              <w:rPr>
                <w:sz w:val="24"/>
                <w:szCs w:val="24"/>
              </w:rPr>
              <w:lastRenderedPageBreak/>
              <w:t>развернут аппа</w:t>
            </w:r>
            <w:r w:rsidRPr="007875E0">
              <w:rPr>
                <w:sz w:val="24"/>
                <w:szCs w:val="24"/>
              </w:rPr>
              <w:softHyphen/>
              <w:t>ратно-программный комплекс «Безопасный город»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связи с отсутствием технических условий</w:t>
            </w:r>
          </w:p>
        </w:tc>
      </w:tr>
      <w:tr w:rsidR="00D93738" w:rsidRPr="00002A01" w:rsidTr="00D93738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lastRenderedPageBreak/>
              <w:t>2. Подпрограмма «Пожарная безопасность»</w:t>
            </w:r>
          </w:p>
        </w:tc>
      </w:tr>
      <w:tr w:rsidR="007875E0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Показатель 1.1. 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bookmarkStart w:id="1" w:name="Par14621"/>
      <w:bookmarkEnd w:id="1"/>
    </w:p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B87A85" w:rsidRPr="00890899" w:rsidRDefault="00B87A85" w:rsidP="00B87A85">
      <w:pPr>
        <w:widowControl w:val="0"/>
        <w:suppressAutoHyphens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 № 2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к </w:t>
      </w:r>
      <w:r w:rsidR="00994F22">
        <w:rPr>
          <w:rFonts w:eastAsia="SimSun"/>
          <w:kern w:val="1"/>
          <w:sz w:val="28"/>
          <w:szCs w:val="28"/>
          <w:lang w:eastAsia="hi-IN" w:bidi="hi-IN"/>
        </w:rPr>
        <w:t>п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F0488A">
        <w:rPr>
          <w:sz w:val="28"/>
          <w:szCs w:val="28"/>
          <w:lang w:bidi="hi-IN"/>
        </w:rPr>
        <w:t>06.04.2021</w:t>
      </w:r>
      <w:r w:rsidR="00F0488A">
        <w:rPr>
          <w:sz w:val="28"/>
          <w:szCs w:val="28"/>
          <w:lang w:bidi="hi-IN"/>
        </w:rPr>
        <w:t xml:space="preserve"> </w:t>
      </w:r>
      <w:bookmarkStart w:id="2" w:name="_GoBack"/>
      <w:bookmarkEnd w:id="2"/>
      <w:r w:rsidRPr="00890899">
        <w:rPr>
          <w:rFonts w:eastAsia="SimSun"/>
          <w:kern w:val="1"/>
          <w:sz w:val="28"/>
          <w:szCs w:val="28"/>
          <w:lang w:eastAsia="hi-IN" w:bidi="hi-IN"/>
        </w:rPr>
        <w:t>№</w:t>
      </w:r>
      <w:r w:rsidR="00F0488A">
        <w:rPr>
          <w:rFonts w:eastAsia="SimSun"/>
          <w:kern w:val="1"/>
          <w:sz w:val="28"/>
          <w:szCs w:val="28"/>
          <w:lang w:eastAsia="hi-IN" w:bidi="hi-IN"/>
        </w:rPr>
        <w:t xml:space="preserve"> 260</w:t>
      </w:r>
    </w:p>
    <w:p w:rsidR="004F1765" w:rsidRPr="00890899" w:rsidRDefault="004F1765" w:rsidP="004F1765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>ОТЧЕТ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jc w:val="center"/>
        <w:rPr>
          <w:kern w:val="1"/>
          <w:sz w:val="24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Pr="00890899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890899">
        <w:rPr>
          <w:kern w:val="1"/>
          <w:sz w:val="28"/>
          <w:szCs w:val="28"/>
          <w:lang w:eastAsia="ar-SA"/>
        </w:rPr>
        <w:t xml:space="preserve"> за отчетный период 2020 г.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1559"/>
        <w:gridCol w:w="1559"/>
        <w:gridCol w:w="1701"/>
        <w:gridCol w:w="1701"/>
        <w:gridCol w:w="1701"/>
        <w:gridCol w:w="992"/>
        <w:gridCol w:w="2127"/>
      </w:tblGrid>
      <w:tr w:rsidR="004F1765" w:rsidRPr="00002A01" w:rsidTr="004756D7">
        <w:trPr>
          <w:trHeight w:val="8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№ </w:t>
            </w:r>
            <w:proofErr w:type="gramStart"/>
            <w:r w:rsidRPr="00002A01">
              <w:rPr>
                <w:kern w:val="1"/>
                <w:lang w:eastAsia="ar-SA"/>
              </w:rPr>
              <w:t>п</w:t>
            </w:r>
            <w:proofErr w:type="gramEnd"/>
            <w:r w:rsidRPr="00002A01">
              <w:rPr>
                <w:kern w:val="1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Номер и наименование </w:t>
            </w:r>
            <w:r w:rsidRPr="00002A01">
              <w:rPr>
                <w:kern w:val="1"/>
                <w:lang w:val="en-US" w:eastAsia="ar-SA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002A01">
              <w:rPr>
                <w:kern w:val="1"/>
                <w:lang w:eastAsia="ar-SA"/>
              </w:rPr>
              <w:t>Ответственный исполнитель, соисполнитель, участник</w:t>
            </w:r>
            <w:r w:rsidRPr="00002A01">
              <w:rPr>
                <w:kern w:val="1"/>
                <w:lang w:eastAsia="ar-SA"/>
              </w:rPr>
              <w:br/>
              <w:t>(должность/</w:t>
            </w:r>
            <w:proofErr w:type="gramEnd"/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002A01">
              <w:rPr>
                <w:kern w:val="1"/>
                <w:lang w:eastAsia="ar-SA"/>
              </w:rPr>
              <w:t xml:space="preserve">ФИО) </w:t>
            </w:r>
            <w:r w:rsidRPr="00002A01">
              <w:rPr>
                <w:kern w:val="1"/>
                <w:lang w:val="en-US" w:eastAsia="ar-SA"/>
              </w:rPr>
              <w:t>&lt;1&gt;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Результат 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Фактическая дата начала реализации </w:t>
            </w:r>
            <w:r w:rsidRPr="00002A01">
              <w:rPr>
                <w:kern w:val="1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Фактическая дата окончания</w:t>
            </w:r>
            <w:r w:rsidRPr="00002A01">
              <w:rPr>
                <w:kern w:val="1"/>
                <w:lang w:eastAsia="ar-SA"/>
              </w:rPr>
              <w:br/>
              <w:t>реализации,</w:t>
            </w:r>
            <w:r w:rsidRPr="00002A01">
              <w:rPr>
                <w:kern w:val="1"/>
                <w:lang w:eastAsia="ar-SA"/>
              </w:rPr>
              <w:br/>
              <w:t xml:space="preserve">наступления  </w:t>
            </w:r>
            <w:r w:rsidRPr="00002A01">
              <w:rPr>
                <w:kern w:val="1"/>
                <w:lang w:eastAsia="ar-SA"/>
              </w:rPr>
              <w:br/>
              <w:t xml:space="preserve">контрольного </w:t>
            </w:r>
            <w:r w:rsidRPr="00002A01">
              <w:rPr>
                <w:kern w:val="1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Расходы бюджета </w:t>
            </w:r>
            <w:r w:rsidRPr="006249F1">
              <w:rPr>
                <w:kern w:val="1"/>
                <w:lang w:eastAsia="ar-SA"/>
              </w:rPr>
              <w:t xml:space="preserve">Песчанокопского </w:t>
            </w:r>
            <w:r w:rsidRPr="00002A01">
              <w:rPr>
                <w:kern w:val="1"/>
                <w:lang w:eastAsia="ar-SA"/>
              </w:rPr>
              <w:t>района на реализацию муниципальной программы, тыс.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Объемы неосвоенных средств и причины их неосвоения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lang w:val="en-US" w:eastAsia="ar-SA"/>
              </w:rPr>
              <w:t>&lt;2&gt;</w:t>
            </w:r>
          </w:p>
        </w:tc>
      </w:tr>
      <w:tr w:rsidR="004F1765" w:rsidRPr="00002A01" w:rsidTr="004756D7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муниципальной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 на отчетную дату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4F1765" w:rsidRPr="00002A01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877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633"/>
        <w:gridCol w:w="1699"/>
        <w:gridCol w:w="1465"/>
        <w:gridCol w:w="1761"/>
        <w:gridCol w:w="1636"/>
        <w:gridCol w:w="1728"/>
        <w:gridCol w:w="1000"/>
        <w:gridCol w:w="2119"/>
      </w:tblGrid>
      <w:tr w:rsidR="004F1765" w:rsidRPr="00002A01" w:rsidTr="00CE6BB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9B21FB" w:rsidRPr="00002A01" w:rsidTr="00CE6BB0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431C2C" w:rsidRDefault="009B21FB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431C2C" w:rsidRDefault="009B21FB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9B21FB" w:rsidRPr="00431C2C" w:rsidRDefault="009B21FB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431C2C" w:rsidRDefault="009B21FB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431C2C" w:rsidRDefault="009B21FB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431C2C" w:rsidRDefault="009B21FB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1FB" w:rsidRPr="009B21FB" w:rsidRDefault="009B21F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59,6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FB" w:rsidRPr="009B21FB" w:rsidRDefault="009B21F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E6BB0" w:rsidRPr="00002A01" w:rsidTr="00CE6BB0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CE6B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9B21FB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9B21FB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74,6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9B21FB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59,6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E6BB0" w:rsidRPr="00002A01" w:rsidTr="00CE6B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наглядных пособий по вопросам пожарной безопасности, ГО и ЧС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lastRenderedPageBreak/>
              <w:t xml:space="preserve">МКУ Песчанокопского </w:t>
            </w:r>
            <w:r w:rsidRPr="00577E72">
              <w:rPr>
                <w:spacing w:val="-16"/>
              </w:rPr>
              <w:lastRenderedPageBreak/>
              <w:t>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Информирование населения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умелых действий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индивидуальной защиты для оснащения ЕДДС Администрации района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rFonts w:cs="Calibri"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36341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36341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5 805,9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36341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5 620,5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36341C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185,4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00F7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00F7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5 675,9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00F7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5 620,5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400F7E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55,4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военного времени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и масштабов чрезвычайных ситуаций природного 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техногенного характера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спасательных подразделений,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системы информирования населения района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2719D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</w:t>
            </w:r>
            <w:proofErr w:type="gramStart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93771B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несчастных случаев на воде, предотвращение происшествий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577E72" w:rsidRDefault="00E35E36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E35E36" w:rsidRPr="00577E72" w:rsidRDefault="00E35E36" w:rsidP="004756D7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E35E36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F2639" w:rsidRDefault="00E35E36" w:rsidP="004756D7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2290A" w:rsidRDefault="00E35E36" w:rsidP="004756D7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614272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16D3C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253858" w:rsidRDefault="00E35E36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E35E36" w:rsidRPr="00253858" w:rsidRDefault="00E35E36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253858" w:rsidRDefault="00E35E36" w:rsidP="004756D7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25385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устранением последствий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ситуаций и правонарушений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370,7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общего уровня общественной безопасности, правопорядка и безопасности среды обитания на территории Песчанокопского района; 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31.12.2020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786753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786753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муниципальной  </w:t>
            </w: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6 671,2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6 671,2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B04A0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6 470,8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B04A0C" w:rsidP="00431C2C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200,4</w:t>
            </w:r>
          </w:p>
        </w:tc>
      </w:tr>
      <w:tr w:rsidR="00786753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МКУ Песчанокопског</w:t>
            </w:r>
            <w:r w:rsidRPr="00786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«Служба по делам ГО и ЧС»,</w:t>
            </w:r>
          </w:p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6 401,6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6 401,6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B04A0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6201,2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B04A0C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200,4</w:t>
            </w:r>
          </w:p>
        </w:tc>
      </w:tr>
      <w:tr w:rsidR="00786753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269,6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269,6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B04A0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269,6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B04A0C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</w:tbl>
    <w:p w:rsidR="004F1765" w:rsidRDefault="004F1765" w:rsidP="0089089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</w:p>
    <w:p w:rsidR="00994F22" w:rsidRDefault="00994F22" w:rsidP="0089089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</w:p>
    <w:p w:rsidR="00994F22" w:rsidRDefault="00994F22" w:rsidP="0089089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</w:p>
    <w:p w:rsidR="00994F22" w:rsidRPr="00890899" w:rsidRDefault="00994F22" w:rsidP="0089089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994F22">
      <w:pPr>
        <w:autoSpaceDE w:val="0"/>
        <w:spacing w:line="22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994F22">
      <w:pPr>
        <w:autoSpaceDE w:val="0"/>
        <w:spacing w:line="228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                           </w:t>
      </w:r>
      <w:r w:rsidR="00994F22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О.В. Купина</w:t>
      </w:r>
    </w:p>
    <w:p w:rsidR="004F1765" w:rsidRPr="00890899" w:rsidRDefault="004F1765" w:rsidP="00890899">
      <w:pPr>
        <w:widowControl w:val="0"/>
        <w:suppressAutoHyphens/>
        <w:autoSpaceDE w:val="0"/>
        <w:ind w:right="-284"/>
        <w:rPr>
          <w:kern w:val="1"/>
          <w:sz w:val="28"/>
          <w:szCs w:val="28"/>
          <w:lang w:eastAsia="hi-IN" w:bidi="hi-IN"/>
        </w:rPr>
      </w:pPr>
    </w:p>
    <w:p w:rsidR="004756D7" w:rsidRPr="00890899" w:rsidRDefault="004756D7" w:rsidP="00890899">
      <w:pPr>
        <w:rPr>
          <w:sz w:val="28"/>
          <w:szCs w:val="28"/>
        </w:rPr>
      </w:pPr>
    </w:p>
    <w:sectPr w:rsidR="004756D7" w:rsidRPr="00890899" w:rsidSect="00AB542B">
      <w:pgSz w:w="16838" w:h="11906" w:orient="landscape"/>
      <w:pgMar w:top="1560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2B" w:rsidRDefault="00AB542B" w:rsidP="00970DB4">
      <w:r>
        <w:separator/>
      </w:r>
    </w:p>
  </w:endnote>
  <w:endnote w:type="continuationSeparator" w:id="0">
    <w:p w:rsidR="00AB542B" w:rsidRDefault="00AB542B" w:rsidP="009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2B" w:rsidRDefault="00AB542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0488A">
      <w:rPr>
        <w:noProof/>
      </w:rPr>
      <w:t>25</w:t>
    </w:r>
    <w:r>
      <w:rPr>
        <w:noProof/>
      </w:rPr>
      <w:fldChar w:fldCharType="end"/>
    </w:r>
  </w:p>
  <w:p w:rsidR="00AB542B" w:rsidRDefault="00AB54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2B" w:rsidRDefault="00AB542B" w:rsidP="00970DB4">
      <w:r>
        <w:separator/>
      </w:r>
    </w:p>
  </w:footnote>
  <w:footnote w:type="continuationSeparator" w:id="0">
    <w:p w:rsidR="00AB542B" w:rsidRDefault="00AB542B" w:rsidP="009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B4"/>
    <w:rsid w:val="000B1A6A"/>
    <w:rsid w:val="000B4C76"/>
    <w:rsid w:val="000D7DCD"/>
    <w:rsid w:val="00145FDD"/>
    <w:rsid w:val="001619C4"/>
    <w:rsid w:val="001A0EB4"/>
    <w:rsid w:val="001D0453"/>
    <w:rsid w:val="00236148"/>
    <w:rsid w:val="00261336"/>
    <w:rsid w:val="002904C9"/>
    <w:rsid w:val="002A21D5"/>
    <w:rsid w:val="00336338"/>
    <w:rsid w:val="00351B56"/>
    <w:rsid w:val="00363101"/>
    <w:rsid w:val="0036341C"/>
    <w:rsid w:val="003B2709"/>
    <w:rsid w:val="003D35DC"/>
    <w:rsid w:val="003F4559"/>
    <w:rsid w:val="00400F7E"/>
    <w:rsid w:val="00420D2E"/>
    <w:rsid w:val="00424623"/>
    <w:rsid w:val="0042719D"/>
    <w:rsid w:val="00431C2C"/>
    <w:rsid w:val="00443362"/>
    <w:rsid w:val="004756D7"/>
    <w:rsid w:val="004F1765"/>
    <w:rsid w:val="005B5B0C"/>
    <w:rsid w:val="00606AA1"/>
    <w:rsid w:val="00645634"/>
    <w:rsid w:val="00664C5B"/>
    <w:rsid w:val="00690A5F"/>
    <w:rsid w:val="006B7D8C"/>
    <w:rsid w:val="006D63A3"/>
    <w:rsid w:val="007018FF"/>
    <w:rsid w:val="007179F8"/>
    <w:rsid w:val="00732A0F"/>
    <w:rsid w:val="00732EE8"/>
    <w:rsid w:val="00786753"/>
    <w:rsid w:val="007875E0"/>
    <w:rsid w:val="00793E17"/>
    <w:rsid w:val="008607DB"/>
    <w:rsid w:val="00890899"/>
    <w:rsid w:val="00893580"/>
    <w:rsid w:val="008B1DD8"/>
    <w:rsid w:val="008F496C"/>
    <w:rsid w:val="00903536"/>
    <w:rsid w:val="00904932"/>
    <w:rsid w:val="00927431"/>
    <w:rsid w:val="00970DB4"/>
    <w:rsid w:val="00971F91"/>
    <w:rsid w:val="00994F22"/>
    <w:rsid w:val="009B21FB"/>
    <w:rsid w:val="009B3C17"/>
    <w:rsid w:val="009C307C"/>
    <w:rsid w:val="00A1332E"/>
    <w:rsid w:val="00A9048E"/>
    <w:rsid w:val="00AB542B"/>
    <w:rsid w:val="00B04A0C"/>
    <w:rsid w:val="00B82B5B"/>
    <w:rsid w:val="00B87A85"/>
    <w:rsid w:val="00BB1BFC"/>
    <w:rsid w:val="00BD7B14"/>
    <w:rsid w:val="00C66C3B"/>
    <w:rsid w:val="00C94F01"/>
    <w:rsid w:val="00CE6BB0"/>
    <w:rsid w:val="00D229ED"/>
    <w:rsid w:val="00D93738"/>
    <w:rsid w:val="00DF544D"/>
    <w:rsid w:val="00E00C7F"/>
    <w:rsid w:val="00E27A21"/>
    <w:rsid w:val="00E35E36"/>
    <w:rsid w:val="00E3715B"/>
    <w:rsid w:val="00E57D9D"/>
    <w:rsid w:val="00E739E2"/>
    <w:rsid w:val="00E8132B"/>
    <w:rsid w:val="00ED2DE6"/>
    <w:rsid w:val="00F0488A"/>
    <w:rsid w:val="00F21F97"/>
    <w:rsid w:val="00FA06E4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0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E6B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Символ сноски"/>
    <w:rsid w:val="004756D7"/>
    <w:rPr>
      <w:vertAlign w:val="superscript"/>
    </w:rPr>
  </w:style>
  <w:style w:type="paragraph" w:styleId="a8">
    <w:name w:val="footnote text"/>
    <w:basedOn w:val="a"/>
    <w:link w:val="a9"/>
    <w:rsid w:val="004756D7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a9">
    <w:name w:val="Текст сноски Знак"/>
    <w:basedOn w:val="a0"/>
    <w:link w:val="a8"/>
    <w:rsid w:val="004756D7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C94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94F01"/>
  </w:style>
  <w:style w:type="character" w:customStyle="1" w:styleId="ad">
    <w:name w:val="Текст концевой сноски Знак"/>
    <w:basedOn w:val="a0"/>
    <w:link w:val="ac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94F01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C94F01"/>
    <w:rPr>
      <w:vertAlign w:val="superscript"/>
    </w:rPr>
  </w:style>
  <w:style w:type="paragraph" w:customStyle="1" w:styleId="ConsPlusNormal">
    <w:name w:val="ConsPlusNormal"/>
    <w:rsid w:val="00363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FC4E0-4A41-4632-BE35-97D6E2A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25</Pages>
  <Words>5155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Галина Николаевна Абрамова</cp:lastModifiedBy>
  <cp:revision>30</cp:revision>
  <cp:lastPrinted>2021-04-02T10:44:00Z</cp:lastPrinted>
  <dcterms:created xsi:type="dcterms:W3CDTF">2021-03-30T07:14:00Z</dcterms:created>
  <dcterms:modified xsi:type="dcterms:W3CDTF">2021-04-06T06:01:00Z</dcterms:modified>
</cp:coreProperties>
</file>