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4B" w:rsidRDefault="00FA614B">
      <w:pPr>
        <w:ind w:right="-58"/>
        <w:jc w:val="center"/>
      </w:pPr>
    </w:p>
    <w:p w:rsidR="00FA614B" w:rsidRDefault="00FA614B">
      <w:pPr>
        <w:ind w:right="-284"/>
        <w:jc w:val="center"/>
        <w:rPr>
          <w:b/>
          <w:bCs/>
          <w:sz w:val="10"/>
          <w:szCs w:val="10"/>
        </w:rPr>
      </w:pPr>
    </w:p>
    <w:p w:rsidR="00196F6B" w:rsidRPr="00323B36" w:rsidRDefault="00196F6B" w:rsidP="00196F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F841D9A" wp14:editId="7A70630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96F6B" w:rsidRPr="00323B36" w:rsidRDefault="00196F6B" w:rsidP="00196F6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96F6B" w:rsidRPr="00323B36" w:rsidRDefault="00196F6B" w:rsidP="00196F6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96F6B" w:rsidRPr="00323B36" w:rsidRDefault="00196F6B" w:rsidP="00196F6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96F6B" w:rsidRPr="00323B36" w:rsidRDefault="00196F6B" w:rsidP="00196F6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96F6B" w:rsidRPr="00323B36" w:rsidRDefault="00196F6B" w:rsidP="00196F6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96F6B" w:rsidRPr="00323B36" w:rsidRDefault="00196F6B" w:rsidP="00196F6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6F6B" w:rsidRPr="00323B36" w:rsidTr="00E35C31">
        <w:trPr>
          <w:trHeight w:val="383"/>
        </w:trPr>
        <w:tc>
          <w:tcPr>
            <w:tcW w:w="2235" w:type="dxa"/>
            <w:hideMark/>
          </w:tcPr>
          <w:p w:rsidR="00196F6B" w:rsidRPr="00323B36" w:rsidRDefault="007F34E7" w:rsidP="00E35C3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28.03.2024</w:t>
            </w:r>
          </w:p>
        </w:tc>
        <w:tc>
          <w:tcPr>
            <w:tcW w:w="2268" w:type="dxa"/>
          </w:tcPr>
          <w:p w:rsidR="00196F6B" w:rsidRPr="00323B36" w:rsidRDefault="00196F6B" w:rsidP="00E35C3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6F6B" w:rsidRPr="00323B36" w:rsidRDefault="00196F6B" w:rsidP="00E35C3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96F6B" w:rsidRPr="00323B36" w:rsidRDefault="007F34E7" w:rsidP="00E35C3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278</w:t>
            </w:r>
          </w:p>
        </w:tc>
        <w:tc>
          <w:tcPr>
            <w:tcW w:w="1315" w:type="dxa"/>
          </w:tcPr>
          <w:p w:rsidR="00196F6B" w:rsidRPr="00323B36" w:rsidRDefault="00196F6B" w:rsidP="00E35C3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6F6B" w:rsidRPr="00323B36" w:rsidRDefault="00196F6B" w:rsidP="00E35C3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0740" w:rsidRDefault="00960740" w:rsidP="00196F6B">
      <w:pPr>
        <w:tabs>
          <w:tab w:val="left" w:pos="708"/>
          <w:tab w:val="center" w:pos="4536"/>
          <w:tab w:val="right" w:pos="9072"/>
        </w:tabs>
        <w:spacing w:line="228" w:lineRule="auto"/>
        <w:jc w:val="center"/>
      </w:pPr>
    </w:p>
    <w:p w:rsidR="00960740" w:rsidRDefault="00731476" w:rsidP="00196F6B">
      <w:pPr>
        <w:pStyle w:val="BlockQuotation"/>
        <w:widowControl/>
        <w:tabs>
          <w:tab w:val="left" w:pos="-426"/>
        </w:tabs>
        <w:ind w:left="0" w:right="4677" w:firstLine="0"/>
      </w:pPr>
      <w:r>
        <w:t xml:space="preserve">Об утверждении Плана </w:t>
      </w:r>
      <w:r w:rsidR="000B3F40">
        <w:t>(</w:t>
      </w:r>
      <w:r>
        <w:t>«дорожной ка</w:t>
      </w:r>
      <w:r>
        <w:t>р</w:t>
      </w:r>
      <w:r>
        <w:t>ты») по взысканию</w:t>
      </w:r>
      <w:r w:rsidR="00196F6B">
        <w:t xml:space="preserve"> </w:t>
      </w:r>
      <w:r>
        <w:t>дебиторской задо</w:t>
      </w:r>
      <w:r>
        <w:t>л</w:t>
      </w:r>
      <w:r>
        <w:t>женности по платежам в бюджет, пеням и штрафам</w:t>
      </w:r>
      <w:r w:rsidR="00196F6B">
        <w:t xml:space="preserve"> </w:t>
      </w:r>
      <w:r>
        <w:t>по ним,</w:t>
      </w:r>
      <w:r w:rsidR="00D60B95">
        <w:t xml:space="preserve"> </w:t>
      </w:r>
      <w:r w:rsidRPr="00731476">
        <w:t>являющимся исто</w:t>
      </w:r>
      <w:r w:rsidRPr="00731476">
        <w:t>ч</w:t>
      </w:r>
      <w:r w:rsidRPr="00731476">
        <w:t>никами формирования доходов</w:t>
      </w:r>
      <w:r w:rsidR="00196F6B">
        <w:t xml:space="preserve"> </w:t>
      </w:r>
      <w:r w:rsidR="005D7C48">
        <w:t xml:space="preserve">бюджета </w:t>
      </w:r>
      <w:r w:rsidR="00FF4853">
        <w:t>Песчанокопского района</w:t>
      </w:r>
      <w:r w:rsidR="00B008EB">
        <w:t xml:space="preserve"> </w:t>
      </w:r>
    </w:p>
    <w:p w:rsidR="00960740" w:rsidRDefault="00960740" w:rsidP="00960740">
      <w:pPr>
        <w:pStyle w:val="BlockQuotation"/>
        <w:widowControl/>
        <w:tabs>
          <w:tab w:val="left" w:pos="-426"/>
        </w:tabs>
        <w:ind w:left="0" w:right="-58" w:firstLine="0"/>
      </w:pPr>
    </w:p>
    <w:p w:rsidR="000B3F40" w:rsidRDefault="005201F2" w:rsidP="00226C17">
      <w:pPr>
        <w:pStyle w:val="BlockQuotation"/>
        <w:widowControl/>
        <w:tabs>
          <w:tab w:val="left" w:pos="-426"/>
        </w:tabs>
        <w:ind w:left="0" w:right="-58" w:firstLine="709"/>
      </w:pPr>
      <w:r>
        <w:t>В соответствии со стать</w:t>
      </w:r>
      <w:r w:rsidR="00D60B95">
        <w:t>ей</w:t>
      </w:r>
      <w:r>
        <w:t xml:space="preserve"> 160.1 Бюджетного кодекса Российской Федер</w:t>
      </w:r>
      <w:r>
        <w:t>а</w:t>
      </w:r>
      <w:r>
        <w:t xml:space="preserve">ции, в целях обеспечения исполнения бюджета </w:t>
      </w:r>
      <w:r w:rsidR="000B3F40">
        <w:t>Песчанокопского района</w:t>
      </w:r>
      <w:r>
        <w:t xml:space="preserve"> и п</w:t>
      </w:r>
      <w:r>
        <w:t>о</w:t>
      </w:r>
      <w:r>
        <w:t xml:space="preserve">вышения эффективности </w:t>
      </w:r>
      <w:r w:rsidR="00B35525">
        <w:t xml:space="preserve">реализации полномочий </w:t>
      </w:r>
      <w:r w:rsidR="00B34777">
        <w:t>главны</w:t>
      </w:r>
      <w:r w:rsidR="00D60B95">
        <w:t>х</w:t>
      </w:r>
      <w:r w:rsidR="00B34777">
        <w:t xml:space="preserve"> администратор</w:t>
      </w:r>
      <w:r w:rsidR="00D60B95">
        <w:t>ов</w:t>
      </w:r>
      <w:r w:rsidR="00B34777">
        <w:t xml:space="preserve"> (администратор</w:t>
      </w:r>
      <w:r w:rsidR="00D60B95">
        <w:t>ов</w:t>
      </w:r>
      <w:r w:rsidR="00B34777">
        <w:t xml:space="preserve">) доходов бюджета </w:t>
      </w:r>
      <w:r w:rsidR="000B3F40">
        <w:t>Песчанокопского района</w:t>
      </w:r>
      <w:r w:rsidR="00E127B7">
        <w:t>, направленных на взыскание</w:t>
      </w:r>
      <w:r w:rsidR="00B35525">
        <w:t xml:space="preserve"> дебиторской задолженности по платежам в</w:t>
      </w:r>
      <w:r w:rsidR="00B6618E">
        <w:t> </w:t>
      </w:r>
      <w:r w:rsidR="00B34777">
        <w:t>бюджет, пеням и штр</w:t>
      </w:r>
      <w:r w:rsidR="00B34777">
        <w:t>а</w:t>
      </w:r>
      <w:r w:rsidR="00B34777">
        <w:t xml:space="preserve">фам по ним, являющимся </w:t>
      </w:r>
      <w:r w:rsidR="00B34777" w:rsidRPr="00EB2A02">
        <w:t xml:space="preserve">источниками формирования доходов бюджета </w:t>
      </w:r>
      <w:r w:rsidR="000B3F40">
        <w:t>Песч</w:t>
      </w:r>
      <w:r w:rsidR="000B3F40">
        <w:t>а</w:t>
      </w:r>
      <w:r w:rsidR="000B3F40">
        <w:t>нокопского района,</w:t>
      </w:r>
    </w:p>
    <w:p w:rsidR="00226C17" w:rsidRDefault="00196F6B" w:rsidP="000B3F40">
      <w:pPr>
        <w:pStyle w:val="BlockQuotation"/>
        <w:widowControl/>
        <w:tabs>
          <w:tab w:val="left" w:pos="-426"/>
        </w:tabs>
        <w:ind w:left="0" w:right="-58" w:firstLine="709"/>
        <w:jc w:val="center"/>
        <w:rPr>
          <w:b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0B3F40" w:rsidRPr="000B3F40" w:rsidRDefault="000B3F40" w:rsidP="000B3F40">
      <w:pPr>
        <w:pStyle w:val="BlockQuotation"/>
        <w:widowControl/>
        <w:tabs>
          <w:tab w:val="left" w:pos="-426"/>
        </w:tabs>
        <w:ind w:left="0" w:right="-58" w:firstLine="709"/>
        <w:jc w:val="center"/>
        <w:rPr>
          <w:b/>
        </w:rPr>
      </w:pPr>
    </w:p>
    <w:p w:rsidR="00B35525" w:rsidRDefault="00B35525" w:rsidP="00196F6B">
      <w:pPr>
        <w:pStyle w:val="BlockQuotation"/>
        <w:widowControl/>
        <w:numPr>
          <w:ilvl w:val="0"/>
          <w:numId w:val="1"/>
        </w:numPr>
        <w:tabs>
          <w:tab w:val="left" w:pos="-426"/>
          <w:tab w:val="left" w:pos="993"/>
        </w:tabs>
        <w:ind w:left="0" w:right="-58" w:firstLine="709"/>
      </w:pPr>
      <w:r>
        <w:t xml:space="preserve">Утвердить План </w:t>
      </w:r>
      <w:r w:rsidR="00D60B95">
        <w:t xml:space="preserve">мероприятий </w:t>
      </w:r>
      <w:r>
        <w:t>(«дорожную карту») по взысканию деб</w:t>
      </w:r>
      <w:r>
        <w:t>и</w:t>
      </w:r>
      <w:r>
        <w:t>торской задолженности по платежам в бюджет, пеням и штрафам по ним, явл</w:t>
      </w:r>
      <w:r>
        <w:t>я</w:t>
      </w:r>
      <w:r>
        <w:t xml:space="preserve">ющимся источниками формирования доходов бюджета </w:t>
      </w:r>
      <w:r w:rsidR="000B3F40">
        <w:t>Песчанокопского рай</w:t>
      </w:r>
      <w:r w:rsidR="000B3F40">
        <w:t>о</w:t>
      </w:r>
      <w:r w:rsidR="000B3F40">
        <w:t>на</w:t>
      </w:r>
      <w:r>
        <w:t>, согласно приложению.</w:t>
      </w:r>
    </w:p>
    <w:p w:rsidR="00084618" w:rsidRDefault="00084618" w:rsidP="00196F6B">
      <w:pPr>
        <w:pStyle w:val="BlockQuotation"/>
        <w:widowControl/>
        <w:numPr>
          <w:ilvl w:val="0"/>
          <w:numId w:val="1"/>
        </w:numPr>
        <w:tabs>
          <w:tab w:val="left" w:pos="-426"/>
          <w:tab w:val="left" w:pos="993"/>
        </w:tabs>
        <w:ind w:left="0" w:right="-58" w:firstLine="709"/>
      </w:pPr>
      <w:r>
        <w:t xml:space="preserve">Рекомендовать главам </w:t>
      </w:r>
      <w:r w:rsidR="000B3F40">
        <w:t>сельских поселений, входящих в состав Песч</w:t>
      </w:r>
      <w:r w:rsidR="000B3F40">
        <w:t>а</w:t>
      </w:r>
      <w:r w:rsidR="000B3F40">
        <w:t>нокопского района,</w:t>
      </w:r>
      <w:r>
        <w:t xml:space="preserve"> обеспечить</w:t>
      </w:r>
      <w:r w:rsidR="00E744C1">
        <w:t xml:space="preserve"> </w:t>
      </w:r>
      <w:r w:rsidR="00B307DC">
        <w:t>разработку и принятие нормативных правовых актов</w:t>
      </w:r>
      <w:r w:rsidR="00E76803">
        <w:t xml:space="preserve">, устанавливающих </w:t>
      </w:r>
      <w:r w:rsidR="00E127B7">
        <w:t>перечень мероприятий</w:t>
      </w:r>
      <w:r w:rsidR="00374551">
        <w:t xml:space="preserve"> по взысканию дебиторской з</w:t>
      </w:r>
      <w:r w:rsidR="00374551">
        <w:t>а</w:t>
      </w:r>
      <w:r w:rsidR="00374551">
        <w:t>долженности по платежам в бюджет, пеням и штрафам по ним, являющимся и</w:t>
      </w:r>
      <w:r w:rsidR="00374551">
        <w:t>с</w:t>
      </w:r>
      <w:r w:rsidR="00374551">
        <w:t xml:space="preserve">точниками формирования доходов бюджетов </w:t>
      </w:r>
      <w:r w:rsidR="000B3F40">
        <w:t>сельских поселений</w:t>
      </w:r>
      <w:r w:rsidR="00E744C1">
        <w:t>.</w:t>
      </w:r>
      <w:r w:rsidR="00374551">
        <w:t xml:space="preserve"> </w:t>
      </w:r>
    </w:p>
    <w:p w:rsidR="00E744C1" w:rsidRDefault="00627BC7" w:rsidP="00196F6B">
      <w:pPr>
        <w:pStyle w:val="BlockQuotation"/>
        <w:widowControl/>
        <w:tabs>
          <w:tab w:val="left" w:pos="-426"/>
        </w:tabs>
        <w:ind w:left="0" w:right="0" w:firstLine="709"/>
      </w:pPr>
      <w:r>
        <w:t>3</w:t>
      </w:r>
      <w:r w:rsidR="00E744C1">
        <w:t>. Руководителю пресс-службы Администрации района (Сидоренко С.А) опубликовать настоящее постановление в вестнике Администрации Песчан</w:t>
      </w:r>
      <w:r w:rsidR="00E744C1">
        <w:t>о</w:t>
      </w:r>
      <w:r w:rsidR="00E744C1">
        <w:t>копского района «Район официальный».</w:t>
      </w:r>
    </w:p>
    <w:p w:rsidR="00E744C1" w:rsidRDefault="00627BC7" w:rsidP="00196F6B">
      <w:pPr>
        <w:pStyle w:val="BlockQuotation"/>
        <w:widowControl/>
        <w:tabs>
          <w:tab w:val="left" w:pos="-426"/>
        </w:tabs>
        <w:ind w:left="0" w:right="0" w:firstLine="709"/>
      </w:pPr>
      <w:r>
        <w:t>4</w:t>
      </w:r>
      <w:r w:rsidR="00E744C1">
        <w:t>. Начальнику отдела информационных технологий Администрации ра</w:t>
      </w:r>
      <w:r w:rsidR="00E744C1">
        <w:t>й</w:t>
      </w:r>
      <w:r w:rsidR="00E744C1">
        <w:t>она (</w:t>
      </w:r>
      <w:proofErr w:type="spellStart"/>
      <w:r w:rsidR="00E744C1">
        <w:t>Лосевский</w:t>
      </w:r>
      <w:proofErr w:type="spellEnd"/>
      <w:r w:rsidR="00E744C1">
        <w:t xml:space="preserve"> А.А.) разместить настоящее постановление на сайте Админ</w:t>
      </w:r>
      <w:r w:rsidR="00E744C1">
        <w:t>и</w:t>
      </w:r>
      <w:r w:rsidR="00E744C1">
        <w:t>страции Песчанокопского района.</w:t>
      </w:r>
    </w:p>
    <w:p w:rsidR="00E744C1" w:rsidRDefault="00457998" w:rsidP="00196F6B">
      <w:pPr>
        <w:pStyle w:val="BlockQuotation"/>
        <w:widowControl/>
        <w:tabs>
          <w:tab w:val="left" w:pos="-426"/>
        </w:tabs>
        <w:ind w:left="0" w:right="0" w:firstLine="709"/>
      </w:pPr>
      <w:r>
        <w:t>5</w:t>
      </w:r>
      <w:r w:rsidR="00E744C1">
        <w:t>. Настоящее постановление вступает в силу со дня официального опу</w:t>
      </w:r>
      <w:r w:rsidR="00E744C1">
        <w:t>б</w:t>
      </w:r>
      <w:r w:rsidR="00E744C1">
        <w:t>ликования.</w:t>
      </w:r>
    </w:p>
    <w:p w:rsidR="00E744C1" w:rsidRDefault="00457998" w:rsidP="00196F6B">
      <w:pPr>
        <w:pStyle w:val="BlockQuotation"/>
        <w:widowControl/>
        <w:tabs>
          <w:tab w:val="left" w:pos="-426"/>
        </w:tabs>
        <w:ind w:left="0" w:right="0" w:firstLine="709"/>
      </w:pPr>
      <w:r>
        <w:lastRenderedPageBreak/>
        <w:t>6</w:t>
      </w:r>
      <w:r w:rsidR="00E744C1">
        <w:t>. Контроль за исполнением настоящего постановления возложить на з</w:t>
      </w:r>
      <w:r w:rsidR="00E744C1">
        <w:t>а</w:t>
      </w:r>
      <w:r w:rsidR="00E744C1">
        <w:t>местителей главы Администрации Песчанокопского района, руководителей о</w:t>
      </w:r>
      <w:r w:rsidR="00E744C1">
        <w:t>р</w:t>
      </w:r>
      <w:r w:rsidR="00E744C1">
        <w:t>ганов местного самоуправления Песчанокопского района в пределах пред</w:t>
      </w:r>
      <w:r w:rsidR="00E744C1">
        <w:t>о</w:t>
      </w:r>
      <w:r w:rsidR="00E744C1">
        <w:t xml:space="preserve">ставленных полномочий по курируемым направлениям. </w:t>
      </w:r>
    </w:p>
    <w:p w:rsidR="00E744C1" w:rsidRDefault="00E744C1" w:rsidP="00E744C1">
      <w:pPr>
        <w:pStyle w:val="BlockQuotation"/>
        <w:widowControl/>
        <w:tabs>
          <w:tab w:val="left" w:pos="-426"/>
        </w:tabs>
        <w:ind w:left="0" w:right="0"/>
      </w:pPr>
    </w:p>
    <w:p w:rsidR="00196F6B" w:rsidRDefault="00196F6B" w:rsidP="00E744C1">
      <w:pPr>
        <w:pStyle w:val="BlockQuotation"/>
        <w:widowControl/>
        <w:tabs>
          <w:tab w:val="left" w:pos="-426"/>
        </w:tabs>
        <w:ind w:left="0" w:right="0"/>
      </w:pPr>
    </w:p>
    <w:p w:rsidR="00196F6B" w:rsidRDefault="00196F6B" w:rsidP="00E744C1">
      <w:pPr>
        <w:pStyle w:val="BlockQuotation"/>
        <w:widowControl/>
        <w:tabs>
          <w:tab w:val="left" w:pos="-426"/>
        </w:tabs>
        <w:ind w:left="0" w:right="0"/>
      </w:pP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  <w:r>
        <w:t>Глава Администрации</w:t>
      </w: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  <w:r>
        <w:t xml:space="preserve">Песчанокопского района                                           </w:t>
      </w:r>
      <w:r w:rsidR="00196F6B">
        <w:t xml:space="preserve">               </w:t>
      </w:r>
      <w:r>
        <w:t xml:space="preserve"> И.И.</w:t>
      </w:r>
      <w:r w:rsidR="00196F6B">
        <w:t xml:space="preserve"> </w:t>
      </w:r>
      <w:proofErr w:type="spellStart"/>
      <w:r>
        <w:t>Апольский</w:t>
      </w:r>
      <w:proofErr w:type="spellEnd"/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-58" w:firstLine="0"/>
      </w:pP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-58" w:firstLine="0"/>
      </w:pP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-58" w:firstLine="0"/>
      </w:pP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  <w:r>
        <w:t>Постановление вносит:</w:t>
      </w:r>
    </w:p>
    <w:p w:rsidR="00E744C1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  <w:r>
        <w:t>финансовый отдел</w:t>
      </w:r>
    </w:p>
    <w:p w:rsidR="005D7C48" w:rsidRDefault="00E744C1" w:rsidP="00196F6B">
      <w:pPr>
        <w:pStyle w:val="BlockQuotation"/>
        <w:widowControl/>
        <w:tabs>
          <w:tab w:val="left" w:pos="-426"/>
        </w:tabs>
        <w:ind w:left="0" w:right="0" w:firstLine="0"/>
      </w:pPr>
      <w:r>
        <w:t>Администрации района</w:t>
      </w:r>
    </w:p>
    <w:p w:rsidR="005D7C48" w:rsidRDefault="005D7C48" w:rsidP="00E744C1">
      <w:pPr>
        <w:pStyle w:val="BlockQuotation"/>
        <w:widowControl/>
        <w:tabs>
          <w:tab w:val="left" w:pos="-426"/>
        </w:tabs>
        <w:ind w:left="5245" w:right="-58" w:firstLine="0"/>
      </w:pPr>
    </w:p>
    <w:p w:rsidR="005D7C48" w:rsidRDefault="005D7C48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4742C3" w:rsidRDefault="004742C3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DE4709" w:rsidRDefault="00DE4709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0A7ED5" w:rsidRDefault="000A7ED5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364B34" w:rsidRDefault="00364B34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364B34" w:rsidRDefault="00364B34" w:rsidP="005D7C48">
      <w:pPr>
        <w:pStyle w:val="BlockQuotation"/>
        <w:widowControl/>
        <w:tabs>
          <w:tab w:val="left" w:pos="-426"/>
        </w:tabs>
        <w:ind w:left="5245" w:right="-58" w:firstLine="0"/>
      </w:pPr>
    </w:p>
    <w:p w:rsidR="005D7C48" w:rsidRPr="000B291A" w:rsidRDefault="005D7C48" w:rsidP="005D7C48">
      <w:pPr>
        <w:pStyle w:val="BlockQuotation"/>
        <w:widowControl/>
        <w:tabs>
          <w:tab w:val="left" w:pos="-426"/>
        </w:tabs>
        <w:ind w:left="5245" w:right="-58" w:firstLine="0"/>
      </w:pPr>
      <w:r w:rsidRPr="000B291A">
        <w:lastRenderedPageBreak/>
        <w:t>Приложение</w:t>
      </w:r>
    </w:p>
    <w:p w:rsidR="005D7C48" w:rsidRPr="000B291A" w:rsidRDefault="005D7C48" w:rsidP="005D7C48">
      <w:pPr>
        <w:pStyle w:val="BlockQuotation"/>
        <w:widowControl/>
        <w:tabs>
          <w:tab w:val="left" w:pos="-426"/>
        </w:tabs>
        <w:ind w:left="5245" w:right="-1" w:firstLine="0"/>
      </w:pPr>
      <w:r w:rsidRPr="000B291A">
        <w:t xml:space="preserve">к постановлению </w:t>
      </w:r>
      <w:r w:rsidR="00D33F56">
        <w:t>Администрации Песчанокопского района</w:t>
      </w:r>
    </w:p>
    <w:p w:rsidR="005D7C48" w:rsidRPr="000B291A" w:rsidRDefault="00196F6B" w:rsidP="005D7C48">
      <w:pPr>
        <w:pStyle w:val="BlockQuotation"/>
        <w:widowControl/>
        <w:tabs>
          <w:tab w:val="left" w:pos="-426"/>
        </w:tabs>
        <w:ind w:left="5245" w:right="-1" w:firstLine="0"/>
      </w:pPr>
      <w:r>
        <w:t xml:space="preserve">от </w:t>
      </w:r>
      <w:r w:rsidR="007F34E7">
        <w:t>28.03.2024</w:t>
      </w:r>
      <w:r>
        <w:t xml:space="preserve"> № </w:t>
      </w:r>
      <w:r w:rsidR="007F34E7">
        <w:t>278</w:t>
      </w:r>
      <w:bookmarkStart w:id="0" w:name="_GoBack"/>
      <w:bookmarkEnd w:id="0"/>
    </w:p>
    <w:p w:rsidR="005D7C48" w:rsidRDefault="005D7C48" w:rsidP="005D7C48">
      <w:pPr>
        <w:jc w:val="center"/>
        <w:rPr>
          <w:sz w:val="28"/>
          <w:szCs w:val="28"/>
        </w:rPr>
      </w:pPr>
    </w:p>
    <w:p w:rsidR="005D7C48" w:rsidRDefault="005D7C48" w:rsidP="005D7C48">
      <w:pPr>
        <w:jc w:val="center"/>
        <w:rPr>
          <w:sz w:val="28"/>
          <w:szCs w:val="28"/>
        </w:rPr>
      </w:pPr>
      <w:r w:rsidRPr="00EB2A02">
        <w:rPr>
          <w:sz w:val="28"/>
          <w:szCs w:val="28"/>
        </w:rPr>
        <w:t>План мероприятий (</w:t>
      </w:r>
      <w:r>
        <w:rPr>
          <w:sz w:val="28"/>
          <w:szCs w:val="28"/>
        </w:rPr>
        <w:t>«</w:t>
      </w:r>
      <w:r w:rsidRPr="00EB2A02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EB2A02">
        <w:rPr>
          <w:sz w:val="28"/>
          <w:szCs w:val="28"/>
        </w:rPr>
        <w:t>)</w:t>
      </w:r>
    </w:p>
    <w:p w:rsidR="005D7C48" w:rsidRDefault="005D7C48" w:rsidP="005D7C48">
      <w:pPr>
        <w:jc w:val="center"/>
        <w:rPr>
          <w:sz w:val="28"/>
          <w:szCs w:val="28"/>
        </w:rPr>
      </w:pPr>
      <w:r w:rsidRPr="00EB2A02">
        <w:rPr>
          <w:sz w:val="28"/>
          <w:szCs w:val="28"/>
        </w:rPr>
        <w:t>по взысканию дебиторской задолженности по платежам в бюджет,</w:t>
      </w:r>
    </w:p>
    <w:p w:rsidR="005D7C48" w:rsidRPr="00C45ECC" w:rsidRDefault="005D7C48" w:rsidP="000A7ED5">
      <w:pPr>
        <w:jc w:val="center"/>
        <w:rPr>
          <w:sz w:val="28"/>
          <w:szCs w:val="28"/>
        </w:rPr>
      </w:pPr>
      <w:r w:rsidRPr="00EB2A02">
        <w:rPr>
          <w:sz w:val="28"/>
          <w:szCs w:val="28"/>
        </w:rPr>
        <w:t xml:space="preserve">пеням и штрафам по ним, являющимся источниками формирования доходов бюджета </w:t>
      </w:r>
      <w:r w:rsidR="00D33F56">
        <w:rPr>
          <w:sz w:val="28"/>
          <w:szCs w:val="28"/>
        </w:rPr>
        <w:t>Песчанокопского района</w:t>
      </w:r>
    </w:p>
    <w:p w:rsidR="005D7C48" w:rsidRPr="00D6185E" w:rsidRDefault="005D7C48" w:rsidP="005D7C48">
      <w:pPr>
        <w:jc w:val="center"/>
        <w:rPr>
          <w:sz w:val="28"/>
          <w:szCs w:val="28"/>
        </w:rPr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44"/>
        <w:gridCol w:w="3287"/>
        <w:gridCol w:w="2494"/>
      </w:tblGrid>
      <w:tr w:rsidR="005D7C48" w:rsidRPr="00EB2A02" w:rsidTr="00196F6B">
        <w:trPr>
          <w:trHeight w:val="660"/>
        </w:trPr>
        <w:tc>
          <w:tcPr>
            <w:tcW w:w="670" w:type="dxa"/>
            <w:shd w:val="clear" w:color="auto" w:fill="auto"/>
            <w:vAlign w:val="bottom"/>
            <w:hideMark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№ п/п</w:t>
            </w:r>
          </w:p>
        </w:tc>
        <w:tc>
          <w:tcPr>
            <w:tcW w:w="3244" w:type="dxa"/>
            <w:shd w:val="clear" w:color="auto" w:fill="auto"/>
            <w:vAlign w:val="bottom"/>
            <w:hideMark/>
          </w:tcPr>
          <w:p w:rsidR="00DE4709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Наименование</w:t>
            </w:r>
          </w:p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87" w:type="dxa"/>
            <w:shd w:val="clear" w:color="auto" w:fill="auto"/>
            <w:vAlign w:val="bottom"/>
            <w:hideMark/>
          </w:tcPr>
          <w:p w:rsidR="00DE4709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Ответственный</w:t>
            </w:r>
          </w:p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Срок реализации</w:t>
            </w:r>
          </w:p>
        </w:tc>
      </w:tr>
    </w:tbl>
    <w:p w:rsidR="005D7C48" w:rsidRPr="00EB2A02" w:rsidRDefault="005D7C48" w:rsidP="005D7C48">
      <w:pPr>
        <w:tabs>
          <w:tab w:val="left" w:pos="1650"/>
        </w:tabs>
        <w:rPr>
          <w:sz w:val="2"/>
          <w:szCs w:val="2"/>
        </w:rPr>
      </w:pPr>
      <w:r>
        <w:tab/>
      </w:r>
    </w:p>
    <w:tbl>
      <w:tblPr>
        <w:tblW w:w="9705" w:type="dxa"/>
        <w:tblInd w:w="-5" w:type="dxa"/>
        <w:tblLook w:val="04A0" w:firstRow="1" w:lastRow="0" w:firstColumn="1" w:lastColumn="0" w:noHBand="0" w:noVBand="1"/>
      </w:tblPr>
      <w:tblGrid>
        <w:gridCol w:w="667"/>
        <w:gridCol w:w="3240"/>
        <w:gridCol w:w="3294"/>
        <w:gridCol w:w="2504"/>
      </w:tblGrid>
      <w:tr w:rsidR="00067076" w:rsidRPr="00EB2A02" w:rsidTr="00196F6B">
        <w:trPr>
          <w:trHeight w:val="353"/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C48" w:rsidRPr="00EB2A02" w:rsidRDefault="005D7C48" w:rsidP="00954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D7C48" w:rsidRPr="00EB2A02" w:rsidTr="00196F6B">
        <w:trPr>
          <w:trHeight w:val="600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A6" w:rsidRDefault="005D7C48" w:rsidP="00CD4062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 xml:space="preserve">I. Анализ состояния дебиторской задолженности по платежам в </w:t>
            </w:r>
            <w:r w:rsidR="0070241B">
              <w:rPr>
                <w:sz w:val="28"/>
                <w:szCs w:val="28"/>
              </w:rPr>
              <w:t xml:space="preserve">бюджет, </w:t>
            </w:r>
            <w:r w:rsidR="00CD4062">
              <w:rPr>
                <w:sz w:val="28"/>
                <w:szCs w:val="28"/>
              </w:rPr>
              <w:t>п</w:t>
            </w:r>
            <w:r w:rsidR="00CD4062">
              <w:rPr>
                <w:sz w:val="28"/>
                <w:szCs w:val="28"/>
              </w:rPr>
              <w:t>е</w:t>
            </w:r>
            <w:r w:rsidR="00CD4062">
              <w:rPr>
                <w:sz w:val="28"/>
                <w:szCs w:val="28"/>
              </w:rPr>
              <w:t>ням и штрафам по ним, являющимся источниками формирования</w:t>
            </w:r>
          </w:p>
          <w:p w:rsidR="005D7C48" w:rsidRPr="00EB2A02" w:rsidRDefault="00CD4062" w:rsidP="000A7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доходов </w:t>
            </w:r>
            <w:r w:rsidRPr="00EB2A02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а</w:t>
            </w:r>
            <w:r w:rsidRPr="00EB2A02">
              <w:rPr>
                <w:sz w:val="28"/>
                <w:szCs w:val="28"/>
              </w:rPr>
              <w:t xml:space="preserve"> </w:t>
            </w:r>
            <w:r w:rsidR="000A7ED5">
              <w:rPr>
                <w:sz w:val="28"/>
                <w:szCs w:val="28"/>
              </w:rPr>
              <w:t>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67076" w:rsidRPr="00EB2A02" w:rsidTr="00196F6B">
        <w:trPr>
          <w:trHeight w:val="12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360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Default="005D7C48" w:rsidP="000A7ED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Проведение монитори</w:t>
            </w:r>
            <w:r w:rsidRPr="00EB2A02">
              <w:rPr>
                <w:sz w:val="28"/>
                <w:szCs w:val="28"/>
              </w:rPr>
              <w:t>н</w:t>
            </w:r>
            <w:r w:rsidRPr="00EB2A02">
              <w:rPr>
                <w:sz w:val="28"/>
                <w:szCs w:val="28"/>
              </w:rPr>
              <w:t xml:space="preserve">га </w:t>
            </w:r>
            <w:r w:rsidR="0070241B" w:rsidRPr="0070241B">
              <w:rPr>
                <w:sz w:val="28"/>
                <w:szCs w:val="28"/>
              </w:rPr>
              <w:t>состояния</w:t>
            </w:r>
            <w:r w:rsidR="0070241B">
              <w:rPr>
                <w:sz w:val="28"/>
                <w:szCs w:val="28"/>
              </w:rPr>
              <w:t xml:space="preserve"> </w:t>
            </w:r>
            <w:r w:rsidRPr="00EB2A02">
              <w:rPr>
                <w:sz w:val="28"/>
                <w:szCs w:val="28"/>
              </w:rPr>
              <w:t>дебито</w:t>
            </w:r>
            <w:r w:rsidRPr="00EB2A02">
              <w:rPr>
                <w:sz w:val="28"/>
                <w:szCs w:val="28"/>
              </w:rPr>
              <w:t>р</w:t>
            </w:r>
            <w:r w:rsidRPr="00EB2A02">
              <w:rPr>
                <w:sz w:val="28"/>
                <w:szCs w:val="28"/>
              </w:rPr>
              <w:t xml:space="preserve">ской задолженности по платежам в </w:t>
            </w:r>
            <w:r w:rsidR="00CD4062">
              <w:rPr>
                <w:sz w:val="28"/>
                <w:szCs w:val="28"/>
              </w:rPr>
              <w:t xml:space="preserve">бюджет, </w:t>
            </w:r>
            <w:r w:rsidR="00CD4062" w:rsidRPr="00EB2A02">
              <w:rPr>
                <w:sz w:val="28"/>
                <w:szCs w:val="28"/>
              </w:rPr>
              <w:t>п</w:t>
            </w:r>
            <w:r w:rsidR="00CD4062" w:rsidRPr="00EB2A02">
              <w:rPr>
                <w:sz w:val="28"/>
                <w:szCs w:val="28"/>
              </w:rPr>
              <w:t>е</w:t>
            </w:r>
            <w:r w:rsidR="00CD4062" w:rsidRPr="00EB2A02">
              <w:rPr>
                <w:sz w:val="28"/>
                <w:szCs w:val="28"/>
              </w:rPr>
              <w:t>ням и штрафам по ним</w:t>
            </w:r>
            <w:r w:rsidR="00CD4062">
              <w:rPr>
                <w:sz w:val="28"/>
                <w:szCs w:val="28"/>
              </w:rPr>
              <w:t>, являющимся источник</w:t>
            </w:r>
            <w:r w:rsidR="00CD4062">
              <w:rPr>
                <w:sz w:val="28"/>
                <w:szCs w:val="28"/>
              </w:rPr>
              <w:t>а</w:t>
            </w:r>
            <w:r w:rsidR="00CD4062">
              <w:rPr>
                <w:sz w:val="28"/>
                <w:szCs w:val="28"/>
              </w:rPr>
              <w:t>ми формирования дох</w:t>
            </w:r>
            <w:r w:rsidR="00CD4062">
              <w:rPr>
                <w:sz w:val="28"/>
                <w:szCs w:val="28"/>
              </w:rPr>
              <w:t>о</w:t>
            </w:r>
            <w:r w:rsidR="00CD4062">
              <w:rPr>
                <w:sz w:val="28"/>
                <w:szCs w:val="28"/>
              </w:rPr>
              <w:t>дов</w:t>
            </w:r>
            <w:r w:rsidR="00CD4062" w:rsidRPr="00EB2A02">
              <w:rPr>
                <w:sz w:val="28"/>
                <w:szCs w:val="28"/>
              </w:rPr>
              <w:t xml:space="preserve"> бюджета </w:t>
            </w:r>
            <w:r w:rsidR="000A7ED5">
              <w:rPr>
                <w:sz w:val="28"/>
                <w:szCs w:val="28"/>
              </w:rPr>
              <w:t>Песчан</w:t>
            </w:r>
            <w:r w:rsidR="000A7ED5">
              <w:rPr>
                <w:sz w:val="28"/>
                <w:szCs w:val="28"/>
              </w:rPr>
              <w:t>о</w:t>
            </w:r>
            <w:r w:rsidR="000A7ED5">
              <w:rPr>
                <w:sz w:val="28"/>
                <w:szCs w:val="28"/>
              </w:rPr>
              <w:t>копского района</w:t>
            </w:r>
            <w:r w:rsidRPr="00EB2A02">
              <w:rPr>
                <w:sz w:val="28"/>
                <w:szCs w:val="28"/>
              </w:rPr>
              <w:t>, и пр</w:t>
            </w:r>
            <w:r w:rsidRPr="00EB2A02">
              <w:rPr>
                <w:sz w:val="28"/>
                <w:szCs w:val="28"/>
              </w:rPr>
              <w:t>и</w:t>
            </w:r>
            <w:r w:rsidRPr="00EB2A02">
              <w:rPr>
                <w:sz w:val="28"/>
                <w:szCs w:val="28"/>
              </w:rPr>
              <w:t>нятия мер по ее урег</w:t>
            </w:r>
            <w:r w:rsidRPr="00EB2A02">
              <w:rPr>
                <w:sz w:val="28"/>
                <w:szCs w:val="28"/>
              </w:rPr>
              <w:t>у</w:t>
            </w:r>
            <w:r w:rsidRPr="00EB2A02">
              <w:rPr>
                <w:sz w:val="28"/>
                <w:szCs w:val="28"/>
              </w:rPr>
              <w:t>лированию</w:t>
            </w:r>
          </w:p>
          <w:p w:rsidR="00364B34" w:rsidRPr="00EB2A02" w:rsidRDefault="00364B34" w:rsidP="000A7E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0A7ED5" w:rsidP="00364B34">
            <w:pPr>
              <w:spacing w:after="28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</w:t>
            </w:r>
            <w:r w:rsidR="005D7C48" w:rsidRPr="00EB2A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Песчан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348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ежеквартально</w:t>
            </w:r>
          </w:p>
        </w:tc>
      </w:tr>
      <w:tr w:rsidR="00067076" w:rsidRPr="00EB2A02" w:rsidTr="00196F6B">
        <w:trPr>
          <w:trHeight w:val="26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76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36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Проведение инвентар</w:t>
            </w:r>
            <w:r w:rsidRPr="00EB2A02">
              <w:rPr>
                <w:sz w:val="28"/>
                <w:szCs w:val="28"/>
              </w:rPr>
              <w:t>и</w:t>
            </w:r>
            <w:r w:rsidRPr="00EB2A02">
              <w:rPr>
                <w:sz w:val="28"/>
                <w:szCs w:val="28"/>
              </w:rPr>
              <w:t>зации дебиторской з</w:t>
            </w:r>
            <w:r w:rsidRPr="00EB2A02">
              <w:rPr>
                <w:sz w:val="28"/>
                <w:szCs w:val="28"/>
              </w:rPr>
              <w:t>а</w:t>
            </w:r>
            <w:r w:rsidRPr="00EB2A02">
              <w:rPr>
                <w:sz w:val="28"/>
                <w:szCs w:val="28"/>
              </w:rPr>
              <w:t xml:space="preserve">долженности по </w:t>
            </w:r>
            <w:r w:rsidR="0070241B">
              <w:rPr>
                <w:sz w:val="28"/>
                <w:szCs w:val="28"/>
              </w:rPr>
              <w:t>плат</w:t>
            </w:r>
            <w:r w:rsidR="0070241B">
              <w:rPr>
                <w:sz w:val="28"/>
                <w:szCs w:val="28"/>
              </w:rPr>
              <w:t>е</w:t>
            </w:r>
            <w:r w:rsidR="0070241B">
              <w:rPr>
                <w:sz w:val="28"/>
                <w:szCs w:val="28"/>
              </w:rPr>
              <w:t>жам в бюджет, пеням и штрафам по ним, явл</w:t>
            </w:r>
            <w:r w:rsidR="0070241B">
              <w:rPr>
                <w:sz w:val="28"/>
                <w:szCs w:val="28"/>
              </w:rPr>
              <w:t>я</w:t>
            </w:r>
            <w:r w:rsidR="0070241B">
              <w:rPr>
                <w:sz w:val="28"/>
                <w:szCs w:val="28"/>
              </w:rPr>
              <w:t>ющимся источниками</w:t>
            </w:r>
            <w:r w:rsidR="00CD4062">
              <w:rPr>
                <w:sz w:val="28"/>
                <w:szCs w:val="28"/>
              </w:rPr>
              <w:t xml:space="preserve"> формирования доходов</w:t>
            </w:r>
            <w:r w:rsidRPr="00EB2A02">
              <w:rPr>
                <w:sz w:val="28"/>
                <w:szCs w:val="28"/>
              </w:rPr>
              <w:t xml:space="preserve"> бюджета </w:t>
            </w:r>
            <w:r w:rsidR="000A7ED5">
              <w:rPr>
                <w:sz w:val="28"/>
                <w:szCs w:val="28"/>
              </w:rPr>
              <w:t>Песчаноко</w:t>
            </w:r>
            <w:r w:rsidR="000A7ED5">
              <w:rPr>
                <w:sz w:val="28"/>
                <w:szCs w:val="28"/>
              </w:rPr>
              <w:t>п</w:t>
            </w:r>
            <w:r w:rsidR="000A7ED5">
              <w:rPr>
                <w:sz w:val="28"/>
                <w:szCs w:val="28"/>
              </w:rPr>
              <w:t>ского района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0A7ED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0A7ED5">
              <w:rPr>
                <w:sz w:val="28"/>
                <w:szCs w:val="28"/>
              </w:rPr>
              <w:t>Песчаноко</w:t>
            </w:r>
            <w:r w:rsidR="000A7ED5">
              <w:rPr>
                <w:sz w:val="28"/>
                <w:szCs w:val="28"/>
              </w:rPr>
              <w:t>п</w:t>
            </w:r>
            <w:r w:rsidR="000A7ED5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 w:rsidR="0070241B"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0A7ED5">
              <w:rPr>
                <w:sz w:val="28"/>
                <w:szCs w:val="28"/>
              </w:rPr>
              <w:t>Песчан</w:t>
            </w:r>
            <w:r w:rsidR="000A7ED5">
              <w:rPr>
                <w:sz w:val="28"/>
                <w:szCs w:val="28"/>
              </w:rPr>
              <w:t>о</w:t>
            </w:r>
            <w:r w:rsidR="000A7ED5"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16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по мере необх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>димости, не реже 1 раза в год</w:t>
            </w:r>
          </w:p>
        </w:tc>
      </w:tr>
      <w:tr w:rsidR="005D7C48" w:rsidRPr="00EB2A02" w:rsidTr="00196F6B">
        <w:trPr>
          <w:trHeight w:val="990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5A6" w:rsidRDefault="005D7C48" w:rsidP="008335A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II. Мероприятия, направленные на недопущение образования</w:t>
            </w:r>
          </w:p>
          <w:p w:rsidR="008335A6" w:rsidRDefault="005D7C48" w:rsidP="008335A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просроченной дебиторской задолженности по</w:t>
            </w:r>
            <w:r w:rsidR="0070241B">
              <w:rPr>
                <w:sz w:val="28"/>
                <w:szCs w:val="28"/>
              </w:rPr>
              <w:t xml:space="preserve"> платежам в бюджет</w:t>
            </w:r>
            <w:r w:rsidRPr="00EB2A02">
              <w:rPr>
                <w:sz w:val="28"/>
                <w:szCs w:val="28"/>
              </w:rPr>
              <w:t xml:space="preserve">, </w:t>
            </w:r>
          </w:p>
          <w:p w:rsidR="008335A6" w:rsidRDefault="0070241B" w:rsidP="00833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пеням и штрафам по ним, являющимся источниками формирования</w:t>
            </w:r>
          </w:p>
          <w:p w:rsidR="008335A6" w:rsidRDefault="0070241B" w:rsidP="00833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доходов бюджета </w:t>
            </w:r>
            <w:r w:rsidR="000A7ED5">
              <w:rPr>
                <w:sz w:val="28"/>
                <w:szCs w:val="28"/>
              </w:rPr>
              <w:t>Песчанокопского района</w:t>
            </w:r>
            <w:r>
              <w:rPr>
                <w:sz w:val="28"/>
                <w:szCs w:val="28"/>
              </w:rPr>
              <w:t xml:space="preserve">, </w:t>
            </w:r>
            <w:r w:rsidR="005D7C48" w:rsidRPr="00EB2A02">
              <w:rPr>
                <w:sz w:val="28"/>
                <w:szCs w:val="28"/>
              </w:rPr>
              <w:t>выявление факторов, влияющих на образование просроченной дебиторской</w:t>
            </w:r>
          </w:p>
          <w:p w:rsidR="005D7C48" w:rsidRPr="00EB2A02" w:rsidRDefault="005D7C48" w:rsidP="008335A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 xml:space="preserve">задолженности по </w:t>
            </w:r>
            <w:r w:rsidR="008335A6">
              <w:rPr>
                <w:sz w:val="28"/>
                <w:szCs w:val="28"/>
              </w:rPr>
              <w:t>платежам в бюджет</w:t>
            </w:r>
          </w:p>
        </w:tc>
      </w:tr>
      <w:tr w:rsidR="00067076" w:rsidRPr="00EB2A02" w:rsidTr="00196F6B">
        <w:trPr>
          <w:trHeight w:val="132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2E53E6" w:rsidP="00364B34">
            <w:pPr>
              <w:spacing w:after="26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D7C48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4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Осуществление ко</w:t>
            </w:r>
            <w:r w:rsidRPr="00EB2A02">
              <w:rPr>
                <w:sz w:val="28"/>
                <w:szCs w:val="28"/>
              </w:rPr>
              <w:t>н</w:t>
            </w:r>
            <w:r w:rsidRPr="00EB2A02">
              <w:rPr>
                <w:sz w:val="28"/>
                <w:szCs w:val="28"/>
              </w:rPr>
              <w:t>троля за правильностью исчисления, полнотой и своевременностью ос</w:t>
            </w:r>
            <w:r w:rsidRPr="00EB2A02">
              <w:rPr>
                <w:sz w:val="28"/>
                <w:szCs w:val="28"/>
              </w:rPr>
              <w:t>у</w:t>
            </w:r>
            <w:r w:rsidRPr="00EB2A02">
              <w:rPr>
                <w:sz w:val="28"/>
                <w:szCs w:val="28"/>
              </w:rPr>
              <w:t>ществления платежей</w:t>
            </w:r>
            <w:r w:rsidR="0070241B">
              <w:rPr>
                <w:sz w:val="28"/>
                <w:szCs w:val="28"/>
              </w:rPr>
              <w:t xml:space="preserve"> в бюджет, являющихся источниками формир</w:t>
            </w:r>
            <w:r w:rsidR="0070241B">
              <w:rPr>
                <w:sz w:val="28"/>
                <w:szCs w:val="28"/>
              </w:rPr>
              <w:t>о</w:t>
            </w:r>
            <w:r w:rsidR="0070241B">
              <w:rPr>
                <w:sz w:val="28"/>
                <w:szCs w:val="28"/>
              </w:rPr>
              <w:t xml:space="preserve">вания доходов бюджета </w:t>
            </w:r>
            <w:r w:rsidR="000A7ED5">
              <w:rPr>
                <w:sz w:val="28"/>
                <w:szCs w:val="28"/>
              </w:rPr>
              <w:t>Песчанокопского района</w:t>
            </w:r>
            <w:r w:rsidRPr="00EB2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0A7ED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0A7ED5">
              <w:rPr>
                <w:sz w:val="28"/>
                <w:szCs w:val="28"/>
              </w:rPr>
              <w:t>Песчаноко</w:t>
            </w:r>
            <w:r w:rsidR="000A7ED5">
              <w:rPr>
                <w:sz w:val="28"/>
                <w:szCs w:val="28"/>
              </w:rPr>
              <w:t>п</w:t>
            </w:r>
            <w:r w:rsidR="000A7ED5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 w:rsidR="0070241B"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0A7ED5">
              <w:rPr>
                <w:sz w:val="28"/>
                <w:szCs w:val="28"/>
              </w:rPr>
              <w:t>Песчан</w:t>
            </w:r>
            <w:r w:rsidR="000A7ED5">
              <w:rPr>
                <w:sz w:val="28"/>
                <w:szCs w:val="28"/>
              </w:rPr>
              <w:t>о</w:t>
            </w:r>
            <w:r w:rsidR="000A7ED5">
              <w:rPr>
                <w:sz w:val="28"/>
                <w:szCs w:val="28"/>
              </w:rPr>
              <w:t>копского района</w:t>
            </w:r>
            <w:r w:rsidRPr="00EB2A02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88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постоянно</w:t>
            </w:r>
          </w:p>
        </w:tc>
      </w:tr>
      <w:tr w:rsidR="00067076" w:rsidRPr="00EB2A02" w:rsidTr="00196F6B">
        <w:trPr>
          <w:trHeight w:val="18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2E53E6" w:rsidP="00364B34">
            <w:pPr>
              <w:spacing w:after="2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7C48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4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Проведение инвентар</w:t>
            </w:r>
            <w:r w:rsidRPr="00EB2A02">
              <w:rPr>
                <w:sz w:val="28"/>
                <w:szCs w:val="28"/>
              </w:rPr>
              <w:t>и</w:t>
            </w:r>
            <w:r w:rsidRPr="00EB2A02">
              <w:rPr>
                <w:sz w:val="28"/>
                <w:szCs w:val="28"/>
              </w:rPr>
              <w:t xml:space="preserve">зации расчетов по </w:t>
            </w:r>
            <w:r w:rsidR="00C5082E">
              <w:rPr>
                <w:sz w:val="28"/>
                <w:szCs w:val="28"/>
              </w:rPr>
              <w:t>пл</w:t>
            </w:r>
            <w:r w:rsidR="00C5082E">
              <w:rPr>
                <w:sz w:val="28"/>
                <w:szCs w:val="28"/>
              </w:rPr>
              <w:t>а</w:t>
            </w:r>
            <w:r w:rsidR="00C5082E">
              <w:rPr>
                <w:sz w:val="28"/>
                <w:szCs w:val="28"/>
              </w:rPr>
              <w:t>тежам в бюджет,</w:t>
            </w:r>
            <w:r w:rsidR="00CF2070">
              <w:rPr>
                <w:sz w:val="28"/>
                <w:szCs w:val="28"/>
              </w:rPr>
              <w:t xml:space="preserve"> пеням и штрафам по ним,</w:t>
            </w:r>
            <w:r w:rsidR="00C5082E">
              <w:rPr>
                <w:sz w:val="28"/>
                <w:szCs w:val="28"/>
              </w:rPr>
              <w:t xml:space="preserve"> </w:t>
            </w:r>
            <w:r w:rsidR="00C35C42">
              <w:rPr>
                <w:sz w:val="28"/>
                <w:szCs w:val="28"/>
              </w:rPr>
              <w:t>я</w:t>
            </w:r>
            <w:r w:rsidR="00C35C42">
              <w:rPr>
                <w:sz w:val="28"/>
                <w:szCs w:val="28"/>
              </w:rPr>
              <w:t>в</w:t>
            </w:r>
            <w:r w:rsidR="00C35C42">
              <w:rPr>
                <w:sz w:val="28"/>
                <w:szCs w:val="28"/>
              </w:rPr>
              <w:t xml:space="preserve">ляющимся источниками формирования доходов бюджета </w:t>
            </w:r>
            <w:r w:rsidR="000A7ED5">
              <w:rPr>
                <w:sz w:val="28"/>
                <w:szCs w:val="28"/>
              </w:rPr>
              <w:t>Песчаноко</w:t>
            </w:r>
            <w:r w:rsidR="000A7ED5">
              <w:rPr>
                <w:sz w:val="28"/>
                <w:szCs w:val="28"/>
              </w:rPr>
              <w:t>п</w:t>
            </w:r>
            <w:r w:rsidR="000A7ED5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с должн</w:t>
            </w:r>
            <w:r w:rsidRPr="00EB2A02">
              <w:rPr>
                <w:sz w:val="28"/>
                <w:szCs w:val="28"/>
              </w:rPr>
              <w:t>и</w:t>
            </w:r>
            <w:r w:rsidRPr="00EB2A02">
              <w:rPr>
                <w:sz w:val="28"/>
                <w:szCs w:val="28"/>
              </w:rPr>
              <w:t xml:space="preserve">ками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8B7E46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8B7E46">
              <w:rPr>
                <w:sz w:val="28"/>
                <w:szCs w:val="28"/>
              </w:rPr>
              <w:t>Песчаноко</w:t>
            </w:r>
            <w:r w:rsidR="008B7E46">
              <w:rPr>
                <w:sz w:val="28"/>
                <w:szCs w:val="28"/>
              </w:rPr>
              <w:t>п</w:t>
            </w:r>
            <w:r w:rsidR="008B7E46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 w:rsidR="00C35C42"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8B7E46">
              <w:rPr>
                <w:sz w:val="28"/>
                <w:szCs w:val="28"/>
              </w:rPr>
              <w:t>Песчан</w:t>
            </w:r>
            <w:r w:rsidR="008B7E46">
              <w:rPr>
                <w:sz w:val="28"/>
                <w:szCs w:val="28"/>
              </w:rPr>
              <w:t>о</w:t>
            </w:r>
            <w:r w:rsidR="008B7E46"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88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постоянно</w:t>
            </w:r>
          </w:p>
        </w:tc>
      </w:tr>
      <w:tr w:rsidR="00067076" w:rsidRPr="00EB2A02" w:rsidTr="00196F6B">
        <w:trPr>
          <w:trHeight w:val="70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2E53E6" w:rsidP="00364B34">
            <w:pPr>
              <w:spacing w:after="2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D7C48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180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Проведение монитори</w:t>
            </w:r>
            <w:r w:rsidRPr="00EB2A02">
              <w:rPr>
                <w:sz w:val="28"/>
                <w:szCs w:val="28"/>
              </w:rPr>
              <w:t>н</w:t>
            </w:r>
            <w:r w:rsidRPr="00EB2A02">
              <w:rPr>
                <w:sz w:val="28"/>
                <w:szCs w:val="28"/>
              </w:rPr>
              <w:t>га финансового (плате</w:t>
            </w:r>
            <w:r w:rsidRPr="00EB2A02">
              <w:rPr>
                <w:sz w:val="28"/>
                <w:szCs w:val="28"/>
              </w:rPr>
              <w:t>ж</w:t>
            </w:r>
            <w:r w:rsidRPr="00EB2A02">
              <w:rPr>
                <w:sz w:val="28"/>
                <w:szCs w:val="28"/>
              </w:rPr>
              <w:t>ного) состояния дол</w:t>
            </w:r>
            <w:r w:rsidRPr="00EB2A02">
              <w:rPr>
                <w:sz w:val="28"/>
                <w:szCs w:val="28"/>
              </w:rPr>
              <w:t>ж</w:t>
            </w:r>
            <w:r w:rsidRPr="00EB2A02">
              <w:rPr>
                <w:sz w:val="28"/>
                <w:szCs w:val="28"/>
              </w:rPr>
              <w:t>ников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8B5896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8B5896">
              <w:rPr>
                <w:sz w:val="28"/>
                <w:szCs w:val="28"/>
              </w:rPr>
              <w:t>Песчаноко</w:t>
            </w:r>
            <w:r w:rsidR="008B5896">
              <w:rPr>
                <w:sz w:val="28"/>
                <w:szCs w:val="28"/>
              </w:rPr>
              <w:t>п</w:t>
            </w:r>
            <w:r w:rsidR="008B5896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 w:rsidR="00CF2070"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8B5896">
              <w:rPr>
                <w:sz w:val="28"/>
                <w:szCs w:val="28"/>
              </w:rPr>
              <w:t>Песчан</w:t>
            </w:r>
            <w:r w:rsidR="008B5896">
              <w:rPr>
                <w:sz w:val="28"/>
                <w:szCs w:val="28"/>
              </w:rPr>
              <w:t>о</w:t>
            </w:r>
            <w:r w:rsidR="008B5896">
              <w:rPr>
                <w:sz w:val="28"/>
                <w:szCs w:val="28"/>
              </w:rPr>
              <w:t>копского района</w:t>
            </w:r>
            <w:r w:rsidRPr="00EB2A02"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88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постоянно</w:t>
            </w:r>
          </w:p>
        </w:tc>
      </w:tr>
      <w:tr w:rsidR="005D7C48" w:rsidRPr="00EB2A02" w:rsidTr="00196F6B">
        <w:trPr>
          <w:trHeight w:val="8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9540AD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 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D1B" w:rsidRDefault="005D7C48" w:rsidP="008E1D1B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III. Мероприятия, направленные на взыскание просроченной</w:t>
            </w:r>
          </w:p>
          <w:p w:rsidR="008E1D1B" w:rsidRDefault="005D7C48" w:rsidP="008E1D1B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дебиторской задолженности по платежам</w:t>
            </w:r>
            <w:r w:rsidR="008E1D1B">
              <w:rPr>
                <w:sz w:val="28"/>
                <w:szCs w:val="28"/>
              </w:rPr>
              <w:t xml:space="preserve"> в бюджет, пеням и штрафам</w:t>
            </w:r>
          </w:p>
          <w:p w:rsidR="008E1D1B" w:rsidRDefault="008E1D1B" w:rsidP="008E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ним, являющимся источниками формирования доходов</w:t>
            </w:r>
          </w:p>
          <w:p w:rsidR="005D7C48" w:rsidRPr="00EB2A02" w:rsidRDefault="008E1D1B" w:rsidP="008B5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</w:t>
            </w:r>
            <w:r w:rsidR="008B5896">
              <w:rPr>
                <w:sz w:val="28"/>
                <w:szCs w:val="28"/>
              </w:rPr>
              <w:t>Песчанокопского района</w:t>
            </w:r>
          </w:p>
        </w:tc>
      </w:tr>
      <w:tr w:rsidR="00067076" w:rsidRPr="00EB2A02" w:rsidTr="00196F6B">
        <w:trPr>
          <w:trHeight w:val="198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2E53E6" w:rsidP="00603F1B">
            <w:pPr>
              <w:spacing w:after="2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F2070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067076" w:rsidP="008B5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по урегулированию</w:t>
            </w:r>
            <w:r w:rsidR="00CF2070" w:rsidRPr="00EB2A02">
              <w:rPr>
                <w:sz w:val="28"/>
                <w:szCs w:val="28"/>
              </w:rPr>
              <w:t xml:space="preserve"> дебиторской задолже</w:t>
            </w:r>
            <w:r w:rsidR="00CF2070" w:rsidRPr="00EB2A02">
              <w:rPr>
                <w:sz w:val="28"/>
                <w:szCs w:val="28"/>
              </w:rPr>
              <w:t>н</w:t>
            </w:r>
            <w:r w:rsidR="00CF2070" w:rsidRPr="00EB2A02">
              <w:rPr>
                <w:sz w:val="28"/>
                <w:szCs w:val="28"/>
              </w:rPr>
              <w:t xml:space="preserve">ности по </w:t>
            </w:r>
            <w:r w:rsidR="00095481">
              <w:rPr>
                <w:sz w:val="28"/>
                <w:szCs w:val="28"/>
              </w:rPr>
              <w:t>платежам в бюджет, пеням и штр</w:t>
            </w:r>
            <w:r w:rsidR="00095481">
              <w:rPr>
                <w:sz w:val="28"/>
                <w:szCs w:val="28"/>
              </w:rPr>
              <w:t>а</w:t>
            </w:r>
            <w:r w:rsidR="00095481">
              <w:rPr>
                <w:sz w:val="28"/>
                <w:szCs w:val="28"/>
              </w:rPr>
              <w:t>фам по ним, являющи</w:t>
            </w:r>
            <w:r w:rsidR="00095481">
              <w:rPr>
                <w:sz w:val="28"/>
                <w:szCs w:val="28"/>
              </w:rPr>
              <w:t>м</w:t>
            </w:r>
            <w:r w:rsidR="00095481">
              <w:rPr>
                <w:sz w:val="28"/>
                <w:szCs w:val="28"/>
              </w:rPr>
              <w:t>ся источниками форм</w:t>
            </w:r>
            <w:r w:rsidR="00095481">
              <w:rPr>
                <w:sz w:val="28"/>
                <w:szCs w:val="28"/>
              </w:rPr>
              <w:t>и</w:t>
            </w:r>
            <w:r w:rsidR="00095481">
              <w:rPr>
                <w:sz w:val="28"/>
                <w:szCs w:val="28"/>
              </w:rPr>
              <w:t>рования доходов бюдж</w:t>
            </w:r>
            <w:r w:rsidR="00095481">
              <w:rPr>
                <w:sz w:val="28"/>
                <w:szCs w:val="28"/>
              </w:rPr>
              <w:t>е</w:t>
            </w:r>
            <w:r w:rsidR="00095481">
              <w:rPr>
                <w:sz w:val="28"/>
                <w:szCs w:val="28"/>
              </w:rPr>
              <w:t xml:space="preserve">та </w:t>
            </w:r>
            <w:r w:rsidR="008B5896">
              <w:rPr>
                <w:sz w:val="28"/>
                <w:szCs w:val="28"/>
              </w:rPr>
              <w:t xml:space="preserve">Песчанокопского </w:t>
            </w:r>
            <w:r w:rsidR="008B5896">
              <w:rPr>
                <w:sz w:val="28"/>
                <w:szCs w:val="28"/>
              </w:rPr>
              <w:lastRenderedPageBreak/>
              <w:t>района</w:t>
            </w:r>
            <w:r w:rsidR="00095481">
              <w:rPr>
                <w:sz w:val="28"/>
                <w:szCs w:val="28"/>
              </w:rPr>
              <w:t>,</w:t>
            </w:r>
            <w:r w:rsidR="00CF2070" w:rsidRPr="00EB2A02">
              <w:rPr>
                <w:sz w:val="28"/>
                <w:szCs w:val="28"/>
              </w:rPr>
              <w:t xml:space="preserve"> в досудебном порядке (со дня истеч</w:t>
            </w:r>
            <w:r w:rsidR="00CF2070" w:rsidRPr="00EB2A02">
              <w:rPr>
                <w:sz w:val="28"/>
                <w:szCs w:val="28"/>
              </w:rPr>
              <w:t>е</w:t>
            </w:r>
            <w:r w:rsidR="00CF2070" w:rsidRPr="00EB2A02">
              <w:rPr>
                <w:sz w:val="28"/>
                <w:szCs w:val="28"/>
              </w:rPr>
              <w:t>ния срока уплаты соо</w:t>
            </w:r>
            <w:r w:rsidR="00CF2070" w:rsidRPr="00EB2A02">
              <w:rPr>
                <w:sz w:val="28"/>
                <w:szCs w:val="28"/>
              </w:rPr>
              <w:t>т</w:t>
            </w:r>
            <w:r w:rsidR="00CF2070" w:rsidRPr="00EB2A02">
              <w:rPr>
                <w:sz w:val="28"/>
                <w:szCs w:val="28"/>
              </w:rPr>
              <w:t>ветствующ</w:t>
            </w:r>
            <w:r w:rsidR="00CB381F">
              <w:rPr>
                <w:sz w:val="28"/>
                <w:szCs w:val="28"/>
              </w:rPr>
              <w:t>их</w:t>
            </w:r>
            <w:r w:rsidR="00CF2070" w:rsidRPr="00EB2A02">
              <w:rPr>
                <w:sz w:val="28"/>
                <w:szCs w:val="28"/>
              </w:rPr>
              <w:t xml:space="preserve"> платеж</w:t>
            </w:r>
            <w:r w:rsidR="00CB381F">
              <w:rPr>
                <w:sz w:val="28"/>
                <w:szCs w:val="28"/>
              </w:rPr>
              <w:t>ей</w:t>
            </w:r>
            <w:r w:rsidR="00CF2070" w:rsidRPr="00EB2A02">
              <w:rPr>
                <w:sz w:val="28"/>
                <w:szCs w:val="28"/>
              </w:rPr>
              <w:t xml:space="preserve"> в бюджет, пеней и штр</w:t>
            </w:r>
            <w:r w:rsidR="00CF2070" w:rsidRPr="00EB2A02">
              <w:rPr>
                <w:sz w:val="28"/>
                <w:szCs w:val="28"/>
              </w:rPr>
              <w:t>а</w:t>
            </w:r>
            <w:r w:rsidR="00CF2070" w:rsidRPr="00EB2A02">
              <w:rPr>
                <w:sz w:val="28"/>
                <w:szCs w:val="28"/>
              </w:rPr>
              <w:t>фов по ним, до начала работы по их принуд</w:t>
            </w:r>
            <w:r w:rsidR="00CF2070" w:rsidRPr="00EB2A02">
              <w:rPr>
                <w:sz w:val="28"/>
                <w:szCs w:val="28"/>
              </w:rPr>
              <w:t>и</w:t>
            </w:r>
            <w:r w:rsidR="00CF2070" w:rsidRPr="00EB2A02">
              <w:rPr>
                <w:sz w:val="28"/>
                <w:szCs w:val="28"/>
              </w:rPr>
              <w:t>тельному взысканию)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070" w:rsidRDefault="00CF2070" w:rsidP="008B5896">
            <w:r w:rsidRPr="00347473">
              <w:rPr>
                <w:sz w:val="28"/>
                <w:szCs w:val="28"/>
              </w:rPr>
              <w:lastRenderedPageBreak/>
              <w:t>органы местного сам</w:t>
            </w:r>
            <w:r w:rsidRPr="00347473">
              <w:rPr>
                <w:sz w:val="28"/>
                <w:szCs w:val="28"/>
              </w:rPr>
              <w:t>о</w:t>
            </w:r>
            <w:r w:rsidRPr="00347473">
              <w:rPr>
                <w:sz w:val="28"/>
                <w:szCs w:val="28"/>
              </w:rPr>
              <w:t xml:space="preserve">управления </w:t>
            </w:r>
            <w:r w:rsidR="008B5896">
              <w:rPr>
                <w:sz w:val="28"/>
                <w:szCs w:val="28"/>
              </w:rPr>
              <w:t>Песчаноко</w:t>
            </w:r>
            <w:r w:rsidR="008B5896">
              <w:rPr>
                <w:sz w:val="28"/>
                <w:szCs w:val="28"/>
              </w:rPr>
              <w:t>п</w:t>
            </w:r>
            <w:r w:rsidR="008B5896">
              <w:rPr>
                <w:sz w:val="28"/>
                <w:szCs w:val="28"/>
              </w:rPr>
              <w:t>ского района</w:t>
            </w:r>
            <w:r w:rsidRPr="00347473">
              <w:rPr>
                <w:sz w:val="28"/>
                <w:szCs w:val="28"/>
              </w:rPr>
              <w:t xml:space="preserve"> и (или) находящиеся в их вед</w:t>
            </w:r>
            <w:r w:rsidRPr="00347473">
              <w:rPr>
                <w:sz w:val="28"/>
                <w:szCs w:val="28"/>
              </w:rPr>
              <w:t>е</w:t>
            </w:r>
            <w:r w:rsidRPr="00347473">
              <w:rPr>
                <w:sz w:val="28"/>
                <w:szCs w:val="28"/>
              </w:rPr>
              <w:t>нии казенные учрежд</w:t>
            </w:r>
            <w:r w:rsidRPr="00347473">
              <w:rPr>
                <w:sz w:val="28"/>
                <w:szCs w:val="28"/>
              </w:rPr>
              <w:t>е</w:t>
            </w:r>
            <w:r w:rsidRPr="00347473">
              <w:rPr>
                <w:sz w:val="28"/>
                <w:szCs w:val="28"/>
              </w:rPr>
              <w:t>ния, являющиеся гла</w:t>
            </w:r>
            <w:r w:rsidRPr="00347473">
              <w:rPr>
                <w:sz w:val="28"/>
                <w:szCs w:val="28"/>
              </w:rPr>
              <w:t>в</w:t>
            </w:r>
            <w:r w:rsidRPr="00347473">
              <w:rPr>
                <w:sz w:val="28"/>
                <w:szCs w:val="28"/>
              </w:rPr>
              <w:t>ными администраторами (администраторами) д</w:t>
            </w:r>
            <w:r w:rsidRPr="00347473">
              <w:rPr>
                <w:sz w:val="28"/>
                <w:szCs w:val="28"/>
              </w:rPr>
              <w:t>о</w:t>
            </w:r>
            <w:r w:rsidRPr="00347473">
              <w:rPr>
                <w:sz w:val="28"/>
                <w:szCs w:val="28"/>
              </w:rPr>
              <w:t xml:space="preserve">ходов бюджета </w:t>
            </w:r>
            <w:r w:rsidR="008B5896">
              <w:rPr>
                <w:sz w:val="28"/>
                <w:szCs w:val="28"/>
              </w:rPr>
              <w:t>Песчан</w:t>
            </w:r>
            <w:r w:rsidR="008B5896">
              <w:rPr>
                <w:sz w:val="28"/>
                <w:szCs w:val="28"/>
              </w:rPr>
              <w:t>о</w:t>
            </w:r>
            <w:r w:rsidR="008B5896">
              <w:rPr>
                <w:sz w:val="28"/>
                <w:szCs w:val="28"/>
              </w:rPr>
              <w:lastRenderedPageBreak/>
              <w:t>копского района</w:t>
            </w:r>
            <w:r w:rsidRPr="00347473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CF2070" w:rsidP="00364B34">
            <w:pPr>
              <w:spacing w:after="252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lastRenderedPageBreak/>
              <w:t>в установленные законодательством или договором (контрактом) ср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lastRenderedPageBreak/>
              <w:t>ки</w:t>
            </w:r>
          </w:p>
        </w:tc>
      </w:tr>
      <w:tr w:rsidR="00067076" w:rsidRPr="00EB2A02" w:rsidTr="00196F6B">
        <w:trPr>
          <w:trHeight w:val="86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2E53E6" w:rsidP="00603F1B">
            <w:pPr>
              <w:spacing w:after="28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CF2070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CB381F" w:rsidP="00575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принудительному взы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канию</w:t>
            </w:r>
            <w:r w:rsidR="00CF2070" w:rsidRPr="00EB2A02">
              <w:rPr>
                <w:sz w:val="28"/>
                <w:szCs w:val="28"/>
              </w:rPr>
              <w:t xml:space="preserve"> просроченной д</w:t>
            </w:r>
            <w:r w:rsidR="00CF2070" w:rsidRPr="00EB2A02">
              <w:rPr>
                <w:sz w:val="28"/>
                <w:szCs w:val="28"/>
              </w:rPr>
              <w:t>е</w:t>
            </w:r>
            <w:r w:rsidR="00CF2070" w:rsidRPr="00EB2A02">
              <w:rPr>
                <w:sz w:val="28"/>
                <w:szCs w:val="28"/>
              </w:rPr>
              <w:t>биторской задолженн</w:t>
            </w:r>
            <w:r w:rsidR="00CF2070" w:rsidRPr="00EB2A02">
              <w:rPr>
                <w:sz w:val="28"/>
                <w:szCs w:val="28"/>
              </w:rPr>
              <w:t>о</w:t>
            </w:r>
            <w:r w:rsidR="00CF2070" w:rsidRPr="00EB2A02">
              <w:rPr>
                <w:sz w:val="28"/>
                <w:szCs w:val="28"/>
              </w:rPr>
              <w:t xml:space="preserve">сти </w:t>
            </w:r>
            <w:r w:rsidRPr="00EB2A0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платежам в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жет, пеням и штрафам по ним, являющимся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точниками формиров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доходов </w:t>
            </w:r>
            <w:r w:rsidR="005750C5">
              <w:rPr>
                <w:sz w:val="28"/>
                <w:szCs w:val="28"/>
              </w:rPr>
              <w:t>Песчан</w:t>
            </w:r>
            <w:r w:rsidR="005750C5">
              <w:rPr>
                <w:sz w:val="28"/>
                <w:szCs w:val="28"/>
              </w:rPr>
              <w:t>о</w:t>
            </w:r>
            <w:r w:rsidR="005750C5"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070" w:rsidRDefault="00CF2070" w:rsidP="005750C5">
            <w:r w:rsidRPr="00347473">
              <w:rPr>
                <w:sz w:val="28"/>
                <w:szCs w:val="28"/>
              </w:rPr>
              <w:t xml:space="preserve"> органы местного сам</w:t>
            </w:r>
            <w:r w:rsidRPr="00347473">
              <w:rPr>
                <w:sz w:val="28"/>
                <w:szCs w:val="28"/>
              </w:rPr>
              <w:t>о</w:t>
            </w:r>
            <w:r w:rsidRPr="00347473">
              <w:rPr>
                <w:sz w:val="28"/>
                <w:szCs w:val="28"/>
              </w:rPr>
              <w:t xml:space="preserve">управления </w:t>
            </w:r>
            <w:r w:rsidR="005750C5">
              <w:rPr>
                <w:sz w:val="28"/>
                <w:szCs w:val="28"/>
              </w:rPr>
              <w:t>Песчаноко</w:t>
            </w:r>
            <w:r w:rsidR="005750C5">
              <w:rPr>
                <w:sz w:val="28"/>
                <w:szCs w:val="28"/>
              </w:rPr>
              <w:t>п</w:t>
            </w:r>
            <w:r w:rsidR="005750C5">
              <w:rPr>
                <w:sz w:val="28"/>
                <w:szCs w:val="28"/>
              </w:rPr>
              <w:t>ского района</w:t>
            </w:r>
            <w:r w:rsidRPr="00347473">
              <w:rPr>
                <w:sz w:val="28"/>
                <w:szCs w:val="28"/>
              </w:rPr>
              <w:t xml:space="preserve"> и (или) находящиеся в их вед</w:t>
            </w:r>
            <w:r w:rsidRPr="00347473">
              <w:rPr>
                <w:sz w:val="28"/>
                <w:szCs w:val="28"/>
              </w:rPr>
              <w:t>е</w:t>
            </w:r>
            <w:r w:rsidRPr="00347473">
              <w:rPr>
                <w:sz w:val="28"/>
                <w:szCs w:val="28"/>
              </w:rPr>
              <w:t>нии казенные учрежд</w:t>
            </w:r>
            <w:r w:rsidRPr="00347473">
              <w:rPr>
                <w:sz w:val="28"/>
                <w:szCs w:val="28"/>
              </w:rPr>
              <w:t>е</w:t>
            </w:r>
            <w:r w:rsidRPr="00347473">
              <w:rPr>
                <w:sz w:val="28"/>
                <w:szCs w:val="28"/>
              </w:rPr>
              <w:t>ния, являющиеся гла</w:t>
            </w:r>
            <w:r w:rsidRPr="00347473">
              <w:rPr>
                <w:sz w:val="28"/>
                <w:szCs w:val="28"/>
              </w:rPr>
              <w:t>в</w:t>
            </w:r>
            <w:r w:rsidRPr="00347473">
              <w:rPr>
                <w:sz w:val="28"/>
                <w:szCs w:val="28"/>
              </w:rPr>
              <w:t>ными администраторами (администраторами) д</w:t>
            </w:r>
            <w:r w:rsidRPr="00347473">
              <w:rPr>
                <w:sz w:val="28"/>
                <w:szCs w:val="28"/>
              </w:rPr>
              <w:t>о</w:t>
            </w:r>
            <w:r w:rsidRPr="00347473">
              <w:rPr>
                <w:sz w:val="28"/>
                <w:szCs w:val="28"/>
              </w:rPr>
              <w:t xml:space="preserve">ходов бюджета </w:t>
            </w:r>
            <w:r w:rsidR="005750C5">
              <w:rPr>
                <w:sz w:val="28"/>
                <w:szCs w:val="28"/>
              </w:rPr>
              <w:t>Песчан</w:t>
            </w:r>
            <w:r w:rsidR="005750C5">
              <w:rPr>
                <w:sz w:val="28"/>
                <w:szCs w:val="28"/>
              </w:rPr>
              <w:t>о</w:t>
            </w:r>
            <w:r w:rsidR="005750C5"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070" w:rsidRPr="00EB2A02" w:rsidRDefault="00CF2070" w:rsidP="00364B34">
            <w:pPr>
              <w:spacing w:after="216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в установленные законодательством сроки</w:t>
            </w:r>
          </w:p>
        </w:tc>
      </w:tr>
      <w:tr w:rsidR="00067076" w:rsidRPr="00EB2A02" w:rsidTr="00196F6B">
        <w:trPr>
          <w:trHeight w:val="104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CB381F" w:rsidP="00603F1B">
            <w:pPr>
              <w:spacing w:after="2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7C48" w:rsidRPr="00EB2A02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180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Проведение меропри</w:t>
            </w:r>
            <w:r w:rsidRPr="00EB2A02">
              <w:rPr>
                <w:sz w:val="28"/>
                <w:szCs w:val="28"/>
              </w:rPr>
              <w:t>я</w:t>
            </w:r>
            <w:r w:rsidRPr="00EB2A02">
              <w:rPr>
                <w:sz w:val="28"/>
                <w:szCs w:val="28"/>
              </w:rPr>
              <w:t>тий по наблюдению за платежеспособностью должника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CF2070" w:rsidP="005750C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5750C5">
              <w:rPr>
                <w:sz w:val="28"/>
                <w:szCs w:val="28"/>
              </w:rPr>
              <w:t>Песчаноко</w:t>
            </w:r>
            <w:r w:rsidR="005750C5">
              <w:rPr>
                <w:sz w:val="28"/>
                <w:szCs w:val="28"/>
              </w:rPr>
              <w:t>п</w:t>
            </w:r>
            <w:r w:rsidR="005750C5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5750C5">
              <w:rPr>
                <w:sz w:val="28"/>
                <w:szCs w:val="28"/>
              </w:rPr>
              <w:t>Песчан</w:t>
            </w:r>
            <w:r w:rsidR="005750C5">
              <w:rPr>
                <w:sz w:val="28"/>
                <w:szCs w:val="28"/>
              </w:rPr>
              <w:t>о</w:t>
            </w:r>
            <w:r w:rsidR="005750C5">
              <w:rPr>
                <w:sz w:val="28"/>
                <w:szCs w:val="28"/>
              </w:rPr>
              <w:t>копского района</w:t>
            </w:r>
            <w:r w:rsidRPr="00EB2A02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C48" w:rsidRPr="00EB2A02" w:rsidRDefault="005D7C48" w:rsidP="00364B34">
            <w:pPr>
              <w:spacing w:after="2880"/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постоянно</w:t>
            </w:r>
          </w:p>
        </w:tc>
      </w:tr>
      <w:tr w:rsidR="00067076" w:rsidRPr="00EB2A02" w:rsidTr="00196F6B">
        <w:trPr>
          <w:trHeight w:val="10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070" w:rsidRPr="00EB2A02" w:rsidRDefault="002E53E6" w:rsidP="00603F1B">
            <w:pPr>
              <w:spacing w:after="3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070" w:rsidRPr="00EB2A02" w:rsidRDefault="00CF2070" w:rsidP="005750C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Принятие решений о признании дебиторской задолженности</w:t>
            </w:r>
            <w:r>
              <w:rPr>
                <w:sz w:val="28"/>
                <w:szCs w:val="28"/>
              </w:rPr>
              <w:t xml:space="preserve"> </w:t>
            </w:r>
            <w:r w:rsidRPr="00EB2A0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тежам в бюджет, явл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ющимся источниками формирования доходов бюджета </w:t>
            </w:r>
            <w:r w:rsidR="005750C5">
              <w:rPr>
                <w:sz w:val="28"/>
                <w:szCs w:val="28"/>
              </w:rPr>
              <w:t>Песчаноко</w:t>
            </w:r>
            <w:r w:rsidR="005750C5">
              <w:rPr>
                <w:sz w:val="28"/>
                <w:szCs w:val="28"/>
              </w:rPr>
              <w:t>п</w:t>
            </w:r>
            <w:r w:rsidR="005750C5">
              <w:rPr>
                <w:sz w:val="28"/>
                <w:szCs w:val="28"/>
              </w:rPr>
              <w:t>ского района</w:t>
            </w:r>
            <w:r>
              <w:rPr>
                <w:sz w:val="28"/>
                <w:szCs w:val="28"/>
              </w:rPr>
              <w:t>,</w:t>
            </w:r>
            <w:r w:rsidRPr="00EB2A02">
              <w:rPr>
                <w:sz w:val="28"/>
                <w:szCs w:val="28"/>
              </w:rPr>
              <w:t xml:space="preserve"> сомн</w:t>
            </w:r>
            <w:r w:rsidRPr="00EB2A02">
              <w:rPr>
                <w:sz w:val="28"/>
                <w:szCs w:val="28"/>
              </w:rPr>
              <w:t>и</w:t>
            </w:r>
            <w:r w:rsidRPr="00EB2A02">
              <w:rPr>
                <w:sz w:val="28"/>
                <w:szCs w:val="28"/>
              </w:rPr>
              <w:t>тельной, безнадежной к взысканию и ее спис</w:t>
            </w:r>
            <w:r w:rsidRPr="00EB2A02">
              <w:rPr>
                <w:sz w:val="28"/>
                <w:szCs w:val="28"/>
              </w:rPr>
              <w:t>а</w:t>
            </w:r>
            <w:r w:rsidRPr="00EB2A02">
              <w:rPr>
                <w:sz w:val="28"/>
                <w:szCs w:val="28"/>
              </w:rPr>
              <w:t>нию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070" w:rsidRPr="00EB2A02" w:rsidRDefault="00CF2070" w:rsidP="005750C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органы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5750C5">
              <w:rPr>
                <w:sz w:val="28"/>
                <w:szCs w:val="28"/>
              </w:rPr>
              <w:t>Песчаноко</w:t>
            </w:r>
            <w:r w:rsidR="005750C5">
              <w:rPr>
                <w:sz w:val="28"/>
                <w:szCs w:val="28"/>
              </w:rPr>
              <w:t>п</w:t>
            </w:r>
            <w:r w:rsidR="005750C5">
              <w:rPr>
                <w:sz w:val="28"/>
                <w:szCs w:val="28"/>
              </w:rPr>
              <w:t>ского района</w:t>
            </w:r>
            <w:r w:rsidRPr="00EB2A02">
              <w:rPr>
                <w:sz w:val="28"/>
                <w:szCs w:val="28"/>
              </w:rPr>
              <w:t xml:space="preserve"> и (или) находящиеся в их вед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казенные учрежд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ния, являющиеся гла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администраторами</w:t>
            </w:r>
            <w:r>
              <w:rPr>
                <w:sz w:val="28"/>
                <w:szCs w:val="28"/>
              </w:rPr>
              <w:t xml:space="preserve"> (администраторами)</w:t>
            </w:r>
            <w:r w:rsidRPr="00EB2A02">
              <w:rPr>
                <w:sz w:val="28"/>
                <w:szCs w:val="28"/>
              </w:rPr>
              <w:t xml:space="preserve"> д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ходов бюджета </w:t>
            </w:r>
            <w:r w:rsidR="005750C5">
              <w:rPr>
                <w:sz w:val="28"/>
                <w:szCs w:val="28"/>
              </w:rPr>
              <w:t>Песчан</w:t>
            </w:r>
            <w:r w:rsidR="005750C5">
              <w:rPr>
                <w:sz w:val="28"/>
                <w:szCs w:val="28"/>
              </w:rPr>
              <w:t>о</w:t>
            </w:r>
            <w:r w:rsidR="005750C5">
              <w:rPr>
                <w:sz w:val="28"/>
                <w:szCs w:val="28"/>
              </w:rPr>
              <w:t>копского района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070" w:rsidRPr="00EB2A02" w:rsidRDefault="00CF2070" w:rsidP="005750C5">
            <w:pPr>
              <w:jc w:val="both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при возникнов</w:t>
            </w:r>
            <w:r w:rsidRPr="00EB2A02">
              <w:rPr>
                <w:sz w:val="28"/>
                <w:szCs w:val="28"/>
              </w:rPr>
              <w:t>е</w:t>
            </w:r>
            <w:r w:rsidRPr="00EB2A02">
              <w:rPr>
                <w:sz w:val="28"/>
                <w:szCs w:val="28"/>
              </w:rPr>
              <w:t>нии оснований в</w:t>
            </w:r>
            <w:r>
              <w:rPr>
                <w:sz w:val="28"/>
                <w:szCs w:val="28"/>
              </w:rPr>
              <w:t xml:space="preserve"> сроки,</w:t>
            </w:r>
            <w:r w:rsidRPr="00EB2A02">
              <w:rPr>
                <w:sz w:val="28"/>
                <w:szCs w:val="28"/>
              </w:rPr>
              <w:t xml:space="preserve"> устано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ленные нормати</w:t>
            </w:r>
            <w:r w:rsidRPr="00EB2A02">
              <w:rPr>
                <w:sz w:val="28"/>
                <w:szCs w:val="28"/>
              </w:rPr>
              <w:t>в</w:t>
            </w:r>
            <w:r w:rsidRPr="00EB2A02">
              <w:rPr>
                <w:sz w:val="28"/>
                <w:szCs w:val="28"/>
              </w:rPr>
              <w:t>ными правовыми актами органов местного сам</w:t>
            </w:r>
            <w:r w:rsidRPr="00EB2A02">
              <w:rPr>
                <w:sz w:val="28"/>
                <w:szCs w:val="28"/>
              </w:rPr>
              <w:t>о</w:t>
            </w:r>
            <w:r w:rsidRPr="00EB2A02">
              <w:rPr>
                <w:sz w:val="28"/>
                <w:szCs w:val="28"/>
              </w:rPr>
              <w:t xml:space="preserve">управления </w:t>
            </w:r>
            <w:r w:rsidR="005750C5">
              <w:rPr>
                <w:sz w:val="28"/>
                <w:szCs w:val="28"/>
              </w:rPr>
              <w:t>Пе</w:t>
            </w:r>
            <w:r w:rsidR="005750C5">
              <w:rPr>
                <w:sz w:val="28"/>
                <w:szCs w:val="28"/>
              </w:rPr>
              <w:t>с</w:t>
            </w:r>
            <w:r w:rsidR="005750C5">
              <w:rPr>
                <w:sz w:val="28"/>
                <w:szCs w:val="28"/>
              </w:rPr>
              <w:t>чанокопского ра</w:t>
            </w:r>
            <w:r w:rsidR="005750C5">
              <w:rPr>
                <w:sz w:val="28"/>
                <w:szCs w:val="28"/>
              </w:rPr>
              <w:t>й</w:t>
            </w:r>
            <w:r w:rsidR="005750C5">
              <w:rPr>
                <w:sz w:val="28"/>
                <w:szCs w:val="28"/>
              </w:rPr>
              <w:t>она</w:t>
            </w:r>
          </w:p>
        </w:tc>
      </w:tr>
    </w:tbl>
    <w:p w:rsidR="005D7C48" w:rsidRDefault="005D7C48" w:rsidP="005D7C48"/>
    <w:p w:rsidR="00364B34" w:rsidRDefault="00364B34" w:rsidP="005D7C48"/>
    <w:p w:rsidR="00364B34" w:rsidRPr="00E35510" w:rsidRDefault="00364B34" w:rsidP="00364B3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64B34" w:rsidRPr="00E35510" w:rsidRDefault="00364B34" w:rsidP="00364B3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64B34" w:rsidRPr="00E35510" w:rsidSect="00364B34">
      <w:footerReference w:type="default" r:id="rId9"/>
      <w:endnotePr>
        <w:numFmt w:val="decimal"/>
      </w:endnotePr>
      <w:pgSz w:w="11907" w:h="16840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AA" w:rsidRDefault="009C08AA" w:rsidP="00FA614B">
      <w:r>
        <w:separator/>
      </w:r>
    </w:p>
  </w:endnote>
  <w:endnote w:type="continuationSeparator" w:id="0">
    <w:p w:rsidR="009C08AA" w:rsidRDefault="009C08AA" w:rsidP="00FA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027737"/>
      <w:docPartObj>
        <w:docPartGallery w:val="Page Numbers (Bottom of Page)"/>
        <w:docPartUnique/>
      </w:docPartObj>
    </w:sdtPr>
    <w:sdtEndPr/>
    <w:sdtContent>
      <w:p w:rsidR="00196F6B" w:rsidRDefault="00196F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E7">
          <w:rPr>
            <w:noProof/>
          </w:rPr>
          <w:t>5</w:t>
        </w:r>
        <w:r>
          <w:fldChar w:fldCharType="end"/>
        </w:r>
      </w:p>
    </w:sdtContent>
  </w:sdt>
  <w:p w:rsidR="00FA614B" w:rsidRDefault="00FA61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AA" w:rsidRDefault="009C08AA" w:rsidP="00FA614B">
      <w:r>
        <w:separator/>
      </w:r>
    </w:p>
  </w:footnote>
  <w:footnote w:type="continuationSeparator" w:id="0">
    <w:p w:rsidR="009C08AA" w:rsidRDefault="009C08AA" w:rsidP="00FA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587E"/>
    <w:multiLevelType w:val="hybridMultilevel"/>
    <w:tmpl w:val="C0FC01D6"/>
    <w:lvl w:ilvl="0" w:tplc="51164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ED3E09"/>
    <w:multiLevelType w:val="hybridMultilevel"/>
    <w:tmpl w:val="28B4E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40"/>
    <w:rsid w:val="00005CCF"/>
    <w:rsid w:val="00067076"/>
    <w:rsid w:val="00071AA6"/>
    <w:rsid w:val="000839A4"/>
    <w:rsid w:val="00084618"/>
    <w:rsid w:val="00086166"/>
    <w:rsid w:val="00094631"/>
    <w:rsid w:val="00095481"/>
    <w:rsid w:val="000A7ED5"/>
    <w:rsid w:val="000B3F40"/>
    <w:rsid w:val="000B4880"/>
    <w:rsid w:val="000D765B"/>
    <w:rsid w:val="00196F6B"/>
    <w:rsid w:val="00226C17"/>
    <w:rsid w:val="00284DC7"/>
    <w:rsid w:val="002A33A7"/>
    <w:rsid w:val="002A71FF"/>
    <w:rsid w:val="002E53E6"/>
    <w:rsid w:val="00364B34"/>
    <w:rsid w:val="00374551"/>
    <w:rsid w:val="00397382"/>
    <w:rsid w:val="00452832"/>
    <w:rsid w:val="00457998"/>
    <w:rsid w:val="004742C3"/>
    <w:rsid w:val="004B2487"/>
    <w:rsid w:val="004D4B02"/>
    <w:rsid w:val="004E0256"/>
    <w:rsid w:val="005201F2"/>
    <w:rsid w:val="005750C5"/>
    <w:rsid w:val="005B2499"/>
    <w:rsid w:val="005D7C48"/>
    <w:rsid w:val="00603F1B"/>
    <w:rsid w:val="00627BC7"/>
    <w:rsid w:val="00651428"/>
    <w:rsid w:val="0070241B"/>
    <w:rsid w:val="0072272E"/>
    <w:rsid w:val="00731476"/>
    <w:rsid w:val="007442C0"/>
    <w:rsid w:val="00756CE3"/>
    <w:rsid w:val="00797C2E"/>
    <w:rsid w:val="007A3D06"/>
    <w:rsid w:val="007B4B4B"/>
    <w:rsid w:val="007F34E7"/>
    <w:rsid w:val="008040D1"/>
    <w:rsid w:val="008141E2"/>
    <w:rsid w:val="008335A6"/>
    <w:rsid w:val="0089401F"/>
    <w:rsid w:val="008A497D"/>
    <w:rsid w:val="008B5896"/>
    <w:rsid w:val="008B7E46"/>
    <w:rsid w:val="008E1D1B"/>
    <w:rsid w:val="008F22C5"/>
    <w:rsid w:val="009540AD"/>
    <w:rsid w:val="00960740"/>
    <w:rsid w:val="009B36A9"/>
    <w:rsid w:val="009C08AA"/>
    <w:rsid w:val="00A854E3"/>
    <w:rsid w:val="00AC52AA"/>
    <w:rsid w:val="00AD3520"/>
    <w:rsid w:val="00B008EB"/>
    <w:rsid w:val="00B13F82"/>
    <w:rsid w:val="00B307DC"/>
    <w:rsid w:val="00B34777"/>
    <w:rsid w:val="00B35525"/>
    <w:rsid w:val="00B5278E"/>
    <w:rsid w:val="00B6618E"/>
    <w:rsid w:val="00B82176"/>
    <w:rsid w:val="00B961F7"/>
    <w:rsid w:val="00BD487E"/>
    <w:rsid w:val="00BF073D"/>
    <w:rsid w:val="00C10302"/>
    <w:rsid w:val="00C35C42"/>
    <w:rsid w:val="00C44D2A"/>
    <w:rsid w:val="00C45ECC"/>
    <w:rsid w:val="00C5082E"/>
    <w:rsid w:val="00C512D8"/>
    <w:rsid w:val="00CB381F"/>
    <w:rsid w:val="00CD4062"/>
    <w:rsid w:val="00CF2070"/>
    <w:rsid w:val="00CF5242"/>
    <w:rsid w:val="00D33F56"/>
    <w:rsid w:val="00D60B95"/>
    <w:rsid w:val="00DE4709"/>
    <w:rsid w:val="00DE50D2"/>
    <w:rsid w:val="00E127B7"/>
    <w:rsid w:val="00E67345"/>
    <w:rsid w:val="00E744C1"/>
    <w:rsid w:val="00E76803"/>
    <w:rsid w:val="00EC367A"/>
    <w:rsid w:val="00F1183E"/>
    <w:rsid w:val="00F41A8A"/>
    <w:rsid w:val="00F4620A"/>
    <w:rsid w:val="00FA614B"/>
    <w:rsid w:val="00FC136C"/>
    <w:rsid w:val="00FD53BA"/>
    <w:rsid w:val="00FE4E81"/>
    <w:rsid w:val="00FE76CD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paragraph" w:styleId="aa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b">
    <w:name w:val="page number"/>
    <w:basedOn w:val="a0"/>
    <w:semiHidden/>
  </w:style>
  <w:style w:type="paragraph" w:styleId="ac">
    <w:name w:val="Body Text Indent"/>
    <w:basedOn w:val="a"/>
    <w:semiHidden/>
    <w:pPr>
      <w:framePr w:w="3244" w:h="578" w:hSpace="181" w:wrap="auto" w:vAnchor="page" w:hAnchor="page" w:x="8301" w:y="425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10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3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13F82"/>
  </w:style>
  <w:style w:type="character" w:customStyle="1" w:styleId="a8">
    <w:name w:val="Нижний колонтитул Знак"/>
    <w:basedOn w:val="a0"/>
    <w:link w:val="a7"/>
    <w:uiPriority w:val="99"/>
    <w:rsid w:val="00196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paragraph" w:styleId="aa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b">
    <w:name w:val="page number"/>
    <w:basedOn w:val="a0"/>
    <w:semiHidden/>
  </w:style>
  <w:style w:type="paragraph" w:styleId="ac">
    <w:name w:val="Body Text Indent"/>
    <w:basedOn w:val="a"/>
    <w:semiHidden/>
    <w:pPr>
      <w:framePr w:w="3244" w:h="578" w:hSpace="181" w:wrap="auto" w:vAnchor="page" w:hAnchor="page" w:x="8301" w:y="425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10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3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13F82"/>
  </w:style>
  <w:style w:type="character" w:customStyle="1" w:styleId="a8">
    <w:name w:val="Нижний колонтитул Знак"/>
    <w:basedOn w:val="a0"/>
    <w:link w:val="a7"/>
    <w:uiPriority w:val="99"/>
    <w:rsid w:val="0019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786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Елена Алексеевна Мыльникова</cp:lastModifiedBy>
  <cp:revision>8</cp:revision>
  <cp:lastPrinted>2024-03-27T11:22:00Z</cp:lastPrinted>
  <dcterms:created xsi:type="dcterms:W3CDTF">2024-03-26T12:10:00Z</dcterms:created>
  <dcterms:modified xsi:type="dcterms:W3CDTF">2024-03-28T07:20:00Z</dcterms:modified>
</cp:coreProperties>
</file>