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27" w:rsidRPr="00323B36" w:rsidRDefault="00014A27" w:rsidP="00014A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B56A244" wp14:editId="259BE66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14A27" w:rsidRPr="00323B36" w:rsidRDefault="00014A27" w:rsidP="00014A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14A27" w:rsidRPr="00323B36" w:rsidRDefault="00014A27" w:rsidP="00014A2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14A27" w:rsidRPr="00323B36" w:rsidRDefault="00014A27" w:rsidP="00014A2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14A27" w:rsidRPr="00323B36" w:rsidRDefault="00014A27" w:rsidP="00014A2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14A27" w:rsidRPr="00323B36" w:rsidRDefault="00014A27" w:rsidP="00014A2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14A27" w:rsidRPr="00323B36" w:rsidRDefault="00014A27" w:rsidP="00014A2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4A27" w:rsidRPr="00323B36" w:rsidTr="00222AE6">
        <w:trPr>
          <w:trHeight w:val="383"/>
        </w:trPr>
        <w:tc>
          <w:tcPr>
            <w:tcW w:w="2235" w:type="dxa"/>
            <w:hideMark/>
          </w:tcPr>
          <w:p w:rsidR="00014A27" w:rsidRPr="00323B36" w:rsidRDefault="00D62A37" w:rsidP="00222AE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10.04.2025</w:t>
            </w:r>
          </w:p>
        </w:tc>
        <w:tc>
          <w:tcPr>
            <w:tcW w:w="2268" w:type="dxa"/>
          </w:tcPr>
          <w:p w:rsidR="00014A27" w:rsidRPr="00323B36" w:rsidRDefault="00014A27" w:rsidP="00222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14A27" w:rsidRPr="00323B36" w:rsidRDefault="00014A27" w:rsidP="00222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14A27" w:rsidRPr="00323B36" w:rsidRDefault="00D62A37" w:rsidP="00222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194</w:t>
            </w:r>
          </w:p>
        </w:tc>
        <w:tc>
          <w:tcPr>
            <w:tcW w:w="1315" w:type="dxa"/>
          </w:tcPr>
          <w:p w:rsidR="00014A27" w:rsidRPr="00323B36" w:rsidRDefault="00014A27" w:rsidP="00222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14A27" w:rsidRPr="00323B36" w:rsidRDefault="00014A27" w:rsidP="00222AE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014A27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014A27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F648F2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F648F2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F648F2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014A27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084D71">
        <w:rPr>
          <w:sz w:val="28"/>
          <w:szCs w:val="28"/>
        </w:rPr>
        <w:t>К</w:t>
      </w:r>
      <w:proofErr w:type="gramEnd"/>
      <w:r w:rsidR="00084D71">
        <w:rPr>
          <w:sz w:val="28"/>
          <w:szCs w:val="28"/>
        </w:rPr>
        <w:t>расная</w:t>
      </w:r>
      <w:proofErr w:type="spellEnd"/>
      <w:r w:rsidR="00084D71">
        <w:rPr>
          <w:sz w:val="28"/>
          <w:szCs w:val="28"/>
        </w:rPr>
        <w:t xml:space="preserve"> Поляна, </w:t>
      </w:r>
      <w:proofErr w:type="spellStart"/>
      <w:r w:rsidR="00084D71">
        <w:rPr>
          <w:sz w:val="28"/>
          <w:szCs w:val="28"/>
        </w:rPr>
        <w:t>ул.Садовая</w:t>
      </w:r>
      <w:proofErr w:type="spellEnd"/>
      <w:r w:rsidR="00084D71">
        <w:rPr>
          <w:sz w:val="28"/>
          <w:szCs w:val="28"/>
        </w:rPr>
        <w:t>, 59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084D71">
        <w:rPr>
          <w:sz w:val="28"/>
          <w:szCs w:val="28"/>
        </w:rPr>
        <w:t>Нестерова Сергея Ивановича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014A27" w:rsidRDefault="00014A2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14A2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014A27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084D71">
        <w:rPr>
          <w:sz w:val="28"/>
          <w:szCs w:val="28"/>
        </w:rPr>
        <w:t>3,0</w:t>
      </w:r>
      <w:r w:rsidR="00615F6A">
        <w:rPr>
          <w:sz w:val="28"/>
          <w:szCs w:val="28"/>
        </w:rPr>
        <w:t xml:space="preserve"> м от </w:t>
      </w:r>
      <w:r w:rsidR="00084D71">
        <w:rPr>
          <w:sz w:val="28"/>
          <w:szCs w:val="28"/>
        </w:rPr>
        <w:t>красной линии улицы Садовая и на расстоянии 4,5 м от красной линии переулка Восточный</w:t>
      </w:r>
      <w:r w:rsidR="005107B5">
        <w:rPr>
          <w:sz w:val="28"/>
          <w:szCs w:val="28"/>
        </w:rPr>
        <w:t xml:space="preserve"> вместо разрешенных 5,0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084D71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084D71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594573">
        <w:rPr>
          <w:sz w:val="28"/>
          <w:szCs w:val="28"/>
        </w:rPr>
        <w:t>16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594573">
        <w:rPr>
          <w:sz w:val="28"/>
          <w:szCs w:val="28"/>
        </w:rPr>
        <w:t>65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594573">
        <w:rPr>
          <w:sz w:val="28"/>
          <w:szCs w:val="28"/>
        </w:rPr>
        <w:t>Красная</w:t>
      </w:r>
      <w:proofErr w:type="spellEnd"/>
      <w:r w:rsidR="00594573">
        <w:rPr>
          <w:sz w:val="28"/>
          <w:szCs w:val="28"/>
        </w:rPr>
        <w:t xml:space="preserve"> Поляна, </w:t>
      </w:r>
      <w:proofErr w:type="spellStart"/>
      <w:r w:rsidR="00594573">
        <w:rPr>
          <w:sz w:val="28"/>
          <w:szCs w:val="28"/>
        </w:rPr>
        <w:t>ул.Садовая</w:t>
      </w:r>
      <w:proofErr w:type="spellEnd"/>
      <w:r w:rsidR="00594573">
        <w:rPr>
          <w:sz w:val="28"/>
          <w:szCs w:val="28"/>
        </w:rPr>
        <w:t>, 59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6782">
        <w:rPr>
          <w:sz w:val="28"/>
          <w:szCs w:val="28"/>
        </w:rPr>
        <w:t>1</w:t>
      </w:r>
      <w:r w:rsidR="00D668B5">
        <w:rPr>
          <w:sz w:val="28"/>
          <w:szCs w:val="28"/>
        </w:rPr>
        <w:t>7</w:t>
      </w:r>
      <w:r w:rsidR="00B86782">
        <w:rPr>
          <w:sz w:val="28"/>
          <w:szCs w:val="28"/>
        </w:rPr>
        <w:t>.04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D668B5">
        <w:rPr>
          <w:sz w:val="28"/>
          <w:szCs w:val="28"/>
        </w:rPr>
        <w:t>22</w:t>
      </w:r>
      <w:r w:rsidR="00615F6A">
        <w:rPr>
          <w:sz w:val="28"/>
          <w:szCs w:val="28"/>
        </w:rPr>
        <w:t>.0</w:t>
      </w:r>
      <w:r w:rsidR="00B86782">
        <w:rPr>
          <w:sz w:val="28"/>
          <w:szCs w:val="28"/>
        </w:rPr>
        <w:t>4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F648F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F648F2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014A27" w:rsidRDefault="00014A27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14A27" w:rsidRDefault="00014A27">
      <w:pPr>
        <w:pStyle w:val="a8"/>
        <w:rPr>
          <w:rFonts w:ascii="Times New Roman" w:hAnsi="Times New Roman"/>
          <w:sz w:val="28"/>
          <w:szCs w:val="28"/>
        </w:rPr>
      </w:pPr>
    </w:p>
    <w:p w:rsidR="00014A27" w:rsidRDefault="00014A2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14A2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F648F2" w:rsidRDefault="00F648F2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014A27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14A27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14A2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D62A37" w:rsidP="00014A2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10.04.2025 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194</w:t>
      </w:r>
    </w:p>
    <w:p w:rsidR="00520B33" w:rsidRPr="00F648F2" w:rsidRDefault="00520B33" w:rsidP="00520B33">
      <w:pPr>
        <w:spacing w:before="60" w:after="60"/>
        <w:ind w:firstLine="900"/>
        <w:jc w:val="right"/>
        <w:rPr>
          <w:sz w:val="20"/>
          <w:szCs w:val="26"/>
        </w:rPr>
      </w:pPr>
    </w:p>
    <w:p w:rsidR="00520B33" w:rsidRPr="00014A27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014A27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F648F2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F648F2">
      <w:pPr>
        <w:shd w:val="clear" w:color="auto" w:fill="FFFFFF"/>
        <w:spacing w:line="233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86782">
        <w:rPr>
          <w:sz w:val="28"/>
          <w:szCs w:val="28"/>
        </w:rPr>
        <w:t xml:space="preserve">по проекту решения </w:t>
      </w:r>
      <w:r w:rsidR="00594573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3,0 м от красной линии улицы Садовая и на расстоянии 4,5 м от красной линии переулка Восточный </w:t>
      </w:r>
      <w:r w:rsidR="005107B5">
        <w:rPr>
          <w:sz w:val="28"/>
          <w:szCs w:val="28"/>
        </w:rPr>
        <w:t xml:space="preserve">вместо разрешенных 5,0 м </w:t>
      </w:r>
      <w:r w:rsidR="00594573">
        <w:rPr>
          <w:sz w:val="28"/>
          <w:szCs w:val="28"/>
        </w:rPr>
        <w:t>на земельном участке с кадастровым номером 61:30:0050101:16 с категорией земель: земли населенных пунктов, разрешенное использование — для ведения личного</w:t>
      </w:r>
      <w:proofErr w:type="gramEnd"/>
      <w:r w:rsidR="00594573">
        <w:rPr>
          <w:sz w:val="28"/>
          <w:szCs w:val="28"/>
        </w:rPr>
        <w:t xml:space="preserve"> подсобного хозяйства, расположенном по адресу: 347565, Ростовская область, </w:t>
      </w:r>
      <w:proofErr w:type="spellStart"/>
      <w:r w:rsidR="00594573">
        <w:rPr>
          <w:sz w:val="28"/>
          <w:szCs w:val="28"/>
        </w:rPr>
        <w:t>Песчанокопский</w:t>
      </w:r>
      <w:proofErr w:type="spellEnd"/>
      <w:r w:rsidR="00594573">
        <w:rPr>
          <w:sz w:val="28"/>
          <w:szCs w:val="28"/>
        </w:rPr>
        <w:t xml:space="preserve"> район, </w:t>
      </w:r>
      <w:proofErr w:type="spellStart"/>
      <w:r w:rsidR="00594573">
        <w:rPr>
          <w:sz w:val="28"/>
          <w:szCs w:val="28"/>
        </w:rPr>
        <w:t>с</w:t>
      </w:r>
      <w:proofErr w:type="gramStart"/>
      <w:r w:rsidR="00594573">
        <w:rPr>
          <w:sz w:val="28"/>
          <w:szCs w:val="28"/>
        </w:rPr>
        <w:t>.К</w:t>
      </w:r>
      <w:proofErr w:type="gramEnd"/>
      <w:r w:rsidR="00594573">
        <w:rPr>
          <w:sz w:val="28"/>
          <w:szCs w:val="28"/>
        </w:rPr>
        <w:t>расная</w:t>
      </w:r>
      <w:proofErr w:type="spellEnd"/>
      <w:r w:rsidR="00594573">
        <w:rPr>
          <w:sz w:val="28"/>
          <w:szCs w:val="28"/>
        </w:rPr>
        <w:t xml:space="preserve"> Поляна, </w:t>
      </w:r>
      <w:proofErr w:type="spellStart"/>
      <w:r w:rsidR="00594573">
        <w:rPr>
          <w:sz w:val="28"/>
          <w:szCs w:val="28"/>
        </w:rPr>
        <w:t>ул.Садовая</w:t>
      </w:r>
      <w:proofErr w:type="spellEnd"/>
      <w:r w:rsidR="00594573">
        <w:rPr>
          <w:sz w:val="28"/>
          <w:szCs w:val="28"/>
        </w:rPr>
        <w:t>, 59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014A27" w:rsidRDefault="00A3127A" w:rsidP="00F648F2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014A27" w:rsidRDefault="00520B33" w:rsidP="00F648F2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014A2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014A27" w:rsidRDefault="00520B33" w:rsidP="00F648F2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014A27">
        <w:rPr>
          <w:b/>
          <w:sz w:val="28"/>
          <w:szCs w:val="28"/>
          <w:u w:val="single"/>
        </w:rPr>
        <w:t>с</w:t>
      </w:r>
      <w:r w:rsidR="008A7069" w:rsidRPr="00014A27">
        <w:rPr>
          <w:b/>
          <w:sz w:val="28"/>
          <w:szCs w:val="28"/>
          <w:u w:val="single"/>
        </w:rPr>
        <w:t xml:space="preserve"> </w:t>
      </w:r>
      <w:r w:rsidR="00B86782" w:rsidRPr="00014A27">
        <w:rPr>
          <w:b/>
          <w:sz w:val="28"/>
          <w:szCs w:val="28"/>
          <w:u w:val="single"/>
        </w:rPr>
        <w:t>1</w:t>
      </w:r>
      <w:r w:rsidR="00D668B5" w:rsidRPr="00014A27">
        <w:rPr>
          <w:b/>
          <w:sz w:val="28"/>
          <w:szCs w:val="28"/>
          <w:u w:val="single"/>
        </w:rPr>
        <w:t>7</w:t>
      </w:r>
      <w:r w:rsidR="00B86782" w:rsidRPr="00014A27">
        <w:rPr>
          <w:b/>
          <w:sz w:val="28"/>
          <w:szCs w:val="28"/>
          <w:u w:val="single"/>
        </w:rPr>
        <w:t>.04</w:t>
      </w:r>
      <w:r w:rsidR="00615F6A" w:rsidRPr="00014A27">
        <w:rPr>
          <w:b/>
          <w:sz w:val="28"/>
          <w:szCs w:val="28"/>
          <w:u w:val="single"/>
        </w:rPr>
        <w:t>.2025</w:t>
      </w:r>
      <w:r w:rsidR="008A7069" w:rsidRPr="00014A27">
        <w:rPr>
          <w:b/>
          <w:sz w:val="28"/>
          <w:szCs w:val="28"/>
          <w:u w:val="single"/>
        </w:rPr>
        <w:t xml:space="preserve"> </w:t>
      </w:r>
      <w:r w:rsidRPr="00014A27">
        <w:rPr>
          <w:b/>
          <w:sz w:val="28"/>
          <w:szCs w:val="28"/>
          <w:u w:val="single"/>
        </w:rPr>
        <w:t xml:space="preserve">по </w:t>
      </w:r>
      <w:r w:rsidR="00D668B5" w:rsidRPr="00014A27">
        <w:rPr>
          <w:b/>
          <w:sz w:val="28"/>
          <w:szCs w:val="28"/>
          <w:u w:val="single"/>
        </w:rPr>
        <w:t>22</w:t>
      </w:r>
      <w:r w:rsidR="00615F6A" w:rsidRPr="00014A27">
        <w:rPr>
          <w:b/>
          <w:sz w:val="28"/>
          <w:szCs w:val="28"/>
          <w:u w:val="single"/>
        </w:rPr>
        <w:t>.0</w:t>
      </w:r>
      <w:r w:rsidR="00B86782" w:rsidRPr="00014A27">
        <w:rPr>
          <w:b/>
          <w:sz w:val="28"/>
          <w:szCs w:val="28"/>
          <w:u w:val="single"/>
        </w:rPr>
        <w:t>4</w:t>
      </w:r>
      <w:r w:rsidR="00615F6A" w:rsidRPr="00014A27">
        <w:rPr>
          <w:b/>
          <w:sz w:val="28"/>
          <w:szCs w:val="28"/>
          <w:u w:val="single"/>
        </w:rPr>
        <w:t>.2025</w:t>
      </w:r>
    </w:p>
    <w:p w:rsidR="00520B33" w:rsidRPr="00F648F2" w:rsidRDefault="00520B33" w:rsidP="00F648F2">
      <w:pPr>
        <w:spacing w:before="60" w:after="60" w:line="233" w:lineRule="auto"/>
        <w:ind w:left="-284" w:firstLine="851"/>
        <w:jc w:val="both"/>
        <w:rPr>
          <w:sz w:val="14"/>
        </w:rPr>
      </w:pP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648F2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6782">
        <w:rPr>
          <w:color w:val="000000"/>
          <w:sz w:val="28"/>
          <w:szCs w:val="28"/>
        </w:rPr>
        <w:t>1</w:t>
      </w:r>
      <w:r w:rsidR="00D668B5">
        <w:rPr>
          <w:color w:val="000000"/>
          <w:sz w:val="28"/>
          <w:szCs w:val="28"/>
        </w:rPr>
        <w:t>7</w:t>
      </w:r>
      <w:r w:rsidR="00B86782">
        <w:rPr>
          <w:color w:val="000000"/>
          <w:sz w:val="28"/>
          <w:szCs w:val="28"/>
        </w:rPr>
        <w:t>.04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648F2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B86782">
        <w:rPr>
          <w:sz w:val="28"/>
        </w:rPr>
        <w:t>1</w:t>
      </w:r>
      <w:r w:rsidR="00D668B5">
        <w:rPr>
          <w:sz w:val="28"/>
        </w:rPr>
        <w:t>7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D668B5">
        <w:rPr>
          <w:sz w:val="28"/>
        </w:rPr>
        <w:t>22</w:t>
      </w:r>
      <w:r w:rsidR="00B86782">
        <w:rPr>
          <w:sz w:val="28"/>
        </w:rPr>
        <w:t>.04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648F2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648F2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648F2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648F2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648F2" w:rsidRPr="00D62A37" w:rsidRDefault="00F648F2" w:rsidP="00F648F2">
      <w:pPr>
        <w:shd w:val="clear" w:color="auto" w:fill="FFFFFF"/>
        <w:spacing w:line="233" w:lineRule="auto"/>
        <w:ind w:left="-284" w:firstLine="709"/>
        <w:jc w:val="both"/>
        <w:rPr>
          <w:sz w:val="32"/>
          <w:szCs w:val="28"/>
        </w:rPr>
      </w:pPr>
      <w:bookmarkStart w:id="0" w:name="_GoBack"/>
      <w:bookmarkEnd w:id="0"/>
    </w:p>
    <w:p w:rsidR="00014A27" w:rsidRDefault="00014A27" w:rsidP="00F648F2">
      <w:pPr>
        <w:tabs>
          <w:tab w:val="left" w:pos="3780"/>
        </w:tabs>
        <w:spacing w:line="233" w:lineRule="auto"/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014A27" w:rsidRDefault="00014A27" w:rsidP="00F648F2">
      <w:pPr>
        <w:spacing w:line="233" w:lineRule="auto"/>
        <w:ind w:left="-284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</w:t>
      </w:r>
      <w:r w:rsidR="00F648F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Т.В. Романченко</w:t>
      </w:r>
      <w:r w:rsidR="00F648F2">
        <w:rPr>
          <w:sz w:val="28"/>
          <w:szCs w:val="28"/>
        </w:rPr>
        <w:t xml:space="preserve"> </w:t>
      </w:r>
    </w:p>
    <w:sectPr w:rsidR="00014A27" w:rsidSect="00F648F2">
      <w:footerReference w:type="default" r:id="rId10"/>
      <w:pgSz w:w="11906" w:h="16838"/>
      <w:pgMar w:top="1134" w:right="567" w:bottom="851" w:left="1701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E0" w:rsidRDefault="004452E0" w:rsidP="00E103E5">
      <w:r>
        <w:separator/>
      </w:r>
    </w:p>
  </w:endnote>
  <w:endnote w:type="continuationSeparator" w:id="0">
    <w:p w:rsidR="004452E0" w:rsidRDefault="004452E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62A3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E0" w:rsidRDefault="004452E0" w:rsidP="00E103E5">
      <w:r>
        <w:separator/>
      </w:r>
    </w:p>
  </w:footnote>
  <w:footnote w:type="continuationSeparator" w:id="0">
    <w:p w:rsidR="004452E0" w:rsidRDefault="004452E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27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84D71"/>
    <w:rsid w:val="00096AF6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15536"/>
    <w:rsid w:val="00420E77"/>
    <w:rsid w:val="00436997"/>
    <w:rsid w:val="004452E0"/>
    <w:rsid w:val="004468B8"/>
    <w:rsid w:val="00447571"/>
    <w:rsid w:val="00455AF0"/>
    <w:rsid w:val="00457864"/>
    <w:rsid w:val="004812AD"/>
    <w:rsid w:val="004E426F"/>
    <w:rsid w:val="004F2A98"/>
    <w:rsid w:val="005107B5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94573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648A3"/>
    <w:rsid w:val="00B76FB2"/>
    <w:rsid w:val="00B8678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2A37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648F2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31F4-E74A-4524-BDE2-86486364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2025-04-09T11:14:00Z</cp:lastPrinted>
  <dcterms:created xsi:type="dcterms:W3CDTF">2023-09-28T08:49:00Z</dcterms:created>
  <dcterms:modified xsi:type="dcterms:W3CDTF">2025-04-10T06:27:00Z</dcterms:modified>
</cp:coreProperties>
</file>