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C9" w:rsidRPr="00A14DC9" w:rsidRDefault="00A14DC9" w:rsidP="00A14DC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0EFA613" wp14:editId="44C2F41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A14DC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A14DC9" w:rsidRPr="00A14DC9" w:rsidRDefault="00A14DC9" w:rsidP="00A14DC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14DC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A14DC9" w:rsidRPr="00A14DC9" w:rsidRDefault="00A14DC9" w:rsidP="00A14DC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A14DC9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A14DC9" w:rsidRPr="00A14DC9" w:rsidRDefault="00A14DC9" w:rsidP="00A14DC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A14DC9" w:rsidRPr="00A14DC9" w:rsidRDefault="00A14DC9" w:rsidP="00A1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A14DC9" w:rsidRPr="00A14DC9" w:rsidRDefault="00A14DC9" w:rsidP="00A1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14DC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A14DC9" w:rsidRPr="00A14DC9" w:rsidRDefault="00A14DC9" w:rsidP="00A1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14DC9" w:rsidRPr="00A14DC9" w:rsidTr="00080FA0">
        <w:trPr>
          <w:trHeight w:val="383"/>
        </w:trPr>
        <w:tc>
          <w:tcPr>
            <w:tcW w:w="2235" w:type="dxa"/>
            <w:hideMark/>
          </w:tcPr>
          <w:p w:rsidR="00A14DC9" w:rsidRPr="00A14DC9" w:rsidRDefault="0032085D" w:rsidP="00A14D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08.12.2020</w:t>
            </w:r>
          </w:p>
        </w:tc>
        <w:tc>
          <w:tcPr>
            <w:tcW w:w="2268" w:type="dxa"/>
          </w:tcPr>
          <w:p w:rsidR="00A14DC9" w:rsidRPr="00A14DC9" w:rsidRDefault="00A14DC9" w:rsidP="00A14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A14DC9" w:rsidRPr="00A14DC9" w:rsidRDefault="00A14DC9" w:rsidP="00A14D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14DC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14DC9" w:rsidRPr="00A14DC9" w:rsidRDefault="0032085D" w:rsidP="00A14D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930</w:t>
            </w:r>
          </w:p>
        </w:tc>
        <w:tc>
          <w:tcPr>
            <w:tcW w:w="1315" w:type="dxa"/>
          </w:tcPr>
          <w:p w:rsidR="00A14DC9" w:rsidRPr="00A14DC9" w:rsidRDefault="00A14DC9" w:rsidP="00A14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A14DC9" w:rsidRPr="00A14DC9" w:rsidRDefault="00A14DC9" w:rsidP="00A14DC9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14DC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10274F" w:rsidRPr="0010274F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274F" w:rsidRPr="00A14DC9" w:rsidRDefault="0010274F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16143"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 от 21.11.2013 № 990 «Об утверждении реестра </w:t>
      </w:r>
      <w:r w:rsidR="00F16143"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(</w:t>
      </w: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от прав третьих лиц) земельных участков, в том числе сельскохозяйственного</w:t>
      </w:r>
      <w:r w:rsidR="009C0916"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  <w:r w:rsidR="009C0916"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             </w:t>
      </w: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07199" w:rsidRPr="00A14DC9" w:rsidRDefault="00407199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A14DC9" w:rsidRDefault="0010274F" w:rsidP="001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5E1A28"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уточнением информации о</w:t>
      </w: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A28"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</w:t>
      </w: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неиспользуемых (свободных от прав третьих лиц) земельных участков, в том числе сельскохозяйственного назначения, в целях приведения в соответствие нормативных правовых актов с действующим законодательством,                                      </w:t>
      </w:r>
    </w:p>
    <w:p w:rsidR="009F15DB" w:rsidRDefault="009F15DB" w:rsidP="00E239D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71B9" w:rsidRPr="00A14DC9" w:rsidRDefault="00A14DC9" w:rsidP="00E239D4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DC9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A14DC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0274F" w:rsidRPr="00A14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8371B9" w:rsidRDefault="008371B9" w:rsidP="00E239D4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15DB" w:rsidRDefault="009F15DB" w:rsidP="00E239D4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1934" w:rsidRPr="00A14DC9" w:rsidRDefault="00081934" w:rsidP="000819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4DC9">
        <w:rPr>
          <w:rFonts w:ascii="Times New Roman" w:hAnsi="Times New Roman"/>
          <w:sz w:val="28"/>
          <w:szCs w:val="28"/>
          <w:lang w:eastAsia="ru-RU"/>
        </w:rPr>
        <w:t>Внести изменения в постановление Администрации Песчанокопского района от 21.11.2013 № 990 «Об утверждении реестра неиспользуемых (свободных от прав третьих лиц) земельных участков, в том числе   сельскохозяйственного назначения, Песчанокопского района», изложить приложение №1 к постановлению в новой р</w:t>
      </w:r>
      <w:r w:rsidR="00AA742A">
        <w:rPr>
          <w:rFonts w:ascii="Times New Roman" w:hAnsi="Times New Roman"/>
          <w:sz w:val="28"/>
          <w:szCs w:val="28"/>
          <w:lang w:eastAsia="ru-RU"/>
        </w:rPr>
        <w:t>едакции согласно приложению</w:t>
      </w:r>
      <w:r w:rsidRPr="00A14DC9">
        <w:rPr>
          <w:rFonts w:ascii="Times New Roman" w:hAnsi="Times New Roman"/>
          <w:sz w:val="28"/>
          <w:szCs w:val="28"/>
          <w:lang w:eastAsia="ru-RU"/>
        </w:rPr>
        <w:t>.</w:t>
      </w:r>
    </w:p>
    <w:p w:rsidR="009C0916" w:rsidRPr="00A14DC9" w:rsidRDefault="009C0916" w:rsidP="009C0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имущественных и земельных отношений Администрации Песчанокопского района (Музалева А.С.) </w:t>
      </w:r>
      <w:proofErr w:type="gramStart"/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реестр</w:t>
      </w:r>
      <w:proofErr w:type="gramEnd"/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неиспользуемых (свободных от прав третьих лиц) земельных участков, в том числе сельскохозяйственного назначения, Песчанокопского района с внесенными изменениями на официальном сайте Администрации Песчанокопского района Ростовской области в сети «Интернет».</w:t>
      </w:r>
    </w:p>
    <w:p w:rsidR="009C0916" w:rsidRPr="00A14DC9" w:rsidRDefault="009C0916" w:rsidP="009C0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14DC9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подлежит размещению на официальном сайте Администрации Песчанокопского района в сети «Интернет». </w:t>
      </w:r>
    </w:p>
    <w:p w:rsidR="009C0916" w:rsidRPr="00A14DC9" w:rsidRDefault="009C0916" w:rsidP="009C0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C0916" w:rsidRPr="00A14DC9" w:rsidRDefault="009C0916" w:rsidP="009C0916">
      <w:pPr>
        <w:tabs>
          <w:tab w:val="left" w:pos="12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Настоящее постановление вступает в силу со дня его официального опубликования.</w:t>
      </w:r>
    </w:p>
    <w:p w:rsidR="008371B9" w:rsidRPr="00A14DC9" w:rsidRDefault="009C0916" w:rsidP="009C09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постановления возложить на заместителя главы Администрации района по сельскому хозяйству - начальник</w:t>
      </w:r>
      <w:r w:rsidR="00752325"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сельского хозяйства и охраны окружающей среды </w:t>
      </w:r>
      <w:proofErr w:type="gramStart"/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Машкина</w:t>
      </w:r>
      <w:proofErr w:type="gramEnd"/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10274F" w:rsidRPr="00A14DC9" w:rsidRDefault="008371B9" w:rsidP="009C0916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C9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</w:p>
    <w:p w:rsidR="00407199" w:rsidRPr="00A14DC9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Pr="00A14DC9" w:rsidRDefault="00A14DC9" w:rsidP="00A14DC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A14DC9">
        <w:rPr>
          <w:rFonts w:ascii="Times New Roman" w:eastAsia="Calibri" w:hAnsi="Times New Roman" w:cs="Times New Roman"/>
          <w:sz w:val="28"/>
        </w:rPr>
        <w:t>И.о</w:t>
      </w:r>
      <w:proofErr w:type="spellEnd"/>
      <w:r w:rsidRPr="00A14DC9">
        <w:rPr>
          <w:rFonts w:ascii="Times New Roman" w:eastAsia="Calibri" w:hAnsi="Times New Roman" w:cs="Times New Roman"/>
          <w:sz w:val="28"/>
        </w:rPr>
        <w:t>. главы Администрации</w:t>
      </w:r>
    </w:p>
    <w:p w:rsidR="00A14DC9" w:rsidRPr="00A14DC9" w:rsidRDefault="00A14DC9" w:rsidP="00A14D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14DC9">
        <w:rPr>
          <w:rFonts w:ascii="Times New Roman" w:eastAsia="Calibri" w:hAnsi="Times New Roman" w:cs="Times New Roman"/>
          <w:sz w:val="28"/>
        </w:rPr>
        <w:t xml:space="preserve">Песчанокопского района, заместитель </w:t>
      </w:r>
    </w:p>
    <w:p w:rsidR="00A14DC9" w:rsidRPr="00A14DC9" w:rsidRDefault="00A14DC9" w:rsidP="00A14D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14DC9">
        <w:rPr>
          <w:rFonts w:ascii="Times New Roman" w:eastAsia="Calibri" w:hAnsi="Times New Roman" w:cs="Times New Roman"/>
          <w:sz w:val="28"/>
        </w:rPr>
        <w:t xml:space="preserve">главы Администрации района </w:t>
      </w:r>
    </w:p>
    <w:p w:rsidR="00A14DC9" w:rsidRPr="00A14DC9" w:rsidRDefault="00A14DC9" w:rsidP="00A14D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A14DC9">
        <w:rPr>
          <w:rFonts w:ascii="Times New Roman" w:eastAsia="Calibri" w:hAnsi="Times New Roman" w:cs="Times New Roman"/>
          <w:sz w:val="28"/>
        </w:rPr>
        <w:t>по социальным  вопросам                                                               И.И. Апольский</w:t>
      </w:r>
    </w:p>
    <w:p w:rsidR="0010274F" w:rsidRPr="00A14DC9" w:rsidRDefault="0010274F" w:rsidP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A14DC9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821" w:rsidRPr="00A14DC9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вносит: </w:t>
      </w:r>
    </w:p>
    <w:p w:rsidR="00126821" w:rsidRPr="00A14DC9" w:rsidRDefault="00A14DC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274F"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</w:t>
      </w:r>
      <w:proofErr w:type="gramStart"/>
      <w:r w:rsidR="0010274F"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10274F"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10274F" w:rsidRPr="00A14DC9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:rsidR="00407199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7199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1B9" w:rsidRDefault="0010274F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C9" w:rsidRDefault="00A14DC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A14DC9" w:rsidRDefault="00AA742A" w:rsidP="00A14DC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0274F" w:rsidRPr="00A14DC9" w:rsidRDefault="0010274F" w:rsidP="00A14DC9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 Администрации Песчанокопского района</w:t>
      </w:r>
    </w:p>
    <w:p w:rsidR="0010274F" w:rsidRPr="00A14DC9" w:rsidRDefault="0010274F" w:rsidP="00A14DC9">
      <w:pPr>
        <w:ind w:left="5103"/>
        <w:rPr>
          <w:rFonts w:ascii="Times New Roman" w:hAnsi="Times New Roman" w:cs="Times New Roman"/>
          <w:sz w:val="28"/>
          <w:szCs w:val="28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 </w:t>
      </w:r>
      <w:r w:rsidR="0032085D">
        <w:rPr>
          <w:rFonts w:ascii="Times New Roman" w:eastAsia="Times New Roman" w:hAnsi="Times New Roman" w:cs="Times New Roman"/>
          <w:sz w:val="28"/>
          <w:szCs w:val="28"/>
          <w:lang w:eastAsia="zh-CN"/>
        </w:rPr>
        <w:t>08.12.2020</w:t>
      </w:r>
      <w:r w:rsidRPr="00A14D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№ </w:t>
      </w:r>
      <w:r w:rsidR="0032085D">
        <w:rPr>
          <w:rFonts w:ascii="Times New Roman" w:eastAsia="Times New Roman" w:hAnsi="Times New Roman" w:cs="Times New Roman"/>
          <w:sz w:val="28"/>
          <w:szCs w:val="28"/>
          <w:lang w:eastAsia="zh-CN"/>
        </w:rPr>
        <w:t>930</w:t>
      </w:r>
      <w:bookmarkStart w:id="0" w:name="_GoBack"/>
      <w:bookmarkEnd w:id="0"/>
    </w:p>
    <w:p w:rsidR="00A14DC9" w:rsidRPr="00A14DC9" w:rsidRDefault="00A14DC9" w:rsidP="002E1C7C">
      <w:pPr>
        <w:jc w:val="center"/>
        <w:rPr>
          <w:rFonts w:ascii="Times New Roman" w:hAnsi="Times New Roman" w:cs="Times New Roman"/>
          <w:sz w:val="2"/>
          <w:szCs w:val="24"/>
        </w:rPr>
      </w:pPr>
    </w:p>
    <w:p w:rsidR="00F16143" w:rsidRDefault="007840DF" w:rsidP="002E1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Реестр</w:t>
      </w:r>
      <w:r w:rsidRPr="007840DF">
        <w:rPr>
          <w:rFonts w:ascii="Times New Roman" w:hAnsi="Times New Roman" w:cs="Times New Roman"/>
          <w:sz w:val="24"/>
          <w:szCs w:val="24"/>
        </w:rPr>
        <w:br/>
        <w:t>неиспользуемых (свободных от прав третьих лиц) земельных участков,</w:t>
      </w:r>
      <w:r w:rsidRPr="007840DF">
        <w:rPr>
          <w:rFonts w:ascii="Times New Roman" w:hAnsi="Times New Roman" w:cs="Times New Roman"/>
          <w:sz w:val="24"/>
          <w:szCs w:val="24"/>
        </w:rPr>
        <w:br/>
        <w:t>в том числе сельскохозяйственного назначения, Песчанокопского района</w:t>
      </w:r>
    </w:p>
    <w:p w:rsidR="00F16143" w:rsidRPr="007840DF" w:rsidRDefault="007840DF" w:rsidP="00A14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 xml:space="preserve">  </w:t>
      </w:r>
      <w:r w:rsidR="00F16143" w:rsidRPr="007840DF">
        <w:rPr>
          <w:rFonts w:ascii="Times New Roman" w:hAnsi="Times New Roman" w:cs="Times New Roman"/>
          <w:sz w:val="24"/>
          <w:szCs w:val="24"/>
        </w:rPr>
        <w:t>Жуковское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7840DF" w:rsidRDefault="00F1614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F5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</w:t>
            </w:r>
            <w:proofErr w:type="gramStart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чета № 129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13 600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F5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</w:t>
            </w:r>
            <w:proofErr w:type="gramStart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чета № 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F5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</w:t>
            </w:r>
            <w:proofErr w:type="gramStart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чета № 194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62 500</w:t>
            </w:r>
          </w:p>
        </w:tc>
      </w:tr>
      <w:tr w:rsidR="00323D7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73" w:rsidRDefault="00323D73" w:rsidP="00F5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73" w:rsidRPr="00B6139B" w:rsidRDefault="00323D7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Жуковское,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чет №160, КН 61:30:0600008:4027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73" w:rsidRPr="00B6139B" w:rsidRDefault="00323D7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73" w:rsidRPr="00B6139B" w:rsidRDefault="00323D7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323D73" w:rsidP="00F5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A1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4981 600</w:t>
            </w:r>
          </w:p>
        </w:tc>
      </w:tr>
    </w:tbl>
    <w:p w:rsidR="00F16143" w:rsidRPr="00A14DC9" w:rsidRDefault="00F16143" w:rsidP="00A14DC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53292F" w:rsidRPr="00A14DC9" w:rsidRDefault="0053292F" w:rsidP="00A14DC9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F16143" w:rsidRDefault="00F16143" w:rsidP="00A14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Зареченское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9579B" w:rsidRPr="001A5F1C" w:rsidTr="00A14DC9">
        <w:trPr>
          <w:trHeight w:val="909"/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773A12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E74CA9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п. Дальнее Поле, вблизи КН 61:30:0600012:1206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E74CA9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E74CA9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</w:tr>
      <w:tr w:rsidR="00323D7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73" w:rsidRDefault="00F57290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73" w:rsidRPr="001A5F1C" w:rsidRDefault="00323D7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Поле, КН 61:30:0600012:2031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73" w:rsidRPr="001A5F1C" w:rsidRDefault="00323D7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73" w:rsidRDefault="00323D73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27076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F57290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A14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2667 000</w:t>
            </w:r>
          </w:p>
        </w:tc>
      </w:tr>
    </w:tbl>
    <w:p w:rsidR="00F16143" w:rsidRPr="001A5F1C" w:rsidRDefault="00F16143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Краснополянское</w:t>
      </w:r>
      <w:r w:rsidRPr="001A5F1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CD3ED5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537278">
              <w:rPr>
                <w:rFonts w:ascii="Times New Roman" w:hAnsi="Times New Roman" w:cs="Times New Roman"/>
                <w:sz w:val="24"/>
                <w:szCs w:val="24"/>
              </w:rPr>
              <w:t>2233 000</w:t>
            </w:r>
          </w:p>
        </w:tc>
      </w:tr>
    </w:tbl>
    <w:p w:rsidR="008821D5" w:rsidRDefault="008821D5" w:rsidP="007840DF">
      <w:pPr>
        <w:rPr>
          <w:rFonts w:ascii="Times New Roman" w:hAnsi="Times New Roman" w:cs="Times New Roman"/>
          <w:sz w:val="24"/>
          <w:szCs w:val="24"/>
        </w:rPr>
      </w:pPr>
    </w:p>
    <w:p w:rsidR="0053292F" w:rsidRPr="007840DF" w:rsidRDefault="0053292F" w:rsidP="007840DF">
      <w:pPr>
        <w:rPr>
          <w:rFonts w:ascii="Times New Roman" w:hAnsi="Times New Roman" w:cs="Times New Roman"/>
          <w:sz w:val="24"/>
          <w:szCs w:val="24"/>
        </w:rPr>
      </w:pPr>
    </w:p>
    <w:p w:rsidR="007840DF" w:rsidRPr="007840DF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Летницкое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130C04" w:rsidRPr="007840DF" w:rsidTr="007840DF">
        <w:trPr>
          <w:trHeight w:val="767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7840DF" w:rsidRDefault="00FE5997" w:rsidP="00F57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 xml:space="preserve"> с. Летник,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50/14</w:t>
            </w:r>
          </w:p>
          <w:p w:rsidR="00061228" w:rsidRPr="007840DF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61:30:0060101:1304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061228" w:rsidRPr="007840DF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Продовольственные магазины; непродовольственные магазины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830374" w:rsidP="00F57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Летник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4619 000</w:t>
            </w:r>
          </w:p>
        </w:tc>
      </w:tr>
    </w:tbl>
    <w:p w:rsidR="007840DF" w:rsidRPr="007840DF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7D1350" w:rsidRDefault="007D1350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350" w:rsidRDefault="007D1350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7840DF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Песчанокопское сельское поселение</w:t>
      </w:r>
    </w:p>
    <w:tbl>
      <w:tblPr>
        <w:tblW w:w="9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85"/>
        <w:gridCol w:w="4316"/>
        <w:gridCol w:w="3079"/>
        <w:gridCol w:w="1500"/>
      </w:tblGrid>
      <w:tr w:rsidR="007840DF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DC9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</w:p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</w:tr>
      <w:tr w:rsidR="007840DF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48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Ясная Поляна,1</w:t>
            </w:r>
            <w:r w:rsidR="00880E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748F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032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9C4" w:rsidRPr="000329C4">
              <w:rPr>
                <w:rFonts w:ascii="Times New Roman" w:hAnsi="Times New Roman" w:cs="Times New Roman"/>
                <w:bCs/>
                <w:sz w:val="24"/>
                <w:szCs w:val="24"/>
              </w:rPr>
              <w:t>61:30:0010101:129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840DF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97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Песчанокопское, ул. Калинина, 1-д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5E0D5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0DF" w:rsidRPr="00972CC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7840DF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Энгельса, между 2-д и 2-г.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022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имени Б.И. Кучма, 21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 61:30:0000000:2704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1768B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CC28AD" w:rsidRDefault="0071768B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C2641A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1768B" w:rsidRPr="00C2641A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5A20E8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BC28FD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26AE5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CC28AD" w:rsidRDefault="00D26AE5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C2641A" w:rsidRDefault="00D26AE5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9, КН </w:t>
            </w:r>
            <w:r w:rsidRPr="00D26AE5">
              <w:rPr>
                <w:rFonts w:ascii="Times New Roman" w:hAnsi="Times New Roman" w:cs="Times New Roman"/>
                <w:bCs/>
                <w:sz w:val="24"/>
                <w:szCs w:val="24"/>
              </w:rPr>
              <w:t>61:30:0000000:2710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5A20E8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BC28FD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D95E8C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7</w:t>
            </w:r>
          </w:p>
          <w:p w:rsidR="00821DA1" w:rsidRPr="0042492A" w:rsidRDefault="00821DA1" w:rsidP="00821DA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КН 61:30:0000000:2711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М.И. Выллерова,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М.И. Выллерова,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74CA9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821DA1" w:rsidRDefault="00E74CA9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61:30:0010135:70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BC28FD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E74CA9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61:30:0010131:94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</w:tr>
      <w:tr w:rsidR="00E74CA9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61:30:0010129:71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Ж1)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84256D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Песчанокопское. вблизи КН 61:30:0600004:5499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5A20E8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84256D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61:30:0600004:5855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7840DF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СХ1)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84256D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</w:t>
            </w:r>
            <w:r w:rsidR="0039404C">
              <w:rPr>
                <w:rFonts w:ascii="Times New Roman" w:hAnsi="Times New Roman" w:cs="Times New Roman"/>
                <w:sz w:val="24"/>
                <w:szCs w:val="24"/>
              </w:rPr>
              <w:t>0010501:247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7840DF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041112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CC28AD" w:rsidRDefault="00041112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842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</w:t>
            </w:r>
            <w:r w:rsidRPr="004F1DAA">
              <w:t xml:space="preserve"> </w:t>
            </w: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 xml:space="preserve">вблизи с. Песчанокопского, графический учет № 103, КН </w:t>
            </w:r>
            <w:r w:rsidRPr="004F1DAA">
              <w:rPr>
                <w:rFonts w:ascii="Times New Roman" w:hAnsi="Times New Roman" w:cs="Times New Roman"/>
                <w:bCs/>
                <w:sz w:val="24"/>
                <w:szCs w:val="24"/>
              </w:rPr>
              <w:t>61:30:0600004:5043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71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65 400</w:t>
            </w:r>
          </w:p>
        </w:tc>
      </w:tr>
      <w:tr w:rsidR="00381F8D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C28AD" w:rsidRDefault="00381F8D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1 282 000</w:t>
            </w:r>
          </w:p>
        </w:tc>
      </w:tr>
      <w:tr w:rsidR="004735EF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EF" w:rsidRPr="00CC28AD" w:rsidRDefault="004735EF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EF" w:rsidRDefault="004735EF" w:rsidP="00882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им. Г.В. Алисова, 146. КН 61:30:0010126:493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EF" w:rsidRDefault="004735EF" w:rsidP="00882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EF" w:rsidRDefault="004735EF" w:rsidP="00882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  <w:tr w:rsidR="006A7BA2" w:rsidRPr="007840DF" w:rsidTr="00A14DC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BA2" w:rsidRPr="00CC28AD" w:rsidRDefault="006A7BA2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BA2" w:rsidRDefault="006A7BA2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Крупской, 64. КН 61:30:0010120:718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BA2" w:rsidRDefault="006A7BA2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6A7BA2" w:rsidRDefault="006A7BA2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BA2" w:rsidRDefault="006A7BA2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</w:tbl>
    <w:p w:rsidR="008821D5" w:rsidRDefault="008821D5" w:rsidP="00990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143" w:rsidRPr="001A5F1C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  <w:r w:rsidR="00F16143">
        <w:rPr>
          <w:rFonts w:ascii="Times New Roman" w:hAnsi="Times New Roman" w:cs="Times New Roman"/>
          <w:sz w:val="24"/>
          <w:szCs w:val="24"/>
        </w:rPr>
        <w:t>Поливянское сельское поселение</w:t>
      </w:r>
      <w:r w:rsidR="00F16143" w:rsidRPr="001A5F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40A1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A1D" w:rsidRPr="001A5F1C" w:rsidRDefault="00740A1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A1D" w:rsidRPr="001A5F1C" w:rsidRDefault="00740A1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Кирова, 31-а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A1D" w:rsidRDefault="00740A1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740A1D" w:rsidRPr="001A5F1C" w:rsidRDefault="00740A1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A1D" w:rsidRPr="001A5F1C" w:rsidRDefault="00740A1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</w:tr>
      <w:tr w:rsidR="0039404C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740A1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4F1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Поливянка, вблизи КН 61:30:0</w:t>
            </w:r>
            <w:r w:rsidR="004F1DAA">
              <w:rPr>
                <w:rFonts w:ascii="Times New Roman" w:hAnsi="Times New Roman" w:cs="Times New Roman"/>
                <w:sz w:val="24"/>
                <w:szCs w:val="24"/>
              </w:rPr>
              <w:t>600006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:1542</w:t>
            </w:r>
            <w:r w:rsidR="006261BA">
              <w:rPr>
                <w:rFonts w:ascii="Times New Roman" w:hAnsi="Times New Roman" w:cs="Times New Roman"/>
                <w:sz w:val="24"/>
                <w:szCs w:val="24"/>
              </w:rPr>
              <w:t xml:space="preserve"> (КН объекта)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404C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  <w:r w:rsidR="0000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4F1DAA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Поливянка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Николаевка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7840DF" w:rsidRDefault="007840DF" w:rsidP="005329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Рассыпненское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</w:t>
            </w:r>
            <w:proofErr w:type="gramStart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чет № 102 (бывшая бригада № 1 ТОО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Рассыпное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>) КН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 xml:space="preserve"> 61:30:0600007:1937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</w:t>
            </w:r>
            <w:r w:rsidR="00467AD6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  <w:p w:rsidR="00467AD6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П2)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20 800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830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</w:t>
            </w:r>
            <w:proofErr w:type="gramStart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чет № 11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 xml:space="preserve">, КН 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61:30:0600007:1121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467AD6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830374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7840DF"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791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</w:t>
            </w:r>
            <w:proofErr w:type="gramStart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чет № 129 (территория бригады № 2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791" w:rsidRPr="007840DF" w:rsidRDefault="00A46791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1:30:0600007:1113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Попадает и в з</w:t>
            </w:r>
            <w:r w:rsidR="007840DF" w:rsidRPr="007840DF">
              <w:rPr>
                <w:rFonts w:ascii="Times New Roman" w:hAnsi="Times New Roman" w:cs="Times New Roman"/>
                <w:sz w:val="24"/>
                <w:szCs w:val="24"/>
              </w:rPr>
              <w:t>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земли населенных пунктов (зона П1 и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</w:tr>
      <w:tr w:rsidR="0039404C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gramStart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Рассыпное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вблизи КН 61:30:0100101:562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C31200" w:rsidRPr="007840DF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C31200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2015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</w:t>
            </w:r>
            <w:proofErr w:type="gramStart"/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Рассыпное</w:t>
            </w:r>
            <w:proofErr w:type="gramEnd"/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753 000</w:t>
            </w:r>
          </w:p>
        </w:tc>
      </w:tr>
    </w:tbl>
    <w:p w:rsidR="007D1350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1A5F1C" w:rsidRDefault="001A5F1C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Развильненское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6261BA" w:rsidRPr="007840DF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61BA" w:rsidRPr="007840DF" w:rsidRDefault="006261BA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A1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6261BA" w:rsidRPr="007840DF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D1350" w:rsidRDefault="006261BA" w:rsidP="00626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Развильное, ул. Гурьева, 151-а КН 61:30:0090101:1937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D1350" w:rsidRDefault="006261BA" w:rsidP="00626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350" w:rsidRDefault="007D1350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1BA" w:rsidRPr="007D1350" w:rsidRDefault="006261BA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</w:tr>
    </w:tbl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350" w:rsidRDefault="007D1350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4DC9" w:rsidRDefault="00A14DC9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350" w:rsidRPr="00A14DC9" w:rsidRDefault="00A14DC9" w:rsidP="00A14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DC9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A14DC9" w:rsidRPr="00A14DC9" w:rsidRDefault="00A14DC9" w:rsidP="00A14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DC9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14DC9">
        <w:rPr>
          <w:rFonts w:ascii="Times New Roman" w:hAnsi="Times New Roman" w:cs="Times New Roman"/>
          <w:sz w:val="28"/>
          <w:szCs w:val="28"/>
        </w:rPr>
        <w:t xml:space="preserve">        О.В. Купина</w:t>
      </w:r>
    </w:p>
    <w:p w:rsidR="007D1350" w:rsidRDefault="007D1350" w:rsidP="00773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350" w:rsidRDefault="007D1350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AD6" w:rsidRPr="007840DF" w:rsidRDefault="00467AD6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67AD6" w:rsidRPr="007840DF" w:rsidSect="00A14DC9">
      <w:foot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C9" w:rsidRDefault="00A14DC9" w:rsidP="00A14DC9">
      <w:pPr>
        <w:spacing w:after="0" w:line="240" w:lineRule="auto"/>
      </w:pPr>
      <w:r>
        <w:separator/>
      </w:r>
    </w:p>
  </w:endnote>
  <w:endnote w:type="continuationSeparator" w:id="0">
    <w:p w:rsidR="00A14DC9" w:rsidRDefault="00A14DC9" w:rsidP="00A1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068539"/>
      <w:docPartObj>
        <w:docPartGallery w:val="Page Numbers (Bottom of Page)"/>
        <w:docPartUnique/>
      </w:docPartObj>
    </w:sdtPr>
    <w:sdtEndPr/>
    <w:sdtContent>
      <w:p w:rsidR="00A14DC9" w:rsidRDefault="00A14DC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85D">
          <w:rPr>
            <w:noProof/>
          </w:rPr>
          <w:t>5</w:t>
        </w:r>
        <w:r>
          <w:fldChar w:fldCharType="end"/>
        </w:r>
      </w:p>
    </w:sdtContent>
  </w:sdt>
  <w:p w:rsidR="00A14DC9" w:rsidRDefault="00A14D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C9" w:rsidRDefault="00A14DC9" w:rsidP="00A14DC9">
      <w:pPr>
        <w:spacing w:after="0" w:line="240" w:lineRule="auto"/>
      </w:pPr>
      <w:r>
        <w:separator/>
      </w:r>
    </w:p>
  </w:footnote>
  <w:footnote w:type="continuationSeparator" w:id="0">
    <w:p w:rsidR="00A14DC9" w:rsidRDefault="00A14DC9" w:rsidP="00A14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B140D"/>
    <w:multiLevelType w:val="hybridMultilevel"/>
    <w:tmpl w:val="16984892"/>
    <w:lvl w:ilvl="0" w:tplc="70C2542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DF"/>
    <w:rsid w:val="000006EF"/>
    <w:rsid w:val="00015030"/>
    <w:rsid w:val="000329C4"/>
    <w:rsid w:val="00041112"/>
    <w:rsid w:val="00050D93"/>
    <w:rsid w:val="00061228"/>
    <w:rsid w:val="00076B8C"/>
    <w:rsid w:val="00081934"/>
    <w:rsid w:val="000B4D30"/>
    <w:rsid w:val="000D5728"/>
    <w:rsid w:val="0010274F"/>
    <w:rsid w:val="00111B59"/>
    <w:rsid w:val="00126821"/>
    <w:rsid w:val="00130C04"/>
    <w:rsid w:val="00133D5A"/>
    <w:rsid w:val="00136E59"/>
    <w:rsid w:val="00180C79"/>
    <w:rsid w:val="001A588F"/>
    <w:rsid w:val="001A5F1C"/>
    <w:rsid w:val="0021352C"/>
    <w:rsid w:val="00240BD4"/>
    <w:rsid w:val="002E1C7C"/>
    <w:rsid w:val="0032085D"/>
    <w:rsid w:val="00323D73"/>
    <w:rsid w:val="00326E4C"/>
    <w:rsid w:val="00345657"/>
    <w:rsid w:val="00381F8D"/>
    <w:rsid w:val="003912CE"/>
    <w:rsid w:val="0039404C"/>
    <w:rsid w:val="003B11C4"/>
    <w:rsid w:val="003C7022"/>
    <w:rsid w:val="00407199"/>
    <w:rsid w:val="0042492A"/>
    <w:rsid w:val="0043079A"/>
    <w:rsid w:val="00460490"/>
    <w:rsid w:val="00467AD6"/>
    <w:rsid w:val="004735EF"/>
    <w:rsid w:val="004C09F5"/>
    <w:rsid w:val="004D6F11"/>
    <w:rsid w:val="004F1DAA"/>
    <w:rsid w:val="004F2129"/>
    <w:rsid w:val="00516AF3"/>
    <w:rsid w:val="0053292F"/>
    <w:rsid w:val="00537278"/>
    <w:rsid w:val="00585871"/>
    <w:rsid w:val="00587051"/>
    <w:rsid w:val="0059450F"/>
    <w:rsid w:val="005D0FB9"/>
    <w:rsid w:val="005E0D5F"/>
    <w:rsid w:val="005E1A28"/>
    <w:rsid w:val="006261BA"/>
    <w:rsid w:val="006A7BA2"/>
    <w:rsid w:val="006F4352"/>
    <w:rsid w:val="00713FF0"/>
    <w:rsid w:val="0071768B"/>
    <w:rsid w:val="0072015B"/>
    <w:rsid w:val="00735E42"/>
    <w:rsid w:val="00740A1D"/>
    <w:rsid w:val="007455B4"/>
    <w:rsid w:val="00752325"/>
    <w:rsid w:val="007530B6"/>
    <w:rsid w:val="00773A12"/>
    <w:rsid w:val="00780749"/>
    <w:rsid w:val="007840DF"/>
    <w:rsid w:val="007969E2"/>
    <w:rsid w:val="007D1350"/>
    <w:rsid w:val="007F20A6"/>
    <w:rsid w:val="00805E0B"/>
    <w:rsid w:val="00821DA1"/>
    <w:rsid w:val="00830374"/>
    <w:rsid w:val="008371B9"/>
    <w:rsid w:val="0084256D"/>
    <w:rsid w:val="00842C29"/>
    <w:rsid w:val="008648B1"/>
    <w:rsid w:val="00880E3A"/>
    <w:rsid w:val="008821D5"/>
    <w:rsid w:val="008952A9"/>
    <w:rsid w:val="00923761"/>
    <w:rsid w:val="00972CC9"/>
    <w:rsid w:val="00990E45"/>
    <w:rsid w:val="009C0916"/>
    <w:rsid w:val="009D76CB"/>
    <w:rsid w:val="009F15DB"/>
    <w:rsid w:val="00A14DC9"/>
    <w:rsid w:val="00A17FF5"/>
    <w:rsid w:val="00A46791"/>
    <w:rsid w:val="00AA742A"/>
    <w:rsid w:val="00B13542"/>
    <w:rsid w:val="00B6139B"/>
    <w:rsid w:val="00BF2EC5"/>
    <w:rsid w:val="00C2641A"/>
    <w:rsid w:val="00C31200"/>
    <w:rsid w:val="00C44056"/>
    <w:rsid w:val="00C54947"/>
    <w:rsid w:val="00C6748F"/>
    <w:rsid w:val="00C84C70"/>
    <w:rsid w:val="00C91FB2"/>
    <w:rsid w:val="00CC28AD"/>
    <w:rsid w:val="00CD3ED5"/>
    <w:rsid w:val="00CD62AE"/>
    <w:rsid w:val="00CF0218"/>
    <w:rsid w:val="00D25AEB"/>
    <w:rsid w:val="00D26AE5"/>
    <w:rsid w:val="00D74AD0"/>
    <w:rsid w:val="00D95E8C"/>
    <w:rsid w:val="00E239D4"/>
    <w:rsid w:val="00E35946"/>
    <w:rsid w:val="00E4048B"/>
    <w:rsid w:val="00E443EF"/>
    <w:rsid w:val="00E67054"/>
    <w:rsid w:val="00E74CA9"/>
    <w:rsid w:val="00EC7329"/>
    <w:rsid w:val="00ED33B7"/>
    <w:rsid w:val="00EE74DB"/>
    <w:rsid w:val="00F16143"/>
    <w:rsid w:val="00F20EE0"/>
    <w:rsid w:val="00F57290"/>
    <w:rsid w:val="00F72BE5"/>
    <w:rsid w:val="00F73E8E"/>
    <w:rsid w:val="00F814ED"/>
    <w:rsid w:val="00F9579B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A14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4DC9"/>
  </w:style>
  <w:style w:type="paragraph" w:styleId="aa">
    <w:name w:val="footer"/>
    <w:basedOn w:val="a"/>
    <w:link w:val="ab"/>
    <w:uiPriority w:val="99"/>
    <w:unhideWhenUsed/>
    <w:rsid w:val="00A14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4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A14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4DC9"/>
  </w:style>
  <w:style w:type="paragraph" w:styleId="aa">
    <w:name w:val="footer"/>
    <w:basedOn w:val="a"/>
    <w:link w:val="ab"/>
    <w:uiPriority w:val="99"/>
    <w:unhideWhenUsed/>
    <w:rsid w:val="00A14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 Михайловна Мелихова</cp:lastModifiedBy>
  <cp:revision>17</cp:revision>
  <cp:lastPrinted>2020-12-07T12:30:00Z</cp:lastPrinted>
  <dcterms:created xsi:type="dcterms:W3CDTF">2020-11-26T08:42:00Z</dcterms:created>
  <dcterms:modified xsi:type="dcterms:W3CDTF">2020-12-08T06:03:00Z</dcterms:modified>
</cp:coreProperties>
</file>