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9B" w:rsidRPr="00323B36" w:rsidRDefault="00456F9B" w:rsidP="00456F9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38A9BBE" wp14:editId="3785A7D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56F9B" w:rsidRPr="00323B36" w:rsidRDefault="00456F9B" w:rsidP="00456F9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56F9B" w:rsidRPr="00323B36" w:rsidRDefault="00456F9B" w:rsidP="00456F9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56F9B" w:rsidRPr="00323B36" w:rsidRDefault="00456F9B" w:rsidP="00456F9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56F9B" w:rsidRPr="00323B36" w:rsidRDefault="00456F9B" w:rsidP="00456F9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56F9B" w:rsidRPr="00323B36" w:rsidRDefault="00456F9B" w:rsidP="00456F9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56F9B" w:rsidRPr="00323B36" w:rsidRDefault="00456F9B" w:rsidP="00456F9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56F9B" w:rsidRPr="00323B36" w:rsidTr="00D35AE2">
        <w:trPr>
          <w:trHeight w:val="383"/>
        </w:trPr>
        <w:tc>
          <w:tcPr>
            <w:tcW w:w="2235" w:type="dxa"/>
            <w:hideMark/>
          </w:tcPr>
          <w:p w:rsidR="00456F9B" w:rsidRPr="00323B36" w:rsidRDefault="009556CB" w:rsidP="00D35AE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06.05.2024</w:t>
            </w:r>
          </w:p>
        </w:tc>
        <w:tc>
          <w:tcPr>
            <w:tcW w:w="2268" w:type="dxa"/>
          </w:tcPr>
          <w:p w:rsidR="00456F9B" w:rsidRPr="00323B36" w:rsidRDefault="00456F9B" w:rsidP="00D35AE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56F9B" w:rsidRPr="00323B36" w:rsidRDefault="00456F9B" w:rsidP="00D35AE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56F9B" w:rsidRPr="00323B36" w:rsidRDefault="009556CB" w:rsidP="00D35AE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387</w:t>
            </w:r>
            <w:bookmarkStart w:id="0" w:name="_GoBack"/>
            <w:bookmarkEnd w:id="0"/>
          </w:p>
        </w:tc>
        <w:tc>
          <w:tcPr>
            <w:tcW w:w="1315" w:type="dxa"/>
          </w:tcPr>
          <w:p w:rsidR="00456F9B" w:rsidRPr="00323B36" w:rsidRDefault="00456F9B" w:rsidP="00D35AE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56F9B" w:rsidRPr="00323B36" w:rsidRDefault="00456F9B" w:rsidP="00D35AE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54A0C" w:rsidRPr="00456F9B" w:rsidRDefault="00254A0C">
      <w:pPr>
        <w:rPr>
          <w:sz w:val="12"/>
        </w:rPr>
      </w:pPr>
    </w:p>
    <w:p w:rsidR="00254A0C" w:rsidRPr="00456F9B" w:rsidRDefault="000071A8" w:rsidP="00456F9B">
      <w:pPr>
        <w:ind w:right="4676"/>
        <w:jc w:val="both"/>
        <w:rPr>
          <w:sz w:val="28"/>
        </w:rPr>
      </w:pPr>
      <w:r w:rsidRPr="00456F9B">
        <w:rPr>
          <w:sz w:val="28"/>
        </w:rPr>
        <w:t xml:space="preserve">О временном ограничении движения транспорта </w:t>
      </w:r>
      <w:proofErr w:type="gramStart"/>
      <w:r w:rsidRPr="00456F9B">
        <w:rPr>
          <w:sz w:val="28"/>
        </w:rPr>
        <w:t>в</w:t>
      </w:r>
      <w:proofErr w:type="gramEnd"/>
      <w:r w:rsidRPr="00456F9B">
        <w:rPr>
          <w:sz w:val="28"/>
        </w:rPr>
        <w:t xml:space="preserve"> </w:t>
      </w:r>
      <w:proofErr w:type="gramStart"/>
      <w:r w:rsidRPr="00456F9B">
        <w:rPr>
          <w:sz w:val="28"/>
        </w:rPr>
        <w:t>с</w:t>
      </w:r>
      <w:proofErr w:type="gramEnd"/>
      <w:r w:rsidRPr="00456F9B">
        <w:rPr>
          <w:sz w:val="28"/>
        </w:rPr>
        <w:t xml:space="preserve">. Песчанокопское во время проведения массовых мероприятий, посвященных празднованию 79-й годовщины Победы в Великой Отечественной </w:t>
      </w:r>
      <w:r w:rsidR="00456F9B" w:rsidRPr="00456F9B">
        <w:rPr>
          <w:sz w:val="28"/>
        </w:rPr>
        <w:t>войне 1941-1945 гг.</w:t>
      </w:r>
    </w:p>
    <w:p w:rsidR="00254A0C" w:rsidRPr="00456F9B" w:rsidRDefault="00254A0C">
      <w:pPr>
        <w:rPr>
          <w:sz w:val="28"/>
        </w:rPr>
      </w:pPr>
    </w:p>
    <w:p w:rsidR="00254A0C" w:rsidRPr="00456F9B" w:rsidRDefault="000071A8" w:rsidP="00456F9B">
      <w:pPr>
        <w:ind w:firstLine="709"/>
        <w:jc w:val="both"/>
        <w:rPr>
          <w:sz w:val="28"/>
        </w:rPr>
      </w:pPr>
      <w:proofErr w:type="gramStart"/>
      <w:r w:rsidRPr="00456F9B">
        <w:rPr>
          <w:sz w:val="28"/>
        </w:rPr>
        <w:t xml:space="preserve">В  связи с празднованием 79-й годовщины Победы в Великой </w:t>
      </w:r>
      <w:r w:rsidR="00456F9B" w:rsidRPr="00456F9B">
        <w:rPr>
          <w:sz w:val="28"/>
        </w:rPr>
        <w:t>Отечественной войне 1941-1945 г</w:t>
      </w:r>
      <w:r w:rsidRPr="00456F9B">
        <w:rPr>
          <w:sz w:val="28"/>
        </w:rPr>
        <w:t>г</w:t>
      </w:r>
      <w:r>
        <w:rPr>
          <w:sz w:val="28"/>
        </w:rPr>
        <w:t>.</w:t>
      </w:r>
      <w:r w:rsidRPr="00456F9B">
        <w:rPr>
          <w:sz w:val="28"/>
        </w:rPr>
        <w:t>, в соответствии с Федеральным законом от 10.12.1995г. № 196-ФЗ «О безопасности дорожного движения», постановлением Администрации Песчанокопского района от 22.04.2024 № 353 «Об организации подготовки и празднования 79 - й годовщины Победы в Великой Отечественной войне 1941-1945 годов» и  в целях обеспечения безопасности дорожного движения при проведении массовых мероприятий,</w:t>
      </w:r>
      <w:proofErr w:type="gramEnd"/>
    </w:p>
    <w:p w:rsidR="00254A0C" w:rsidRPr="00456F9B" w:rsidRDefault="00254A0C">
      <w:pPr>
        <w:jc w:val="both"/>
        <w:rPr>
          <w:sz w:val="28"/>
        </w:rPr>
      </w:pPr>
    </w:p>
    <w:p w:rsidR="00254A0C" w:rsidRPr="00456F9B" w:rsidRDefault="00456F9B">
      <w:pPr>
        <w:jc w:val="center"/>
        <w:rPr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254A0C" w:rsidRPr="00456F9B" w:rsidRDefault="00254A0C">
      <w:pPr>
        <w:jc w:val="center"/>
        <w:rPr>
          <w:sz w:val="28"/>
        </w:rPr>
      </w:pPr>
    </w:p>
    <w:p w:rsidR="00254A0C" w:rsidRPr="00456F9B" w:rsidRDefault="000071A8" w:rsidP="00456F9B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proofErr w:type="gramStart"/>
      <w:r w:rsidRPr="00456F9B">
        <w:rPr>
          <w:sz w:val="28"/>
        </w:rPr>
        <w:t xml:space="preserve">Временно ограничить движение транспортных средств по автодорогам местного значения в с. Песчанокопском 09.05.2024 г. по ул. Энгельса от пересечения с  ул. Ленина до пересечения с ул. Максима Горького и по </w:t>
      </w:r>
      <w:r>
        <w:rPr>
          <w:sz w:val="28"/>
        </w:rPr>
        <w:t xml:space="preserve">                                </w:t>
      </w:r>
      <w:r w:rsidRPr="00456F9B">
        <w:rPr>
          <w:sz w:val="28"/>
        </w:rPr>
        <w:t>ул. Суворова до примыкания ул. Московская в первой половине дня с 08.00  до 11.00 часов,  на время проведения торжественных мероприятий.</w:t>
      </w:r>
      <w:proofErr w:type="gramEnd"/>
    </w:p>
    <w:p w:rsidR="00254A0C" w:rsidRPr="00456F9B" w:rsidRDefault="000071A8" w:rsidP="00456F9B">
      <w:pPr>
        <w:pStyle w:val="Default"/>
        <w:tabs>
          <w:tab w:val="left" w:pos="993"/>
        </w:tabs>
        <w:ind w:firstLine="709"/>
        <w:jc w:val="both"/>
      </w:pPr>
      <w:r w:rsidRPr="00456F9B">
        <w:rPr>
          <w:sz w:val="28"/>
        </w:rPr>
        <w:t>2. Рекомендовать ОМВД России по Песчанокопскому району обеспечить общественный порядок и безопасность дорожного движения во время проведения вышеуказанных мероприятий.</w:t>
      </w:r>
    </w:p>
    <w:p w:rsidR="00254A0C" w:rsidRPr="00456F9B" w:rsidRDefault="000071A8" w:rsidP="00456F9B">
      <w:pPr>
        <w:pStyle w:val="Default"/>
        <w:tabs>
          <w:tab w:val="left" w:pos="993"/>
          <w:tab w:val="left" w:pos="1134"/>
        </w:tabs>
        <w:ind w:firstLine="709"/>
        <w:jc w:val="both"/>
      </w:pPr>
      <w:r w:rsidRPr="00456F9B">
        <w:rPr>
          <w:sz w:val="28"/>
        </w:rPr>
        <w:t>3. Отделу</w:t>
      </w:r>
      <w:r w:rsidR="00456F9B">
        <w:rPr>
          <w:sz w:val="28"/>
        </w:rPr>
        <w:t xml:space="preserve"> </w:t>
      </w:r>
      <w:r w:rsidRPr="00456F9B">
        <w:rPr>
          <w:sz w:val="28"/>
        </w:rPr>
        <w:t xml:space="preserve"> информационных </w:t>
      </w:r>
      <w:r w:rsidR="00456F9B">
        <w:rPr>
          <w:sz w:val="28"/>
        </w:rPr>
        <w:t xml:space="preserve"> </w:t>
      </w:r>
      <w:r w:rsidRPr="00456F9B">
        <w:rPr>
          <w:sz w:val="28"/>
        </w:rPr>
        <w:t>технологий</w:t>
      </w:r>
      <w:r w:rsidR="00456F9B">
        <w:rPr>
          <w:sz w:val="28"/>
        </w:rPr>
        <w:t xml:space="preserve"> </w:t>
      </w:r>
      <w:r w:rsidRPr="00456F9B">
        <w:rPr>
          <w:sz w:val="28"/>
        </w:rPr>
        <w:t xml:space="preserve"> </w:t>
      </w:r>
      <w:proofErr w:type="gramStart"/>
      <w:r w:rsidRPr="00456F9B">
        <w:rPr>
          <w:sz w:val="28"/>
        </w:rPr>
        <w:t>разместить</w:t>
      </w:r>
      <w:proofErr w:type="gramEnd"/>
      <w:r w:rsidRPr="00456F9B">
        <w:rPr>
          <w:sz w:val="28"/>
        </w:rPr>
        <w:t xml:space="preserve"> </w:t>
      </w:r>
      <w:r w:rsidR="00456F9B">
        <w:rPr>
          <w:sz w:val="28"/>
        </w:rPr>
        <w:t xml:space="preserve"> </w:t>
      </w:r>
      <w:r w:rsidRPr="00456F9B">
        <w:rPr>
          <w:sz w:val="28"/>
        </w:rPr>
        <w:t>настоящее постановление  на официальном сайте Администрации Песчанокопского района в сети «Интернет».</w:t>
      </w:r>
    </w:p>
    <w:p w:rsidR="00254A0C" w:rsidRPr="00456F9B" w:rsidRDefault="000071A8" w:rsidP="00456F9B">
      <w:pPr>
        <w:tabs>
          <w:tab w:val="left" w:pos="993"/>
        </w:tabs>
        <w:ind w:firstLine="709"/>
        <w:jc w:val="both"/>
        <w:rPr>
          <w:sz w:val="28"/>
        </w:rPr>
      </w:pPr>
      <w:r w:rsidRPr="00456F9B">
        <w:rPr>
          <w:sz w:val="28"/>
        </w:rPr>
        <w:t>4. Данное постановление вступает в силу с момента подписания.</w:t>
      </w:r>
    </w:p>
    <w:p w:rsidR="00254A0C" w:rsidRPr="00456F9B" w:rsidRDefault="000071A8" w:rsidP="00456F9B">
      <w:pPr>
        <w:tabs>
          <w:tab w:val="left" w:pos="851"/>
          <w:tab w:val="left" w:pos="993"/>
        </w:tabs>
        <w:ind w:firstLine="709"/>
        <w:jc w:val="both"/>
        <w:rPr>
          <w:sz w:val="28"/>
        </w:rPr>
      </w:pPr>
      <w:r w:rsidRPr="00456F9B">
        <w:rPr>
          <w:sz w:val="28"/>
        </w:rPr>
        <w:t>5. Признать</w:t>
      </w:r>
      <w:r w:rsidR="00456F9B">
        <w:rPr>
          <w:sz w:val="28"/>
        </w:rPr>
        <w:t xml:space="preserve"> </w:t>
      </w:r>
      <w:r w:rsidRPr="00456F9B">
        <w:rPr>
          <w:sz w:val="28"/>
        </w:rPr>
        <w:t xml:space="preserve"> утратившими</w:t>
      </w:r>
      <w:r w:rsidR="00456F9B">
        <w:rPr>
          <w:sz w:val="28"/>
        </w:rPr>
        <w:t xml:space="preserve"> </w:t>
      </w:r>
      <w:r w:rsidRPr="00456F9B">
        <w:rPr>
          <w:sz w:val="28"/>
        </w:rPr>
        <w:t xml:space="preserve"> силу </w:t>
      </w:r>
      <w:r w:rsidR="00456F9B">
        <w:rPr>
          <w:sz w:val="28"/>
        </w:rPr>
        <w:t xml:space="preserve"> </w:t>
      </w:r>
      <w:r w:rsidRPr="00456F9B">
        <w:rPr>
          <w:sz w:val="28"/>
        </w:rPr>
        <w:t xml:space="preserve">постановление </w:t>
      </w:r>
      <w:r w:rsidR="00456F9B">
        <w:rPr>
          <w:sz w:val="28"/>
        </w:rPr>
        <w:t xml:space="preserve"> </w:t>
      </w:r>
      <w:r w:rsidRPr="00456F9B">
        <w:rPr>
          <w:sz w:val="28"/>
        </w:rPr>
        <w:t xml:space="preserve">Администрации Песчанокопского района от 25.04.2024  № 368 «О временном ограничении движения транспорта </w:t>
      </w:r>
      <w:proofErr w:type="gramStart"/>
      <w:r w:rsidRPr="00456F9B">
        <w:rPr>
          <w:sz w:val="28"/>
        </w:rPr>
        <w:t>в</w:t>
      </w:r>
      <w:proofErr w:type="gramEnd"/>
      <w:r w:rsidRPr="00456F9B">
        <w:rPr>
          <w:sz w:val="28"/>
        </w:rPr>
        <w:t xml:space="preserve"> </w:t>
      </w:r>
      <w:proofErr w:type="gramStart"/>
      <w:r w:rsidRPr="00456F9B">
        <w:rPr>
          <w:sz w:val="28"/>
        </w:rPr>
        <w:t>с</w:t>
      </w:r>
      <w:proofErr w:type="gramEnd"/>
      <w:r w:rsidRPr="00456F9B">
        <w:rPr>
          <w:sz w:val="28"/>
        </w:rPr>
        <w:t xml:space="preserve">. Песчанокопское во время проведения массовых мероприятий, посвященных празднованию 79-й годовщины Победы в Великой </w:t>
      </w:r>
      <w:r w:rsidR="00456F9B">
        <w:rPr>
          <w:sz w:val="28"/>
        </w:rPr>
        <w:lastRenderedPageBreak/>
        <w:t>Отечественной войне 1941-1945г</w:t>
      </w:r>
      <w:r w:rsidRPr="00456F9B">
        <w:rPr>
          <w:sz w:val="28"/>
        </w:rPr>
        <w:t>г</w:t>
      </w:r>
      <w:r>
        <w:rPr>
          <w:sz w:val="28"/>
        </w:rPr>
        <w:t>.</w:t>
      </w:r>
      <w:r w:rsidRPr="00456F9B">
        <w:rPr>
          <w:sz w:val="28"/>
        </w:rPr>
        <w:t>».</w:t>
      </w:r>
    </w:p>
    <w:p w:rsidR="00254A0C" w:rsidRPr="00456F9B" w:rsidRDefault="000071A8" w:rsidP="00456F9B">
      <w:pPr>
        <w:tabs>
          <w:tab w:val="left" w:pos="993"/>
        </w:tabs>
        <w:ind w:firstLine="709"/>
        <w:jc w:val="both"/>
        <w:rPr>
          <w:sz w:val="28"/>
        </w:rPr>
      </w:pPr>
      <w:r w:rsidRPr="00456F9B">
        <w:rPr>
          <w:sz w:val="28"/>
        </w:rPr>
        <w:t xml:space="preserve">6. </w:t>
      </w:r>
      <w:proofErr w:type="gramStart"/>
      <w:r w:rsidRPr="00456F9B">
        <w:rPr>
          <w:sz w:val="28"/>
        </w:rPr>
        <w:t>Контроль за</w:t>
      </w:r>
      <w:proofErr w:type="gramEnd"/>
      <w:r w:rsidRPr="00456F9B">
        <w:rPr>
          <w:sz w:val="28"/>
        </w:rPr>
        <w:t xml:space="preserve"> исполнением настоящего постановления возложить на заместителя главы Администрации района по  вопросам безопасности </w:t>
      </w:r>
      <w:r w:rsidR="00456F9B">
        <w:rPr>
          <w:sz w:val="28"/>
        </w:rPr>
        <w:t xml:space="preserve">                     </w:t>
      </w:r>
      <w:proofErr w:type="spellStart"/>
      <w:r w:rsidR="00456F9B">
        <w:rPr>
          <w:sz w:val="28"/>
        </w:rPr>
        <w:t>Ткалю</w:t>
      </w:r>
      <w:proofErr w:type="spellEnd"/>
      <w:r w:rsidR="00456F9B">
        <w:rPr>
          <w:sz w:val="28"/>
        </w:rPr>
        <w:t xml:space="preserve"> </w:t>
      </w:r>
      <w:r w:rsidR="00456F9B" w:rsidRPr="00456F9B">
        <w:rPr>
          <w:sz w:val="28"/>
        </w:rPr>
        <w:t>Э.В.</w:t>
      </w:r>
    </w:p>
    <w:p w:rsidR="00254A0C" w:rsidRPr="00456F9B" w:rsidRDefault="00254A0C">
      <w:pPr>
        <w:rPr>
          <w:sz w:val="28"/>
        </w:rPr>
      </w:pPr>
    </w:p>
    <w:p w:rsidR="00254A0C" w:rsidRPr="00456F9B" w:rsidRDefault="00254A0C">
      <w:pPr>
        <w:rPr>
          <w:sz w:val="28"/>
        </w:rPr>
      </w:pPr>
    </w:p>
    <w:p w:rsidR="00254A0C" w:rsidRPr="00456F9B" w:rsidRDefault="00254A0C">
      <w:pPr>
        <w:rPr>
          <w:sz w:val="28"/>
        </w:rPr>
      </w:pPr>
    </w:p>
    <w:p w:rsidR="00254A0C" w:rsidRPr="00456F9B" w:rsidRDefault="000071A8">
      <w:pPr>
        <w:rPr>
          <w:sz w:val="28"/>
        </w:rPr>
      </w:pPr>
      <w:r w:rsidRPr="00456F9B">
        <w:rPr>
          <w:sz w:val="28"/>
        </w:rPr>
        <w:t>Глава Администрации</w:t>
      </w:r>
    </w:p>
    <w:p w:rsidR="00254A0C" w:rsidRPr="00456F9B" w:rsidRDefault="000071A8">
      <w:pPr>
        <w:rPr>
          <w:sz w:val="28"/>
        </w:rPr>
      </w:pPr>
      <w:r w:rsidRPr="00456F9B">
        <w:rPr>
          <w:sz w:val="28"/>
        </w:rPr>
        <w:t xml:space="preserve">Песчанокопского района                                                                 </w:t>
      </w:r>
      <w:r w:rsidR="00456F9B">
        <w:rPr>
          <w:sz w:val="28"/>
        </w:rPr>
        <w:t xml:space="preserve">  </w:t>
      </w:r>
      <w:r w:rsidRPr="00456F9B">
        <w:rPr>
          <w:sz w:val="28"/>
        </w:rPr>
        <w:t xml:space="preserve">И.И. </w:t>
      </w:r>
      <w:proofErr w:type="spellStart"/>
      <w:r w:rsidRPr="00456F9B">
        <w:rPr>
          <w:sz w:val="28"/>
        </w:rPr>
        <w:t>Апольский</w:t>
      </w:r>
      <w:proofErr w:type="spellEnd"/>
    </w:p>
    <w:p w:rsidR="00254A0C" w:rsidRDefault="00254A0C">
      <w:pPr>
        <w:rPr>
          <w:sz w:val="28"/>
        </w:rPr>
      </w:pPr>
    </w:p>
    <w:p w:rsidR="00456F9B" w:rsidRDefault="00456F9B">
      <w:pPr>
        <w:rPr>
          <w:sz w:val="28"/>
        </w:rPr>
      </w:pPr>
    </w:p>
    <w:p w:rsidR="00456F9B" w:rsidRPr="00456F9B" w:rsidRDefault="00456F9B">
      <w:pPr>
        <w:rPr>
          <w:sz w:val="28"/>
        </w:rPr>
      </w:pPr>
    </w:p>
    <w:p w:rsidR="00254A0C" w:rsidRPr="00456F9B" w:rsidRDefault="000071A8">
      <w:pPr>
        <w:spacing w:line="228" w:lineRule="auto"/>
        <w:jc w:val="both"/>
        <w:rPr>
          <w:sz w:val="28"/>
        </w:rPr>
      </w:pPr>
      <w:r w:rsidRPr="00456F9B">
        <w:rPr>
          <w:sz w:val="28"/>
        </w:rPr>
        <w:t>Постановление вносит:</w:t>
      </w:r>
    </w:p>
    <w:p w:rsidR="00254A0C" w:rsidRPr="00456F9B" w:rsidRDefault="000071A8">
      <w:pPr>
        <w:spacing w:line="228" w:lineRule="auto"/>
        <w:jc w:val="both"/>
        <w:rPr>
          <w:sz w:val="28"/>
        </w:rPr>
      </w:pPr>
      <w:r w:rsidRPr="00456F9B">
        <w:rPr>
          <w:sz w:val="28"/>
        </w:rPr>
        <w:t>заместитель главы Администрации района</w:t>
      </w:r>
    </w:p>
    <w:p w:rsidR="00254A0C" w:rsidRPr="00456F9B" w:rsidRDefault="000071A8">
      <w:pPr>
        <w:spacing w:line="228" w:lineRule="auto"/>
        <w:jc w:val="both"/>
        <w:rPr>
          <w:sz w:val="28"/>
        </w:rPr>
      </w:pPr>
      <w:r w:rsidRPr="00456F9B">
        <w:rPr>
          <w:sz w:val="28"/>
        </w:rPr>
        <w:t>по вопросам безопасности</w:t>
      </w:r>
    </w:p>
    <w:p w:rsidR="00254A0C" w:rsidRDefault="00254A0C">
      <w:pPr>
        <w:spacing w:line="322" w:lineRule="exact"/>
        <w:ind w:left="11199"/>
        <w:rPr>
          <w:sz w:val="28"/>
        </w:rPr>
      </w:pPr>
    </w:p>
    <w:sectPr w:rsidR="00254A0C" w:rsidSect="00456F9B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9B" w:rsidRDefault="00456F9B" w:rsidP="00456F9B">
      <w:r>
        <w:separator/>
      </w:r>
    </w:p>
  </w:endnote>
  <w:endnote w:type="continuationSeparator" w:id="0">
    <w:p w:rsidR="00456F9B" w:rsidRDefault="00456F9B" w:rsidP="0045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942875"/>
      <w:docPartObj>
        <w:docPartGallery w:val="Page Numbers (Bottom of Page)"/>
        <w:docPartUnique/>
      </w:docPartObj>
    </w:sdtPr>
    <w:sdtEndPr/>
    <w:sdtContent>
      <w:p w:rsidR="00456F9B" w:rsidRDefault="00456F9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6CB">
          <w:rPr>
            <w:noProof/>
          </w:rPr>
          <w:t>2</w:t>
        </w:r>
        <w:r>
          <w:fldChar w:fldCharType="end"/>
        </w:r>
      </w:p>
    </w:sdtContent>
  </w:sdt>
  <w:p w:rsidR="00456F9B" w:rsidRDefault="00456F9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9B" w:rsidRDefault="00456F9B" w:rsidP="00456F9B">
      <w:r>
        <w:separator/>
      </w:r>
    </w:p>
  </w:footnote>
  <w:footnote w:type="continuationSeparator" w:id="0">
    <w:p w:rsidR="00456F9B" w:rsidRDefault="00456F9B" w:rsidP="0045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C88"/>
    <w:multiLevelType w:val="multilevel"/>
    <w:tmpl w:val="8A00C4D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3B91AB3"/>
    <w:multiLevelType w:val="multilevel"/>
    <w:tmpl w:val="02B4105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A0C"/>
    <w:rsid w:val="000071A8"/>
    <w:rsid w:val="00254A0C"/>
    <w:rsid w:val="00456F9B"/>
    <w:rsid w:val="0095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List Paragraph"/>
    <w:basedOn w:val="a"/>
    <w:link w:val="a6"/>
    <w:pPr>
      <w:ind w:left="720"/>
    </w:pPr>
  </w:style>
  <w:style w:type="character" w:customStyle="1" w:styleId="a6">
    <w:name w:val="Абзац списка Знак"/>
    <w:basedOn w:val="1"/>
    <w:link w:val="a5"/>
    <w:rPr>
      <w:sz w:val="24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a7">
    <w:name w:val="Маркеры списка"/>
    <w:link w:val="a8"/>
    <w:rPr>
      <w:rFonts w:ascii="OpenSymbol" w:hAnsi="OpenSymbol"/>
    </w:rPr>
  </w:style>
  <w:style w:type="character" w:customStyle="1" w:styleId="a8">
    <w:name w:val="Маркеры списка"/>
    <w:link w:val="a7"/>
    <w:rPr>
      <w:rFonts w:ascii="OpenSymbol" w:hAnsi="OpenSymbol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b">
    <w:name w:val="Body Text Indent"/>
    <w:basedOn w:val="a"/>
    <w:link w:val="ac"/>
    <w:pPr>
      <w:spacing w:after="120"/>
      <w:ind w:left="283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color w:val="000000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d">
    <w:name w:val="List"/>
    <w:basedOn w:val="a0"/>
    <w:link w:val="ae"/>
  </w:style>
  <w:style w:type="character" w:customStyle="1" w:styleId="ae">
    <w:name w:val="Список Знак"/>
    <w:basedOn w:val="af"/>
    <w:link w:val="ad"/>
    <w:rPr>
      <w:sz w:val="24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6">
    <w:name w:val="Основной шрифт абзаца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styleId="af0">
    <w:name w:val="footer"/>
    <w:basedOn w:val="a"/>
    <w:link w:val="af1"/>
    <w:uiPriority w:val="99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basedOn w:val="1"/>
    <w:link w:val="af0"/>
    <w:uiPriority w:val="99"/>
    <w:rPr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character" w:customStyle="1" w:styleId="50">
    <w:name w:val="Заголовок 5 Знак"/>
    <w:basedOn w:val="af2"/>
    <w:link w:val="5"/>
    <w:rPr>
      <w:rFonts w:ascii="Arial" w:hAnsi="Arial"/>
      <w:b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17">
    <w:name w:val="Гиперссылка1"/>
    <w:link w:val="af3"/>
    <w:rPr>
      <w:color w:val="000080"/>
      <w:u w:val="single"/>
    </w:rPr>
  </w:style>
  <w:style w:type="character" w:styleId="af3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4">
    <w:name w:val="Символ нумерации"/>
    <w:link w:val="af5"/>
  </w:style>
  <w:style w:type="character" w:customStyle="1" w:styleId="af5">
    <w:name w:val="Символ нумерации"/>
    <w:link w:val="af4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1">
    <w:name w:val="Заголовок"/>
    <w:basedOn w:val="a"/>
    <w:next w:val="a0"/>
    <w:link w:val="af2"/>
    <w:pPr>
      <w:keepNext/>
      <w:spacing w:before="240" w:after="120"/>
    </w:pPr>
    <w:rPr>
      <w:rFonts w:ascii="Arial" w:hAnsi="Arial"/>
      <w:sz w:val="28"/>
    </w:rPr>
  </w:style>
  <w:style w:type="character" w:customStyle="1" w:styleId="af2">
    <w:name w:val="Заголовок"/>
    <w:basedOn w:val="1"/>
    <w:link w:val="a1"/>
    <w:rPr>
      <w:rFonts w:ascii="Arial" w:hAnsi="Arial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af8">
    <w:name w:val="Заголовок таблицы"/>
    <w:basedOn w:val="af9"/>
    <w:link w:val="afa"/>
    <w:pPr>
      <w:jc w:val="center"/>
    </w:pPr>
    <w:rPr>
      <w:b/>
    </w:rPr>
  </w:style>
  <w:style w:type="character" w:customStyle="1" w:styleId="afa">
    <w:name w:val="Заголовок таблицы"/>
    <w:basedOn w:val="afb"/>
    <w:link w:val="af8"/>
    <w:rPr>
      <w:b/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a0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0"/>
    <w:rPr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"/>
    <w:link w:val="25"/>
    <w:rPr>
      <w:spacing w:val="6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afc">
    <w:name w:val="Subtitle"/>
    <w:basedOn w:val="a1"/>
    <w:next w:val="a0"/>
    <w:link w:val="afd"/>
    <w:uiPriority w:val="11"/>
    <w:qFormat/>
    <w:pPr>
      <w:jc w:val="center"/>
    </w:pPr>
    <w:rPr>
      <w:i/>
    </w:rPr>
  </w:style>
  <w:style w:type="character" w:customStyle="1" w:styleId="afd">
    <w:name w:val="Подзаголовок Знак"/>
    <w:basedOn w:val="af2"/>
    <w:link w:val="afc"/>
    <w:rPr>
      <w:rFonts w:ascii="Arial" w:hAnsi="Arial"/>
      <w:i/>
      <w:sz w:val="28"/>
    </w:rPr>
  </w:style>
  <w:style w:type="paragraph" w:customStyle="1" w:styleId="af9">
    <w:name w:val="Содержимое таблицы"/>
    <w:basedOn w:val="a"/>
    <w:link w:val="afb"/>
  </w:style>
  <w:style w:type="character" w:customStyle="1" w:styleId="afb">
    <w:name w:val="Содержимое таблицы"/>
    <w:basedOn w:val="1"/>
    <w:link w:val="af9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e">
    <w:name w:val="Title"/>
    <w:basedOn w:val="a"/>
    <w:next w:val="afc"/>
    <w:link w:val="aff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">
    <w:name w:val="Название Знак"/>
    <w:basedOn w:val="1"/>
    <w:link w:val="afe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aff0">
    <w:name w:val="Отчетный"/>
    <w:basedOn w:val="a"/>
    <w:link w:val="aff1"/>
    <w:pPr>
      <w:spacing w:after="120" w:line="360" w:lineRule="auto"/>
      <w:ind w:firstLine="720"/>
      <w:jc w:val="both"/>
    </w:pPr>
    <w:rPr>
      <w:sz w:val="26"/>
    </w:rPr>
  </w:style>
  <w:style w:type="character" w:customStyle="1" w:styleId="aff1">
    <w:name w:val="Отчетный"/>
    <w:basedOn w:val="1"/>
    <w:link w:val="aff0"/>
    <w:rPr>
      <w:sz w:val="26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1a">
    <w:name w:val="Строгий1"/>
    <w:link w:val="aff2"/>
    <w:rPr>
      <w:b/>
    </w:rPr>
  </w:style>
  <w:style w:type="character" w:styleId="aff2">
    <w:name w:val="Strong"/>
    <w:link w:val="1a"/>
    <w:rPr>
      <w:b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2024-05-06T08:00:00Z</cp:lastPrinted>
  <dcterms:created xsi:type="dcterms:W3CDTF">2024-05-06T07:52:00Z</dcterms:created>
  <dcterms:modified xsi:type="dcterms:W3CDTF">2024-05-06T10:19:00Z</dcterms:modified>
</cp:coreProperties>
</file>