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C5" w:rsidRDefault="001F77C5" w:rsidP="001F77C5">
      <w:pPr>
        <w:pStyle w:val="af6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70560" cy="8534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депутатов Песчанокопского района</w:t>
      </w: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 Собрания депутатов-</w:t>
      </w: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Песчанокопского района</w:t>
      </w:r>
    </w:p>
    <w:p w:rsidR="001F77C5" w:rsidRDefault="001F77C5" w:rsidP="001F77C5">
      <w:pPr>
        <w:pStyle w:val="af6"/>
        <w:tabs>
          <w:tab w:val="center" w:pos="1701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3359C" w:rsidRPr="00323B36" w:rsidRDefault="00C3359C" w:rsidP="00C3359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850"/>
        <w:gridCol w:w="528"/>
        <w:gridCol w:w="1315"/>
        <w:gridCol w:w="2693"/>
      </w:tblGrid>
      <w:tr w:rsidR="00C3359C" w:rsidRPr="00323B36" w:rsidTr="00A20D52">
        <w:trPr>
          <w:trHeight w:val="383"/>
        </w:trPr>
        <w:tc>
          <w:tcPr>
            <w:tcW w:w="2235" w:type="dxa"/>
            <w:hideMark/>
          </w:tcPr>
          <w:p w:rsidR="00C3359C" w:rsidRPr="00323B36" w:rsidRDefault="00A20D52" w:rsidP="001C243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18.08.2023</w:t>
            </w:r>
          </w:p>
        </w:tc>
        <w:tc>
          <w:tcPr>
            <w:tcW w:w="2268" w:type="dxa"/>
          </w:tcPr>
          <w:p w:rsidR="00C3359C" w:rsidRPr="00323B36" w:rsidRDefault="00C3359C" w:rsidP="001C243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850" w:type="dxa"/>
            <w:hideMark/>
          </w:tcPr>
          <w:p w:rsidR="00C3359C" w:rsidRPr="00323B36" w:rsidRDefault="00C3359C" w:rsidP="001C243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  <w:r w:rsidR="00A20D52">
              <w:rPr>
                <w:rFonts w:eastAsia="Calibri"/>
                <w:sz w:val="28"/>
                <w:szCs w:val="28"/>
                <w:lang w:eastAsia="en-US" w:bidi="hi-IN"/>
              </w:rPr>
              <w:t xml:space="preserve"> 7</w:t>
            </w:r>
          </w:p>
        </w:tc>
        <w:tc>
          <w:tcPr>
            <w:tcW w:w="528" w:type="dxa"/>
            <w:hideMark/>
          </w:tcPr>
          <w:p w:rsidR="00C3359C" w:rsidRPr="00323B36" w:rsidRDefault="00C3359C" w:rsidP="001F77C5">
            <w:pPr>
              <w:ind w:left="-108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1315" w:type="dxa"/>
          </w:tcPr>
          <w:p w:rsidR="00C3359C" w:rsidRPr="00323B36" w:rsidRDefault="00C3359C" w:rsidP="001C243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3359C" w:rsidRPr="00323B36" w:rsidRDefault="00C3359C" w:rsidP="001C243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3359C" w:rsidRDefault="00C3359C" w:rsidP="00A87741">
      <w:pPr>
        <w:pStyle w:val="ac"/>
        <w:tabs>
          <w:tab w:val="left" w:pos="5245"/>
        </w:tabs>
        <w:ind w:right="4251"/>
        <w:jc w:val="both"/>
        <w:rPr>
          <w:rFonts w:ascii="Times New Roman" w:hAnsi="Times New Roman"/>
          <w:sz w:val="28"/>
          <w:szCs w:val="28"/>
        </w:rPr>
      </w:pPr>
    </w:p>
    <w:p w:rsidR="00CE0D62" w:rsidRDefault="00CE0D62" w:rsidP="00C3359C">
      <w:pPr>
        <w:pStyle w:val="ac"/>
        <w:tabs>
          <w:tab w:val="left" w:pos="5245"/>
        </w:tabs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общественных обсуждений по вопросу рассмотрения схем</w:t>
      </w:r>
      <w:r w:rsidR="003A68E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расположения земельного участка или земельных участков на кадастровом плане территории</w:t>
      </w:r>
      <w:r w:rsidR="007D18C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застроенной многоквартирными домами </w:t>
      </w:r>
    </w:p>
    <w:p w:rsidR="00564340" w:rsidRPr="002F2415" w:rsidRDefault="00564340" w:rsidP="0003011C">
      <w:pPr>
        <w:pStyle w:val="ac"/>
        <w:ind w:firstLine="567"/>
        <w:rPr>
          <w:color w:val="FF0000"/>
          <w:sz w:val="28"/>
          <w:szCs w:val="28"/>
        </w:rPr>
      </w:pPr>
    </w:p>
    <w:p w:rsidR="00564340" w:rsidRPr="00962DDD" w:rsidRDefault="00A44150" w:rsidP="0003011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62DDD">
        <w:rPr>
          <w:rFonts w:ascii="Times New Roman" w:hAnsi="Times New Roman"/>
          <w:sz w:val="28"/>
          <w:szCs w:val="28"/>
        </w:rPr>
        <w:t xml:space="preserve">В соответствии с </w:t>
      </w:r>
      <w:r w:rsidR="0044546B" w:rsidRPr="00962DDD">
        <w:rPr>
          <w:rFonts w:ascii="Times New Roman" w:hAnsi="Times New Roman"/>
          <w:sz w:val="28"/>
          <w:szCs w:val="28"/>
        </w:rPr>
        <w:t>Градостроительным</w:t>
      </w:r>
      <w:r w:rsidRPr="00962DDD">
        <w:rPr>
          <w:rFonts w:ascii="Times New Roman" w:hAnsi="Times New Roman"/>
          <w:sz w:val="28"/>
          <w:szCs w:val="28"/>
        </w:rPr>
        <w:t xml:space="preserve"> кодексом Российской Федерации, Федеральным законом от 06.10.2003 г. № 131 «Об общих принципах организации местного самоуправления в Российской Федерации», решением Собрания депутатов Песчанокопского района</w:t>
      </w:r>
      <w:r w:rsidR="00962DDD" w:rsidRPr="00962DDD">
        <w:rPr>
          <w:rFonts w:ascii="Times New Roman" w:hAnsi="Times New Roman"/>
          <w:sz w:val="28"/>
          <w:szCs w:val="28"/>
        </w:rPr>
        <w:t xml:space="preserve"> от 30.06.2022 №54</w:t>
      </w:r>
      <w:r w:rsidRPr="00962DDD">
        <w:rPr>
          <w:rFonts w:ascii="Times New Roman" w:hAnsi="Times New Roman"/>
          <w:sz w:val="28"/>
          <w:szCs w:val="28"/>
        </w:rPr>
        <w:t xml:space="preserve"> «Об утверждении Положения о </w:t>
      </w:r>
      <w:r w:rsidR="00962DDD" w:rsidRPr="00962DDD">
        <w:rPr>
          <w:rFonts w:ascii="Times New Roman" w:hAnsi="Times New Roman"/>
          <w:sz w:val="28"/>
          <w:szCs w:val="28"/>
        </w:rPr>
        <w:t>порядке организации и проведения публичных слушаний</w:t>
      </w:r>
      <w:r w:rsidRPr="00962DDD">
        <w:rPr>
          <w:rFonts w:ascii="Times New Roman" w:hAnsi="Times New Roman"/>
          <w:sz w:val="28"/>
          <w:szCs w:val="28"/>
        </w:rPr>
        <w:t>, общественных обсуждениях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CE2C14" w:rsidRPr="002F2415" w:rsidRDefault="00CE2C14" w:rsidP="0003011C">
      <w:pPr>
        <w:pStyle w:val="ac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3011C" w:rsidRDefault="00A87741" w:rsidP="00A87741">
      <w:pPr>
        <w:suppressAutoHyphens/>
        <w:jc w:val="center"/>
        <w:rPr>
          <w:sz w:val="28"/>
          <w:szCs w:val="28"/>
          <w:lang w:eastAsia="ru-RU"/>
        </w:rPr>
      </w:pPr>
      <w:r w:rsidRPr="00A87741">
        <w:rPr>
          <w:b/>
          <w:bCs/>
          <w:sz w:val="36"/>
          <w:szCs w:val="36"/>
          <w:lang w:eastAsia="ru-RU"/>
        </w:rPr>
        <w:t>Постановляю</w:t>
      </w:r>
      <w:r w:rsidRPr="00A87741">
        <w:rPr>
          <w:sz w:val="28"/>
          <w:szCs w:val="28"/>
          <w:lang w:eastAsia="ru-RU"/>
        </w:rPr>
        <w:t>:</w:t>
      </w:r>
    </w:p>
    <w:p w:rsidR="00A87741" w:rsidRPr="002F2415" w:rsidRDefault="00A87741" w:rsidP="00A87741">
      <w:pPr>
        <w:suppressAutoHyphens/>
        <w:jc w:val="center"/>
        <w:rPr>
          <w:color w:val="FF0000"/>
          <w:sz w:val="36"/>
        </w:rPr>
      </w:pPr>
    </w:p>
    <w:p w:rsidR="00B818AB" w:rsidRDefault="00B818AB" w:rsidP="00250547">
      <w:pPr>
        <w:pStyle w:val="ac"/>
        <w:tabs>
          <w:tab w:val="left" w:pos="5245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общественные обсуждения по вопросу рассмотрения</w:t>
      </w:r>
      <w:r w:rsidR="00445C6F" w:rsidRPr="00445C6F">
        <w:rPr>
          <w:sz w:val="28"/>
          <w:szCs w:val="28"/>
        </w:rPr>
        <w:t xml:space="preserve"> </w:t>
      </w:r>
      <w:r w:rsidR="00445C6F">
        <w:rPr>
          <w:rFonts w:ascii="Times New Roman" w:hAnsi="Times New Roman"/>
          <w:sz w:val="28"/>
          <w:szCs w:val="28"/>
        </w:rPr>
        <w:t>схем</w:t>
      </w:r>
      <w:r w:rsidR="003A68ED">
        <w:rPr>
          <w:rFonts w:ascii="Times New Roman" w:hAnsi="Times New Roman"/>
          <w:sz w:val="28"/>
          <w:szCs w:val="28"/>
        </w:rPr>
        <w:t>ы</w:t>
      </w:r>
      <w:r w:rsidR="00445C6F">
        <w:rPr>
          <w:rFonts w:ascii="Times New Roman" w:hAnsi="Times New Roman"/>
          <w:sz w:val="28"/>
          <w:szCs w:val="28"/>
        </w:rPr>
        <w:t xml:space="preserve"> расположения земельного участка или земельных участков на кадастровом плане терри</w:t>
      </w:r>
      <w:r w:rsidR="003A68ED">
        <w:rPr>
          <w:rFonts w:ascii="Times New Roman" w:hAnsi="Times New Roman"/>
          <w:sz w:val="28"/>
          <w:szCs w:val="28"/>
        </w:rPr>
        <w:t xml:space="preserve">тории, </w:t>
      </w:r>
      <w:r>
        <w:rPr>
          <w:rFonts w:ascii="Times New Roman" w:hAnsi="Times New Roman"/>
          <w:sz w:val="28"/>
          <w:szCs w:val="28"/>
        </w:rPr>
        <w:t>застроенной многоквартирным домом</w:t>
      </w:r>
      <w:r w:rsidR="003A68ED">
        <w:rPr>
          <w:rFonts w:ascii="Times New Roman" w:hAnsi="Times New Roman"/>
          <w:sz w:val="28"/>
          <w:szCs w:val="28"/>
        </w:rPr>
        <w:t>, расположенным</w:t>
      </w:r>
      <w:r>
        <w:rPr>
          <w:rFonts w:ascii="Times New Roman" w:hAnsi="Times New Roman"/>
          <w:sz w:val="28"/>
          <w:szCs w:val="28"/>
        </w:rPr>
        <w:t xml:space="preserve"> на земельном участке с к</w:t>
      </w:r>
      <w:r w:rsidR="00445C6F">
        <w:rPr>
          <w:rFonts w:ascii="Times New Roman" w:hAnsi="Times New Roman"/>
          <w:sz w:val="28"/>
          <w:szCs w:val="28"/>
        </w:rPr>
        <w:t>адастровым номером 61:30:00101</w:t>
      </w:r>
      <w:r w:rsidR="003A68ED">
        <w:rPr>
          <w:rFonts w:ascii="Times New Roman" w:hAnsi="Times New Roman"/>
          <w:sz w:val="28"/>
          <w:szCs w:val="28"/>
        </w:rPr>
        <w:t>17</w:t>
      </w:r>
      <w:r w:rsidR="00445C6F">
        <w:rPr>
          <w:rFonts w:ascii="Times New Roman" w:hAnsi="Times New Roman"/>
          <w:sz w:val="28"/>
          <w:szCs w:val="28"/>
        </w:rPr>
        <w:t>:</w:t>
      </w:r>
      <w:r w:rsidR="003A68ED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по адресу: Ростовская область, Песчанокопский район, с. Песчанокопское, </w:t>
      </w:r>
      <w:proofErr w:type="spellStart"/>
      <w:r w:rsidR="003A68ED">
        <w:rPr>
          <w:rFonts w:ascii="Times New Roman" w:hAnsi="Times New Roman"/>
          <w:sz w:val="28"/>
          <w:szCs w:val="28"/>
        </w:rPr>
        <w:t>ул</w:t>
      </w:r>
      <w:proofErr w:type="gramStart"/>
      <w:r w:rsidR="003A68ED">
        <w:rPr>
          <w:rFonts w:ascii="Times New Roman" w:hAnsi="Times New Roman"/>
          <w:sz w:val="28"/>
          <w:szCs w:val="28"/>
        </w:rPr>
        <w:t>.Ж</w:t>
      </w:r>
      <w:proofErr w:type="gramEnd"/>
      <w:r w:rsidR="003A68ED">
        <w:rPr>
          <w:rFonts w:ascii="Times New Roman" w:hAnsi="Times New Roman"/>
          <w:sz w:val="28"/>
          <w:szCs w:val="28"/>
        </w:rPr>
        <w:t>Д</w:t>
      </w:r>
      <w:proofErr w:type="spellEnd"/>
      <w:r w:rsidR="003A68ED">
        <w:rPr>
          <w:rFonts w:ascii="Times New Roman" w:hAnsi="Times New Roman"/>
          <w:sz w:val="28"/>
          <w:szCs w:val="28"/>
        </w:rPr>
        <w:t xml:space="preserve"> дома, 29</w:t>
      </w:r>
      <w:r w:rsidR="00562A2B">
        <w:rPr>
          <w:rFonts w:ascii="Times New Roman" w:hAnsi="Times New Roman"/>
          <w:sz w:val="28"/>
          <w:szCs w:val="28"/>
        </w:rPr>
        <w:t xml:space="preserve"> (приложение №1)</w:t>
      </w:r>
      <w:r w:rsidR="007D18CC">
        <w:rPr>
          <w:rFonts w:ascii="Times New Roman" w:hAnsi="Times New Roman"/>
          <w:sz w:val="28"/>
          <w:szCs w:val="28"/>
        </w:rPr>
        <w:t>.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2. Определить срок проведения</w:t>
      </w:r>
      <w:r w:rsidR="00562A2B" w:rsidRPr="00A87741">
        <w:rPr>
          <w:sz w:val="28"/>
          <w:szCs w:val="28"/>
        </w:rPr>
        <w:t xml:space="preserve"> общественных обсуждений с </w:t>
      </w:r>
      <w:r w:rsidR="003A68ED">
        <w:rPr>
          <w:sz w:val="28"/>
          <w:szCs w:val="28"/>
        </w:rPr>
        <w:t>21.08.2023</w:t>
      </w:r>
      <w:r w:rsidR="00562A2B" w:rsidRPr="00A87741">
        <w:rPr>
          <w:sz w:val="28"/>
          <w:szCs w:val="28"/>
        </w:rPr>
        <w:t xml:space="preserve"> по 2</w:t>
      </w:r>
      <w:r w:rsidR="003A68ED">
        <w:rPr>
          <w:sz w:val="28"/>
          <w:szCs w:val="28"/>
        </w:rPr>
        <w:t>4</w:t>
      </w:r>
      <w:r w:rsidR="00562A2B" w:rsidRPr="00A87741">
        <w:rPr>
          <w:sz w:val="28"/>
          <w:szCs w:val="28"/>
        </w:rPr>
        <w:t>.</w:t>
      </w:r>
      <w:r w:rsidR="003A68ED">
        <w:rPr>
          <w:sz w:val="28"/>
          <w:szCs w:val="28"/>
        </w:rPr>
        <w:t>08</w:t>
      </w:r>
      <w:r w:rsidRPr="00A87741">
        <w:rPr>
          <w:sz w:val="28"/>
          <w:szCs w:val="28"/>
        </w:rPr>
        <w:t>.202</w:t>
      </w:r>
      <w:r w:rsidR="003A68ED">
        <w:rPr>
          <w:sz w:val="28"/>
          <w:szCs w:val="28"/>
        </w:rPr>
        <w:t>3</w:t>
      </w:r>
      <w:r w:rsidRPr="00A87741">
        <w:rPr>
          <w:sz w:val="28"/>
          <w:szCs w:val="28"/>
        </w:rPr>
        <w:t xml:space="preserve"> года.</w:t>
      </w:r>
    </w:p>
    <w:p w:rsidR="00B818AB" w:rsidRPr="00A87741" w:rsidRDefault="00B818AB" w:rsidP="00B818AB">
      <w:pPr>
        <w:ind w:right="-1" w:firstLine="709"/>
        <w:jc w:val="both"/>
        <w:rPr>
          <w:sz w:val="28"/>
        </w:rPr>
      </w:pPr>
      <w:r w:rsidRPr="00A87741">
        <w:rPr>
          <w:sz w:val="28"/>
          <w:szCs w:val="28"/>
        </w:rPr>
        <w:t xml:space="preserve">3. </w:t>
      </w:r>
      <w:r w:rsidRPr="00A87741">
        <w:rPr>
          <w:sz w:val="28"/>
        </w:rPr>
        <w:t>Организацию и проведение общественных обсуждений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B818AB" w:rsidRPr="00A87741" w:rsidRDefault="00B818AB" w:rsidP="00562A2B">
      <w:pPr>
        <w:pStyle w:val="ac"/>
        <w:tabs>
          <w:tab w:val="left" w:pos="5245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41">
        <w:rPr>
          <w:rFonts w:ascii="Times New Roman" w:hAnsi="Times New Roman" w:cs="Times New Roman"/>
          <w:sz w:val="28"/>
        </w:rPr>
        <w:lastRenderedPageBreak/>
        <w:t xml:space="preserve">4. Создать комиссию по проведению общественных обсуждений </w:t>
      </w:r>
      <w:r w:rsidR="00562A2B" w:rsidRPr="00A87741">
        <w:rPr>
          <w:rFonts w:ascii="Times New Roman" w:hAnsi="Times New Roman" w:cs="Times New Roman"/>
          <w:sz w:val="28"/>
          <w:szCs w:val="28"/>
        </w:rPr>
        <w:t xml:space="preserve">по вопросу рассмотрения схем расположения земельного участка или земельных участков на кадастровом плане территории застроенной многоквартирными домами </w:t>
      </w:r>
      <w:r w:rsidRPr="00A87741">
        <w:rPr>
          <w:rFonts w:ascii="Times New Roman" w:hAnsi="Times New Roman" w:cs="Times New Roman"/>
          <w:sz w:val="28"/>
        </w:rPr>
        <w:t>в</w:t>
      </w:r>
      <w:r w:rsidR="00562A2B" w:rsidRPr="00A87741">
        <w:rPr>
          <w:rFonts w:ascii="Times New Roman" w:hAnsi="Times New Roman" w:cs="Times New Roman"/>
          <w:sz w:val="28"/>
        </w:rPr>
        <w:t xml:space="preserve"> составе, согласно приложению №</w:t>
      </w:r>
      <w:r w:rsidR="003A68ED">
        <w:rPr>
          <w:rFonts w:ascii="Times New Roman" w:hAnsi="Times New Roman" w:cs="Times New Roman"/>
          <w:sz w:val="28"/>
        </w:rPr>
        <w:t>2</w:t>
      </w:r>
      <w:r w:rsidRPr="00A87741">
        <w:rPr>
          <w:rFonts w:ascii="Times New Roman" w:hAnsi="Times New Roman" w:cs="Times New Roman"/>
          <w:sz w:val="28"/>
        </w:rPr>
        <w:t>.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5. Определить адрес информационной системы «Общественные обсужд</w:t>
      </w:r>
      <w:r w:rsidRPr="00A87741">
        <w:rPr>
          <w:sz w:val="28"/>
          <w:szCs w:val="28"/>
        </w:rPr>
        <w:t>е</w:t>
      </w:r>
      <w:r w:rsidRPr="00A87741">
        <w:rPr>
          <w:sz w:val="28"/>
          <w:szCs w:val="28"/>
        </w:rPr>
        <w:t xml:space="preserve">ния в сфере архитектуры </w:t>
      </w:r>
      <w:r w:rsidR="00562A2B" w:rsidRPr="00A87741">
        <w:rPr>
          <w:sz w:val="28"/>
          <w:szCs w:val="28"/>
        </w:rPr>
        <w:t>и градостроительства», где будут размещен</w:t>
      </w:r>
      <w:r w:rsidR="003A68ED">
        <w:rPr>
          <w:sz w:val="28"/>
          <w:szCs w:val="28"/>
        </w:rPr>
        <w:t>а</w:t>
      </w:r>
      <w:r w:rsidRPr="00A87741">
        <w:rPr>
          <w:sz w:val="28"/>
          <w:szCs w:val="28"/>
        </w:rPr>
        <w:t xml:space="preserve"> схем</w:t>
      </w:r>
      <w:r w:rsidR="003A68ED">
        <w:rPr>
          <w:sz w:val="28"/>
          <w:szCs w:val="28"/>
        </w:rPr>
        <w:t>а</w:t>
      </w:r>
      <w:r w:rsidRPr="00A87741">
        <w:rPr>
          <w:sz w:val="28"/>
          <w:szCs w:val="28"/>
        </w:rPr>
        <w:t xml:space="preserve"> расположения земельного участка на кадастровом плане территории (</w:t>
      </w:r>
      <w:r w:rsidR="003A68ED">
        <w:rPr>
          <w:sz w:val="28"/>
          <w:szCs w:val="28"/>
        </w:rPr>
        <w:t>прилож</w:t>
      </w:r>
      <w:r w:rsidR="003A68ED">
        <w:rPr>
          <w:sz w:val="28"/>
          <w:szCs w:val="28"/>
        </w:rPr>
        <w:t>е</w:t>
      </w:r>
      <w:r w:rsidR="003A68ED">
        <w:rPr>
          <w:sz w:val="28"/>
          <w:szCs w:val="28"/>
        </w:rPr>
        <w:t>ние №1</w:t>
      </w:r>
      <w:r w:rsidRPr="00A87741">
        <w:rPr>
          <w:sz w:val="28"/>
          <w:szCs w:val="28"/>
        </w:rPr>
        <w:t>) застроенной многоквартирным</w:t>
      </w:r>
      <w:r w:rsidR="00562A2B" w:rsidRPr="00A87741">
        <w:rPr>
          <w:sz w:val="28"/>
          <w:szCs w:val="28"/>
        </w:rPr>
        <w:t xml:space="preserve">и домами </w:t>
      </w:r>
      <w:r w:rsidRPr="00A87741">
        <w:rPr>
          <w:sz w:val="28"/>
          <w:szCs w:val="28"/>
        </w:rPr>
        <w:t xml:space="preserve">с использованием которой будут проводиться общественные обсуждения, - https://peschanrn.donland.ru/activity/7985/. 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6. Определить</w:t>
      </w:r>
      <w:r w:rsidR="00562A2B" w:rsidRPr="00A87741">
        <w:rPr>
          <w:sz w:val="28"/>
          <w:szCs w:val="28"/>
        </w:rPr>
        <w:t xml:space="preserve"> местом размещения схем</w:t>
      </w:r>
      <w:r w:rsidR="007D18CC">
        <w:rPr>
          <w:sz w:val="28"/>
          <w:szCs w:val="28"/>
        </w:rPr>
        <w:t>ы</w:t>
      </w:r>
      <w:r w:rsidRPr="00A87741">
        <w:rPr>
          <w:sz w:val="28"/>
          <w:szCs w:val="28"/>
        </w:rPr>
        <w:t xml:space="preserve"> расположения земельного участка на кадастровом плане территории (</w:t>
      </w:r>
      <w:r w:rsidR="007D18CC">
        <w:rPr>
          <w:sz w:val="28"/>
          <w:szCs w:val="28"/>
        </w:rPr>
        <w:t>приложение №1</w:t>
      </w:r>
      <w:r w:rsidRPr="00A87741">
        <w:rPr>
          <w:sz w:val="28"/>
          <w:szCs w:val="28"/>
        </w:rPr>
        <w:t>) застроенной мн</w:t>
      </w:r>
      <w:r w:rsidRPr="00A87741">
        <w:rPr>
          <w:sz w:val="28"/>
          <w:szCs w:val="28"/>
        </w:rPr>
        <w:t>о</w:t>
      </w:r>
      <w:r w:rsidRPr="00A87741">
        <w:rPr>
          <w:sz w:val="28"/>
          <w:szCs w:val="28"/>
        </w:rPr>
        <w:t>гоквартирным</w:t>
      </w:r>
      <w:r w:rsidR="00562A2B" w:rsidRPr="00A87741">
        <w:rPr>
          <w:sz w:val="28"/>
          <w:szCs w:val="28"/>
        </w:rPr>
        <w:t>и дома</w:t>
      </w:r>
      <w:r w:rsidRPr="00A87741">
        <w:rPr>
          <w:sz w:val="28"/>
          <w:szCs w:val="28"/>
        </w:rPr>
        <w:t>м</w:t>
      </w:r>
      <w:r w:rsidR="007D18CC">
        <w:rPr>
          <w:sz w:val="28"/>
          <w:szCs w:val="28"/>
        </w:rPr>
        <w:t>и</w:t>
      </w:r>
      <w:r w:rsidRPr="00A87741">
        <w:rPr>
          <w:sz w:val="28"/>
          <w:szCs w:val="28"/>
        </w:rPr>
        <w:t>, а также размещения экспозиции и проведения ко</w:t>
      </w:r>
      <w:r w:rsidRPr="00A87741">
        <w:rPr>
          <w:sz w:val="28"/>
          <w:szCs w:val="28"/>
        </w:rPr>
        <w:t>н</w:t>
      </w:r>
      <w:r w:rsidRPr="00A87741">
        <w:rPr>
          <w:sz w:val="28"/>
          <w:szCs w:val="28"/>
        </w:rPr>
        <w:t>сультирования посетителей экспозиции – здание Администрации Песчаноко</w:t>
      </w:r>
      <w:r w:rsidRPr="00A87741">
        <w:rPr>
          <w:sz w:val="28"/>
          <w:szCs w:val="28"/>
        </w:rPr>
        <w:t>п</w:t>
      </w:r>
      <w:r w:rsidRPr="00A87741">
        <w:rPr>
          <w:sz w:val="28"/>
          <w:szCs w:val="28"/>
        </w:rPr>
        <w:t>ского района по адресу: Ростовская область, Песчанокопский район, с. Песч</w:t>
      </w:r>
      <w:r w:rsidRPr="00A87741">
        <w:rPr>
          <w:sz w:val="28"/>
          <w:szCs w:val="28"/>
        </w:rPr>
        <w:t>а</w:t>
      </w:r>
      <w:r w:rsidRPr="00A87741">
        <w:rPr>
          <w:sz w:val="28"/>
          <w:szCs w:val="28"/>
        </w:rPr>
        <w:t xml:space="preserve">нокопское, ул. Суворова, 4, </w:t>
      </w:r>
      <w:proofErr w:type="spellStart"/>
      <w:r w:rsidRPr="00A87741">
        <w:rPr>
          <w:sz w:val="28"/>
          <w:szCs w:val="28"/>
        </w:rPr>
        <w:t>каб</w:t>
      </w:r>
      <w:proofErr w:type="spellEnd"/>
      <w:r w:rsidRPr="00A87741">
        <w:rPr>
          <w:sz w:val="28"/>
          <w:szCs w:val="28"/>
        </w:rPr>
        <w:t>. 22-а. График работы и посещения экспозиции: в рабочие дни с 8.00</w:t>
      </w:r>
      <w:r w:rsidR="00562A2B" w:rsidRPr="00A87741">
        <w:rPr>
          <w:sz w:val="28"/>
          <w:szCs w:val="28"/>
        </w:rPr>
        <w:t xml:space="preserve"> до 16.00 (перерыв с 12.00 до 12.45</w:t>
      </w:r>
      <w:r w:rsidRPr="00A87741">
        <w:rPr>
          <w:sz w:val="28"/>
          <w:szCs w:val="28"/>
        </w:rPr>
        <w:t xml:space="preserve"> часов).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7. Руководителю пресс-службы Администрации района                                               (Сидоренко С.А.):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7.1. Опубликовать настоящее постановление в вестнике Администрации Песчанокопского района «Район официальный»;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7.2. Опубликовать оповещение о начале общественных обсуждений (пр</w:t>
      </w:r>
      <w:r w:rsidRPr="00A87741">
        <w:rPr>
          <w:sz w:val="28"/>
          <w:szCs w:val="28"/>
        </w:rPr>
        <w:t>и</w:t>
      </w:r>
      <w:r w:rsidRPr="00A87741">
        <w:rPr>
          <w:sz w:val="28"/>
          <w:szCs w:val="28"/>
        </w:rPr>
        <w:t>ложение №</w:t>
      </w:r>
      <w:r w:rsidR="007D18CC">
        <w:rPr>
          <w:sz w:val="28"/>
          <w:szCs w:val="28"/>
        </w:rPr>
        <w:t>3</w:t>
      </w:r>
      <w:r w:rsidRPr="00A87741">
        <w:rPr>
          <w:sz w:val="28"/>
          <w:szCs w:val="28"/>
        </w:rPr>
        <w:t>) в вестнике Администрации Песчанокопского района «Район оф</w:t>
      </w:r>
      <w:r w:rsidRPr="00A87741">
        <w:rPr>
          <w:sz w:val="28"/>
          <w:szCs w:val="28"/>
        </w:rPr>
        <w:t>и</w:t>
      </w:r>
      <w:r w:rsidRPr="00A87741">
        <w:rPr>
          <w:sz w:val="28"/>
          <w:szCs w:val="28"/>
        </w:rPr>
        <w:t>циальный»;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 xml:space="preserve">7.3. </w:t>
      </w:r>
      <w:proofErr w:type="gramStart"/>
      <w:r w:rsidRPr="00A87741">
        <w:rPr>
          <w:sz w:val="28"/>
          <w:szCs w:val="28"/>
        </w:rPr>
        <w:t>Разместить оповещение</w:t>
      </w:r>
      <w:proofErr w:type="gramEnd"/>
      <w:r w:rsidRPr="00A87741">
        <w:rPr>
          <w:sz w:val="28"/>
          <w:szCs w:val="28"/>
        </w:rPr>
        <w:t xml:space="preserve"> о начале общественных обсуждений (прил</w:t>
      </w:r>
      <w:r w:rsidRPr="00A87741">
        <w:rPr>
          <w:sz w:val="28"/>
          <w:szCs w:val="28"/>
        </w:rPr>
        <w:t>о</w:t>
      </w:r>
      <w:r w:rsidRPr="00A87741">
        <w:rPr>
          <w:sz w:val="28"/>
          <w:szCs w:val="28"/>
        </w:rPr>
        <w:t>жение №3) в новостной ленте на официальном сайте Администрации района.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 xml:space="preserve">8. </w:t>
      </w:r>
      <w:r w:rsidR="0042615C" w:rsidRPr="00A87741">
        <w:rPr>
          <w:sz w:val="28"/>
          <w:szCs w:val="28"/>
        </w:rPr>
        <w:t xml:space="preserve">Отделу информационных технологий </w:t>
      </w:r>
      <w:proofErr w:type="gramStart"/>
      <w:r w:rsidR="0042615C" w:rsidRPr="00A87741">
        <w:rPr>
          <w:sz w:val="28"/>
          <w:szCs w:val="28"/>
        </w:rPr>
        <w:t>разместить</w:t>
      </w:r>
      <w:proofErr w:type="gramEnd"/>
      <w:r w:rsidR="0042615C" w:rsidRPr="00A87741">
        <w:rPr>
          <w:sz w:val="28"/>
          <w:szCs w:val="28"/>
        </w:rPr>
        <w:t xml:space="preserve"> н</w:t>
      </w:r>
      <w:r w:rsidRPr="00A87741">
        <w:rPr>
          <w:color w:val="000000"/>
          <w:sz w:val="28"/>
          <w:szCs w:val="28"/>
        </w:rPr>
        <w:t>астоящее постано</w:t>
      </w:r>
      <w:r w:rsidRPr="00A87741">
        <w:rPr>
          <w:color w:val="000000"/>
          <w:sz w:val="28"/>
          <w:szCs w:val="28"/>
        </w:rPr>
        <w:t>в</w:t>
      </w:r>
      <w:r w:rsidRPr="00A87741">
        <w:rPr>
          <w:color w:val="000000"/>
          <w:sz w:val="28"/>
          <w:szCs w:val="28"/>
        </w:rPr>
        <w:t xml:space="preserve">ление </w:t>
      </w:r>
      <w:r w:rsidRPr="00A87741">
        <w:rPr>
          <w:sz w:val="28"/>
          <w:szCs w:val="28"/>
        </w:rPr>
        <w:t>и оповещение о начале общественных обсуждений (приложе</w:t>
      </w:r>
      <w:r w:rsidR="00562A2B" w:rsidRPr="00A87741">
        <w:rPr>
          <w:sz w:val="28"/>
          <w:szCs w:val="28"/>
        </w:rPr>
        <w:t>ние №</w:t>
      </w:r>
      <w:r w:rsidR="007D18CC">
        <w:rPr>
          <w:sz w:val="28"/>
          <w:szCs w:val="28"/>
        </w:rPr>
        <w:t>3</w:t>
      </w:r>
      <w:r w:rsidRPr="00A87741">
        <w:rPr>
          <w:sz w:val="28"/>
          <w:szCs w:val="28"/>
        </w:rPr>
        <w:t xml:space="preserve">) </w:t>
      </w:r>
      <w:r w:rsidRPr="00A87741">
        <w:rPr>
          <w:color w:val="000000"/>
          <w:sz w:val="28"/>
          <w:szCs w:val="28"/>
        </w:rPr>
        <w:t xml:space="preserve">на </w:t>
      </w:r>
      <w:r w:rsidR="0042615C" w:rsidRPr="00A87741">
        <w:rPr>
          <w:color w:val="000000"/>
          <w:sz w:val="28"/>
          <w:szCs w:val="28"/>
        </w:rPr>
        <w:t xml:space="preserve">официальном </w:t>
      </w:r>
      <w:r w:rsidRPr="00A87741">
        <w:rPr>
          <w:color w:val="000000"/>
          <w:sz w:val="28"/>
          <w:szCs w:val="28"/>
        </w:rPr>
        <w:t>сайте Администрации Песчанокопского района в сети «Инте</w:t>
      </w:r>
      <w:r w:rsidRPr="00A87741">
        <w:rPr>
          <w:color w:val="000000"/>
          <w:sz w:val="28"/>
          <w:szCs w:val="28"/>
        </w:rPr>
        <w:t>р</w:t>
      </w:r>
      <w:r w:rsidRPr="00A87741">
        <w:rPr>
          <w:color w:val="000000"/>
          <w:sz w:val="28"/>
          <w:szCs w:val="28"/>
        </w:rPr>
        <w:t>нет»</w:t>
      </w:r>
      <w:r w:rsidRPr="00A87741">
        <w:rPr>
          <w:sz w:val="28"/>
          <w:szCs w:val="28"/>
        </w:rPr>
        <w:t>.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9. Комисс</w:t>
      </w:r>
      <w:r w:rsidR="00562A2B" w:rsidRPr="00A87741">
        <w:rPr>
          <w:sz w:val="28"/>
          <w:szCs w:val="28"/>
        </w:rPr>
        <w:t>ии по вопросу рассмотрения схем</w:t>
      </w:r>
      <w:r w:rsidRPr="00A87741">
        <w:rPr>
          <w:sz w:val="28"/>
          <w:szCs w:val="28"/>
        </w:rPr>
        <w:t xml:space="preserve"> расположения земельного участка или земельных участков на кадастровом плане территории застроенной многоквартирным</w:t>
      </w:r>
      <w:r w:rsidR="00562A2B" w:rsidRPr="00A87741">
        <w:rPr>
          <w:sz w:val="28"/>
          <w:szCs w:val="28"/>
        </w:rPr>
        <w:t>и домами</w:t>
      </w:r>
      <w:r w:rsidRPr="00A87741">
        <w:rPr>
          <w:sz w:val="28"/>
          <w:szCs w:val="28"/>
        </w:rPr>
        <w:t>: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Направить сообщения о проведении общественных обсуждений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вообладателям земельных участков, объектов капитального строительства, имеющих общие границы с территорией, применительно к которой рассматр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</w:t>
      </w:r>
      <w:r w:rsidR="00562A2B">
        <w:rPr>
          <w:sz w:val="28"/>
          <w:szCs w:val="28"/>
        </w:rPr>
        <w:t>тся вопрос по рассмотрению схемы расположения земельного</w:t>
      </w:r>
      <w:r>
        <w:rPr>
          <w:sz w:val="28"/>
          <w:szCs w:val="28"/>
        </w:rPr>
        <w:t xml:space="preserve"> участка.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Открыть </w:t>
      </w:r>
      <w:r w:rsidR="00562A2B">
        <w:rPr>
          <w:sz w:val="28"/>
          <w:szCs w:val="28"/>
        </w:rPr>
        <w:t>экспозицию по рассмотрению схем</w:t>
      </w:r>
      <w:r>
        <w:rPr>
          <w:sz w:val="28"/>
          <w:szCs w:val="28"/>
        </w:rPr>
        <w:t xml:space="preserve"> расположения земельн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участка или земельных участков на кадастровом плане территории застрое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многоквартирным</w:t>
      </w:r>
      <w:r w:rsidR="00562A2B">
        <w:rPr>
          <w:sz w:val="28"/>
          <w:szCs w:val="28"/>
        </w:rPr>
        <w:t>и домами</w:t>
      </w:r>
      <w:r>
        <w:rPr>
          <w:sz w:val="28"/>
          <w:szCs w:val="28"/>
        </w:rPr>
        <w:t>;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В период проведения экспозиции принимать от участников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обсуждений предложения и замечания по обсуждаемому проекту: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электронном виде – через систему «Общественные обсуждения в сф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 архитектуры и градостроительства» (https://peschanrn.donland.ru/activity/7985/);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– посредством направления писем в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цию Песчанокопского района по адресу: Ростовская область, Песчанокопский район, с. Песчанокопское, ул. Суворова,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стителя главы Администрации Песчанокопского района по сельскому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 и вопросам муниципального хозяйства Кравцова А.Н.</w:t>
      </w:r>
    </w:p>
    <w:p w:rsidR="00B818AB" w:rsidRDefault="00B818AB" w:rsidP="00B818AB">
      <w:pPr>
        <w:pStyle w:val="ac"/>
        <w:ind w:firstLine="567"/>
        <w:jc w:val="both"/>
        <w:rPr>
          <w:rFonts w:ascii="Times New Roman" w:hAnsi="Times New Roman"/>
        </w:rPr>
      </w:pPr>
    </w:p>
    <w:p w:rsidR="00A87741" w:rsidRDefault="00A87741" w:rsidP="0003011C">
      <w:pPr>
        <w:pStyle w:val="ac"/>
        <w:ind w:firstLine="567"/>
        <w:jc w:val="both"/>
        <w:rPr>
          <w:rFonts w:ascii="Times New Roman" w:hAnsi="Times New Roman"/>
        </w:rPr>
      </w:pPr>
    </w:p>
    <w:p w:rsidR="001F77C5" w:rsidRDefault="001F77C5" w:rsidP="001F77C5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ru-RU"/>
        </w:rPr>
      </w:pPr>
    </w:p>
    <w:p w:rsidR="001F77C5" w:rsidRDefault="001F77C5" w:rsidP="001F77C5">
      <w:pPr>
        <w:pStyle w:val="ac"/>
        <w:ind w:hanging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1F77C5" w:rsidRDefault="001F77C5" w:rsidP="001F77C5">
      <w:pPr>
        <w:pStyle w:val="ac"/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Песчанокопского района                                                       И.Н. Хребтова</w:t>
      </w:r>
    </w:p>
    <w:p w:rsidR="001F77C5" w:rsidRDefault="001F77C5" w:rsidP="001F77C5">
      <w:pPr>
        <w:pStyle w:val="ac"/>
        <w:rPr>
          <w:rFonts w:ascii="Times New Roman" w:hAnsi="Times New Roman"/>
          <w:sz w:val="28"/>
          <w:szCs w:val="28"/>
        </w:rPr>
      </w:pPr>
    </w:p>
    <w:p w:rsidR="00A87741" w:rsidRDefault="00A87741" w:rsidP="0003011C">
      <w:pPr>
        <w:pStyle w:val="ac"/>
        <w:rPr>
          <w:rFonts w:ascii="Times New Roman" w:hAnsi="Times New Roman"/>
          <w:sz w:val="28"/>
          <w:szCs w:val="28"/>
        </w:rPr>
      </w:pPr>
    </w:p>
    <w:p w:rsidR="00A87741" w:rsidRDefault="00A87741" w:rsidP="0003011C">
      <w:pPr>
        <w:pStyle w:val="ac"/>
        <w:rPr>
          <w:rFonts w:ascii="Times New Roman" w:hAnsi="Times New Roman"/>
          <w:sz w:val="28"/>
          <w:szCs w:val="28"/>
        </w:rPr>
      </w:pPr>
    </w:p>
    <w:p w:rsidR="0003011C" w:rsidRDefault="0003011C" w:rsidP="0003011C">
      <w:pPr>
        <w:pStyle w:val="ac"/>
        <w:rPr>
          <w:rFonts w:ascii="Times New Roman" w:hAnsi="Times New Roman"/>
          <w:sz w:val="28"/>
          <w:szCs w:val="28"/>
        </w:rPr>
      </w:pPr>
    </w:p>
    <w:p w:rsidR="00CE2C14" w:rsidRDefault="00CE2C14" w:rsidP="0003011C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03011C">
        <w:rPr>
          <w:rFonts w:ascii="Times New Roman" w:hAnsi="Times New Roman"/>
          <w:sz w:val="28"/>
          <w:szCs w:val="28"/>
        </w:rPr>
        <w:t>:</w:t>
      </w:r>
    </w:p>
    <w:p w:rsidR="00CE2C14" w:rsidRDefault="00CE2C14" w:rsidP="0003011C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CE2C14" w:rsidRDefault="00CE2C14" w:rsidP="0003011C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64340" w:rsidRDefault="00564340" w:rsidP="0095610B">
      <w:pPr>
        <w:ind w:left="851" w:firstLine="567"/>
        <w:rPr>
          <w:sz w:val="28"/>
          <w:szCs w:val="28"/>
        </w:rPr>
      </w:pPr>
    </w:p>
    <w:p w:rsidR="00FD1674" w:rsidRDefault="008D7FFE" w:rsidP="001F77C5">
      <w:pPr>
        <w:ind w:left="5103" w:firstLine="1134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F77C5">
        <w:rPr>
          <w:sz w:val="28"/>
          <w:szCs w:val="28"/>
        </w:rPr>
        <w:lastRenderedPageBreak/>
        <w:t xml:space="preserve">Приложение № </w:t>
      </w:r>
      <w:r w:rsidR="00A20D52">
        <w:rPr>
          <w:sz w:val="28"/>
          <w:szCs w:val="28"/>
        </w:rPr>
        <w:t>1</w:t>
      </w:r>
    </w:p>
    <w:p w:rsidR="001F77C5" w:rsidRDefault="00FD1674" w:rsidP="001F77C5">
      <w:pPr>
        <w:ind w:left="6237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к постановлению </w:t>
      </w:r>
      <w:r w:rsidR="001F77C5">
        <w:rPr>
          <w:sz w:val="28"/>
          <w:szCs w:val="28"/>
        </w:rPr>
        <w:t>председ</w:t>
      </w:r>
      <w:r w:rsidR="001F77C5">
        <w:rPr>
          <w:sz w:val="28"/>
          <w:szCs w:val="28"/>
        </w:rPr>
        <w:t>а</w:t>
      </w:r>
      <w:r w:rsidR="001F77C5">
        <w:rPr>
          <w:sz w:val="28"/>
          <w:szCs w:val="28"/>
        </w:rPr>
        <w:t>теля Собрания депутатов – главы Песчанокопского района</w:t>
      </w:r>
    </w:p>
    <w:p w:rsidR="001F77C5" w:rsidRDefault="001F77C5" w:rsidP="001F77C5">
      <w:pPr>
        <w:ind w:left="6237"/>
        <w:rPr>
          <w:sz w:val="28"/>
          <w:szCs w:val="28"/>
        </w:rPr>
      </w:pPr>
      <w:r>
        <w:rPr>
          <w:sz w:val="28"/>
          <w:szCs w:val="28"/>
        </w:rPr>
        <w:t>от</w:t>
      </w:r>
      <w:r w:rsidR="00A20D52">
        <w:rPr>
          <w:sz w:val="28"/>
          <w:szCs w:val="28"/>
        </w:rPr>
        <w:t xml:space="preserve"> 18.08.2023</w:t>
      </w:r>
      <w:r>
        <w:rPr>
          <w:sz w:val="28"/>
          <w:szCs w:val="28"/>
        </w:rPr>
        <w:t xml:space="preserve"> № </w:t>
      </w:r>
      <w:r w:rsidR="00A20D52">
        <w:rPr>
          <w:sz w:val="28"/>
          <w:szCs w:val="28"/>
        </w:rPr>
        <w:t>7</w:t>
      </w:r>
    </w:p>
    <w:p w:rsidR="00FD1674" w:rsidRDefault="00FD1674" w:rsidP="001F77C5">
      <w:pPr>
        <w:ind w:left="5103"/>
        <w:rPr>
          <w:sz w:val="28"/>
          <w:szCs w:val="28"/>
        </w:rPr>
      </w:pPr>
    </w:p>
    <w:p w:rsidR="00E86AE3" w:rsidRDefault="00E86AE3" w:rsidP="00E86AE3">
      <w:pPr>
        <w:pStyle w:val="13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расположения земельного участка или земельных участков на к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дастровом плане территории</w:t>
      </w:r>
    </w:p>
    <w:tbl>
      <w:tblPr>
        <w:tblW w:w="9618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24"/>
        <w:gridCol w:w="3541"/>
        <w:gridCol w:w="4253"/>
      </w:tblGrid>
      <w:tr w:rsidR="00E86AE3" w:rsidTr="00E86AE3">
        <w:trPr>
          <w:cantSplit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1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E86AE3">
              <w:rPr>
                <w:sz w:val="24"/>
                <w:szCs w:val="24"/>
              </w:rPr>
              <w:t xml:space="preserve">Условный номер земельного участка  </w:t>
            </w:r>
            <w:proofErr w:type="gramStart"/>
            <w:r w:rsidRPr="00E86AE3">
              <w:rPr>
                <w:sz w:val="24"/>
                <w:szCs w:val="24"/>
              </w:rPr>
              <w:t>:З</w:t>
            </w:r>
            <w:proofErr w:type="gramEnd"/>
            <w:r w:rsidRPr="00E86AE3">
              <w:rPr>
                <w:sz w:val="24"/>
                <w:szCs w:val="24"/>
              </w:rPr>
              <w:t>У1</w:t>
            </w:r>
          </w:p>
          <w:p w:rsidR="00E86AE3" w:rsidRPr="00E86AE3" w:rsidRDefault="00E86AE3">
            <w:pPr>
              <w:pStyle w:val="af1"/>
              <w:jc w:val="left"/>
              <w:rPr>
                <w:sz w:val="24"/>
                <w:szCs w:val="24"/>
              </w:rPr>
            </w:pPr>
            <w:r w:rsidRPr="00E86AE3">
              <w:rPr>
                <w:b w:val="0"/>
                <w:sz w:val="24"/>
                <w:szCs w:val="24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E86AE3" w:rsidTr="00E86AE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1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E86AE3">
              <w:rPr>
                <w:sz w:val="24"/>
                <w:szCs w:val="24"/>
              </w:rPr>
              <w:t>Площадь земельного участка</w:t>
            </w:r>
            <w:r w:rsidRPr="00E86AE3">
              <w:rPr>
                <w:b w:val="0"/>
                <w:sz w:val="24"/>
                <w:szCs w:val="24"/>
              </w:rPr>
              <w:t xml:space="preserve"> 290 м</w:t>
            </w:r>
            <w:proofErr w:type="gramStart"/>
            <w:r w:rsidRPr="00E86AE3">
              <w:rPr>
                <w:b w:val="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86AE3" w:rsidRPr="00E86AE3" w:rsidRDefault="00E86AE3" w:rsidP="00E86AE3">
            <w:pPr>
              <w:pStyle w:val="af1"/>
              <w:ind w:right="-116"/>
              <w:jc w:val="left"/>
              <w:rPr>
                <w:sz w:val="24"/>
                <w:szCs w:val="24"/>
              </w:rPr>
            </w:pPr>
            <w:proofErr w:type="gramStart"/>
            <w:r w:rsidRPr="00E86AE3">
              <w:rPr>
                <w:b w:val="0"/>
                <w:sz w:val="24"/>
                <w:szCs w:val="24"/>
              </w:rPr>
              <w:t>(указывается проектная площадь образуемого земельного участка, вычисленная с испол</w:t>
            </w:r>
            <w:r w:rsidRPr="00E86AE3">
              <w:rPr>
                <w:b w:val="0"/>
                <w:sz w:val="24"/>
                <w:szCs w:val="24"/>
              </w:rPr>
              <w:t>ь</w:t>
            </w:r>
            <w:r w:rsidRPr="00E86AE3">
              <w:rPr>
                <w:b w:val="0"/>
                <w:sz w:val="24"/>
                <w:szCs w:val="24"/>
              </w:rPr>
              <w:t>зованием технологических и программных средств, в том числе размещенных на офиц</w:t>
            </w:r>
            <w:r w:rsidRPr="00E86AE3">
              <w:rPr>
                <w:b w:val="0"/>
                <w:sz w:val="24"/>
                <w:szCs w:val="24"/>
              </w:rPr>
              <w:t>и</w:t>
            </w:r>
            <w:r w:rsidRPr="00E86AE3">
              <w:rPr>
                <w:b w:val="0"/>
                <w:sz w:val="24"/>
                <w:szCs w:val="24"/>
              </w:rPr>
              <w:t>альном сайте федерального органа исполнительной власти, уполномоченного Правител</w:t>
            </w:r>
            <w:r w:rsidRPr="00E86AE3">
              <w:rPr>
                <w:b w:val="0"/>
                <w:sz w:val="24"/>
                <w:szCs w:val="24"/>
              </w:rPr>
              <w:t>ь</w:t>
            </w:r>
            <w:r w:rsidRPr="00E86AE3">
              <w:rPr>
                <w:b w:val="0"/>
                <w:sz w:val="24"/>
                <w:szCs w:val="24"/>
              </w:rPr>
              <w:t>ством Российской Федерации на осуществление государственного кадастрового учета, го</w:t>
            </w:r>
            <w:r w:rsidRPr="00E86AE3">
              <w:rPr>
                <w:b w:val="0"/>
                <w:sz w:val="24"/>
                <w:szCs w:val="24"/>
              </w:rPr>
              <w:t>с</w:t>
            </w:r>
            <w:r w:rsidRPr="00E86AE3">
              <w:rPr>
                <w:b w:val="0"/>
                <w:sz w:val="24"/>
                <w:szCs w:val="24"/>
              </w:rPr>
              <w:t>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</w:t>
            </w:r>
            <w:r w:rsidRPr="00E86AE3">
              <w:rPr>
                <w:b w:val="0"/>
                <w:sz w:val="24"/>
                <w:szCs w:val="24"/>
              </w:rPr>
              <w:t>о</w:t>
            </w:r>
            <w:r w:rsidRPr="00E86AE3">
              <w:rPr>
                <w:b w:val="0"/>
                <w:sz w:val="24"/>
                <w:szCs w:val="24"/>
              </w:rPr>
              <w:t>сти, в информационно-телекоммуникационной сети "Интернет" (далее - официальный сайт), с округлением до</w:t>
            </w:r>
            <w:proofErr w:type="gramEnd"/>
            <w:r w:rsidRPr="00E86AE3">
              <w:rPr>
                <w:b w:val="0"/>
                <w:sz w:val="24"/>
                <w:szCs w:val="24"/>
              </w:rPr>
              <w:t xml:space="preserve"> 1 квадратного метра. </w:t>
            </w:r>
            <w:proofErr w:type="gramStart"/>
            <w:r w:rsidRPr="00E86AE3">
              <w:rPr>
                <w:b w:val="0"/>
                <w:sz w:val="24"/>
                <w:szCs w:val="24"/>
              </w:rPr>
              <w:t>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  <w:proofErr w:type="gramEnd"/>
          </w:p>
        </w:tc>
      </w:tr>
      <w:tr w:rsidR="00E86AE3" w:rsidTr="00E86AE3">
        <w:trPr>
          <w:cantSplit/>
          <w:tblHeader/>
        </w:trPr>
        <w:tc>
          <w:tcPr>
            <w:tcW w:w="948" w:type="pct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AE3" w:rsidRDefault="00E86AE3">
            <w:pPr>
              <w:pStyle w:val="af1"/>
              <w:rPr>
                <w:sz w:val="22"/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>
              <w:t>х</w:t>
            </w:r>
            <w:r>
              <w:t>а</w:t>
            </w:r>
            <w:r>
              <w:t>рактерных точек границ</w:t>
            </w:r>
          </w:p>
        </w:tc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1"/>
              <w:rPr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E86AE3">
              <w:rPr>
                <w:sz w:val="24"/>
                <w:szCs w:val="24"/>
              </w:rPr>
              <w:t>м</w:t>
            </w:r>
            <w:proofErr w:type="gramEnd"/>
          </w:p>
          <w:p w:rsidR="00E86AE3" w:rsidRPr="00E86AE3" w:rsidRDefault="00E86AE3">
            <w:pPr>
              <w:pStyle w:val="af1"/>
              <w:rPr>
                <w:sz w:val="24"/>
                <w:szCs w:val="24"/>
              </w:rPr>
            </w:pPr>
            <w:proofErr w:type="gramStart"/>
            <w:r w:rsidRPr="00E86AE3">
              <w:rPr>
                <w:b w:val="0"/>
                <w:sz w:val="24"/>
                <w:szCs w:val="24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</w:t>
            </w:r>
            <w:proofErr w:type="gramEnd"/>
            <w:r w:rsidRPr="00E86AE3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E86AE3">
              <w:rPr>
                <w:b w:val="0"/>
                <w:sz w:val="24"/>
                <w:szCs w:val="24"/>
              </w:rPr>
              <w:t>Значения координат, п</w:t>
            </w:r>
            <w:r w:rsidRPr="00E86AE3">
              <w:rPr>
                <w:b w:val="0"/>
                <w:sz w:val="24"/>
                <w:szCs w:val="24"/>
              </w:rPr>
              <w:t>о</w:t>
            </w:r>
            <w:r w:rsidRPr="00E86AE3">
              <w:rPr>
                <w:b w:val="0"/>
                <w:sz w:val="24"/>
                <w:szCs w:val="24"/>
              </w:rPr>
              <w:t>лученные с использованием указанных технологических и программных средств, указываются с округлением до 0,01 метра)</w:t>
            </w:r>
            <w:proofErr w:type="gramEnd"/>
          </w:p>
        </w:tc>
      </w:tr>
      <w:tr w:rsidR="00E86AE3" w:rsidTr="00E86AE3">
        <w:trPr>
          <w:cantSplit/>
          <w:tblHeader/>
        </w:trPr>
        <w:tc>
          <w:tcPr>
            <w:tcW w:w="948" w:type="pct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AE3" w:rsidRPr="00E86AE3" w:rsidRDefault="00E86AE3">
            <w:pPr>
              <w:rPr>
                <w:b/>
                <w:sz w:val="22"/>
                <w:lang w:eastAsia="ru-RU"/>
              </w:rPr>
            </w:pPr>
          </w:p>
        </w:tc>
        <w:tc>
          <w:tcPr>
            <w:tcW w:w="1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AE3" w:rsidRDefault="00E86AE3">
            <w:pPr>
              <w:pStyle w:val="af1"/>
              <w:rPr>
                <w:sz w:val="22"/>
              </w:rPr>
            </w:pPr>
            <w:r>
              <w:t>Х</w:t>
            </w:r>
          </w:p>
        </w:tc>
        <w:tc>
          <w:tcPr>
            <w:tcW w:w="2211" w:type="pc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E86AE3" w:rsidRDefault="00E86AE3">
            <w:pPr>
              <w:pStyle w:val="af1"/>
            </w:pPr>
            <w:r>
              <w:rPr>
                <w:lang w:val="en-US"/>
              </w:rPr>
              <w:t>Y</w:t>
            </w:r>
          </w:p>
        </w:tc>
      </w:tr>
    </w:tbl>
    <w:p w:rsidR="00E86AE3" w:rsidRDefault="00E86AE3" w:rsidP="00E86AE3">
      <w:pPr>
        <w:pStyle w:val="af3"/>
        <w:keepNext/>
        <w:rPr>
          <w:lang w:val="en-US"/>
        </w:rPr>
      </w:pPr>
    </w:p>
    <w:tbl>
      <w:tblPr>
        <w:tblW w:w="96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24"/>
        <w:gridCol w:w="3541"/>
        <w:gridCol w:w="4253"/>
      </w:tblGrid>
      <w:tr w:rsidR="00E86AE3" w:rsidTr="00E86AE3">
        <w:trPr>
          <w:cantSplit/>
          <w:trHeight w:val="254"/>
          <w:tblHeader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5"/>
              <w:rPr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5"/>
              <w:rPr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5"/>
              <w:rPr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304150,16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2307102,21</w:t>
            </w:r>
          </w:p>
        </w:tc>
      </w:tr>
      <w:tr w:rsidR="00E86AE3" w:rsidTr="00E86AE3">
        <w:trPr>
          <w:cantSplit/>
          <w:trHeight w:val="242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304154,92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2307114,13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304151,10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2307115,71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4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304149,89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2307116,02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5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304148,38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2307112,53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6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304140,90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2307115,40</w:t>
            </w:r>
          </w:p>
        </w:tc>
      </w:tr>
      <w:tr w:rsidR="00E86AE3" w:rsidTr="00E86AE3">
        <w:trPr>
          <w:cantSplit/>
          <w:trHeight w:val="242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7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304139,19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2307118,08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8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304137,18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2307119,45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9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304134,17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2307120,76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10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304129,87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2307122,67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11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304125,19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2307111,73</w:t>
            </w:r>
          </w:p>
        </w:tc>
      </w:tr>
      <w:tr w:rsidR="00E86AE3" w:rsidTr="00E86AE3">
        <w:trPr>
          <w:cantSplit/>
          <w:trHeight w:val="79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304150,16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2307102,21</w:t>
            </w:r>
          </w:p>
        </w:tc>
      </w:tr>
    </w:tbl>
    <w:p w:rsidR="00FD1674" w:rsidRDefault="00FD1674" w:rsidP="0095610B">
      <w:pPr>
        <w:ind w:left="993" w:firstLine="5800"/>
        <w:rPr>
          <w:sz w:val="28"/>
          <w:szCs w:val="28"/>
        </w:rPr>
      </w:pPr>
    </w:p>
    <w:p w:rsidR="00FD1674" w:rsidRDefault="00283546" w:rsidP="00E86AE3">
      <w:pPr>
        <w:rPr>
          <w:sz w:val="28"/>
          <w:szCs w:val="28"/>
        </w:rPr>
      </w:pPr>
      <w:r w:rsidRPr="00034327">
        <w:rPr>
          <w:noProof/>
          <w:lang w:eastAsia="ru-RU"/>
        </w:rPr>
        <w:lastRenderedPageBreak/>
        <w:drawing>
          <wp:inline distT="0" distB="0" distL="0" distR="0">
            <wp:extent cx="6073140" cy="3512820"/>
            <wp:effectExtent l="19050" t="19050" r="3810" b="0"/>
            <wp:docPr id="1" name="Рисунок 5" descr="C:\Users\andrey\AppData\Local\Temp\PkzoThemeRendered03862556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andrey\AppData\Local\Temp\PkzoThemeRendered03862556.e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35128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D1674" w:rsidRDefault="00FD1674" w:rsidP="0095610B">
      <w:pPr>
        <w:ind w:left="993" w:firstLine="5800"/>
        <w:rPr>
          <w:sz w:val="28"/>
          <w:szCs w:val="28"/>
        </w:rPr>
      </w:pPr>
    </w:p>
    <w:tbl>
      <w:tblPr>
        <w:tblW w:w="9704" w:type="pct"/>
        <w:jc w:val="center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068"/>
      </w:tblGrid>
      <w:tr w:rsidR="00E86AE3" w:rsidTr="00E86AE3">
        <w:trPr>
          <w:cantSplit/>
          <w:jc w:val="center"/>
        </w:trPr>
        <w:tc>
          <w:tcPr>
            <w:tcW w:w="5000" w:type="pct"/>
            <w:vAlign w:val="center"/>
            <w:hideMark/>
          </w:tcPr>
          <w:p w:rsidR="00E86AE3" w:rsidRDefault="00E86AE3">
            <w:pPr>
              <w:pStyle w:val="af4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координат: МСК-61</w:t>
            </w:r>
          </w:p>
          <w:p w:rsidR="00E86AE3" w:rsidRDefault="00E86AE3">
            <w:pPr>
              <w:pStyle w:val="af4"/>
              <w:jc w:val="center"/>
            </w:pPr>
            <w:r>
              <w:rPr>
                <w:b/>
                <w:szCs w:val="22"/>
              </w:rPr>
              <w:t>Масштаб 1:884</w:t>
            </w:r>
          </w:p>
        </w:tc>
      </w:tr>
      <w:tr w:rsidR="00E86AE3" w:rsidTr="00E86AE3">
        <w:trPr>
          <w:cantSplit/>
          <w:jc w:val="center"/>
        </w:trPr>
        <w:tc>
          <w:tcPr>
            <w:tcW w:w="5000" w:type="pct"/>
            <w:vAlign w:val="center"/>
          </w:tcPr>
          <w:p w:rsidR="00E86AE3" w:rsidRDefault="00E86AE3">
            <w:pPr>
              <w:pStyle w:val="af4"/>
              <w:rPr>
                <w:b/>
              </w:rPr>
            </w:pPr>
            <w:r>
              <w:rPr>
                <w:b/>
              </w:rPr>
              <w:t>Условные обозначения:</w:t>
            </w:r>
          </w:p>
          <w:p w:rsidR="00E86AE3" w:rsidRDefault="00E86AE3">
            <w:pPr>
              <w:pStyle w:val="af3"/>
            </w:pPr>
          </w:p>
          <w:tbl>
            <w:tblPr>
              <w:tblW w:w="18931" w:type="dxa"/>
              <w:tblInd w:w="8897" w:type="dxa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3097"/>
              <w:gridCol w:w="15834"/>
            </w:tblGrid>
            <w:tr w:rsidR="00E86AE3" w:rsidTr="00E86AE3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E86AE3" w:rsidRDefault="00283546">
                  <w:pPr>
                    <w:pStyle w:val="af4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61060" cy="45720"/>
                        <wp:effectExtent l="0" t="0" r="0" b="0"/>
                        <wp:docPr id="2" name="Рисунок 1" descr="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E86AE3" w:rsidRDefault="00E86AE3">
                  <w:pPr>
                    <w:pStyle w:val="13"/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z w:val="20"/>
                    </w:rPr>
                    <w:t>граница образуемого земельного участка</w:t>
                  </w:r>
                  <w:r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E86AE3" w:rsidTr="00E86AE3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E86AE3" w:rsidRDefault="00283546">
                  <w:pPr>
                    <w:pStyle w:val="af4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61060" cy="45720"/>
                        <wp:effectExtent l="0" t="0" r="0" b="0"/>
                        <wp:docPr id="3" name="Рисунок 2" descr="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E86AE3" w:rsidRDefault="00E86AE3">
                  <w:pPr>
                    <w:pStyle w:val="13"/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z w:val="20"/>
                    </w:rPr>
                    <w:t>граница учтенного земельного участка</w:t>
                  </w:r>
                  <w:r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E86AE3" w:rsidTr="00E86AE3">
              <w:trPr>
                <w:cantSplit/>
                <w:trHeight w:hRule="exact" w:val="284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:rsidR="00E86AE3" w:rsidRDefault="00E86AE3">
                  <w:pPr>
                    <w:pStyle w:val="af4"/>
                    <w:jc w:val="center"/>
                    <w:rPr>
                      <w:lang w:val="en-US"/>
                    </w:rPr>
                  </w:pPr>
                  <w:r>
                    <w:object w:dxaOrig="1272" w:dyaOrig="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3.75pt;height:3pt" o:ole="">
                        <v:imagedata r:id="rId12" o:title=""/>
                      </v:shape>
                      <o:OLEObject Type="Embed" ProgID="PBrush" ShapeID="_x0000_i1025" DrawAspect="Content" ObjectID="_1753864382" r:id="rId13"/>
                    </w:objec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E86AE3" w:rsidRDefault="00E86AE3">
                  <w:pPr>
                    <w:pStyle w:val="1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pacing w:val="-4"/>
                      <w:sz w:val="20"/>
                    </w:rPr>
                    <w:t>граница кадастрового квартала,</w:t>
                  </w:r>
                </w:p>
              </w:tc>
            </w:tr>
            <w:tr w:rsidR="00E86AE3" w:rsidTr="00E86AE3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E86AE3" w:rsidRDefault="00283546">
                  <w:pPr>
                    <w:pStyle w:val="af4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60" cy="76200"/>
                        <wp:effectExtent l="0" t="0" r="0" b="0"/>
                        <wp:docPr id="5" name="Рисунок 4" descr="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E86AE3" w:rsidRDefault="00E86AE3">
                  <w:pPr>
                    <w:pStyle w:val="13"/>
                  </w:pPr>
                  <w:r>
                    <w:rPr>
                      <w:b/>
                      <w:sz w:val="20"/>
                    </w:rPr>
                    <w:t>–</w:t>
                  </w:r>
                  <w:r>
                    <w:rPr>
                      <w:spacing w:val="-4"/>
                      <w:sz w:val="20"/>
                    </w:rPr>
                    <w:t xml:space="preserve"> характерная точка границы земельного участка.</w:t>
                  </w:r>
                </w:p>
              </w:tc>
            </w:tr>
          </w:tbl>
          <w:p w:rsidR="00E86AE3" w:rsidRDefault="00E86AE3">
            <w:pPr>
              <w:pStyle w:val="af3"/>
            </w:pPr>
          </w:p>
          <w:p w:rsidR="00E86AE3" w:rsidRDefault="00E86AE3">
            <w:pPr>
              <w:pStyle w:val="af4"/>
              <w:rPr>
                <w:b/>
              </w:rPr>
            </w:pPr>
          </w:p>
        </w:tc>
      </w:tr>
    </w:tbl>
    <w:p w:rsidR="00FD1674" w:rsidRDefault="00FD1674" w:rsidP="0095610B">
      <w:pPr>
        <w:ind w:left="993" w:firstLine="5800"/>
        <w:rPr>
          <w:sz w:val="28"/>
          <w:szCs w:val="28"/>
        </w:rPr>
      </w:pPr>
    </w:p>
    <w:p w:rsidR="00564340" w:rsidRDefault="00F74148" w:rsidP="001F77C5">
      <w:pPr>
        <w:ind w:left="5103" w:firstLine="1134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2407D">
        <w:rPr>
          <w:sz w:val="28"/>
          <w:szCs w:val="28"/>
        </w:rPr>
        <w:lastRenderedPageBreak/>
        <w:t>П</w:t>
      </w:r>
      <w:r w:rsidR="00564340">
        <w:rPr>
          <w:sz w:val="28"/>
          <w:szCs w:val="28"/>
        </w:rPr>
        <w:t xml:space="preserve">риложение № </w:t>
      </w:r>
      <w:r w:rsidR="007D18CC">
        <w:rPr>
          <w:sz w:val="28"/>
          <w:szCs w:val="28"/>
        </w:rPr>
        <w:t>2</w:t>
      </w:r>
    </w:p>
    <w:p w:rsidR="001F77C5" w:rsidRDefault="00564340" w:rsidP="001F77C5">
      <w:pPr>
        <w:ind w:left="6237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к постановлению </w:t>
      </w:r>
      <w:r w:rsidR="001F77C5">
        <w:rPr>
          <w:sz w:val="28"/>
          <w:szCs w:val="28"/>
        </w:rPr>
        <w:t>председ</w:t>
      </w:r>
      <w:r w:rsidR="001F77C5">
        <w:rPr>
          <w:sz w:val="28"/>
          <w:szCs w:val="28"/>
        </w:rPr>
        <w:t>а</w:t>
      </w:r>
      <w:r w:rsidR="001F77C5">
        <w:rPr>
          <w:sz w:val="28"/>
          <w:szCs w:val="28"/>
        </w:rPr>
        <w:t>теля Собрания депутатов – главы Песчанокопского района</w:t>
      </w:r>
    </w:p>
    <w:p w:rsidR="001F77C5" w:rsidRDefault="001F77C5" w:rsidP="001F77C5">
      <w:pPr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0D52">
        <w:rPr>
          <w:sz w:val="28"/>
          <w:szCs w:val="28"/>
        </w:rPr>
        <w:t xml:space="preserve">18.08.2023 </w:t>
      </w:r>
      <w:r>
        <w:rPr>
          <w:sz w:val="28"/>
          <w:szCs w:val="28"/>
        </w:rPr>
        <w:t xml:space="preserve">№ </w:t>
      </w:r>
      <w:r w:rsidR="00A20D52">
        <w:rPr>
          <w:sz w:val="28"/>
          <w:szCs w:val="28"/>
        </w:rPr>
        <w:t>7</w:t>
      </w:r>
    </w:p>
    <w:p w:rsidR="00564340" w:rsidRDefault="00564340" w:rsidP="001F77C5">
      <w:pPr>
        <w:ind w:left="5103"/>
        <w:rPr>
          <w:sz w:val="28"/>
        </w:rPr>
      </w:pPr>
    </w:p>
    <w:p w:rsidR="00564340" w:rsidRDefault="00564340">
      <w:pPr>
        <w:tabs>
          <w:tab w:val="left" w:pos="2835"/>
        </w:tabs>
        <w:ind w:firstLine="4820"/>
        <w:rPr>
          <w:sz w:val="28"/>
        </w:rPr>
      </w:pPr>
    </w:p>
    <w:p w:rsidR="00564340" w:rsidRDefault="00564340" w:rsidP="00A86073">
      <w:pPr>
        <w:tabs>
          <w:tab w:val="left" w:pos="2835"/>
        </w:tabs>
        <w:jc w:val="center"/>
        <w:rPr>
          <w:sz w:val="28"/>
        </w:rPr>
      </w:pPr>
      <w:r>
        <w:rPr>
          <w:sz w:val="28"/>
        </w:rPr>
        <w:t>Комиссия</w:t>
      </w:r>
    </w:p>
    <w:p w:rsidR="00562A2B" w:rsidRDefault="00562A2B" w:rsidP="00562A2B">
      <w:pPr>
        <w:pStyle w:val="ac"/>
        <w:tabs>
          <w:tab w:val="left" w:pos="5245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вопросу рассмотрения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схем расположения земельного участка или земельных участков на кадастровом плане территории застроенной многоквартирными домами:</w:t>
      </w:r>
    </w:p>
    <w:p w:rsidR="0044546B" w:rsidRDefault="0044546B" w:rsidP="00A86073">
      <w:pPr>
        <w:tabs>
          <w:tab w:val="left" w:pos="2835"/>
        </w:tabs>
        <w:jc w:val="both"/>
        <w:rPr>
          <w:bCs/>
          <w:sz w:val="28"/>
        </w:rPr>
      </w:pPr>
    </w:p>
    <w:p w:rsidR="00CE2C14" w:rsidRDefault="00CE2C14" w:rsidP="0095610B">
      <w:pPr>
        <w:tabs>
          <w:tab w:val="left" w:pos="2835"/>
        </w:tabs>
        <w:ind w:left="851"/>
        <w:jc w:val="both"/>
        <w:rPr>
          <w:bCs/>
          <w:sz w:val="28"/>
        </w:rPr>
      </w:pPr>
    </w:p>
    <w:p w:rsidR="00CE2C14" w:rsidRDefault="00CE2C14" w:rsidP="0095610B">
      <w:pPr>
        <w:tabs>
          <w:tab w:val="left" w:pos="2835"/>
        </w:tabs>
        <w:ind w:left="851"/>
        <w:jc w:val="both"/>
        <w:rPr>
          <w:bCs/>
          <w:sz w:val="28"/>
        </w:rPr>
      </w:pPr>
    </w:p>
    <w:tbl>
      <w:tblPr>
        <w:tblW w:w="96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564340" w:rsidTr="00A86073">
        <w:tc>
          <w:tcPr>
            <w:tcW w:w="2694" w:type="dxa"/>
            <w:shd w:val="clear" w:color="auto" w:fill="auto"/>
          </w:tcPr>
          <w:p w:rsidR="00564340" w:rsidRDefault="0044546B" w:rsidP="00A86073">
            <w:pPr>
              <w:tabs>
                <w:tab w:val="left" w:pos="2835"/>
              </w:tabs>
              <w:snapToGrid w:val="0"/>
              <w:ind w:left="87" w:right="-3"/>
              <w:rPr>
                <w:sz w:val="28"/>
              </w:rPr>
            </w:pPr>
            <w:r>
              <w:rPr>
                <w:sz w:val="28"/>
              </w:rPr>
              <w:t>Кравцов А.Н.</w:t>
            </w:r>
          </w:p>
        </w:tc>
        <w:tc>
          <w:tcPr>
            <w:tcW w:w="6945" w:type="dxa"/>
            <w:shd w:val="clear" w:color="auto" w:fill="auto"/>
          </w:tcPr>
          <w:p w:rsidR="00564340" w:rsidRDefault="00564340" w:rsidP="00A86073">
            <w:pPr>
              <w:tabs>
                <w:tab w:val="left" w:pos="2835"/>
              </w:tabs>
              <w:snapToGrid w:val="0"/>
              <w:ind w:left="87" w:right="-3"/>
              <w:jc w:val="both"/>
              <w:rPr>
                <w:bCs/>
                <w:sz w:val="28"/>
              </w:rPr>
            </w:pPr>
            <w:r>
              <w:rPr>
                <w:sz w:val="28"/>
              </w:rPr>
              <w:t xml:space="preserve">– заместитель главы Администрации района по </w:t>
            </w:r>
            <w:r w:rsidR="0044546B">
              <w:rPr>
                <w:sz w:val="28"/>
              </w:rPr>
              <w:t>сел</w:t>
            </w:r>
            <w:r w:rsidR="0044546B">
              <w:rPr>
                <w:sz w:val="28"/>
              </w:rPr>
              <w:t>ь</w:t>
            </w:r>
            <w:r w:rsidR="0044546B">
              <w:rPr>
                <w:sz w:val="28"/>
              </w:rPr>
              <w:t xml:space="preserve">скому хозяйству и </w:t>
            </w:r>
            <w:r>
              <w:rPr>
                <w:sz w:val="28"/>
              </w:rPr>
              <w:t>вопросам муниципального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ства,</w:t>
            </w:r>
            <w:r>
              <w:rPr>
                <w:bCs/>
                <w:sz w:val="28"/>
              </w:rPr>
              <w:t xml:space="preserve"> председатель комиссии</w:t>
            </w:r>
            <w:r w:rsidR="00783E0C">
              <w:rPr>
                <w:bCs/>
                <w:sz w:val="28"/>
              </w:rPr>
              <w:t>;</w:t>
            </w:r>
          </w:p>
        </w:tc>
      </w:tr>
      <w:tr w:rsidR="00564340" w:rsidTr="00A86073">
        <w:tc>
          <w:tcPr>
            <w:tcW w:w="2694" w:type="dxa"/>
            <w:shd w:val="clear" w:color="auto" w:fill="auto"/>
          </w:tcPr>
          <w:p w:rsidR="00564340" w:rsidRDefault="00F53BF2" w:rsidP="00A86073">
            <w:pPr>
              <w:snapToGrid w:val="0"/>
              <w:ind w:left="87" w:right="-3"/>
              <w:jc w:val="both"/>
              <w:rPr>
                <w:sz w:val="28"/>
              </w:rPr>
            </w:pPr>
            <w:r>
              <w:rPr>
                <w:sz w:val="28"/>
              </w:rPr>
              <w:t>Митина Е.</w:t>
            </w:r>
            <w:r w:rsidR="00564340">
              <w:rPr>
                <w:sz w:val="28"/>
              </w:rPr>
              <w:t>В.</w:t>
            </w:r>
          </w:p>
        </w:tc>
        <w:tc>
          <w:tcPr>
            <w:tcW w:w="6945" w:type="dxa"/>
            <w:shd w:val="clear" w:color="auto" w:fill="auto"/>
          </w:tcPr>
          <w:p w:rsidR="00564340" w:rsidRDefault="00564340" w:rsidP="00A86073">
            <w:pPr>
              <w:snapToGrid w:val="0"/>
              <w:ind w:left="87" w:right="-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– начальник сектора по вопросам архитектуры и град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строительства — </w:t>
            </w:r>
            <w:r w:rsidR="00562A2B">
              <w:rPr>
                <w:sz w:val="28"/>
              </w:rPr>
              <w:t>главный архитектор Администрации</w:t>
            </w:r>
            <w:r>
              <w:rPr>
                <w:sz w:val="28"/>
              </w:rPr>
              <w:t xml:space="preserve"> района, заместитель председателя комиссии</w:t>
            </w:r>
            <w:r w:rsidR="00783E0C">
              <w:rPr>
                <w:sz w:val="28"/>
              </w:rPr>
              <w:t>;</w:t>
            </w:r>
          </w:p>
        </w:tc>
      </w:tr>
      <w:tr w:rsidR="00564340" w:rsidTr="00A86073">
        <w:tc>
          <w:tcPr>
            <w:tcW w:w="2694" w:type="dxa"/>
            <w:shd w:val="clear" w:color="auto" w:fill="auto"/>
          </w:tcPr>
          <w:p w:rsidR="00564340" w:rsidRDefault="00361F32" w:rsidP="00A86073">
            <w:pPr>
              <w:pStyle w:val="af0"/>
              <w:snapToGrid w:val="0"/>
              <w:ind w:left="87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Юзикеева</w:t>
            </w:r>
            <w:proofErr w:type="spellEnd"/>
            <w:r>
              <w:rPr>
                <w:sz w:val="28"/>
                <w:szCs w:val="34"/>
              </w:rPr>
              <w:t xml:space="preserve"> О.В</w:t>
            </w:r>
            <w:r w:rsidR="0044546B">
              <w:rPr>
                <w:sz w:val="28"/>
                <w:szCs w:val="34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564340" w:rsidRDefault="00564340" w:rsidP="00361F32">
            <w:pPr>
              <w:tabs>
                <w:tab w:val="left" w:pos="709"/>
                <w:tab w:val="left" w:pos="2268"/>
              </w:tabs>
              <w:snapToGrid w:val="0"/>
              <w:ind w:left="87" w:right="-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="00361F32">
              <w:rPr>
                <w:sz w:val="28"/>
              </w:rPr>
              <w:t>ведущий</w:t>
            </w:r>
            <w:r w:rsidR="0044546B">
              <w:rPr>
                <w:sz w:val="28"/>
              </w:rPr>
              <w:t xml:space="preserve"> специалист</w:t>
            </w:r>
            <w:r>
              <w:rPr>
                <w:sz w:val="28"/>
              </w:rPr>
              <w:t xml:space="preserve"> сектора по </w:t>
            </w:r>
            <w:r w:rsidR="00562A2B">
              <w:rPr>
                <w:sz w:val="28"/>
              </w:rPr>
              <w:t>вопросам архитект</w:t>
            </w:r>
            <w:r w:rsidR="00562A2B">
              <w:rPr>
                <w:sz w:val="28"/>
              </w:rPr>
              <w:t>у</w:t>
            </w:r>
            <w:r w:rsidR="00562A2B">
              <w:rPr>
                <w:sz w:val="28"/>
              </w:rPr>
              <w:t>ры</w:t>
            </w:r>
            <w:r>
              <w:rPr>
                <w:sz w:val="28"/>
              </w:rPr>
              <w:t xml:space="preserve"> и градостроительства, секретарь комиссии</w:t>
            </w:r>
            <w:r w:rsidR="00783E0C">
              <w:rPr>
                <w:sz w:val="28"/>
              </w:rPr>
              <w:t>;</w:t>
            </w:r>
          </w:p>
        </w:tc>
      </w:tr>
      <w:tr w:rsidR="00564340" w:rsidTr="00A86073">
        <w:tc>
          <w:tcPr>
            <w:tcW w:w="2694" w:type="dxa"/>
            <w:shd w:val="clear" w:color="auto" w:fill="auto"/>
          </w:tcPr>
          <w:p w:rsidR="00564340" w:rsidRDefault="00CE2C14" w:rsidP="00A86073">
            <w:pPr>
              <w:pStyle w:val="af0"/>
              <w:snapToGrid w:val="0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С.И.</w:t>
            </w:r>
          </w:p>
        </w:tc>
        <w:tc>
          <w:tcPr>
            <w:tcW w:w="6945" w:type="dxa"/>
            <w:shd w:val="clear" w:color="auto" w:fill="auto"/>
          </w:tcPr>
          <w:p w:rsidR="00564340" w:rsidRDefault="00564340" w:rsidP="00A86073">
            <w:pPr>
              <w:pStyle w:val="af0"/>
              <w:snapToGrid w:val="0"/>
              <w:ind w:left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начальник отдела имущественных и земельных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ношений Администрации района</w:t>
            </w:r>
            <w:r w:rsidR="00783E0C">
              <w:rPr>
                <w:sz w:val="28"/>
                <w:szCs w:val="28"/>
              </w:rPr>
              <w:t>;</w:t>
            </w:r>
          </w:p>
        </w:tc>
      </w:tr>
      <w:tr w:rsidR="00564340" w:rsidTr="00A86073">
        <w:tc>
          <w:tcPr>
            <w:tcW w:w="2694" w:type="dxa"/>
            <w:shd w:val="clear" w:color="auto" w:fill="auto"/>
          </w:tcPr>
          <w:p w:rsidR="00564340" w:rsidRDefault="00CE2C14" w:rsidP="00A86073">
            <w:pPr>
              <w:pStyle w:val="af0"/>
              <w:snapToGrid w:val="0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Е.Ю.</w:t>
            </w:r>
            <w:r w:rsidR="005643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:rsidR="00564340" w:rsidRDefault="00564340" w:rsidP="00A86073">
            <w:pPr>
              <w:pStyle w:val="af0"/>
              <w:snapToGrid w:val="0"/>
              <w:ind w:left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начальник сектора правовой работы Администрации района</w:t>
            </w:r>
            <w:r w:rsidR="00783E0C">
              <w:rPr>
                <w:sz w:val="28"/>
                <w:szCs w:val="28"/>
              </w:rPr>
              <w:t>;</w:t>
            </w:r>
          </w:p>
        </w:tc>
      </w:tr>
      <w:tr w:rsidR="00564340" w:rsidTr="00A86073">
        <w:tc>
          <w:tcPr>
            <w:tcW w:w="2694" w:type="dxa"/>
            <w:shd w:val="clear" w:color="auto" w:fill="auto"/>
          </w:tcPr>
          <w:p w:rsidR="00564340" w:rsidRDefault="000F2A5F" w:rsidP="00A86073">
            <w:pPr>
              <w:pStyle w:val="af0"/>
              <w:snapToGrid w:val="0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Острогорский А.В.</w:t>
            </w:r>
          </w:p>
        </w:tc>
        <w:tc>
          <w:tcPr>
            <w:tcW w:w="6945" w:type="dxa"/>
            <w:shd w:val="clear" w:color="auto" w:fill="auto"/>
          </w:tcPr>
          <w:p w:rsidR="00564340" w:rsidRDefault="00564340" w:rsidP="00783E0C">
            <w:pPr>
              <w:pStyle w:val="af0"/>
              <w:snapToGrid w:val="0"/>
              <w:ind w:left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2407D">
              <w:rPr>
                <w:sz w:val="28"/>
                <w:szCs w:val="28"/>
              </w:rPr>
              <w:t xml:space="preserve">глава Администрации </w:t>
            </w:r>
            <w:r w:rsidR="000F2A5F">
              <w:rPr>
                <w:sz w:val="28"/>
                <w:szCs w:val="28"/>
              </w:rPr>
              <w:t>Песчанокопского</w:t>
            </w:r>
            <w:r>
              <w:rPr>
                <w:sz w:val="28"/>
                <w:szCs w:val="28"/>
              </w:rPr>
              <w:t xml:space="preserve"> сельского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</w:t>
            </w:r>
            <w:r w:rsidR="00783E0C">
              <w:rPr>
                <w:sz w:val="28"/>
                <w:szCs w:val="28"/>
              </w:rPr>
              <w:t>.</w:t>
            </w:r>
          </w:p>
        </w:tc>
      </w:tr>
    </w:tbl>
    <w:p w:rsidR="00564340" w:rsidRDefault="00564340" w:rsidP="0095610B">
      <w:pPr>
        <w:tabs>
          <w:tab w:val="left" w:pos="2835"/>
        </w:tabs>
        <w:ind w:left="851"/>
        <w:jc w:val="both"/>
      </w:pPr>
    </w:p>
    <w:p w:rsidR="00564340" w:rsidRDefault="00564340" w:rsidP="0095610B">
      <w:pPr>
        <w:tabs>
          <w:tab w:val="left" w:pos="2835"/>
        </w:tabs>
        <w:ind w:left="851"/>
      </w:pPr>
    </w:p>
    <w:p w:rsidR="00564340" w:rsidRDefault="00564340" w:rsidP="0095610B">
      <w:pPr>
        <w:tabs>
          <w:tab w:val="left" w:pos="709"/>
          <w:tab w:val="left" w:pos="2268"/>
        </w:tabs>
        <w:ind w:left="851"/>
        <w:jc w:val="both"/>
      </w:pPr>
    </w:p>
    <w:p w:rsidR="00564340" w:rsidRDefault="00564340" w:rsidP="0095610B">
      <w:pPr>
        <w:tabs>
          <w:tab w:val="left" w:pos="709"/>
          <w:tab w:val="left" w:pos="2268"/>
        </w:tabs>
        <w:ind w:left="851"/>
        <w:jc w:val="both"/>
        <w:rPr>
          <w:sz w:val="28"/>
        </w:rPr>
      </w:pPr>
    </w:p>
    <w:p w:rsidR="002958BB" w:rsidRDefault="00F74148" w:rsidP="001F77C5">
      <w:pPr>
        <w:ind w:left="5103" w:firstLine="1134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E2C14">
        <w:rPr>
          <w:sz w:val="28"/>
          <w:szCs w:val="28"/>
        </w:rPr>
        <w:lastRenderedPageBreak/>
        <w:t>П</w:t>
      </w:r>
      <w:r w:rsidR="002958BB">
        <w:rPr>
          <w:sz w:val="28"/>
          <w:szCs w:val="28"/>
        </w:rPr>
        <w:t xml:space="preserve">риложение </w:t>
      </w:r>
      <w:r w:rsidR="00A86073">
        <w:rPr>
          <w:sz w:val="28"/>
          <w:szCs w:val="28"/>
        </w:rPr>
        <w:t xml:space="preserve">№ </w:t>
      </w:r>
      <w:r w:rsidR="007D18CC">
        <w:rPr>
          <w:sz w:val="28"/>
          <w:szCs w:val="28"/>
        </w:rPr>
        <w:t>3</w:t>
      </w:r>
    </w:p>
    <w:p w:rsidR="001F77C5" w:rsidRDefault="002958BB" w:rsidP="001F77C5">
      <w:pPr>
        <w:ind w:left="6237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к постановлению </w:t>
      </w:r>
      <w:r w:rsidR="001F77C5">
        <w:rPr>
          <w:sz w:val="28"/>
          <w:szCs w:val="28"/>
        </w:rPr>
        <w:t>председ</w:t>
      </w:r>
      <w:r w:rsidR="001F77C5">
        <w:rPr>
          <w:sz w:val="28"/>
          <w:szCs w:val="28"/>
        </w:rPr>
        <w:t>а</w:t>
      </w:r>
      <w:r w:rsidR="001F77C5">
        <w:rPr>
          <w:sz w:val="28"/>
          <w:szCs w:val="28"/>
        </w:rPr>
        <w:t>теля Собрания депутатов – главы Песчанокопского района</w:t>
      </w:r>
    </w:p>
    <w:p w:rsidR="001F77C5" w:rsidRDefault="001F77C5" w:rsidP="001F77C5">
      <w:pPr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0D52">
        <w:rPr>
          <w:sz w:val="28"/>
          <w:szCs w:val="28"/>
        </w:rPr>
        <w:t xml:space="preserve">18.08.2023 </w:t>
      </w:r>
      <w:r>
        <w:rPr>
          <w:sz w:val="28"/>
          <w:szCs w:val="28"/>
        </w:rPr>
        <w:t xml:space="preserve">№ </w:t>
      </w:r>
      <w:r w:rsidR="00A20D52">
        <w:rPr>
          <w:sz w:val="28"/>
          <w:szCs w:val="28"/>
        </w:rPr>
        <w:t>7</w:t>
      </w:r>
      <w:bookmarkStart w:id="0" w:name="_GoBack"/>
      <w:bookmarkEnd w:id="0"/>
    </w:p>
    <w:p w:rsidR="002958BB" w:rsidRDefault="002958BB" w:rsidP="001F77C5">
      <w:pPr>
        <w:ind w:left="5103"/>
        <w:rPr>
          <w:sz w:val="28"/>
          <w:szCs w:val="28"/>
        </w:rPr>
      </w:pPr>
    </w:p>
    <w:p w:rsidR="005C0D58" w:rsidRPr="00A86073" w:rsidRDefault="005C0D58" w:rsidP="00A86073">
      <w:pPr>
        <w:spacing w:before="60" w:after="60"/>
        <w:jc w:val="center"/>
        <w:rPr>
          <w:sz w:val="28"/>
          <w:szCs w:val="28"/>
        </w:rPr>
      </w:pPr>
      <w:r w:rsidRPr="00A86073">
        <w:rPr>
          <w:sz w:val="28"/>
          <w:szCs w:val="28"/>
        </w:rPr>
        <w:t xml:space="preserve">ОПОВЕЩЕНИЕ О ПРОВЕДЕНИИ ОБЩЕСТВЕННЫХ ОБСУЖДЕНИЙ </w:t>
      </w:r>
    </w:p>
    <w:p w:rsidR="00562A2B" w:rsidRDefault="005C0D58" w:rsidP="007D18CC">
      <w:pPr>
        <w:pStyle w:val="ac"/>
        <w:tabs>
          <w:tab w:val="left" w:pos="5245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 w:rsidR="007D18CC">
        <w:rPr>
          <w:sz w:val="28"/>
          <w:szCs w:val="28"/>
        </w:rPr>
        <w:t xml:space="preserve"> </w:t>
      </w:r>
      <w:r w:rsidR="007D18CC">
        <w:rPr>
          <w:rFonts w:ascii="Times New Roman" w:hAnsi="Times New Roman"/>
          <w:sz w:val="28"/>
          <w:szCs w:val="28"/>
        </w:rPr>
        <w:t>по вопросу рассмотрения</w:t>
      </w:r>
      <w:r w:rsidR="007D18CC" w:rsidRPr="00445C6F">
        <w:rPr>
          <w:sz w:val="28"/>
          <w:szCs w:val="28"/>
        </w:rPr>
        <w:t xml:space="preserve"> </w:t>
      </w:r>
      <w:r w:rsidR="007D18CC">
        <w:rPr>
          <w:rFonts w:ascii="Times New Roman" w:hAnsi="Times New Roman"/>
          <w:sz w:val="28"/>
          <w:szCs w:val="28"/>
        </w:rPr>
        <w:t xml:space="preserve">схемы расположения земельного участка или земельных участков на кадастровом плане территории, застроенной многоквартирным домом, расположенным на земельном участке с кадастровым номером 61:30:0010117:56 по адресу: Ростовская область, Песчанокопский район, с. Песчанокопское, </w:t>
      </w:r>
      <w:proofErr w:type="spellStart"/>
      <w:r w:rsidR="007D18CC">
        <w:rPr>
          <w:rFonts w:ascii="Times New Roman" w:hAnsi="Times New Roman"/>
          <w:sz w:val="28"/>
          <w:szCs w:val="28"/>
        </w:rPr>
        <w:t>ул</w:t>
      </w:r>
      <w:proofErr w:type="gramStart"/>
      <w:r w:rsidR="007D18CC">
        <w:rPr>
          <w:rFonts w:ascii="Times New Roman" w:hAnsi="Times New Roman"/>
          <w:sz w:val="28"/>
          <w:szCs w:val="28"/>
        </w:rPr>
        <w:t>.Ж</w:t>
      </w:r>
      <w:proofErr w:type="gramEnd"/>
      <w:r w:rsidR="007D18CC">
        <w:rPr>
          <w:rFonts w:ascii="Times New Roman" w:hAnsi="Times New Roman"/>
          <w:sz w:val="28"/>
          <w:szCs w:val="28"/>
        </w:rPr>
        <w:t>Д</w:t>
      </w:r>
      <w:proofErr w:type="spellEnd"/>
      <w:r w:rsidR="007D18CC">
        <w:rPr>
          <w:rFonts w:ascii="Times New Roman" w:hAnsi="Times New Roman"/>
          <w:sz w:val="28"/>
          <w:szCs w:val="28"/>
        </w:rPr>
        <w:t xml:space="preserve"> дома, 29 (приложение №1).</w:t>
      </w:r>
    </w:p>
    <w:p w:rsidR="005C0D58" w:rsidRPr="00361F32" w:rsidRDefault="005C0D58" w:rsidP="00562A2B">
      <w:pPr>
        <w:shd w:val="clear" w:color="auto" w:fill="FFFFFF"/>
        <w:suppressAutoHyphens/>
        <w:ind w:firstLine="709"/>
        <w:jc w:val="both"/>
        <w:rPr>
          <w:b/>
          <w:sz w:val="16"/>
          <w:szCs w:val="16"/>
          <w:u w:val="single"/>
        </w:rPr>
      </w:pPr>
    </w:p>
    <w:p w:rsidR="005C0D58" w:rsidRPr="00361F32" w:rsidRDefault="005C0D58" w:rsidP="00A86073">
      <w:pPr>
        <w:shd w:val="clear" w:color="auto" w:fill="FFFFFF"/>
        <w:jc w:val="center"/>
        <w:rPr>
          <w:b/>
          <w:sz w:val="32"/>
          <w:szCs w:val="32"/>
          <w:u w:val="single"/>
        </w:rPr>
      </w:pPr>
      <w:r w:rsidRPr="00361F32">
        <w:rPr>
          <w:b/>
          <w:sz w:val="32"/>
          <w:szCs w:val="32"/>
          <w:u w:val="single"/>
        </w:rPr>
        <w:t xml:space="preserve">Срок проведения общественных обсуждений </w:t>
      </w:r>
    </w:p>
    <w:p w:rsidR="005C0D58" w:rsidRPr="00361F32" w:rsidRDefault="005C0D58" w:rsidP="00A86073">
      <w:pPr>
        <w:shd w:val="clear" w:color="auto" w:fill="FFFFFF"/>
        <w:jc w:val="center"/>
        <w:rPr>
          <w:b/>
          <w:sz w:val="32"/>
          <w:szCs w:val="32"/>
        </w:rPr>
      </w:pPr>
      <w:r w:rsidRPr="00361F32">
        <w:rPr>
          <w:b/>
          <w:sz w:val="32"/>
          <w:szCs w:val="32"/>
          <w:u w:val="single"/>
        </w:rPr>
        <w:t>с 2</w:t>
      </w:r>
      <w:r w:rsidR="00BB039F" w:rsidRPr="00361F32">
        <w:rPr>
          <w:b/>
          <w:sz w:val="32"/>
          <w:szCs w:val="32"/>
          <w:u w:val="single"/>
        </w:rPr>
        <w:t>1</w:t>
      </w:r>
      <w:r w:rsidRPr="00361F32">
        <w:rPr>
          <w:b/>
          <w:sz w:val="32"/>
          <w:szCs w:val="32"/>
          <w:u w:val="single"/>
        </w:rPr>
        <w:t>.</w:t>
      </w:r>
      <w:r w:rsidR="007D18CC" w:rsidRPr="00361F32">
        <w:rPr>
          <w:b/>
          <w:sz w:val="32"/>
          <w:szCs w:val="32"/>
          <w:u w:val="single"/>
        </w:rPr>
        <w:t>08</w:t>
      </w:r>
      <w:r w:rsidR="00BB039F" w:rsidRPr="00361F32">
        <w:rPr>
          <w:b/>
          <w:sz w:val="32"/>
          <w:szCs w:val="32"/>
          <w:u w:val="single"/>
        </w:rPr>
        <w:t>.202</w:t>
      </w:r>
      <w:r w:rsidR="007D18CC" w:rsidRPr="00361F32">
        <w:rPr>
          <w:b/>
          <w:sz w:val="32"/>
          <w:szCs w:val="32"/>
          <w:u w:val="single"/>
        </w:rPr>
        <w:t>3</w:t>
      </w:r>
      <w:r w:rsidR="00BB039F" w:rsidRPr="00361F32">
        <w:rPr>
          <w:b/>
          <w:sz w:val="32"/>
          <w:szCs w:val="32"/>
          <w:u w:val="single"/>
        </w:rPr>
        <w:t xml:space="preserve"> по 2</w:t>
      </w:r>
      <w:r w:rsidR="007D18CC" w:rsidRPr="00361F32">
        <w:rPr>
          <w:b/>
          <w:sz w:val="32"/>
          <w:szCs w:val="32"/>
          <w:u w:val="single"/>
        </w:rPr>
        <w:t>4.08</w:t>
      </w:r>
      <w:r w:rsidRPr="00361F32">
        <w:rPr>
          <w:b/>
          <w:sz w:val="32"/>
          <w:szCs w:val="32"/>
          <w:u w:val="single"/>
        </w:rPr>
        <w:t>.202</w:t>
      </w:r>
      <w:r w:rsidR="007D18CC" w:rsidRPr="00361F32">
        <w:rPr>
          <w:b/>
          <w:sz w:val="32"/>
          <w:szCs w:val="32"/>
          <w:u w:val="single"/>
        </w:rPr>
        <w:t>3</w:t>
      </w:r>
    </w:p>
    <w:p w:rsidR="005C0D58" w:rsidRDefault="005C0D58" w:rsidP="00A86073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DB00E5" w:rsidRDefault="005C0D58" w:rsidP="00A86073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информационной системы «Общественные обсуждения в сфере архитектуры и градостроительства», где </w:t>
      </w:r>
      <w:r w:rsidR="00DB00E5">
        <w:rPr>
          <w:sz w:val="28"/>
          <w:szCs w:val="28"/>
        </w:rPr>
        <w:t>будут размещены</w:t>
      </w:r>
      <w:r>
        <w:rPr>
          <w:sz w:val="28"/>
          <w:szCs w:val="28"/>
        </w:rPr>
        <w:t xml:space="preserve"> схем</w:t>
      </w:r>
      <w:r w:rsidR="00DB00E5">
        <w:rPr>
          <w:sz w:val="28"/>
          <w:szCs w:val="28"/>
        </w:rPr>
        <w:t>ы</w:t>
      </w:r>
      <w:r>
        <w:rPr>
          <w:sz w:val="28"/>
          <w:szCs w:val="28"/>
        </w:rPr>
        <w:t xml:space="preserve"> расположения земельного участка на кадастровом плане территории в границах элемента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нировочной структуры, застроенного многоквартирным</w:t>
      </w:r>
      <w:r w:rsidR="00DB00E5">
        <w:rPr>
          <w:sz w:val="28"/>
          <w:szCs w:val="28"/>
        </w:rPr>
        <w:t>и домами:</w:t>
      </w:r>
    </w:p>
    <w:p w:rsidR="005C0D58" w:rsidRDefault="005C0D58" w:rsidP="00DB00E5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5C0D58" w:rsidRDefault="005C0D58" w:rsidP="00783E0C">
      <w:pPr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>Ростовская область, Песчанокопский район, с.</w:t>
      </w:r>
      <w:r w:rsidR="00BB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BB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каб.22-а.</w:t>
      </w:r>
    </w:p>
    <w:p w:rsidR="005C0D58" w:rsidRDefault="005C0D58" w:rsidP="00783E0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C0D58" w:rsidRDefault="005C0D58" w:rsidP="00783E0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размещения экспозиции: Ростовская область, Песчанокопский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он, с.</w:t>
      </w:r>
      <w:r w:rsidR="00BB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BB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каб.22-а.</w:t>
      </w:r>
    </w:p>
    <w:p w:rsidR="005C0D58" w:rsidRPr="00BB039F" w:rsidRDefault="005C0D58" w:rsidP="00BB039F">
      <w:pPr>
        <w:shd w:val="clear" w:color="auto" w:fill="FFFFFF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Период проведения экспозиции: с </w:t>
      </w:r>
      <w:r w:rsidR="007D18CC">
        <w:rPr>
          <w:sz w:val="28"/>
          <w:szCs w:val="28"/>
          <w:u w:val="single"/>
        </w:rPr>
        <w:t>21.08</w:t>
      </w:r>
      <w:r w:rsidR="00DB00E5">
        <w:rPr>
          <w:sz w:val="28"/>
          <w:szCs w:val="28"/>
          <w:u w:val="single"/>
        </w:rPr>
        <w:t>.202</w:t>
      </w:r>
      <w:r w:rsidR="007D18CC">
        <w:rPr>
          <w:sz w:val="28"/>
          <w:szCs w:val="28"/>
          <w:u w:val="single"/>
        </w:rPr>
        <w:t>3</w:t>
      </w:r>
      <w:r w:rsidR="00DB00E5">
        <w:rPr>
          <w:sz w:val="28"/>
          <w:szCs w:val="28"/>
          <w:u w:val="single"/>
        </w:rPr>
        <w:t xml:space="preserve"> по 2</w:t>
      </w:r>
      <w:r w:rsidR="007D18CC">
        <w:rPr>
          <w:sz w:val="28"/>
          <w:szCs w:val="28"/>
          <w:u w:val="single"/>
        </w:rPr>
        <w:t>4.08.2023</w:t>
      </w:r>
      <w:r>
        <w:rPr>
          <w:sz w:val="28"/>
        </w:rPr>
        <w:t>.</w:t>
      </w:r>
    </w:p>
    <w:p w:rsidR="005C0D58" w:rsidRDefault="005C0D58" w:rsidP="00783E0C">
      <w:pPr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C0D58" w:rsidRDefault="005C0D58" w:rsidP="00BB039F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по 16.</w:t>
      </w:r>
      <w:r w:rsidR="00DB00E5">
        <w:rPr>
          <w:sz w:val="28"/>
        </w:rPr>
        <w:t>00 часов (перерыв с 12.00 по 12.45</w:t>
      </w:r>
      <w:r>
        <w:rPr>
          <w:sz w:val="28"/>
        </w:rPr>
        <w:t xml:space="preserve"> часов) в период с </w:t>
      </w:r>
      <w:r w:rsidR="00DB00E5">
        <w:rPr>
          <w:sz w:val="28"/>
          <w:szCs w:val="28"/>
          <w:u w:val="single"/>
        </w:rPr>
        <w:t>21.</w:t>
      </w:r>
      <w:r w:rsidR="007D18CC">
        <w:rPr>
          <w:sz w:val="28"/>
          <w:szCs w:val="28"/>
          <w:u w:val="single"/>
        </w:rPr>
        <w:t>08</w:t>
      </w:r>
      <w:r w:rsidR="00DB00E5">
        <w:rPr>
          <w:sz w:val="28"/>
          <w:szCs w:val="28"/>
          <w:u w:val="single"/>
        </w:rPr>
        <w:t>.202</w:t>
      </w:r>
      <w:r w:rsidR="007D18CC">
        <w:rPr>
          <w:sz w:val="28"/>
          <w:szCs w:val="28"/>
          <w:u w:val="single"/>
        </w:rPr>
        <w:t>3</w:t>
      </w:r>
      <w:r w:rsidR="00DB00E5">
        <w:rPr>
          <w:sz w:val="28"/>
          <w:szCs w:val="28"/>
          <w:u w:val="single"/>
        </w:rPr>
        <w:t xml:space="preserve"> по 2</w:t>
      </w:r>
      <w:r w:rsidR="007D18CC">
        <w:rPr>
          <w:sz w:val="28"/>
          <w:szCs w:val="28"/>
          <w:u w:val="single"/>
        </w:rPr>
        <w:t>4.08</w:t>
      </w:r>
      <w:r w:rsidR="00BB039F">
        <w:rPr>
          <w:sz w:val="28"/>
          <w:szCs w:val="28"/>
          <w:u w:val="single"/>
        </w:rPr>
        <w:t>.202</w:t>
      </w:r>
      <w:r w:rsidR="007D18CC">
        <w:rPr>
          <w:sz w:val="28"/>
          <w:szCs w:val="28"/>
          <w:u w:val="single"/>
        </w:rPr>
        <w:t>3</w:t>
      </w:r>
      <w:r w:rsidR="00BB039F">
        <w:rPr>
          <w:sz w:val="28"/>
          <w:szCs w:val="28"/>
          <w:u w:val="single"/>
        </w:rPr>
        <w:t xml:space="preserve"> </w:t>
      </w:r>
      <w:r>
        <w:rPr>
          <w:sz w:val="28"/>
        </w:rPr>
        <w:t>по адресу:</w:t>
      </w:r>
      <w:proofErr w:type="gramEnd"/>
      <w:r>
        <w:rPr>
          <w:sz w:val="28"/>
        </w:rPr>
        <w:t xml:space="preserve"> Ростовская область, </w:t>
      </w:r>
      <w:r>
        <w:rPr>
          <w:color w:val="000000"/>
          <w:sz w:val="28"/>
          <w:szCs w:val="28"/>
        </w:rPr>
        <w:t>Песчанокопский район, с.</w:t>
      </w:r>
      <w:r w:rsidR="00BB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BB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каб.22-а.</w:t>
      </w:r>
    </w:p>
    <w:p w:rsidR="005C0D58" w:rsidRDefault="005C0D58" w:rsidP="0078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5C0D58" w:rsidRDefault="005C0D58" w:rsidP="0078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5C0D58" w:rsidRDefault="005C0D58" w:rsidP="0078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– посредством направления писем в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 Песчанокопского района по адресу: Ростовская область, Песчанокопский район, с.</w:t>
      </w:r>
      <w:r w:rsidR="00BB039F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Песчанокопское, ул.</w:t>
      </w:r>
      <w:r w:rsidR="00BB03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Суворова,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5C0D58" w:rsidRDefault="005C0D58" w:rsidP="0078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1B5D05" w:rsidRDefault="001B5D05" w:rsidP="00783E0C">
      <w:pPr>
        <w:shd w:val="clear" w:color="auto" w:fill="FFFFFF"/>
        <w:jc w:val="both"/>
        <w:rPr>
          <w:sz w:val="28"/>
          <w:szCs w:val="28"/>
        </w:rPr>
      </w:pPr>
    </w:p>
    <w:sectPr w:rsidR="001B5D05" w:rsidSect="00C3359C">
      <w:footerReference w:type="default" r:id="rId15"/>
      <w:pgSz w:w="11906" w:h="16838"/>
      <w:pgMar w:top="1134" w:right="567" w:bottom="1134" w:left="1701" w:header="104" w:footer="81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08F" w:rsidRDefault="008B608F">
      <w:r>
        <w:separator/>
      </w:r>
    </w:p>
  </w:endnote>
  <w:endnote w:type="continuationSeparator" w:id="0">
    <w:p w:rsidR="008B608F" w:rsidRDefault="008B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73" w:rsidRDefault="00A8607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20D52">
      <w:rPr>
        <w:noProof/>
      </w:rPr>
      <w:t>7</w:t>
    </w:r>
    <w:r>
      <w:fldChar w:fldCharType="end"/>
    </w:r>
  </w:p>
  <w:p w:rsidR="00564340" w:rsidRDefault="0056434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08F" w:rsidRDefault="008B608F">
      <w:r>
        <w:separator/>
      </w:r>
    </w:p>
  </w:footnote>
  <w:footnote w:type="continuationSeparator" w:id="0">
    <w:p w:rsidR="008B608F" w:rsidRDefault="008B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4224C0"/>
    <w:multiLevelType w:val="hybridMultilevel"/>
    <w:tmpl w:val="183C197E"/>
    <w:lvl w:ilvl="0" w:tplc="6BC60D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50"/>
    <w:rsid w:val="00015DC6"/>
    <w:rsid w:val="0003011C"/>
    <w:rsid w:val="00091227"/>
    <w:rsid w:val="000A52C5"/>
    <w:rsid w:val="000C51C5"/>
    <w:rsid w:val="000E64AE"/>
    <w:rsid w:val="000F2A5F"/>
    <w:rsid w:val="001816C0"/>
    <w:rsid w:val="001A21E7"/>
    <w:rsid w:val="001B5D05"/>
    <w:rsid w:val="001F77C5"/>
    <w:rsid w:val="00230167"/>
    <w:rsid w:val="00233AC2"/>
    <w:rsid w:val="002346CB"/>
    <w:rsid w:val="00250547"/>
    <w:rsid w:val="0025755E"/>
    <w:rsid w:val="00283546"/>
    <w:rsid w:val="002958BB"/>
    <w:rsid w:val="002A0BFB"/>
    <w:rsid w:val="002F2415"/>
    <w:rsid w:val="0032407D"/>
    <w:rsid w:val="00361F32"/>
    <w:rsid w:val="00380C71"/>
    <w:rsid w:val="003A68ED"/>
    <w:rsid w:val="003B2BEC"/>
    <w:rsid w:val="003C1115"/>
    <w:rsid w:val="003E4A7D"/>
    <w:rsid w:val="00414132"/>
    <w:rsid w:val="00422D9B"/>
    <w:rsid w:val="0042615C"/>
    <w:rsid w:val="0044546B"/>
    <w:rsid w:val="00445C6F"/>
    <w:rsid w:val="00470BA5"/>
    <w:rsid w:val="00483F20"/>
    <w:rsid w:val="004A6891"/>
    <w:rsid w:val="004B3B24"/>
    <w:rsid w:val="004B706E"/>
    <w:rsid w:val="005452A9"/>
    <w:rsid w:val="00562A2B"/>
    <w:rsid w:val="00564340"/>
    <w:rsid w:val="005915DB"/>
    <w:rsid w:val="005C0D58"/>
    <w:rsid w:val="00655681"/>
    <w:rsid w:val="006631D7"/>
    <w:rsid w:val="006A1377"/>
    <w:rsid w:val="006B590D"/>
    <w:rsid w:val="006D58D7"/>
    <w:rsid w:val="006F0338"/>
    <w:rsid w:val="00783E0C"/>
    <w:rsid w:val="007D18CC"/>
    <w:rsid w:val="007F30D4"/>
    <w:rsid w:val="008047BB"/>
    <w:rsid w:val="00854E19"/>
    <w:rsid w:val="008777FF"/>
    <w:rsid w:val="008968FF"/>
    <w:rsid w:val="008A5C0E"/>
    <w:rsid w:val="008B608F"/>
    <w:rsid w:val="008D7FFE"/>
    <w:rsid w:val="008E61A0"/>
    <w:rsid w:val="00913F9A"/>
    <w:rsid w:val="0095610B"/>
    <w:rsid w:val="00962DDD"/>
    <w:rsid w:val="009A16C6"/>
    <w:rsid w:val="009D0522"/>
    <w:rsid w:val="00A20D52"/>
    <w:rsid w:val="00A34FF2"/>
    <w:rsid w:val="00A44150"/>
    <w:rsid w:val="00A6439D"/>
    <w:rsid w:val="00A820E5"/>
    <w:rsid w:val="00A86073"/>
    <w:rsid w:val="00A87741"/>
    <w:rsid w:val="00B321AD"/>
    <w:rsid w:val="00B818AB"/>
    <w:rsid w:val="00B81DCD"/>
    <w:rsid w:val="00BB039F"/>
    <w:rsid w:val="00C050EE"/>
    <w:rsid w:val="00C3359C"/>
    <w:rsid w:val="00C6340D"/>
    <w:rsid w:val="00C66D04"/>
    <w:rsid w:val="00C85F4A"/>
    <w:rsid w:val="00C94295"/>
    <w:rsid w:val="00CA6150"/>
    <w:rsid w:val="00CA76C5"/>
    <w:rsid w:val="00CE0D62"/>
    <w:rsid w:val="00CE2C14"/>
    <w:rsid w:val="00D45291"/>
    <w:rsid w:val="00D960A3"/>
    <w:rsid w:val="00DB00E5"/>
    <w:rsid w:val="00E127EE"/>
    <w:rsid w:val="00E60168"/>
    <w:rsid w:val="00E65821"/>
    <w:rsid w:val="00E86AE3"/>
    <w:rsid w:val="00EE082F"/>
    <w:rsid w:val="00EE6C47"/>
    <w:rsid w:val="00F3504E"/>
    <w:rsid w:val="00F360EB"/>
    <w:rsid w:val="00F53BF2"/>
    <w:rsid w:val="00F74148"/>
    <w:rsid w:val="00FA633E"/>
    <w:rsid w:val="00FB208D"/>
    <w:rsid w:val="00FB7059"/>
    <w:rsid w:val="00FD06D6"/>
    <w:rsid w:val="00FD1674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No Spacing"/>
    <w:link w:val="ad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6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character" w:styleId="af2">
    <w:name w:val="Hyperlink"/>
    <w:rsid w:val="006A1377"/>
    <w:rPr>
      <w:color w:val="000080"/>
      <w:u w:val="single"/>
    </w:rPr>
  </w:style>
  <w:style w:type="character" w:customStyle="1" w:styleId="ab">
    <w:name w:val="Нижний колонтитул Знак"/>
    <w:link w:val="aa"/>
    <w:uiPriority w:val="99"/>
    <w:rsid w:val="00A86073"/>
    <w:rPr>
      <w:lang w:eastAsia="ar-SA"/>
    </w:rPr>
  </w:style>
  <w:style w:type="paragraph" w:customStyle="1" w:styleId="13">
    <w:name w:val="Обычный1"/>
    <w:rsid w:val="00E86AE3"/>
    <w:pPr>
      <w:snapToGrid w:val="0"/>
    </w:pPr>
    <w:rPr>
      <w:sz w:val="22"/>
    </w:rPr>
  </w:style>
  <w:style w:type="paragraph" w:customStyle="1" w:styleId="af3">
    <w:name w:val="Разделитель таблиц"/>
    <w:basedOn w:val="a"/>
    <w:rsid w:val="00E86AE3"/>
    <w:pPr>
      <w:spacing w:line="14" w:lineRule="exact"/>
    </w:pPr>
    <w:rPr>
      <w:sz w:val="2"/>
      <w:lang w:eastAsia="ru-RU"/>
    </w:rPr>
  </w:style>
  <w:style w:type="paragraph" w:customStyle="1" w:styleId="af4">
    <w:name w:val="Текст таблицы"/>
    <w:basedOn w:val="a"/>
    <w:rsid w:val="00E86AE3"/>
    <w:pPr>
      <w:snapToGrid w:val="0"/>
    </w:pPr>
    <w:rPr>
      <w:sz w:val="22"/>
      <w:lang w:eastAsia="ru-RU"/>
    </w:rPr>
  </w:style>
  <w:style w:type="paragraph" w:customStyle="1" w:styleId="af5">
    <w:name w:val="Заголовок таблицы повторяющийся"/>
    <w:basedOn w:val="a"/>
    <w:rsid w:val="00E86AE3"/>
    <w:pPr>
      <w:snapToGrid w:val="0"/>
      <w:jc w:val="center"/>
    </w:pPr>
    <w:rPr>
      <w:b/>
      <w:sz w:val="22"/>
      <w:lang w:eastAsia="ru-RU"/>
    </w:rPr>
  </w:style>
  <w:style w:type="paragraph" w:customStyle="1" w:styleId="af6">
    <w:name w:val="Базовый"/>
    <w:rsid w:val="001F77C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character" w:customStyle="1" w:styleId="ad">
    <w:name w:val="Без интервала Знак"/>
    <w:link w:val="ac"/>
    <w:locked/>
    <w:rsid w:val="001F77C5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No Spacing"/>
    <w:link w:val="ad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6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character" w:styleId="af2">
    <w:name w:val="Hyperlink"/>
    <w:rsid w:val="006A1377"/>
    <w:rPr>
      <w:color w:val="000080"/>
      <w:u w:val="single"/>
    </w:rPr>
  </w:style>
  <w:style w:type="character" w:customStyle="1" w:styleId="ab">
    <w:name w:val="Нижний колонтитул Знак"/>
    <w:link w:val="aa"/>
    <w:uiPriority w:val="99"/>
    <w:rsid w:val="00A86073"/>
    <w:rPr>
      <w:lang w:eastAsia="ar-SA"/>
    </w:rPr>
  </w:style>
  <w:style w:type="paragraph" w:customStyle="1" w:styleId="13">
    <w:name w:val="Обычный1"/>
    <w:rsid w:val="00E86AE3"/>
    <w:pPr>
      <w:snapToGrid w:val="0"/>
    </w:pPr>
    <w:rPr>
      <w:sz w:val="22"/>
    </w:rPr>
  </w:style>
  <w:style w:type="paragraph" w:customStyle="1" w:styleId="af3">
    <w:name w:val="Разделитель таблиц"/>
    <w:basedOn w:val="a"/>
    <w:rsid w:val="00E86AE3"/>
    <w:pPr>
      <w:spacing w:line="14" w:lineRule="exact"/>
    </w:pPr>
    <w:rPr>
      <w:sz w:val="2"/>
      <w:lang w:eastAsia="ru-RU"/>
    </w:rPr>
  </w:style>
  <w:style w:type="paragraph" w:customStyle="1" w:styleId="af4">
    <w:name w:val="Текст таблицы"/>
    <w:basedOn w:val="a"/>
    <w:rsid w:val="00E86AE3"/>
    <w:pPr>
      <w:snapToGrid w:val="0"/>
    </w:pPr>
    <w:rPr>
      <w:sz w:val="22"/>
      <w:lang w:eastAsia="ru-RU"/>
    </w:rPr>
  </w:style>
  <w:style w:type="paragraph" w:customStyle="1" w:styleId="af5">
    <w:name w:val="Заголовок таблицы повторяющийся"/>
    <w:basedOn w:val="a"/>
    <w:rsid w:val="00E86AE3"/>
    <w:pPr>
      <w:snapToGrid w:val="0"/>
      <w:jc w:val="center"/>
    </w:pPr>
    <w:rPr>
      <w:b/>
      <w:sz w:val="22"/>
      <w:lang w:eastAsia="ru-RU"/>
    </w:rPr>
  </w:style>
  <w:style w:type="paragraph" w:customStyle="1" w:styleId="af6">
    <w:name w:val="Базовый"/>
    <w:rsid w:val="001F77C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character" w:customStyle="1" w:styleId="ad">
    <w:name w:val="Без интервала Знак"/>
    <w:link w:val="ac"/>
    <w:locked/>
    <w:rsid w:val="001F77C5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C08B2-CF07-4E47-B108-3D588453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3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Виктория</cp:lastModifiedBy>
  <cp:revision>4</cp:revision>
  <cp:lastPrinted>2023-08-11T06:02:00Z</cp:lastPrinted>
  <dcterms:created xsi:type="dcterms:W3CDTF">2023-08-18T06:49:00Z</dcterms:created>
  <dcterms:modified xsi:type="dcterms:W3CDTF">2023-08-18T08:47:00Z</dcterms:modified>
</cp:coreProperties>
</file>